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11.11.2015 N 280</w:t>
              <w:br/>
              <w:t xml:space="preserve">(ред. от 30.10.2023)</w:t>
              <w:br/>
              <w:t xml:space="preserve">"Об утверждении государственной программы Рязанской области "Развитие местного самоуправления и гражданского общества"</w:t>
              <w:br/>
              <w:t xml:space="preserve">(вместе с "Порядком предоставления и распределения субсидий из областного бюджета местным бюджетам")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ноября 2015 г. N 280</w:t>
      </w:r>
    </w:p>
    <w:p>
      <w:pPr>
        <w:pStyle w:val="2"/>
        <w:jc w:val="center"/>
      </w:pPr>
      <w:r>
        <w:rPr>
          <w:sz w:val="20"/>
        </w:rPr>
      </w:r>
    </w:p>
    <w:p>
      <w:pPr>
        <w:pStyle w:val="2"/>
        <w:jc w:val="center"/>
      </w:pPr>
      <w:r>
        <w:rPr>
          <w:sz w:val="20"/>
        </w:rPr>
        <w:t xml:space="preserve">ОБ УТВЕРЖДЕНИИ ГОСУДАРСТВЕННОЙ ПРОГРАММЫ РЯЗАНСКОЙ ОБЛАСТИ</w:t>
      </w:r>
    </w:p>
    <w:p>
      <w:pPr>
        <w:pStyle w:val="2"/>
        <w:jc w:val="center"/>
      </w:pPr>
      <w:r>
        <w:rPr>
          <w:sz w:val="20"/>
        </w:rPr>
        <w:t xml:space="preserve">"РАЗВИТИЕ МЕСТНОГО САМОУПРАВЛЕНИЯ И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20.04.2016 </w:t>
            </w:r>
            <w:hyperlink w:history="0" r:id="rId7" w:tooltip="Постановление Правительства Рязанской области от 20.04.2016 N 8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 на 2016 - 2020 годы&quot; {КонсультантПлюс}">
              <w:r>
                <w:rPr>
                  <w:sz w:val="20"/>
                  <w:color w:val="0000ff"/>
                </w:rPr>
                <w:t xml:space="preserve">N 84</w:t>
              </w:r>
            </w:hyperlink>
            <w:r>
              <w:rPr>
                <w:sz w:val="20"/>
                <w:color w:val="392c69"/>
              </w:rPr>
              <w:t xml:space="preserve">, от 20.10.2016 </w:t>
            </w:r>
            <w:hyperlink w:history="0" r:id="rId8" w:tooltip="Постановление Правительства Рязанской области от 20.10.2016 N 242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 на 2016 - 2020 годы&quot; (в редакции Постановления Правительства Рязанской области от 20.04.2016 N 84)&quot; {КонсультантПлюс}">
              <w:r>
                <w:rPr>
                  <w:sz w:val="20"/>
                  <w:color w:val="0000ff"/>
                </w:rPr>
                <w:t xml:space="preserve">N 242</w:t>
              </w:r>
            </w:hyperlink>
            <w:r>
              <w:rPr>
                <w:sz w:val="20"/>
                <w:color w:val="392c69"/>
              </w:rPr>
              <w:t xml:space="preserve">, от 22.02.2017 </w:t>
            </w:r>
            <w:hyperlink w:history="0" r:id="rId9" w:tooltip="Постановление Правительства Рязанской области от 22.02.2017 N 35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 на 2016 - 2020 годы&quot; (в редакции Постановлений Правительства Рязанской области от 20.04.2016 N 84, от 20.10.2016 N 242)&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19.07.2017 </w:t>
            </w:r>
            <w:hyperlink w:history="0" r:id="rId10" w:tooltip="Постановление Правительства Рязанской области от 19.07.2017 N 162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 на 2016 - 2020 годы&quot; (в редакции Постановлений Правительства Рязанской области от 20.04.2016 N 84, от 20.10.2016 N 242, от 22.02.2017 N 35)&quot; {КонсультантПлюс}">
              <w:r>
                <w:rPr>
                  <w:sz w:val="20"/>
                  <w:color w:val="0000ff"/>
                </w:rPr>
                <w:t xml:space="preserve">N 162</w:t>
              </w:r>
            </w:hyperlink>
            <w:r>
              <w:rPr>
                <w:sz w:val="20"/>
                <w:color w:val="392c69"/>
              </w:rPr>
              <w:t xml:space="preserve">, от 12.12.2017 </w:t>
            </w:r>
            <w:hyperlink w:history="0" r:id="rId11" w:tooltip="Постановление Правительства Рязанской области от 12.12.2017 N 346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 на 2016 - 2020 годы&quot; (в редакции Постановлений Правительства Рязанской области от 20.04.2016 N 84, от 20.10.2016 N 242, от 22.02.2017 N 35, от 19.07.2017 N 162)&quot; {КонсультантПлюс}">
              <w:r>
                <w:rPr>
                  <w:sz w:val="20"/>
                  <w:color w:val="0000ff"/>
                </w:rPr>
                <w:t xml:space="preserve">N 346</w:t>
              </w:r>
            </w:hyperlink>
            <w:r>
              <w:rPr>
                <w:sz w:val="20"/>
                <w:color w:val="392c69"/>
              </w:rPr>
              <w:t xml:space="preserve">, от 26.12.2017 </w:t>
            </w:r>
            <w:hyperlink w:history="0" r:id="rId12" w:tooltip="Постановление Правительства Рязанской области от 26.12.2017 N 401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 на 2016 - 2020 годы&quot; (в редакции Постановлений Правительства Рязанской области от 20.04.2016 N 84, от 20.10.2016 N 242, от 22.02.2017 N 35, от 19.07.2017 N 162)&quot; {КонсультантПлюс}">
              <w:r>
                <w:rPr>
                  <w:sz w:val="20"/>
                  <w:color w:val="0000ff"/>
                </w:rPr>
                <w:t xml:space="preserve">N 401</w:t>
              </w:r>
            </w:hyperlink>
            <w:r>
              <w:rPr>
                <w:sz w:val="20"/>
                <w:color w:val="392c69"/>
              </w:rPr>
              <w:t xml:space="preserve">,</w:t>
            </w:r>
          </w:p>
          <w:p>
            <w:pPr>
              <w:pStyle w:val="0"/>
              <w:jc w:val="center"/>
            </w:pPr>
            <w:r>
              <w:rPr>
                <w:sz w:val="20"/>
                <w:color w:val="392c69"/>
              </w:rPr>
              <w:t xml:space="preserve">от 20.06.2018 </w:t>
            </w:r>
            <w:hyperlink w:history="0" r:id="rId13" w:tooltip="Постановление Правительства Рязанской области от 20.06.2018 N 172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 на 2016 - 2020 годы&quot; (в редакции Постановлений Правительства Рязанской области от 20.04.2016 N 84, от 20.10.2016 N 242, от 22.02.2017 N 35, от 19.07.2017 N 162, от 12.12.2017 N 346, от 26.12.2017 N 401)&quot; {КонсультантПлюс}">
              <w:r>
                <w:rPr>
                  <w:sz w:val="20"/>
                  <w:color w:val="0000ff"/>
                </w:rPr>
                <w:t xml:space="preserve">N 172</w:t>
              </w:r>
            </w:hyperlink>
            <w:r>
              <w:rPr>
                <w:sz w:val="20"/>
                <w:color w:val="392c69"/>
              </w:rPr>
              <w:t xml:space="preserve">, от 23.10.2018 </w:t>
            </w:r>
            <w:hyperlink w:history="0" r:id="rId14" w:tooltip="Постановление Правительства Рязанской области от 23.10.2018 N 299 (ред. от 28.12.201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 на 2016 - 2020 годы&quot; (в редакции Постановлений Правительства Рязанской области от 20.04.2016 N 84, от 20.10.2016 N 242, от 22.02.2017 N 35, от 19.07.2017 N 162, от 12.12.2017 N 346, от 26.12.2017 N 401, от 20.0 {КонсультантПлюс}">
              <w:r>
                <w:rPr>
                  <w:sz w:val="20"/>
                  <w:color w:val="0000ff"/>
                </w:rPr>
                <w:t xml:space="preserve">N 299</w:t>
              </w:r>
            </w:hyperlink>
            <w:r>
              <w:rPr>
                <w:sz w:val="20"/>
                <w:color w:val="392c69"/>
              </w:rPr>
              <w:t xml:space="preserve"> (ред. 28.12.2018),</w:t>
            </w:r>
          </w:p>
          <w:p>
            <w:pPr>
              <w:pStyle w:val="0"/>
              <w:jc w:val="center"/>
            </w:pPr>
            <w:r>
              <w:rPr>
                <w:sz w:val="20"/>
                <w:color w:val="392c69"/>
              </w:rPr>
              <w:t xml:space="preserve">от 25.12.2018 </w:t>
            </w:r>
            <w:hyperlink w:history="0" r:id="rId15" w:tooltip="Постановление Правительства Рязанской области от 25.12.2018 N 39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 на 2016 - 2020 годы&quot; (в редакции Постановлений Правительства Рязанской области от 20.04.2016 N 84, от 20.10.2016 N 242, от 22.02.2017 N 35, от 19.07.2017 N 162, от 12.12.2017 N 346, от 26.12.2017 N 401, от 20.06.2018 N 172)&quot; {КонсультантПлюс}">
              <w:r>
                <w:rPr>
                  <w:sz w:val="20"/>
                  <w:color w:val="0000ff"/>
                </w:rPr>
                <w:t xml:space="preserve">N 394</w:t>
              </w:r>
            </w:hyperlink>
            <w:r>
              <w:rPr>
                <w:sz w:val="20"/>
                <w:color w:val="392c69"/>
              </w:rPr>
              <w:t xml:space="preserve">, от 26.03.2019 </w:t>
            </w:r>
            <w:hyperlink w:history="0" r:id="rId16" w:tooltip="Постановление Правительства Рязанской области от 26.03.2019 N 7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79</w:t>
              </w:r>
            </w:hyperlink>
            <w:r>
              <w:rPr>
                <w:sz w:val="20"/>
                <w:color w:val="392c69"/>
              </w:rPr>
              <w:t xml:space="preserve">, от 30.04.2019 </w:t>
            </w:r>
            <w:hyperlink w:history="0" r:id="rId17" w:tooltip="Постановление Правительства Рязанской области от 30.04.2019 N 1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26.06.2019 </w:t>
            </w:r>
            <w:hyperlink w:history="0" r:id="rId18" w:tooltip="Постановление Правительства Рязанской области от 26.06.2019 N 196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196</w:t>
              </w:r>
            </w:hyperlink>
            <w:r>
              <w:rPr>
                <w:sz w:val="20"/>
                <w:color w:val="392c69"/>
              </w:rPr>
              <w:t xml:space="preserve">, от 08.10.2019 </w:t>
            </w:r>
            <w:hyperlink w:history="0" r:id="rId19" w:tooltip="Постановление Правительства Рязанской области от 08.10.2019 N 31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314</w:t>
              </w:r>
            </w:hyperlink>
            <w:r>
              <w:rPr>
                <w:sz w:val="20"/>
                <w:color w:val="392c69"/>
              </w:rPr>
              <w:t xml:space="preserve">, от 29.10.2019 </w:t>
            </w:r>
            <w:hyperlink w:history="0" r:id="rId20" w:tooltip="Постановление Правительства Рязанской области от 29.10.2019 N 332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332</w:t>
              </w:r>
            </w:hyperlink>
            <w:r>
              <w:rPr>
                <w:sz w:val="20"/>
                <w:color w:val="392c69"/>
              </w:rPr>
              <w:t xml:space="preserve">,</w:t>
            </w:r>
          </w:p>
          <w:p>
            <w:pPr>
              <w:pStyle w:val="0"/>
              <w:jc w:val="center"/>
            </w:pPr>
            <w:r>
              <w:rPr>
                <w:sz w:val="20"/>
                <w:color w:val="392c69"/>
              </w:rPr>
              <w:t xml:space="preserve">от 18.12.2019 </w:t>
            </w:r>
            <w:hyperlink w:history="0" r:id="rId21" w:tooltip="Постановление Правительства Рязанской области от 18.12.2019 N 416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416</w:t>
              </w:r>
            </w:hyperlink>
            <w:r>
              <w:rPr>
                <w:sz w:val="20"/>
                <w:color w:val="392c69"/>
              </w:rPr>
              <w:t xml:space="preserve">, от 27.12.2019 </w:t>
            </w:r>
            <w:hyperlink w:history="0" r:id="rId22" w:tooltip="Постановление Правительства Рязанской области от 27.12.2019 N 442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442</w:t>
              </w:r>
            </w:hyperlink>
            <w:r>
              <w:rPr>
                <w:sz w:val="20"/>
                <w:color w:val="392c69"/>
              </w:rPr>
              <w:t xml:space="preserve">, от 21.07.2020 </w:t>
            </w:r>
            <w:hyperlink w:history="0" r:id="rId23" w:tooltip="Постановление Правительства Рязанской области от 21.07.2020 N 17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174</w:t>
              </w:r>
            </w:hyperlink>
            <w:r>
              <w:rPr>
                <w:sz w:val="20"/>
                <w:color w:val="392c69"/>
              </w:rPr>
              <w:t xml:space="preserve">,</w:t>
            </w:r>
          </w:p>
          <w:p>
            <w:pPr>
              <w:pStyle w:val="0"/>
              <w:jc w:val="center"/>
            </w:pPr>
            <w:r>
              <w:rPr>
                <w:sz w:val="20"/>
                <w:color w:val="392c69"/>
              </w:rPr>
              <w:t xml:space="preserve">от 06.10.2020 </w:t>
            </w:r>
            <w:hyperlink w:history="0" r:id="rId24" w:tooltip="Постановление Правительства Рязанской области от 06.10.2020 N 25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254</w:t>
              </w:r>
            </w:hyperlink>
            <w:r>
              <w:rPr>
                <w:sz w:val="20"/>
                <w:color w:val="392c69"/>
              </w:rPr>
              <w:t xml:space="preserve">, от 29.12.2020 </w:t>
            </w:r>
            <w:hyperlink w:history="0" r:id="rId25" w:tooltip="Постановление Правительства Рязанской области от 29.12.2020 N 375 &quot;О внесении изменений в некоторые нормативные правовые акты Правительства Рязанской области&quot; {КонсультантПлюс}">
              <w:r>
                <w:rPr>
                  <w:sz w:val="20"/>
                  <w:color w:val="0000ff"/>
                </w:rPr>
                <w:t xml:space="preserve">N 375</w:t>
              </w:r>
            </w:hyperlink>
            <w:r>
              <w:rPr>
                <w:sz w:val="20"/>
                <w:color w:val="392c69"/>
              </w:rPr>
              <w:t xml:space="preserve">, от 31.05.2021 </w:t>
            </w:r>
            <w:hyperlink w:history="0" r:id="rId26" w:tooltip="Постановление Правительства Рязанской области от 31.05.2021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от 30.06.2021 </w:t>
            </w:r>
            <w:hyperlink w:history="0" r:id="rId27" w:tooltip="Постановление Правительства Рязанской области от 30.06.2021 N 172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172</w:t>
              </w:r>
            </w:hyperlink>
            <w:r>
              <w:rPr>
                <w:sz w:val="20"/>
                <w:color w:val="392c69"/>
              </w:rPr>
              <w:t xml:space="preserve">, от 26.10.2021 </w:t>
            </w:r>
            <w:hyperlink w:history="0" r:id="rId28" w:tooltip="Постановление Правительства Рязанской области от 26.10.2021 N 29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294</w:t>
              </w:r>
            </w:hyperlink>
            <w:r>
              <w:rPr>
                <w:sz w:val="20"/>
                <w:color w:val="392c69"/>
              </w:rPr>
              <w:t xml:space="preserve">, от 28.12.2021 </w:t>
            </w:r>
            <w:hyperlink w:history="0" r:id="rId29" w:tooltip="Постановление Правительства Рязанской области от 28.12.2021 N 41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418</w:t>
              </w:r>
            </w:hyperlink>
            <w:r>
              <w:rPr>
                <w:sz w:val="20"/>
                <w:color w:val="392c69"/>
              </w:rPr>
              <w:t xml:space="preserve">,</w:t>
            </w:r>
          </w:p>
          <w:p>
            <w:pPr>
              <w:pStyle w:val="0"/>
              <w:jc w:val="center"/>
            </w:pPr>
            <w:r>
              <w:rPr>
                <w:sz w:val="20"/>
                <w:color w:val="392c69"/>
              </w:rPr>
              <w:t xml:space="preserve">от 15.02.2022 </w:t>
            </w:r>
            <w:hyperlink w:history="0" r:id="rId30" w:tooltip="Постановление Правительства Рязанской области от 15.02.2022 N 4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47</w:t>
              </w:r>
            </w:hyperlink>
            <w:r>
              <w:rPr>
                <w:sz w:val="20"/>
                <w:color w:val="392c69"/>
              </w:rPr>
              <w:t xml:space="preserve">, от 12.04.2022 </w:t>
            </w:r>
            <w:hyperlink w:history="0" r:id="rId31" w:tooltip="Постановление Правительства Рязанской области от 12.04.2022 N 141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141</w:t>
              </w:r>
            </w:hyperlink>
            <w:r>
              <w:rPr>
                <w:sz w:val="20"/>
                <w:color w:val="392c69"/>
              </w:rPr>
              <w:t xml:space="preserve">, от 23.08.2022 </w:t>
            </w:r>
            <w:hyperlink w:history="0" r:id="rId32" w:tooltip="Постановление Правительства Рязанской области от 23.08.2022 N 30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304</w:t>
              </w:r>
            </w:hyperlink>
            <w:r>
              <w:rPr>
                <w:sz w:val="20"/>
                <w:color w:val="392c69"/>
              </w:rPr>
              <w:t xml:space="preserve">,</w:t>
            </w:r>
          </w:p>
          <w:p>
            <w:pPr>
              <w:pStyle w:val="0"/>
              <w:jc w:val="center"/>
            </w:pPr>
            <w:r>
              <w:rPr>
                <w:sz w:val="20"/>
                <w:color w:val="392c69"/>
              </w:rPr>
              <w:t xml:space="preserve">от 11.10.2022 </w:t>
            </w:r>
            <w:hyperlink w:history="0" r:id="rId33" w:tooltip="Постановление Правительства Рязанской области от 11.10.2022 N 35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359</w:t>
              </w:r>
            </w:hyperlink>
            <w:r>
              <w:rPr>
                <w:sz w:val="20"/>
                <w:color w:val="392c69"/>
              </w:rPr>
              <w:t xml:space="preserve">, от 22.11.2022 </w:t>
            </w:r>
            <w:hyperlink w:history="0" r:id="rId34" w:tooltip="Постановление Правительства Рязанской области от 22.11.2022 N 416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416</w:t>
              </w:r>
            </w:hyperlink>
            <w:r>
              <w:rPr>
                <w:sz w:val="20"/>
                <w:color w:val="392c69"/>
              </w:rPr>
              <w:t xml:space="preserve">, от 28.12.2022 </w:t>
            </w:r>
            <w:hyperlink w:history="0" r:id="rId35"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529</w:t>
              </w:r>
            </w:hyperlink>
            <w:r>
              <w:rPr>
                <w:sz w:val="20"/>
                <w:color w:val="392c69"/>
              </w:rPr>
              <w:t xml:space="preserve">,</w:t>
            </w:r>
          </w:p>
          <w:p>
            <w:pPr>
              <w:pStyle w:val="0"/>
              <w:jc w:val="center"/>
            </w:pPr>
            <w:r>
              <w:rPr>
                <w:sz w:val="20"/>
                <w:color w:val="392c69"/>
              </w:rPr>
              <w:t xml:space="preserve">от 28.12.2022 </w:t>
            </w:r>
            <w:hyperlink w:history="0" r:id="rId36" w:tooltip="Постановление Правительства Рязанской области от 28.12.2022 N 538 &quot;О внесении изменений в некоторые нормативные правовые акты Правительства Рязанской области, утверждающие государственные программы Рязанской области&quot; {КонсультантПлюс}">
              <w:r>
                <w:rPr>
                  <w:sz w:val="20"/>
                  <w:color w:val="0000ff"/>
                </w:rPr>
                <w:t xml:space="preserve">N 538</w:t>
              </w:r>
            </w:hyperlink>
            <w:r>
              <w:rPr>
                <w:sz w:val="20"/>
                <w:color w:val="392c69"/>
              </w:rPr>
              <w:t xml:space="preserve">, от 15.02.2023 </w:t>
            </w:r>
            <w:hyperlink w:history="0" r:id="rId37"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color w:val="392c69"/>
              </w:rPr>
              <w:t xml:space="preserve">, от 11.04.2023 </w:t>
            </w:r>
            <w:hyperlink w:history="0" r:id="rId38"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от 16.05.2023 </w:t>
            </w:r>
            <w:hyperlink w:history="0" r:id="rId39" w:tooltip="Постановление Правительства Рязанской области от 16.05.2023 N 18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183</w:t>
              </w:r>
            </w:hyperlink>
            <w:r>
              <w:rPr>
                <w:sz w:val="20"/>
                <w:color w:val="392c69"/>
              </w:rPr>
              <w:t xml:space="preserve">, от 29.08.2023 </w:t>
            </w:r>
            <w:hyperlink w:history="0" r:id="rId40"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color w:val="392c69"/>
              </w:rPr>
              <w:t xml:space="preserve">, от 20.10.2023 </w:t>
            </w:r>
            <w:hyperlink w:history="0" r:id="rId41"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color w:val="392c69"/>
              </w:rPr>
              <w:t xml:space="preserve">,</w:t>
            </w:r>
          </w:p>
          <w:p>
            <w:pPr>
              <w:pStyle w:val="0"/>
              <w:jc w:val="center"/>
            </w:pPr>
            <w:r>
              <w:rPr>
                <w:sz w:val="20"/>
                <w:color w:val="392c69"/>
              </w:rPr>
              <w:t xml:space="preserve">от 30.10.2023 </w:t>
            </w:r>
            <w:hyperlink w:history="0" r:id="rId42" w:tooltip="Постановление Правительства Рязанской области от 30.10.2023 N 39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Рязанской области постановляет:</w:t>
      </w:r>
    </w:p>
    <w:p>
      <w:pPr>
        <w:pStyle w:val="0"/>
        <w:spacing w:before="200" w:line-rule="auto"/>
        <w:ind w:firstLine="540"/>
        <w:jc w:val="both"/>
      </w:pPr>
      <w:r>
        <w:rPr>
          <w:sz w:val="20"/>
        </w:rPr>
        <w:t xml:space="preserve">1. Утвердить государственную программу Рязанской области "Развитие местного самоуправления и гражданского общества": II этап согласно </w:t>
      </w:r>
      <w:hyperlink w:history="0" w:anchor="P58" w:tooltip="ГОСУДАРСТВЕННАЯ ПРОГРАММА">
        <w:r>
          <w:rPr>
            <w:sz w:val="20"/>
            <w:color w:val="0000ff"/>
          </w:rPr>
          <w:t xml:space="preserve">приложению N 2</w:t>
        </w:r>
      </w:hyperlink>
      <w:r>
        <w:rPr>
          <w:sz w:val="20"/>
        </w:rPr>
        <w:t xml:space="preserve">.</w:t>
      </w:r>
    </w:p>
    <w:p>
      <w:pPr>
        <w:pStyle w:val="0"/>
        <w:jc w:val="both"/>
      </w:pPr>
      <w:r>
        <w:rPr>
          <w:sz w:val="20"/>
        </w:rPr>
        <w:t xml:space="preserve">(в ред. Постановлений Правительства Рязанской области от 26.10.2021 </w:t>
      </w:r>
      <w:hyperlink w:history="0" r:id="rId43" w:tooltip="Постановление Правительства Рязанской области от 26.10.2021 N 29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294</w:t>
        </w:r>
      </w:hyperlink>
      <w:r>
        <w:rPr>
          <w:sz w:val="20"/>
        </w:rPr>
        <w:t xml:space="preserve">, от 28.12.2022 </w:t>
      </w:r>
      <w:hyperlink w:history="0" r:id="rId44" w:tooltip="Постановление Правительства Рязанской области от 28.12.2022 N 538 &quot;О внесении изменений в некоторые нормативные правовые акты Правительства Рязанской области, утверждающие государственные программы Рязанской области&quot; {КонсультантПлюс}">
        <w:r>
          <w:rPr>
            <w:sz w:val="20"/>
            <w:color w:val="0000ff"/>
          </w:rPr>
          <w:t xml:space="preserve">N 538</w:t>
        </w:r>
      </w:hyperlink>
      <w:r>
        <w:rPr>
          <w:sz w:val="20"/>
        </w:rPr>
        <w:t xml:space="preserve">)</w:t>
      </w:r>
    </w:p>
    <w:p>
      <w:pPr>
        <w:pStyle w:val="0"/>
        <w:spacing w:before="200" w:line-rule="auto"/>
        <w:ind w:firstLine="540"/>
        <w:jc w:val="both"/>
      </w:pPr>
      <w:r>
        <w:rPr>
          <w:sz w:val="20"/>
        </w:rPr>
        <w:t xml:space="preserve">2. Настоящее постановление вступает в силу с 1 января 2016 года.</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Председателя Правительства Рязанской области.</w:t>
      </w:r>
    </w:p>
    <w:p>
      <w:pPr>
        <w:pStyle w:val="0"/>
        <w:jc w:val="both"/>
      </w:pPr>
      <w:r>
        <w:rPr>
          <w:sz w:val="20"/>
        </w:rPr>
        <w:t xml:space="preserve">(п. 3 в ред. </w:t>
      </w:r>
      <w:hyperlink w:history="0" r:id="rId45"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29.08.2023 N 333)</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О.И.КОВАЛЕВ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11 ноября 2015 г. N 280</w:t>
      </w:r>
    </w:p>
    <w:p>
      <w:pPr>
        <w:pStyle w:val="0"/>
        <w:jc w:val="both"/>
      </w:pPr>
      <w:r>
        <w:rPr>
          <w:sz w:val="20"/>
        </w:rPr>
      </w:r>
    </w:p>
    <w:p>
      <w:pPr>
        <w:pStyle w:val="2"/>
        <w:jc w:val="center"/>
      </w:pPr>
      <w:r>
        <w:rPr>
          <w:sz w:val="20"/>
        </w:rPr>
        <w:t xml:space="preserve">ГОСУДАРСТВЕННАЯ ПРОГРАММА</w:t>
      </w:r>
    </w:p>
    <w:p>
      <w:pPr>
        <w:pStyle w:val="2"/>
        <w:jc w:val="center"/>
      </w:pPr>
      <w:r>
        <w:rPr>
          <w:sz w:val="20"/>
        </w:rPr>
        <w:t xml:space="preserve">РЯЗАНСКОЙ ОБЛАСТИ "РАЗВИТИЕ МЕСТНОГО САМОУПРАВЛЕНИЯ И</w:t>
      </w:r>
    </w:p>
    <w:p>
      <w:pPr>
        <w:pStyle w:val="2"/>
        <w:jc w:val="center"/>
      </w:pPr>
      <w:r>
        <w:rPr>
          <w:sz w:val="20"/>
        </w:rPr>
        <w:t xml:space="preserve">ГРАЖДАНСКОГО ОБЩЕСТВА"</w:t>
      </w:r>
    </w:p>
    <w:p>
      <w:pPr>
        <w:pStyle w:val="0"/>
        <w:jc w:val="both"/>
      </w:pPr>
      <w:r>
        <w:rPr>
          <w:sz w:val="20"/>
        </w:rPr>
      </w:r>
    </w:p>
    <w:p>
      <w:pPr>
        <w:pStyle w:val="0"/>
        <w:ind w:firstLine="540"/>
        <w:jc w:val="both"/>
      </w:pPr>
      <w:r>
        <w:rPr>
          <w:sz w:val="20"/>
        </w:rPr>
        <w:t xml:space="preserve">Утратила силу с 01.01.2023. - </w:t>
      </w:r>
      <w:hyperlink w:history="0" r:id="rId46" w:tooltip="Постановление Правительства Рязанской области от 28.12.2022 N 538 &quot;О внесении изменений в некоторые нормативные правовые акты Правительства Рязанской области, утверждающие государственные программы Рязанской области&quot; {КонсультантПлюс}">
        <w:r>
          <w:rPr>
            <w:sz w:val="20"/>
            <w:color w:val="0000ff"/>
          </w:rPr>
          <w:t xml:space="preserve">Постановление</w:t>
        </w:r>
      </w:hyperlink>
      <w:r>
        <w:rPr>
          <w:sz w:val="20"/>
        </w:rPr>
        <w:t xml:space="preserve"> Правительства Рязанской области от 28.12.2022 N 538.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11 ноября 2015 г. N 280</w:t>
      </w:r>
    </w:p>
    <w:p>
      <w:pPr>
        <w:pStyle w:val="0"/>
        <w:jc w:val="both"/>
      </w:pPr>
      <w:r>
        <w:rPr>
          <w:sz w:val="20"/>
        </w:rPr>
      </w:r>
    </w:p>
    <w:bookmarkStart w:id="58" w:name="P58"/>
    <w:bookmarkEnd w:id="58"/>
    <w:p>
      <w:pPr>
        <w:pStyle w:val="2"/>
        <w:jc w:val="center"/>
      </w:pPr>
      <w:r>
        <w:rPr>
          <w:sz w:val="20"/>
        </w:rPr>
        <w:t xml:space="preserve">ГОСУДАРСТВЕННАЯ ПРОГРАММА</w:t>
      </w:r>
    </w:p>
    <w:p>
      <w:pPr>
        <w:pStyle w:val="2"/>
        <w:jc w:val="center"/>
      </w:pPr>
      <w:r>
        <w:rPr>
          <w:sz w:val="20"/>
        </w:rPr>
        <w:t xml:space="preserve">РЯЗАНСКОЙ ОБЛАСТИ "РАЗВИТИЕ МЕСТНОГО САМОУПРАВЛЕНИЯ</w:t>
      </w:r>
    </w:p>
    <w:p>
      <w:pPr>
        <w:pStyle w:val="2"/>
        <w:jc w:val="center"/>
      </w:pPr>
      <w:r>
        <w:rPr>
          <w:sz w:val="20"/>
        </w:rPr>
        <w:t xml:space="preserve">И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7" w:tooltip="Постановление Правительства Рязанской области от 26.10.2021 N 29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Постановлением</w:t>
              </w:r>
            </w:hyperlink>
            <w:r>
              <w:rPr>
                <w:sz w:val="20"/>
                <w:color w:val="392c69"/>
              </w:rPr>
              <w:t xml:space="preserve"> Правительства Рязанской области</w:t>
            </w:r>
          </w:p>
          <w:p>
            <w:pPr>
              <w:pStyle w:val="0"/>
              <w:jc w:val="center"/>
            </w:pPr>
            <w:r>
              <w:rPr>
                <w:sz w:val="20"/>
                <w:color w:val="392c69"/>
              </w:rPr>
              <w:t xml:space="preserve">от 26.10.2021 N 294;</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15.02.2022 </w:t>
            </w:r>
            <w:hyperlink w:history="0" r:id="rId48" w:tooltip="Постановление Правительства Рязанской области от 15.02.2022 N 4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47</w:t>
              </w:r>
            </w:hyperlink>
            <w:r>
              <w:rPr>
                <w:sz w:val="20"/>
                <w:color w:val="392c69"/>
              </w:rPr>
              <w:t xml:space="preserve">, от 12.04.2022 </w:t>
            </w:r>
            <w:hyperlink w:history="0" r:id="rId49" w:tooltip="Постановление Правительства Рязанской области от 12.04.2022 N 141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141</w:t>
              </w:r>
            </w:hyperlink>
            <w:r>
              <w:rPr>
                <w:sz w:val="20"/>
                <w:color w:val="392c69"/>
              </w:rPr>
              <w:t xml:space="preserve">, от 23.08.2022 </w:t>
            </w:r>
            <w:hyperlink w:history="0" r:id="rId50" w:tooltip="Постановление Правительства Рязанской области от 23.08.2022 N 30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304</w:t>
              </w:r>
            </w:hyperlink>
            <w:r>
              <w:rPr>
                <w:sz w:val="20"/>
                <w:color w:val="392c69"/>
              </w:rPr>
              <w:t xml:space="preserve">,</w:t>
            </w:r>
          </w:p>
          <w:p>
            <w:pPr>
              <w:pStyle w:val="0"/>
              <w:jc w:val="center"/>
            </w:pPr>
            <w:r>
              <w:rPr>
                <w:sz w:val="20"/>
                <w:color w:val="392c69"/>
              </w:rPr>
              <w:t xml:space="preserve">от 11.10.2022 </w:t>
            </w:r>
            <w:hyperlink w:history="0" r:id="rId51" w:tooltip="Постановление Правительства Рязанской области от 11.10.2022 N 35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359</w:t>
              </w:r>
            </w:hyperlink>
            <w:r>
              <w:rPr>
                <w:sz w:val="20"/>
                <w:color w:val="392c69"/>
              </w:rPr>
              <w:t xml:space="preserve">, от 22.11.2022 </w:t>
            </w:r>
            <w:hyperlink w:history="0" r:id="rId52" w:tooltip="Постановление Правительства Рязанской области от 22.11.2022 N 416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416</w:t>
              </w:r>
            </w:hyperlink>
            <w:r>
              <w:rPr>
                <w:sz w:val="20"/>
                <w:color w:val="392c69"/>
              </w:rPr>
              <w:t xml:space="preserve">, от 28.12.2022 </w:t>
            </w:r>
            <w:hyperlink w:history="0" r:id="rId53"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529</w:t>
              </w:r>
            </w:hyperlink>
            <w:r>
              <w:rPr>
                <w:sz w:val="20"/>
                <w:color w:val="392c69"/>
              </w:rPr>
              <w:t xml:space="preserve">,</w:t>
            </w:r>
          </w:p>
          <w:p>
            <w:pPr>
              <w:pStyle w:val="0"/>
              <w:jc w:val="center"/>
            </w:pPr>
            <w:r>
              <w:rPr>
                <w:sz w:val="20"/>
                <w:color w:val="392c69"/>
              </w:rPr>
              <w:t xml:space="preserve">от 15.02.2023 </w:t>
            </w:r>
            <w:hyperlink w:history="0" r:id="rId54"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color w:val="392c69"/>
              </w:rPr>
              <w:t xml:space="preserve">, от 11.04.2023 </w:t>
            </w:r>
            <w:hyperlink w:history="0" r:id="rId55"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144</w:t>
              </w:r>
            </w:hyperlink>
            <w:r>
              <w:rPr>
                <w:sz w:val="20"/>
                <w:color w:val="392c69"/>
              </w:rPr>
              <w:t xml:space="preserve">, от 16.05.2023 </w:t>
            </w:r>
            <w:hyperlink w:history="0" r:id="rId56" w:tooltip="Постановление Правительства Рязанской области от 16.05.2023 N 18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183</w:t>
              </w:r>
            </w:hyperlink>
            <w:r>
              <w:rPr>
                <w:sz w:val="20"/>
                <w:color w:val="392c69"/>
              </w:rPr>
              <w:t xml:space="preserve">,</w:t>
            </w:r>
          </w:p>
          <w:p>
            <w:pPr>
              <w:pStyle w:val="0"/>
              <w:jc w:val="center"/>
            </w:pPr>
            <w:r>
              <w:rPr>
                <w:sz w:val="20"/>
                <w:color w:val="392c69"/>
              </w:rPr>
              <w:t xml:space="preserve">от 29.08.2023 </w:t>
            </w:r>
            <w:hyperlink w:history="0" r:id="rId57"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color w:val="392c69"/>
              </w:rPr>
              <w:t xml:space="preserve">, от 20.10.2023 </w:t>
            </w:r>
            <w:hyperlink w:history="0" r:id="rId58"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color w:val="392c69"/>
              </w:rPr>
              <w:t xml:space="preserve">, от 30.10.2023 </w:t>
            </w:r>
            <w:hyperlink w:history="0" r:id="rId59" w:tooltip="Постановление Правительства Рязанской области от 30.10.2023 N 39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Паспорт государственной программы Рязанской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83"/>
        <w:gridCol w:w="6860"/>
      </w:tblGrid>
      <w:tr>
        <w:tc>
          <w:tcPr>
            <w:tcW w:w="2183" w:type="dxa"/>
          </w:tcPr>
          <w:p>
            <w:pPr>
              <w:pStyle w:val="0"/>
            </w:pPr>
            <w:r>
              <w:rPr>
                <w:sz w:val="20"/>
              </w:rPr>
              <w:t xml:space="preserve">Наименование Программы</w:t>
            </w:r>
          </w:p>
        </w:tc>
        <w:tc>
          <w:tcPr>
            <w:tcW w:w="6860" w:type="dxa"/>
          </w:tcPr>
          <w:p>
            <w:pPr>
              <w:pStyle w:val="0"/>
            </w:pPr>
            <w:r>
              <w:rPr>
                <w:sz w:val="20"/>
              </w:rPr>
              <w:t xml:space="preserve">Государственная программа Рязанской области "Развитие местного самоуправления и гражданского общества" (далее - Программа)</w:t>
            </w:r>
          </w:p>
        </w:tc>
      </w:tr>
      <w:tr>
        <w:tblPrEx>
          <w:tblBorders>
            <w:insideH w:val="nil"/>
          </w:tblBorders>
        </w:tblPrEx>
        <w:tc>
          <w:tcPr>
            <w:tcW w:w="2183" w:type="dxa"/>
            <w:tcBorders>
              <w:bottom w:val="nil"/>
            </w:tcBorders>
          </w:tcPr>
          <w:p>
            <w:pPr>
              <w:pStyle w:val="0"/>
            </w:pPr>
            <w:r>
              <w:rPr>
                <w:sz w:val="20"/>
              </w:rPr>
              <w:t xml:space="preserve">Ответственный исполнитель Программы</w:t>
            </w:r>
          </w:p>
        </w:tc>
        <w:tc>
          <w:tcPr>
            <w:tcW w:w="6860" w:type="dxa"/>
            <w:tcBorders>
              <w:bottom w:val="nil"/>
            </w:tcBorders>
          </w:tcPr>
          <w:p>
            <w:pPr>
              <w:pStyle w:val="0"/>
            </w:pPr>
            <w:r>
              <w:rPr>
                <w:sz w:val="20"/>
              </w:rPr>
              <w:t xml:space="preserve">Министерство территориальной политики Рязанской области (далее - Минтер РО)</w:t>
            </w:r>
          </w:p>
        </w:tc>
      </w:tr>
      <w:tr>
        <w:tblPrEx>
          <w:tblBorders>
            <w:insideH w:val="nil"/>
          </w:tblBorders>
        </w:tblPrEx>
        <w:tc>
          <w:tcPr>
            <w:gridSpan w:val="2"/>
            <w:tcW w:w="9043" w:type="dxa"/>
            <w:tcBorders>
              <w:top w:val="nil"/>
            </w:tcBorders>
          </w:tcPr>
          <w:p>
            <w:pPr>
              <w:pStyle w:val="0"/>
              <w:jc w:val="both"/>
            </w:pPr>
            <w:r>
              <w:rPr>
                <w:sz w:val="20"/>
              </w:rPr>
              <w:t xml:space="preserve">(в ред. </w:t>
            </w:r>
            <w:hyperlink w:history="0" r:id="rId60" w:tooltip="Постановление Правительства Рязанской области от 16.05.2023 N 18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16.05.2023 N 183)</w:t>
            </w:r>
          </w:p>
        </w:tc>
      </w:tr>
      <w:tr>
        <w:tblPrEx>
          <w:tblBorders>
            <w:insideH w:val="nil"/>
          </w:tblBorders>
        </w:tblPrEx>
        <w:tc>
          <w:tcPr>
            <w:tcW w:w="2183" w:type="dxa"/>
            <w:tcBorders>
              <w:bottom w:val="nil"/>
            </w:tcBorders>
          </w:tcPr>
          <w:p>
            <w:pPr>
              <w:pStyle w:val="0"/>
            </w:pPr>
            <w:r>
              <w:rPr>
                <w:sz w:val="20"/>
              </w:rPr>
              <w:t xml:space="preserve">Главные распорядители бюджетных средств</w:t>
            </w:r>
          </w:p>
        </w:tc>
        <w:tc>
          <w:tcPr>
            <w:tcW w:w="6860" w:type="dxa"/>
            <w:tcBorders>
              <w:bottom w:val="nil"/>
            </w:tcBorders>
          </w:tcPr>
          <w:p>
            <w:pPr>
              <w:pStyle w:val="0"/>
            </w:pPr>
            <w:r>
              <w:rPr>
                <w:sz w:val="20"/>
              </w:rPr>
              <w:t xml:space="preserve">Минтер РО</w:t>
            </w:r>
          </w:p>
          <w:p>
            <w:pPr>
              <w:pStyle w:val="0"/>
            </w:pPr>
            <w:r>
              <w:rPr>
                <w:sz w:val="20"/>
              </w:rPr>
              <w:t xml:space="preserve">Министерство образования Рязанской области (далее - Минобр РО);</w:t>
            </w:r>
          </w:p>
          <w:p>
            <w:pPr>
              <w:pStyle w:val="0"/>
            </w:pPr>
            <w:r>
              <w:rPr>
                <w:sz w:val="20"/>
              </w:rPr>
              <w:t xml:space="preserve">Министерство культуры Рязанской области (далее - Минкультуры РО);</w:t>
            </w:r>
          </w:p>
          <w:p>
            <w:pPr>
              <w:pStyle w:val="0"/>
            </w:pPr>
            <w:r>
              <w:rPr>
                <w:sz w:val="20"/>
              </w:rPr>
              <w:t xml:space="preserve">Комитет по делам молодежи Рязанской области (далее - КДМ РО)</w:t>
            </w:r>
          </w:p>
        </w:tc>
      </w:tr>
      <w:tr>
        <w:tblPrEx>
          <w:tblBorders>
            <w:insideH w:val="nil"/>
          </w:tblBorders>
        </w:tblPrEx>
        <w:tc>
          <w:tcPr>
            <w:gridSpan w:val="2"/>
            <w:tcW w:w="9043" w:type="dxa"/>
            <w:tcBorders>
              <w:top w:val="nil"/>
            </w:tcBorders>
          </w:tcPr>
          <w:p>
            <w:pPr>
              <w:pStyle w:val="0"/>
              <w:jc w:val="both"/>
            </w:pPr>
            <w:r>
              <w:rPr>
                <w:sz w:val="20"/>
              </w:rPr>
              <w:t xml:space="preserve">(в ред. Постановлений Правительства Рязанской области от 12.04.2022 </w:t>
            </w:r>
            <w:hyperlink w:history="0" r:id="rId61" w:tooltip="Постановление Правительства Рязанской области от 12.04.2022 N 141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141</w:t>
              </w:r>
            </w:hyperlink>
            <w:r>
              <w:rPr>
                <w:sz w:val="20"/>
              </w:rPr>
              <w:t xml:space="preserve">, от 11.04.2023 </w:t>
            </w:r>
            <w:hyperlink w:history="0" r:id="rId62"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144</w:t>
              </w:r>
            </w:hyperlink>
            <w:r>
              <w:rPr>
                <w:sz w:val="20"/>
              </w:rPr>
              <w:t xml:space="preserve">)</w:t>
            </w:r>
          </w:p>
        </w:tc>
      </w:tr>
      <w:tr>
        <w:tblPrEx>
          <w:tblBorders>
            <w:insideH w:val="nil"/>
          </w:tblBorders>
        </w:tblPrEx>
        <w:tc>
          <w:tcPr>
            <w:tcW w:w="2183" w:type="dxa"/>
            <w:tcBorders>
              <w:bottom w:val="nil"/>
            </w:tcBorders>
          </w:tcPr>
          <w:p>
            <w:pPr>
              <w:pStyle w:val="0"/>
            </w:pPr>
            <w:r>
              <w:rPr>
                <w:sz w:val="20"/>
              </w:rPr>
              <w:t xml:space="preserve">Исполнители Программы</w:t>
            </w:r>
          </w:p>
        </w:tc>
        <w:tc>
          <w:tcPr>
            <w:tcW w:w="6860" w:type="dxa"/>
            <w:tcBorders>
              <w:bottom w:val="nil"/>
            </w:tcBorders>
          </w:tcPr>
          <w:p>
            <w:pPr>
              <w:pStyle w:val="0"/>
            </w:pPr>
            <w:r>
              <w:rPr>
                <w:sz w:val="20"/>
              </w:rPr>
              <w:t xml:space="preserve">Минтер РО;</w:t>
            </w:r>
          </w:p>
          <w:p>
            <w:pPr>
              <w:pStyle w:val="0"/>
            </w:pPr>
            <w:r>
              <w:rPr>
                <w:sz w:val="20"/>
              </w:rPr>
              <w:t xml:space="preserve">Минобр РО;</w:t>
            </w:r>
          </w:p>
          <w:p>
            <w:pPr>
              <w:pStyle w:val="0"/>
            </w:pPr>
            <w:r>
              <w:rPr>
                <w:sz w:val="20"/>
              </w:rPr>
              <w:t xml:space="preserve">Минкультуры РО;</w:t>
            </w:r>
          </w:p>
          <w:p>
            <w:pPr>
              <w:pStyle w:val="0"/>
            </w:pPr>
            <w:r>
              <w:rPr>
                <w:sz w:val="20"/>
              </w:rPr>
              <w:t xml:space="preserve">КДМ РО;</w:t>
            </w:r>
          </w:p>
          <w:p>
            <w:pPr>
              <w:pStyle w:val="0"/>
            </w:pPr>
            <w:r>
              <w:rPr>
                <w:sz w:val="20"/>
              </w:rPr>
              <w:t xml:space="preserve">государственные бюджетные учреждения Рязанской области, государственные казенные учреждения Рязанской области, функции и полномочия учредителя которых осуществляют Минтер РО, Минобр РО, Минкультуры РО (далее соответственно - ГБУ РО, ГКУ РО)</w:t>
            </w:r>
          </w:p>
        </w:tc>
      </w:tr>
      <w:tr>
        <w:tblPrEx>
          <w:tblBorders>
            <w:insideH w:val="nil"/>
          </w:tblBorders>
        </w:tblPrEx>
        <w:tc>
          <w:tcPr>
            <w:gridSpan w:val="2"/>
            <w:tcW w:w="9043" w:type="dxa"/>
            <w:tcBorders>
              <w:top w:val="nil"/>
            </w:tcBorders>
          </w:tcPr>
          <w:p>
            <w:pPr>
              <w:pStyle w:val="0"/>
              <w:jc w:val="both"/>
            </w:pPr>
            <w:r>
              <w:rPr>
                <w:sz w:val="20"/>
              </w:rPr>
              <w:t xml:space="preserve">(в ред. </w:t>
            </w:r>
            <w:hyperlink w:history="0" r:id="rId63"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11.04.2023 N 144)</w:t>
            </w:r>
          </w:p>
        </w:tc>
      </w:tr>
      <w:tr>
        <w:tc>
          <w:tcPr>
            <w:tcW w:w="2183" w:type="dxa"/>
          </w:tcPr>
          <w:p>
            <w:pPr>
              <w:pStyle w:val="0"/>
            </w:pPr>
            <w:r>
              <w:rPr>
                <w:sz w:val="20"/>
              </w:rPr>
              <w:t xml:space="preserve">Срок реализации Программы</w:t>
            </w:r>
          </w:p>
        </w:tc>
        <w:tc>
          <w:tcPr>
            <w:tcW w:w="6860" w:type="dxa"/>
          </w:tcPr>
          <w:p>
            <w:pPr>
              <w:pStyle w:val="0"/>
            </w:pPr>
            <w:r>
              <w:rPr>
                <w:sz w:val="20"/>
              </w:rPr>
              <w:t xml:space="preserve">2016 - 2030 годы. Этап II: 2022 - 2030 годы</w:t>
            </w:r>
          </w:p>
        </w:tc>
      </w:tr>
      <w:tr>
        <w:tc>
          <w:tcPr>
            <w:tcW w:w="2183" w:type="dxa"/>
          </w:tcPr>
          <w:p>
            <w:pPr>
              <w:pStyle w:val="0"/>
            </w:pPr>
            <w:r>
              <w:rPr>
                <w:sz w:val="20"/>
              </w:rPr>
              <w:t xml:space="preserve">Цели Программы</w:t>
            </w:r>
          </w:p>
        </w:tc>
        <w:tc>
          <w:tcPr>
            <w:tcW w:w="6860" w:type="dxa"/>
          </w:tcPr>
          <w:p>
            <w:pPr>
              <w:pStyle w:val="0"/>
            </w:pPr>
            <w:r>
              <w:rPr>
                <w:sz w:val="20"/>
              </w:rPr>
              <w:t xml:space="preserve">Цель N 1: повышение уровня подготовки, обеспечение профессиональной переподготовки и повышения квалификации кадров органов местного самоуправления;</w:t>
            </w:r>
          </w:p>
          <w:p>
            <w:pPr>
              <w:pStyle w:val="0"/>
            </w:pPr>
            <w:r>
              <w:rPr>
                <w:sz w:val="20"/>
              </w:rPr>
              <w:t xml:space="preserve">цель N 2: 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Рязанской области;</w:t>
            </w:r>
          </w:p>
          <w:p>
            <w:pPr>
              <w:pStyle w:val="0"/>
            </w:pPr>
            <w:r>
              <w:rPr>
                <w:sz w:val="20"/>
              </w:rPr>
              <w:t xml:space="preserve">цель N 3: укрепление единства российской нации и этнокультурное развитие народов России в Рязанской области;</w:t>
            </w:r>
          </w:p>
          <w:p>
            <w:pPr>
              <w:pStyle w:val="0"/>
            </w:pPr>
            <w:r>
              <w:rPr>
                <w:sz w:val="20"/>
              </w:rPr>
              <w:t xml:space="preserve">цель N 4: создание условий для эффективной реализации Программы;</w:t>
            </w:r>
          </w:p>
          <w:p>
            <w:pPr>
              <w:pStyle w:val="0"/>
            </w:pPr>
            <w:r>
              <w:rPr>
                <w:sz w:val="20"/>
              </w:rPr>
              <w:t xml:space="preserve">цель N 5: повышение активности участия населения в осуществлении местного самоуправления и развитии территорий муниципальных образований Рязанской области;</w:t>
            </w:r>
          </w:p>
          <w:p>
            <w:pPr>
              <w:pStyle w:val="0"/>
            </w:pPr>
            <w:r>
              <w:rPr>
                <w:sz w:val="20"/>
              </w:rPr>
              <w:t xml:space="preserve">цель N 6: увековечение памяти погибших при защите Отечества</w:t>
            </w:r>
          </w:p>
        </w:tc>
      </w:tr>
      <w:tr>
        <w:tc>
          <w:tcPr>
            <w:tcW w:w="2183" w:type="dxa"/>
          </w:tcPr>
          <w:p>
            <w:pPr>
              <w:pStyle w:val="0"/>
            </w:pPr>
            <w:r>
              <w:rPr>
                <w:sz w:val="20"/>
              </w:rPr>
              <w:t xml:space="preserve">Перечень подпрограмм</w:t>
            </w:r>
          </w:p>
        </w:tc>
        <w:tc>
          <w:tcPr>
            <w:tcW w:w="6860" w:type="dxa"/>
          </w:tcPr>
          <w:p>
            <w:pPr>
              <w:pStyle w:val="0"/>
            </w:pPr>
            <w:hyperlink w:history="0" w:anchor="P403" w:tooltip="5.1. Подпрограмма N 1">
              <w:r>
                <w:rPr>
                  <w:sz w:val="20"/>
                  <w:color w:val="0000ff"/>
                </w:rPr>
                <w:t xml:space="preserve">Подпрограмма N 1</w:t>
              </w:r>
            </w:hyperlink>
            <w:r>
              <w:rPr>
                <w:sz w:val="20"/>
              </w:rPr>
              <w:t xml:space="preserve"> "Повышение профессиональной компетенции кадров органов местного самоуправления";</w:t>
            </w:r>
          </w:p>
          <w:p>
            <w:pPr>
              <w:pStyle w:val="0"/>
            </w:pPr>
            <w:hyperlink w:history="0" w:anchor="P713" w:tooltip="5.2. Подпрограмма N 2">
              <w:r>
                <w:rPr>
                  <w:sz w:val="20"/>
                  <w:color w:val="0000ff"/>
                </w:rPr>
                <w:t xml:space="preserve">подпрограмма N 2</w:t>
              </w:r>
            </w:hyperlink>
            <w:r>
              <w:rPr>
                <w:sz w:val="20"/>
              </w:rPr>
              <w:t xml:space="preserve"> "Поддержка социально значимой деятельности некоммерческих организаций";</w:t>
            </w:r>
          </w:p>
          <w:p>
            <w:pPr>
              <w:pStyle w:val="0"/>
            </w:pPr>
            <w:hyperlink w:history="0" w:anchor="P1384" w:tooltip="5.3. Подпрограмма N 3">
              <w:r>
                <w:rPr>
                  <w:sz w:val="20"/>
                  <w:color w:val="0000ff"/>
                </w:rPr>
                <w:t xml:space="preserve">подпрограмма N 3</w:t>
              </w:r>
            </w:hyperlink>
            <w:r>
              <w:rPr>
                <w:sz w:val="20"/>
              </w:rPr>
              <w:t xml:space="preserve"> "Поддержка деятельности некоммерческих организаций и других общественных институтов в сфере укрепления гражданского единства, гармонизации межнациональных и межконфессиональных отношений, развития казачества на территории Рязанской области";</w:t>
            </w:r>
          </w:p>
          <w:p>
            <w:pPr>
              <w:pStyle w:val="0"/>
            </w:pPr>
            <w:hyperlink w:history="0" w:anchor="P2171" w:tooltip="5.4. Подпрограмма N 4">
              <w:r>
                <w:rPr>
                  <w:sz w:val="20"/>
                  <w:color w:val="0000ff"/>
                </w:rPr>
                <w:t xml:space="preserve">подпрограмма N 4</w:t>
              </w:r>
            </w:hyperlink>
            <w:r>
              <w:rPr>
                <w:sz w:val="20"/>
              </w:rPr>
              <w:t xml:space="preserve"> "Обеспечение реализации Программы";</w:t>
            </w:r>
          </w:p>
          <w:p>
            <w:pPr>
              <w:pStyle w:val="0"/>
            </w:pPr>
            <w:hyperlink w:history="0" w:anchor="P2555" w:tooltip="5.5. Подпрограмма N 5">
              <w:r>
                <w:rPr>
                  <w:sz w:val="20"/>
                  <w:color w:val="0000ff"/>
                </w:rPr>
                <w:t xml:space="preserve">подпрограмма N 5</w:t>
              </w:r>
            </w:hyperlink>
            <w:r>
              <w:rPr>
                <w:sz w:val="20"/>
              </w:rPr>
              <w:t xml:space="preserve"> "Поддержка местных (муниципальных) инициатив и участия населения в осуществлении местного самоуправления на территории Рязанской области";</w:t>
            </w:r>
          </w:p>
          <w:p>
            <w:pPr>
              <w:pStyle w:val="0"/>
            </w:pPr>
            <w:hyperlink w:history="0" w:anchor="P3119" w:tooltip="5.6. Подпрограмма N 6">
              <w:r>
                <w:rPr>
                  <w:sz w:val="20"/>
                  <w:color w:val="0000ff"/>
                </w:rPr>
                <w:t xml:space="preserve">подпрограмма N 6</w:t>
              </w:r>
            </w:hyperlink>
            <w:r>
              <w:rPr>
                <w:sz w:val="20"/>
              </w:rPr>
              <w:t xml:space="preserve"> "Поддержка органов местного самоуправления по вопросам создания и восстановления воинских захоронений"</w:t>
            </w:r>
          </w:p>
        </w:tc>
      </w:tr>
      <w:tr>
        <w:tc>
          <w:tcPr>
            <w:tcW w:w="2183" w:type="dxa"/>
          </w:tcPr>
          <w:p>
            <w:pPr>
              <w:pStyle w:val="0"/>
            </w:pPr>
            <w:r>
              <w:rPr>
                <w:sz w:val="20"/>
              </w:rPr>
              <w:t xml:space="preserve">Перечень региональных и ведомственных проектов, реализуемых в рамках Программы</w:t>
            </w:r>
          </w:p>
        </w:tc>
        <w:tc>
          <w:tcPr>
            <w:tcW w:w="6860" w:type="dxa"/>
          </w:tcPr>
          <w:p>
            <w:pPr>
              <w:pStyle w:val="0"/>
            </w:pPr>
            <w:r>
              <w:rPr>
                <w:sz w:val="20"/>
              </w:rPr>
              <w:t xml:space="preserve">-</w:t>
            </w:r>
          </w:p>
        </w:tc>
      </w:tr>
      <w:tr>
        <w:tblPrEx>
          <w:tblBorders>
            <w:insideH w:val="nil"/>
          </w:tblBorders>
        </w:tblPrEx>
        <w:tc>
          <w:tcPr>
            <w:tcW w:w="2183" w:type="dxa"/>
            <w:tcBorders>
              <w:bottom w:val="nil"/>
            </w:tcBorders>
          </w:tcPr>
          <w:p>
            <w:pPr>
              <w:pStyle w:val="0"/>
            </w:pPr>
            <w:r>
              <w:rPr>
                <w:sz w:val="20"/>
              </w:rPr>
              <w:t xml:space="preserve">Финансовое обеспечение Программы</w:t>
            </w:r>
          </w:p>
        </w:tc>
        <w:tc>
          <w:tcPr>
            <w:tcW w:w="6860" w:type="dxa"/>
            <w:tcBorders>
              <w:bottom w:val="nil"/>
            </w:tcBorders>
          </w:tcPr>
          <w:p>
            <w:pPr>
              <w:pStyle w:val="0"/>
            </w:pPr>
            <w:r>
              <w:rPr>
                <w:sz w:val="20"/>
              </w:rPr>
              <w:t xml:space="preserve">Общий объем финансирования Программы составляет 2882273,93516 тыс. рублей (2858144,12819 тыс. рублей - средства областного бюджета, 24129,80697 тыс. рублей - средства федерального бюджета, в том числе 11080,90697 тыс. рублей - фонд-оператор президентских грантов по развитию гражданского общества)</w:t>
            </w:r>
          </w:p>
        </w:tc>
      </w:tr>
      <w:tr>
        <w:tblPrEx>
          <w:tblBorders>
            <w:insideH w:val="nil"/>
          </w:tblBorders>
        </w:tblPrEx>
        <w:tc>
          <w:tcPr>
            <w:gridSpan w:val="2"/>
            <w:tcW w:w="9043" w:type="dxa"/>
            <w:tcBorders>
              <w:top w:val="nil"/>
            </w:tcBorders>
          </w:tcPr>
          <w:p>
            <w:pPr>
              <w:pStyle w:val="0"/>
              <w:jc w:val="both"/>
            </w:pPr>
            <w:r>
              <w:rPr>
                <w:sz w:val="20"/>
              </w:rPr>
              <w:t xml:space="preserve">(в ред. Постановлений Правительства Рязанской области от 29.08.2023 </w:t>
            </w:r>
            <w:hyperlink w:history="0" r:id="rId64"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rPr>
              <w:t xml:space="preserve">, от 20.10.2023 </w:t>
            </w:r>
            <w:hyperlink w:history="0" r:id="rId65"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bl>
    <w:p>
      <w:pPr>
        <w:pStyle w:val="0"/>
        <w:jc w:val="both"/>
      </w:pPr>
      <w:r>
        <w:rPr>
          <w:sz w:val="20"/>
        </w:rPr>
      </w:r>
    </w:p>
    <w:p>
      <w:pPr>
        <w:pStyle w:val="2"/>
        <w:outlineLvl w:val="1"/>
        <w:jc w:val="center"/>
      </w:pPr>
      <w:r>
        <w:rPr>
          <w:sz w:val="20"/>
        </w:rPr>
        <w:t xml:space="preserve">2. Характеристика сферы реализации Программы</w:t>
      </w:r>
    </w:p>
    <w:p>
      <w:pPr>
        <w:pStyle w:val="0"/>
        <w:jc w:val="both"/>
      </w:pPr>
      <w:r>
        <w:rPr>
          <w:sz w:val="20"/>
        </w:rPr>
      </w:r>
    </w:p>
    <w:p>
      <w:pPr>
        <w:pStyle w:val="0"/>
        <w:ind w:firstLine="540"/>
        <w:jc w:val="both"/>
      </w:pPr>
      <w:r>
        <w:rPr>
          <w:sz w:val="20"/>
        </w:rPr>
        <w:t xml:space="preserve">Важным аспектом, определяющим развитие региона, является общественно-политическая стабильность, которая выражается в наличии и функционировании институтов гражданского общества, в том числе социально ориентированных некоммерческих организаций, развитого местного самоуправления, отсутствием межнациональных и межконфессиональных конфликтов.</w:t>
      </w:r>
    </w:p>
    <w:p>
      <w:pPr>
        <w:pStyle w:val="0"/>
        <w:spacing w:before="200" w:line-rule="auto"/>
        <w:ind w:firstLine="540"/>
        <w:jc w:val="both"/>
      </w:pPr>
      <w:r>
        <w:rPr>
          <w:sz w:val="20"/>
        </w:rPr>
        <w:t xml:space="preserve">С целью активного социально-экономического развития Рязанской области, достижения приоритетов и задач, установленных </w:t>
      </w:r>
      <w:hyperlink w:history="0" r:id="rId6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w:t>
      </w:r>
      <w:hyperlink w:history="0" r:id="rId67" w:tooltip="Постановление Правительства Рязанской области от 25.12.2018 N 418 (ред. от 30.05.2023) &quot;Об утверждении Стратегии социально-экономического развития Рязанской области до 2030 года&quot; {КонсультантПлюс}">
        <w:r>
          <w:rPr>
            <w:sz w:val="20"/>
            <w:color w:val="0000ff"/>
          </w:rPr>
          <w:t xml:space="preserve">Стратегией</w:t>
        </w:r>
      </w:hyperlink>
      <w:r>
        <w:rPr>
          <w:sz w:val="20"/>
        </w:rPr>
        <w:t xml:space="preserve"> социально-экономического развития Рязанской области до 2030 года, утвержденной Постановлением Правительства Рязанской области от 25 декабря 2018 г. N 418, другими стратегическими документами необходимо продолжить реализацию таких направлений, как повышение качества муниципального управления, поддержка социально ориентированных некоммерческих организаций и привлечение их к участию в решении социально значимых задач на территории региона.</w:t>
      </w:r>
    </w:p>
    <w:p>
      <w:pPr>
        <w:pStyle w:val="0"/>
        <w:spacing w:before="200" w:line-rule="auto"/>
        <w:ind w:firstLine="540"/>
        <w:jc w:val="both"/>
      </w:pPr>
      <w:r>
        <w:rPr>
          <w:sz w:val="20"/>
        </w:rPr>
        <w:t xml:space="preserve">Для эффективного функционирования системы местного самоуправления необходимо наличие высококвалифицированных кадров, которые смогут обеспечить высокое качество выполняемой работы, ориентацию на сотрудничество с гражданами, последовательность и системность деятельности.</w:t>
      </w:r>
    </w:p>
    <w:p>
      <w:pPr>
        <w:pStyle w:val="0"/>
        <w:spacing w:before="200" w:line-rule="auto"/>
        <w:ind w:firstLine="540"/>
        <w:jc w:val="both"/>
      </w:pPr>
      <w:r>
        <w:rPr>
          <w:sz w:val="20"/>
        </w:rPr>
        <w:t xml:space="preserve">Изменения социально-экономических условий современной жизни требуют постоянного обновления базовых знаний, умений и навыков, обеспечивающих активное участие кадров органов местного самоуправления в профессиональной и общественной жизни.</w:t>
      </w:r>
    </w:p>
    <w:p>
      <w:pPr>
        <w:pStyle w:val="0"/>
        <w:spacing w:before="200" w:line-rule="auto"/>
        <w:ind w:firstLine="540"/>
        <w:jc w:val="both"/>
      </w:pPr>
      <w:r>
        <w:rPr>
          <w:sz w:val="20"/>
        </w:rPr>
        <w:t xml:space="preserve">По итогам 2021 года прошло обучение 80% кадров органов местного самоуправления Рязанской области. Тем не менее проблема в сфере дополнительного профессионального образования кадров органов местного самоуправления полностью не решена. Это связано, в том числе, с так называемым "оттоком кадров", когда сотрудники по тем или иным причинам меняют место работы, а также с динамичным изменением действующего законодательства.</w:t>
      </w:r>
    </w:p>
    <w:p>
      <w:pPr>
        <w:pStyle w:val="0"/>
        <w:spacing w:before="200" w:line-rule="auto"/>
        <w:ind w:firstLine="540"/>
        <w:jc w:val="both"/>
      </w:pPr>
      <w:r>
        <w:rPr>
          <w:sz w:val="20"/>
        </w:rPr>
        <w:t xml:space="preserve">Мероприятия Программы будут способствовать повышению качества муниципального управления.</w:t>
      </w:r>
    </w:p>
    <w:p>
      <w:pPr>
        <w:pStyle w:val="0"/>
        <w:spacing w:before="200" w:line-rule="auto"/>
        <w:ind w:firstLine="540"/>
        <w:jc w:val="both"/>
      </w:pPr>
      <w:r>
        <w:rPr>
          <w:sz w:val="20"/>
        </w:rPr>
        <w:t xml:space="preserve">Уровень развития гражданского общества во многом определяется количеством и направленностью деятельности действующих некоммерческих организаций и объединений, отражающих определенные индивидуальные и групповые интересы и потребности.</w:t>
      </w:r>
    </w:p>
    <w:p>
      <w:pPr>
        <w:pStyle w:val="0"/>
        <w:spacing w:before="200" w:line-rule="auto"/>
        <w:ind w:firstLine="540"/>
        <w:jc w:val="both"/>
      </w:pPr>
      <w:r>
        <w:rPr>
          <w:sz w:val="20"/>
        </w:rPr>
        <w:t xml:space="preserve">По информации Управления Министерства юстиции Российской Федерации по Рязанской области на территории Рязанской области по состоянию на 1 января 2021 года было зарегистрировано 1598 некоммерческих организаций. Большая часть некоммерческих организаций имеет социально ориентированную направленность.</w:t>
      </w:r>
    </w:p>
    <w:p>
      <w:pPr>
        <w:pStyle w:val="0"/>
        <w:spacing w:before="200" w:line-rule="auto"/>
        <w:ind w:firstLine="540"/>
        <w:jc w:val="both"/>
      </w:pPr>
      <w:r>
        <w:rPr>
          <w:sz w:val="20"/>
        </w:rPr>
        <w:t xml:space="preserve">При осуществлении своей деятельности социально ориентированные некоммерческие организации (далее - СОНКО) сталкиваются с такими проблемами, как недостаточность государственной финансовой поддержки СОНКО, низкий уровень информированности населения о деятельности СОНКО и вовлеченности граждан в добровольческую и благотворительную деятельность. Особого внимания требуют молодежные и детские организации, деятельность которых направлена на совершенствование системы гражданского и патриотического воспитания детей и молодежи.</w:t>
      </w:r>
    </w:p>
    <w:p>
      <w:pPr>
        <w:pStyle w:val="0"/>
        <w:spacing w:before="200" w:line-rule="auto"/>
        <w:ind w:firstLine="540"/>
        <w:jc w:val="both"/>
      </w:pPr>
      <w:r>
        <w:rPr>
          <w:sz w:val="20"/>
        </w:rPr>
        <w:t xml:space="preserve">В рамках реализации </w:t>
      </w:r>
      <w:hyperlink w:history="0" r:id="rId68"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Закона</w:t>
        </w:r>
      </w:hyperlink>
      <w:r>
        <w:rPr>
          <w:sz w:val="20"/>
        </w:rPr>
        <w:t xml:space="preserve"> Рязанской области от 25 октября 2012 года N 86-ОЗ "О государственной поддержке социально ориентированных некоммерческих организаций Рязанской области" начиная с 2013 года в областном бюджете предусматриваются субсидии на финансовую поддержку СОНКО.</w:t>
      </w:r>
    </w:p>
    <w:p>
      <w:pPr>
        <w:pStyle w:val="0"/>
        <w:spacing w:before="200" w:line-rule="auto"/>
        <w:ind w:firstLine="540"/>
        <w:jc w:val="both"/>
      </w:pPr>
      <w:r>
        <w:rPr>
          <w:sz w:val="20"/>
        </w:rPr>
        <w:t xml:space="preserve">Мероприятия Программы будут способствовать поддержке СОНКО, в том числе детского и молодежного общественного движения, более активному вовлечению СОНКО в социально-политические процессы, привлечению их к участию в решении социально значимых задач на территории региона.</w:t>
      </w:r>
    </w:p>
    <w:p>
      <w:pPr>
        <w:pStyle w:val="0"/>
        <w:spacing w:before="200" w:line-rule="auto"/>
        <w:ind w:firstLine="540"/>
        <w:jc w:val="both"/>
      </w:pPr>
      <w:r>
        <w:rPr>
          <w:sz w:val="20"/>
        </w:rPr>
        <w:t xml:space="preserve">Укрепление гражданского единства населения Рязанской области, сохранение межнационального и межконфессионального мира, недопущение экстремистских проявлений на этноконфессиональной почве - одна из важнейших задач органов государственной власти Рязанской области.</w:t>
      </w:r>
    </w:p>
    <w:p>
      <w:pPr>
        <w:pStyle w:val="0"/>
        <w:spacing w:before="200" w:line-rule="auto"/>
        <w:ind w:firstLine="540"/>
        <w:jc w:val="both"/>
      </w:pPr>
      <w:r>
        <w:rPr>
          <w:sz w:val="20"/>
        </w:rPr>
        <w:t xml:space="preserve">В целом межнациональная и межконфессиональная обстановка в Рязанской области носит стабильный, конструктивный и спокойный характер. Однако такие проблемы в сфере состояния межэтнических отношений в современном российском обществе как слабое общероссийское гражданское самосознание (общероссийская гражданская идентичность), этнополитический и религиозно-политический радикализм и экстремизм, рост националистических настроений в среде различных этнических общностей, рост числа внешних трудовых мигрантов и их низкая социокультурная адаптация к условиям принимающего сообщества, усиление негативного влияния внутренней миграции на состояние межэтнических и межрелигиозных отношений в регионах, недостаточная координация на различных уровнях использования ресурсов в целях достижения гармонизации межнациональных отношений, укрепления гражданского единства многонационального народа Российской Федерации не могут не способствовать формированию предпосылок для дестабилизации межэтнической и межконфессиональной обстановки в регионе.</w:t>
      </w:r>
    </w:p>
    <w:p>
      <w:pPr>
        <w:pStyle w:val="0"/>
        <w:spacing w:before="200" w:line-rule="auto"/>
        <w:ind w:firstLine="540"/>
        <w:jc w:val="both"/>
      </w:pPr>
      <w:r>
        <w:rPr>
          <w:sz w:val="20"/>
        </w:rPr>
        <w:t xml:space="preserve">В регионе наряду с некоммерческими организациями, деятельность которых направлена на укрепление межнациональных отношений, Управлением Министерства юстиции Российской Федерации по Рязанской области зарегистрированы и осуществляют свою деятельность 18 казачьих обществ, 2 иных объединения казаков, насчитывающих в своем составе более 700 человек.</w:t>
      </w:r>
    </w:p>
    <w:p>
      <w:pPr>
        <w:pStyle w:val="0"/>
        <w:spacing w:before="200" w:line-rule="auto"/>
        <w:ind w:firstLine="540"/>
        <w:jc w:val="both"/>
      </w:pPr>
      <w:r>
        <w:rPr>
          <w:sz w:val="20"/>
        </w:rPr>
        <w:t xml:space="preserve">Реализация запланированных мероприятий Программы позволит придать процессу возрождения и становления казачества на территории Рязанской области устойчивый, целенаправленный характер, более активно вовлекать казачество в социально-политические процессы, привлекать его к участию в решении социально значимых задач на территории региона, комплексно решать в интересах государства задачи по привлечению членов казачьих обществ к несению государственной и иной службы, патриотическому воспитанию молодежи, сохранению традиционной культуры казачества.</w:t>
      </w:r>
    </w:p>
    <w:p>
      <w:pPr>
        <w:pStyle w:val="0"/>
        <w:spacing w:before="200" w:line-rule="auto"/>
        <w:ind w:firstLine="540"/>
        <w:jc w:val="both"/>
      </w:pPr>
      <w:r>
        <w:rPr>
          <w:sz w:val="20"/>
        </w:rPr>
        <w:t xml:space="preserve">Также в Рязанской области существует проблема недостаточности вовлечения органами местного самоуправления населения в процессы развития муниципальных образований, решения вопросов местного значения. Органы местного самоуправления недостаточно рассматривают население как реальный ресурс для развития муниципального образования.</w:t>
      </w:r>
    </w:p>
    <w:p>
      <w:pPr>
        <w:pStyle w:val="0"/>
        <w:spacing w:before="200" w:line-rule="auto"/>
        <w:ind w:firstLine="540"/>
        <w:jc w:val="both"/>
      </w:pPr>
      <w:r>
        <w:rPr>
          <w:sz w:val="20"/>
        </w:rPr>
        <w:t xml:space="preserve">Развитию местного самоуправления препятствует разобщенность органов местного самоуправления и населения, неспособность органов местного самоуправления максимально интегрировать население в процесс решения задач местного развития, развивать институт местных инициатив.</w:t>
      </w:r>
    </w:p>
    <w:p>
      <w:pPr>
        <w:pStyle w:val="0"/>
        <w:spacing w:before="200" w:line-rule="auto"/>
        <w:ind w:firstLine="540"/>
        <w:jc w:val="both"/>
      </w:pPr>
      <w:r>
        <w:rPr>
          <w:sz w:val="20"/>
        </w:rPr>
        <w:t xml:space="preserve">Территориальное общественное самоуправление и иные формы участия населения в осуществлении местного самоуправления обеспечивают постоянную "обратную связь" органов местного самоуправления с жителями, позволяют оперативно информировать органы местного самоуправления и жителей о проблемах и их решении, согласовывать интересы, а также направлены на выявление местных инициатив и формирование общественного мнения.</w:t>
      </w:r>
    </w:p>
    <w:p>
      <w:pPr>
        <w:pStyle w:val="0"/>
        <w:spacing w:before="200" w:line-rule="auto"/>
        <w:ind w:firstLine="540"/>
        <w:jc w:val="both"/>
      </w:pPr>
      <w:r>
        <w:rPr>
          <w:sz w:val="20"/>
        </w:rPr>
        <w:t xml:space="preserve">В настоящее время на территории Рязанской области актуальна проблема поддержания военно-мемориальных объектов в состоянии, достойном памяти погибших при защите Отечества воинов.</w:t>
      </w:r>
    </w:p>
    <w:p>
      <w:pPr>
        <w:pStyle w:val="0"/>
        <w:spacing w:before="200" w:line-rule="auto"/>
        <w:ind w:firstLine="540"/>
        <w:jc w:val="both"/>
      </w:pPr>
      <w:r>
        <w:rPr>
          <w:sz w:val="20"/>
        </w:rPr>
        <w:t xml:space="preserve">На территории Рязанской области по состоянию на 1 января 2021 года 275 воинских захоронений поставлены на учет в Министерстве обороны Российской Федерации.</w:t>
      </w:r>
    </w:p>
    <w:p>
      <w:pPr>
        <w:pStyle w:val="0"/>
        <w:spacing w:before="200" w:line-rule="auto"/>
        <w:ind w:firstLine="540"/>
        <w:jc w:val="both"/>
      </w:pPr>
      <w:r>
        <w:rPr>
          <w:sz w:val="20"/>
        </w:rPr>
        <w:t xml:space="preserve">Среди них имеются воинские захоронения, которые требуют скорейшего проведения на них ремонтно-восстановительных работ.</w:t>
      </w:r>
    </w:p>
    <w:p>
      <w:pPr>
        <w:pStyle w:val="0"/>
        <w:spacing w:before="200" w:line-rule="auto"/>
        <w:ind w:firstLine="540"/>
        <w:jc w:val="both"/>
      </w:pPr>
      <w:r>
        <w:rPr>
          <w:sz w:val="20"/>
        </w:rPr>
        <w:t xml:space="preserve">В соответствии с </w:t>
      </w:r>
      <w:hyperlink w:history="0" r:id="rId69" w:tooltip="Закон РФ от 14.01.1993 N 4292-1 (ред. от 13.06.2023) &quot;Об увековечении памяти погибших при защите Отечества&quot; {КонсультантПлюс}">
        <w:r>
          <w:rPr>
            <w:sz w:val="20"/>
            <w:color w:val="0000ff"/>
          </w:rPr>
          <w:t xml:space="preserve">Законом</w:t>
        </w:r>
      </w:hyperlink>
      <w:r>
        <w:rPr>
          <w:sz w:val="20"/>
        </w:rPr>
        <w:t xml:space="preserve"> Российской Федерации от 14 января 1993 года N 4292-1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военно-мемориальные объекты, увековечивающие память лиц, погибших при защите Отечества, подлежат восстановлению органами местного самоуправления.</w:t>
      </w:r>
    </w:p>
    <w:p>
      <w:pPr>
        <w:pStyle w:val="0"/>
        <w:spacing w:before="200" w:line-rule="auto"/>
        <w:ind w:firstLine="540"/>
        <w:jc w:val="both"/>
      </w:pPr>
      <w:r>
        <w:rPr>
          <w:sz w:val="20"/>
        </w:rPr>
        <w:t xml:space="preserve">Реализация запланированного мероприятия позволит обеспечить комплексный подход к решению проблемы приведения в надлежащее состояние воинских захоронений, создания условий для их сохранности на территории Рязанской области, обеспечит увековечение памяти лиц, погибших при защите Отечества, будет способствовать патриотическому воспитанию граждан.</w:t>
      </w:r>
    </w:p>
    <w:p>
      <w:pPr>
        <w:pStyle w:val="0"/>
        <w:spacing w:before="200" w:line-rule="auto"/>
        <w:ind w:firstLine="540"/>
        <w:jc w:val="both"/>
      </w:pPr>
      <w:r>
        <w:rPr>
          <w:sz w:val="20"/>
        </w:rPr>
        <w:t xml:space="preserve">Объемы финансирования Программы носят прогнозный характер и подлежат ежегодному уточнению.</w:t>
      </w:r>
    </w:p>
    <w:p>
      <w:pPr>
        <w:pStyle w:val="0"/>
        <w:spacing w:before="200" w:line-rule="auto"/>
        <w:ind w:firstLine="540"/>
        <w:jc w:val="both"/>
      </w:pPr>
      <w:r>
        <w:rPr>
          <w:sz w:val="20"/>
        </w:rPr>
        <w:t xml:space="preserve">По тексту Программы используются следующие сокращения:</w:t>
      </w:r>
    </w:p>
    <w:p>
      <w:pPr>
        <w:pStyle w:val="0"/>
        <w:spacing w:before="200" w:line-rule="auto"/>
        <w:ind w:firstLine="540"/>
        <w:jc w:val="both"/>
      </w:pPr>
      <w:r>
        <w:rPr>
          <w:sz w:val="20"/>
        </w:rPr>
        <w:t xml:space="preserve">1) ГРБС - главный распорядитель бюджетных средств;</w:t>
      </w:r>
    </w:p>
    <w:p>
      <w:pPr>
        <w:pStyle w:val="0"/>
        <w:spacing w:before="200" w:line-rule="auto"/>
        <w:ind w:firstLine="540"/>
        <w:jc w:val="both"/>
      </w:pPr>
      <w:r>
        <w:rPr>
          <w:sz w:val="20"/>
        </w:rPr>
        <w:t xml:space="preserve">2) в головках </w:t>
      </w:r>
      <w:hyperlink w:history="0" w:anchor="P149" w:tooltip="3. Финансовое обеспечение Программы">
        <w:r>
          <w:rPr>
            <w:sz w:val="20"/>
            <w:color w:val="0000ff"/>
          </w:rPr>
          <w:t xml:space="preserve">таблицы раздела 3</w:t>
        </w:r>
      </w:hyperlink>
      <w:r>
        <w:rPr>
          <w:sz w:val="20"/>
        </w:rPr>
        <w:t xml:space="preserve"> "Финансовое обеспечение Программы", таблиц пунктов 5 "Перечень мероприятий подпрограммы" подразделов </w:t>
      </w:r>
      <w:hyperlink w:history="0" w:anchor="P401" w:tooltip="5. Сведения о подпрограммах Программы">
        <w:r>
          <w:rPr>
            <w:sz w:val="20"/>
            <w:color w:val="0000ff"/>
          </w:rPr>
          <w:t xml:space="preserve">раздела 5</w:t>
        </w:r>
      </w:hyperlink>
      <w:r>
        <w:rPr>
          <w:sz w:val="20"/>
        </w:rPr>
        <w:t xml:space="preserve"> "Сведения о подпрограммах Программы":</w:t>
      </w:r>
    </w:p>
    <w:p>
      <w:pPr>
        <w:pStyle w:val="0"/>
        <w:spacing w:before="200" w:line-rule="auto"/>
        <w:ind w:firstLine="540"/>
        <w:jc w:val="both"/>
      </w:pPr>
      <w:r>
        <w:rPr>
          <w:sz w:val="20"/>
        </w:rPr>
        <w:t xml:space="preserve">- ФО - финансовое обеспечение;</w:t>
      </w:r>
    </w:p>
    <w:p>
      <w:pPr>
        <w:pStyle w:val="0"/>
        <w:spacing w:before="200" w:line-rule="auto"/>
        <w:ind w:firstLine="540"/>
        <w:jc w:val="both"/>
      </w:pPr>
      <w:r>
        <w:rPr>
          <w:sz w:val="20"/>
        </w:rPr>
        <w:t xml:space="preserve">- КБК - код бюджетной классификации;</w:t>
      </w:r>
    </w:p>
    <w:p>
      <w:pPr>
        <w:pStyle w:val="0"/>
        <w:spacing w:before="200" w:line-rule="auto"/>
        <w:ind w:firstLine="540"/>
        <w:jc w:val="both"/>
      </w:pPr>
      <w:r>
        <w:rPr>
          <w:sz w:val="20"/>
        </w:rPr>
        <w:t xml:space="preserve">3) в </w:t>
      </w:r>
      <w:hyperlink w:history="0" w:anchor="P149" w:tooltip="3. Финансовое обеспечение Программы">
        <w:r>
          <w:rPr>
            <w:sz w:val="20"/>
            <w:color w:val="0000ff"/>
          </w:rPr>
          <w:t xml:space="preserve">графе 3 таблицы раздела 3</w:t>
        </w:r>
      </w:hyperlink>
      <w:r>
        <w:rPr>
          <w:sz w:val="20"/>
        </w:rPr>
        <w:t xml:space="preserve"> "Финансовое обеспечение Программы", в графе 5 таблиц пунктов 5 "Перечень мероприятий подпрограммы" подразделов </w:t>
      </w:r>
      <w:hyperlink w:history="0" w:anchor="P401" w:tooltip="5. Сведения о подпрограммах Программы">
        <w:r>
          <w:rPr>
            <w:sz w:val="20"/>
            <w:color w:val="0000ff"/>
          </w:rPr>
          <w:t xml:space="preserve">раздела 5</w:t>
        </w:r>
      </w:hyperlink>
      <w:r>
        <w:rPr>
          <w:sz w:val="20"/>
        </w:rPr>
        <w:t xml:space="preserve"> "Сведения о подпрограммах Программы":</w:t>
      </w:r>
    </w:p>
    <w:p>
      <w:pPr>
        <w:pStyle w:val="0"/>
        <w:spacing w:before="200" w:line-rule="auto"/>
        <w:ind w:firstLine="540"/>
        <w:jc w:val="both"/>
      </w:pPr>
      <w:r>
        <w:rPr>
          <w:sz w:val="20"/>
        </w:rPr>
        <w:t xml:space="preserve">- ОБ - областной бюджет;</w:t>
      </w:r>
    </w:p>
    <w:p>
      <w:pPr>
        <w:pStyle w:val="0"/>
        <w:spacing w:before="200" w:line-rule="auto"/>
        <w:ind w:firstLine="540"/>
        <w:jc w:val="both"/>
      </w:pPr>
      <w:r>
        <w:rPr>
          <w:sz w:val="20"/>
        </w:rPr>
        <w:t xml:space="preserve">- ФБ - федеральный бюджет;</w:t>
      </w:r>
    </w:p>
    <w:p>
      <w:pPr>
        <w:pStyle w:val="0"/>
        <w:spacing w:before="200" w:line-rule="auto"/>
        <w:ind w:firstLine="540"/>
        <w:jc w:val="both"/>
      </w:pPr>
      <w:r>
        <w:rPr>
          <w:sz w:val="20"/>
        </w:rPr>
        <w:t xml:space="preserve">- фонд президентских грантов - гранты, полученные от фонда-оператора президентских грантов по развитию гражданского общества за счет субсидий из федерального бюджета.</w:t>
      </w:r>
    </w:p>
    <w:p>
      <w:pPr>
        <w:pStyle w:val="0"/>
        <w:jc w:val="both"/>
      </w:pPr>
      <w:r>
        <w:rPr>
          <w:sz w:val="20"/>
        </w:rPr>
        <w:t xml:space="preserve">(абзац введен </w:t>
      </w:r>
      <w:hyperlink w:history="0" r:id="rId70" w:tooltip="Постановление Правительства Рязанской области от 22.11.2022 N 416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Постановлением</w:t>
        </w:r>
      </w:hyperlink>
      <w:r>
        <w:rPr>
          <w:sz w:val="20"/>
        </w:rPr>
        <w:t xml:space="preserve"> Правительства Рязанской области от 22.11.2022 N 416)</w:t>
      </w:r>
    </w:p>
    <w:p>
      <w:pPr>
        <w:pStyle w:val="0"/>
        <w:jc w:val="both"/>
      </w:pPr>
      <w:r>
        <w:rPr>
          <w:sz w:val="20"/>
        </w:rPr>
      </w:r>
    </w:p>
    <w:bookmarkStart w:id="149" w:name="P149"/>
    <w:bookmarkEnd w:id="149"/>
    <w:p>
      <w:pPr>
        <w:pStyle w:val="2"/>
        <w:outlineLvl w:val="1"/>
        <w:jc w:val="center"/>
      </w:pPr>
      <w:r>
        <w:rPr>
          <w:sz w:val="20"/>
        </w:rPr>
        <w:t xml:space="preserve">3. Финансовое обеспечение Программы</w:t>
      </w:r>
    </w:p>
    <w:p>
      <w:pPr>
        <w:pStyle w:val="0"/>
        <w:jc w:val="center"/>
      </w:pPr>
      <w:r>
        <w:rPr>
          <w:sz w:val="20"/>
        </w:rPr>
        <w:t xml:space="preserve">(в ред. </w:t>
      </w:r>
      <w:hyperlink w:history="0" r:id="rId71"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15.02.2023 N 57)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9"/>
        <w:gridCol w:w="1759"/>
        <w:gridCol w:w="1361"/>
        <w:gridCol w:w="1624"/>
        <w:gridCol w:w="1504"/>
        <w:gridCol w:w="1504"/>
        <w:gridCol w:w="1504"/>
        <w:gridCol w:w="1384"/>
        <w:gridCol w:w="1504"/>
        <w:gridCol w:w="1504"/>
        <w:gridCol w:w="1504"/>
        <w:gridCol w:w="1504"/>
        <w:gridCol w:w="1504"/>
      </w:tblGrid>
      <w:tr>
        <w:tc>
          <w:tcPr>
            <w:tcW w:w="559" w:type="dxa"/>
            <w:vMerge w:val="restart"/>
          </w:tcPr>
          <w:p>
            <w:pPr>
              <w:pStyle w:val="0"/>
              <w:jc w:val="center"/>
            </w:pPr>
            <w:r>
              <w:rPr>
                <w:sz w:val="20"/>
              </w:rPr>
              <w:t xml:space="preserve">NN пп</w:t>
            </w:r>
          </w:p>
        </w:tc>
        <w:tc>
          <w:tcPr>
            <w:tcW w:w="1759" w:type="dxa"/>
            <w:vMerge w:val="restart"/>
          </w:tcPr>
          <w:p>
            <w:pPr>
              <w:pStyle w:val="0"/>
              <w:jc w:val="center"/>
            </w:pPr>
            <w:r>
              <w:rPr>
                <w:sz w:val="20"/>
              </w:rPr>
              <w:t xml:space="preserve">Наименование</w:t>
            </w:r>
          </w:p>
        </w:tc>
        <w:tc>
          <w:tcPr>
            <w:tcW w:w="1361" w:type="dxa"/>
            <w:vMerge w:val="restart"/>
          </w:tcPr>
          <w:p>
            <w:pPr>
              <w:pStyle w:val="0"/>
              <w:jc w:val="center"/>
            </w:pPr>
            <w:r>
              <w:rPr>
                <w:sz w:val="20"/>
              </w:rPr>
              <w:t xml:space="preserve">Источник ФО</w:t>
            </w:r>
          </w:p>
        </w:tc>
        <w:tc>
          <w:tcPr>
            <w:gridSpan w:val="10"/>
            <w:tcW w:w="15040" w:type="dxa"/>
          </w:tcPr>
          <w:p>
            <w:pPr>
              <w:pStyle w:val="0"/>
              <w:jc w:val="center"/>
            </w:pPr>
            <w:r>
              <w:rPr>
                <w:sz w:val="20"/>
              </w:rPr>
              <w:t xml:space="preserve">Объем ФО по годам (тыс. руб.)</w:t>
            </w:r>
          </w:p>
        </w:tc>
      </w:tr>
      <w:tr>
        <w:tc>
          <w:tcPr>
            <w:vMerge w:val="continue"/>
          </w:tcPr>
          <w:p/>
        </w:tc>
        <w:tc>
          <w:tcPr>
            <w:vMerge w:val="continue"/>
          </w:tcPr>
          <w:p/>
        </w:tc>
        <w:tc>
          <w:tcPr>
            <w:vMerge w:val="continue"/>
          </w:tcPr>
          <w:p/>
        </w:tc>
        <w:tc>
          <w:tcPr>
            <w:tcW w:w="1624" w:type="dxa"/>
          </w:tcPr>
          <w:p>
            <w:pPr>
              <w:pStyle w:val="0"/>
              <w:jc w:val="center"/>
            </w:pPr>
            <w:r>
              <w:rPr>
                <w:sz w:val="20"/>
              </w:rPr>
              <w:t xml:space="preserve">всего</w:t>
            </w:r>
          </w:p>
        </w:tc>
        <w:tc>
          <w:tcPr>
            <w:tcW w:w="1504" w:type="dxa"/>
          </w:tcPr>
          <w:p>
            <w:pPr>
              <w:pStyle w:val="0"/>
              <w:jc w:val="center"/>
            </w:pPr>
            <w:r>
              <w:rPr>
                <w:sz w:val="20"/>
              </w:rPr>
              <w:t xml:space="preserve">2022</w:t>
            </w:r>
          </w:p>
        </w:tc>
        <w:tc>
          <w:tcPr>
            <w:tcW w:w="1504" w:type="dxa"/>
          </w:tcPr>
          <w:p>
            <w:pPr>
              <w:pStyle w:val="0"/>
              <w:jc w:val="center"/>
            </w:pPr>
            <w:r>
              <w:rPr>
                <w:sz w:val="20"/>
              </w:rPr>
              <w:t xml:space="preserve">2023</w:t>
            </w:r>
          </w:p>
        </w:tc>
        <w:tc>
          <w:tcPr>
            <w:tcW w:w="1504" w:type="dxa"/>
          </w:tcPr>
          <w:p>
            <w:pPr>
              <w:pStyle w:val="0"/>
              <w:jc w:val="center"/>
            </w:pPr>
            <w:r>
              <w:rPr>
                <w:sz w:val="20"/>
              </w:rPr>
              <w:t xml:space="preserve">2024</w:t>
            </w:r>
          </w:p>
        </w:tc>
        <w:tc>
          <w:tcPr>
            <w:tcW w:w="1384" w:type="dxa"/>
          </w:tcPr>
          <w:p>
            <w:pPr>
              <w:pStyle w:val="0"/>
              <w:jc w:val="center"/>
            </w:pPr>
            <w:r>
              <w:rPr>
                <w:sz w:val="20"/>
              </w:rPr>
              <w:t xml:space="preserve">2025</w:t>
            </w:r>
          </w:p>
        </w:tc>
        <w:tc>
          <w:tcPr>
            <w:tcW w:w="1504" w:type="dxa"/>
          </w:tcPr>
          <w:p>
            <w:pPr>
              <w:pStyle w:val="0"/>
              <w:jc w:val="center"/>
            </w:pPr>
            <w:r>
              <w:rPr>
                <w:sz w:val="20"/>
              </w:rPr>
              <w:t xml:space="preserve">2026</w:t>
            </w:r>
          </w:p>
        </w:tc>
        <w:tc>
          <w:tcPr>
            <w:tcW w:w="1504" w:type="dxa"/>
          </w:tcPr>
          <w:p>
            <w:pPr>
              <w:pStyle w:val="0"/>
              <w:jc w:val="center"/>
            </w:pPr>
            <w:r>
              <w:rPr>
                <w:sz w:val="20"/>
              </w:rPr>
              <w:t xml:space="preserve">2027</w:t>
            </w:r>
          </w:p>
        </w:tc>
        <w:tc>
          <w:tcPr>
            <w:tcW w:w="1504" w:type="dxa"/>
          </w:tcPr>
          <w:p>
            <w:pPr>
              <w:pStyle w:val="0"/>
              <w:jc w:val="center"/>
            </w:pPr>
            <w:r>
              <w:rPr>
                <w:sz w:val="20"/>
              </w:rPr>
              <w:t xml:space="preserve">2028</w:t>
            </w:r>
          </w:p>
        </w:tc>
        <w:tc>
          <w:tcPr>
            <w:tcW w:w="1504" w:type="dxa"/>
          </w:tcPr>
          <w:p>
            <w:pPr>
              <w:pStyle w:val="0"/>
              <w:jc w:val="center"/>
            </w:pPr>
            <w:r>
              <w:rPr>
                <w:sz w:val="20"/>
              </w:rPr>
              <w:t xml:space="preserve">2029</w:t>
            </w:r>
          </w:p>
        </w:tc>
        <w:tc>
          <w:tcPr>
            <w:tcW w:w="1504" w:type="dxa"/>
          </w:tcPr>
          <w:p>
            <w:pPr>
              <w:pStyle w:val="0"/>
              <w:jc w:val="center"/>
            </w:pPr>
            <w:r>
              <w:rPr>
                <w:sz w:val="20"/>
              </w:rPr>
              <w:t xml:space="preserve">2030</w:t>
            </w:r>
          </w:p>
        </w:tc>
      </w:tr>
      <w:tr>
        <w:tc>
          <w:tcPr>
            <w:tcW w:w="559" w:type="dxa"/>
          </w:tcPr>
          <w:p>
            <w:pPr>
              <w:pStyle w:val="0"/>
              <w:jc w:val="center"/>
            </w:pPr>
            <w:r>
              <w:rPr>
                <w:sz w:val="20"/>
              </w:rPr>
              <w:t xml:space="preserve">1</w:t>
            </w:r>
          </w:p>
        </w:tc>
        <w:tc>
          <w:tcPr>
            <w:tcW w:w="1759" w:type="dxa"/>
          </w:tcPr>
          <w:p>
            <w:pPr>
              <w:pStyle w:val="0"/>
              <w:jc w:val="center"/>
            </w:pPr>
            <w:r>
              <w:rPr>
                <w:sz w:val="20"/>
              </w:rPr>
              <w:t xml:space="preserve">2</w:t>
            </w:r>
          </w:p>
        </w:tc>
        <w:tc>
          <w:tcPr>
            <w:tcW w:w="1361" w:type="dxa"/>
          </w:tcPr>
          <w:p>
            <w:pPr>
              <w:pStyle w:val="0"/>
              <w:jc w:val="center"/>
            </w:pPr>
            <w:r>
              <w:rPr>
                <w:sz w:val="20"/>
              </w:rPr>
              <w:t xml:space="preserve">3</w:t>
            </w:r>
          </w:p>
        </w:tc>
        <w:tc>
          <w:tcPr>
            <w:tcW w:w="1624" w:type="dxa"/>
          </w:tcPr>
          <w:p>
            <w:pPr>
              <w:pStyle w:val="0"/>
              <w:jc w:val="center"/>
            </w:pPr>
            <w:r>
              <w:rPr>
                <w:sz w:val="20"/>
              </w:rPr>
              <w:t xml:space="preserve">4</w:t>
            </w:r>
          </w:p>
        </w:tc>
        <w:tc>
          <w:tcPr>
            <w:tcW w:w="1504" w:type="dxa"/>
          </w:tcPr>
          <w:p>
            <w:pPr>
              <w:pStyle w:val="0"/>
              <w:jc w:val="center"/>
            </w:pPr>
            <w:r>
              <w:rPr>
                <w:sz w:val="20"/>
              </w:rPr>
              <w:t xml:space="preserve">5</w:t>
            </w:r>
          </w:p>
        </w:tc>
        <w:tc>
          <w:tcPr>
            <w:tcW w:w="1504" w:type="dxa"/>
          </w:tcPr>
          <w:p>
            <w:pPr>
              <w:pStyle w:val="0"/>
              <w:jc w:val="center"/>
            </w:pPr>
            <w:r>
              <w:rPr>
                <w:sz w:val="20"/>
              </w:rPr>
              <w:t xml:space="preserve">6</w:t>
            </w:r>
          </w:p>
        </w:tc>
        <w:tc>
          <w:tcPr>
            <w:tcW w:w="1504" w:type="dxa"/>
          </w:tcPr>
          <w:p>
            <w:pPr>
              <w:pStyle w:val="0"/>
              <w:jc w:val="center"/>
            </w:pPr>
            <w:r>
              <w:rPr>
                <w:sz w:val="20"/>
              </w:rPr>
              <w:t xml:space="preserve">7</w:t>
            </w:r>
          </w:p>
        </w:tc>
        <w:tc>
          <w:tcPr>
            <w:tcW w:w="1384" w:type="dxa"/>
          </w:tcPr>
          <w:p>
            <w:pPr>
              <w:pStyle w:val="0"/>
              <w:jc w:val="center"/>
            </w:pPr>
            <w:r>
              <w:rPr>
                <w:sz w:val="20"/>
              </w:rPr>
              <w:t xml:space="preserve">8</w:t>
            </w:r>
          </w:p>
        </w:tc>
        <w:tc>
          <w:tcPr>
            <w:tcW w:w="1504" w:type="dxa"/>
          </w:tcPr>
          <w:p>
            <w:pPr>
              <w:pStyle w:val="0"/>
              <w:jc w:val="center"/>
            </w:pPr>
            <w:r>
              <w:rPr>
                <w:sz w:val="20"/>
              </w:rPr>
              <w:t xml:space="preserve">9</w:t>
            </w:r>
          </w:p>
        </w:tc>
        <w:tc>
          <w:tcPr>
            <w:tcW w:w="1504" w:type="dxa"/>
          </w:tcPr>
          <w:p>
            <w:pPr>
              <w:pStyle w:val="0"/>
              <w:jc w:val="center"/>
            </w:pPr>
            <w:r>
              <w:rPr>
                <w:sz w:val="20"/>
              </w:rPr>
              <w:t xml:space="preserve">10</w:t>
            </w:r>
          </w:p>
        </w:tc>
        <w:tc>
          <w:tcPr>
            <w:tcW w:w="1504" w:type="dxa"/>
          </w:tcPr>
          <w:p>
            <w:pPr>
              <w:pStyle w:val="0"/>
              <w:jc w:val="center"/>
            </w:pPr>
            <w:r>
              <w:rPr>
                <w:sz w:val="20"/>
              </w:rPr>
              <w:t xml:space="preserve">11</w:t>
            </w:r>
          </w:p>
        </w:tc>
        <w:tc>
          <w:tcPr>
            <w:tcW w:w="1504" w:type="dxa"/>
          </w:tcPr>
          <w:p>
            <w:pPr>
              <w:pStyle w:val="0"/>
              <w:jc w:val="center"/>
            </w:pPr>
            <w:r>
              <w:rPr>
                <w:sz w:val="20"/>
              </w:rPr>
              <w:t xml:space="preserve">12</w:t>
            </w:r>
          </w:p>
        </w:tc>
        <w:tc>
          <w:tcPr>
            <w:tcW w:w="1504" w:type="dxa"/>
          </w:tcPr>
          <w:p>
            <w:pPr>
              <w:pStyle w:val="0"/>
              <w:jc w:val="center"/>
            </w:pPr>
            <w:r>
              <w:rPr>
                <w:sz w:val="20"/>
              </w:rPr>
              <w:t xml:space="preserve">13</w:t>
            </w:r>
          </w:p>
        </w:tc>
      </w:tr>
      <w:tr>
        <w:tc>
          <w:tcPr>
            <w:tcW w:w="559" w:type="dxa"/>
          </w:tcPr>
          <w:p>
            <w:pPr>
              <w:pStyle w:val="0"/>
              <w:jc w:val="center"/>
            </w:pPr>
            <w:r>
              <w:rPr>
                <w:sz w:val="20"/>
              </w:rPr>
              <w:t xml:space="preserve">1</w:t>
            </w:r>
          </w:p>
        </w:tc>
        <w:tc>
          <w:tcPr>
            <w:tcW w:w="1759" w:type="dxa"/>
          </w:tcPr>
          <w:p>
            <w:pPr>
              <w:pStyle w:val="0"/>
            </w:pPr>
            <w:r>
              <w:rPr>
                <w:sz w:val="20"/>
              </w:rPr>
              <w:t xml:space="preserve">Всего по региональным проектам</w:t>
            </w:r>
          </w:p>
        </w:tc>
        <w:tc>
          <w:tcPr>
            <w:tcW w:w="1361" w:type="dxa"/>
          </w:tcPr>
          <w:p>
            <w:pPr>
              <w:pStyle w:val="0"/>
            </w:pPr>
            <w:r>
              <w:rPr>
                <w:sz w:val="20"/>
              </w:rPr>
            </w:r>
          </w:p>
        </w:tc>
        <w:tc>
          <w:tcPr>
            <w:tcW w:w="162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c>
          <w:tcPr>
            <w:tcW w:w="138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r>
      <w:tr>
        <w:tc>
          <w:tcPr>
            <w:tcW w:w="559" w:type="dxa"/>
          </w:tcPr>
          <w:p>
            <w:pPr>
              <w:pStyle w:val="0"/>
              <w:jc w:val="center"/>
            </w:pPr>
            <w:r>
              <w:rPr>
                <w:sz w:val="20"/>
              </w:rPr>
              <w:t xml:space="preserve">2</w:t>
            </w:r>
          </w:p>
        </w:tc>
        <w:tc>
          <w:tcPr>
            <w:tcW w:w="1759" w:type="dxa"/>
          </w:tcPr>
          <w:p>
            <w:pPr>
              <w:pStyle w:val="0"/>
            </w:pPr>
            <w:r>
              <w:rPr>
                <w:sz w:val="20"/>
              </w:rPr>
              <w:t xml:space="preserve">Всего по ведомственным проектам</w:t>
            </w:r>
          </w:p>
        </w:tc>
        <w:tc>
          <w:tcPr>
            <w:tcW w:w="1361" w:type="dxa"/>
          </w:tcPr>
          <w:p>
            <w:pPr>
              <w:pStyle w:val="0"/>
            </w:pPr>
            <w:r>
              <w:rPr>
                <w:sz w:val="20"/>
              </w:rPr>
            </w:r>
          </w:p>
        </w:tc>
        <w:tc>
          <w:tcPr>
            <w:tcW w:w="162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c>
          <w:tcPr>
            <w:tcW w:w="138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c>
          <w:tcPr>
            <w:tcW w:w="1504" w:type="dxa"/>
          </w:tcPr>
          <w:p>
            <w:pPr>
              <w:pStyle w:val="0"/>
              <w:jc w:val="center"/>
            </w:pPr>
            <w:r>
              <w:rPr>
                <w:sz w:val="20"/>
              </w:rPr>
              <w:t xml:space="preserve">-</w:t>
            </w:r>
          </w:p>
        </w:tc>
      </w:tr>
      <w:tr>
        <w:tc>
          <w:tcPr>
            <w:tcW w:w="559" w:type="dxa"/>
            <w:tcBorders>
              <w:bottom w:val="nil"/>
            </w:tcBorders>
            <w:vMerge w:val="restart"/>
          </w:tcPr>
          <w:p>
            <w:pPr>
              <w:pStyle w:val="0"/>
              <w:jc w:val="center"/>
            </w:pPr>
            <w:r>
              <w:rPr>
                <w:sz w:val="20"/>
              </w:rPr>
              <w:t xml:space="preserve">3</w:t>
            </w:r>
          </w:p>
        </w:tc>
        <w:tc>
          <w:tcPr>
            <w:tcW w:w="1759" w:type="dxa"/>
            <w:tcBorders>
              <w:bottom w:val="nil"/>
            </w:tcBorders>
            <w:vMerge w:val="restart"/>
          </w:tcPr>
          <w:p>
            <w:pPr>
              <w:pStyle w:val="0"/>
            </w:pPr>
            <w:r>
              <w:rPr>
                <w:sz w:val="20"/>
              </w:rPr>
              <w:t xml:space="preserve">Всего по комплексам программных мероприятий</w:t>
            </w:r>
          </w:p>
        </w:tc>
        <w:tc>
          <w:tcPr>
            <w:tcW w:w="1361" w:type="dxa"/>
          </w:tcPr>
          <w:p>
            <w:pPr>
              <w:pStyle w:val="0"/>
              <w:jc w:val="center"/>
            </w:pPr>
            <w:r>
              <w:rPr>
                <w:sz w:val="20"/>
              </w:rPr>
              <w:t xml:space="preserve">всего</w:t>
            </w:r>
          </w:p>
        </w:tc>
        <w:tc>
          <w:tcPr>
            <w:tcW w:w="1624" w:type="dxa"/>
          </w:tcPr>
          <w:p>
            <w:pPr>
              <w:pStyle w:val="0"/>
              <w:jc w:val="center"/>
            </w:pPr>
            <w:r>
              <w:rPr>
                <w:sz w:val="20"/>
              </w:rPr>
              <w:t xml:space="preserve">2882273,93516</w:t>
            </w:r>
          </w:p>
        </w:tc>
        <w:tc>
          <w:tcPr>
            <w:tcW w:w="1504" w:type="dxa"/>
          </w:tcPr>
          <w:p>
            <w:pPr>
              <w:pStyle w:val="0"/>
              <w:jc w:val="center"/>
            </w:pPr>
            <w:r>
              <w:rPr>
                <w:sz w:val="20"/>
              </w:rPr>
              <w:t xml:space="preserve">381215,45108</w:t>
            </w:r>
          </w:p>
        </w:tc>
        <w:tc>
          <w:tcPr>
            <w:tcW w:w="1504" w:type="dxa"/>
          </w:tcPr>
          <w:p>
            <w:pPr>
              <w:pStyle w:val="0"/>
              <w:jc w:val="center"/>
            </w:pPr>
            <w:r>
              <w:rPr>
                <w:sz w:val="20"/>
              </w:rPr>
              <w:t xml:space="preserve">453247,81242</w:t>
            </w:r>
          </w:p>
        </w:tc>
        <w:tc>
          <w:tcPr>
            <w:tcW w:w="1504" w:type="dxa"/>
          </w:tcPr>
          <w:p>
            <w:pPr>
              <w:pStyle w:val="0"/>
              <w:jc w:val="center"/>
            </w:pPr>
            <w:r>
              <w:rPr>
                <w:sz w:val="20"/>
              </w:rPr>
              <w:t xml:space="preserve">367875,75605</w:t>
            </w:r>
          </w:p>
        </w:tc>
        <w:tc>
          <w:tcPr>
            <w:tcW w:w="1384" w:type="dxa"/>
          </w:tcPr>
          <w:p>
            <w:pPr>
              <w:pStyle w:val="0"/>
              <w:jc w:val="center"/>
            </w:pPr>
            <w:r>
              <w:rPr>
                <w:sz w:val="20"/>
              </w:rPr>
              <w:t xml:space="preserve">367416,44036</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r>
      <w:tr>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ОБ</w:t>
            </w:r>
          </w:p>
        </w:tc>
        <w:tc>
          <w:tcPr>
            <w:tcW w:w="1624" w:type="dxa"/>
          </w:tcPr>
          <w:p>
            <w:pPr>
              <w:pStyle w:val="0"/>
              <w:jc w:val="center"/>
            </w:pPr>
            <w:r>
              <w:rPr>
                <w:sz w:val="20"/>
              </w:rPr>
              <w:t xml:space="preserve">2858144,12819</w:t>
            </w:r>
          </w:p>
        </w:tc>
        <w:tc>
          <w:tcPr>
            <w:tcW w:w="1504" w:type="dxa"/>
          </w:tcPr>
          <w:p>
            <w:pPr>
              <w:pStyle w:val="0"/>
              <w:jc w:val="center"/>
            </w:pPr>
            <w:r>
              <w:rPr>
                <w:sz w:val="20"/>
              </w:rPr>
              <w:t xml:space="preserve">369187,83735</w:t>
            </w:r>
          </w:p>
        </w:tc>
        <w:tc>
          <w:tcPr>
            <w:tcW w:w="1504" w:type="dxa"/>
          </w:tcPr>
          <w:p>
            <w:pPr>
              <w:pStyle w:val="0"/>
              <w:jc w:val="center"/>
            </w:pPr>
            <w:r>
              <w:rPr>
                <w:sz w:val="20"/>
              </w:rPr>
              <w:t xml:space="preserve">444197,21918</w:t>
            </w:r>
          </w:p>
        </w:tc>
        <w:tc>
          <w:tcPr>
            <w:tcW w:w="1504" w:type="dxa"/>
          </w:tcPr>
          <w:p>
            <w:pPr>
              <w:pStyle w:val="0"/>
              <w:jc w:val="center"/>
            </w:pPr>
            <w:r>
              <w:rPr>
                <w:sz w:val="20"/>
              </w:rPr>
              <w:t xml:space="preserve">364824,15605</w:t>
            </w:r>
          </w:p>
        </w:tc>
        <w:tc>
          <w:tcPr>
            <w:tcW w:w="1384" w:type="dxa"/>
          </w:tcPr>
          <w:p>
            <w:pPr>
              <w:pStyle w:val="0"/>
              <w:jc w:val="center"/>
            </w:pPr>
            <w:r>
              <w:rPr>
                <w:sz w:val="20"/>
              </w:rPr>
              <w:t xml:space="preserve">367416,44036</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r>
      <w:tr>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ФБ, из них:</w:t>
            </w:r>
          </w:p>
        </w:tc>
        <w:tc>
          <w:tcPr>
            <w:tcW w:w="1624" w:type="dxa"/>
          </w:tcPr>
          <w:p>
            <w:pPr>
              <w:pStyle w:val="0"/>
              <w:jc w:val="center"/>
            </w:pPr>
            <w:r>
              <w:rPr>
                <w:sz w:val="20"/>
              </w:rPr>
              <w:t xml:space="preserve">24129,80697</w:t>
            </w:r>
          </w:p>
        </w:tc>
        <w:tc>
          <w:tcPr>
            <w:tcW w:w="1504" w:type="dxa"/>
          </w:tcPr>
          <w:p>
            <w:pPr>
              <w:pStyle w:val="0"/>
              <w:jc w:val="center"/>
            </w:pPr>
            <w:r>
              <w:rPr>
                <w:sz w:val="20"/>
              </w:rPr>
              <w:t xml:space="preserve">12027,61373</w:t>
            </w:r>
          </w:p>
        </w:tc>
        <w:tc>
          <w:tcPr>
            <w:tcW w:w="1504" w:type="dxa"/>
          </w:tcPr>
          <w:p>
            <w:pPr>
              <w:pStyle w:val="0"/>
              <w:jc w:val="center"/>
            </w:pPr>
            <w:r>
              <w:rPr>
                <w:sz w:val="20"/>
              </w:rPr>
              <w:t xml:space="preserve">9050,59324</w:t>
            </w:r>
          </w:p>
        </w:tc>
        <w:tc>
          <w:tcPr>
            <w:tcW w:w="1504" w:type="dxa"/>
          </w:tcPr>
          <w:p>
            <w:pPr>
              <w:pStyle w:val="0"/>
              <w:jc w:val="center"/>
            </w:pPr>
            <w:r>
              <w:rPr>
                <w:sz w:val="20"/>
              </w:rPr>
              <w:t xml:space="preserve">3051,6</w:t>
            </w:r>
          </w:p>
        </w:tc>
        <w:tc>
          <w:tcPr>
            <w:tcW w:w="138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361" w:type="dxa"/>
            <w:tcBorders>
              <w:bottom w:val="nil"/>
            </w:tcBorders>
          </w:tcPr>
          <w:p>
            <w:pPr>
              <w:pStyle w:val="0"/>
              <w:jc w:val="center"/>
            </w:pPr>
            <w:r>
              <w:rPr>
                <w:sz w:val="20"/>
              </w:rPr>
              <w:t xml:space="preserve">фонд президентских грантов</w:t>
            </w:r>
          </w:p>
        </w:tc>
        <w:tc>
          <w:tcPr>
            <w:tcW w:w="1624" w:type="dxa"/>
            <w:tcBorders>
              <w:bottom w:val="nil"/>
            </w:tcBorders>
          </w:tcPr>
          <w:p>
            <w:pPr>
              <w:pStyle w:val="0"/>
              <w:jc w:val="center"/>
            </w:pPr>
            <w:r>
              <w:rPr>
                <w:sz w:val="20"/>
              </w:rPr>
              <w:t xml:space="preserve">11080,90697</w:t>
            </w:r>
          </w:p>
        </w:tc>
        <w:tc>
          <w:tcPr>
            <w:tcW w:w="1504" w:type="dxa"/>
            <w:tcBorders>
              <w:bottom w:val="nil"/>
            </w:tcBorders>
          </w:tcPr>
          <w:p>
            <w:pPr>
              <w:pStyle w:val="0"/>
              <w:jc w:val="center"/>
            </w:pPr>
            <w:r>
              <w:rPr>
                <w:sz w:val="20"/>
              </w:rPr>
              <w:t xml:space="preserve">4939,31373</w:t>
            </w:r>
          </w:p>
        </w:tc>
        <w:tc>
          <w:tcPr>
            <w:tcW w:w="1504" w:type="dxa"/>
            <w:tcBorders>
              <w:bottom w:val="nil"/>
            </w:tcBorders>
          </w:tcPr>
          <w:p>
            <w:pPr>
              <w:pStyle w:val="0"/>
              <w:jc w:val="center"/>
            </w:pPr>
            <w:r>
              <w:rPr>
                <w:sz w:val="20"/>
              </w:rPr>
              <w:t xml:space="preserve">6141,59324</w:t>
            </w:r>
          </w:p>
        </w:tc>
        <w:tc>
          <w:tcPr>
            <w:tcW w:w="150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r>
      <w:tr>
        <w:tblPrEx>
          <w:tblBorders>
            <w:insideH w:val="nil"/>
          </w:tblBorders>
        </w:tblPrEx>
        <w:tc>
          <w:tcPr>
            <w:gridSpan w:val="13"/>
            <w:tcW w:w="18719" w:type="dxa"/>
            <w:tcBorders>
              <w:top w:val="nil"/>
            </w:tcBorders>
          </w:tcPr>
          <w:p>
            <w:pPr>
              <w:pStyle w:val="0"/>
              <w:jc w:val="both"/>
            </w:pPr>
            <w:r>
              <w:rPr>
                <w:sz w:val="20"/>
              </w:rPr>
              <w:t xml:space="preserve">(в ред. Постановлений Правительства Рязанской области от 29.08.2023 </w:t>
            </w:r>
            <w:hyperlink w:history="0" r:id="rId74"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rPr>
              <w:t xml:space="preserve">,</w:t>
            </w:r>
          </w:p>
          <w:p>
            <w:pPr>
              <w:pStyle w:val="0"/>
              <w:jc w:val="both"/>
            </w:pPr>
            <w:r>
              <w:rPr>
                <w:sz w:val="20"/>
              </w:rPr>
              <w:t xml:space="preserve">от 20.10.2023 </w:t>
            </w:r>
            <w:hyperlink w:history="0" r:id="rId75"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r>
        <w:tc>
          <w:tcPr>
            <w:gridSpan w:val="2"/>
            <w:tcW w:w="2318" w:type="dxa"/>
            <w:tcBorders>
              <w:bottom w:val="nil"/>
            </w:tcBorders>
            <w:vMerge w:val="restart"/>
          </w:tcPr>
          <w:p>
            <w:pPr>
              <w:pStyle w:val="0"/>
            </w:pPr>
            <w:r>
              <w:rPr>
                <w:sz w:val="20"/>
              </w:rPr>
              <w:t xml:space="preserve">Итого по Программе</w:t>
            </w:r>
          </w:p>
        </w:tc>
        <w:tc>
          <w:tcPr>
            <w:tcW w:w="1361" w:type="dxa"/>
          </w:tcPr>
          <w:p>
            <w:pPr>
              <w:pStyle w:val="0"/>
              <w:jc w:val="center"/>
            </w:pPr>
            <w:r>
              <w:rPr>
                <w:sz w:val="20"/>
              </w:rPr>
              <w:t xml:space="preserve">всего</w:t>
            </w:r>
          </w:p>
        </w:tc>
        <w:tc>
          <w:tcPr>
            <w:tcW w:w="1624" w:type="dxa"/>
          </w:tcPr>
          <w:p>
            <w:pPr>
              <w:pStyle w:val="0"/>
              <w:jc w:val="center"/>
            </w:pPr>
            <w:r>
              <w:rPr>
                <w:sz w:val="20"/>
              </w:rPr>
              <w:t xml:space="preserve">2882273,93516</w:t>
            </w:r>
          </w:p>
        </w:tc>
        <w:tc>
          <w:tcPr>
            <w:tcW w:w="1504" w:type="dxa"/>
          </w:tcPr>
          <w:p>
            <w:pPr>
              <w:pStyle w:val="0"/>
              <w:jc w:val="center"/>
            </w:pPr>
            <w:r>
              <w:rPr>
                <w:sz w:val="20"/>
              </w:rPr>
              <w:t xml:space="preserve">381215,45108</w:t>
            </w:r>
          </w:p>
        </w:tc>
        <w:tc>
          <w:tcPr>
            <w:tcW w:w="1504" w:type="dxa"/>
          </w:tcPr>
          <w:p>
            <w:pPr>
              <w:pStyle w:val="0"/>
              <w:jc w:val="center"/>
            </w:pPr>
            <w:r>
              <w:rPr>
                <w:sz w:val="20"/>
              </w:rPr>
              <w:t xml:space="preserve">453247,81242</w:t>
            </w:r>
          </w:p>
        </w:tc>
        <w:tc>
          <w:tcPr>
            <w:tcW w:w="1504" w:type="dxa"/>
          </w:tcPr>
          <w:p>
            <w:pPr>
              <w:pStyle w:val="0"/>
              <w:jc w:val="center"/>
            </w:pPr>
            <w:r>
              <w:rPr>
                <w:sz w:val="20"/>
              </w:rPr>
              <w:t xml:space="preserve">367875,75605</w:t>
            </w:r>
          </w:p>
        </w:tc>
        <w:tc>
          <w:tcPr>
            <w:tcW w:w="1384" w:type="dxa"/>
          </w:tcPr>
          <w:p>
            <w:pPr>
              <w:pStyle w:val="0"/>
              <w:jc w:val="center"/>
            </w:pPr>
            <w:r>
              <w:rPr>
                <w:sz w:val="20"/>
              </w:rPr>
              <w:t xml:space="preserve">367416,44036</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r>
      <w:tr>
        <w:tc>
          <w:tcPr>
            <w:gridSpan w:val="2"/>
            <w:tcBorders>
              <w:bottom w:val="nil"/>
            </w:tcBorders>
            <w:vMerge w:val="continue"/>
          </w:tcPr>
          <w:p/>
        </w:tc>
        <w:tc>
          <w:tcPr>
            <w:tcW w:w="1361" w:type="dxa"/>
          </w:tcPr>
          <w:p>
            <w:pPr>
              <w:pStyle w:val="0"/>
              <w:jc w:val="center"/>
            </w:pPr>
            <w:r>
              <w:rPr>
                <w:sz w:val="20"/>
              </w:rPr>
              <w:t xml:space="preserve">ОБ</w:t>
            </w:r>
          </w:p>
        </w:tc>
        <w:tc>
          <w:tcPr>
            <w:tcW w:w="1624" w:type="dxa"/>
          </w:tcPr>
          <w:p>
            <w:pPr>
              <w:pStyle w:val="0"/>
              <w:jc w:val="center"/>
            </w:pPr>
            <w:r>
              <w:rPr>
                <w:sz w:val="20"/>
              </w:rPr>
              <w:t xml:space="preserve">2858144,12819</w:t>
            </w:r>
          </w:p>
        </w:tc>
        <w:tc>
          <w:tcPr>
            <w:tcW w:w="1504" w:type="dxa"/>
          </w:tcPr>
          <w:p>
            <w:pPr>
              <w:pStyle w:val="0"/>
              <w:jc w:val="center"/>
            </w:pPr>
            <w:r>
              <w:rPr>
                <w:sz w:val="20"/>
              </w:rPr>
              <w:t xml:space="preserve">369187,83735</w:t>
            </w:r>
          </w:p>
        </w:tc>
        <w:tc>
          <w:tcPr>
            <w:tcW w:w="1504" w:type="dxa"/>
          </w:tcPr>
          <w:p>
            <w:pPr>
              <w:pStyle w:val="0"/>
              <w:jc w:val="center"/>
            </w:pPr>
            <w:r>
              <w:rPr>
                <w:sz w:val="20"/>
              </w:rPr>
              <w:t xml:space="preserve">444197,21918</w:t>
            </w:r>
          </w:p>
        </w:tc>
        <w:tc>
          <w:tcPr>
            <w:tcW w:w="1504" w:type="dxa"/>
          </w:tcPr>
          <w:p>
            <w:pPr>
              <w:pStyle w:val="0"/>
              <w:jc w:val="center"/>
            </w:pPr>
            <w:r>
              <w:rPr>
                <w:sz w:val="20"/>
              </w:rPr>
              <w:t xml:space="preserve">364824,15605</w:t>
            </w:r>
          </w:p>
        </w:tc>
        <w:tc>
          <w:tcPr>
            <w:tcW w:w="1384" w:type="dxa"/>
          </w:tcPr>
          <w:p>
            <w:pPr>
              <w:pStyle w:val="0"/>
              <w:jc w:val="center"/>
            </w:pPr>
            <w:r>
              <w:rPr>
                <w:sz w:val="20"/>
              </w:rPr>
              <w:t xml:space="preserve">367416,44036</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c>
          <w:tcPr>
            <w:tcW w:w="1504" w:type="dxa"/>
          </w:tcPr>
          <w:p>
            <w:pPr>
              <w:pStyle w:val="0"/>
              <w:jc w:val="center"/>
            </w:pPr>
            <w:r>
              <w:rPr>
                <w:sz w:val="20"/>
              </w:rPr>
              <w:t xml:space="preserve">262503,69505</w:t>
            </w:r>
          </w:p>
        </w:tc>
      </w:tr>
      <w:tr>
        <w:tc>
          <w:tcPr>
            <w:gridSpan w:val="2"/>
            <w:tcBorders>
              <w:bottom w:val="nil"/>
            </w:tcBorders>
            <w:vMerge w:val="continue"/>
          </w:tcPr>
          <w:p/>
        </w:tc>
        <w:tc>
          <w:tcPr>
            <w:tcW w:w="1361" w:type="dxa"/>
          </w:tcPr>
          <w:p>
            <w:pPr>
              <w:pStyle w:val="0"/>
              <w:jc w:val="center"/>
            </w:pPr>
            <w:r>
              <w:rPr>
                <w:sz w:val="20"/>
              </w:rPr>
              <w:t xml:space="preserve">ФБ, из них:</w:t>
            </w:r>
          </w:p>
        </w:tc>
        <w:tc>
          <w:tcPr>
            <w:tcW w:w="1624" w:type="dxa"/>
          </w:tcPr>
          <w:p>
            <w:pPr>
              <w:pStyle w:val="0"/>
              <w:jc w:val="center"/>
            </w:pPr>
            <w:r>
              <w:rPr>
                <w:sz w:val="20"/>
              </w:rPr>
              <w:t xml:space="preserve">24129,80697</w:t>
            </w:r>
          </w:p>
        </w:tc>
        <w:tc>
          <w:tcPr>
            <w:tcW w:w="1504" w:type="dxa"/>
          </w:tcPr>
          <w:p>
            <w:pPr>
              <w:pStyle w:val="0"/>
              <w:jc w:val="center"/>
            </w:pPr>
            <w:r>
              <w:rPr>
                <w:sz w:val="20"/>
              </w:rPr>
              <w:t xml:space="preserve">12027,61373</w:t>
            </w:r>
          </w:p>
        </w:tc>
        <w:tc>
          <w:tcPr>
            <w:tcW w:w="1504" w:type="dxa"/>
          </w:tcPr>
          <w:p>
            <w:pPr>
              <w:pStyle w:val="0"/>
              <w:jc w:val="center"/>
            </w:pPr>
            <w:r>
              <w:rPr>
                <w:sz w:val="20"/>
              </w:rPr>
              <w:t xml:space="preserve">9050,59324</w:t>
            </w:r>
          </w:p>
        </w:tc>
        <w:tc>
          <w:tcPr>
            <w:tcW w:w="1504" w:type="dxa"/>
          </w:tcPr>
          <w:p>
            <w:pPr>
              <w:pStyle w:val="0"/>
              <w:jc w:val="center"/>
            </w:pPr>
            <w:r>
              <w:rPr>
                <w:sz w:val="20"/>
              </w:rPr>
              <w:t xml:space="preserve">3051,6</w:t>
            </w:r>
          </w:p>
        </w:tc>
        <w:tc>
          <w:tcPr>
            <w:tcW w:w="138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blPrEx>
          <w:tblBorders>
            <w:insideH w:val="nil"/>
          </w:tblBorders>
        </w:tblPrEx>
        <w:tc>
          <w:tcPr>
            <w:gridSpan w:val="2"/>
            <w:tcBorders>
              <w:bottom w:val="nil"/>
            </w:tcBorders>
            <w:vMerge w:val="continue"/>
          </w:tcPr>
          <w:p/>
        </w:tc>
        <w:tc>
          <w:tcPr>
            <w:tcW w:w="1361" w:type="dxa"/>
            <w:tcBorders>
              <w:bottom w:val="nil"/>
            </w:tcBorders>
          </w:tcPr>
          <w:p>
            <w:pPr>
              <w:pStyle w:val="0"/>
              <w:jc w:val="center"/>
            </w:pPr>
            <w:r>
              <w:rPr>
                <w:sz w:val="20"/>
              </w:rPr>
              <w:t xml:space="preserve">фонд</w:t>
            </w:r>
          </w:p>
          <w:p>
            <w:pPr>
              <w:pStyle w:val="0"/>
              <w:jc w:val="center"/>
            </w:pPr>
            <w:r>
              <w:rPr>
                <w:sz w:val="20"/>
              </w:rPr>
              <w:t xml:space="preserve">президентских грантов</w:t>
            </w:r>
          </w:p>
        </w:tc>
        <w:tc>
          <w:tcPr>
            <w:tcW w:w="1624" w:type="dxa"/>
            <w:tcBorders>
              <w:bottom w:val="nil"/>
            </w:tcBorders>
          </w:tcPr>
          <w:p>
            <w:pPr>
              <w:pStyle w:val="0"/>
              <w:jc w:val="center"/>
            </w:pPr>
            <w:r>
              <w:rPr>
                <w:sz w:val="20"/>
              </w:rPr>
              <w:t xml:space="preserve">11080,90697</w:t>
            </w:r>
          </w:p>
        </w:tc>
        <w:tc>
          <w:tcPr>
            <w:tcW w:w="1504" w:type="dxa"/>
            <w:tcBorders>
              <w:bottom w:val="nil"/>
            </w:tcBorders>
          </w:tcPr>
          <w:p>
            <w:pPr>
              <w:pStyle w:val="0"/>
              <w:jc w:val="center"/>
            </w:pPr>
            <w:r>
              <w:rPr>
                <w:sz w:val="20"/>
              </w:rPr>
              <w:t xml:space="preserve">4939,31373</w:t>
            </w:r>
          </w:p>
        </w:tc>
        <w:tc>
          <w:tcPr>
            <w:tcW w:w="1504" w:type="dxa"/>
            <w:tcBorders>
              <w:bottom w:val="nil"/>
            </w:tcBorders>
          </w:tcPr>
          <w:p>
            <w:pPr>
              <w:pStyle w:val="0"/>
              <w:jc w:val="center"/>
            </w:pPr>
            <w:r>
              <w:rPr>
                <w:sz w:val="20"/>
              </w:rPr>
              <w:t xml:space="preserve">6141,59324</w:t>
            </w:r>
          </w:p>
        </w:tc>
        <w:tc>
          <w:tcPr>
            <w:tcW w:w="150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r>
      <w:tr>
        <w:tblPrEx>
          <w:tblBorders>
            <w:insideH w:val="nil"/>
          </w:tblBorders>
        </w:tblPrEx>
        <w:tc>
          <w:tcPr>
            <w:gridSpan w:val="13"/>
            <w:tcW w:w="18719" w:type="dxa"/>
            <w:tcBorders>
              <w:top w:val="nil"/>
            </w:tcBorders>
          </w:tcPr>
          <w:p>
            <w:pPr>
              <w:pStyle w:val="0"/>
              <w:jc w:val="both"/>
            </w:pPr>
            <w:r>
              <w:rPr>
                <w:sz w:val="20"/>
              </w:rPr>
              <w:t xml:space="preserve">(в ред. Постановлений Правительства Рязанской области от 29.08.2023 </w:t>
            </w:r>
            <w:hyperlink w:history="0" r:id="rId76"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rPr>
              <w:t xml:space="preserve">,</w:t>
            </w:r>
          </w:p>
          <w:p>
            <w:pPr>
              <w:pStyle w:val="0"/>
              <w:jc w:val="both"/>
            </w:pPr>
            <w:r>
              <w:rPr>
                <w:sz w:val="20"/>
              </w:rPr>
              <w:t xml:space="preserve">от 20.10.2023 </w:t>
            </w:r>
            <w:hyperlink w:history="0" r:id="rId77"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r>
        <w:tc>
          <w:tcPr>
            <w:gridSpan w:val="2"/>
            <w:tcW w:w="2318" w:type="dxa"/>
          </w:tcPr>
          <w:p>
            <w:pPr>
              <w:pStyle w:val="0"/>
            </w:pPr>
            <w:r>
              <w:rPr>
                <w:sz w:val="20"/>
              </w:rPr>
              <w:t xml:space="preserve">в том числе по ГРБС</w:t>
            </w:r>
          </w:p>
        </w:tc>
        <w:tc>
          <w:tcPr>
            <w:tcW w:w="1361" w:type="dxa"/>
          </w:tcPr>
          <w:p>
            <w:pPr>
              <w:pStyle w:val="0"/>
            </w:pPr>
            <w:r>
              <w:rPr>
                <w:sz w:val="20"/>
              </w:rPr>
            </w:r>
          </w:p>
        </w:tc>
        <w:tc>
          <w:tcPr>
            <w:tcW w:w="162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38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r>
      <w:tr>
        <w:tc>
          <w:tcPr>
            <w:gridSpan w:val="2"/>
            <w:tcW w:w="2318" w:type="dxa"/>
            <w:tcBorders>
              <w:bottom w:val="nil"/>
            </w:tcBorders>
            <w:vMerge w:val="restart"/>
          </w:tcPr>
          <w:p>
            <w:pPr>
              <w:pStyle w:val="0"/>
            </w:pPr>
            <w:r>
              <w:rPr>
                <w:sz w:val="20"/>
              </w:rPr>
              <w:t xml:space="preserve">Минтер РО</w:t>
            </w:r>
          </w:p>
        </w:tc>
        <w:tc>
          <w:tcPr>
            <w:tcW w:w="1361" w:type="dxa"/>
          </w:tcPr>
          <w:p>
            <w:pPr>
              <w:pStyle w:val="0"/>
              <w:jc w:val="center"/>
            </w:pPr>
            <w:r>
              <w:rPr>
                <w:sz w:val="20"/>
              </w:rPr>
              <w:t xml:space="preserve">ОБ</w:t>
            </w:r>
          </w:p>
        </w:tc>
        <w:tc>
          <w:tcPr>
            <w:tcW w:w="1624" w:type="dxa"/>
          </w:tcPr>
          <w:p>
            <w:pPr>
              <w:pStyle w:val="0"/>
              <w:jc w:val="center"/>
            </w:pPr>
            <w:r>
              <w:rPr>
                <w:sz w:val="20"/>
              </w:rPr>
              <w:t xml:space="preserve">2801690,72819</w:t>
            </w:r>
          </w:p>
        </w:tc>
        <w:tc>
          <w:tcPr>
            <w:tcW w:w="1504" w:type="dxa"/>
          </w:tcPr>
          <w:p>
            <w:pPr>
              <w:pStyle w:val="0"/>
              <w:jc w:val="center"/>
            </w:pPr>
            <w:r>
              <w:rPr>
                <w:sz w:val="20"/>
              </w:rPr>
              <w:t xml:space="preserve">362915,23735</w:t>
            </w:r>
          </w:p>
        </w:tc>
        <w:tc>
          <w:tcPr>
            <w:tcW w:w="1504" w:type="dxa"/>
          </w:tcPr>
          <w:p>
            <w:pPr>
              <w:pStyle w:val="0"/>
              <w:jc w:val="center"/>
            </w:pPr>
            <w:r>
              <w:rPr>
                <w:sz w:val="20"/>
              </w:rPr>
              <w:t xml:space="preserve">437924,61918</w:t>
            </w:r>
          </w:p>
        </w:tc>
        <w:tc>
          <w:tcPr>
            <w:tcW w:w="1504" w:type="dxa"/>
          </w:tcPr>
          <w:p>
            <w:pPr>
              <w:pStyle w:val="0"/>
              <w:jc w:val="center"/>
            </w:pPr>
            <w:r>
              <w:rPr>
                <w:sz w:val="20"/>
              </w:rPr>
              <w:t xml:space="preserve">358551,55605</w:t>
            </w:r>
          </w:p>
        </w:tc>
        <w:tc>
          <w:tcPr>
            <w:tcW w:w="1384" w:type="dxa"/>
          </w:tcPr>
          <w:p>
            <w:pPr>
              <w:pStyle w:val="0"/>
              <w:jc w:val="center"/>
            </w:pPr>
            <w:r>
              <w:rPr>
                <w:sz w:val="20"/>
              </w:rPr>
              <w:t xml:space="preserve">361143,84036</w:t>
            </w:r>
          </w:p>
        </w:tc>
        <w:tc>
          <w:tcPr>
            <w:tcW w:w="1504" w:type="dxa"/>
          </w:tcPr>
          <w:p>
            <w:pPr>
              <w:pStyle w:val="0"/>
              <w:jc w:val="center"/>
            </w:pPr>
            <w:r>
              <w:rPr>
                <w:sz w:val="20"/>
              </w:rPr>
              <w:t xml:space="preserve">256231,09505</w:t>
            </w:r>
          </w:p>
        </w:tc>
        <w:tc>
          <w:tcPr>
            <w:tcW w:w="1504" w:type="dxa"/>
          </w:tcPr>
          <w:p>
            <w:pPr>
              <w:pStyle w:val="0"/>
              <w:jc w:val="center"/>
            </w:pPr>
            <w:r>
              <w:rPr>
                <w:sz w:val="20"/>
              </w:rPr>
              <w:t xml:space="preserve">256231,09505</w:t>
            </w:r>
          </w:p>
        </w:tc>
        <w:tc>
          <w:tcPr>
            <w:tcW w:w="1504" w:type="dxa"/>
          </w:tcPr>
          <w:p>
            <w:pPr>
              <w:pStyle w:val="0"/>
              <w:jc w:val="center"/>
            </w:pPr>
            <w:r>
              <w:rPr>
                <w:sz w:val="20"/>
              </w:rPr>
              <w:t xml:space="preserve">256231,09505</w:t>
            </w:r>
          </w:p>
        </w:tc>
        <w:tc>
          <w:tcPr>
            <w:tcW w:w="1504" w:type="dxa"/>
          </w:tcPr>
          <w:p>
            <w:pPr>
              <w:pStyle w:val="0"/>
              <w:jc w:val="center"/>
            </w:pPr>
            <w:r>
              <w:rPr>
                <w:sz w:val="20"/>
              </w:rPr>
              <w:t xml:space="preserve">256231,09505</w:t>
            </w:r>
          </w:p>
        </w:tc>
        <w:tc>
          <w:tcPr>
            <w:tcW w:w="1504" w:type="dxa"/>
          </w:tcPr>
          <w:p>
            <w:pPr>
              <w:pStyle w:val="0"/>
              <w:jc w:val="center"/>
            </w:pPr>
            <w:r>
              <w:rPr>
                <w:sz w:val="20"/>
              </w:rPr>
              <w:t xml:space="preserve">256231,09505</w:t>
            </w:r>
          </w:p>
        </w:tc>
      </w:tr>
      <w:tr>
        <w:tc>
          <w:tcPr>
            <w:gridSpan w:val="2"/>
            <w:tcBorders>
              <w:bottom w:val="nil"/>
            </w:tcBorders>
            <w:vMerge w:val="continue"/>
          </w:tcPr>
          <w:p/>
        </w:tc>
        <w:tc>
          <w:tcPr>
            <w:tcW w:w="1361" w:type="dxa"/>
          </w:tcPr>
          <w:p>
            <w:pPr>
              <w:pStyle w:val="0"/>
              <w:jc w:val="center"/>
            </w:pPr>
            <w:r>
              <w:rPr>
                <w:sz w:val="20"/>
              </w:rPr>
              <w:t xml:space="preserve">ФБ, из них:</w:t>
            </w:r>
          </w:p>
        </w:tc>
        <w:tc>
          <w:tcPr>
            <w:tcW w:w="1624" w:type="dxa"/>
          </w:tcPr>
          <w:p>
            <w:pPr>
              <w:pStyle w:val="0"/>
              <w:jc w:val="center"/>
            </w:pPr>
            <w:r>
              <w:rPr>
                <w:sz w:val="20"/>
              </w:rPr>
              <w:t xml:space="preserve">24129,80697</w:t>
            </w:r>
          </w:p>
        </w:tc>
        <w:tc>
          <w:tcPr>
            <w:tcW w:w="1504" w:type="dxa"/>
          </w:tcPr>
          <w:p>
            <w:pPr>
              <w:pStyle w:val="0"/>
              <w:jc w:val="center"/>
            </w:pPr>
            <w:r>
              <w:rPr>
                <w:sz w:val="20"/>
              </w:rPr>
              <w:t xml:space="preserve">12027,61373</w:t>
            </w:r>
          </w:p>
        </w:tc>
        <w:tc>
          <w:tcPr>
            <w:tcW w:w="1504" w:type="dxa"/>
          </w:tcPr>
          <w:p>
            <w:pPr>
              <w:pStyle w:val="0"/>
              <w:jc w:val="center"/>
            </w:pPr>
            <w:r>
              <w:rPr>
                <w:sz w:val="20"/>
              </w:rPr>
              <w:t xml:space="preserve">9050,59324</w:t>
            </w:r>
          </w:p>
        </w:tc>
        <w:tc>
          <w:tcPr>
            <w:tcW w:w="1504" w:type="dxa"/>
          </w:tcPr>
          <w:p>
            <w:pPr>
              <w:pStyle w:val="0"/>
              <w:jc w:val="center"/>
            </w:pPr>
            <w:r>
              <w:rPr>
                <w:sz w:val="20"/>
              </w:rPr>
              <w:t xml:space="preserve">3051,6</w:t>
            </w:r>
          </w:p>
        </w:tc>
        <w:tc>
          <w:tcPr>
            <w:tcW w:w="138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blPrEx>
          <w:tblBorders>
            <w:insideH w:val="nil"/>
          </w:tblBorders>
        </w:tblPrEx>
        <w:tc>
          <w:tcPr>
            <w:gridSpan w:val="2"/>
            <w:tcW w:w="2318" w:type="dxa"/>
            <w:tcBorders>
              <w:top w:val="nil"/>
              <w:bottom w:val="nil"/>
            </w:tcBorders>
          </w:tcPr>
          <w:p>
            <w:pPr>
              <w:pStyle w:val="0"/>
            </w:pPr>
            <w:r>
              <w:rPr>
                <w:sz w:val="20"/>
              </w:rPr>
            </w:r>
          </w:p>
        </w:tc>
        <w:tc>
          <w:tcPr>
            <w:tcW w:w="1361" w:type="dxa"/>
            <w:tcBorders>
              <w:bottom w:val="nil"/>
            </w:tcBorders>
          </w:tcPr>
          <w:p>
            <w:pPr>
              <w:pStyle w:val="0"/>
              <w:jc w:val="center"/>
            </w:pPr>
            <w:r>
              <w:rPr>
                <w:sz w:val="20"/>
              </w:rPr>
              <w:t xml:space="preserve">фонд</w:t>
            </w:r>
          </w:p>
          <w:p>
            <w:pPr>
              <w:pStyle w:val="0"/>
              <w:jc w:val="center"/>
            </w:pPr>
            <w:r>
              <w:rPr>
                <w:sz w:val="20"/>
              </w:rPr>
              <w:t xml:space="preserve">президентских грантов</w:t>
            </w:r>
          </w:p>
        </w:tc>
        <w:tc>
          <w:tcPr>
            <w:tcW w:w="1624" w:type="dxa"/>
            <w:tcBorders>
              <w:bottom w:val="nil"/>
            </w:tcBorders>
          </w:tcPr>
          <w:p>
            <w:pPr>
              <w:pStyle w:val="0"/>
              <w:jc w:val="center"/>
            </w:pPr>
            <w:r>
              <w:rPr>
                <w:sz w:val="20"/>
              </w:rPr>
              <w:t xml:space="preserve">11080,90697</w:t>
            </w:r>
          </w:p>
        </w:tc>
        <w:tc>
          <w:tcPr>
            <w:tcW w:w="1504" w:type="dxa"/>
            <w:tcBorders>
              <w:bottom w:val="nil"/>
            </w:tcBorders>
          </w:tcPr>
          <w:p>
            <w:pPr>
              <w:pStyle w:val="0"/>
              <w:jc w:val="center"/>
            </w:pPr>
            <w:r>
              <w:rPr>
                <w:sz w:val="20"/>
              </w:rPr>
              <w:t xml:space="preserve">4939,31373</w:t>
            </w:r>
          </w:p>
        </w:tc>
        <w:tc>
          <w:tcPr>
            <w:tcW w:w="1504" w:type="dxa"/>
            <w:tcBorders>
              <w:bottom w:val="nil"/>
            </w:tcBorders>
          </w:tcPr>
          <w:p>
            <w:pPr>
              <w:pStyle w:val="0"/>
              <w:jc w:val="center"/>
            </w:pPr>
            <w:r>
              <w:rPr>
                <w:sz w:val="20"/>
              </w:rPr>
              <w:t xml:space="preserve">6141,59324</w:t>
            </w:r>
          </w:p>
        </w:tc>
        <w:tc>
          <w:tcPr>
            <w:tcW w:w="150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c>
          <w:tcPr>
            <w:tcW w:w="1504" w:type="dxa"/>
            <w:tcBorders>
              <w:bottom w:val="nil"/>
            </w:tcBorders>
          </w:tcPr>
          <w:p>
            <w:pPr>
              <w:pStyle w:val="0"/>
              <w:jc w:val="center"/>
            </w:pPr>
            <w:r>
              <w:rPr>
                <w:sz w:val="20"/>
              </w:rPr>
              <w:t xml:space="preserve">0,0</w:t>
            </w:r>
          </w:p>
        </w:tc>
      </w:tr>
      <w:tr>
        <w:tblPrEx>
          <w:tblBorders>
            <w:insideH w:val="nil"/>
          </w:tblBorders>
        </w:tblPrEx>
        <w:tc>
          <w:tcPr>
            <w:gridSpan w:val="13"/>
            <w:tcW w:w="18719" w:type="dxa"/>
            <w:tcBorders>
              <w:top w:val="nil"/>
            </w:tcBorders>
          </w:tcPr>
          <w:p>
            <w:pPr>
              <w:pStyle w:val="0"/>
              <w:jc w:val="both"/>
            </w:pPr>
            <w:r>
              <w:rPr>
                <w:sz w:val="20"/>
              </w:rPr>
              <w:t xml:space="preserve">(в ред. Постановлений Правительства Рязанской области от 29.08.2023 </w:t>
            </w:r>
            <w:hyperlink w:history="0" r:id="rId78"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rPr>
              <w:t xml:space="preserve">,</w:t>
            </w:r>
          </w:p>
          <w:p>
            <w:pPr>
              <w:pStyle w:val="0"/>
              <w:jc w:val="both"/>
            </w:pPr>
            <w:r>
              <w:rPr>
                <w:sz w:val="20"/>
              </w:rPr>
              <w:t xml:space="preserve">от 20.10.2023 </w:t>
            </w:r>
            <w:hyperlink w:history="0" r:id="rId79"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r>
        <w:tblPrEx>
          <w:tblBorders>
            <w:insideH w:val="nil"/>
          </w:tblBorders>
        </w:tblPrEx>
        <w:tc>
          <w:tcPr>
            <w:gridSpan w:val="2"/>
            <w:tcW w:w="2318" w:type="dxa"/>
            <w:tcBorders>
              <w:bottom w:val="nil"/>
            </w:tcBorders>
          </w:tcPr>
          <w:p>
            <w:pPr>
              <w:pStyle w:val="0"/>
            </w:pPr>
            <w:r>
              <w:rPr>
                <w:sz w:val="20"/>
              </w:rPr>
              <w:t xml:space="preserve">Минобр РО</w:t>
            </w:r>
          </w:p>
        </w:tc>
        <w:tc>
          <w:tcPr>
            <w:tcW w:w="1361" w:type="dxa"/>
            <w:tcBorders>
              <w:bottom w:val="nil"/>
            </w:tcBorders>
          </w:tcPr>
          <w:p>
            <w:pPr>
              <w:pStyle w:val="0"/>
              <w:jc w:val="center"/>
            </w:pPr>
            <w:r>
              <w:rPr>
                <w:sz w:val="20"/>
              </w:rPr>
              <w:t xml:space="preserve">ОБ</w:t>
            </w:r>
          </w:p>
        </w:tc>
        <w:tc>
          <w:tcPr>
            <w:tcW w:w="1624" w:type="dxa"/>
            <w:tcBorders>
              <w:bottom w:val="nil"/>
            </w:tcBorders>
          </w:tcPr>
          <w:p>
            <w:pPr>
              <w:pStyle w:val="0"/>
              <w:jc w:val="center"/>
            </w:pPr>
            <w:r>
              <w:rPr>
                <w:sz w:val="20"/>
              </w:rPr>
              <w:t xml:space="preserve">7451,6</w:t>
            </w:r>
          </w:p>
        </w:tc>
        <w:tc>
          <w:tcPr>
            <w:tcW w:w="1504" w:type="dxa"/>
            <w:tcBorders>
              <w:bottom w:val="nil"/>
            </w:tcBorders>
          </w:tcPr>
          <w:p>
            <w:pPr>
              <w:pStyle w:val="0"/>
              <w:jc w:val="center"/>
            </w:pPr>
            <w:r>
              <w:rPr>
                <w:sz w:val="20"/>
              </w:rPr>
              <w:t xml:space="preserve">4859,6</w:t>
            </w:r>
          </w:p>
        </w:tc>
        <w:tc>
          <w:tcPr>
            <w:tcW w:w="1504" w:type="dxa"/>
            <w:tcBorders>
              <w:bottom w:val="nil"/>
            </w:tcBorders>
          </w:tcPr>
          <w:p>
            <w:pPr>
              <w:pStyle w:val="0"/>
              <w:jc w:val="center"/>
            </w:pPr>
            <w:r>
              <w:rPr>
                <w:sz w:val="20"/>
              </w:rPr>
              <w:t xml:space="preserve">324,0</w:t>
            </w:r>
          </w:p>
        </w:tc>
        <w:tc>
          <w:tcPr>
            <w:tcW w:w="1504" w:type="dxa"/>
            <w:tcBorders>
              <w:bottom w:val="nil"/>
            </w:tcBorders>
          </w:tcPr>
          <w:p>
            <w:pPr>
              <w:pStyle w:val="0"/>
              <w:jc w:val="center"/>
            </w:pPr>
            <w:r>
              <w:rPr>
                <w:sz w:val="20"/>
              </w:rPr>
              <w:t xml:space="preserve">324,0</w:t>
            </w:r>
          </w:p>
        </w:tc>
        <w:tc>
          <w:tcPr>
            <w:tcW w:w="1384" w:type="dxa"/>
            <w:tcBorders>
              <w:bottom w:val="nil"/>
            </w:tcBorders>
          </w:tcPr>
          <w:p>
            <w:pPr>
              <w:pStyle w:val="0"/>
              <w:jc w:val="center"/>
            </w:pPr>
            <w:r>
              <w:rPr>
                <w:sz w:val="20"/>
              </w:rPr>
              <w:t xml:space="preserve">324,0</w:t>
            </w:r>
          </w:p>
        </w:tc>
        <w:tc>
          <w:tcPr>
            <w:tcW w:w="1504" w:type="dxa"/>
            <w:tcBorders>
              <w:bottom w:val="nil"/>
            </w:tcBorders>
          </w:tcPr>
          <w:p>
            <w:pPr>
              <w:pStyle w:val="0"/>
              <w:jc w:val="center"/>
            </w:pPr>
            <w:r>
              <w:rPr>
                <w:sz w:val="20"/>
              </w:rPr>
              <w:t xml:space="preserve">324,0</w:t>
            </w:r>
          </w:p>
        </w:tc>
        <w:tc>
          <w:tcPr>
            <w:tcW w:w="1504" w:type="dxa"/>
            <w:tcBorders>
              <w:bottom w:val="nil"/>
            </w:tcBorders>
          </w:tcPr>
          <w:p>
            <w:pPr>
              <w:pStyle w:val="0"/>
              <w:jc w:val="center"/>
            </w:pPr>
            <w:r>
              <w:rPr>
                <w:sz w:val="20"/>
              </w:rPr>
              <w:t xml:space="preserve">324,0</w:t>
            </w:r>
          </w:p>
        </w:tc>
        <w:tc>
          <w:tcPr>
            <w:tcW w:w="1504" w:type="dxa"/>
            <w:tcBorders>
              <w:bottom w:val="nil"/>
            </w:tcBorders>
          </w:tcPr>
          <w:p>
            <w:pPr>
              <w:pStyle w:val="0"/>
              <w:jc w:val="center"/>
            </w:pPr>
            <w:r>
              <w:rPr>
                <w:sz w:val="20"/>
              </w:rPr>
              <w:t xml:space="preserve">324,0</w:t>
            </w:r>
          </w:p>
        </w:tc>
        <w:tc>
          <w:tcPr>
            <w:tcW w:w="1504" w:type="dxa"/>
            <w:tcBorders>
              <w:bottom w:val="nil"/>
            </w:tcBorders>
          </w:tcPr>
          <w:p>
            <w:pPr>
              <w:pStyle w:val="0"/>
              <w:jc w:val="center"/>
            </w:pPr>
            <w:r>
              <w:rPr>
                <w:sz w:val="20"/>
              </w:rPr>
              <w:t xml:space="preserve">324,0</w:t>
            </w:r>
          </w:p>
        </w:tc>
        <w:tc>
          <w:tcPr>
            <w:tcW w:w="1504" w:type="dxa"/>
            <w:tcBorders>
              <w:bottom w:val="nil"/>
            </w:tcBorders>
          </w:tcPr>
          <w:p>
            <w:pPr>
              <w:pStyle w:val="0"/>
              <w:jc w:val="center"/>
            </w:pPr>
            <w:r>
              <w:rPr>
                <w:sz w:val="20"/>
              </w:rPr>
              <w:t xml:space="preserve">324,0</w:t>
            </w:r>
          </w:p>
        </w:tc>
      </w:tr>
      <w:tr>
        <w:tblPrEx>
          <w:tblBorders>
            <w:insideH w:val="nil"/>
          </w:tblBorders>
        </w:tblPrEx>
        <w:tc>
          <w:tcPr>
            <w:gridSpan w:val="13"/>
            <w:tcW w:w="18719" w:type="dxa"/>
            <w:tcBorders>
              <w:top w:val="nil"/>
            </w:tcBorders>
          </w:tcPr>
          <w:p>
            <w:pPr>
              <w:pStyle w:val="0"/>
              <w:jc w:val="both"/>
            </w:pPr>
            <w:r>
              <w:rPr>
                <w:sz w:val="20"/>
              </w:rPr>
              <w:t xml:space="preserve">(в ред. </w:t>
            </w:r>
            <w:hyperlink w:history="0" r:id="rId80"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11.04.2023 N 144)</w:t>
            </w:r>
          </w:p>
        </w:tc>
      </w:tr>
      <w:tr>
        <w:tc>
          <w:tcPr>
            <w:gridSpan w:val="2"/>
            <w:tcW w:w="2318" w:type="dxa"/>
          </w:tcPr>
          <w:p>
            <w:pPr>
              <w:pStyle w:val="0"/>
            </w:pPr>
            <w:r>
              <w:rPr>
                <w:sz w:val="20"/>
              </w:rPr>
              <w:t xml:space="preserve">Минкультуры РО</w:t>
            </w:r>
          </w:p>
        </w:tc>
        <w:tc>
          <w:tcPr>
            <w:tcW w:w="1361" w:type="dxa"/>
          </w:tcPr>
          <w:p>
            <w:pPr>
              <w:pStyle w:val="0"/>
              <w:jc w:val="center"/>
            </w:pPr>
            <w:r>
              <w:rPr>
                <w:sz w:val="20"/>
              </w:rPr>
              <w:t xml:space="preserve">ОБ</w:t>
            </w:r>
          </w:p>
        </w:tc>
        <w:tc>
          <w:tcPr>
            <w:tcW w:w="1624" w:type="dxa"/>
          </w:tcPr>
          <w:p>
            <w:pPr>
              <w:pStyle w:val="0"/>
              <w:jc w:val="center"/>
            </w:pPr>
            <w:r>
              <w:rPr>
                <w:sz w:val="20"/>
              </w:rPr>
              <w:t xml:space="preserve">12717,0</w:t>
            </w:r>
          </w:p>
        </w:tc>
        <w:tc>
          <w:tcPr>
            <w:tcW w:w="1504" w:type="dxa"/>
          </w:tcPr>
          <w:p>
            <w:pPr>
              <w:pStyle w:val="0"/>
              <w:jc w:val="center"/>
            </w:pPr>
            <w:r>
              <w:rPr>
                <w:sz w:val="20"/>
              </w:rPr>
              <w:t xml:space="preserve">1413,0</w:t>
            </w:r>
          </w:p>
        </w:tc>
        <w:tc>
          <w:tcPr>
            <w:tcW w:w="1504" w:type="dxa"/>
          </w:tcPr>
          <w:p>
            <w:pPr>
              <w:pStyle w:val="0"/>
              <w:jc w:val="center"/>
            </w:pPr>
            <w:r>
              <w:rPr>
                <w:sz w:val="20"/>
              </w:rPr>
              <w:t xml:space="preserve">1413,0</w:t>
            </w:r>
          </w:p>
        </w:tc>
        <w:tc>
          <w:tcPr>
            <w:tcW w:w="1504" w:type="dxa"/>
          </w:tcPr>
          <w:p>
            <w:pPr>
              <w:pStyle w:val="0"/>
              <w:jc w:val="center"/>
            </w:pPr>
            <w:r>
              <w:rPr>
                <w:sz w:val="20"/>
              </w:rPr>
              <w:t xml:space="preserve">1413,0</w:t>
            </w:r>
          </w:p>
        </w:tc>
        <w:tc>
          <w:tcPr>
            <w:tcW w:w="1384" w:type="dxa"/>
          </w:tcPr>
          <w:p>
            <w:pPr>
              <w:pStyle w:val="0"/>
              <w:jc w:val="center"/>
            </w:pPr>
            <w:r>
              <w:rPr>
                <w:sz w:val="20"/>
              </w:rPr>
              <w:t xml:space="preserve">1413,0</w:t>
            </w:r>
          </w:p>
        </w:tc>
        <w:tc>
          <w:tcPr>
            <w:tcW w:w="1504" w:type="dxa"/>
          </w:tcPr>
          <w:p>
            <w:pPr>
              <w:pStyle w:val="0"/>
              <w:jc w:val="center"/>
            </w:pPr>
            <w:r>
              <w:rPr>
                <w:sz w:val="20"/>
              </w:rPr>
              <w:t xml:space="preserve">1413,0</w:t>
            </w:r>
          </w:p>
        </w:tc>
        <w:tc>
          <w:tcPr>
            <w:tcW w:w="1504" w:type="dxa"/>
          </w:tcPr>
          <w:p>
            <w:pPr>
              <w:pStyle w:val="0"/>
              <w:jc w:val="center"/>
            </w:pPr>
            <w:r>
              <w:rPr>
                <w:sz w:val="20"/>
              </w:rPr>
              <w:t xml:space="preserve">1413,0</w:t>
            </w:r>
          </w:p>
        </w:tc>
        <w:tc>
          <w:tcPr>
            <w:tcW w:w="1504" w:type="dxa"/>
          </w:tcPr>
          <w:p>
            <w:pPr>
              <w:pStyle w:val="0"/>
              <w:jc w:val="center"/>
            </w:pPr>
            <w:r>
              <w:rPr>
                <w:sz w:val="20"/>
              </w:rPr>
              <w:t xml:space="preserve">1413,0</w:t>
            </w:r>
          </w:p>
        </w:tc>
        <w:tc>
          <w:tcPr>
            <w:tcW w:w="1504" w:type="dxa"/>
          </w:tcPr>
          <w:p>
            <w:pPr>
              <w:pStyle w:val="0"/>
              <w:jc w:val="center"/>
            </w:pPr>
            <w:r>
              <w:rPr>
                <w:sz w:val="20"/>
              </w:rPr>
              <w:t xml:space="preserve">1413,0</w:t>
            </w:r>
          </w:p>
        </w:tc>
        <w:tc>
          <w:tcPr>
            <w:tcW w:w="1504" w:type="dxa"/>
          </w:tcPr>
          <w:p>
            <w:pPr>
              <w:pStyle w:val="0"/>
              <w:jc w:val="center"/>
            </w:pPr>
            <w:r>
              <w:rPr>
                <w:sz w:val="20"/>
              </w:rPr>
              <w:t xml:space="preserve">1413,0</w:t>
            </w:r>
          </w:p>
        </w:tc>
      </w:tr>
      <w:tr>
        <w:tblPrEx>
          <w:tblBorders>
            <w:insideH w:val="nil"/>
          </w:tblBorders>
        </w:tblPrEx>
        <w:tc>
          <w:tcPr>
            <w:gridSpan w:val="2"/>
            <w:tcW w:w="2318" w:type="dxa"/>
            <w:tcBorders>
              <w:bottom w:val="nil"/>
            </w:tcBorders>
          </w:tcPr>
          <w:p>
            <w:pPr>
              <w:pStyle w:val="0"/>
            </w:pPr>
            <w:r>
              <w:rPr>
                <w:sz w:val="20"/>
              </w:rPr>
              <w:t xml:space="preserve">КДМ РО</w:t>
            </w:r>
          </w:p>
        </w:tc>
        <w:tc>
          <w:tcPr>
            <w:tcW w:w="1361" w:type="dxa"/>
            <w:tcBorders>
              <w:bottom w:val="nil"/>
            </w:tcBorders>
          </w:tcPr>
          <w:p>
            <w:pPr>
              <w:pStyle w:val="0"/>
              <w:jc w:val="center"/>
            </w:pPr>
            <w:r>
              <w:rPr>
                <w:sz w:val="20"/>
              </w:rPr>
              <w:t xml:space="preserve">ОБ</w:t>
            </w:r>
          </w:p>
        </w:tc>
        <w:tc>
          <w:tcPr>
            <w:tcW w:w="1624" w:type="dxa"/>
            <w:tcBorders>
              <w:bottom w:val="nil"/>
            </w:tcBorders>
          </w:tcPr>
          <w:p>
            <w:pPr>
              <w:pStyle w:val="0"/>
              <w:jc w:val="center"/>
            </w:pPr>
            <w:r>
              <w:rPr>
                <w:sz w:val="20"/>
              </w:rPr>
              <w:t xml:space="preserve">36284,8</w:t>
            </w:r>
          </w:p>
        </w:tc>
        <w:tc>
          <w:tcPr>
            <w:tcW w:w="1504" w:type="dxa"/>
            <w:tcBorders>
              <w:bottom w:val="nil"/>
            </w:tcBorders>
          </w:tcPr>
          <w:p>
            <w:pPr>
              <w:pStyle w:val="0"/>
              <w:jc w:val="center"/>
            </w:pPr>
            <w:r>
              <w:rPr>
                <w:sz w:val="20"/>
              </w:rPr>
              <w:t xml:space="preserve">-</w:t>
            </w:r>
          </w:p>
        </w:tc>
        <w:tc>
          <w:tcPr>
            <w:tcW w:w="1504" w:type="dxa"/>
            <w:tcBorders>
              <w:bottom w:val="nil"/>
            </w:tcBorders>
          </w:tcPr>
          <w:p>
            <w:pPr>
              <w:pStyle w:val="0"/>
              <w:jc w:val="center"/>
            </w:pPr>
            <w:r>
              <w:rPr>
                <w:sz w:val="20"/>
              </w:rPr>
              <w:t xml:space="preserve">4535,6</w:t>
            </w:r>
          </w:p>
        </w:tc>
        <w:tc>
          <w:tcPr>
            <w:tcW w:w="1504" w:type="dxa"/>
            <w:tcBorders>
              <w:bottom w:val="nil"/>
            </w:tcBorders>
          </w:tcPr>
          <w:p>
            <w:pPr>
              <w:pStyle w:val="0"/>
              <w:jc w:val="center"/>
            </w:pPr>
            <w:r>
              <w:rPr>
                <w:sz w:val="20"/>
              </w:rPr>
              <w:t xml:space="preserve">4535,6</w:t>
            </w:r>
          </w:p>
        </w:tc>
        <w:tc>
          <w:tcPr>
            <w:tcW w:w="1384" w:type="dxa"/>
            <w:tcBorders>
              <w:bottom w:val="nil"/>
            </w:tcBorders>
          </w:tcPr>
          <w:p>
            <w:pPr>
              <w:pStyle w:val="0"/>
              <w:jc w:val="center"/>
            </w:pPr>
            <w:r>
              <w:rPr>
                <w:sz w:val="20"/>
              </w:rPr>
              <w:t xml:space="preserve">4535,6</w:t>
            </w:r>
          </w:p>
        </w:tc>
        <w:tc>
          <w:tcPr>
            <w:tcW w:w="1504" w:type="dxa"/>
            <w:tcBorders>
              <w:bottom w:val="nil"/>
            </w:tcBorders>
          </w:tcPr>
          <w:p>
            <w:pPr>
              <w:pStyle w:val="0"/>
              <w:jc w:val="center"/>
            </w:pPr>
            <w:r>
              <w:rPr>
                <w:sz w:val="20"/>
              </w:rPr>
              <w:t xml:space="preserve">4535,6</w:t>
            </w:r>
          </w:p>
        </w:tc>
        <w:tc>
          <w:tcPr>
            <w:tcW w:w="1504" w:type="dxa"/>
            <w:tcBorders>
              <w:bottom w:val="nil"/>
            </w:tcBorders>
          </w:tcPr>
          <w:p>
            <w:pPr>
              <w:pStyle w:val="0"/>
              <w:jc w:val="center"/>
            </w:pPr>
            <w:r>
              <w:rPr>
                <w:sz w:val="20"/>
              </w:rPr>
              <w:t xml:space="preserve">4535,6</w:t>
            </w:r>
          </w:p>
        </w:tc>
        <w:tc>
          <w:tcPr>
            <w:tcW w:w="1504" w:type="dxa"/>
            <w:tcBorders>
              <w:bottom w:val="nil"/>
            </w:tcBorders>
          </w:tcPr>
          <w:p>
            <w:pPr>
              <w:pStyle w:val="0"/>
              <w:jc w:val="center"/>
            </w:pPr>
            <w:r>
              <w:rPr>
                <w:sz w:val="20"/>
              </w:rPr>
              <w:t xml:space="preserve">4535,6</w:t>
            </w:r>
          </w:p>
        </w:tc>
        <w:tc>
          <w:tcPr>
            <w:tcW w:w="1504" w:type="dxa"/>
            <w:tcBorders>
              <w:bottom w:val="nil"/>
            </w:tcBorders>
          </w:tcPr>
          <w:p>
            <w:pPr>
              <w:pStyle w:val="0"/>
              <w:jc w:val="center"/>
            </w:pPr>
            <w:r>
              <w:rPr>
                <w:sz w:val="20"/>
              </w:rPr>
              <w:t xml:space="preserve">4535,6</w:t>
            </w:r>
          </w:p>
        </w:tc>
        <w:tc>
          <w:tcPr>
            <w:tcW w:w="1504" w:type="dxa"/>
            <w:tcBorders>
              <w:bottom w:val="nil"/>
            </w:tcBorders>
          </w:tcPr>
          <w:p>
            <w:pPr>
              <w:pStyle w:val="0"/>
              <w:jc w:val="center"/>
            </w:pPr>
            <w:r>
              <w:rPr>
                <w:sz w:val="20"/>
              </w:rPr>
              <w:t xml:space="preserve">4535,6</w:t>
            </w:r>
          </w:p>
        </w:tc>
      </w:tr>
      <w:tr>
        <w:tblPrEx>
          <w:tblBorders>
            <w:insideH w:val="nil"/>
          </w:tblBorders>
        </w:tblPrEx>
        <w:tc>
          <w:tcPr>
            <w:gridSpan w:val="13"/>
            <w:tcW w:w="18719" w:type="dxa"/>
            <w:tcBorders>
              <w:top w:val="nil"/>
            </w:tcBorders>
          </w:tcPr>
          <w:p>
            <w:pPr>
              <w:pStyle w:val="0"/>
              <w:jc w:val="both"/>
            </w:pPr>
            <w:r>
              <w:rPr>
                <w:sz w:val="20"/>
              </w:rPr>
              <w:t xml:space="preserve">(строка введена </w:t>
            </w:r>
            <w:hyperlink w:history="0" r:id="rId81"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Постановлением</w:t>
              </w:r>
            </w:hyperlink>
            <w:r>
              <w:rPr>
                <w:sz w:val="20"/>
              </w:rPr>
              <w:t xml:space="preserve"> Правительства Рязанской области от 11.04.2023 N 144)</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Порядок предоставления информации</w:t>
      </w:r>
    </w:p>
    <w:p>
      <w:pPr>
        <w:pStyle w:val="2"/>
        <w:jc w:val="center"/>
      </w:pPr>
      <w:r>
        <w:rPr>
          <w:sz w:val="20"/>
        </w:rPr>
        <w:t xml:space="preserve">об исполнении Программы</w:t>
      </w:r>
    </w:p>
    <w:p>
      <w:pPr>
        <w:pStyle w:val="0"/>
        <w:jc w:val="both"/>
      </w:pPr>
      <w:r>
        <w:rPr>
          <w:sz w:val="20"/>
        </w:rPr>
      </w:r>
    </w:p>
    <w:p>
      <w:pPr>
        <w:pStyle w:val="0"/>
        <w:ind w:firstLine="540"/>
        <w:jc w:val="both"/>
      </w:pPr>
      <w:r>
        <w:rPr>
          <w:sz w:val="20"/>
        </w:rPr>
        <w:t xml:space="preserve">ГРБС направляют ответственному исполнителю Программы ежеквартально в срок до 5 апреля, 5 июля, 1 октября, 1 февраля </w:t>
      </w:r>
      <w:hyperlink w:history="0" r:id="rId82" w:tooltip="Постановление Правительства Рязанской области от 01.09.2006 N 220 (ред. от 26.12.2022) &quot;О предоставлении квартальной и годовой информации об исполнении государственных программ Рязанской области и ведомственных целевых программ&quot; {КонсультантПлюс}">
        <w:r>
          <w:rPr>
            <w:sz w:val="20"/>
            <w:color w:val="0000ff"/>
          </w:rPr>
          <w:t xml:space="preserve">информацию</w:t>
        </w:r>
      </w:hyperlink>
      <w:r>
        <w:rPr>
          <w:sz w:val="20"/>
        </w:rPr>
        <w:t xml:space="preserve"> об исполнении проектов, задач, мероприятий Программы за отчетный период по форме согласно приложению к Постановлению Правительства Рязанской области от 1 сентября 2006 г. N 220 "О предоставлении квартальной и годовой информации об исполнении государственных программ Рязанской области и ведомственных целевых программ".</w:t>
      </w:r>
    </w:p>
    <w:p>
      <w:pPr>
        <w:pStyle w:val="0"/>
        <w:spacing w:before="200" w:line-rule="auto"/>
        <w:ind w:firstLine="540"/>
        <w:jc w:val="both"/>
      </w:pPr>
      <w:r>
        <w:rPr>
          <w:sz w:val="20"/>
        </w:rPr>
        <w:t xml:space="preserve">Ответственный исполнитель Программы направляет в министерство экономического развития Рязанской области информацию об исполнении Программы по форме и в сроки, установленные </w:t>
      </w:r>
      <w:hyperlink w:history="0" r:id="rId83" w:tooltip="Постановление Правительства Рязанской области от 01.09.2006 N 220 (ред. от 26.12.2022) &quot;О предоставлении квартальной и годовой информации об исполнении государственных программ Рязанской области и ведомственных целевых программ&quot; {КонсультантПлюс}">
        <w:r>
          <w:rPr>
            <w:sz w:val="20"/>
            <w:color w:val="0000ff"/>
          </w:rPr>
          <w:t xml:space="preserve">Постановлением</w:t>
        </w:r>
      </w:hyperlink>
      <w:r>
        <w:rPr>
          <w:sz w:val="20"/>
        </w:rPr>
        <w:t xml:space="preserve"> Правительства Рязанской области от 1 сентября 2006 г. N 220 "О предоставлении квартальной и годовой информации об исполнении государственных программ Рязанской области и ведомственных целевых программ".</w:t>
      </w:r>
    </w:p>
    <w:p>
      <w:pPr>
        <w:pStyle w:val="0"/>
        <w:jc w:val="both"/>
      </w:pPr>
      <w:r>
        <w:rPr>
          <w:sz w:val="20"/>
        </w:rPr>
        <w:t xml:space="preserve">(в ред. </w:t>
      </w:r>
      <w:hyperlink w:history="0" r:id="rId84" w:tooltip="Постановление Правительства Рязанской области от 12.04.2022 N 141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12.04.2022 N 141)</w:t>
      </w:r>
    </w:p>
    <w:p>
      <w:pPr>
        <w:pStyle w:val="0"/>
        <w:spacing w:before="200" w:line-rule="auto"/>
        <w:ind w:firstLine="540"/>
        <w:jc w:val="both"/>
      </w:pPr>
      <w:r>
        <w:rPr>
          <w:sz w:val="20"/>
        </w:rPr>
        <w:t xml:space="preserve">ГРБС представляют ответственному исполнителю Программы ежегодно в срок до 1 февраля информацию о достижении показателей Программы и результатов структурных элементов за отчетный период и информацию для формирования доклада о ходе реализации мероприятий Программы за отчетный год в соответствии с </w:t>
      </w:r>
      <w:hyperlink w:history="0" r:id="rId85" w:tooltip="Постановление Правительства Рязанской области от 24.08.2021 N 220 (ред. от 03.10.2023) &quot;О государственных программах Рязанской области&quot; (вместе с &quot;Положением о государственных программах Рязанской области&quot;, &quot;Порядком проведения и критериями оценки эффективности государственных программ Рязанской области&quot;, &quot;Положением о системе управления государственными программами Рязанской области&quot;) {КонсультантПлюс}">
        <w:r>
          <w:rPr>
            <w:sz w:val="20"/>
            <w:color w:val="0000ff"/>
          </w:rPr>
          <w:t xml:space="preserve">Постановлением</w:t>
        </w:r>
      </w:hyperlink>
      <w:r>
        <w:rPr>
          <w:sz w:val="20"/>
        </w:rPr>
        <w:t xml:space="preserve"> Правительства Рязанской области от 24 августа 2021 г. N 220 "О государственных программах Рязанской области".</w:t>
      </w:r>
    </w:p>
    <w:p>
      <w:pPr>
        <w:pStyle w:val="0"/>
        <w:spacing w:before="200" w:line-rule="auto"/>
        <w:ind w:firstLine="540"/>
        <w:jc w:val="both"/>
      </w:pPr>
      <w:r>
        <w:rPr>
          <w:sz w:val="20"/>
        </w:rPr>
        <w:t xml:space="preserve">Ответственный исполнитель Программы направляет в министерство экономического развития Рязанской области оценку эффективности Программы за отчетный год, информацию о достижении показателей Программы и результатов структурных элементов за отчетный период, доклад о ходе реализации Программы за отчетный год по форме и в сроки, установленные </w:t>
      </w:r>
      <w:hyperlink w:history="0" r:id="rId86" w:tooltip="Постановление Правительства Рязанской области от 24.08.2021 N 220 (ред. от 03.10.2023) &quot;О государственных программах Рязанской области&quot; (вместе с &quot;Положением о государственных программах Рязанской области&quot;, &quot;Порядком проведения и критериями оценки эффективности государственных программ Рязанской области&quot;, &quot;Положением о системе управления государственными программами Рязанской области&quot;) {КонсультантПлюс}">
        <w:r>
          <w:rPr>
            <w:sz w:val="20"/>
            <w:color w:val="0000ff"/>
          </w:rPr>
          <w:t xml:space="preserve">Постановлением</w:t>
        </w:r>
      </w:hyperlink>
      <w:r>
        <w:rPr>
          <w:sz w:val="20"/>
        </w:rPr>
        <w:t xml:space="preserve"> Правительства Рязанской области от 24 августа 2021 г. N 220 "О государственных программах Рязанской области".</w:t>
      </w:r>
    </w:p>
    <w:p>
      <w:pPr>
        <w:pStyle w:val="0"/>
        <w:jc w:val="both"/>
      </w:pPr>
      <w:r>
        <w:rPr>
          <w:sz w:val="20"/>
        </w:rPr>
        <w:t xml:space="preserve">(в ред. </w:t>
      </w:r>
      <w:hyperlink w:history="0" r:id="rId87" w:tooltip="Постановление Правительства Рязанской области от 12.04.2022 N 141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12.04.2022 N 141)</w:t>
      </w:r>
    </w:p>
    <w:p>
      <w:pPr>
        <w:pStyle w:val="0"/>
        <w:jc w:val="both"/>
      </w:pPr>
      <w:r>
        <w:rPr>
          <w:sz w:val="20"/>
        </w:rPr>
      </w:r>
    </w:p>
    <w:bookmarkStart w:id="401" w:name="P401"/>
    <w:bookmarkEnd w:id="401"/>
    <w:p>
      <w:pPr>
        <w:pStyle w:val="2"/>
        <w:outlineLvl w:val="1"/>
        <w:jc w:val="center"/>
      </w:pPr>
      <w:r>
        <w:rPr>
          <w:sz w:val="20"/>
        </w:rPr>
        <w:t xml:space="preserve">5. Сведения о подпрограммах Программы</w:t>
      </w:r>
    </w:p>
    <w:p>
      <w:pPr>
        <w:pStyle w:val="0"/>
        <w:jc w:val="both"/>
      </w:pPr>
      <w:r>
        <w:rPr>
          <w:sz w:val="20"/>
        </w:rPr>
      </w:r>
    </w:p>
    <w:bookmarkStart w:id="403" w:name="P403"/>
    <w:bookmarkEnd w:id="403"/>
    <w:p>
      <w:pPr>
        <w:pStyle w:val="2"/>
        <w:outlineLvl w:val="2"/>
        <w:jc w:val="center"/>
      </w:pPr>
      <w:r>
        <w:rPr>
          <w:sz w:val="20"/>
        </w:rPr>
        <w:t xml:space="preserve">5.1. Подпрограмма N 1</w:t>
      </w:r>
    </w:p>
    <w:p>
      <w:pPr>
        <w:pStyle w:val="2"/>
        <w:jc w:val="center"/>
      </w:pPr>
      <w:r>
        <w:rPr>
          <w:sz w:val="20"/>
        </w:rPr>
        <w:t xml:space="preserve">"Повышение профессиональной компетенции кадров</w:t>
      </w:r>
    </w:p>
    <w:p>
      <w:pPr>
        <w:pStyle w:val="2"/>
        <w:jc w:val="center"/>
      </w:pPr>
      <w:r>
        <w:rPr>
          <w:sz w:val="20"/>
        </w:rPr>
        <w:t xml:space="preserve">органов местного самоуправления"</w:t>
      </w:r>
    </w:p>
    <w:p>
      <w:pPr>
        <w:pStyle w:val="0"/>
        <w:jc w:val="both"/>
      </w:pPr>
      <w:r>
        <w:rPr>
          <w:sz w:val="20"/>
        </w:rPr>
      </w:r>
    </w:p>
    <w:p>
      <w:pPr>
        <w:pStyle w:val="0"/>
        <w:ind w:firstLine="540"/>
        <w:jc w:val="both"/>
      </w:pPr>
      <w:r>
        <w:rPr>
          <w:sz w:val="20"/>
        </w:rPr>
        <w:t xml:space="preserve">1. Цель подпрограммы: повышение уровня подготовки, обеспечение профессиональной переподготовки и повышения квалификации кадров органов местного самоуправления.</w:t>
      </w:r>
    </w:p>
    <w:p>
      <w:pPr>
        <w:pStyle w:val="0"/>
        <w:spacing w:before="200" w:line-rule="auto"/>
        <w:ind w:firstLine="540"/>
        <w:jc w:val="both"/>
      </w:pPr>
      <w:r>
        <w:rPr>
          <w:sz w:val="20"/>
        </w:rPr>
        <w:t xml:space="preserve">2. Срок и этапы реализации подпрограммы: 2016 - 2030 годы. Этап II: 2022 - 2030 годы.</w:t>
      </w:r>
    </w:p>
    <w:p>
      <w:pPr>
        <w:pStyle w:val="0"/>
        <w:spacing w:before="200" w:line-rule="auto"/>
        <w:ind w:firstLine="540"/>
        <w:jc w:val="both"/>
      </w:pPr>
      <w:r>
        <w:rPr>
          <w:sz w:val="20"/>
        </w:rPr>
        <w:t xml:space="preserve">3. Показатели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928"/>
        <w:gridCol w:w="510"/>
        <w:gridCol w:w="907"/>
        <w:gridCol w:w="567"/>
        <w:gridCol w:w="567"/>
        <w:gridCol w:w="624"/>
        <w:gridCol w:w="567"/>
        <w:gridCol w:w="510"/>
        <w:gridCol w:w="567"/>
        <w:gridCol w:w="567"/>
        <w:gridCol w:w="567"/>
        <w:gridCol w:w="567"/>
      </w:tblGrid>
      <w:tr>
        <w:tc>
          <w:tcPr>
            <w:tcW w:w="568" w:type="dxa"/>
            <w:vMerge w:val="restart"/>
          </w:tcPr>
          <w:p>
            <w:pPr>
              <w:pStyle w:val="0"/>
              <w:jc w:val="center"/>
            </w:pPr>
            <w:r>
              <w:rPr>
                <w:sz w:val="20"/>
              </w:rPr>
              <w:t xml:space="preserve">NN пп</w:t>
            </w:r>
          </w:p>
        </w:tc>
        <w:tc>
          <w:tcPr>
            <w:tcW w:w="1928" w:type="dxa"/>
            <w:vMerge w:val="restart"/>
          </w:tcPr>
          <w:p>
            <w:pPr>
              <w:pStyle w:val="0"/>
              <w:jc w:val="center"/>
            </w:pPr>
            <w:r>
              <w:rPr>
                <w:sz w:val="20"/>
              </w:rPr>
              <w:t xml:space="preserve">Наименование</w:t>
            </w:r>
          </w:p>
        </w:tc>
        <w:tc>
          <w:tcPr>
            <w:tcW w:w="510" w:type="dxa"/>
            <w:vMerge w:val="restart"/>
          </w:tcPr>
          <w:p>
            <w:pPr>
              <w:pStyle w:val="0"/>
              <w:jc w:val="center"/>
            </w:pPr>
            <w:r>
              <w:rPr>
                <w:sz w:val="20"/>
              </w:rPr>
              <w:t xml:space="preserve">Ед. изм.</w:t>
            </w:r>
          </w:p>
        </w:tc>
        <w:tc>
          <w:tcPr>
            <w:gridSpan w:val="10"/>
            <w:tcW w:w="6010"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907" w:type="dxa"/>
          </w:tcPr>
          <w:p>
            <w:pPr>
              <w:pStyle w:val="0"/>
              <w:jc w:val="center"/>
            </w:pPr>
            <w:r>
              <w:rPr>
                <w:sz w:val="20"/>
              </w:rPr>
              <w:t xml:space="preserve">базовый год: 2020</w:t>
            </w:r>
          </w:p>
        </w:tc>
        <w:tc>
          <w:tcPr>
            <w:tcW w:w="567" w:type="dxa"/>
          </w:tcPr>
          <w:p>
            <w:pPr>
              <w:pStyle w:val="0"/>
              <w:jc w:val="center"/>
            </w:pPr>
            <w:r>
              <w:rPr>
                <w:sz w:val="20"/>
              </w:rPr>
              <w:t xml:space="preserve">2022</w:t>
            </w:r>
          </w:p>
        </w:tc>
        <w:tc>
          <w:tcPr>
            <w:tcW w:w="567" w:type="dxa"/>
          </w:tcPr>
          <w:p>
            <w:pPr>
              <w:pStyle w:val="0"/>
              <w:jc w:val="center"/>
            </w:pPr>
            <w:r>
              <w:rPr>
                <w:sz w:val="20"/>
              </w:rPr>
              <w:t xml:space="preserve">2023</w:t>
            </w:r>
          </w:p>
        </w:tc>
        <w:tc>
          <w:tcPr>
            <w:tcW w:w="624" w:type="dxa"/>
          </w:tcPr>
          <w:p>
            <w:pPr>
              <w:pStyle w:val="0"/>
              <w:jc w:val="center"/>
            </w:pPr>
            <w:r>
              <w:rPr>
                <w:sz w:val="20"/>
              </w:rPr>
              <w:t xml:space="preserve">2024</w:t>
            </w:r>
          </w:p>
        </w:tc>
        <w:tc>
          <w:tcPr>
            <w:tcW w:w="567" w:type="dxa"/>
          </w:tcPr>
          <w:p>
            <w:pPr>
              <w:pStyle w:val="0"/>
              <w:jc w:val="center"/>
            </w:pPr>
            <w:r>
              <w:rPr>
                <w:sz w:val="20"/>
              </w:rPr>
              <w:t xml:space="preserve">2025</w:t>
            </w:r>
          </w:p>
        </w:tc>
        <w:tc>
          <w:tcPr>
            <w:tcW w:w="510" w:type="dxa"/>
          </w:tcPr>
          <w:p>
            <w:pPr>
              <w:pStyle w:val="0"/>
              <w:jc w:val="center"/>
            </w:pPr>
            <w:r>
              <w:rPr>
                <w:sz w:val="20"/>
              </w:rPr>
              <w:t xml:space="preserve">2026</w:t>
            </w:r>
          </w:p>
        </w:tc>
        <w:tc>
          <w:tcPr>
            <w:tcW w:w="567" w:type="dxa"/>
          </w:tcPr>
          <w:p>
            <w:pPr>
              <w:pStyle w:val="0"/>
              <w:jc w:val="center"/>
            </w:pPr>
            <w:r>
              <w:rPr>
                <w:sz w:val="20"/>
              </w:rPr>
              <w:t xml:space="preserve">2027</w:t>
            </w:r>
          </w:p>
        </w:tc>
        <w:tc>
          <w:tcPr>
            <w:tcW w:w="567" w:type="dxa"/>
          </w:tcPr>
          <w:p>
            <w:pPr>
              <w:pStyle w:val="0"/>
              <w:jc w:val="center"/>
            </w:pPr>
            <w:r>
              <w:rPr>
                <w:sz w:val="20"/>
              </w:rPr>
              <w:t xml:space="preserve">2028</w:t>
            </w:r>
          </w:p>
        </w:tc>
        <w:tc>
          <w:tcPr>
            <w:tcW w:w="567" w:type="dxa"/>
          </w:tcPr>
          <w:p>
            <w:pPr>
              <w:pStyle w:val="0"/>
              <w:jc w:val="center"/>
            </w:pPr>
            <w:r>
              <w:rPr>
                <w:sz w:val="20"/>
              </w:rPr>
              <w:t xml:space="preserve">2029</w:t>
            </w:r>
          </w:p>
        </w:tc>
        <w:tc>
          <w:tcPr>
            <w:tcW w:w="567" w:type="dxa"/>
          </w:tcPr>
          <w:p>
            <w:pPr>
              <w:pStyle w:val="0"/>
              <w:jc w:val="center"/>
            </w:pPr>
            <w:r>
              <w:rPr>
                <w:sz w:val="20"/>
              </w:rPr>
              <w:t xml:space="preserve">2030</w:t>
            </w:r>
          </w:p>
        </w:tc>
      </w:tr>
      <w:tr>
        <w:tc>
          <w:tcPr>
            <w:tcW w:w="568" w:type="dxa"/>
          </w:tcPr>
          <w:p>
            <w:pPr>
              <w:pStyle w:val="0"/>
              <w:jc w:val="center"/>
            </w:pPr>
            <w:r>
              <w:rPr>
                <w:sz w:val="20"/>
              </w:rPr>
              <w:t xml:space="preserve">1</w:t>
            </w:r>
          </w:p>
        </w:tc>
        <w:tc>
          <w:tcPr>
            <w:tcW w:w="1928" w:type="dxa"/>
          </w:tcPr>
          <w:p>
            <w:pPr>
              <w:pStyle w:val="0"/>
              <w:jc w:val="center"/>
            </w:pPr>
            <w:r>
              <w:rPr>
                <w:sz w:val="20"/>
              </w:rPr>
              <w:t xml:space="preserve">2</w:t>
            </w:r>
          </w:p>
        </w:tc>
        <w:tc>
          <w:tcPr>
            <w:tcW w:w="510" w:type="dxa"/>
          </w:tcPr>
          <w:p>
            <w:pPr>
              <w:pStyle w:val="0"/>
              <w:jc w:val="center"/>
            </w:pPr>
            <w:r>
              <w:rPr>
                <w:sz w:val="20"/>
              </w:rPr>
              <w:t xml:space="preserve">3</w:t>
            </w:r>
          </w:p>
        </w:tc>
        <w:tc>
          <w:tcPr>
            <w:tcW w:w="907" w:type="dxa"/>
          </w:tcPr>
          <w:p>
            <w:pPr>
              <w:pStyle w:val="0"/>
              <w:jc w:val="center"/>
            </w:pPr>
            <w:r>
              <w:rPr>
                <w:sz w:val="20"/>
              </w:rPr>
              <w:t xml:space="preserve">4</w:t>
            </w:r>
          </w:p>
        </w:tc>
        <w:tc>
          <w:tcPr>
            <w:tcW w:w="567" w:type="dxa"/>
          </w:tcPr>
          <w:p>
            <w:pPr>
              <w:pStyle w:val="0"/>
              <w:jc w:val="center"/>
            </w:pPr>
            <w:r>
              <w:rPr>
                <w:sz w:val="20"/>
              </w:rPr>
              <w:t xml:space="preserve">5</w:t>
            </w:r>
          </w:p>
        </w:tc>
        <w:tc>
          <w:tcPr>
            <w:tcW w:w="567" w:type="dxa"/>
          </w:tcPr>
          <w:p>
            <w:pPr>
              <w:pStyle w:val="0"/>
              <w:jc w:val="center"/>
            </w:pPr>
            <w:r>
              <w:rPr>
                <w:sz w:val="20"/>
              </w:rPr>
              <w:t xml:space="preserve">6</w:t>
            </w:r>
          </w:p>
        </w:tc>
        <w:tc>
          <w:tcPr>
            <w:tcW w:w="624" w:type="dxa"/>
          </w:tcPr>
          <w:p>
            <w:pPr>
              <w:pStyle w:val="0"/>
              <w:jc w:val="center"/>
            </w:pPr>
            <w:r>
              <w:rPr>
                <w:sz w:val="20"/>
              </w:rPr>
              <w:t xml:space="preserve">7</w:t>
            </w:r>
          </w:p>
        </w:tc>
        <w:tc>
          <w:tcPr>
            <w:tcW w:w="567" w:type="dxa"/>
          </w:tcPr>
          <w:p>
            <w:pPr>
              <w:pStyle w:val="0"/>
              <w:jc w:val="center"/>
            </w:pPr>
            <w:r>
              <w:rPr>
                <w:sz w:val="20"/>
              </w:rPr>
              <w:t xml:space="preserve">8</w:t>
            </w:r>
          </w:p>
        </w:tc>
        <w:tc>
          <w:tcPr>
            <w:tcW w:w="510" w:type="dxa"/>
          </w:tcPr>
          <w:p>
            <w:pPr>
              <w:pStyle w:val="0"/>
              <w:jc w:val="center"/>
            </w:pPr>
            <w:r>
              <w:rPr>
                <w:sz w:val="20"/>
              </w:rPr>
              <w:t xml:space="preserve">9</w:t>
            </w:r>
          </w:p>
        </w:tc>
        <w:tc>
          <w:tcPr>
            <w:tcW w:w="567" w:type="dxa"/>
          </w:tcPr>
          <w:p>
            <w:pPr>
              <w:pStyle w:val="0"/>
              <w:jc w:val="center"/>
            </w:pPr>
            <w:r>
              <w:rPr>
                <w:sz w:val="20"/>
              </w:rPr>
              <w:t xml:space="preserve">10</w:t>
            </w:r>
          </w:p>
        </w:tc>
        <w:tc>
          <w:tcPr>
            <w:tcW w:w="567" w:type="dxa"/>
          </w:tcPr>
          <w:p>
            <w:pPr>
              <w:pStyle w:val="0"/>
              <w:jc w:val="center"/>
            </w:pPr>
            <w:r>
              <w:rPr>
                <w:sz w:val="20"/>
              </w:rPr>
              <w:t xml:space="preserve">11</w:t>
            </w:r>
          </w:p>
        </w:tc>
        <w:tc>
          <w:tcPr>
            <w:tcW w:w="567" w:type="dxa"/>
          </w:tcPr>
          <w:p>
            <w:pPr>
              <w:pStyle w:val="0"/>
              <w:jc w:val="center"/>
            </w:pPr>
            <w:r>
              <w:rPr>
                <w:sz w:val="20"/>
              </w:rPr>
              <w:t xml:space="preserve">12</w:t>
            </w:r>
          </w:p>
        </w:tc>
        <w:tc>
          <w:tcPr>
            <w:tcW w:w="567" w:type="dxa"/>
          </w:tcPr>
          <w:p>
            <w:pPr>
              <w:pStyle w:val="0"/>
              <w:jc w:val="center"/>
            </w:pPr>
            <w:r>
              <w:rPr>
                <w:sz w:val="20"/>
              </w:rPr>
              <w:t xml:space="preserve">13</w:t>
            </w:r>
          </w:p>
        </w:tc>
      </w:tr>
      <w:tr>
        <w:tc>
          <w:tcPr>
            <w:tcW w:w="568" w:type="dxa"/>
          </w:tcPr>
          <w:p>
            <w:pPr>
              <w:pStyle w:val="0"/>
              <w:jc w:val="center"/>
            </w:pPr>
            <w:r>
              <w:rPr>
                <w:sz w:val="20"/>
              </w:rPr>
              <w:t xml:space="preserve">1</w:t>
            </w:r>
          </w:p>
        </w:tc>
        <w:tc>
          <w:tcPr>
            <w:tcW w:w="1928" w:type="dxa"/>
          </w:tcPr>
          <w:p>
            <w:pPr>
              <w:pStyle w:val="0"/>
            </w:pPr>
            <w:r>
              <w:rPr>
                <w:sz w:val="20"/>
              </w:rPr>
              <w:t xml:space="preserve">Доведение доли кадров органов местного самоуправления, прошедших профессиональную переподготовку, повышение квалификации, до 85% к 2030 году</w:t>
            </w:r>
          </w:p>
        </w:tc>
        <w:tc>
          <w:tcPr>
            <w:tcW w:w="510" w:type="dxa"/>
          </w:tcPr>
          <w:p>
            <w:pPr>
              <w:pStyle w:val="0"/>
              <w:jc w:val="center"/>
            </w:pPr>
            <w:r>
              <w:rPr>
                <w:sz w:val="20"/>
              </w:rPr>
              <w:t xml:space="preserve">%</w:t>
            </w:r>
          </w:p>
        </w:tc>
        <w:tc>
          <w:tcPr>
            <w:tcW w:w="907" w:type="dxa"/>
          </w:tcPr>
          <w:p>
            <w:pPr>
              <w:pStyle w:val="0"/>
              <w:jc w:val="center"/>
            </w:pPr>
            <w:r>
              <w:rPr>
                <w:sz w:val="20"/>
              </w:rPr>
              <w:t xml:space="preserve">78</w:t>
            </w:r>
          </w:p>
        </w:tc>
        <w:tc>
          <w:tcPr>
            <w:tcW w:w="567" w:type="dxa"/>
          </w:tcPr>
          <w:p>
            <w:pPr>
              <w:pStyle w:val="0"/>
              <w:jc w:val="center"/>
            </w:pPr>
            <w:r>
              <w:rPr>
                <w:sz w:val="20"/>
              </w:rPr>
              <w:t xml:space="preserve">не менее 81</w:t>
            </w:r>
          </w:p>
        </w:tc>
        <w:tc>
          <w:tcPr>
            <w:tcW w:w="567" w:type="dxa"/>
          </w:tcPr>
          <w:p>
            <w:pPr>
              <w:pStyle w:val="0"/>
              <w:jc w:val="center"/>
            </w:pPr>
            <w:r>
              <w:rPr>
                <w:sz w:val="20"/>
              </w:rPr>
              <w:t xml:space="preserve">не менее 81</w:t>
            </w:r>
          </w:p>
        </w:tc>
        <w:tc>
          <w:tcPr>
            <w:tcW w:w="624" w:type="dxa"/>
          </w:tcPr>
          <w:p>
            <w:pPr>
              <w:pStyle w:val="0"/>
              <w:jc w:val="center"/>
            </w:pPr>
            <w:r>
              <w:rPr>
                <w:sz w:val="20"/>
              </w:rPr>
              <w:t xml:space="preserve">не менее 82</w:t>
            </w:r>
          </w:p>
        </w:tc>
        <w:tc>
          <w:tcPr>
            <w:tcW w:w="567" w:type="dxa"/>
          </w:tcPr>
          <w:p>
            <w:pPr>
              <w:pStyle w:val="0"/>
              <w:jc w:val="center"/>
            </w:pPr>
            <w:r>
              <w:rPr>
                <w:sz w:val="20"/>
              </w:rPr>
              <w:t xml:space="preserve">не менее 82</w:t>
            </w:r>
          </w:p>
        </w:tc>
        <w:tc>
          <w:tcPr>
            <w:tcW w:w="510" w:type="dxa"/>
          </w:tcPr>
          <w:p>
            <w:pPr>
              <w:pStyle w:val="0"/>
              <w:jc w:val="center"/>
            </w:pPr>
            <w:r>
              <w:rPr>
                <w:sz w:val="20"/>
              </w:rPr>
              <w:t xml:space="preserve">не менее 82</w:t>
            </w:r>
          </w:p>
        </w:tc>
        <w:tc>
          <w:tcPr>
            <w:tcW w:w="567" w:type="dxa"/>
          </w:tcPr>
          <w:p>
            <w:pPr>
              <w:pStyle w:val="0"/>
              <w:jc w:val="center"/>
            </w:pPr>
            <w:r>
              <w:rPr>
                <w:sz w:val="20"/>
              </w:rPr>
              <w:t xml:space="preserve">не менее 82</w:t>
            </w:r>
          </w:p>
        </w:tc>
        <w:tc>
          <w:tcPr>
            <w:tcW w:w="567" w:type="dxa"/>
          </w:tcPr>
          <w:p>
            <w:pPr>
              <w:pStyle w:val="0"/>
              <w:jc w:val="center"/>
            </w:pPr>
            <w:r>
              <w:rPr>
                <w:sz w:val="20"/>
              </w:rPr>
              <w:t xml:space="preserve">не менее 83</w:t>
            </w:r>
          </w:p>
        </w:tc>
        <w:tc>
          <w:tcPr>
            <w:tcW w:w="567" w:type="dxa"/>
          </w:tcPr>
          <w:p>
            <w:pPr>
              <w:pStyle w:val="0"/>
              <w:jc w:val="center"/>
            </w:pPr>
            <w:r>
              <w:rPr>
                <w:sz w:val="20"/>
              </w:rPr>
              <w:t xml:space="preserve">не менее 83</w:t>
            </w:r>
          </w:p>
        </w:tc>
        <w:tc>
          <w:tcPr>
            <w:tcW w:w="567" w:type="dxa"/>
          </w:tcPr>
          <w:p>
            <w:pPr>
              <w:pStyle w:val="0"/>
              <w:jc w:val="center"/>
            </w:pPr>
            <w:r>
              <w:rPr>
                <w:sz w:val="20"/>
              </w:rPr>
              <w:t xml:space="preserve">не менее 85</w:t>
            </w:r>
          </w:p>
        </w:tc>
      </w:tr>
    </w:tbl>
    <w:p>
      <w:pPr>
        <w:pStyle w:val="0"/>
        <w:jc w:val="both"/>
      </w:pPr>
      <w:r>
        <w:rPr>
          <w:sz w:val="20"/>
        </w:rPr>
      </w:r>
    </w:p>
    <w:p>
      <w:pPr>
        <w:pStyle w:val="0"/>
        <w:ind w:firstLine="540"/>
        <w:jc w:val="both"/>
      </w:pPr>
      <w:r>
        <w:rPr>
          <w:sz w:val="20"/>
        </w:rPr>
        <w:t xml:space="preserve">4. Результаты структурных элементов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268"/>
        <w:gridCol w:w="624"/>
        <w:gridCol w:w="794"/>
        <w:gridCol w:w="567"/>
        <w:gridCol w:w="510"/>
        <w:gridCol w:w="567"/>
        <w:gridCol w:w="510"/>
        <w:gridCol w:w="510"/>
        <w:gridCol w:w="454"/>
        <w:gridCol w:w="510"/>
        <w:gridCol w:w="567"/>
        <w:gridCol w:w="510"/>
      </w:tblGrid>
      <w:tr>
        <w:tc>
          <w:tcPr>
            <w:tcW w:w="568" w:type="dxa"/>
            <w:vMerge w:val="restart"/>
          </w:tcPr>
          <w:p>
            <w:pPr>
              <w:pStyle w:val="0"/>
              <w:jc w:val="center"/>
            </w:pPr>
            <w:r>
              <w:rPr>
                <w:sz w:val="20"/>
              </w:rPr>
              <w:t xml:space="preserve">NN пп</w:t>
            </w:r>
          </w:p>
        </w:tc>
        <w:tc>
          <w:tcPr>
            <w:tcW w:w="2268" w:type="dxa"/>
            <w:vMerge w:val="restart"/>
          </w:tcPr>
          <w:p>
            <w:pPr>
              <w:pStyle w:val="0"/>
              <w:jc w:val="center"/>
            </w:pPr>
            <w:r>
              <w:rPr>
                <w:sz w:val="20"/>
              </w:rPr>
              <w:t xml:space="preserve">Наименование</w:t>
            </w:r>
          </w:p>
        </w:tc>
        <w:tc>
          <w:tcPr>
            <w:tcW w:w="624" w:type="dxa"/>
            <w:vMerge w:val="restart"/>
          </w:tcPr>
          <w:p>
            <w:pPr>
              <w:pStyle w:val="0"/>
              <w:jc w:val="center"/>
            </w:pPr>
            <w:r>
              <w:rPr>
                <w:sz w:val="20"/>
              </w:rPr>
              <w:t xml:space="preserve">Ед. изм.</w:t>
            </w:r>
          </w:p>
        </w:tc>
        <w:tc>
          <w:tcPr>
            <w:gridSpan w:val="10"/>
            <w:tcW w:w="5499"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794" w:type="dxa"/>
          </w:tcPr>
          <w:p>
            <w:pPr>
              <w:pStyle w:val="0"/>
              <w:jc w:val="center"/>
            </w:pPr>
            <w:r>
              <w:rPr>
                <w:sz w:val="20"/>
              </w:rPr>
              <w:t xml:space="preserve">базовый год: 2020</w:t>
            </w:r>
          </w:p>
        </w:tc>
        <w:tc>
          <w:tcPr>
            <w:tcW w:w="567" w:type="dxa"/>
          </w:tcPr>
          <w:p>
            <w:pPr>
              <w:pStyle w:val="0"/>
              <w:jc w:val="center"/>
            </w:pPr>
            <w:r>
              <w:rPr>
                <w:sz w:val="20"/>
              </w:rPr>
              <w:t xml:space="preserve">2022</w:t>
            </w:r>
          </w:p>
        </w:tc>
        <w:tc>
          <w:tcPr>
            <w:tcW w:w="510" w:type="dxa"/>
          </w:tcPr>
          <w:p>
            <w:pPr>
              <w:pStyle w:val="0"/>
              <w:jc w:val="center"/>
            </w:pPr>
            <w:r>
              <w:rPr>
                <w:sz w:val="20"/>
              </w:rPr>
              <w:t xml:space="preserve">2023</w:t>
            </w:r>
          </w:p>
        </w:tc>
        <w:tc>
          <w:tcPr>
            <w:tcW w:w="567" w:type="dxa"/>
          </w:tcPr>
          <w:p>
            <w:pPr>
              <w:pStyle w:val="0"/>
              <w:jc w:val="center"/>
            </w:pPr>
            <w:r>
              <w:rPr>
                <w:sz w:val="20"/>
              </w:rPr>
              <w:t xml:space="preserve">2024</w:t>
            </w:r>
          </w:p>
        </w:tc>
        <w:tc>
          <w:tcPr>
            <w:tcW w:w="510" w:type="dxa"/>
          </w:tcPr>
          <w:p>
            <w:pPr>
              <w:pStyle w:val="0"/>
              <w:jc w:val="center"/>
            </w:pPr>
            <w:r>
              <w:rPr>
                <w:sz w:val="20"/>
              </w:rPr>
              <w:t xml:space="preserve">2025</w:t>
            </w:r>
          </w:p>
        </w:tc>
        <w:tc>
          <w:tcPr>
            <w:tcW w:w="510" w:type="dxa"/>
          </w:tcPr>
          <w:p>
            <w:pPr>
              <w:pStyle w:val="0"/>
              <w:jc w:val="center"/>
            </w:pPr>
            <w:r>
              <w:rPr>
                <w:sz w:val="20"/>
              </w:rPr>
              <w:t xml:space="preserve">2026</w:t>
            </w:r>
          </w:p>
        </w:tc>
        <w:tc>
          <w:tcPr>
            <w:tcW w:w="454" w:type="dxa"/>
          </w:tcPr>
          <w:p>
            <w:pPr>
              <w:pStyle w:val="0"/>
              <w:jc w:val="center"/>
            </w:pPr>
            <w:r>
              <w:rPr>
                <w:sz w:val="20"/>
              </w:rPr>
              <w:t xml:space="preserve">2027</w:t>
            </w:r>
          </w:p>
        </w:tc>
        <w:tc>
          <w:tcPr>
            <w:tcW w:w="510" w:type="dxa"/>
          </w:tcPr>
          <w:p>
            <w:pPr>
              <w:pStyle w:val="0"/>
              <w:jc w:val="center"/>
            </w:pPr>
            <w:r>
              <w:rPr>
                <w:sz w:val="20"/>
              </w:rPr>
              <w:t xml:space="preserve">2028</w:t>
            </w:r>
          </w:p>
        </w:tc>
        <w:tc>
          <w:tcPr>
            <w:tcW w:w="567" w:type="dxa"/>
          </w:tcPr>
          <w:p>
            <w:pPr>
              <w:pStyle w:val="0"/>
              <w:jc w:val="center"/>
            </w:pPr>
            <w:r>
              <w:rPr>
                <w:sz w:val="20"/>
              </w:rPr>
              <w:t xml:space="preserve">2029</w:t>
            </w:r>
          </w:p>
        </w:tc>
        <w:tc>
          <w:tcPr>
            <w:tcW w:w="510" w:type="dxa"/>
          </w:tcPr>
          <w:p>
            <w:pPr>
              <w:pStyle w:val="0"/>
              <w:jc w:val="center"/>
            </w:pPr>
            <w:r>
              <w:rPr>
                <w:sz w:val="20"/>
              </w:rPr>
              <w:t xml:space="preserve">2030</w:t>
            </w:r>
          </w:p>
        </w:tc>
      </w:tr>
      <w:tr>
        <w:tc>
          <w:tcPr>
            <w:tcW w:w="568" w:type="dxa"/>
          </w:tcPr>
          <w:p>
            <w:pPr>
              <w:pStyle w:val="0"/>
              <w:jc w:val="center"/>
            </w:pPr>
            <w:r>
              <w:rPr>
                <w:sz w:val="20"/>
              </w:rPr>
              <w:t xml:space="preserve">1</w:t>
            </w:r>
          </w:p>
        </w:tc>
        <w:tc>
          <w:tcPr>
            <w:tcW w:w="2268" w:type="dxa"/>
          </w:tcPr>
          <w:p>
            <w:pPr>
              <w:pStyle w:val="0"/>
              <w:jc w:val="center"/>
            </w:pPr>
            <w:r>
              <w:rPr>
                <w:sz w:val="20"/>
              </w:rPr>
              <w:t xml:space="preserve">2</w:t>
            </w:r>
          </w:p>
        </w:tc>
        <w:tc>
          <w:tcPr>
            <w:tcW w:w="624" w:type="dxa"/>
          </w:tcPr>
          <w:p>
            <w:pPr>
              <w:pStyle w:val="0"/>
              <w:jc w:val="center"/>
            </w:pPr>
            <w:r>
              <w:rPr>
                <w:sz w:val="20"/>
              </w:rPr>
              <w:t xml:space="preserve">3</w:t>
            </w:r>
          </w:p>
        </w:tc>
        <w:tc>
          <w:tcPr>
            <w:tcW w:w="794" w:type="dxa"/>
          </w:tcPr>
          <w:p>
            <w:pPr>
              <w:pStyle w:val="0"/>
              <w:jc w:val="center"/>
            </w:pPr>
            <w:r>
              <w:rPr>
                <w:sz w:val="20"/>
              </w:rPr>
              <w:t xml:space="preserve">4</w:t>
            </w:r>
          </w:p>
        </w:tc>
        <w:tc>
          <w:tcPr>
            <w:tcW w:w="567" w:type="dxa"/>
          </w:tcPr>
          <w:p>
            <w:pPr>
              <w:pStyle w:val="0"/>
              <w:jc w:val="center"/>
            </w:pPr>
            <w:r>
              <w:rPr>
                <w:sz w:val="20"/>
              </w:rPr>
              <w:t xml:space="preserve">5</w:t>
            </w:r>
          </w:p>
        </w:tc>
        <w:tc>
          <w:tcPr>
            <w:tcW w:w="510" w:type="dxa"/>
          </w:tcPr>
          <w:p>
            <w:pPr>
              <w:pStyle w:val="0"/>
              <w:jc w:val="center"/>
            </w:pPr>
            <w:r>
              <w:rPr>
                <w:sz w:val="20"/>
              </w:rPr>
              <w:t xml:space="preserve">6</w:t>
            </w:r>
          </w:p>
        </w:tc>
        <w:tc>
          <w:tcPr>
            <w:tcW w:w="567" w:type="dxa"/>
          </w:tcPr>
          <w:p>
            <w:pPr>
              <w:pStyle w:val="0"/>
              <w:jc w:val="center"/>
            </w:pPr>
            <w:r>
              <w:rPr>
                <w:sz w:val="20"/>
              </w:rPr>
              <w:t xml:space="preserve">7</w:t>
            </w:r>
          </w:p>
        </w:tc>
        <w:tc>
          <w:tcPr>
            <w:tcW w:w="510" w:type="dxa"/>
          </w:tcPr>
          <w:p>
            <w:pPr>
              <w:pStyle w:val="0"/>
              <w:jc w:val="center"/>
            </w:pPr>
            <w:r>
              <w:rPr>
                <w:sz w:val="20"/>
              </w:rPr>
              <w:t xml:space="preserve">8</w:t>
            </w:r>
          </w:p>
        </w:tc>
        <w:tc>
          <w:tcPr>
            <w:tcW w:w="510" w:type="dxa"/>
          </w:tcPr>
          <w:p>
            <w:pPr>
              <w:pStyle w:val="0"/>
              <w:jc w:val="center"/>
            </w:pPr>
            <w:r>
              <w:rPr>
                <w:sz w:val="20"/>
              </w:rPr>
              <w:t xml:space="preserve">9</w:t>
            </w:r>
          </w:p>
        </w:tc>
        <w:tc>
          <w:tcPr>
            <w:tcW w:w="454" w:type="dxa"/>
          </w:tcPr>
          <w:p>
            <w:pPr>
              <w:pStyle w:val="0"/>
              <w:jc w:val="center"/>
            </w:pPr>
            <w:r>
              <w:rPr>
                <w:sz w:val="20"/>
              </w:rPr>
              <w:t xml:space="preserve">10</w:t>
            </w:r>
          </w:p>
        </w:tc>
        <w:tc>
          <w:tcPr>
            <w:tcW w:w="510" w:type="dxa"/>
          </w:tcPr>
          <w:p>
            <w:pPr>
              <w:pStyle w:val="0"/>
              <w:jc w:val="center"/>
            </w:pPr>
            <w:r>
              <w:rPr>
                <w:sz w:val="20"/>
              </w:rPr>
              <w:t xml:space="preserve">11</w:t>
            </w:r>
          </w:p>
        </w:tc>
        <w:tc>
          <w:tcPr>
            <w:tcW w:w="567" w:type="dxa"/>
          </w:tcPr>
          <w:p>
            <w:pPr>
              <w:pStyle w:val="0"/>
              <w:jc w:val="center"/>
            </w:pPr>
            <w:r>
              <w:rPr>
                <w:sz w:val="20"/>
              </w:rPr>
              <w:t xml:space="preserve">12</w:t>
            </w:r>
          </w:p>
        </w:tc>
        <w:tc>
          <w:tcPr>
            <w:tcW w:w="510" w:type="dxa"/>
          </w:tcPr>
          <w:p>
            <w:pPr>
              <w:pStyle w:val="0"/>
              <w:jc w:val="center"/>
            </w:pPr>
            <w:r>
              <w:rPr>
                <w:sz w:val="20"/>
              </w:rPr>
              <w:t xml:space="preserve">13</w:t>
            </w:r>
          </w:p>
        </w:tc>
      </w:tr>
      <w:tr>
        <w:tc>
          <w:tcPr>
            <w:tcW w:w="568" w:type="dxa"/>
          </w:tcPr>
          <w:p>
            <w:pPr>
              <w:pStyle w:val="0"/>
              <w:jc w:val="center"/>
            </w:pPr>
            <w:r>
              <w:rPr>
                <w:sz w:val="20"/>
              </w:rPr>
              <w:t xml:space="preserve">1</w:t>
            </w:r>
          </w:p>
        </w:tc>
        <w:tc>
          <w:tcPr>
            <w:tcW w:w="2268" w:type="dxa"/>
          </w:tcPr>
          <w:p>
            <w:pPr>
              <w:pStyle w:val="0"/>
            </w:pPr>
            <w:r>
              <w:rPr>
                <w:sz w:val="20"/>
              </w:rPr>
              <w:t xml:space="preserve">Региональные проекты</w:t>
            </w:r>
          </w:p>
        </w:tc>
        <w:tc>
          <w:tcPr>
            <w:tcW w:w="624" w:type="dxa"/>
          </w:tcPr>
          <w:p>
            <w:pPr>
              <w:pStyle w:val="0"/>
              <w:jc w:val="center"/>
            </w:pPr>
            <w:r>
              <w:rPr>
                <w:sz w:val="20"/>
              </w:rPr>
              <w:t xml:space="preserve">-</w:t>
            </w:r>
          </w:p>
        </w:tc>
        <w:tc>
          <w:tcPr>
            <w:tcW w:w="794" w:type="dxa"/>
          </w:tcPr>
          <w:p>
            <w:pPr>
              <w:pStyle w:val="0"/>
              <w:jc w:val="center"/>
            </w:pPr>
            <w:r>
              <w:rPr>
                <w:sz w:val="20"/>
              </w:rPr>
              <w:t xml:space="preserve">-</w:t>
            </w:r>
          </w:p>
        </w:tc>
        <w:tc>
          <w:tcPr>
            <w:tcW w:w="567" w:type="dxa"/>
          </w:tcPr>
          <w:p>
            <w:pPr>
              <w:pStyle w:val="0"/>
              <w:jc w:val="center"/>
            </w:pPr>
            <w:r>
              <w:rPr>
                <w:sz w:val="20"/>
              </w:rPr>
              <w:t xml:space="preserve">-</w:t>
            </w:r>
          </w:p>
        </w:tc>
        <w:tc>
          <w:tcPr>
            <w:tcW w:w="510" w:type="dxa"/>
          </w:tcPr>
          <w:p>
            <w:pPr>
              <w:pStyle w:val="0"/>
              <w:jc w:val="center"/>
            </w:pPr>
            <w:r>
              <w:rPr>
                <w:sz w:val="20"/>
              </w:rPr>
              <w:t xml:space="preserve">-</w:t>
            </w:r>
          </w:p>
        </w:tc>
        <w:tc>
          <w:tcPr>
            <w:tcW w:w="567" w:type="dxa"/>
          </w:tcPr>
          <w:p>
            <w:pPr>
              <w:pStyle w:val="0"/>
              <w:jc w:val="center"/>
            </w:pPr>
            <w:r>
              <w:rPr>
                <w:sz w:val="20"/>
              </w:rPr>
              <w:t xml:space="preserve">-</w:t>
            </w:r>
          </w:p>
        </w:tc>
        <w:tc>
          <w:tcPr>
            <w:tcW w:w="510" w:type="dxa"/>
          </w:tcPr>
          <w:p>
            <w:pPr>
              <w:pStyle w:val="0"/>
              <w:jc w:val="center"/>
            </w:pPr>
            <w:r>
              <w:rPr>
                <w:sz w:val="20"/>
              </w:rPr>
              <w:t xml:space="preserve">-</w:t>
            </w:r>
          </w:p>
        </w:tc>
        <w:tc>
          <w:tcPr>
            <w:tcW w:w="510" w:type="dxa"/>
          </w:tcPr>
          <w:p>
            <w:pPr>
              <w:pStyle w:val="0"/>
              <w:jc w:val="center"/>
            </w:pPr>
            <w:r>
              <w:rPr>
                <w:sz w:val="20"/>
              </w:rPr>
              <w:t xml:space="preserve">-</w:t>
            </w:r>
          </w:p>
        </w:tc>
        <w:tc>
          <w:tcPr>
            <w:tcW w:w="454" w:type="dxa"/>
          </w:tcPr>
          <w:p>
            <w:pPr>
              <w:pStyle w:val="0"/>
              <w:jc w:val="center"/>
            </w:pPr>
            <w:r>
              <w:rPr>
                <w:sz w:val="20"/>
              </w:rPr>
              <w:t xml:space="preserve">-</w:t>
            </w:r>
          </w:p>
        </w:tc>
        <w:tc>
          <w:tcPr>
            <w:tcW w:w="510" w:type="dxa"/>
          </w:tcPr>
          <w:p>
            <w:pPr>
              <w:pStyle w:val="0"/>
              <w:jc w:val="center"/>
            </w:pPr>
            <w:r>
              <w:rPr>
                <w:sz w:val="20"/>
              </w:rPr>
              <w:t xml:space="preserve">-</w:t>
            </w:r>
          </w:p>
        </w:tc>
        <w:tc>
          <w:tcPr>
            <w:tcW w:w="567" w:type="dxa"/>
          </w:tcPr>
          <w:p>
            <w:pPr>
              <w:pStyle w:val="0"/>
              <w:jc w:val="center"/>
            </w:pPr>
            <w:r>
              <w:rPr>
                <w:sz w:val="20"/>
              </w:rPr>
              <w:t xml:space="preserve">-</w:t>
            </w:r>
          </w:p>
        </w:tc>
        <w:tc>
          <w:tcPr>
            <w:tcW w:w="510" w:type="dxa"/>
          </w:tcPr>
          <w:p>
            <w:pPr>
              <w:pStyle w:val="0"/>
              <w:jc w:val="center"/>
            </w:pPr>
            <w:r>
              <w:rPr>
                <w:sz w:val="20"/>
              </w:rPr>
              <w:t xml:space="preserve">-</w:t>
            </w:r>
          </w:p>
        </w:tc>
      </w:tr>
      <w:tr>
        <w:tc>
          <w:tcPr>
            <w:tcW w:w="568" w:type="dxa"/>
          </w:tcPr>
          <w:p>
            <w:pPr>
              <w:pStyle w:val="0"/>
              <w:jc w:val="center"/>
            </w:pPr>
            <w:r>
              <w:rPr>
                <w:sz w:val="20"/>
              </w:rPr>
              <w:t xml:space="preserve">2</w:t>
            </w:r>
          </w:p>
        </w:tc>
        <w:tc>
          <w:tcPr>
            <w:tcW w:w="2268" w:type="dxa"/>
          </w:tcPr>
          <w:p>
            <w:pPr>
              <w:pStyle w:val="0"/>
            </w:pPr>
            <w:r>
              <w:rPr>
                <w:sz w:val="20"/>
              </w:rPr>
              <w:t xml:space="preserve">Ведомственные проекты</w:t>
            </w:r>
          </w:p>
        </w:tc>
        <w:tc>
          <w:tcPr>
            <w:tcW w:w="624" w:type="dxa"/>
          </w:tcPr>
          <w:p>
            <w:pPr>
              <w:pStyle w:val="0"/>
              <w:jc w:val="center"/>
            </w:pPr>
            <w:r>
              <w:rPr>
                <w:sz w:val="20"/>
              </w:rPr>
              <w:t xml:space="preserve">-</w:t>
            </w:r>
          </w:p>
        </w:tc>
        <w:tc>
          <w:tcPr>
            <w:tcW w:w="794" w:type="dxa"/>
          </w:tcPr>
          <w:p>
            <w:pPr>
              <w:pStyle w:val="0"/>
              <w:jc w:val="center"/>
            </w:pPr>
            <w:r>
              <w:rPr>
                <w:sz w:val="20"/>
              </w:rPr>
              <w:t xml:space="preserve">-</w:t>
            </w:r>
          </w:p>
        </w:tc>
        <w:tc>
          <w:tcPr>
            <w:tcW w:w="567" w:type="dxa"/>
          </w:tcPr>
          <w:p>
            <w:pPr>
              <w:pStyle w:val="0"/>
              <w:jc w:val="center"/>
            </w:pPr>
            <w:r>
              <w:rPr>
                <w:sz w:val="20"/>
              </w:rPr>
              <w:t xml:space="preserve">-</w:t>
            </w:r>
          </w:p>
        </w:tc>
        <w:tc>
          <w:tcPr>
            <w:tcW w:w="510" w:type="dxa"/>
          </w:tcPr>
          <w:p>
            <w:pPr>
              <w:pStyle w:val="0"/>
              <w:jc w:val="center"/>
            </w:pPr>
            <w:r>
              <w:rPr>
                <w:sz w:val="20"/>
              </w:rPr>
              <w:t xml:space="preserve">-</w:t>
            </w:r>
          </w:p>
        </w:tc>
        <w:tc>
          <w:tcPr>
            <w:tcW w:w="567" w:type="dxa"/>
          </w:tcPr>
          <w:p>
            <w:pPr>
              <w:pStyle w:val="0"/>
              <w:jc w:val="center"/>
            </w:pPr>
            <w:r>
              <w:rPr>
                <w:sz w:val="20"/>
              </w:rPr>
              <w:t xml:space="preserve">-</w:t>
            </w:r>
          </w:p>
        </w:tc>
        <w:tc>
          <w:tcPr>
            <w:tcW w:w="510" w:type="dxa"/>
          </w:tcPr>
          <w:p>
            <w:pPr>
              <w:pStyle w:val="0"/>
              <w:jc w:val="center"/>
            </w:pPr>
            <w:r>
              <w:rPr>
                <w:sz w:val="20"/>
              </w:rPr>
              <w:t xml:space="preserve">-</w:t>
            </w:r>
          </w:p>
        </w:tc>
        <w:tc>
          <w:tcPr>
            <w:tcW w:w="510" w:type="dxa"/>
          </w:tcPr>
          <w:p>
            <w:pPr>
              <w:pStyle w:val="0"/>
              <w:jc w:val="center"/>
            </w:pPr>
            <w:r>
              <w:rPr>
                <w:sz w:val="20"/>
              </w:rPr>
              <w:t xml:space="preserve">-</w:t>
            </w:r>
          </w:p>
        </w:tc>
        <w:tc>
          <w:tcPr>
            <w:tcW w:w="454" w:type="dxa"/>
          </w:tcPr>
          <w:p>
            <w:pPr>
              <w:pStyle w:val="0"/>
              <w:jc w:val="center"/>
            </w:pPr>
            <w:r>
              <w:rPr>
                <w:sz w:val="20"/>
              </w:rPr>
              <w:t xml:space="preserve">-</w:t>
            </w:r>
          </w:p>
        </w:tc>
        <w:tc>
          <w:tcPr>
            <w:tcW w:w="510" w:type="dxa"/>
          </w:tcPr>
          <w:p>
            <w:pPr>
              <w:pStyle w:val="0"/>
              <w:jc w:val="center"/>
            </w:pPr>
            <w:r>
              <w:rPr>
                <w:sz w:val="20"/>
              </w:rPr>
              <w:t xml:space="preserve">-</w:t>
            </w:r>
          </w:p>
        </w:tc>
        <w:tc>
          <w:tcPr>
            <w:tcW w:w="567" w:type="dxa"/>
          </w:tcPr>
          <w:p>
            <w:pPr>
              <w:pStyle w:val="0"/>
              <w:jc w:val="center"/>
            </w:pPr>
            <w:r>
              <w:rPr>
                <w:sz w:val="20"/>
              </w:rPr>
              <w:t xml:space="preserve">-</w:t>
            </w:r>
          </w:p>
        </w:tc>
        <w:tc>
          <w:tcPr>
            <w:tcW w:w="510" w:type="dxa"/>
          </w:tcPr>
          <w:p>
            <w:pPr>
              <w:pStyle w:val="0"/>
              <w:jc w:val="center"/>
            </w:pPr>
            <w:r>
              <w:rPr>
                <w:sz w:val="20"/>
              </w:rPr>
              <w:t xml:space="preserve">-</w:t>
            </w:r>
          </w:p>
        </w:tc>
      </w:tr>
      <w:tr>
        <w:tc>
          <w:tcPr>
            <w:tcW w:w="568" w:type="dxa"/>
          </w:tcPr>
          <w:p>
            <w:pPr>
              <w:pStyle w:val="0"/>
              <w:jc w:val="center"/>
            </w:pPr>
            <w:r>
              <w:rPr>
                <w:sz w:val="20"/>
              </w:rPr>
              <w:t xml:space="preserve">3</w:t>
            </w:r>
          </w:p>
        </w:tc>
        <w:tc>
          <w:tcPr>
            <w:tcW w:w="2268" w:type="dxa"/>
          </w:tcPr>
          <w:p>
            <w:pPr>
              <w:pStyle w:val="0"/>
            </w:pPr>
            <w:r>
              <w:rPr>
                <w:sz w:val="20"/>
              </w:rPr>
              <w:t xml:space="preserve">Задача 1. Обеспечение подготовки кадров для муниципальной службы, профессиональная переподготовка, повышение квалификации кадров органов местного самоуправления</w:t>
            </w:r>
          </w:p>
        </w:tc>
        <w:tc>
          <w:tcPr>
            <w:tcW w:w="624"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568" w:type="dxa"/>
          </w:tcPr>
          <w:p>
            <w:pPr>
              <w:pStyle w:val="0"/>
              <w:jc w:val="center"/>
            </w:pPr>
            <w:r>
              <w:rPr>
                <w:sz w:val="20"/>
              </w:rPr>
              <w:t xml:space="preserve">3.1</w:t>
            </w:r>
          </w:p>
        </w:tc>
        <w:tc>
          <w:tcPr>
            <w:tcW w:w="2268" w:type="dxa"/>
          </w:tcPr>
          <w:p>
            <w:pPr>
              <w:pStyle w:val="0"/>
            </w:pPr>
            <w:r>
              <w:rPr>
                <w:sz w:val="20"/>
              </w:rPr>
              <w:t xml:space="preserve">Количество кадров органов местного самоуправления, прошедших профессиональную переподготовку</w:t>
            </w:r>
          </w:p>
        </w:tc>
        <w:tc>
          <w:tcPr>
            <w:tcW w:w="624" w:type="dxa"/>
          </w:tcPr>
          <w:p>
            <w:pPr>
              <w:pStyle w:val="0"/>
              <w:jc w:val="center"/>
            </w:pPr>
            <w:r>
              <w:rPr>
                <w:sz w:val="20"/>
              </w:rPr>
              <w:t xml:space="preserve">чел.</w:t>
            </w:r>
          </w:p>
        </w:tc>
        <w:tc>
          <w:tcPr>
            <w:tcW w:w="794" w:type="dxa"/>
          </w:tcPr>
          <w:p>
            <w:pPr>
              <w:pStyle w:val="0"/>
              <w:jc w:val="center"/>
            </w:pPr>
            <w:r>
              <w:rPr>
                <w:sz w:val="20"/>
              </w:rPr>
              <w:t xml:space="preserve">4</w:t>
            </w:r>
          </w:p>
        </w:tc>
        <w:tc>
          <w:tcPr>
            <w:tcW w:w="567" w:type="dxa"/>
          </w:tcPr>
          <w:p>
            <w:pPr>
              <w:pStyle w:val="0"/>
              <w:jc w:val="center"/>
            </w:pPr>
            <w:r>
              <w:rPr>
                <w:sz w:val="20"/>
              </w:rPr>
              <w:t xml:space="preserve">не менее 2</w:t>
            </w:r>
          </w:p>
        </w:tc>
        <w:tc>
          <w:tcPr>
            <w:tcW w:w="510" w:type="dxa"/>
          </w:tcPr>
          <w:p>
            <w:pPr>
              <w:pStyle w:val="0"/>
              <w:jc w:val="center"/>
            </w:pPr>
            <w:r>
              <w:rPr>
                <w:sz w:val="20"/>
              </w:rPr>
              <w:t xml:space="preserve">не менее 2</w:t>
            </w:r>
          </w:p>
        </w:tc>
        <w:tc>
          <w:tcPr>
            <w:tcW w:w="567" w:type="dxa"/>
          </w:tcPr>
          <w:p>
            <w:pPr>
              <w:pStyle w:val="0"/>
              <w:jc w:val="center"/>
            </w:pPr>
            <w:r>
              <w:rPr>
                <w:sz w:val="20"/>
              </w:rPr>
              <w:t xml:space="preserve">не менее 2</w:t>
            </w:r>
          </w:p>
        </w:tc>
        <w:tc>
          <w:tcPr>
            <w:tcW w:w="510" w:type="dxa"/>
          </w:tcPr>
          <w:p>
            <w:pPr>
              <w:pStyle w:val="0"/>
              <w:jc w:val="center"/>
            </w:pPr>
            <w:r>
              <w:rPr>
                <w:sz w:val="20"/>
              </w:rPr>
              <w:t xml:space="preserve">не менее 3</w:t>
            </w:r>
          </w:p>
        </w:tc>
        <w:tc>
          <w:tcPr>
            <w:tcW w:w="510" w:type="dxa"/>
          </w:tcPr>
          <w:p>
            <w:pPr>
              <w:pStyle w:val="0"/>
              <w:jc w:val="center"/>
            </w:pPr>
            <w:r>
              <w:rPr>
                <w:sz w:val="20"/>
              </w:rPr>
              <w:t xml:space="preserve">не менее 3</w:t>
            </w:r>
          </w:p>
        </w:tc>
        <w:tc>
          <w:tcPr>
            <w:tcW w:w="454" w:type="dxa"/>
          </w:tcPr>
          <w:p>
            <w:pPr>
              <w:pStyle w:val="0"/>
              <w:jc w:val="center"/>
            </w:pPr>
            <w:r>
              <w:rPr>
                <w:sz w:val="20"/>
              </w:rPr>
              <w:t xml:space="preserve">не менее 3</w:t>
            </w:r>
          </w:p>
        </w:tc>
        <w:tc>
          <w:tcPr>
            <w:tcW w:w="510" w:type="dxa"/>
          </w:tcPr>
          <w:p>
            <w:pPr>
              <w:pStyle w:val="0"/>
              <w:jc w:val="center"/>
            </w:pPr>
            <w:r>
              <w:rPr>
                <w:sz w:val="20"/>
              </w:rPr>
              <w:t xml:space="preserve">не менее 4</w:t>
            </w:r>
          </w:p>
        </w:tc>
        <w:tc>
          <w:tcPr>
            <w:tcW w:w="567" w:type="dxa"/>
          </w:tcPr>
          <w:p>
            <w:pPr>
              <w:pStyle w:val="0"/>
              <w:jc w:val="center"/>
            </w:pPr>
            <w:r>
              <w:rPr>
                <w:sz w:val="20"/>
              </w:rPr>
              <w:t xml:space="preserve">не менее 4</w:t>
            </w:r>
          </w:p>
        </w:tc>
        <w:tc>
          <w:tcPr>
            <w:tcW w:w="510" w:type="dxa"/>
          </w:tcPr>
          <w:p>
            <w:pPr>
              <w:pStyle w:val="0"/>
              <w:jc w:val="center"/>
            </w:pPr>
            <w:r>
              <w:rPr>
                <w:sz w:val="20"/>
              </w:rPr>
              <w:t xml:space="preserve">не менее 4</w:t>
            </w:r>
          </w:p>
        </w:tc>
      </w:tr>
      <w:tr>
        <w:tc>
          <w:tcPr>
            <w:tcW w:w="568" w:type="dxa"/>
          </w:tcPr>
          <w:p>
            <w:pPr>
              <w:pStyle w:val="0"/>
              <w:jc w:val="center"/>
            </w:pPr>
            <w:r>
              <w:rPr>
                <w:sz w:val="20"/>
              </w:rPr>
              <w:t xml:space="preserve">3.2</w:t>
            </w:r>
          </w:p>
        </w:tc>
        <w:tc>
          <w:tcPr>
            <w:tcW w:w="2268" w:type="dxa"/>
          </w:tcPr>
          <w:p>
            <w:pPr>
              <w:pStyle w:val="0"/>
            </w:pPr>
            <w:r>
              <w:rPr>
                <w:sz w:val="20"/>
              </w:rPr>
              <w:t xml:space="preserve">Количество кадров органов местного самоуправления, прошедших повышение квалификации</w:t>
            </w:r>
          </w:p>
        </w:tc>
        <w:tc>
          <w:tcPr>
            <w:tcW w:w="624" w:type="dxa"/>
          </w:tcPr>
          <w:p>
            <w:pPr>
              <w:pStyle w:val="0"/>
              <w:jc w:val="center"/>
            </w:pPr>
            <w:r>
              <w:rPr>
                <w:sz w:val="20"/>
              </w:rPr>
              <w:t xml:space="preserve">чел.</w:t>
            </w:r>
          </w:p>
        </w:tc>
        <w:tc>
          <w:tcPr>
            <w:tcW w:w="794" w:type="dxa"/>
          </w:tcPr>
          <w:p>
            <w:pPr>
              <w:pStyle w:val="0"/>
              <w:jc w:val="center"/>
            </w:pPr>
            <w:r>
              <w:rPr>
                <w:sz w:val="20"/>
              </w:rPr>
              <w:t xml:space="preserve">122</w:t>
            </w:r>
          </w:p>
        </w:tc>
        <w:tc>
          <w:tcPr>
            <w:tcW w:w="567" w:type="dxa"/>
          </w:tcPr>
          <w:p>
            <w:pPr>
              <w:pStyle w:val="0"/>
              <w:jc w:val="center"/>
            </w:pPr>
            <w:r>
              <w:rPr>
                <w:sz w:val="20"/>
              </w:rPr>
              <w:t xml:space="preserve">не менее 70</w:t>
            </w:r>
          </w:p>
        </w:tc>
        <w:tc>
          <w:tcPr>
            <w:tcW w:w="510" w:type="dxa"/>
          </w:tcPr>
          <w:p>
            <w:pPr>
              <w:pStyle w:val="0"/>
              <w:jc w:val="center"/>
            </w:pPr>
            <w:r>
              <w:rPr>
                <w:sz w:val="20"/>
              </w:rPr>
              <w:t xml:space="preserve">не менее 70</w:t>
            </w:r>
          </w:p>
        </w:tc>
        <w:tc>
          <w:tcPr>
            <w:tcW w:w="567" w:type="dxa"/>
          </w:tcPr>
          <w:p>
            <w:pPr>
              <w:pStyle w:val="0"/>
              <w:jc w:val="center"/>
            </w:pPr>
            <w:r>
              <w:rPr>
                <w:sz w:val="20"/>
              </w:rPr>
              <w:t xml:space="preserve">не менее 70</w:t>
            </w:r>
          </w:p>
        </w:tc>
        <w:tc>
          <w:tcPr>
            <w:tcW w:w="510" w:type="dxa"/>
          </w:tcPr>
          <w:p>
            <w:pPr>
              <w:pStyle w:val="0"/>
              <w:jc w:val="center"/>
            </w:pPr>
            <w:r>
              <w:rPr>
                <w:sz w:val="20"/>
              </w:rPr>
              <w:t xml:space="preserve">не менее 75</w:t>
            </w:r>
          </w:p>
        </w:tc>
        <w:tc>
          <w:tcPr>
            <w:tcW w:w="510" w:type="dxa"/>
          </w:tcPr>
          <w:p>
            <w:pPr>
              <w:pStyle w:val="0"/>
              <w:jc w:val="center"/>
            </w:pPr>
            <w:r>
              <w:rPr>
                <w:sz w:val="20"/>
              </w:rPr>
              <w:t xml:space="preserve">не менее 75</w:t>
            </w:r>
          </w:p>
        </w:tc>
        <w:tc>
          <w:tcPr>
            <w:tcW w:w="454" w:type="dxa"/>
          </w:tcPr>
          <w:p>
            <w:pPr>
              <w:pStyle w:val="0"/>
              <w:jc w:val="center"/>
            </w:pPr>
            <w:r>
              <w:rPr>
                <w:sz w:val="20"/>
              </w:rPr>
              <w:t xml:space="preserve">не менее 75</w:t>
            </w:r>
          </w:p>
        </w:tc>
        <w:tc>
          <w:tcPr>
            <w:tcW w:w="510" w:type="dxa"/>
          </w:tcPr>
          <w:p>
            <w:pPr>
              <w:pStyle w:val="0"/>
              <w:jc w:val="center"/>
            </w:pPr>
            <w:r>
              <w:rPr>
                <w:sz w:val="20"/>
              </w:rPr>
              <w:t xml:space="preserve">не менее 80</w:t>
            </w:r>
          </w:p>
        </w:tc>
        <w:tc>
          <w:tcPr>
            <w:tcW w:w="567" w:type="dxa"/>
          </w:tcPr>
          <w:p>
            <w:pPr>
              <w:pStyle w:val="0"/>
              <w:jc w:val="center"/>
            </w:pPr>
            <w:r>
              <w:rPr>
                <w:sz w:val="20"/>
              </w:rPr>
              <w:t xml:space="preserve">не менее 80</w:t>
            </w:r>
          </w:p>
        </w:tc>
        <w:tc>
          <w:tcPr>
            <w:tcW w:w="510" w:type="dxa"/>
          </w:tcPr>
          <w:p>
            <w:pPr>
              <w:pStyle w:val="0"/>
              <w:jc w:val="center"/>
            </w:pPr>
            <w:r>
              <w:rPr>
                <w:sz w:val="20"/>
              </w:rPr>
              <w:t xml:space="preserve">не менее 80</w:t>
            </w:r>
          </w:p>
        </w:tc>
      </w:tr>
    </w:tbl>
    <w:p>
      <w:pPr>
        <w:pStyle w:val="0"/>
        <w:jc w:val="both"/>
      </w:pPr>
      <w:r>
        <w:rPr>
          <w:sz w:val="20"/>
        </w:rPr>
      </w:r>
    </w:p>
    <w:p>
      <w:pPr>
        <w:pStyle w:val="0"/>
        <w:ind w:firstLine="540"/>
        <w:jc w:val="both"/>
      </w:pPr>
      <w:r>
        <w:rPr>
          <w:sz w:val="20"/>
        </w:rPr>
        <w:t xml:space="preserve">5. Перечень мероприятий подпрограммы:</w:t>
      </w:r>
    </w:p>
    <w:p>
      <w:pPr>
        <w:pStyle w:val="0"/>
        <w:jc w:val="both"/>
      </w:pPr>
      <w:r>
        <w:rPr>
          <w:sz w:val="20"/>
        </w:rPr>
        <w:t xml:space="preserve">(в ред. </w:t>
      </w:r>
      <w:hyperlink w:history="0" r:id="rId88"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984"/>
        <w:gridCol w:w="794"/>
        <w:gridCol w:w="992"/>
        <w:gridCol w:w="567"/>
        <w:gridCol w:w="454"/>
        <w:gridCol w:w="737"/>
        <w:gridCol w:w="624"/>
        <w:gridCol w:w="680"/>
        <w:gridCol w:w="680"/>
        <w:gridCol w:w="680"/>
        <w:gridCol w:w="624"/>
        <w:gridCol w:w="624"/>
        <w:gridCol w:w="680"/>
        <w:gridCol w:w="624"/>
        <w:gridCol w:w="680"/>
      </w:tblGrid>
      <w:tr>
        <w:tc>
          <w:tcPr>
            <w:tcW w:w="568" w:type="dxa"/>
            <w:vMerge w:val="restart"/>
          </w:tcPr>
          <w:p>
            <w:pPr>
              <w:pStyle w:val="0"/>
              <w:jc w:val="center"/>
            </w:pPr>
            <w:r>
              <w:rPr>
                <w:sz w:val="20"/>
              </w:rPr>
              <w:t xml:space="preserve">NN пп</w:t>
            </w:r>
          </w:p>
        </w:tc>
        <w:tc>
          <w:tcPr>
            <w:tcW w:w="1984" w:type="dxa"/>
            <w:vMerge w:val="restart"/>
          </w:tcPr>
          <w:p>
            <w:pPr>
              <w:pStyle w:val="0"/>
              <w:jc w:val="center"/>
            </w:pPr>
            <w:r>
              <w:rPr>
                <w:sz w:val="20"/>
              </w:rPr>
              <w:t xml:space="preserve">Наименование</w:t>
            </w:r>
          </w:p>
        </w:tc>
        <w:tc>
          <w:tcPr>
            <w:tcW w:w="794" w:type="dxa"/>
            <w:vMerge w:val="restart"/>
          </w:tcPr>
          <w:p>
            <w:pPr>
              <w:pStyle w:val="0"/>
              <w:jc w:val="center"/>
            </w:pPr>
            <w:r>
              <w:rPr>
                <w:sz w:val="20"/>
              </w:rPr>
              <w:t xml:space="preserve">ГРБС</w:t>
            </w:r>
          </w:p>
        </w:tc>
        <w:tc>
          <w:tcPr>
            <w:tcW w:w="992" w:type="dxa"/>
            <w:vMerge w:val="restart"/>
          </w:tcPr>
          <w:p>
            <w:pPr>
              <w:pStyle w:val="0"/>
              <w:jc w:val="center"/>
            </w:pPr>
            <w:r>
              <w:rPr>
                <w:sz w:val="20"/>
              </w:rPr>
              <w:t xml:space="preserve">Исполнители</w:t>
            </w:r>
          </w:p>
        </w:tc>
        <w:tc>
          <w:tcPr>
            <w:tcW w:w="567" w:type="dxa"/>
            <w:vMerge w:val="restart"/>
          </w:tcPr>
          <w:p>
            <w:pPr>
              <w:pStyle w:val="0"/>
              <w:jc w:val="center"/>
            </w:pPr>
            <w:r>
              <w:rPr>
                <w:sz w:val="20"/>
              </w:rPr>
              <w:t xml:space="preserve">Источник ФО</w:t>
            </w:r>
          </w:p>
        </w:tc>
        <w:tc>
          <w:tcPr>
            <w:tcW w:w="454" w:type="dxa"/>
            <w:vMerge w:val="restart"/>
          </w:tcPr>
          <w:p>
            <w:pPr>
              <w:pStyle w:val="0"/>
              <w:jc w:val="center"/>
            </w:pPr>
            <w:r>
              <w:rPr>
                <w:sz w:val="20"/>
              </w:rPr>
              <w:t xml:space="preserve">КБК</w:t>
            </w:r>
          </w:p>
        </w:tc>
        <w:tc>
          <w:tcPr>
            <w:gridSpan w:val="10"/>
            <w:tcW w:w="6633" w:type="dxa"/>
          </w:tcPr>
          <w:p>
            <w:pPr>
              <w:pStyle w:val="0"/>
              <w:jc w:val="center"/>
            </w:pPr>
            <w:r>
              <w:rPr>
                <w:sz w:val="20"/>
              </w:rPr>
              <w:t xml:space="preserve">Объемы ФО по годам (тыс.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всего</w:t>
            </w:r>
          </w:p>
        </w:tc>
        <w:tc>
          <w:tcPr>
            <w:tcW w:w="624" w:type="dxa"/>
          </w:tcPr>
          <w:p>
            <w:pPr>
              <w:pStyle w:val="0"/>
              <w:jc w:val="center"/>
            </w:pPr>
            <w:r>
              <w:rPr>
                <w:sz w:val="20"/>
              </w:rPr>
              <w:t xml:space="preserve">2022</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624" w:type="dxa"/>
          </w:tcPr>
          <w:p>
            <w:pPr>
              <w:pStyle w:val="0"/>
              <w:jc w:val="center"/>
            </w:pPr>
            <w:r>
              <w:rPr>
                <w:sz w:val="20"/>
              </w:rPr>
              <w:t xml:space="preserve">2026</w:t>
            </w:r>
          </w:p>
        </w:tc>
        <w:tc>
          <w:tcPr>
            <w:tcW w:w="624" w:type="dxa"/>
          </w:tcPr>
          <w:p>
            <w:pPr>
              <w:pStyle w:val="0"/>
              <w:jc w:val="center"/>
            </w:pPr>
            <w:r>
              <w:rPr>
                <w:sz w:val="20"/>
              </w:rPr>
              <w:t xml:space="preserve">2027</w:t>
            </w:r>
          </w:p>
        </w:tc>
        <w:tc>
          <w:tcPr>
            <w:tcW w:w="680" w:type="dxa"/>
          </w:tcPr>
          <w:p>
            <w:pPr>
              <w:pStyle w:val="0"/>
              <w:jc w:val="center"/>
            </w:pPr>
            <w:r>
              <w:rPr>
                <w:sz w:val="20"/>
              </w:rPr>
              <w:t xml:space="preserve">2028</w:t>
            </w:r>
          </w:p>
        </w:tc>
        <w:tc>
          <w:tcPr>
            <w:tcW w:w="624" w:type="dxa"/>
          </w:tcPr>
          <w:p>
            <w:pPr>
              <w:pStyle w:val="0"/>
              <w:jc w:val="center"/>
            </w:pPr>
            <w:r>
              <w:rPr>
                <w:sz w:val="20"/>
              </w:rPr>
              <w:t xml:space="preserve">2029</w:t>
            </w:r>
          </w:p>
        </w:tc>
        <w:tc>
          <w:tcPr>
            <w:tcW w:w="680" w:type="dxa"/>
          </w:tcPr>
          <w:p>
            <w:pPr>
              <w:pStyle w:val="0"/>
              <w:jc w:val="center"/>
            </w:pPr>
            <w:r>
              <w:rPr>
                <w:sz w:val="20"/>
              </w:rPr>
              <w:t xml:space="preserve">2030</w:t>
            </w:r>
          </w:p>
        </w:tc>
      </w:tr>
      <w:tr>
        <w:tc>
          <w:tcPr>
            <w:tcW w:w="568" w:type="dxa"/>
          </w:tcPr>
          <w:p>
            <w:pPr>
              <w:pStyle w:val="0"/>
              <w:jc w:val="center"/>
            </w:pPr>
            <w:r>
              <w:rPr>
                <w:sz w:val="20"/>
              </w:rPr>
              <w:t xml:space="preserve">1</w:t>
            </w:r>
          </w:p>
        </w:tc>
        <w:tc>
          <w:tcPr>
            <w:tcW w:w="1984" w:type="dxa"/>
          </w:tcPr>
          <w:p>
            <w:pPr>
              <w:pStyle w:val="0"/>
              <w:jc w:val="center"/>
            </w:pPr>
            <w:r>
              <w:rPr>
                <w:sz w:val="20"/>
              </w:rPr>
              <w:t xml:space="preserve">2</w:t>
            </w:r>
          </w:p>
        </w:tc>
        <w:tc>
          <w:tcPr>
            <w:tcW w:w="794" w:type="dxa"/>
          </w:tcPr>
          <w:p>
            <w:pPr>
              <w:pStyle w:val="0"/>
              <w:jc w:val="center"/>
            </w:pPr>
            <w:r>
              <w:rPr>
                <w:sz w:val="20"/>
              </w:rPr>
              <w:t xml:space="preserve">3</w:t>
            </w:r>
          </w:p>
        </w:tc>
        <w:tc>
          <w:tcPr>
            <w:tcW w:w="992" w:type="dxa"/>
          </w:tcPr>
          <w:p>
            <w:pPr>
              <w:pStyle w:val="0"/>
              <w:jc w:val="center"/>
            </w:pPr>
            <w:r>
              <w:rPr>
                <w:sz w:val="20"/>
              </w:rPr>
              <w:t xml:space="preserve">4</w:t>
            </w:r>
          </w:p>
        </w:tc>
        <w:tc>
          <w:tcPr>
            <w:tcW w:w="567" w:type="dxa"/>
          </w:tcPr>
          <w:p>
            <w:pPr>
              <w:pStyle w:val="0"/>
              <w:jc w:val="center"/>
            </w:pPr>
            <w:r>
              <w:rPr>
                <w:sz w:val="20"/>
              </w:rPr>
              <w:t xml:space="preserve">5</w:t>
            </w:r>
          </w:p>
        </w:tc>
        <w:tc>
          <w:tcPr>
            <w:tcW w:w="454" w:type="dxa"/>
          </w:tcPr>
          <w:p>
            <w:pPr>
              <w:pStyle w:val="0"/>
              <w:jc w:val="center"/>
            </w:pPr>
            <w:r>
              <w:rPr>
                <w:sz w:val="20"/>
              </w:rPr>
              <w:t xml:space="preserve">6</w:t>
            </w:r>
          </w:p>
        </w:tc>
        <w:tc>
          <w:tcPr>
            <w:tcW w:w="737" w:type="dxa"/>
          </w:tcPr>
          <w:p>
            <w:pPr>
              <w:pStyle w:val="0"/>
              <w:jc w:val="center"/>
            </w:pPr>
            <w:r>
              <w:rPr>
                <w:sz w:val="20"/>
              </w:rPr>
              <w:t xml:space="preserve">7</w:t>
            </w:r>
          </w:p>
        </w:tc>
        <w:tc>
          <w:tcPr>
            <w:tcW w:w="624"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624" w:type="dxa"/>
          </w:tcPr>
          <w:p>
            <w:pPr>
              <w:pStyle w:val="0"/>
              <w:jc w:val="center"/>
            </w:pPr>
            <w:r>
              <w:rPr>
                <w:sz w:val="20"/>
              </w:rPr>
              <w:t xml:space="preserve">12</w:t>
            </w:r>
          </w:p>
        </w:tc>
        <w:tc>
          <w:tcPr>
            <w:tcW w:w="624" w:type="dxa"/>
          </w:tcPr>
          <w:p>
            <w:pPr>
              <w:pStyle w:val="0"/>
              <w:jc w:val="center"/>
            </w:pPr>
            <w:r>
              <w:rPr>
                <w:sz w:val="20"/>
              </w:rPr>
              <w:t xml:space="preserve">13</w:t>
            </w:r>
          </w:p>
        </w:tc>
        <w:tc>
          <w:tcPr>
            <w:tcW w:w="680" w:type="dxa"/>
          </w:tcPr>
          <w:p>
            <w:pPr>
              <w:pStyle w:val="0"/>
              <w:jc w:val="center"/>
            </w:pPr>
            <w:r>
              <w:rPr>
                <w:sz w:val="20"/>
              </w:rPr>
              <w:t xml:space="preserve">14</w:t>
            </w:r>
          </w:p>
        </w:tc>
        <w:tc>
          <w:tcPr>
            <w:tcW w:w="624" w:type="dxa"/>
          </w:tcPr>
          <w:p>
            <w:pPr>
              <w:pStyle w:val="0"/>
              <w:jc w:val="center"/>
            </w:pPr>
            <w:r>
              <w:rPr>
                <w:sz w:val="20"/>
              </w:rPr>
              <w:t xml:space="preserve">15</w:t>
            </w:r>
          </w:p>
        </w:tc>
        <w:tc>
          <w:tcPr>
            <w:tcW w:w="680" w:type="dxa"/>
          </w:tcPr>
          <w:p>
            <w:pPr>
              <w:pStyle w:val="0"/>
              <w:jc w:val="center"/>
            </w:pPr>
            <w:r>
              <w:rPr>
                <w:sz w:val="20"/>
              </w:rPr>
              <w:t xml:space="preserve">16</w:t>
            </w:r>
          </w:p>
        </w:tc>
      </w:tr>
      <w:tr>
        <w:tc>
          <w:tcPr>
            <w:tcW w:w="568" w:type="dxa"/>
          </w:tcPr>
          <w:p>
            <w:pPr>
              <w:pStyle w:val="0"/>
              <w:jc w:val="center"/>
            </w:pPr>
            <w:r>
              <w:rPr>
                <w:sz w:val="20"/>
              </w:rPr>
              <w:t xml:space="preserve">1</w:t>
            </w:r>
          </w:p>
        </w:tc>
        <w:tc>
          <w:tcPr>
            <w:tcW w:w="1984" w:type="dxa"/>
          </w:tcPr>
          <w:p>
            <w:pPr>
              <w:pStyle w:val="0"/>
            </w:pPr>
            <w:r>
              <w:rPr>
                <w:sz w:val="20"/>
              </w:rPr>
              <w:t xml:space="preserve">Региональные проекты</w:t>
            </w:r>
          </w:p>
        </w:tc>
        <w:tc>
          <w:tcPr>
            <w:tcW w:w="794" w:type="dxa"/>
          </w:tcPr>
          <w:p>
            <w:pPr>
              <w:pStyle w:val="0"/>
              <w:jc w:val="center"/>
            </w:pPr>
            <w:r>
              <w:rPr>
                <w:sz w:val="20"/>
              </w:rPr>
              <w:t xml:space="preserve">-</w:t>
            </w:r>
          </w:p>
        </w:tc>
        <w:tc>
          <w:tcPr>
            <w:tcW w:w="992" w:type="dxa"/>
          </w:tcPr>
          <w:p>
            <w:pPr>
              <w:pStyle w:val="0"/>
              <w:jc w:val="center"/>
            </w:pPr>
            <w:r>
              <w:rPr>
                <w:sz w:val="20"/>
              </w:rPr>
              <w:t xml:space="preserve">-</w:t>
            </w:r>
          </w:p>
        </w:tc>
        <w:tc>
          <w:tcPr>
            <w:tcW w:w="567" w:type="dxa"/>
          </w:tcPr>
          <w:p>
            <w:pPr>
              <w:pStyle w:val="0"/>
              <w:jc w:val="center"/>
            </w:pPr>
            <w:r>
              <w:rPr>
                <w:sz w:val="20"/>
              </w:rPr>
              <w:t xml:space="preserve">-</w:t>
            </w:r>
          </w:p>
        </w:tc>
        <w:tc>
          <w:tcPr>
            <w:tcW w:w="454" w:type="dxa"/>
          </w:tcPr>
          <w:p>
            <w:pPr>
              <w:pStyle w:val="0"/>
              <w:jc w:val="center"/>
            </w:pPr>
            <w:r>
              <w:rPr>
                <w:sz w:val="20"/>
              </w:rPr>
              <w:t xml:space="preserve">-</w:t>
            </w:r>
          </w:p>
        </w:tc>
        <w:tc>
          <w:tcPr>
            <w:tcW w:w="737"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tcW w:w="568" w:type="dxa"/>
          </w:tcPr>
          <w:p>
            <w:pPr>
              <w:pStyle w:val="0"/>
              <w:jc w:val="center"/>
            </w:pPr>
            <w:r>
              <w:rPr>
                <w:sz w:val="20"/>
              </w:rPr>
              <w:t xml:space="preserve">2</w:t>
            </w:r>
          </w:p>
        </w:tc>
        <w:tc>
          <w:tcPr>
            <w:tcW w:w="1984" w:type="dxa"/>
          </w:tcPr>
          <w:p>
            <w:pPr>
              <w:pStyle w:val="0"/>
            </w:pPr>
            <w:r>
              <w:rPr>
                <w:sz w:val="20"/>
              </w:rPr>
              <w:t xml:space="preserve">Ведомственные проекты</w:t>
            </w:r>
          </w:p>
        </w:tc>
        <w:tc>
          <w:tcPr>
            <w:tcW w:w="794" w:type="dxa"/>
          </w:tcPr>
          <w:p>
            <w:pPr>
              <w:pStyle w:val="0"/>
              <w:jc w:val="center"/>
            </w:pPr>
            <w:r>
              <w:rPr>
                <w:sz w:val="20"/>
              </w:rPr>
              <w:t xml:space="preserve">-</w:t>
            </w:r>
          </w:p>
        </w:tc>
        <w:tc>
          <w:tcPr>
            <w:tcW w:w="992" w:type="dxa"/>
          </w:tcPr>
          <w:p>
            <w:pPr>
              <w:pStyle w:val="0"/>
              <w:jc w:val="center"/>
            </w:pPr>
            <w:r>
              <w:rPr>
                <w:sz w:val="20"/>
              </w:rPr>
              <w:t xml:space="preserve">-</w:t>
            </w:r>
          </w:p>
        </w:tc>
        <w:tc>
          <w:tcPr>
            <w:tcW w:w="567" w:type="dxa"/>
          </w:tcPr>
          <w:p>
            <w:pPr>
              <w:pStyle w:val="0"/>
              <w:jc w:val="center"/>
            </w:pPr>
            <w:r>
              <w:rPr>
                <w:sz w:val="20"/>
              </w:rPr>
              <w:t xml:space="preserve">-</w:t>
            </w:r>
          </w:p>
        </w:tc>
        <w:tc>
          <w:tcPr>
            <w:tcW w:w="454" w:type="dxa"/>
          </w:tcPr>
          <w:p>
            <w:pPr>
              <w:pStyle w:val="0"/>
              <w:jc w:val="center"/>
            </w:pPr>
            <w:r>
              <w:rPr>
                <w:sz w:val="20"/>
              </w:rPr>
              <w:t xml:space="preserve">-</w:t>
            </w:r>
          </w:p>
        </w:tc>
        <w:tc>
          <w:tcPr>
            <w:tcW w:w="737"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r>
      <w:tr>
        <w:tc>
          <w:tcPr>
            <w:tcW w:w="568" w:type="dxa"/>
          </w:tcPr>
          <w:p>
            <w:pPr>
              <w:pStyle w:val="0"/>
              <w:jc w:val="center"/>
            </w:pPr>
            <w:r>
              <w:rPr>
                <w:sz w:val="20"/>
              </w:rPr>
              <w:t xml:space="preserve">3</w:t>
            </w:r>
          </w:p>
        </w:tc>
        <w:tc>
          <w:tcPr>
            <w:tcW w:w="1984" w:type="dxa"/>
          </w:tcPr>
          <w:p>
            <w:pPr>
              <w:pStyle w:val="0"/>
            </w:pPr>
            <w:r>
              <w:rPr>
                <w:sz w:val="20"/>
              </w:rPr>
              <w:t xml:space="preserve">Комплекс процессных мероприятий</w:t>
            </w:r>
          </w:p>
        </w:tc>
        <w:tc>
          <w:tcPr>
            <w:tcW w:w="794" w:type="dxa"/>
          </w:tcPr>
          <w:p>
            <w:pPr>
              <w:pStyle w:val="0"/>
            </w:pPr>
            <w:r>
              <w:rPr>
                <w:sz w:val="20"/>
              </w:rPr>
            </w:r>
          </w:p>
        </w:tc>
        <w:tc>
          <w:tcPr>
            <w:tcW w:w="992"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80" w:type="dxa"/>
          </w:tcPr>
          <w:p>
            <w:pPr>
              <w:pStyle w:val="0"/>
            </w:pPr>
            <w:r>
              <w:rPr>
                <w:sz w:val="20"/>
              </w:rPr>
            </w:r>
          </w:p>
        </w:tc>
      </w:tr>
      <w:tr>
        <w:tblPrEx>
          <w:tblBorders>
            <w:insideH w:val="nil"/>
          </w:tblBorders>
        </w:tblPrEx>
        <w:tc>
          <w:tcPr>
            <w:tcW w:w="568" w:type="dxa"/>
            <w:tcBorders>
              <w:bottom w:val="nil"/>
            </w:tcBorders>
          </w:tcPr>
          <w:p>
            <w:pPr>
              <w:pStyle w:val="0"/>
              <w:jc w:val="center"/>
            </w:pPr>
            <w:r>
              <w:rPr>
                <w:sz w:val="20"/>
              </w:rPr>
              <w:t xml:space="preserve">3.1</w:t>
            </w:r>
          </w:p>
        </w:tc>
        <w:tc>
          <w:tcPr>
            <w:tcW w:w="1984" w:type="dxa"/>
            <w:tcBorders>
              <w:bottom w:val="nil"/>
            </w:tcBorders>
          </w:tcPr>
          <w:p>
            <w:pPr>
              <w:pStyle w:val="0"/>
            </w:pPr>
            <w:r>
              <w:rPr>
                <w:sz w:val="20"/>
              </w:rPr>
              <w:t xml:space="preserve">Задача 1. Обеспечение подготовки кадров для муниципальной службы, профессиональная переподготовка, повышение квалификации кадров органов местного самоуправления, в том числе:</w:t>
            </w:r>
          </w:p>
        </w:tc>
        <w:tc>
          <w:tcPr>
            <w:tcW w:w="794" w:type="dxa"/>
            <w:tcBorders>
              <w:bottom w:val="nil"/>
            </w:tcBorders>
          </w:tcPr>
          <w:p>
            <w:pPr>
              <w:pStyle w:val="0"/>
            </w:pPr>
            <w:r>
              <w:rPr>
                <w:sz w:val="20"/>
              </w:rPr>
            </w:r>
          </w:p>
        </w:tc>
        <w:tc>
          <w:tcPr>
            <w:tcW w:w="992" w:type="dxa"/>
            <w:tcBorders>
              <w:bottom w:val="nil"/>
            </w:tcBorders>
          </w:tcPr>
          <w:p>
            <w:pPr>
              <w:pStyle w:val="0"/>
            </w:pPr>
            <w:r>
              <w:rPr>
                <w:sz w:val="20"/>
              </w:rPr>
            </w:r>
          </w:p>
        </w:tc>
        <w:tc>
          <w:tcPr>
            <w:tcW w:w="567" w:type="dxa"/>
            <w:tcBorders>
              <w:bottom w:val="nil"/>
            </w:tcBorders>
          </w:tcPr>
          <w:p>
            <w:pPr>
              <w:pStyle w:val="0"/>
              <w:jc w:val="center"/>
            </w:pPr>
            <w:r>
              <w:rPr>
                <w:sz w:val="20"/>
              </w:rPr>
              <w:t xml:space="preserve">ОБ</w:t>
            </w:r>
          </w:p>
        </w:tc>
        <w:tc>
          <w:tcPr>
            <w:tcW w:w="454" w:type="dxa"/>
            <w:tcBorders>
              <w:bottom w:val="nil"/>
            </w:tcBorders>
          </w:tcPr>
          <w:p>
            <w:pPr>
              <w:pStyle w:val="0"/>
              <w:jc w:val="center"/>
            </w:pPr>
            <w:r>
              <w:rPr>
                <w:sz w:val="20"/>
              </w:rPr>
              <w:t xml:space="preserve">01</w:t>
            </w:r>
          </w:p>
        </w:tc>
        <w:tc>
          <w:tcPr>
            <w:tcW w:w="737" w:type="dxa"/>
            <w:tcBorders>
              <w:bottom w:val="nil"/>
            </w:tcBorders>
          </w:tcPr>
          <w:p>
            <w:pPr>
              <w:pStyle w:val="0"/>
              <w:jc w:val="center"/>
            </w:pPr>
            <w:r>
              <w:rPr>
                <w:sz w:val="20"/>
              </w:rPr>
              <w:t xml:space="preserve">3765,62178</w:t>
            </w:r>
          </w:p>
        </w:tc>
        <w:tc>
          <w:tcPr>
            <w:tcW w:w="624" w:type="dxa"/>
            <w:tcBorders>
              <w:bottom w:val="nil"/>
            </w:tcBorders>
          </w:tcPr>
          <w:p>
            <w:pPr>
              <w:pStyle w:val="0"/>
              <w:jc w:val="center"/>
            </w:pPr>
            <w:r>
              <w:rPr>
                <w:sz w:val="20"/>
              </w:rPr>
              <w:t xml:space="preserve">165,62178</w:t>
            </w:r>
          </w:p>
        </w:tc>
        <w:tc>
          <w:tcPr>
            <w:tcW w:w="680"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c>
          <w:tcPr>
            <w:tcW w:w="624" w:type="dxa"/>
            <w:tcBorders>
              <w:bottom w:val="nil"/>
            </w:tcBorders>
          </w:tcPr>
          <w:p>
            <w:pPr>
              <w:pStyle w:val="0"/>
              <w:jc w:val="center"/>
            </w:pPr>
            <w:r>
              <w:rPr>
                <w:sz w:val="20"/>
              </w:rPr>
              <w:t xml:space="preserve">450,0</w:t>
            </w:r>
          </w:p>
        </w:tc>
        <w:tc>
          <w:tcPr>
            <w:tcW w:w="624"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c>
          <w:tcPr>
            <w:tcW w:w="624"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r>
      <w:tr>
        <w:tblPrEx>
          <w:tblBorders>
            <w:insideH w:val="nil"/>
          </w:tblBorders>
        </w:tblPrEx>
        <w:tc>
          <w:tcPr>
            <w:gridSpan w:val="16"/>
            <w:tcW w:w="11992" w:type="dxa"/>
            <w:tcBorders>
              <w:top w:val="nil"/>
            </w:tcBorders>
          </w:tcPr>
          <w:p>
            <w:pPr>
              <w:pStyle w:val="0"/>
              <w:jc w:val="both"/>
            </w:pPr>
            <w:r>
              <w:rPr>
                <w:sz w:val="20"/>
              </w:rPr>
              <w:t xml:space="preserve">(в ред. </w:t>
            </w:r>
            <w:hyperlink w:history="0" r:id="rId89"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tc>
      </w:tr>
      <w:tr>
        <w:tc>
          <w:tcPr>
            <w:tcW w:w="568" w:type="dxa"/>
          </w:tcPr>
          <w:bookmarkStart w:id="648" w:name="P648"/>
          <w:bookmarkEnd w:id="648"/>
          <w:p>
            <w:pPr>
              <w:pStyle w:val="0"/>
              <w:jc w:val="center"/>
            </w:pPr>
            <w:r>
              <w:rPr>
                <w:sz w:val="20"/>
              </w:rPr>
              <w:t xml:space="preserve">3.1.1</w:t>
            </w:r>
          </w:p>
        </w:tc>
        <w:tc>
          <w:tcPr>
            <w:tcW w:w="1984" w:type="dxa"/>
          </w:tcPr>
          <w:p>
            <w:pPr>
              <w:pStyle w:val="0"/>
            </w:pPr>
            <w:r>
              <w:rPr>
                <w:sz w:val="20"/>
              </w:rPr>
              <w:t xml:space="preserve">Профессиональная переподготовка кадров органов местного самоуправления</w:t>
            </w:r>
          </w:p>
        </w:tc>
        <w:tc>
          <w:tcPr>
            <w:tcW w:w="794" w:type="dxa"/>
          </w:tcPr>
          <w:p>
            <w:pPr>
              <w:pStyle w:val="0"/>
              <w:jc w:val="center"/>
            </w:pPr>
            <w:r>
              <w:rPr>
                <w:sz w:val="20"/>
              </w:rPr>
              <w:t xml:space="preserve">Минтер РО</w:t>
            </w:r>
          </w:p>
        </w:tc>
        <w:tc>
          <w:tcPr>
            <w:tcW w:w="992" w:type="dxa"/>
          </w:tcPr>
          <w:p>
            <w:pPr>
              <w:pStyle w:val="0"/>
              <w:jc w:val="center"/>
            </w:pPr>
            <w:r>
              <w:rPr>
                <w:sz w:val="20"/>
              </w:rPr>
              <w:t xml:space="preserve">Минтер РО</w:t>
            </w:r>
          </w:p>
        </w:tc>
        <w:tc>
          <w:tcPr>
            <w:tcW w:w="567" w:type="dxa"/>
          </w:tcPr>
          <w:p>
            <w:pPr>
              <w:pStyle w:val="0"/>
              <w:jc w:val="center"/>
            </w:pPr>
            <w:r>
              <w:rPr>
                <w:sz w:val="20"/>
              </w:rPr>
              <w:t xml:space="preserve">ОБ</w:t>
            </w:r>
          </w:p>
        </w:tc>
        <w:tc>
          <w:tcPr>
            <w:tcW w:w="454" w:type="dxa"/>
          </w:tcPr>
          <w:p>
            <w:pPr>
              <w:pStyle w:val="0"/>
              <w:jc w:val="center"/>
            </w:pPr>
            <w:r>
              <w:rPr>
                <w:sz w:val="20"/>
              </w:rPr>
              <w:t xml:space="preserve">01</w:t>
            </w:r>
          </w:p>
        </w:tc>
        <w:tc>
          <w:tcPr>
            <w:tcW w:w="737" w:type="dxa"/>
          </w:tcPr>
          <w:p>
            <w:pPr>
              <w:pStyle w:val="0"/>
              <w:jc w:val="center"/>
            </w:pPr>
            <w:r>
              <w:rPr>
                <w:sz w:val="20"/>
              </w:rPr>
              <w:t xml:space="preserve">450,0</w:t>
            </w:r>
          </w:p>
        </w:tc>
        <w:tc>
          <w:tcPr>
            <w:tcW w:w="624" w:type="dxa"/>
          </w:tcPr>
          <w:p>
            <w:pPr>
              <w:pStyle w:val="0"/>
              <w:jc w:val="center"/>
            </w:pPr>
            <w:r>
              <w:rPr>
                <w:sz w:val="20"/>
              </w:rPr>
              <w:t xml:space="preserve">50,0</w:t>
            </w:r>
          </w:p>
        </w:tc>
        <w:tc>
          <w:tcPr>
            <w:tcW w:w="680" w:type="dxa"/>
          </w:tcPr>
          <w:p>
            <w:pPr>
              <w:pStyle w:val="0"/>
              <w:jc w:val="center"/>
            </w:pPr>
            <w:r>
              <w:rPr>
                <w:sz w:val="20"/>
              </w:rPr>
              <w:t xml:space="preserve">50,0</w:t>
            </w:r>
          </w:p>
        </w:tc>
        <w:tc>
          <w:tcPr>
            <w:tcW w:w="680" w:type="dxa"/>
          </w:tcPr>
          <w:p>
            <w:pPr>
              <w:pStyle w:val="0"/>
              <w:jc w:val="center"/>
            </w:pPr>
            <w:r>
              <w:rPr>
                <w:sz w:val="20"/>
              </w:rPr>
              <w:t xml:space="preserve">50,0</w:t>
            </w:r>
          </w:p>
        </w:tc>
        <w:tc>
          <w:tcPr>
            <w:tcW w:w="680" w:type="dxa"/>
          </w:tcPr>
          <w:p>
            <w:pPr>
              <w:pStyle w:val="0"/>
              <w:jc w:val="center"/>
            </w:pPr>
            <w:r>
              <w:rPr>
                <w:sz w:val="20"/>
              </w:rPr>
              <w:t xml:space="preserve">50,0</w:t>
            </w:r>
          </w:p>
        </w:tc>
        <w:tc>
          <w:tcPr>
            <w:tcW w:w="624" w:type="dxa"/>
          </w:tcPr>
          <w:p>
            <w:pPr>
              <w:pStyle w:val="0"/>
              <w:jc w:val="center"/>
            </w:pPr>
            <w:r>
              <w:rPr>
                <w:sz w:val="20"/>
              </w:rPr>
              <w:t xml:space="preserve">50,0</w:t>
            </w:r>
          </w:p>
        </w:tc>
        <w:tc>
          <w:tcPr>
            <w:tcW w:w="624" w:type="dxa"/>
          </w:tcPr>
          <w:p>
            <w:pPr>
              <w:pStyle w:val="0"/>
              <w:jc w:val="center"/>
            </w:pPr>
            <w:r>
              <w:rPr>
                <w:sz w:val="20"/>
              </w:rPr>
              <w:t xml:space="preserve">50,0</w:t>
            </w:r>
          </w:p>
        </w:tc>
        <w:tc>
          <w:tcPr>
            <w:tcW w:w="680" w:type="dxa"/>
          </w:tcPr>
          <w:p>
            <w:pPr>
              <w:pStyle w:val="0"/>
              <w:jc w:val="center"/>
            </w:pPr>
            <w:r>
              <w:rPr>
                <w:sz w:val="20"/>
              </w:rPr>
              <w:t xml:space="preserve">50,0</w:t>
            </w:r>
          </w:p>
        </w:tc>
        <w:tc>
          <w:tcPr>
            <w:tcW w:w="624" w:type="dxa"/>
          </w:tcPr>
          <w:p>
            <w:pPr>
              <w:pStyle w:val="0"/>
              <w:jc w:val="center"/>
            </w:pPr>
            <w:r>
              <w:rPr>
                <w:sz w:val="20"/>
              </w:rPr>
              <w:t xml:space="preserve">50,0</w:t>
            </w:r>
          </w:p>
        </w:tc>
        <w:tc>
          <w:tcPr>
            <w:tcW w:w="680" w:type="dxa"/>
          </w:tcPr>
          <w:p>
            <w:pPr>
              <w:pStyle w:val="0"/>
              <w:jc w:val="center"/>
            </w:pPr>
            <w:r>
              <w:rPr>
                <w:sz w:val="20"/>
              </w:rPr>
              <w:t xml:space="preserve">50,0</w:t>
            </w:r>
          </w:p>
        </w:tc>
      </w:tr>
      <w:tr>
        <w:tblPrEx>
          <w:tblBorders>
            <w:insideH w:val="nil"/>
          </w:tblBorders>
        </w:tblPrEx>
        <w:tc>
          <w:tcPr>
            <w:tcW w:w="568" w:type="dxa"/>
            <w:tcBorders>
              <w:bottom w:val="nil"/>
            </w:tcBorders>
          </w:tcPr>
          <w:bookmarkStart w:id="664" w:name="P664"/>
          <w:bookmarkEnd w:id="664"/>
          <w:p>
            <w:pPr>
              <w:pStyle w:val="0"/>
              <w:jc w:val="center"/>
            </w:pPr>
            <w:r>
              <w:rPr>
                <w:sz w:val="20"/>
              </w:rPr>
              <w:t xml:space="preserve">3.1.2</w:t>
            </w:r>
          </w:p>
        </w:tc>
        <w:tc>
          <w:tcPr>
            <w:tcW w:w="1984" w:type="dxa"/>
            <w:tcBorders>
              <w:bottom w:val="nil"/>
            </w:tcBorders>
          </w:tcPr>
          <w:p>
            <w:pPr>
              <w:pStyle w:val="0"/>
            </w:pPr>
            <w:r>
              <w:rPr>
                <w:sz w:val="20"/>
              </w:rPr>
              <w:t xml:space="preserve">Повышение квалификации кадров органов местного самоуправления</w:t>
            </w:r>
          </w:p>
        </w:tc>
        <w:tc>
          <w:tcPr>
            <w:tcW w:w="794" w:type="dxa"/>
            <w:tcBorders>
              <w:bottom w:val="nil"/>
            </w:tcBorders>
          </w:tcPr>
          <w:p>
            <w:pPr>
              <w:pStyle w:val="0"/>
              <w:jc w:val="center"/>
            </w:pPr>
            <w:r>
              <w:rPr>
                <w:sz w:val="20"/>
              </w:rPr>
              <w:t xml:space="preserve">Минтер РО</w:t>
            </w:r>
          </w:p>
        </w:tc>
        <w:tc>
          <w:tcPr>
            <w:tcW w:w="992" w:type="dxa"/>
            <w:tcBorders>
              <w:bottom w:val="nil"/>
            </w:tcBorders>
          </w:tcPr>
          <w:p>
            <w:pPr>
              <w:pStyle w:val="0"/>
              <w:jc w:val="center"/>
            </w:pPr>
            <w:r>
              <w:rPr>
                <w:sz w:val="20"/>
              </w:rPr>
              <w:t xml:space="preserve">Минтер РО</w:t>
            </w:r>
          </w:p>
        </w:tc>
        <w:tc>
          <w:tcPr>
            <w:tcW w:w="567" w:type="dxa"/>
            <w:tcBorders>
              <w:bottom w:val="nil"/>
            </w:tcBorders>
          </w:tcPr>
          <w:p>
            <w:pPr>
              <w:pStyle w:val="0"/>
              <w:jc w:val="center"/>
            </w:pPr>
            <w:r>
              <w:rPr>
                <w:sz w:val="20"/>
              </w:rPr>
              <w:t xml:space="preserve">ОБ</w:t>
            </w:r>
          </w:p>
        </w:tc>
        <w:tc>
          <w:tcPr>
            <w:tcW w:w="454" w:type="dxa"/>
            <w:tcBorders>
              <w:bottom w:val="nil"/>
            </w:tcBorders>
          </w:tcPr>
          <w:p>
            <w:pPr>
              <w:pStyle w:val="0"/>
              <w:jc w:val="center"/>
            </w:pPr>
            <w:r>
              <w:rPr>
                <w:sz w:val="20"/>
              </w:rPr>
              <w:t xml:space="preserve">01</w:t>
            </w:r>
          </w:p>
        </w:tc>
        <w:tc>
          <w:tcPr>
            <w:tcW w:w="737" w:type="dxa"/>
            <w:tcBorders>
              <w:bottom w:val="nil"/>
            </w:tcBorders>
          </w:tcPr>
          <w:p>
            <w:pPr>
              <w:pStyle w:val="0"/>
              <w:jc w:val="center"/>
            </w:pPr>
            <w:r>
              <w:rPr>
                <w:sz w:val="20"/>
              </w:rPr>
              <w:t xml:space="preserve">3315,62178</w:t>
            </w:r>
          </w:p>
        </w:tc>
        <w:tc>
          <w:tcPr>
            <w:tcW w:w="624" w:type="dxa"/>
            <w:tcBorders>
              <w:bottom w:val="nil"/>
            </w:tcBorders>
          </w:tcPr>
          <w:p>
            <w:pPr>
              <w:pStyle w:val="0"/>
              <w:jc w:val="center"/>
            </w:pPr>
            <w:r>
              <w:rPr>
                <w:sz w:val="20"/>
              </w:rPr>
              <w:t xml:space="preserve">115,62178</w:t>
            </w:r>
          </w:p>
        </w:tc>
        <w:tc>
          <w:tcPr>
            <w:tcW w:w="680" w:type="dxa"/>
            <w:tcBorders>
              <w:bottom w:val="nil"/>
            </w:tcBorders>
          </w:tcPr>
          <w:p>
            <w:pPr>
              <w:pStyle w:val="0"/>
              <w:jc w:val="center"/>
            </w:pPr>
            <w:r>
              <w:rPr>
                <w:sz w:val="20"/>
              </w:rPr>
              <w:t xml:space="preserve">400,0</w:t>
            </w:r>
          </w:p>
        </w:tc>
        <w:tc>
          <w:tcPr>
            <w:tcW w:w="680" w:type="dxa"/>
            <w:tcBorders>
              <w:bottom w:val="nil"/>
            </w:tcBorders>
          </w:tcPr>
          <w:p>
            <w:pPr>
              <w:pStyle w:val="0"/>
              <w:jc w:val="center"/>
            </w:pPr>
            <w:r>
              <w:rPr>
                <w:sz w:val="20"/>
              </w:rPr>
              <w:t xml:space="preserve">400,0</w:t>
            </w:r>
          </w:p>
        </w:tc>
        <w:tc>
          <w:tcPr>
            <w:tcW w:w="680" w:type="dxa"/>
            <w:tcBorders>
              <w:bottom w:val="nil"/>
            </w:tcBorders>
          </w:tcPr>
          <w:p>
            <w:pPr>
              <w:pStyle w:val="0"/>
              <w:jc w:val="center"/>
            </w:pPr>
            <w:r>
              <w:rPr>
                <w:sz w:val="20"/>
              </w:rPr>
              <w:t xml:space="preserve">400,0</w:t>
            </w:r>
          </w:p>
        </w:tc>
        <w:tc>
          <w:tcPr>
            <w:tcW w:w="624" w:type="dxa"/>
            <w:tcBorders>
              <w:bottom w:val="nil"/>
            </w:tcBorders>
          </w:tcPr>
          <w:p>
            <w:pPr>
              <w:pStyle w:val="0"/>
              <w:jc w:val="center"/>
            </w:pPr>
            <w:r>
              <w:rPr>
                <w:sz w:val="20"/>
              </w:rPr>
              <w:t xml:space="preserve">400,0</w:t>
            </w:r>
          </w:p>
        </w:tc>
        <w:tc>
          <w:tcPr>
            <w:tcW w:w="624" w:type="dxa"/>
            <w:tcBorders>
              <w:bottom w:val="nil"/>
            </w:tcBorders>
          </w:tcPr>
          <w:p>
            <w:pPr>
              <w:pStyle w:val="0"/>
              <w:jc w:val="center"/>
            </w:pPr>
            <w:r>
              <w:rPr>
                <w:sz w:val="20"/>
              </w:rPr>
              <w:t xml:space="preserve">400,0</w:t>
            </w:r>
          </w:p>
        </w:tc>
        <w:tc>
          <w:tcPr>
            <w:tcW w:w="680" w:type="dxa"/>
            <w:tcBorders>
              <w:bottom w:val="nil"/>
            </w:tcBorders>
          </w:tcPr>
          <w:p>
            <w:pPr>
              <w:pStyle w:val="0"/>
              <w:jc w:val="center"/>
            </w:pPr>
            <w:r>
              <w:rPr>
                <w:sz w:val="20"/>
              </w:rPr>
              <w:t xml:space="preserve">400,0</w:t>
            </w:r>
          </w:p>
        </w:tc>
        <w:tc>
          <w:tcPr>
            <w:tcW w:w="624" w:type="dxa"/>
            <w:tcBorders>
              <w:bottom w:val="nil"/>
            </w:tcBorders>
          </w:tcPr>
          <w:p>
            <w:pPr>
              <w:pStyle w:val="0"/>
              <w:jc w:val="center"/>
            </w:pPr>
            <w:r>
              <w:rPr>
                <w:sz w:val="20"/>
              </w:rPr>
              <w:t xml:space="preserve">400,0</w:t>
            </w:r>
          </w:p>
        </w:tc>
        <w:tc>
          <w:tcPr>
            <w:tcW w:w="680" w:type="dxa"/>
            <w:tcBorders>
              <w:bottom w:val="nil"/>
            </w:tcBorders>
          </w:tcPr>
          <w:p>
            <w:pPr>
              <w:pStyle w:val="0"/>
              <w:jc w:val="center"/>
            </w:pPr>
            <w:r>
              <w:rPr>
                <w:sz w:val="20"/>
              </w:rPr>
              <w:t xml:space="preserve">400,0</w:t>
            </w:r>
          </w:p>
        </w:tc>
      </w:tr>
      <w:tr>
        <w:tblPrEx>
          <w:tblBorders>
            <w:insideH w:val="nil"/>
          </w:tblBorders>
        </w:tblPrEx>
        <w:tc>
          <w:tcPr>
            <w:gridSpan w:val="16"/>
            <w:tcW w:w="11992" w:type="dxa"/>
            <w:tcBorders>
              <w:top w:val="nil"/>
            </w:tcBorders>
          </w:tcPr>
          <w:p>
            <w:pPr>
              <w:pStyle w:val="0"/>
              <w:jc w:val="both"/>
            </w:pPr>
            <w:r>
              <w:rPr>
                <w:sz w:val="20"/>
              </w:rPr>
              <w:t xml:space="preserve">(в ред. </w:t>
            </w:r>
            <w:hyperlink w:history="0" r:id="rId90"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tc>
      </w:tr>
      <w:tr>
        <w:tblPrEx>
          <w:tblBorders>
            <w:insideH w:val="nil"/>
          </w:tblBorders>
        </w:tblPrEx>
        <w:tc>
          <w:tcPr>
            <w:gridSpan w:val="4"/>
            <w:tcW w:w="4338" w:type="dxa"/>
            <w:tcBorders>
              <w:bottom w:val="nil"/>
            </w:tcBorders>
          </w:tcPr>
          <w:p>
            <w:pPr>
              <w:pStyle w:val="0"/>
            </w:pPr>
            <w:r>
              <w:rPr>
                <w:sz w:val="20"/>
              </w:rPr>
              <w:t xml:space="preserve">Всего по комплексу процессных мероприятий</w:t>
            </w:r>
          </w:p>
        </w:tc>
        <w:tc>
          <w:tcPr>
            <w:tcW w:w="567" w:type="dxa"/>
            <w:tcBorders>
              <w:bottom w:val="nil"/>
            </w:tcBorders>
          </w:tcPr>
          <w:p>
            <w:pPr>
              <w:pStyle w:val="0"/>
              <w:jc w:val="center"/>
            </w:pPr>
            <w:r>
              <w:rPr>
                <w:sz w:val="20"/>
              </w:rPr>
              <w:t xml:space="preserve">ОБ</w:t>
            </w:r>
          </w:p>
        </w:tc>
        <w:tc>
          <w:tcPr>
            <w:tcW w:w="454" w:type="dxa"/>
            <w:tcBorders>
              <w:bottom w:val="nil"/>
            </w:tcBorders>
          </w:tcPr>
          <w:p>
            <w:pPr>
              <w:pStyle w:val="0"/>
            </w:pPr>
            <w:r>
              <w:rPr>
                <w:sz w:val="20"/>
              </w:rPr>
            </w:r>
          </w:p>
        </w:tc>
        <w:tc>
          <w:tcPr>
            <w:tcW w:w="737" w:type="dxa"/>
            <w:tcBorders>
              <w:bottom w:val="nil"/>
            </w:tcBorders>
          </w:tcPr>
          <w:p>
            <w:pPr>
              <w:pStyle w:val="0"/>
              <w:jc w:val="center"/>
            </w:pPr>
            <w:r>
              <w:rPr>
                <w:sz w:val="20"/>
              </w:rPr>
              <w:t xml:space="preserve">3765,62178</w:t>
            </w:r>
          </w:p>
        </w:tc>
        <w:tc>
          <w:tcPr>
            <w:tcW w:w="624" w:type="dxa"/>
            <w:tcBorders>
              <w:bottom w:val="nil"/>
            </w:tcBorders>
          </w:tcPr>
          <w:p>
            <w:pPr>
              <w:pStyle w:val="0"/>
              <w:jc w:val="center"/>
            </w:pPr>
            <w:r>
              <w:rPr>
                <w:sz w:val="20"/>
              </w:rPr>
              <w:t xml:space="preserve">165,62178</w:t>
            </w:r>
          </w:p>
        </w:tc>
        <w:tc>
          <w:tcPr>
            <w:tcW w:w="680"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c>
          <w:tcPr>
            <w:tcW w:w="624" w:type="dxa"/>
            <w:tcBorders>
              <w:bottom w:val="nil"/>
            </w:tcBorders>
          </w:tcPr>
          <w:p>
            <w:pPr>
              <w:pStyle w:val="0"/>
              <w:jc w:val="center"/>
            </w:pPr>
            <w:r>
              <w:rPr>
                <w:sz w:val="20"/>
              </w:rPr>
              <w:t xml:space="preserve">450,0</w:t>
            </w:r>
          </w:p>
        </w:tc>
        <w:tc>
          <w:tcPr>
            <w:tcW w:w="624"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c>
          <w:tcPr>
            <w:tcW w:w="624"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r>
      <w:tr>
        <w:tblPrEx>
          <w:tblBorders>
            <w:insideH w:val="nil"/>
          </w:tblBorders>
        </w:tblPrEx>
        <w:tc>
          <w:tcPr>
            <w:gridSpan w:val="16"/>
            <w:tcW w:w="11992" w:type="dxa"/>
            <w:tcBorders>
              <w:top w:val="nil"/>
            </w:tcBorders>
          </w:tcPr>
          <w:p>
            <w:pPr>
              <w:pStyle w:val="0"/>
              <w:jc w:val="both"/>
            </w:pPr>
            <w:r>
              <w:rPr>
                <w:sz w:val="20"/>
              </w:rPr>
              <w:t xml:space="preserve">(в ред. </w:t>
            </w:r>
            <w:hyperlink w:history="0" r:id="rId91"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tc>
      </w:tr>
      <w:tr>
        <w:tblPrEx>
          <w:tblBorders>
            <w:insideH w:val="nil"/>
          </w:tblBorders>
        </w:tblPrEx>
        <w:tc>
          <w:tcPr>
            <w:gridSpan w:val="4"/>
            <w:tcW w:w="4338" w:type="dxa"/>
            <w:tcBorders>
              <w:bottom w:val="nil"/>
            </w:tcBorders>
          </w:tcPr>
          <w:p>
            <w:pPr>
              <w:pStyle w:val="0"/>
            </w:pPr>
            <w:r>
              <w:rPr>
                <w:sz w:val="20"/>
              </w:rPr>
              <w:t xml:space="preserve">Итого по подпрограмме</w:t>
            </w:r>
          </w:p>
        </w:tc>
        <w:tc>
          <w:tcPr>
            <w:tcW w:w="567" w:type="dxa"/>
            <w:tcBorders>
              <w:bottom w:val="nil"/>
            </w:tcBorders>
          </w:tcPr>
          <w:p>
            <w:pPr>
              <w:pStyle w:val="0"/>
              <w:jc w:val="center"/>
            </w:pPr>
            <w:r>
              <w:rPr>
                <w:sz w:val="20"/>
              </w:rPr>
              <w:t xml:space="preserve">ОБ</w:t>
            </w:r>
          </w:p>
        </w:tc>
        <w:tc>
          <w:tcPr>
            <w:tcW w:w="454" w:type="dxa"/>
            <w:tcBorders>
              <w:bottom w:val="nil"/>
            </w:tcBorders>
          </w:tcPr>
          <w:p>
            <w:pPr>
              <w:pStyle w:val="0"/>
            </w:pPr>
            <w:r>
              <w:rPr>
                <w:sz w:val="20"/>
              </w:rPr>
            </w:r>
          </w:p>
        </w:tc>
        <w:tc>
          <w:tcPr>
            <w:tcW w:w="737" w:type="dxa"/>
            <w:tcBorders>
              <w:bottom w:val="nil"/>
            </w:tcBorders>
          </w:tcPr>
          <w:p>
            <w:pPr>
              <w:pStyle w:val="0"/>
              <w:jc w:val="center"/>
            </w:pPr>
            <w:r>
              <w:rPr>
                <w:sz w:val="20"/>
              </w:rPr>
              <w:t xml:space="preserve">3765,62178</w:t>
            </w:r>
          </w:p>
        </w:tc>
        <w:tc>
          <w:tcPr>
            <w:tcW w:w="624" w:type="dxa"/>
            <w:tcBorders>
              <w:bottom w:val="nil"/>
            </w:tcBorders>
          </w:tcPr>
          <w:p>
            <w:pPr>
              <w:pStyle w:val="0"/>
              <w:jc w:val="center"/>
            </w:pPr>
            <w:r>
              <w:rPr>
                <w:sz w:val="20"/>
              </w:rPr>
              <w:t xml:space="preserve">165,62178</w:t>
            </w:r>
          </w:p>
        </w:tc>
        <w:tc>
          <w:tcPr>
            <w:tcW w:w="680"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c>
          <w:tcPr>
            <w:tcW w:w="624" w:type="dxa"/>
            <w:tcBorders>
              <w:bottom w:val="nil"/>
            </w:tcBorders>
          </w:tcPr>
          <w:p>
            <w:pPr>
              <w:pStyle w:val="0"/>
              <w:jc w:val="center"/>
            </w:pPr>
            <w:r>
              <w:rPr>
                <w:sz w:val="20"/>
              </w:rPr>
              <w:t xml:space="preserve">450,0</w:t>
            </w:r>
          </w:p>
        </w:tc>
        <w:tc>
          <w:tcPr>
            <w:tcW w:w="624"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c>
          <w:tcPr>
            <w:tcW w:w="624" w:type="dxa"/>
            <w:tcBorders>
              <w:bottom w:val="nil"/>
            </w:tcBorders>
          </w:tcPr>
          <w:p>
            <w:pPr>
              <w:pStyle w:val="0"/>
              <w:jc w:val="center"/>
            </w:pPr>
            <w:r>
              <w:rPr>
                <w:sz w:val="20"/>
              </w:rPr>
              <w:t xml:space="preserve">450,0</w:t>
            </w:r>
          </w:p>
        </w:tc>
        <w:tc>
          <w:tcPr>
            <w:tcW w:w="680" w:type="dxa"/>
            <w:tcBorders>
              <w:bottom w:val="nil"/>
            </w:tcBorders>
          </w:tcPr>
          <w:p>
            <w:pPr>
              <w:pStyle w:val="0"/>
              <w:jc w:val="center"/>
            </w:pPr>
            <w:r>
              <w:rPr>
                <w:sz w:val="20"/>
              </w:rPr>
              <w:t xml:space="preserve">450,0</w:t>
            </w:r>
          </w:p>
        </w:tc>
      </w:tr>
      <w:tr>
        <w:tblPrEx>
          <w:tblBorders>
            <w:insideH w:val="nil"/>
          </w:tblBorders>
        </w:tblPrEx>
        <w:tc>
          <w:tcPr>
            <w:gridSpan w:val="16"/>
            <w:tcW w:w="11992" w:type="dxa"/>
            <w:tcBorders>
              <w:top w:val="nil"/>
            </w:tcBorders>
          </w:tcPr>
          <w:p>
            <w:pPr>
              <w:pStyle w:val="0"/>
              <w:jc w:val="both"/>
            </w:pPr>
            <w:r>
              <w:rPr>
                <w:sz w:val="20"/>
              </w:rPr>
              <w:t xml:space="preserve">(в ред. </w:t>
            </w:r>
            <w:hyperlink w:history="0" r:id="rId92"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6. Механизм финансирования мероприятий подпрограммы:</w:t>
      </w:r>
    </w:p>
    <w:p>
      <w:pPr>
        <w:pStyle w:val="0"/>
        <w:spacing w:before="200" w:line-rule="auto"/>
        <w:ind w:firstLine="540"/>
        <w:jc w:val="both"/>
      </w:pPr>
      <w:r>
        <w:rPr>
          <w:sz w:val="20"/>
        </w:rPr>
        <w:t xml:space="preserve">Реализация мероприятий, предусмотренных </w:t>
      </w:r>
      <w:hyperlink w:history="0" w:anchor="P648" w:tooltip="3.1.1">
        <w:r>
          <w:rPr>
            <w:sz w:val="20"/>
            <w:color w:val="0000ff"/>
          </w:rPr>
          <w:t xml:space="preserve">подпунктами 3.1.1</w:t>
        </w:r>
      </w:hyperlink>
      <w:r>
        <w:rPr>
          <w:sz w:val="20"/>
        </w:rPr>
        <w:t xml:space="preserve">, </w:t>
      </w:r>
      <w:hyperlink w:history="0" w:anchor="P664" w:tooltip="3.1.2">
        <w:r>
          <w:rPr>
            <w:sz w:val="20"/>
            <w:color w:val="0000ff"/>
          </w:rPr>
          <w:t xml:space="preserve">3.1.2 таблицы пункта 5</w:t>
        </w:r>
      </w:hyperlink>
      <w:r>
        <w:rPr>
          <w:sz w:val="20"/>
        </w:rPr>
        <w:t xml:space="preserve"> "Перечень мероприятий подпрограммы", осуществляется в соответствии с Федеральным </w:t>
      </w:r>
      <w:hyperlink w:history="0" r:id="rId9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r>
    </w:p>
    <w:bookmarkStart w:id="713" w:name="P713"/>
    <w:bookmarkEnd w:id="713"/>
    <w:p>
      <w:pPr>
        <w:pStyle w:val="2"/>
        <w:outlineLvl w:val="2"/>
        <w:jc w:val="center"/>
      </w:pPr>
      <w:r>
        <w:rPr>
          <w:sz w:val="20"/>
        </w:rPr>
        <w:t xml:space="preserve">5.2. Подпрограмма N 2</w:t>
      </w:r>
    </w:p>
    <w:p>
      <w:pPr>
        <w:pStyle w:val="2"/>
        <w:jc w:val="center"/>
      </w:pPr>
      <w:r>
        <w:rPr>
          <w:sz w:val="20"/>
        </w:rPr>
        <w:t xml:space="preserve">"Поддержка социально значимой деятельности</w:t>
      </w:r>
    </w:p>
    <w:p>
      <w:pPr>
        <w:pStyle w:val="2"/>
        <w:jc w:val="center"/>
      </w:pPr>
      <w:r>
        <w:rPr>
          <w:sz w:val="20"/>
        </w:rPr>
        <w:t xml:space="preserve">некоммерческих организаций"</w:t>
      </w:r>
    </w:p>
    <w:p>
      <w:pPr>
        <w:pStyle w:val="0"/>
        <w:jc w:val="both"/>
      </w:pPr>
      <w:r>
        <w:rPr>
          <w:sz w:val="20"/>
        </w:rPr>
      </w:r>
    </w:p>
    <w:p>
      <w:pPr>
        <w:pStyle w:val="0"/>
        <w:ind w:firstLine="540"/>
        <w:jc w:val="both"/>
      </w:pPr>
      <w:r>
        <w:rPr>
          <w:sz w:val="20"/>
        </w:rPr>
        <w:t xml:space="preserve">1. Цель подпрограммы: обеспечение наиболее полного и эффективного использования возможностей СОНКО в решении задач социального развития Рязанской области.</w:t>
      </w:r>
    </w:p>
    <w:p>
      <w:pPr>
        <w:pStyle w:val="0"/>
        <w:spacing w:before="200" w:line-rule="auto"/>
        <w:ind w:firstLine="540"/>
        <w:jc w:val="both"/>
      </w:pPr>
      <w:r>
        <w:rPr>
          <w:sz w:val="20"/>
        </w:rPr>
        <w:t xml:space="preserve">2. Срок и этапы реализации подпрограммы: 2016 - 2030 годы. Этап II: 2022 - 2030 годы.</w:t>
      </w:r>
    </w:p>
    <w:p>
      <w:pPr>
        <w:pStyle w:val="0"/>
        <w:spacing w:before="200" w:line-rule="auto"/>
        <w:ind w:firstLine="540"/>
        <w:jc w:val="both"/>
      </w:pPr>
      <w:r>
        <w:rPr>
          <w:sz w:val="20"/>
        </w:rPr>
        <w:t xml:space="preserve">3. Показатели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814"/>
        <w:gridCol w:w="709"/>
        <w:gridCol w:w="567"/>
        <w:gridCol w:w="567"/>
        <w:gridCol w:w="624"/>
        <w:gridCol w:w="624"/>
        <w:gridCol w:w="624"/>
        <w:gridCol w:w="567"/>
        <w:gridCol w:w="567"/>
        <w:gridCol w:w="567"/>
        <w:gridCol w:w="510"/>
        <w:gridCol w:w="737"/>
      </w:tblGrid>
      <w:tr>
        <w:tc>
          <w:tcPr>
            <w:tcW w:w="568" w:type="dxa"/>
            <w:vMerge w:val="restart"/>
          </w:tcPr>
          <w:p>
            <w:pPr>
              <w:pStyle w:val="0"/>
              <w:jc w:val="center"/>
            </w:pPr>
            <w:r>
              <w:rPr>
                <w:sz w:val="20"/>
              </w:rPr>
              <w:t xml:space="preserve">NN пп</w:t>
            </w:r>
          </w:p>
        </w:tc>
        <w:tc>
          <w:tcPr>
            <w:tcW w:w="1814" w:type="dxa"/>
            <w:vMerge w:val="restart"/>
          </w:tcPr>
          <w:p>
            <w:pPr>
              <w:pStyle w:val="0"/>
              <w:jc w:val="center"/>
            </w:pPr>
            <w:r>
              <w:rPr>
                <w:sz w:val="20"/>
              </w:rPr>
              <w:t xml:space="preserve">Наименование</w:t>
            </w:r>
          </w:p>
        </w:tc>
        <w:tc>
          <w:tcPr>
            <w:tcW w:w="709" w:type="dxa"/>
            <w:vMerge w:val="restart"/>
          </w:tcPr>
          <w:p>
            <w:pPr>
              <w:pStyle w:val="0"/>
              <w:jc w:val="center"/>
            </w:pPr>
            <w:r>
              <w:rPr>
                <w:sz w:val="20"/>
              </w:rPr>
              <w:t xml:space="preserve">Ед. изм.</w:t>
            </w:r>
          </w:p>
        </w:tc>
        <w:tc>
          <w:tcPr>
            <w:gridSpan w:val="10"/>
            <w:tcW w:w="5954"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567" w:type="dxa"/>
          </w:tcPr>
          <w:p>
            <w:pPr>
              <w:pStyle w:val="0"/>
              <w:jc w:val="center"/>
            </w:pPr>
            <w:r>
              <w:rPr>
                <w:sz w:val="20"/>
              </w:rPr>
              <w:t xml:space="preserve">базовый год: 2020</w:t>
            </w:r>
          </w:p>
        </w:tc>
        <w:tc>
          <w:tcPr>
            <w:tcW w:w="567" w:type="dxa"/>
          </w:tcPr>
          <w:p>
            <w:pPr>
              <w:pStyle w:val="0"/>
              <w:jc w:val="center"/>
            </w:pPr>
            <w:r>
              <w:rPr>
                <w:sz w:val="20"/>
              </w:rPr>
              <w:t xml:space="preserve">2022</w:t>
            </w:r>
          </w:p>
        </w:tc>
        <w:tc>
          <w:tcPr>
            <w:tcW w:w="624" w:type="dxa"/>
          </w:tcPr>
          <w:p>
            <w:pPr>
              <w:pStyle w:val="0"/>
              <w:jc w:val="center"/>
            </w:pPr>
            <w:r>
              <w:rPr>
                <w:sz w:val="20"/>
              </w:rPr>
              <w:t xml:space="preserve">2023</w:t>
            </w:r>
          </w:p>
        </w:tc>
        <w:tc>
          <w:tcPr>
            <w:tcW w:w="624" w:type="dxa"/>
          </w:tcPr>
          <w:p>
            <w:pPr>
              <w:pStyle w:val="0"/>
              <w:jc w:val="center"/>
            </w:pPr>
            <w:r>
              <w:rPr>
                <w:sz w:val="20"/>
              </w:rPr>
              <w:t xml:space="preserve">2024</w:t>
            </w:r>
          </w:p>
        </w:tc>
        <w:tc>
          <w:tcPr>
            <w:tcW w:w="624" w:type="dxa"/>
          </w:tcPr>
          <w:p>
            <w:pPr>
              <w:pStyle w:val="0"/>
              <w:jc w:val="center"/>
            </w:pPr>
            <w:r>
              <w:rPr>
                <w:sz w:val="20"/>
              </w:rPr>
              <w:t xml:space="preserve">2025</w:t>
            </w:r>
          </w:p>
        </w:tc>
        <w:tc>
          <w:tcPr>
            <w:tcW w:w="567" w:type="dxa"/>
          </w:tcPr>
          <w:p>
            <w:pPr>
              <w:pStyle w:val="0"/>
              <w:jc w:val="center"/>
            </w:pPr>
            <w:r>
              <w:rPr>
                <w:sz w:val="20"/>
              </w:rPr>
              <w:t xml:space="preserve">2026</w:t>
            </w:r>
          </w:p>
        </w:tc>
        <w:tc>
          <w:tcPr>
            <w:tcW w:w="567" w:type="dxa"/>
          </w:tcPr>
          <w:p>
            <w:pPr>
              <w:pStyle w:val="0"/>
              <w:jc w:val="center"/>
            </w:pPr>
            <w:r>
              <w:rPr>
                <w:sz w:val="20"/>
              </w:rPr>
              <w:t xml:space="preserve">2027</w:t>
            </w:r>
          </w:p>
        </w:tc>
        <w:tc>
          <w:tcPr>
            <w:tcW w:w="567" w:type="dxa"/>
          </w:tcPr>
          <w:p>
            <w:pPr>
              <w:pStyle w:val="0"/>
              <w:jc w:val="center"/>
            </w:pPr>
            <w:r>
              <w:rPr>
                <w:sz w:val="20"/>
              </w:rPr>
              <w:t xml:space="preserve">2028</w:t>
            </w:r>
          </w:p>
        </w:tc>
        <w:tc>
          <w:tcPr>
            <w:tcW w:w="510" w:type="dxa"/>
          </w:tcPr>
          <w:p>
            <w:pPr>
              <w:pStyle w:val="0"/>
              <w:jc w:val="center"/>
            </w:pPr>
            <w:r>
              <w:rPr>
                <w:sz w:val="20"/>
              </w:rPr>
              <w:t xml:space="preserve">2029</w:t>
            </w:r>
          </w:p>
        </w:tc>
        <w:tc>
          <w:tcPr>
            <w:tcW w:w="737" w:type="dxa"/>
          </w:tcPr>
          <w:p>
            <w:pPr>
              <w:pStyle w:val="0"/>
              <w:jc w:val="center"/>
            </w:pPr>
            <w:r>
              <w:rPr>
                <w:sz w:val="20"/>
              </w:rPr>
              <w:t xml:space="preserve">2030</w:t>
            </w:r>
          </w:p>
        </w:tc>
      </w:tr>
      <w:tr>
        <w:tc>
          <w:tcPr>
            <w:tcW w:w="568" w:type="dxa"/>
          </w:tcPr>
          <w:p>
            <w:pPr>
              <w:pStyle w:val="0"/>
              <w:jc w:val="center"/>
            </w:pPr>
            <w:r>
              <w:rPr>
                <w:sz w:val="20"/>
              </w:rPr>
              <w:t xml:space="preserve">1</w:t>
            </w:r>
          </w:p>
        </w:tc>
        <w:tc>
          <w:tcPr>
            <w:tcW w:w="1814" w:type="dxa"/>
          </w:tcPr>
          <w:p>
            <w:pPr>
              <w:pStyle w:val="0"/>
              <w:jc w:val="center"/>
            </w:pPr>
            <w:r>
              <w:rPr>
                <w:sz w:val="20"/>
              </w:rPr>
              <w:t xml:space="preserve">2</w:t>
            </w:r>
          </w:p>
        </w:tc>
        <w:tc>
          <w:tcPr>
            <w:tcW w:w="709" w:type="dxa"/>
          </w:tcPr>
          <w:p>
            <w:pPr>
              <w:pStyle w:val="0"/>
              <w:jc w:val="center"/>
            </w:pPr>
            <w:r>
              <w:rPr>
                <w:sz w:val="20"/>
              </w:rPr>
              <w:t xml:space="preserve">3</w:t>
            </w:r>
          </w:p>
        </w:tc>
        <w:tc>
          <w:tcPr>
            <w:tcW w:w="567" w:type="dxa"/>
          </w:tcPr>
          <w:p>
            <w:pPr>
              <w:pStyle w:val="0"/>
              <w:jc w:val="center"/>
            </w:pPr>
            <w:r>
              <w:rPr>
                <w:sz w:val="20"/>
              </w:rPr>
              <w:t xml:space="preserve">4</w:t>
            </w:r>
          </w:p>
        </w:tc>
        <w:tc>
          <w:tcPr>
            <w:tcW w:w="567" w:type="dxa"/>
          </w:tcPr>
          <w:p>
            <w:pPr>
              <w:pStyle w:val="0"/>
              <w:jc w:val="center"/>
            </w:pPr>
            <w:r>
              <w:rPr>
                <w:sz w:val="20"/>
              </w:rPr>
              <w:t xml:space="preserve">5</w:t>
            </w:r>
          </w:p>
        </w:tc>
        <w:tc>
          <w:tcPr>
            <w:tcW w:w="624" w:type="dxa"/>
          </w:tcPr>
          <w:p>
            <w:pPr>
              <w:pStyle w:val="0"/>
              <w:jc w:val="center"/>
            </w:pPr>
            <w:r>
              <w:rPr>
                <w:sz w:val="20"/>
              </w:rPr>
              <w:t xml:space="preserve">6</w:t>
            </w:r>
          </w:p>
        </w:tc>
        <w:tc>
          <w:tcPr>
            <w:tcW w:w="624" w:type="dxa"/>
          </w:tcPr>
          <w:p>
            <w:pPr>
              <w:pStyle w:val="0"/>
              <w:jc w:val="center"/>
            </w:pPr>
            <w:r>
              <w:rPr>
                <w:sz w:val="20"/>
              </w:rPr>
              <w:t xml:space="preserve">7</w:t>
            </w:r>
          </w:p>
        </w:tc>
        <w:tc>
          <w:tcPr>
            <w:tcW w:w="624" w:type="dxa"/>
          </w:tcPr>
          <w:p>
            <w:pPr>
              <w:pStyle w:val="0"/>
              <w:jc w:val="center"/>
            </w:pPr>
            <w:r>
              <w:rPr>
                <w:sz w:val="20"/>
              </w:rPr>
              <w:t xml:space="preserve">8</w:t>
            </w:r>
          </w:p>
        </w:tc>
        <w:tc>
          <w:tcPr>
            <w:tcW w:w="567" w:type="dxa"/>
          </w:tcPr>
          <w:p>
            <w:pPr>
              <w:pStyle w:val="0"/>
              <w:jc w:val="center"/>
            </w:pPr>
            <w:r>
              <w:rPr>
                <w:sz w:val="20"/>
              </w:rPr>
              <w:t xml:space="preserve">9</w:t>
            </w:r>
          </w:p>
        </w:tc>
        <w:tc>
          <w:tcPr>
            <w:tcW w:w="567" w:type="dxa"/>
          </w:tcPr>
          <w:p>
            <w:pPr>
              <w:pStyle w:val="0"/>
              <w:jc w:val="center"/>
            </w:pPr>
            <w:r>
              <w:rPr>
                <w:sz w:val="20"/>
              </w:rPr>
              <w:t xml:space="preserve">10</w:t>
            </w:r>
          </w:p>
        </w:tc>
        <w:tc>
          <w:tcPr>
            <w:tcW w:w="567" w:type="dxa"/>
          </w:tcPr>
          <w:p>
            <w:pPr>
              <w:pStyle w:val="0"/>
              <w:jc w:val="center"/>
            </w:pPr>
            <w:r>
              <w:rPr>
                <w:sz w:val="20"/>
              </w:rPr>
              <w:t xml:space="preserve">11</w:t>
            </w:r>
          </w:p>
        </w:tc>
        <w:tc>
          <w:tcPr>
            <w:tcW w:w="510" w:type="dxa"/>
          </w:tcPr>
          <w:p>
            <w:pPr>
              <w:pStyle w:val="0"/>
              <w:jc w:val="center"/>
            </w:pPr>
            <w:r>
              <w:rPr>
                <w:sz w:val="20"/>
              </w:rPr>
              <w:t xml:space="preserve">12</w:t>
            </w:r>
          </w:p>
        </w:tc>
        <w:tc>
          <w:tcPr>
            <w:tcW w:w="737" w:type="dxa"/>
          </w:tcPr>
          <w:p>
            <w:pPr>
              <w:pStyle w:val="0"/>
              <w:jc w:val="center"/>
            </w:pPr>
            <w:r>
              <w:rPr>
                <w:sz w:val="20"/>
              </w:rPr>
              <w:t xml:space="preserve">13</w:t>
            </w:r>
          </w:p>
        </w:tc>
      </w:tr>
      <w:tr>
        <w:tc>
          <w:tcPr>
            <w:tcW w:w="568" w:type="dxa"/>
          </w:tcPr>
          <w:p>
            <w:pPr>
              <w:pStyle w:val="0"/>
              <w:jc w:val="center"/>
            </w:pPr>
            <w:r>
              <w:rPr>
                <w:sz w:val="20"/>
              </w:rPr>
              <w:t xml:space="preserve">1</w:t>
            </w:r>
          </w:p>
        </w:tc>
        <w:tc>
          <w:tcPr>
            <w:tcW w:w="1814" w:type="dxa"/>
          </w:tcPr>
          <w:p>
            <w:pPr>
              <w:pStyle w:val="0"/>
            </w:pPr>
            <w:r>
              <w:rPr>
                <w:sz w:val="20"/>
              </w:rPr>
              <w:t xml:space="preserve">Доведение количества социально ориентированных некоммерческих организаций, получивших государственную поддержку, до 100 единиц к 2030 году</w:t>
            </w:r>
          </w:p>
        </w:tc>
        <w:tc>
          <w:tcPr>
            <w:tcW w:w="709" w:type="dxa"/>
          </w:tcPr>
          <w:p>
            <w:pPr>
              <w:pStyle w:val="0"/>
              <w:jc w:val="center"/>
            </w:pPr>
            <w:r>
              <w:rPr>
                <w:sz w:val="20"/>
              </w:rPr>
              <w:t xml:space="preserve">ед.</w:t>
            </w:r>
          </w:p>
        </w:tc>
        <w:tc>
          <w:tcPr>
            <w:tcW w:w="567" w:type="dxa"/>
          </w:tcPr>
          <w:p>
            <w:pPr>
              <w:pStyle w:val="0"/>
              <w:jc w:val="center"/>
            </w:pPr>
            <w:r>
              <w:rPr>
                <w:sz w:val="20"/>
              </w:rPr>
              <w:t xml:space="preserve">-</w:t>
            </w:r>
          </w:p>
        </w:tc>
        <w:tc>
          <w:tcPr>
            <w:tcW w:w="567" w:type="dxa"/>
          </w:tcPr>
          <w:p>
            <w:pPr>
              <w:pStyle w:val="0"/>
              <w:jc w:val="center"/>
            </w:pPr>
            <w:r>
              <w:rPr>
                <w:sz w:val="20"/>
              </w:rPr>
              <w:t xml:space="preserve">68</w:t>
            </w:r>
          </w:p>
        </w:tc>
        <w:tc>
          <w:tcPr>
            <w:tcW w:w="624" w:type="dxa"/>
          </w:tcPr>
          <w:p>
            <w:pPr>
              <w:pStyle w:val="0"/>
              <w:jc w:val="center"/>
            </w:pPr>
            <w:r>
              <w:rPr>
                <w:sz w:val="20"/>
              </w:rPr>
              <w:t xml:space="preserve">70</w:t>
            </w:r>
          </w:p>
        </w:tc>
        <w:tc>
          <w:tcPr>
            <w:tcW w:w="624" w:type="dxa"/>
          </w:tcPr>
          <w:p>
            <w:pPr>
              <w:pStyle w:val="0"/>
              <w:jc w:val="center"/>
            </w:pPr>
            <w:r>
              <w:rPr>
                <w:sz w:val="20"/>
              </w:rPr>
              <w:t xml:space="preserve">75</w:t>
            </w:r>
          </w:p>
        </w:tc>
        <w:tc>
          <w:tcPr>
            <w:tcW w:w="624" w:type="dxa"/>
          </w:tcPr>
          <w:p>
            <w:pPr>
              <w:pStyle w:val="0"/>
              <w:jc w:val="center"/>
            </w:pPr>
            <w:r>
              <w:rPr>
                <w:sz w:val="20"/>
              </w:rPr>
              <w:t xml:space="preserve">78</w:t>
            </w:r>
          </w:p>
        </w:tc>
        <w:tc>
          <w:tcPr>
            <w:tcW w:w="567" w:type="dxa"/>
          </w:tcPr>
          <w:p>
            <w:pPr>
              <w:pStyle w:val="0"/>
              <w:jc w:val="center"/>
            </w:pPr>
            <w:r>
              <w:rPr>
                <w:sz w:val="20"/>
              </w:rPr>
              <w:t xml:space="preserve">80</w:t>
            </w:r>
          </w:p>
        </w:tc>
        <w:tc>
          <w:tcPr>
            <w:tcW w:w="567" w:type="dxa"/>
          </w:tcPr>
          <w:p>
            <w:pPr>
              <w:pStyle w:val="0"/>
              <w:jc w:val="center"/>
            </w:pPr>
            <w:r>
              <w:rPr>
                <w:sz w:val="20"/>
              </w:rPr>
              <w:t xml:space="preserve">85</w:t>
            </w:r>
          </w:p>
        </w:tc>
        <w:tc>
          <w:tcPr>
            <w:tcW w:w="567" w:type="dxa"/>
          </w:tcPr>
          <w:p>
            <w:pPr>
              <w:pStyle w:val="0"/>
              <w:jc w:val="center"/>
            </w:pPr>
            <w:r>
              <w:rPr>
                <w:sz w:val="20"/>
              </w:rPr>
              <w:t xml:space="preserve">90</w:t>
            </w:r>
          </w:p>
        </w:tc>
        <w:tc>
          <w:tcPr>
            <w:tcW w:w="510" w:type="dxa"/>
          </w:tcPr>
          <w:p>
            <w:pPr>
              <w:pStyle w:val="0"/>
              <w:jc w:val="center"/>
            </w:pPr>
            <w:r>
              <w:rPr>
                <w:sz w:val="20"/>
              </w:rPr>
              <w:t xml:space="preserve">95</w:t>
            </w:r>
          </w:p>
        </w:tc>
        <w:tc>
          <w:tcPr>
            <w:tcW w:w="737" w:type="dxa"/>
          </w:tcPr>
          <w:p>
            <w:pPr>
              <w:pStyle w:val="0"/>
              <w:jc w:val="center"/>
            </w:pPr>
            <w:r>
              <w:rPr>
                <w:sz w:val="20"/>
              </w:rPr>
              <w:t xml:space="preserve">100</w:t>
            </w:r>
          </w:p>
        </w:tc>
      </w:tr>
      <w:tr>
        <w:tc>
          <w:tcPr>
            <w:tcW w:w="568" w:type="dxa"/>
          </w:tcPr>
          <w:p>
            <w:pPr>
              <w:pStyle w:val="0"/>
              <w:jc w:val="center"/>
            </w:pPr>
            <w:r>
              <w:rPr>
                <w:sz w:val="20"/>
              </w:rPr>
              <w:t xml:space="preserve">2</w:t>
            </w:r>
          </w:p>
        </w:tc>
        <w:tc>
          <w:tcPr>
            <w:tcW w:w="1814" w:type="dxa"/>
          </w:tcPr>
          <w:p>
            <w:pPr>
              <w:pStyle w:val="0"/>
            </w:pPr>
            <w:r>
              <w:rPr>
                <w:sz w:val="20"/>
              </w:rPr>
              <w:t xml:space="preserve">Доведение численности волонтеров/добровольцев социально ориентированных некоммерческих организаций до 10 тысяч человек к 2030 году</w:t>
            </w:r>
          </w:p>
        </w:tc>
        <w:tc>
          <w:tcPr>
            <w:tcW w:w="709" w:type="dxa"/>
          </w:tcPr>
          <w:p>
            <w:pPr>
              <w:pStyle w:val="0"/>
              <w:jc w:val="center"/>
            </w:pPr>
            <w:r>
              <w:rPr>
                <w:sz w:val="20"/>
              </w:rPr>
              <w:t xml:space="preserve">тыс. чел.</w:t>
            </w:r>
          </w:p>
        </w:tc>
        <w:tc>
          <w:tcPr>
            <w:tcW w:w="567" w:type="dxa"/>
          </w:tcPr>
          <w:p>
            <w:pPr>
              <w:pStyle w:val="0"/>
              <w:jc w:val="center"/>
            </w:pPr>
            <w:r>
              <w:rPr>
                <w:sz w:val="20"/>
              </w:rPr>
              <w:t xml:space="preserve">8,5</w:t>
            </w:r>
          </w:p>
        </w:tc>
        <w:tc>
          <w:tcPr>
            <w:tcW w:w="567" w:type="dxa"/>
          </w:tcPr>
          <w:p>
            <w:pPr>
              <w:pStyle w:val="0"/>
              <w:jc w:val="center"/>
            </w:pPr>
            <w:r>
              <w:rPr>
                <w:sz w:val="20"/>
              </w:rPr>
              <w:t xml:space="preserve">8,6</w:t>
            </w:r>
          </w:p>
        </w:tc>
        <w:tc>
          <w:tcPr>
            <w:tcW w:w="624" w:type="dxa"/>
          </w:tcPr>
          <w:p>
            <w:pPr>
              <w:pStyle w:val="0"/>
              <w:jc w:val="center"/>
            </w:pPr>
            <w:r>
              <w:rPr>
                <w:sz w:val="20"/>
              </w:rPr>
              <w:t xml:space="preserve">8,7</w:t>
            </w:r>
          </w:p>
        </w:tc>
        <w:tc>
          <w:tcPr>
            <w:tcW w:w="624" w:type="dxa"/>
          </w:tcPr>
          <w:p>
            <w:pPr>
              <w:pStyle w:val="0"/>
              <w:jc w:val="center"/>
            </w:pPr>
            <w:r>
              <w:rPr>
                <w:sz w:val="20"/>
              </w:rPr>
              <w:t xml:space="preserve">8,8</w:t>
            </w:r>
          </w:p>
        </w:tc>
        <w:tc>
          <w:tcPr>
            <w:tcW w:w="624" w:type="dxa"/>
          </w:tcPr>
          <w:p>
            <w:pPr>
              <w:pStyle w:val="0"/>
              <w:jc w:val="center"/>
            </w:pPr>
            <w:r>
              <w:rPr>
                <w:sz w:val="20"/>
              </w:rPr>
              <w:t xml:space="preserve">9,0</w:t>
            </w:r>
          </w:p>
        </w:tc>
        <w:tc>
          <w:tcPr>
            <w:tcW w:w="567" w:type="dxa"/>
          </w:tcPr>
          <w:p>
            <w:pPr>
              <w:pStyle w:val="0"/>
              <w:jc w:val="center"/>
            </w:pPr>
            <w:r>
              <w:rPr>
                <w:sz w:val="20"/>
              </w:rPr>
              <w:t xml:space="preserve">9,2</w:t>
            </w:r>
          </w:p>
        </w:tc>
        <w:tc>
          <w:tcPr>
            <w:tcW w:w="567" w:type="dxa"/>
          </w:tcPr>
          <w:p>
            <w:pPr>
              <w:pStyle w:val="0"/>
              <w:jc w:val="center"/>
            </w:pPr>
            <w:r>
              <w:rPr>
                <w:sz w:val="20"/>
              </w:rPr>
              <w:t xml:space="preserve">9,4</w:t>
            </w:r>
          </w:p>
        </w:tc>
        <w:tc>
          <w:tcPr>
            <w:tcW w:w="567" w:type="dxa"/>
          </w:tcPr>
          <w:p>
            <w:pPr>
              <w:pStyle w:val="0"/>
              <w:jc w:val="center"/>
            </w:pPr>
            <w:r>
              <w:rPr>
                <w:sz w:val="20"/>
              </w:rPr>
              <w:t xml:space="preserve">9,6</w:t>
            </w:r>
          </w:p>
        </w:tc>
        <w:tc>
          <w:tcPr>
            <w:tcW w:w="510" w:type="dxa"/>
          </w:tcPr>
          <w:p>
            <w:pPr>
              <w:pStyle w:val="0"/>
              <w:jc w:val="center"/>
            </w:pPr>
            <w:r>
              <w:rPr>
                <w:sz w:val="20"/>
              </w:rPr>
              <w:t xml:space="preserve">9,8</w:t>
            </w:r>
          </w:p>
        </w:tc>
        <w:tc>
          <w:tcPr>
            <w:tcW w:w="737" w:type="dxa"/>
          </w:tcPr>
          <w:p>
            <w:pPr>
              <w:pStyle w:val="0"/>
              <w:jc w:val="center"/>
            </w:pPr>
            <w:r>
              <w:rPr>
                <w:sz w:val="20"/>
              </w:rPr>
              <w:t xml:space="preserve">10,0</w:t>
            </w:r>
          </w:p>
        </w:tc>
      </w:tr>
    </w:tbl>
    <w:p>
      <w:pPr>
        <w:pStyle w:val="0"/>
        <w:jc w:val="both"/>
      </w:pPr>
      <w:r>
        <w:rPr>
          <w:sz w:val="20"/>
        </w:rPr>
      </w:r>
    </w:p>
    <w:p>
      <w:pPr>
        <w:pStyle w:val="0"/>
        <w:ind w:firstLine="540"/>
        <w:jc w:val="both"/>
      </w:pPr>
      <w:r>
        <w:rPr>
          <w:sz w:val="20"/>
        </w:rPr>
        <w:t xml:space="preserve">4. Результаты структурных элементов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041"/>
        <w:gridCol w:w="567"/>
        <w:gridCol w:w="567"/>
        <w:gridCol w:w="624"/>
        <w:gridCol w:w="567"/>
        <w:gridCol w:w="567"/>
        <w:gridCol w:w="624"/>
        <w:gridCol w:w="624"/>
        <w:gridCol w:w="567"/>
        <w:gridCol w:w="567"/>
        <w:gridCol w:w="567"/>
        <w:gridCol w:w="567"/>
      </w:tblGrid>
      <w:tr>
        <w:tc>
          <w:tcPr>
            <w:tcW w:w="568" w:type="dxa"/>
            <w:vMerge w:val="restart"/>
          </w:tcPr>
          <w:p>
            <w:pPr>
              <w:pStyle w:val="0"/>
              <w:jc w:val="center"/>
            </w:pPr>
            <w:r>
              <w:rPr>
                <w:sz w:val="20"/>
              </w:rPr>
              <w:t xml:space="preserve">NN пп</w:t>
            </w:r>
          </w:p>
        </w:tc>
        <w:tc>
          <w:tcPr>
            <w:tcW w:w="2041" w:type="dxa"/>
            <w:vMerge w:val="restart"/>
          </w:tcPr>
          <w:p>
            <w:pPr>
              <w:pStyle w:val="0"/>
              <w:jc w:val="center"/>
            </w:pPr>
            <w:r>
              <w:rPr>
                <w:sz w:val="20"/>
              </w:rPr>
              <w:t xml:space="preserve">Наименование</w:t>
            </w:r>
          </w:p>
        </w:tc>
        <w:tc>
          <w:tcPr>
            <w:tcW w:w="567" w:type="dxa"/>
            <w:vMerge w:val="restart"/>
          </w:tcPr>
          <w:p>
            <w:pPr>
              <w:pStyle w:val="0"/>
              <w:jc w:val="center"/>
            </w:pPr>
            <w:r>
              <w:rPr>
                <w:sz w:val="20"/>
              </w:rPr>
              <w:t xml:space="preserve">Ед. изм.</w:t>
            </w:r>
          </w:p>
        </w:tc>
        <w:tc>
          <w:tcPr>
            <w:gridSpan w:val="10"/>
            <w:tcW w:w="5841"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567" w:type="dxa"/>
          </w:tcPr>
          <w:p>
            <w:pPr>
              <w:pStyle w:val="0"/>
              <w:jc w:val="center"/>
            </w:pPr>
            <w:r>
              <w:rPr>
                <w:sz w:val="20"/>
              </w:rPr>
              <w:t xml:space="preserve">базовый год: 2020</w:t>
            </w:r>
          </w:p>
        </w:tc>
        <w:tc>
          <w:tcPr>
            <w:tcW w:w="624" w:type="dxa"/>
          </w:tcPr>
          <w:p>
            <w:pPr>
              <w:pStyle w:val="0"/>
              <w:jc w:val="center"/>
            </w:pPr>
            <w:r>
              <w:rPr>
                <w:sz w:val="20"/>
              </w:rPr>
              <w:t xml:space="preserve">2022</w:t>
            </w:r>
          </w:p>
        </w:tc>
        <w:tc>
          <w:tcPr>
            <w:tcW w:w="567" w:type="dxa"/>
          </w:tcPr>
          <w:p>
            <w:pPr>
              <w:pStyle w:val="0"/>
              <w:jc w:val="center"/>
            </w:pPr>
            <w:r>
              <w:rPr>
                <w:sz w:val="20"/>
              </w:rPr>
              <w:t xml:space="preserve">2023</w:t>
            </w:r>
          </w:p>
        </w:tc>
        <w:tc>
          <w:tcPr>
            <w:tcW w:w="567" w:type="dxa"/>
          </w:tcPr>
          <w:p>
            <w:pPr>
              <w:pStyle w:val="0"/>
              <w:jc w:val="center"/>
            </w:pPr>
            <w:r>
              <w:rPr>
                <w:sz w:val="20"/>
              </w:rPr>
              <w:t xml:space="preserve">2024</w:t>
            </w:r>
          </w:p>
        </w:tc>
        <w:tc>
          <w:tcPr>
            <w:tcW w:w="624" w:type="dxa"/>
          </w:tcPr>
          <w:p>
            <w:pPr>
              <w:pStyle w:val="0"/>
              <w:jc w:val="center"/>
            </w:pPr>
            <w:r>
              <w:rPr>
                <w:sz w:val="20"/>
              </w:rPr>
              <w:t xml:space="preserve">2025</w:t>
            </w:r>
          </w:p>
        </w:tc>
        <w:tc>
          <w:tcPr>
            <w:tcW w:w="624" w:type="dxa"/>
          </w:tcPr>
          <w:p>
            <w:pPr>
              <w:pStyle w:val="0"/>
              <w:jc w:val="center"/>
            </w:pPr>
            <w:r>
              <w:rPr>
                <w:sz w:val="20"/>
              </w:rPr>
              <w:t xml:space="preserve">2026</w:t>
            </w:r>
          </w:p>
        </w:tc>
        <w:tc>
          <w:tcPr>
            <w:tcW w:w="567" w:type="dxa"/>
          </w:tcPr>
          <w:p>
            <w:pPr>
              <w:pStyle w:val="0"/>
              <w:jc w:val="center"/>
            </w:pPr>
            <w:r>
              <w:rPr>
                <w:sz w:val="20"/>
              </w:rPr>
              <w:t xml:space="preserve">2027</w:t>
            </w:r>
          </w:p>
        </w:tc>
        <w:tc>
          <w:tcPr>
            <w:tcW w:w="567" w:type="dxa"/>
          </w:tcPr>
          <w:p>
            <w:pPr>
              <w:pStyle w:val="0"/>
              <w:jc w:val="center"/>
            </w:pPr>
            <w:r>
              <w:rPr>
                <w:sz w:val="20"/>
              </w:rPr>
              <w:t xml:space="preserve">2028</w:t>
            </w:r>
          </w:p>
        </w:tc>
        <w:tc>
          <w:tcPr>
            <w:tcW w:w="567" w:type="dxa"/>
          </w:tcPr>
          <w:p>
            <w:pPr>
              <w:pStyle w:val="0"/>
              <w:jc w:val="center"/>
            </w:pPr>
            <w:r>
              <w:rPr>
                <w:sz w:val="20"/>
              </w:rPr>
              <w:t xml:space="preserve">2029</w:t>
            </w:r>
          </w:p>
        </w:tc>
        <w:tc>
          <w:tcPr>
            <w:tcW w:w="567" w:type="dxa"/>
          </w:tcPr>
          <w:p>
            <w:pPr>
              <w:pStyle w:val="0"/>
              <w:jc w:val="center"/>
            </w:pPr>
            <w:r>
              <w:rPr>
                <w:sz w:val="20"/>
              </w:rPr>
              <w:t xml:space="preserve">2030</w:t>
            </w:r>
          </w:p>
        </w:tc>
      </w:tr>
      <w:tr>
        <w:tc>
          <w:tcPr>
            <w:tcW w:w="568" w:type="dxa"/>
          </w:tcPr>
          <w:p>
            <w:pPr>
              <w:pStyle w:val="0"/>
              <w:jc w:val="center"/>
            </w:pPr>
            <w:r>
              <w:rPr>
                <w:sz w:val="20"/>
              </w:rPr>
              <w:t xml:space="preserve">1</w:t>
            </w:r>
          </w:p>
        </w:tc>
        <w:tc>
          <w:tcPr>
            <w:tcW w:w="2041"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624" w:type="dxa"/>
          </w:tcPr>
          <w:p>
            <w:pPr>
              <w:pStyle w:val="0"/>
              <w:jc w:val="center"/>
            </w:pPr>
            <w:r>
              <w:rPr>
                <w:sz w:val="20"/>
              </w:rPr>
              <w:t xml:space="preserve">5</w:t>
            </w:r>
          </w:p>
        </w:tc>
        <w:tc>
          <w:tcPr>
            <w:tcW w:w="567" w:type="dxa"/>
          </w:tcPr>
          <w:p>
            <w:pPr>
              <w:pStyle w:val="0"/>
              <w:jc w:val="center"/>
            </w:pPr>
            <w:r>
              <w:rPr>
                <w:sz w:val="20"/>
              </w:rPr>
              <w:t xml:space="preserve">6</w:t>
            </w:r>
          </w:p>
        </w:tc>
        <w:tc>
          <w:tcPr>
            <w:tcW w:w="567" w:type="dxa"/>
          </w:tcPr>
          <w:p>
            <w:pPr>
              <w:pStyle w:val="0"/>
              <w:jc w:val="center"/>
            </w:pPr>
            <w:r>
              <w:rPr>
                <w:sz w:val="20"/>
              </w:rPr>
              <w:t xml:space="preserve">7</w:t>
            </w:r>
          </w:p>
        </w:tc>
        <w:tc>
          <w:tcPr>
            <w:tcW w:w="624" w:type="dxa"/>
          </w:tcPr>
          <w:p>
            <w:pPr>
              <w:pStyle w:val="0"/>
              <w:jc w:val="center"/>
            </w:pPr>
            <w:r>
              <w:rPr>
                <w:sz w:val="20"/>
              </w:rPr>
              <w:t xml:space="preserve">8</w:t>
            </w:r>
          </w:p>
        </w:tc>
        <w:tc>
          <w:tcPr>
            <w:tcW w:w="624" w:type="dxa"/>
          </w:tcPr>
          <w:p>
            <w:pPr>
              <w:pStyle w:val="0"/>
              <w:jc w:val="center"/>
            </w:pPr>
            <w:r>
              <w:rPr>
                <w:sz w:val="20"/>
              </w:rPr>
              <w:t xml:space="preserve">9</w:t>
            </w:r>
          </w:p>
        </w:tc>
        <w:tc>
          <w:tcPr>
            <w:tcW w:w="567" w:type="dxa"/>
          </w:tcPr>
          <w:p>
            <w:pPr>
              <w:pStyle w:val="0"/>
              <w:jc w:val="center"/>
            </w:pPr>
            <w:r>
              <w:rPr>
                <w:sz w:val="20"/>
              </w:rPr>
              <w:t xml:space="preserve">10</w:t>
            </w:r>
          </w:p>
        </w:tc>
        <w:tc>
          <w:tcPr>
            <w:tcW w:w="567" w:type="dxa"/>
          </w:tcPr>
          <w:p>
            <w:pPr>
              <w:pStyle w:val="0"/>
              <w:jc w:val="center"/>
            </w:pPr>
            <w:r>
              <w:rPr>
                <w:sz w:val="20"/>
              </w:rPr>
              <w:t xml:space="preserve">11</w:t>
            </w:r>
          </w:p>
        </w:tc>
        <w:tc>
          <w:tcPr>
            <w:tcW w:w="567" w:type="dxa"/>
          </w:tcPr>
          <w:p>
            <w:pPr>
              <w:pStyle w:val="0"/>
              <w:jc w:val="center"/>
            </w:pPr>
            <w:r>
              <w:rPr>
                <w:sz w:val="20"/>
              </w:rPr>
              <w:t xml:space="preserve">12</w:t>
            </w:r>
          </w:p>
        </w:tc>
        <w:tc>
          <w:tcPr>
            <w:tcW w:w="567" w:type="dxa"/>
          </w:tcPr>
          <w:p>
            <w:pPr>
              <w:pStyle w:val="0"/>
              <w:jc w:val="center"/>
            </w:pPr>
            <w:r>
              <w:rPr>
                <w:sz w:val="20"/>
              </w:rPr>
              <w:t xml:space="preserve">13</w:t>
            </w:r>
          </w:p>
        </w:tc>
      </w:tr>
      <w:tr>
        <w:tc>
          <w:tcPr>
            <w:tcW w:w="568" w:type="dxa"/>
          </w:tcPr>
          <w:p>
            <w:pPr>
              <w:pStyle w:val="0"/>
              <w:jc w:val="center"/>
            </w:pPr>
            <w:r>
              <w:rPr>
                <w:sz w:val="20"/>
              </w:rPr>
              <w:t xml:space="preserve">1</w:t>
            </w:r>
          </w:p>
        </w:tc>
        <w:tc>
          <w:tcPr>
            <w:tcW w:w="2041" w:type="dxa"/>
          </w:tcPr>
          <w:p>
            <w:pPr>
              <w:pStyle w:val="0"/>
            </w:pPr>
            <w:r>
              <w:rPr>
                <w:sz w:val="20"/>
              </w:rPr>
              <w:t xml:space="preserve">Региональные проекты</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r>
      <w:tr>
        <w:tc>
          <w:tcPr>
            <w:tcW w:w="568" w:type="dxa"/>
          </w:tcPr>
          <w:p>
            <w:pPr>
              <w:pStyle w:val="0"/>
              <w:jc w:val="center"/>
            </w:pPr>
            <w:r>
              <w:rPr>
                <w:sz w:val="20"/>
              </w:rPr>
              <w:t xml:space="preserve">2</w:t>
            </w:r>
          </w:p>
        </w:tc>
        <w:tc>
          <w:tcPr>
            <w:tcW w:w="2041" w:type="dxa"/>
          </w:tcPr>
          <w:p>
            <w:pPr>
              <w:pStyle w:val="0"/>
            </w:pPr>
            <w:r>
              <w:rPr>
                <w:sz w:val="20"/>
              </w:rPr>
              <w:t xml:space="preserve">Ведомственные проекты</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r>
      <w:tr>
        <w:tc>
          <w:tcPr>
            <w:tcW w:w="568" w:type="dxa"/>
          </w:tcPr>
          <w:p>
            <w:pPr>
              <w:pStyle w:val="0"/>
              <w:jc w:val="center"/>
            </w:pPr>
            <w:r>
              <w:rPr>
                <w:sz w:val="20"/>
              </w:rPr>
              <w:t xml:space="preserve">3</w:t>
            </w:r>
          </w:p>
        </w:tc>
        <w:tc>
          <w:tcPr>
            <w:tcW w:w="2041" w:type="dxa"/>
          </w:tcPr>
          <w:p>
            <w:pPr>
              <w:pStyle w:val="0"/>
            </w:pPr>
            <w:r>
              <w:rPr>
                <w:sz w:val="20"/>
              </w:rPr>
              <w:t xml:space="preserve">Комплекс процессных мероприятий</w:t>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568" w:type="dxa"/>
          </w:tcPr>
          <w:p>
            <w:pPr>
              <w:pStyle w:val="0"/>
              <w:jc w:val="center"/>
            </w:pPr>
            <w:r>
              <w:rPr>
                <w:sz w:val="20"/>
              </w:rPr>
              <w:t xml:space="preserve">3.1</w:t>
            </w:r>
          </w:p>
        </w:tc>
        <w:tc>
          <w:tcPr>
            <w:tcW w:w="2041" w:type="dxa"/>
          </w:tcPr>
          <w:p>
            <w:pPr>
              <w:pStyle w:val="0"/>
            </w:pPr>
            <w:r>
              <w:rPr>
                <w:sz w:val="20"/>
              </w:rPr>
              <w:t xml:space="preserve">Задача 1. Создание финансовых условий для наиболее полного и эффективного использования возможностей СОНКО в решении задач социального развития Рязанской области</w:t>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568" w:type="dxa"/>
          </w:tcPr>
          <w:p>
            <w:pPr>
              <w:pStyle w:val="0"/>
              <w:jc w:val="center"/>
            </w:pPr>
            <w:r>
              <w:rPr>
                <w:sz w:val="20"/>
              </w:rPr>
              <w:t xml:space="preserve">3.1.1</w:t>
            </w:r>
          </w:p>
        </w:tc>
        <w:tc>
          <w:tcPr>
            <w:tcW w:w="2041" w:type="dxa"/>
          </w:tcPr>
          <w:p>
            <w:pPr>
              <w:pStyle w:val="0"/>
            </w:pPr>
            <w:r>
              <w:rPr>
                <w:sz w:val="20"/>
              </w:rPr>
              <w:t xml:space="preserve">Количество мероприятий, проведенных молодежными и детскими общественными объединениями в сфере молодежной политики</w:t>
            </w:r>
          </w:p>
        </w:tc>
        <w:tc>
          <w:tcPr>
            <w:tcW w:w="567" w:type="dxa"/>
          </w:tcPr>
          <w:p>
            <w:pPr>
              <w:pStyle w:val="0"/>
              <w:jc w:val="center"/>
            </w:pPr>
            <w:r>
              <w:rPr>
                <w:sz w:val="20"/>
              </w:rPr>
              <w:t xml:space="preserve">ед.</w:t>
            </w:r>
          </w:p>
        </w:tc>
        <w:tc>
          <w:tcPr>
            <w:tcW w:w="567" w:type="dxa"/>
          </w:tcPr>
          <w:p>
            <w:pPr>
              <w:pStyle w:val="0"/>
              <w:jc w:val="center"/>
            </w:pPr>
            <w:r>
              <w:rPr>
                <w:sz w:val="20"/>
              </w:rPr>
              <w:t xml:space="preserve">33</w:t>
            </w:r>
          </w:p>
        </w:tc>
        <w:tc>
          <w:tcPr>
            <w:tcW w:w="624" w:type="dxa"/>
          </w:tcPr>
          <w:p>
            <w:pPr>
              <w:pStyle w:val="0"/>
              <w:jc w:val="center"/>
            </w:pPr>
            <w:r>
              <w:rPr>
                <w:sz w:val="20"/>
              </w:rPr>
              <w:t xml:space="preserve">33</w:t>
            </w:r>
          </w:p>
        </w:tc>
        <w:tc>
          <w:tcPr>
            <w:tcW w:w="567" w:type="dxa"/>
          </w:tcPr>
          <w:p>
            <w:pPr>
              <w:pStyle w:val="0"/>
              <w:jc w:val="center"/>
            </w:pPr>
            <w:r>
              <w:rPr>
                <w:sz w:val="20"/>
              </w:rPr>
              <w:t xml:space="preserve">33</w:t>
            </w:r>
          </w:p>
        </w:tc>
        <w:tc>
          <w:tcPr>
            <w:tcW w:w="567" w:type="dxa"/>
          </w:tcPr>
          <w:p>
            <w:pPr>
              <w:pStyle w:val="0"/>
              <w:jc w:val="center"/>
            </w:pPr>
            <w:r>
              <w:rPr>
                <w:sz w:val="20"/>
              </w:rPr>
              <w:t xml:space="preserve">33</w:t>
            </w:r>
          </w:p>
        </w:tc>
        <w:tc>
          <w:tcPr>
            <w:tcW w:w="624" w:type="dxa"/>
          </w:tcPr>
          <w:p>
            <w:pPr>
              <w:pStyle w:val="0"/>
              <w:jc w:val="center"/>
            </w:pPr>
            <w:r>
              <w:rPr>
                <w:sz w:val="20"/>
              </w:rPr>
              <w:t xml:space="preserve">40</w:t>
            </w:r>
          </w:p>
        </w:tc>
        <w:tc>
          <w:tcPr>
            <w:tcW w:w="624" w:type="dxa"/>
          </w:tcPr>
          <w:p>
            <w:pPr>
              <w:pStyle w:val="0"/>
              <w:jc w:val="center"/>
            </w:pPr>
            <w:r>
              <w:rPr>
                <w:sz w:val="20"/>
              </w:rPr>
              <w:t xml:space="preserve">40</w:t>
            </w:r>
          </w:p>
        </w:tc>
        <w:tc>
          <w:tcPr>
            <w:tcW w:w="567" w:type="dxa"/>
          </w:tcPr>
          <w:p>
            <w:pPr>
              <w:pStyle w:val="0"/>
              <w:jc w:val="center"/>
            </w:pPr>
            <w:r>
              <w:rPr>
                <w:sz w:val="20"/>
              </w:rPr>
              <w:t xml:space="preserve">40</w:t>
            </w:r>
          </w:p>
        </w:tc>
        <w:tc>
          <w:tcPr>
            <w:tcW w:w="567" w:type="dxa"/>
          </w:tcPr>
          <w:p>
            <w:pPr>
              <w:pStyle w:val="0"/>
              <w:jc w:val="center"/>
            </w:pPr>
            <w:r>
              <w:rPr>
                <w:sz w:val="20"/>
              </w:rPr>
              <w:t xml:space="preserve">40</w:t>
            </w:r>
          </w:p>
        </w:tc>
        <w:tc>
          <w:tcPr>
            <w:tcW w:w="567" w:type="dxa"/>
          </w:tcPr>
          <w:p>
            <w:pPr>
              <w:pStyle w:val="0"/>
              <w:jc w:val="center"/>
            </w:pPr>
            <w:r>
              <w:rPr>
                <w:sz w:val="20"/>
              </w:rPr>
              <w:t xml:space="preserve">40</w:t>
            </w:r>
          </w:p>
        </w:tc>
        <w:tc>
          <w:tcPr>
            <w:tcW w:w="567" w:type="dxa"/>
          </w:tcPr>
          <w:p>
            <w:pPr>
              <w:pStyle w:val="0"/>
              <w:jc w:val="center"/>
            </w:pPr>
            <w:r>
              <w:rPr>
                <w:sz w:val="20"/>
              </w:rPr>
              <w:t xml:space="preserve">50</w:t>
            </w:r>
          </w:p>
        </w:tc>
      </w:tr>
      <w:tr>
        <w:tc>
          <w:tcPr>
            <w:tcW w:w="568" w:type="dxa"/>
          </w:tcPr>
          <w:p>
            <w:pPr>
              <w:pStyle w:val="0"/>
              <w:jc w:val="center"/>
            </w:pPr>
            <w:r>
              <w:rPr>
                <w:sz w:val="20"/>
              </w:rPr>
              <w:t xml:space="preserve">3.1.2</w:t>
            </w:r>
          </w:p>
        </w:tc>
        <w:tc>
          <w:tcPr>
            <w:tcW w:w="2041" w:type="dxa"/>
          </w:tcPr>
          <w:p>
            <w:pPr>
              <w:pStyle w:val="0"/>
            </w:pPr>
            <w:r>
              <w:rPr>
                <w:sz w:val="20"/>
              </w:rPr>
              <w:t xml:space="preserve">Количество мероприятий, проведенных ГКУ РО с участием СОНКО</w:t>
            </w:r>
          </w:p>
        </w:tc>
        <w:tc>
          <w:tcPr>
            <w:tcW w:w="567" w:type="dxa"/>
          </w:tcPr>
          <w:p>
            <w:pPr>
              <w:pStyle w:val="0"/>
              <w:jc w:val="center"/>
            </w:pPr>
            <w:r>
              <w:rPr>
                <w:sz w:val="20"/>
              </w:rPr>
              <w:t xml:space="preserve">ед.</w:t>
            </w:r>
          </w:p>
        </w:tc>
        <w:tc>
          <w:tcPr>
            <w:tcW w:w="567" w:type="dxa"/>
          </w:tcPr>
          <w:p>
            <w:pPr>
              <w:pStyle w:val="0"/>
              <w:jc w:val="center"/>
            </w:pPr>
            <w:r>
              <w:rPr>
                <w:sz w:val="20"/>
              </w:rPr>
              <w:t xml:space="preserve">300</w:t>
            </w:r>
          </w:p>
        </w:tc>
        <w:tc>
          <w:tcPr>
            <w:tcW w:w="624" w:type="dxa"/>
          </w:tcPr>
          <w:p>
            <w:pPr>
              <w:pStyle w:val="0"/>
              <w:jc w:val="center"/>
            </w:pPr>
            <w:r>
              <w:rPr>
                <w:sz w:val="20"/>
              </w:rPr>
              <w:t xml:space="preserve">317</w:t>
            </w:r>
          </w:p>
        </w:tc>
        <w:tc>
          <w:tcPr>
            <w:tcW w:w="567" w:type="dxa"/>
          </w:tcPr>
          <w:p>
            <w:pPr>
              <w:pStyle w:val="0"/>
              <w:jc w:val="center"/>
            </w:pPr>
            <w:r>
              <w:rPr>
                <w:sz w:val="20"/>
              </w:rPr>
              <w:t xml:space="preserve">367</w:t>
            </w:r>
          </w:p>
        </w:tc>
        <w:tc>
          <w:tcPr>
            <w:tcW w:w="567" w:type="dxa"/>
          </w:tcPr>
          <w:p>
            <w:pPr>
              <w:pStyle w:val="0"/>
              <w:jc w:val="center"/>
            </w:pPr>
            <w:r>
              <w:rPr>
                <w:sz w:val="20"/>
              </w:rPr>
              <w:t xml:space="preserve">417</w:t>
            </w:r>
          </w:p>
        </w:tc>
        <w:tc>
          <w:tcPr>
            <w:tcW w:w="624" w:type="dxa"/>
          </w:tcPr>
          <w:p>
            <w:pPr>
              <w:pStyle w:val="0"/>
              <w:jc w:val="center"/>
            </w:pPr>
            <w:r>
              <w:rPr>
                <w:sz w:val="20"/>
              </w:rPr>
              <w:t xml:space="preserve">460</w:t>
            </w:r>
          </w:p>
        </w:tc>
        <w:tc>
          <w:tcPr>
            <w:tcW w:w="624" w:type="dxa"/>
          </w:tcPr>
          <w:p>
            <w:pPr>
              <w:pStyle w:val="0"/>
              <w:jc w:val="center"/>
            </w:pPr>
            <w:r>
              <w:rPr>
                <w:sz w:val="20"/>
              </w:rPr>
              <w:t xml:space="preserve">510</w:t>
            </w:r>
          </w:p>
        </w:tc>
        <w:tc>
          <w:tcPr>
            <w:tcW w:w="567" w:type="dxa"/>
          </w:tcPr>
          <w:p>
            <w:pPr>
              <w:pStyle w:val="0"/>
              <w:jc w:val="center"/>
            </w:pPr>
            <w:r>
              <w:rPr>
                <w:sz w:val="20"/>
              </w:rPr>
              <w:t xml:space="preserve">560</w:t>
            </w:r>
          </w:p>
        </w:tc>
        <w:tc>
          <w:tcPr>
            <w:tcW w:w="567" w:type="dxa"/>
          </w:tcPr>
          <w:p>
            <w:pPr>
              <w:pStyle w:val="0"/>
              <w:jc w:val="center"/>
            </w:pPr>
            <w:r>
              <w:rPr>
                <w:sz w:val="20"/>
              </w:rPr>
              <w:t xml:space="preserve">660</w:t>
            </w:r>
          </w:p>
        </w:tc>
        <w:tc>
          <w:tcPr>
            <w:tcW w:w="567" w:type="dxa"/>
          </w:tcPr>
          <w:p>
            <w:pPr>
              <w:pStyle w:val="0"/>
              <w:jc w:val="center"/>
            </w:pPr>
            <w:r>
              <w:rPr>
                <w:sz w:val="20"/>
              </w:rPr>
              <w:t xml:space="preserve">810</w:t>
            </w:r>
          </w:p>
        </w:tc>
        <w:tc>
          <w:tcPr>
            <w:tcW w:w="567" w:type="dxa"/>
          </w:tcPr>
          <w:p>
            <w:pPr>
              <w:pStyle w:val="0"/>
              <w:jc w:val="center"/>
            </w:pPr>
            <w:r>
              <w:rPr>
                <w:sz w:val="20"/>
              </w:rPr>
              <w:t xml:space="preserve">950</w:t>
            </w:r>
          </w:p>
        </w:tc>
      </w:tr>
      <w:tr>
        <w:tc>
          <w:tcPr>
            <w:tcW w:w="568" w:type="dxa"/>
          </w:tcPr>
          <w:p>
            <w:pPr>
              <w:pStyle w:val="0"/>
              <w:jc w:val="center"/>
            </w:pPr>
            <w:r>
              <w:rPr>
                <w:sz w:val="20"/>
              </w:rPr>
              <w:t xml:space="preserve">3.2</w:t>
            </w:r>
          </w:p>
        </w:tc>
        <w:tc>
          <w:tcPr>
            <w:tcW w:w="2041" w:type="dxa"/>
          </w:tcPr>
          <w:p>
            <w:pPr>
              <w:pStyle w:val="0"/>
            </w:pPr>
            <w:r>
              <w:rPr>
                <w:sz w:val="20"/>
              </w:rPr>
              <w:t xml:space="preserve">Задача 2. Создание информационных, методических и кадровых условий для эффективного использования возможностей СОНКО в решении задач социального развития Рязанской области</w:t>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blPrEx>
          <w:tblBorders>
            <w:insideH w:val="nil"/>
          </w:tblBorders>
        </w:tblPrEx>
        <w:tc>
          <w:tcPr>
            <w:tcW w:w="568" w:type="dxa"/>
            <w:tcBorders>
              <w:bottom w:val="nil"/>
            </w:tcBorders>
          </w:tcPr>
          <w:p>
            <w:pPr>
              <w:pStyle w:val="0"/>
              <w:jc w:val="center"/>
            </w:pPr>
            <w:r>
              <w:rPr>
                <w:sz w:val="20"/>
              </w:rPr>
              <w:t xml:space="preserve">3.2.1</w:t>
            </w:r>
          </w:p>
        </w:tc>
        <w:tc>
          <w:tcPr>
            <w:tcW w:w="2041" w:type="dxa"/>
            <w:tcBorders>
              <w:bottom w:val="nil"/>
            </w:tcBorders>
          </w:tcPr>
          <w:p>
            <w:pPr>
              <w:pStyle w:val="0"/>
            </w:pPr>
            <w:r>
              <w:rPr>
                <w:sz w:val="20"/>
              </w:rPr>
              <w:t xml:space="preserve">Количество проведенных семинаров, научно-практических конференций и круглых столов с представителями СОНКО</w:t>
            </w:r>
          </w:p>
        </w:tc>
        <w:tc>
          <w:tcPr>
            <w:tcW w:w="567" w:type="dxa"/>
            <w:tcBorders>
              <w:bottom w:val="nil"/>
            </w:tcBorders>
          </w:tcPr>
          <w:p>
            <w:pPr>
              <w:pStyle w:val="0"/>
              <w:jc w:val="center"/>
            </w:pPr>
            <w:r>
              <w:rPr>
                <w:sz w:val="20"/>
              </w:rPr>
              <w:t xml:space="preserve">ед.</w:t>
            </w:r>
          </w:p>
        </w:tc>
        <w:tc>
          <w:tcPr>
            <w:tcW w:w="567" w:type="dxa"/>
            <w:tcBorders>
              <w:bottom w:val="nil"/>
            </w:tcBorders>
          </w:tcPr>
          <w:p>
            <w:pPr>
              <w:pStyle w:val="0"/>
              <w:jc w:val="center"/>
            </w:pPr>
            <w:r>
              <w:rPr>
                <w:sz w:val="20"/>
              </w:rPr>
              <w:t xml:space="preserve">8</w:t>
            </w:r>
          </w:p>
        </w:tc>
        <w:tc>
          <w:tcPr>
            <w:tcW w:w="624"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c>
          <w:tcPr>
            <w:tcW w:w="624" w:type="dxa"/>
            <w:tcBorders>
              <w:bottom w:val="nil"/>
            </w:tcBorders>
          </w:tcPr>
          <w:p>
            <w:pPr>
              <w:pStyle w:val="0"/>
              <w:jc w:val="center"/>
            </w:pPr>
            <w:r>
              <w:rPr>
                <w:sz w:val="20"/>
              </w:rPr>
              <w:t xml:space="preserve">8</w:t>
            </w:r>
          </w:p>
        </w:tc>
        <w:tc>
          <w:tcPr>
            <w:tcW w:w="624"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r>
      <w:tr>
        <w:tblPrEx>
          <w:tblBorders>
            <w:insideH w:val="nil"/>
          </w:tblBorders>
        </w:tblPrEx>
        <w:tc>
          <w:tcPr>
            <w:gridSpan w:val="13"/>
            <w:tcW w:w="9017" w:type="dxa"/>
            <w:tcBorders>
              <w:top w:val="nil"/>
            </w:tcBorders>
          </w:tcPr>
          <w:p>
            <w:pPr>
              <w:pStyle w:val="0"/>
              <w:jc w:val="both"/>
            </w:pPr>
            <w:r>
              <w:rPr>
                <w:sz w:val="20"/>
              </w:rPr>
              <w:t xml:space="preserve">(в ред. </w:t>
            </w:r>
            <w:hyperlink w:history="0" r:id="rId94" w:tooltip="Постановление Правительства Рязанской области от 15.02.2022 N 4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15.02.2022 N 47)</w:t>
            </w:r>
          </w:p>
        </w:tc>
      </w:tr>
      <w:tr>
        <w:tblPrEx>
          <w:tblBorders>
            <w:insideH w:val="nil"/>
          </w:tblBorders>
        </w:tblPrEx>
        <w:tc>
          <w:tcPr>
            <w:tcW w:w="568" w:type="dxa"/>
            <w:tcBorders>
              <w:bottom w:val="nil"/>
            </w:tcBorders>
          </w:tcPr>
          <w:p>
            <w:pPr>
              <w:pStyle w:val="0"/>
              <w:jc w:val="center"/>
            </w:pPr>
            <w:r>
              <w:rPr>
                <w:sz w:val="20"/>
              </w:rPr>
              <w:t xml:space="preserve">3.2.2</w:t>
            </w:r>
          </w:p>
        </w:tc>
        <w:tc>
          <w:tcPr>
            <w:tcW w:w="2041" w:type="dxa"/>
            <w:tcBorders>
              <w:bottom w:val="nil"/>
            </w:tcBorders>
          </w:tcPr>
          <w:p>
            <w:pPr>
              <w:pStyle w:val="0"/>
            </w:pPr>
            <w:r>
              <w:rPr>
                <w:sz w:val="20"/>
              </w:rPr>
              <w:t xml:space="preserve">Количество работников и добровольцев СОНКО, прошедших обучение на курсах и тренингах с целью повышения их профессиональных знаний, совершенствования деловых качеств</w:t>
            </w:r>
          </w:p>
        </w:tc>
        <w:tc>
          <w:tcPr>
            <w:tcW w:w="567" w:type="dxa"/>
            <w:tcBorders>
              <w:bottom w:val="nil"/>
            </w:tcBorders>
          </w:tcPr>
          <w:p>
            <w:pPr>
              <w:pStyle w:val="0"/>
              <w:jc w:val="center"/>
            </w:pPr>
            <w:r>
              <w:rPr>
                <w:sz w:val="20"/>
              </w:rPr>
              <w:t xml:space="preserve">чел.</w:t>
            </w:r>
          </w:p>
        </w:tc>
        <w:tc>
          <w:tcPr>
            <w:tcW w:w="567" w:type="dxa"/>
            <w:tcBorders>
              <w:bottom w:val="nil"/>
            </w:tcBorders>
          </w:tcPr>
          <w:p>
            <w:pPr>
              <w:pStyle w:val="0"/>
              <w:jc w:val="center"/>
            </w:pPr>
            <w:r>
              <w:rPr>
                <w:sz w:val="20"/>
              </w:rPr>
              <w:t xml:space="preserve">0</w:t>
            </w:r>
          </w:p>
        </w:tc>
        <w:tc>
          <w:tcPr>
            <w:tcW w:w="624"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c>
          <w:tcPr>
            <w:tcW w:w="624" w:type="dxa"/>
            <w:tcBorders>
              <w:bottom w:val="nil"/>
            </w:tcBorders>
          </w:tcPr>
          <w:p>
            <w:pPr>
              <w:pStyle w:val="0"/>
              <w:jc w:val="center"/>
            </w:pPr>
            <w:r>
              <w:rPr>
                <w:sz w:val="20"/>
              </w:rPr>
              <w:t xml:space="preserve">8</w:t>
            </w:r>
          </w:p>
        </w:tc>
        <w:tc>
          <w:tcPr>
            <w:tcW w:w="624"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c>
          <w:tcPr>
            <w:tcW w:w="567" w:type="dxa"/>
            <w:tcBorders>
              <w:bottom w:val="nil"/>
            </w:tcBorders>
          </w:tcPr>
          <w:p>
            <w:pPr>
              <w:pStyle w:val="0"/>
              <w:jc w:val="center"/>
            </w:pPr>
            <w:r>
              <w:rPr>
                <w:sz w:val="20"/>
              </w:rPr>
              <w:t xml:space="preserve">8</w:t>
            </w:r>
          </w:p>
        </w:tc>
      </w:tr>
      <w:tr>
        <w:tblPrEx>
          <w:tblBorders>
            <w:insideH w:val="nil"/>
          </w:tblBorders>
        </w:tblPrEx>
        <w:tc>
          <w:tcPr>
            <w:gridSpan w:val="13"/>
            <w:tcW w:w="9017" w:type="dxa"/>
            <w:tcBorders>
              <w:top w:val="nil"/>
            </w:tcBorders>
          </w:tcPr>
          <w:p>
            <w:pPr>
              <w:pStyle w:val="0"/>
              <w:jc w:val="both"/>
            </w:pPr>
            <w:r>
              <w:rPr>
                <w:sz w:val="20"/>
              </w:rPr>
              <w:t xml:space="preserve">(в ред. </w:t>
            </w:r>
            <w:hyperlink w:history="0" r:id="rId95" w:tooltip="Постановление Правительства Рязанской области от 15.02.2022 N 4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15.02.2022 N 47)</w:t>
            </w:r>
          </w:p>
        </w:tc>
      </w:tr>
      <w:tr>
        <w:tc>
          <w:tcPr>
            <w:tcW w:w="568" w:type="dxa"/>
          </w:tcPr>
          <w:p>
            <w:pPr>
              <w:pStyle w:val="0"/>
              <w:jc w:val="center"/>
            </w:pPr>
            <w:r>
              <w:rPr>
                <w:sz w:val="20"/>
              </w:rPr>
              <w:t xml:space="preserve">3.2.3</w:t>
            </w:r>
          </w:p>
        </w:tc>
        <w:tc>
          <w:tcPr>
            <w:tcW w:w="2041" w:type="dxa"/>
          </w:tcPr>
          <w:p>
            <w:pPr>
              <w:pStyle w:val="0"/>
            </w:pPr>
            <w:r>
              <w:rPr>
                <w:sz w:val="20"/>
              </w:rPr>
              <w:t xml:space="preserve">Количество изданных информационно-методических материалов для СОНКО</w:t>
            </w:r>
          </w:p>
        </w:tc>
        <w:tc>
          <w:tcPr>
            <w:tcW w:w="567" w:type="dxa"/>
          </w:tcPr>
          <w:p>
            <w:pPr>
              <w:pStyle w:val="0"/>
              <w:jc w:val="center"/>
            </w:pPr>
            <w:r>
              <w:rPr>
                <w:sz w:val="20"/>
              </w:rPr>
              <w:t xml:space="preserve">ед.</w:t>
            </w:r>
          </w:p>
        </w:tc>
        <w:tc>
          <w:tcPr>
            <w:tcW w:w="567" w:type="dxa"/>
          </w:tcPr>
          <w:p>
            <w:pPr>
              <w:pStyle w:val="0"/>
              <w:jc w:val="center"/>
            </w:pPr>
            <w:r>
              <w:rPr>
                <w:sz w:val="20"/>
              </w:rPr>
              <w:t xml:space="preserve">0</w:t>
            </w:r>
          </w:p>
        </w:tc>
        <w:tc>
          <w:tcPr>
            <w:tcW w:w="624" w:type="dxa"/>
          </w:tcPr>
          <w:p>
            <w:pPr>
              <w:pStyle w:val="0"/>
              <w:jc w:val="center"/>
            </w:pPr>
            <w:r>
              <w:rPr>
                <w:sz w:val="20"/>
              </w:rPr>
              <w:t xml:space="preserve">1800</w:t>
            </w:r>
          </w:p>
        </w:tc>
        <w:tc>
          <w:tcPr>
            <w:tcW w:w="567" w:type="dxa"/>
          </w:tcPr>
          <w:p>
            <w:pPr>
              <w:pStyle w:val="0"/>
              <w:jc w:val="center"/>
            </w:pPr>
            <w:r>
              <w:rPr>
                <w:sz w:val="20"/>
              </w:rPr>
              <w:t xml:space="preserve">1800</w:t>
            </w:r>
          </w:p>
        </w:tc>
        <w:tc>
          <w:tcPr>
            <w:tcW w:w="567" w:type="dxa"/>
          </w:tcPr>
          <w:p>
            <w:pPr>
              <w:pStyle w:val="0"/>
              <w:jc w:val="center"/>
            </w:pPr>
            <w:r>
              <w:rPr>
                <w:sz w:val="20"/>
              </w:rPr>
              <w:t xml:space="preserve">1800</w:t>
            </w:r>
          </w:p>
        </w:tc>
        <w:tc>
          <w:tcPr>
            <w:tcW w:w="624" w:type="dxa"/>
          </w:tcPr>
          <w:p>
            <w:pPr>
              <w:pStyle w:val="0"/>
              <w:jc w:val="center"/>
            </w:pPr>
            <w:r>
              <w:rPr>
                <w:sz w:val="20"/>
              </w:rPr>
              <w:t xml:space="preserve">1800</w:t>
            </w:r>
          </w:p>
        </w:tc>
        <w:tc>
          <w:tcPr>
            <w:tcW w:w="624" w:type="dxa"/>
          </w:tcPr>
          <w:p>
            <w:pPr>
              <w:pStyle w:val="0"/>
              <w:jc w:val="center"/>
            </w:pPr>
            <w:r>
              <w:rPr>
                <w:sz w:val="20"/>
              </w:rPr>
              <w:t xml:space="preserve">1800</w:t>
            </w:r>
          </w:p>
        </w:tc>
        <w:tc>
          <w:tcPr>
            <w:tcW w:w="567" w:type="dxa"/>
          </w:tcPr>
          <w:p>
            <w:pPr>
              <w:pStyle w:val="0"/>
              <w:jc w:val="center"/>
            </w:pPr>
            <w:r>
              <w:rPr>
                <w:sz w:val="20"/>
              </w:rPr>
              <w:t xml:space="preserve">1800</w:t>
            </w:r>
          </w:p>
        </w:tc>
        <w:tc>
          <w:tcPr>
            <w:tcW w:w="567" w:type="dxa"/>
          </w:tcPr>
          <w:p>
            <w:pPr>
              <w:pStyle w:val="0"/>
              <w:jc w:val="center"/>
            </w:pPr>
            <w:r>
              <w:rPr>
                <w:sz w:val="20"/>
              </w:rPr>
              <w:t xml:space="preserve">1800</w:t>
            </w:r>
          </w:p>
        </w:tc>
        <w:tc>
          <w:tcPr>
            <w:tcW w:w="567" w:type="dxa"/>
          </w:tcPr>
          <w:p>
            <w:pPr>
              <w:pStyle w:val="0"/>
              <w:jc w:val="center"/>
            </w:pPr>
            <w:r>
              <w:rPr>
                <w:sz w:val="20"/>
              </w:rPr>
              <w:t xml:space="preserve">1800</w:t>
            </w:r>
          </w:p>
        </w:tc>
        <w:tc>
          <w:tcPr>
            <w:tcW w:w="567" w:type="dxa"/>
          </w:tcPr>
          <w:p>
            <w:pPr>
              <w:pStyle w:val="0"/>
              <w:jc w:val="center"/>
            </w:pPr>
            <w:r>
              <w:rPr>
                <w:sz w:val="20"/>
              </w:rPr>
              <w:t xml:space="preserve">1800</w:t>
            </w:r>
          </w:p>
        </w:tc>
      </w:tr>
    </w:tbl>
    <w:p>
      <w:pPr>
        <w:pStyle w:val="0"/>
        <w:jc w:val="both"/>
      </w:pPr>
      <w:r>
        <w:rPr>
          <w:sz w:val="20"/>
        </w:rPr>
      </w:r>
    </w:p>
    <w:p>
      <w:pPr>
        <w:pStyle w:val="0"/>
        <w:ind w:firstLine="540"/>
        <w:jc w:val="both"/>
      </w:pPr>
      <w:r>
        <w:rPr>
          <w:sz w:val="20"/>
        </w:rPr>
        <w:t xml:space="preserve">5. Перечень мероприятий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984"/>
        <w:gridCol w:w="851"/>
        <w:gridCol w:w="850"/>
        <w:gridCol w:w="567"/>
        <w:gridCol w:w="425"/>
        <w:gridCol w:w="1474"/>
        <w:gridCol w:w="1417"/>
        <w:gridCol w:w="1304"/>
        <w:gridCol w:w="1361"/>
        <w:gridCol w:w="1247"/>
        <w:gridCol w:w="1304"/>
        <w:gridCol w:w="1191"/>
        <w:gridCol w:w="1361"/>
        <w:gridCol w:w="1134"/>
        <w:gridCol w:w="1247"/>
      </w:tblGrid>
      <w:tr>
        <w:tc>
          <w:tcPr>
            <w:tcW w:w="568" w:type="dxa"/>
            <w:vMerge w:val="restart"/>
          </w:tcPr>
          <w:p>
            <w:pPr>
              <w:pStyle w:val="0"/>
              <w:jc w:val="center"/>
            </w:pPr>
            <w:r>
              <w:rPr>
                <w:sz w:val="20"/>
              </w:rPr>
              <w:t xml:space="preserve">NN пп</w:t>
            </w:r>
          </w:p>
        </w:tc>
        <w:tc>
          <w:tcPr>
            <w:tcW w:w="1984" w:type="dxa"/>
            <w:vMerge w:val="restart"/>
          </w:tcPr>
          <w:p>
            <w:pPr>
              <w:pStyle w:val="0"/>
              <w:jc w:val="center"/>
            </w:pPr>
            <w:r>
              <w:rPr>
                <w:sz w:val="20"/>
              </w:rPr>
              <w:t xml:space="preserve">Наименование</w:t>
            </w:r>
          </w:p>
        </w:tc>
        <w:tc>
          <w:tcPr>
            <w:tcW w:w="851" w:type="dxa"/>
            <w:vMerge w:val="restart"/>
          </w:tcPr>
          <w:p>
            <w:pPr>
              <w:pStyle w:val="0"/>
              <w:jc w:val="center"/>
            </w:pPr>
            <w:r>
              <w:rPr>
                <w:sz w:val="20"/>
              </w:rPr>
              <w:t xml:space="preserve">ГРБС</w:t>
            </w:r>
          </w:p>
        </w:tc>
        <w:tc>
          <w:tcPr>
            <w:tcW w:w="850" w:type="dxa"/>
            <w:vMerge w:val="restart"/>
          </w:tcPr>
          <w:p>
            <w:pPr>
              <w:pStyle w:val="0"/>
              <w:jc w:val="center"/>
            </w:pPr>
            <w:r>
              <w:rPr>
                <w:sz w:val="20"/>
              </w:rPr>
              <w:t xml:space="preserve">Исполнители</w:t>
            </w:r>
          </w:p>
        </w:tc>
        <w:tc>
          <w:tcPr>
            <w:tcW w:w="567" w:type="dxa"/>
            <w:vMerge w:val="restart"/>
          </w:tcPr>
          <w:p>
            <w:pPr>
              <w:pStyle w:val="0"/>
              <w:jc w:val="center"/>
            </w:pPr>
            <w:r>
              <w:rPr>
                <w:sz w:val="20"/>
              </w:rPr>
              <w:t xml:space="preserve">Источник ФО</w:t>
            </w:r>
          </w:p>
        </w:tc>
        <w:tc>
          <w:tcPr>
            <w:tcW w:w="425" w:type="dxa"/>
            <w:vMerge w:val="restart"/>
          </w:tcPr>
          <w:p>
            <w:pPr>
              <w:pStyle w:val="0"/>
              <w:jc w:val="center"/>
            </w:pPr>
            <w:r>
              <w:rPr>
                <w:sz w:val="20"/>
              </w:rPr>
              <w:t xml:space="preserve">КБК</w:t>
            </w:r>
          </w:p>
        </w:tc>
        <w:tc>
          <w:tcPr>
            <w:gridSpan w:val="10"/>
            <w:tcW w:w="13040" w:type="dxa"/>
          </w:tcPr>
          <w:p>
            <w:pPr>
              <w:pStyle w:val="0"/>
              <w:jc w:val="center"/>
            </w:pPr>
            <w:r>
              <w:rPr>
                <w:sz w:val="20"/>
              </w:rPr>
              <w:t xml:space="preserve">Объемы ФО по годам (тыс.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всего</w:t>
            </w:r>
          </w:p>
        </w:tc>
        <w:tc>
          <w:tcPr>
            <w:tcW w:w="1417" w:type="dxa"/>
          </w:tcPr>
          <w:p>
            <w:pPr>
              <w:pStyle w:val="0"/>
              <w:jc w:val="center"/>
            </w:pPr>
            <w:r>
              <w:rPr>
                <w:sz w:val="20"/>
              </w:rPr>
              <w:t xml:space="preserve">2022</w:t>
            </w:r>
          </w:p>
        </w:tc>
        <w:tc>
          <w:tcPr>
            <w:tcW w:w="1304" w:type="dxa"/>
          </w:tcPr>
          <w:p>
            <w:pPr>
              <w:pStyle w:val="0"/>
              <w:jc w:val="center"/>
            </w:pPr>
            <w:r>
              <w:rPr>
                <w:sz w:val="20"/>
              </w:rPr>
              <w:t xml:space="preserve">2023</w:t>
            </w:r>
          </w:p>
        </w:tc>
        <w:tc>
          <w:tcPr>
            <w:tcW w:w="1361" w:type="dxa"/>
          </w:tcPr>
          <w:p>
            <w:pPr>
              <w:pStyle w:val="0"/>
              <w:jc w:val="center"/>
            </w:pPr>
            <w:r>
              <w:rPr>
                <w:sz w:val="20"/>
              </w:rPr>
              <w:t xml:space="preserve">2024</w:t>
            </w:r>
          </w:p>
        </w:tc>
        <w:tc>
          <w:tcPr>
            <w:tcW w:w="1247" w:type="dxa"/>
          </w:tcPr>
          <w:p>
            <w:pPr>
              <w:pStyle w:val="0"/>
              <w:jc w:val="center"/>
            </w:pPr>
            <w:r>
              <w:rPr>
                <w:sz w:val="20"/>
              </w:rPr>
              <w:t xml:space="preserve">2025</w:t>
            </w:r>
          </w:p>
        </w:tc>
        <w:tc>
          <w:tcPr>
            <w:tcW w:w="1304" w:type="dxa"/>
          </w:tcPr>
          <w:p>
            <w:pPr>
              <w:pStyle w:val="0"/>
              <w:jc w:val="center"/>
            </w:pPr>
            <w:r>
              <w:rPr>
                <w:sz w:val="20"/>
              </w:rPr>
              <w:t xml:space="preserve">2026</w:t>
            </w:r>
          </w:p>
        </w:tc>
        <w:tc>
          <w:tcPr>
            <w:tcW w:w="1191" w:type="dxa"/>
          </w:tcPr>
          <w:p>
            <w:pPr>
              <w:pStyle w:val="0"/>
              <w:jc w:val="center"/>
            </w:pPr>
            <w:r>
              <w:rPr>
                <w:sz w:val="20"/>
              </w:rPr>
              <w:t xml:space="preserve">2027</w:t>
            </w:r>
          </w:p>
        </w:tc>
        <w:tc>
          <w:tcPr>
            <w:tcW w:w="1361" w:type="dxa"/>
          </w:tcPr>
          <w:p>
            <w:pPr>
              <w:pStyle w:val="0"/>
              <w:jc w:val="center"/>
            </w:pPr>
            <w:r>
              <w:rPr>
                <w:sz w:val="20"/>
              </w:rPr>
              <w:t xml:space="preserve">2028</w:t>
            </w:r>
          </w:p>
        </w:tc>
        <w:tc>
          <w:tcPr>
            <w:tcW w:w="1134" w:type="dxa"/>
          </w:tcPr>
          <w:p>
            <w:pPr>
              <w:pStyle w:val="0"/>
              <w:jc w:val="center"/>
            </w:pPr>
            <w:r>
              <w:rPr>
                <w:sz w:val="20"/>
              </w:rPr>
              <w:t xml:space="preserve">2029</w:t>
            </w:r>
          </w:p>
        </w:tc>
        <w:tc>
          <w:tcPr>
            <w:tcW w:w="1247" w:type="dxa"/>
          </w:tcPr>
          <w:p>
            <w:pPr>
              <w:pStyle w:val="0"/>
              <w:jc w:val="center"/>
            </w:pPr>
            <w:r>
              <w:rPr>
                <w:sz w:val="20"/>
              </w:rPr>
              <w:t xml:space="preserve">2030</w:t>
            </w:r>
          </w:p>
        </w:tc>
      </w:tr>
      <w:tr>
        <w:tc>
          <w:tcPr>
            <w:tcW w:w="568" w:type="dxa"/>
          </w:tcPr>
          <w:p>
            <w:pPr>
              <w:pStyle w:val="0"/>
              <w:jc w:val="center"/>
            </w:pPr>
            <w:r>
              <w:rPr>
                <w:sz w:val="20"/>
              </w:rPr>
              <w:t xml:space="preserve">1</w:t>
            </w:r>
          </w:p>
        </w:tc>
        <w:tc>
          <w:tcPr>
            <w:tcW w:w="1984" w:type="dxa"/>
          </w:tcPr>
          <w:p>
            <w:pPr>
              <w:pStyle w:val="0"/>
              <w:jc w:val="center"/>
            </w:pPr>
            <w:r>
              <w:rPr>
                <w:sz w:val="20"/>
              </w:rPr>
              <w:t xml:space="preserve">2</w:t>
            </w:r>
          </w:p>
        </w:tc>
        <w:tc>
          <w:tcPr>
            <w:tcW w:w="851" w:type="dxa"/>
          </w:tcPr>
          <w:p>
            <w:pPr>
              <w:pStyle w:val="0"/>
              <w:jc w:val="center"/>
            </w:pPr>
            <w:r>
              <w:rPr>
                <w:sz w:val="20"/>
              </w:rPr>
              <w:t xml:space="preserve">3</w:t>
            </w:r>
          </w:p>
        </w:tc>
        <w:tc>
          <w:tcPr>
            <w:tcW w:w="850" w:type="dxa"/>
          </w:tcPr>
          <w:p>
            <w:pPr>
              <w:pStyle w:val="0"/>
              <w:jc w:val="center"/>
            </w:pPr>
            <w:r>
              <w:rPr>
                <w:sz w:val="20"/>
              </w:rPr>
              <w:t xml:space="preserve">4</w:t>
            </w:r>
          </w:p>
        </w:tc>
        <w:tc>
          <w:tcPr>
            <w:tcW w:w="567" w:type="dxa"/>
          </w:tcPr>
          <w:p>
            <w:pPr>
              <w:pStyle w:val="0"/>
              <w:jc w:val="center"/>
            </w:pPr>
            <w:r>
              <w:rPr>
                <w:sz w:val="20"/>
              </w:rPr>
              <w:t xml:space="preserve">5</w:t>
            </w:r>
          </w:p>
        </w:tc>
        <w:tc>
          <w:tcPr>
            <w:tcW w:w="425" w:type="dxa"/>
          </w:tcPr>
          <w:p>
            <w:pPr>
              <w:pStyle w:val="0"/>
              <w:jc w:val="center"/>
            </w:pPr>
            <w:r>
              <w:rPr>
                <w:sz w:val="20"/>
              </w:rPr>
              <w:t xml:space="preserve">6</w:t>
            </w:r>
          </w:p>
        </w:tc>
        <w:tc>
          <w:tcPr>
            <w:tcW w:w="1474" w:type="dxa"/>
          </w:tcPr>
          <w:p>
            <w:pPr>
              <w:pStyle w:val="0"/>
              <w:jc w:val="center"/>
            </w:pPr>
            <w:r>
              <w:rPr>
                <w:sz w:val="20"/>
              </w:rPr>
              <w:t xml:space="preserve">7</w:t>
            </w:r>
          </w:p>
        </w:tc>
        <w:tc>
          <w:tcPr>
            <w:tcW w:w="1417" w:type="dxa"/>
          </w:tcPr>
          <w:p>
            <w:pPr>
              <w:pStyle w:val="0"/>
              <w:jc w:val="center"/>
            </w:pPr>
            <w:r>
              <w:rPr>
                <w:sz w:val="20"/>
              </w:rPr>
              <w:t xml:space="preserve">8</w:t>
            </w:r>
          </w:p>
        </w:tc>
        <w:tc>
          <w:tcPr>
            <w:tcW w:w="1304" w:type="dxa"/>
          </w:tcPr>
          <w:p>
            <w:pPr>
              <w:pStyle w:val="0"/>
              <w:jc w:val="center"/>
            </w:pPr>
            <w:r>
              <w:rPr>
                <w:sz w:val="20"/>
              </w:rPr>
              <w:t xml:space="preserve">9</w:t>
            </w:r>
          </w:p>
        </w:tc>
        <w:tc>
          <w:tcPr>
            <w:tcW w:w="1361" w:type="dxa"/>
          </w:tcPr>
          <w:p>
            <w:pPr>
              <w:pStyle w:val="0"/>
              <w:jc w:val="center"/>
            </w:pPr>
            <w:r>
              <w:rPr>
                <w:sz w:val="20"/>
              </w:rPr>
              <w:t xml:space="preserve">10</w:t>
            </w:r>
          </w:p>
        </w:tc>
        <w:tc>
          <w:tcPr>
            <w:tcW w:w="1247" w:type="dxa"/>
          </w:tcPr>
          <w:p>
            <w:pPr>
              <w:pStyle w:val="0"/>
              <w:jc w:val="center"/>
            </w:pPr>
            <w:r>
              <w:rPr>
                <w:sz w:val="20"/>
              </w:rPr>
              <w:t xml:space="preserve">11</w:t>
            </w:r>
          </w:p>
        </w:tc>
        <w:tc>
          <w:tcPr>
            <w:tcW w:w="1304" w:type="dxa"/>
          </w:tcPr>
          <w:p>
            <w:pPr>
              <w:pStyle w:val="0"/>
              <w:jc w:val="center"/>
            </w:pPr>
            <w:r>
              <w:rPr>
                <w:sz w:val="20"/>
              </w:rPr>
              <w:t xml:space="preserve">12</w:t>
            </w:r>
          </w:p>
        </w:tc>
        <w:tc>
          <w:tcPr>
            <w:tcW w:w="1191" w:type="dxa"/>
          </w:tcPr>
          <w:p>
            <w:pPr>
              <w:pStyle w:val="0"/>
              <w:jc w:val="center"/>
            </w:pPr>
            <w:r>
              <w:rPr>
                <w:sz w:val="20"/>
              </w:rPr>
              <w:t xml:space="preserve">13</w:t>
            </w:r>
          </w:p>
        </w:tc>
        <w:tc>
          <w:tcPr>
            <w:tcW w:w="1361" w:type="dxa"/>
          </w:tcPr>
          <w:p>
            <w:pPr>
              <w:pStyle w:val="0"/>
              <w:jc w:val="center"/>
            </w:pPr>
            <w:r>
              <w:rPr>
                <w:sz w:val="20"/>
              </w:rPr>
              <w:t xml:space="preserve">14</w:t>
            </w:r>
          </w:p>
        </w:tc>
        <w:tc>
          <w:tcPr>
            <w:tcW w:w="1134" w:type="dxa"/>
          </w:tcPr>
          <w:p>
            <w:pPr>
              <w:pStyle w:val="0"/>
              <w:jc w:val="center"/>
            </w:pPr>
            <w:r>
              <w:rPr>
                <w:sz w:val="20"/>
              </w:rPr>
              <w:t xml:space="preserve">15</w:t>
            </w:r>
          </w:p>
        </w:tc>
        <w:tc>
          <w:tcPr>
            <w:tcW w:w="1247" w:type="dxa"/>
          </w:tcPr>
          <w:p>
            <w:pPr>
              <w:pStyle w:val="0"/>
              <w:jc w:val="center"/>
            </w:pPr>
            <w:r>
              <w:rPr>
                <w:sz w:val="20"/>
              </w:rPr>
              <w:t xml:space="preserve">16</w:t>
            </w:r>
          </w:p>
        </w:tc>
      </w:tr>
      <w:tr>
        <w:tc>
          <w:tcPr>
            <w:tcW w:w="568" w:type="dxa"/>
          </w:tcPr>
          <w:p>
            <w:pPr>
              <w:pStyle w:val="0"/>
              <w:jc w:val="center"/>
            </w:pPr>
            <w:r>
              <w:rPr>
                <w:sz w:val="20"/>
              </w:rPr>
              <w:t xml:space="preserve">1</w:t>
            </w:r>
          </w:p>
        </w:tc>
        <w:tc>
          <w:tcPr>
            <w:tcW w:w="1984" w:type="dxa"/>
          </w:tcPr>
          <w:p>
            <w:pPr>
              <w:pStyle w:val="0"/>
            </w:pPr>
            <w:r>
              <w:rPr>
                <w:sz w:val="20"/>
              </w:rPr>
              <w:t xml:space="preserve">Региональные проекты</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567" w:type="dxa"/>
          </w:tcPr>
          <w:p>
            <w:pPr>
              <w:pStyle w:val="0"/>
              <w:jc w:val="center"/>
            </w:pPr>
            <w:r>
              <w:rPr>
                <w:sz w:val="20"/>
              </w:rPr>
              <w:t xml:space="preserve">-</w:t>
            </w:r>
          </w:p>
        </w:tc>
        <w:tc>
          <w:tcPr>
            <w:tcW w:w="425"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568" w:type="dxa"/>
          </w:tcPr>
          <w:p>
            <w:pPr>
              <w:pStyle w:val="0"/>
              <w:jc w:val="center"/>
            </w:pPr>
            <w:r>
              <w:rPr>
                <w:sz w:val="20"/>
              </w:rPr>
              <w:t xml:space="preserve">2</w:t>
            </w:r>
          </w:p>
        </w:tc>
        <w:tc>
          <w:tcPr>
            <w:tcW w:w="1984" w:type="dxa"/>
          </w:tcPr>
          <w:p>
            <w:pPr>
              <w:pStyle w:val="0"/>
            </w:pPr>
            <w:r>
              <w:rPr>
                <w:sz w:val="20"/>
              </w:rPr>
              <w:t xml:space="preserve">Ведомственные проекты</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567" w:type="dxa"/>
          </w:tcPr>
          <w:p>
            <w:pPr>
              <w:pStyle w:val="0"/>
              <w:jc w:val="center"/>
            </w:pPr>
            <w:r>
              <w:rPr>
                <w:sz w:val="20"/>
              </w:rPr>
              <w:t xml:space="preserve">-</w:t>
            </w:r>
          </w:p>
        </w:tc>
        <w:tc>
          <w:tcPr>
            <w:tcW w:w="425"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568" w:type="dxa"/>
          </w:tcPr>
          <w:p>
            <w:pPr>
              <w:pStyle w:val="0"/>
              <w:jc w:val="center"/>
            </w:pPr>
            <w:r>
              <w:rPr>
                <w:sz w:val="20"/>
              </w:rPr>
              <w:t xml:space="preserve">3</w:t>
            </w:r>
          </w:p>
        </w:tc>
        <w:tc>
          <w:tcPr>
            <w:tcW w:w="1984" w:type="dxa"/>
          </w:tcPr>
          <w:p>
            <w:pPr>
              <w:pStyle w:val="0"/>
            </w:pPr>
            <w:r>
              <w:rPr>
                <w:sz w:val="20"/>
              </w:rPr>
              <w:t xml:space="preserve">Комплекс процессных мероприятий</w:t>
            </w:r>
          </w:p>
        </w:tc>
        <w:tc>
          <w:tcPr>
            <w:tcW w:w="851"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425"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247" w:type="dxa"/>
          </w:tcPr>
          <w:p>
            <w:pPr>
              <w:pStyle w:val="0"/>
            </w:pPr>
            <w:r>
              <w:rPr>
                <w:sz w:val="20"/>
              </w:rPr>
            </w:r>
          </w:p>
        </w:tc>
      </w:tr>
      <w:tr>
        <w:tc>
          <w:tcPr>
            <w:tcW w:w="568" w:type="dxa"/>
            <w:tcBorders>
              <w:bottom w:val="nil"/>
            </w:tcBorders>
            <w:vMerge w:val="restart"/>
          </w:tcPr>
          <w:p>
            <w:pPr>
              <w:pStyle w:val="0"/>
              <w:jc w:val="center"/>
            </w:pPr>
            <w:r>
              <w:rPr>
                <w:sz w:val="20"/>
              </w:rPr>
              <w:t xml:space="preserve">3.1</w:t>
            </w:r>
          </w:p>
        </w:tc>
        <w:tc>
          <w:tcPr>
            <w:tcW w:w="1984" w:type="dxa"/>
            <w:tcBorders>
              <w:bottom w:val="nil"/>
            </w:tcBorders>
            <w:vMerge w:val="restart"/>
          </w:tcPr>
          <w:p>
            <w:pPr>
              <w:pStyle w:val="0"/>
            </w:pPr>
            <w:r>
              <w:rPr>
                <w:sz w:val="20"/>
              </w:rPr>
              <w:t xml:space="preserve">Задача 1. Создание финансовых условий для наиболее полного и эффективного использования возможностей СОНКО в решении задач социального развития Рязанской области</w:t>
            </w:r>
          </w:p>
        </w:tc>
        <w:tc>
          <w:tcPr>
            <w:tcW w:w="851" w:type="dxa"/>
            <w:tcBorders>
              <w:bottom w:val="nil"/>
            </w:tcBorders>
            <w:vMerge w:val="restart"/>
          </w:tcPr>
          <w:p>
            <w:pPr>
              <w:pStyle w:val="0"/>
            </w:pPr>
            <w:r>
              <w:rPr>
                <w:sz w:val="20"/>
              </w:rPr>
            </w:r>
          </w:p>
        </w:tc>
        <w:tc>
          <w:tcPr>
            <w:tcW w:w="850" w:type="dxa"/>
            <w:tcBorders>
              <w:bottom w:val="nil"/>
            </w:tcBorders>
            <w:vMerge w:val="restart"/>
          </w:tcPr>
          <w:p>
            <w:pPr>
              <w:pStyle w:val="0"/>
            </w:pPr>
            <w:r>
              <w:rPr>
                <w:sz w:val="20"/>
              </w:rPr>
            </w:r>
          </w:p>
        </w:tc>
        <w:tc>
          <w:tcPr>
            <w:tcW w:w="567" w:type="dxa"/>
          </w:tcPr>
          <w:p>
            <w:pPr>
              <w:pStyle w:val="0"/>
              <w:jc w:val="center"/>
            </w:pPr>
            <w:r>
              <w:rPr>
                <w:sz w:val="20"/>
              </w:rPr>
              <w:t xml:space="preserve">ОБ</w:t>
            </w:r>
          </w:p>
        </w:tc>
        <w:tc>
          <w:tcPr>
            <w:tcW w:w="425" w:type="dxa"/>
          </w:tcPr>
          <w:p>
            <w:pPr>
              <w:pStyle w:val="0"/>
              <w:jc w:val="center"/>
            </w:pPr>
            <w:r>
              <w:rPr>
                <w:sz w:val="20"/>
              </w:rPr>
              <w:t xml:space="preserve">02</w:t>
            </w:r>
          </w:p>
        </w:tc>
        <w:tc>
          <w:tcPr>
            <w:tcW w:w="1474" w:type="dxa"/>
          </w:tcPr>
          <w:p>
            <w:pPr>
              <w:pStyle w:val="0"/>
              <w:jc w:val="center"/>
            </w:pPr>
            <w:r>
              <w:rPr>
                <w:sz w:val="20"/>
              </w:rPr>
              <w:t xml:space="preserve">79800,5</w:t>
            </w:r>
          </w:p>
        </w:tc>
        <w:tc>
          <w:tcPr>
            <w:tcW w:w="1417" w:type="dxa"/>
          </w:tcPr>
          <w:p>
            <w:pPr>
              <w:pStyle w:val="0"/>
              <w:jc w:val="center"/>
            </w:pPr>
            <w:r>
              <w:rPr>
                <w:sz w:val="20"/>
              </w:rPr>
              <w:t xml:space="preserve">9305,6</w:t>
            </w:r>
          </w:p>
        </w:tc>
        <w:tc>
          <w:tcPr>
            <w:tcW w:w="1304" w:type="dxa"/>
          </w:tcPr>
          <w:p>
            <w:pPr>
              <w:pStyle w:val="0"/>
              <w:jc w:val="center"/>
            </w:pPr>
            <w:r>
              <w:rPr>
                <w:sz w:val="20"/>
              </w:rPr>
              <w:t xml:space="preserve">13305,6</w:t>
            </w:r>
          </w:p>
        </w:tc>
        <w:tc>
          <w:tcPr>
            <w:tcW w:w="1361" w:type="dxa"/>
          </w:tcPr>
          <w:p>
            <w:pPr>
              <w:pStyle w:val="0"/>
              <w:jc w:val="center"/>
            </w:pPr>
            <w:r>
              <w:rPr>
                <w:sz w:val="20"/>
              </w:rPr>
              <w:t xml:space="preserve">8169,9</w:t>
            </w:r>
          </w:p>
        </w:tc>
        <w:tc>
          <w:tcPr>
            <w:tcW w:w="1247" w:type="dxa"/>
          </w:tcPr>
          <w:p>
            <w:pPr>
              <w:pStyle w:val="0"/>
              <w:jc w:val="center"/>
            </w:pPr>
            <w:r>
              <w:rPr>
                <w:sz w:val="20"/>
              </w:rPr>
              <w:t xml:space="preserve">8169,9</w:t>
            </w:r>
          </w:p>
        </w:tc>
        <w:tc>
          <w:tcPr>
            <w:tcW w:w="1304" w:type="dxa"/>
          </w:tcPr>
          <w:p>
            <w:pPr>
              <w:pStyle w:val="0"/>
              <w:jc w:val="center"/>
            </w:pPr>
            <w:r>
              <w:rPr>
                <w:sz w:val="20"/>
              </w:rPr>
              <w:t xml:space="preserve">8169,9</w:t>
            </w:r>
          </w:p>
        </w:tc>
        <w:tc>
          <w:tcPr>
            <w:tcW w:w="1191" w:type="dxa"/>
          </w:tcPr>
          <w:p>
            <w:pPr>
              <w:pStyle w:val="0"/>
              <w:jc w:val="center"/>
            </w:pPr>
            <w:r>
              <w:rPr>
                <w:sz w:val="20"/>
              </w:rPr>
              <w:t xml:space="preserve">8169,9</w:t>
            </w:r>
          </w:p>
        </w:tc>
        <w:tc>
          <w:tcPr>
            <w:tcW w:w="1361" w:type="dxa"/>
          </w:tcPr>
          <w:p>
            <w:pPr>
              <w:pStyle w:val="0"/>
              <w:jc w:val="center"/>
            </w:pPr>
            <w:r>
              <w:rPr>
                <w:sz w:val="20"/>
              </w:rPr>
              <w:t xml:space="preserve">8169,9</w:t>
            </w:r>
          </w:p>
        </w:tc>
        <w:tc>
          <w:tcPr>
            <w:tcW w:w="1134" w:type="dxa"/>
          </w:tcPr>
          <w:p>
            <w:pPr>
              <w:pStyle w:val="0"/>
              <w:jc w:val="center"/>
            </w:pPr>
            <w:r>
              <w:rPr>
                <w:sz w:val="20"/>
              </w:rPr>
              <w:t xml:space="preserve">8169,9</w:t>
            </w:r>
          </w:p>
        </w:tc>
        <w:tc>
          <w:tcPr>
            <w:tcW w:w="1247" w:type="dxa"/>
          </w:tcPr>
          <w:p>
            <w:pPr>
              <w:pStyle w:val="0"/>
              <w:jc w:val="center"/>
            </w:pPr>
            <w:r>
              <w:rPr>
                <w:sz w:val="20"/>
              </w:rPr>
              <w:t xml:space="preserve">8169,9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ФБ, из них:</w:t>
            </w:r>
          </w:p>
        </w:tc>
        <w:tc>
          <w:tcPr>
            <w:tcW w:w="425" w:type="dxa"/>
          </w:tcPr>
          <w:p>
            <w:pPr>
              <w:pStyle w:val="0"/>
              <w:jc w:val="center"/>
            </w:pPr>
            <w:r>
              <w:rPr>
                <w:sz w:val="20"/>
              </w:rPr>
              <w:t xml:space="preserve">02</w:t>
            </w:r>
          </w:p>
        </w:tc>
        <w:tc>
          <w:tcPr>
            <w:tcW w:w="1474" w:type="dxa"/>
          </w:tcPr>
          <w:p>
            <w:pPr>
              <w:pStyle w:val="0"/>
              <w:jc w:val="center"/>
            </w:pPr>
            <w:r>
              <w:rPr>
                <w:sz w:val="20"/>
              </w:rPr>
              <w:t xml:space="preserve">9882,07797</w:t>
            </w:r>
          </w:p>
        </w:tc>
        <w:tc>
          <w:tcPr>
            <w:tcW w:w="1417" w:type="dxa"/>
          </w:tcPr>
          <w:p>
            <w:pPr>
              <w:pStyle w:val="0"/>
              <w:jc w:val="center"/>
            </w:pPr>
            <w:r>
              <w:rPr>
                <w:sz w:val="20"/>
              </w:rPr>
              <w:t xml:space="preserve">4939,31373</w:t>
            </w:r>
          </w:p>
        </w:tc>
        <w:tc>
          <w:tcPr>
            <w:tcW w:w="1304" w:type="dxa"/>
          </w:tcPr>
          <w:p>
            <w:pPr>
              <w:pStyle w:val="0"/>
              <w:jc w:val="center"/>
            </w:pPr>
            <w:r>
              <w:rPr>
                <w:sz w:val="20"/>
              </w:rPr>
              <w:t xml:space="preserve">4942,76424</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tcPr>
          <w:p>
            <w:pPr>
              <w:pStyle w:val="0"/>
              <w:jc w:val="center"/>
            </w:pPr>
            <w:r>
              <w:rPr>
                <w:sz w:val="20"/>
              </w:rPr>
              <w:t xml:space="preserve">фонд президентских</w:t>
            </w:r>
          </w:p>
          <w:p>
            <w:pPr>
              <w:pStyle w:val="0"/>
              <w:jc w:val="center"/>
            </w:pPr>
            <w:r>
              <w:rPr>
                <w:sz w:val="20"/>
              </w:rPr>
              <w:t xml:space="preserve">грантов</w:t>
            </w:r>
          </w:p>
        </w:tc>
        <w:tc>
          <w:tcPr>
            <w:tcW w:w="425" w:type="dxa"/>
            <w:tcBorders>
              <w:bottom w:val="nil"/>
            </w:tcBorders>
          </w:tcPr>
          <w:p>
            <w:pPr>
              <w:pStyle w:val="0"/>
              <w:jc w:val="center"/>
            </w:pPr>
            <w:r>
              <w:rPr>
                <w:sz w:val="20"/>
              </w:rPr>
              <w:t xml:space="preserve">02</w:t>
            </w:r>
          </w:p>
        </w:tc>
        <w:tc>
          <w:tcPr>
            <w:tcW w:w="1474" w:type="dxa"/>
            <w:tcBorders>
              <w:bottom w:val="nil"/>
            </w:tcBorders>
          </w:tcPr>
          <w:p>
            <w:pPr>
              <w:pStyle w:val="0"/>
              <w:jc w:val="center"/>
            </w:pPr>
            <w:r>
              <w:rPr>
                <w:sz w:val="20"/>
              </w:rPr>
              <w:t xml:space="preserve">9882,07797</w:t>
            </w:r>
          </w:p>
        </w:tc>
        <w:tc>
          <w:tcPr>
            <w:tcW w:w="1417" w:type="dxa"/>
            <w:tcBorders>
              <w:bottom w:val="nil"/>
            </w:tcBorders>
          </w:tcPr>
          <w:p>
            <w:pPr>
              <w:pStyle w:val="0"/>
              <w:jc w:val="center"/>
            </w:pPr>
            <w:r>
              <w:rPr>
                <w:sz w:val="20"/>
              </w:rPr>
              <w:t xml:space="preserve">4939,31373</w:t>
            </w:r>
          </w:p>
        </w:tc>
        <w:tc>
          <w:tcPr>
            <w:tcW w:w="1304" w:type="dxa"/>
            <w:tcBorders>
              <w:bottom w:val="nil"/>
            </w:tcBorders>
          </w:tcPr>
          <w:p>
            <w:pPr>
              <w:pStyle w:val="0"/>
              <w:jc w:val="center"/>
            </w:pPr>
            <w:r>
              <w:rPr>
                <w:sz w:val="20"/>
              </w:rPr>
              <w:t xml:space="preserve">4942,76424</w:t>
            </w:r>
          </w:p>
        </w:tc>
        <w:tc>
          <w:tcPr>
            <w:tcW w:w="1361"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r>
      <w:tr>
        <w:tblPrEx>
          <w:tblBorders>
            <w:insideH w:val="nil"/>
          </w:tblBorders>
        </w:tblPrEx>
        <w:tc>
          <w:tcPr>
            <w:gridSpan w:val="16"/>
            <w:tcW w:w="18285" w:type="dxa"/>
            <w:tcBorders>
              <w:top w:val="nil"/>
            </w:tcBorders>
          </w:tcPr>
          <w:p>
            <w:pPr>
              <w:pStyle w:val="0"/>
              <w:jc w:val="both"/>
            </w:pPr>
            <w:r>
              <w:rPr>
                <w:sz w:val="20"/>
              </w:rPr>
              <w:t xml:space="preserve">(п. 3.1 в ред. </w:t>
            </w:r>
            <w:hyperlink w:history="0" r:id="rId96"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29.08.2023 N 333)</w:t>
            </w:r>
          </w:p>
        </w:tc>
      </w:tr>
      <w:tr>
        <w:tc>
          <w:tcPr>
            <w:tcW w:w="568" w:type="dxa"/>
            <w:tcBorders>
              <w:bottom w:val="nil"/>
            </w:tcBorders>
            <w:vMerge w:val="restart"/>
          </w:tcPr>
          <w:bookmarkStart w:id="1062" w:name="P1062"/>
          <w:bookmarkEnd w:id="1062"/>
          <w:p>
            <w:pPr>
              <w:pStyle w:val="0"/>
              <w:jc w:val="center"/>
            </w:pPr>
            <w:r>
              <w:rPr>
                <w:sz w:val="20"/>
              </w:rPr>
              <w:t xml:space="preserve">3.1.1</w:t>
            </w:r>
          </w:p>
        </w:tc>
        <w:tc>
          <w:tcPr>
            <w:tcW w:w="1984" w:type="dxa"/>
            <w:tcBorders>
              <w:bottom w:val="nil"/>
            </w:tcBorders>
            <w:vMerge w:val="restart"/>
          </w:tcPr>
          <w:p>
            <w:pPr>
              <w:pStyle w:val="0"/>
            </w:pPr>
            <w:r>
              <w:rPr>
                <w:sz w:val="20"/>
              </w:rPr>
              <w:t xml:space="preserve">Предоставление СОНКО субсидий на реализацию социально значимых мероприятий</w:t>
            </w:r>
          </w:p>
        </w:tc>
        <w:tc>
          <w:tcPr>
            <w:tcW w:w="851" w:type="dxa"/>
            <w:tcBorders>
              <w:bottom w:val="nil"/>
            </w:tcBorders>
            <w:vMerge w:val="restart"/>
          </w:tcPr>
          <w:p>
            <w:pPr>
              <w:pStyle w:val="0"/>
              <w:jc w:val="center"/>
            </w:pPr>
            <w:r>
              <w:rPr>
                <w:sz w:val="20"/>
              </w:rPr>
              <w:t xml:space="preserve">Минтер РО</w:t>
            </w:r>
          </w:p>
        </w:tc>
        <w:tc>
          <w:tcPr>
            <w:tcW w:w="850" w:type="dxa"/>
            <w:tcBorders>
              <w:bottom w:val="nil"/>
            </w:tcBorders>
            <w:vMerge w:val="restart"/>
          </w:tcPr>
          <w:p>
            <w:pPr>
              <w:pStyle w:val="0"/>
              <w:jc w:val="center"/>
            </w:pPr>
            <w:r>
              <w:rPr>
                <w:sz w:val="20"/>
              </w:rPr>
              <w:t xml:space="preserve">Минтер РО</w:t>
            </w:r>
          </w:p>
        </w:tc>
        <w:tc>
          <w:tcPr>
            <w:tcW w:w="567" w:type="dxa"/>
          </w:tcPr>
          <w:p>
            <w:pPr>
              <w:pStyle w:val="0"/>
              <w:jc w:val="center"/>
            </w:pPr>
            <w:r>
              <w:rPr>
                <w:sz w:val="20"/>
              </w:rPr>
              <w:t xml:space="preserve">ОБ</w:t>
            </w:r>
          </w:p>
        </w:tc>
        <w:tc>
          <w:tcPr>
            <w:tcW w:w="425" w:type="dxa"/>
          </w:tcPr>
          <w:p>
            <w:pPr>
              <w:pStyle w:val="0"/>
              <w:jc w:val="center"/>
            </w:pPr>
            <w:r>
              <w:rPr>
                <w:sz w:val="20"/>
              </w:rPr>
              <w:t xml:space="preserve">02</w:t>
            </w:r>
          </w:p>
        </w:tc>
        <w:tc>
          <w:tcPr>
            <w:tcW w:w="1474" w:type="dxa"/>
          </w:tcPr>
          <w:p>
            <w:pPr>
              <w:pStyle w:val="0"/>
              <w:jc w:val="center"/>
            </w:pPr>
            <w:r>
              <w:rPr>
                <w:sz w:val="20"/>
              </w:rPr>
              <w:t xml:space="preserve">41050,1</w:t>
            </w:r>
          </w:p>
        </w:tc>
        <w:tc>
          <w:tcPr>
            <w:tcW w:w="1417" w:type="dxa"/>
          </w:tcPr>
          <w:p>
            <w:pPr>
              <w:pStyle w:val="0"/>
              <w:jc w:val="center"/>
            </w:pPr>
            <w:r>
              <w:rPr>
                <w:sz w:val="20"/>
              </w:rPr>
              <w:t xml:space="preserve">5000,0</w:t>
            </w:r>
          </w:p>
        </w:tc>
        <w:tc>
          <w:tcPr>
            <w:tcW w:w="1304" w:type="dxa"/>
          </w:tcPr>
          <w:p>
            <w:pPr>
              <w:pStyle w:val="0"/>
              <w:jc w:val="center"/>
            </w:pPr>
            <w:r>
              <w:rPr>
                <w:sz w:val="20"/>
              </w:rPr>
              <w:t xml:space="preserve">9000,0</w:t>
            </w:r>
          </w:p>
        </w:tc>
        <w:tc>
          <w:tcPr>
            <w:tcW w:w="1361" w:type="dxa"/>
          </w:tcPr>
          <w:p>
            <w:pPr>
              <w:pStyle w:val="0"/>
              <w:jc w:val="center"/>
            </w:pPr>
            <w:r>
              <w:rPr>
                <w:sz w:val="20"/>
              </w:rPr>
              <w:t xml:space="preserve">3864,3</w:t>
            </w:r>
          </w:p>
        </w:tc>
        <w:tc>
          <w:tcPr>
            <w:tcW w:w="1247" w:type="dxa"/>
          </w:tcPr>
          <w:p>
            <w:pPr>
              <w:pStyle w:val="0"/>
              <w:jc w:val="center"/>
            </w:pPr>
            <w:r>
              <w:rPr>
                <w:sz w:val="20"/>
              </w:rPr>
              <w:t xml:space="preserve">3864,3</w:t>
            </w:r>
          </w:p>
        </w:tc>
        <w:tc>
          <w:tcPr>
            <w:tcW w:w="1304" w:type="dxa"/>
          </w:tcPr>
          <w:p>
            <w:pPr>
              <w:pStyle w:val="0"/>
              <w:jc w:val="center"/>
            </w:pPr>
            <w:r>
              <w:rPr>
                <w:sz w:val="20"/>
              </w:rPr>
              <w:t xml:space="preserve">3864,3</w:t>
            </w:r>
          </w:p>
        </w:tc>
        <w:tc>
          <w:tcPr>
            <w:tcW w:w="1191" w:type="dxa"/>
          </w:tcPr>
          <w:p>
            <w:pPr>
              <w:pStyle w:val="0"/>
              <w:jc w:val="center"/>
            </w:pPr>
            <w:r>
              <w:rPr>
                <w:sz w:val="20"/>
              </w:rPr>
              <w:t xml:space="preserve">3864,3</w:t>
            </w:r>
          </w:p>
        </w:tc>
        <w:tc>
          <w:tcPr>
            <w:tcW w:w="1361" w:type="dxa"/>
          </w:tcPr>
          <w:p>
            <w:pPr>
              <w:pStyle w:val="0"/>
              <w:jc w:val="center"/>
            </w:pPr>
            <w:r>
              <w:rPr>
                <w:sz w:val="20"/>
              </w:rPr>
              <w:t xml:space="preserve">3864,3</w:t>
            </w:r>
          </w:p>
        </w:tc>
        <w:tc>
          <w:tcPr>
            <w:tcW w:w="1134" w:type="dxa"/>
          </w:tcPr>
          <w:p>
            <w:pPr>
              <w:pStyle w:val="0"/>
              <w:jc w:val="center"/>
            </w:pPr>
            <w:r>
              <w:rPr>
                <w:sz w:val="20"/>
              </w:rPr>
              <w:t xml:space="preserve">3864,3</w:t>
            </w:r>
          </w:p>
        </w:tc>
        <w:tc>
          <w:tcPr>
            <w:tcW w:w="1247" w:type="dxa"/>
          </w:tcPr>
          <w:p>
            <w:pPr>
              <w:pStyle w:val="0"/>
              <w:jc w:val="center"/>
            </w:pPr>
            <w:r>
              <w:rPr>
                <w:sz w:val="20"/>
              </w:rPr>
              <w:t xml:space="preserve">3864,3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ФБ, из них:</w:t>
            </w:r>
          </w:p>
        </w:tc>
        <w:tc>
          <w:tcPr>
            <w:tcW w:w="425" w:type="dxa"/>
          </w:tcPr>
          <w:p>
            <w:pPr>
              <w:pStyle w:val="0"/>
              <w:jc w:val="center"/>
            </w:pPr>
            <w:r>
              <w:rPr>
                <w:sz w:val="20"/>
              </w:rPr>
              <w:t xml:space="preserve">02</w:t>
            </w:r>
          </w:p>
        </w:tc>
        <w:tc>
          <w:tcPr>
            <w:tcW w:w="1474" w:type="dxa"/>
          </w:tcPr>
          <w:p>
            <w:pPr>
              <w:pStyle w:val="0"/>
              <w:jc w:val="center"/>
            </w:pPr>
            <w:r>
              <w:rPr>
                <w:sz w:val="20"/>
              </w:rPr>
              <w:t xml:space="preserve">9882,07797</w:t>
            </w:r>
          </w:p>
        </w:tc>
        <w:tc>
          <w:tcPr>
            <w:tcW w:w="1417" w:type="dxa"/>
          </w:tcPr>
          <w:p>
            <w:pPr>
              <w:pStyle w:val="0"/>
              <w:jc w:val="center"/>
            </w:pPr>
            <w:r>
              <w:rPr>
                <w:sz w:val="20"/>
              </w:rPr>
              <w:t xml:space="preserve">4939,31373</w:t>
            </w:r>
          </w:p>
        </w:tc>
        <w:tc>
          <w:tcPr>
            <w:tcW w:w="1304" w:type="dxa"/>
          </w:tcPr>
          <w:p>
            <w:pPr>
              <w:pStyle w:val="0"/>
              <w:jc w:val="center"/>
            </w:pPr>
            <w:r>
              <w:rPr>
                <w:sz w:val="20"/>
              </w:rPr>
              <w:t xml:space="preserve">4942,76424</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tcPr>
          <w:p>
            <w:pPr>
              <w:pStyle w:val="0"/>
              <w:jc w:val="center"/>
            </w:pPr>
            <w:r>
              <w:rPr>
                <w:sz w:val="20"/>
              </w:rPr>
              <w:t xml:space="preserve">фонд президентских</w:t>
            </w:r>
          </w:p>
          <w:p>
            <w:pPr>
              <w:pStyle w:val="0"/>
              <w:jc w:val="center"/>
            </w:pPr>
            <w:r>
              <w:rPr>
                <w:sz w:val="20"/>
              </w:rPr>
              <w:t xml:space="preserve">грантов</w:t>
            </w:r>
          </w:p>
        </w:tc>
        <w:tc>
          <w:tcPr>
            <w:tcW w:w="425" w:type="dxa"/>
            <w:tcBorders>
              <w:bottom w:val="nil"/>
            </w:tcBorders>
          </w:tcPr>
          <w:p>
            <w:pPr>
              <w:pStyle w:val="0"/>
              <w:jc w:val="center"/>
            </w:pPr>
            <w:r>
              <w:rPr>
                <w:sz w:val="20"/>
              </w:rPr>
              <w:t xml:space="preserve">02</w:t>
            </w:r>
          </w:p>
        </w:tc>
        <w:tc>
          <w:tcPr>
            <w:tcW w:w="1474" w:type="dxa"/>
            <w:tcBorders>
              <w:bottom w:val="nil"/>
            </w:tcBorders>
          </w:tcPr>
          <w:p>
            <w:pPr>
              <w:pStyle w:val="0"/>
              <w:jc w:val="center"/>
            </w:pPr>
            <w:r>
              <w:rPr>
                <w:sz w:val="20"/>
              </w:rPr>
              <w:t xml:space="preserve">9882,07797</w:t>
            </w:r>
          </w:p>
        </w:tc>
        <w:tc>
          <w:tcPr>
            <w:tcW w:w="1417" w:type="dxa"/>
            <w:tcBorders>
              <w:bottom w:val="nil"/>
            </w:tcBorders>
          </w:tcPr>
          <w:p>
            <w:pPr>
              <w:pStyle w:val="0"/>
              <w:jc w:val="center"/>
            </w:pPr>
            <w:r>
              <w:rPr>
                <w:sz w:val="20"/>
              </w:rPr>
              <w:t xml:space="preserve">4939,31373</w:t>
            </w:r>
          </w:p>
        </w:tc>
        <w:tc>
          <w:tcPr>
            <w:tcW w:w="1304" w:type="dxa"/>
            <w:tcBorders>
              <w:bottom w:val="nil"/>
            </w:tcBorders>
          </w:tcPr>
          <w:p>
            <w:pPr>
              <w:pStyle w:val="0"/>
              <w:jc w:val="center"/>
            </w:pPr>
            <w:r>
              <w:rPr>
                <w:sz w:val="20"/>
              </w:rPr>
              <w:t xml:space="preserve">4942,76424</w:t>
            </w:r>
          </w:p>
        </w:tc>
        <w:tc>
          <w:tcPr>
            <w:tcW w:w="1361"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r>
      <w:tr>
        <w:tblPrEx>
          <w:tblBorders>
            <w:insideH w:val="nil"/>
          </w:tblBorders>
        </w:tblPrEx>
        <w:tc>
          <w:tcPr>
            <w:gridSpan w:val="16"/>
            <w:tcW w:w="18285" w:type="dxa"/>
            <w:tcBorders>
              <w:top w:val="nil"/>
            </w:tcBorders>
          </w:tcPr>
          <w:p>
            <w:pPr>
              <w:pStyle w:val="0"/>
              <w:jc w:val="both"/>
            </w:pPr>
            <w:r>
              <w:rPr>
                <w:sz w:val="20"/>
              </w:rPr>
              <w:t xml:space="preserve">(пп. 3.1.1 в ред. </w:t>
            </w:r>
            <w:hyperlink w:history="0" r:id="rId97"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29.08.2023 N 333)</w:t>
            </w:r>
          </w:p>
        </w:tc>
      </w:tr>
      <w:tr>
        <w:tc>
          <w:tcPr>
            <w:tcW w:w="568" w:type="dxa"/>
            <w:tcBorders>
              <w:bottom w:val="nil"/>
            </w:tcBorders>
            <w:vMerge w:val="restart"/>
          </w:tcPr>
          <w:p>
            <w:pPr>
              <w:pStyle w:val="0"/>
              <w:jc w:val="center"/>
            </w:pPr>
            <w:r>
              <w:rPr>
                <w:sz w:val="20"/>
              </w:rPr>
              <w:t xml:space="preserve">3.1.2</w:t>
            </w:r>
          </w:p>
        </w:tc>
        <w:tc>
          <w:tcPr>
            <w:tcW w:w="1984" w:type="dxa"/>
            <w:tcBorders>
              <w:bottom w:val="nil"/>
            </w:tcBorders>
            <w:vMerge w:val="restart"/>
          </w:tcPr>
          <w:p>
            <w:pPr>
              <w:pStyle w:val="0"/>
            </w:pPr>
            <w:r>
              <w:rPr>
                <w:sz w:val="20"/>
              </w:rPr>
              <w:t xml:space="preserve">Предоставление субсидий молодежным и детским общественным объединениям на реализацию мероприятий в сфере молодежной политики</w:t>
            </w:r>
          </w:p>
        </w:tc>
        <w:tc>
          <w:tcPr>
            <w:tcW w:w="851" w:type="dxa"/>
          </w:tcPr>
          <w:p>
            <w:pPr>
              <w:pStyle w:val="0"/>
              <w:jc w:val="center"/>
            </w:pPr>
            <w:r>
              <w:rPr>
                <w:sz w:val="20"/>
              </w:rPr>
              <w:t xml:space="preserve">Минобр РО</w:t>
            </w:r>
          </w:p>
        </w:tc>
        <w:tc>
          <w:tcPr>
            <w:tcW w:w="850" w:type="dxa"/>
          </w:tcPr>
          <w:p>
            <w:pPr>
              <w:pStyle w:val="0"/>
              <w:jc w:val="center"/>
            </w:pPr>
            <w:r>
              <w:rPr>
                <w:sz w:val="20"/>
              </w:rPr>
              <w:t xml:space="preserve">Минобр РО</w:t>
            </w:r>
          </w:p>
        </w:tc>
        <w:tc>
          <w:tcPr>
            <w:tcW w:w="567" w:type="dxa"/>
          </w:tcPr>
          <w:p>
            <w:pPr>
              <w:pStyle w:val="0"/>
              <w:jc w:val="center"/>
            </w:pPr>
            <w:r>
              <w:rPr>
                <w:sz w:val="20"/>
              </w:rPr>
              <w:t xml:space="preserve">ОБ</w:t>
            </w:r>
          </w:p>
        </w:tc>
        <w:tc>
          <w:tcPr>
            <w:tcW w:w="425" w:type="dxa"/>
          </w:tcPr>
          <w:p>
            <w:pPr>
              <w:pStyle w:val="0"/>
              <w:jc w:val="center"/>
            </w:pPr>
            <w:r>
              <w:rPr>
                <w:sz w:val="20"/>
              </w:rPr>
              <w:t xml:space="preserve">02</w:t>
            </w:r>
          </w:p>
        </w:tc>
        <w:tc>
          <w:tcPr>
            <w:tcW w:w="1474" w:type="dxa"/>
          </w:tcPr>
          <w:p>
            <w:pPr>
              <w:pStyle w:val="0"/>
              <w:jc w:val="center"/>
            </w:pPr>
            <w:r>
              <w:rPr>
                <w:sz w:val="20"/>
              </w:rPr>
              <w:t xml:space="preserve">3905,6</w:t>
            </w:r>
          </w:p>
        </w:tc>
        <w:tc>
          <w:tcPr>
            <w:tcW w:w="1417" w:type="dxa"/>
          </w:tcPr>
          <w:p>
            <w:pPr>
              <w:pStyle w:val="0"/>
              <w:jc w:val="center"/>
            </w:pPr>
            <w:r>
              <w:rPr>
                <w:sz w:val="20"/>
              </w:rPr>
              <w:t xml:space="preserve">3905,6</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851" w:type="dxa"/>
            <w:tcBorders>
              <w:bottom w:val="nil"/>
            </w:tcBorders>
          </w:tcPr>
          <w:p>
            <w:pPr>
              <w:pStyle w:val="0"/>
              <w:jc w:val="center"/>
            </w:pPr>
            <w:r>
              <w:rPr>
                <w:sz w:val="20"/>
              </w:rPr>
              <w:t xml:space="preserve">КДМ РО</w:t>
            </w:r>
          </w:p>
        </w:tc>
        <w:tc>
          <w:tcPr>
            <w:tcW w:w="850" w:type="dxa"/>
            <w:tcBorders>
              <w:bottom w:val="nil"/>
            </w:tcBorders>
          </w:tcPr>
          <w:p>
            <w:pPr>
              <w:pStyle w:val="0"/>
              <w:jc w:val="center"/>
            </w:pPr>
            <w:r>
              <w:rPr>
                <w:sz w:val="20"/>
              </w:rPr>
              <w:t xml:space="preserve">КДМ РО</w:t>
            </w:r>
          </w:p>
        </w:tc>
        <w:tc>
          <w:tcPr>
            <w:tcW w:w="567" w:type="dxa"/>
            <w:tcBorders>
              <w:bottom w:val="nil"/>
            </w:tcBorders>
          </w:tcPr>
          <w:p>
            <w:pPr>
              <w:pStyle w:val="0"/>
              <w:jc w:val="center"/>
            </w:pPr>
            <w:r>
              <w:rPr>
                <w:sz w:val="20"/>
              </w:rPr>
              <w:t xml:space="preserve">ОБ</w:t>
            </w:r>
          </w:p>
        </w:tc>
        <w:tc>
          <w:tcPr>
            <w:tcW w:w="425" w:type="dxa"/>
            <w:tcBorders>
              <w:bottom w:val="nil"/>
            </w:tcBorders>
          </w:tcPr>
          <w:p>
            <w:pPr>
              <w:pStyle w:val="0"/>
              <w:jc w:val="center"/>
            </w:pPr>
            <w:r>
              <w:rPr>
                <w:sz w:val="20"/>
              </w:rPr>
              <w:t xml:space="preserve">02</w:t>
            </w:r>
          </w:p>
        </w:tc>
        <w:tc>
          <w:tcPr>
            <w:tcW w:w="1474" w:type="dxa"/>
            <w:tcBorders>
              <w:bottom w:val="nil"/>
            </w:tcBorders>
          </w:tcPr>
          <w:p>
            <w:pPr>
              <w:pStyle w:val="0"/>
              <w:jc w:val="center"/>
            </w:pPr>
            <w:r>
              <w:rPr>
                <w:sz w:val="20"/>
              </w:rPr>
              <w:t xml:space="preserve">31244,8</w:t>
            </w:r>
          </w:p>
        </w:tc>
        <w:tc>
          <w:tcPr>
            <w:tcW w:w="141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3905,6</w:t>
            </w:r>
          </w:p>
        </w:tc>
        <w:tc>
          <w:tcPr>
            <w:tcW w:w="1361" w:type="dxa"/>
            <w:tcBorders>
              <w:bottom w:val="nil"/>
            </w:tcBorders>
          </w:tcPr>
          <w:p>
            <w:pPr>
              <w:pStyle w:val="0"/>
              <w:jc w:val="center"/>
            </w:pPr>
            <w:r>
              <w:rPr>
                <w:sz w:val="20"/>
              </w:rPr>
              <w:t xml:space="preserve">3905,6</w:t>
            </w:r>
          </w:p>
        </w:tc>
        <w:tc>
          <w:tcPr>
            <w:tcW w:w="1247" w:type="dxa"/>
            <w:tcBorders>
              <w:bottom w:val="nil"/>
            </w:tcBorders>
          </w:tcPr>
          <w:p>
            <w:pPr>
              <w:pStyle w:val="0"/>
              <w:jc w:val="center"/>
            </w:pPr>
            <w:r>
              <w:rPr>
                <w:sz w:val="20"/>
              </w:rPr>
              <w:t xml:space="preserve">3905,6</w:t>
            </w:r>
          </w:p>
        </w:tc>
        <w:tc>
          <w:tcPr>
            <w:tcW w:w="1304" w:type="dxa"/>
            <w:tcBorders>
              <w:bottom w:val="nil"/>
            </w:tcBorders>
          </w:tcPr>
          <w:p>
            <w:pPr>
              <w:pStyle w:val="0"/>
              <w:jc w:val="center"/>
            </w:pPr>
            <w:r>
              <w:rPr>
                <w:sz w:val="20"/>
              </w:rPr>
              <w:t xml:space="preserve">3905,6</w:t>
            </w:r>
          </w:p>
        </w:tc>
        <w:tc>
          <w:tcPr>
            <w:tcW w:w="1191" w:type="dxa"/>
            <w:tcBorders>
              <w:bottom w:val="nil"/>
            </w:tcBorders>
          </w:tcPr>
          <w:p>
            <w:pPr>
              <w:pStyle w:val="0"/>
              <w:jc w:val="center"/>
            </w:pPr>
            <w:r>
              <w:rPr>
                <w:sz w:val="20"/>
              </w:rPr>
              <w:t xml:space="preserve">3905,6</w:t>
            </w:r>
          </w:p>
        </w:tc>
        <w:tc>
          <w:tcPr>
            <w:tcW w:w="1361" w:type="dxa"/>
            <w:tcBorders>
              <w:bottom w:val="nil"/>
            </w:tcBorders>
          </w:tcPr>
          <w:p>
            <w:pPr>
              <w:pStyle w:val="0"/>
              <w:jc w:val="center"/>
            </w:pPr>
            <w:r>
              <w:rPr>
                <w:sz w:val="20"/>
              </w:rPr>
              <w:t xml:space="preserve">3905,6</w:t>
            </w:r>
          </w:p>
        </w:tc>
        <w:tc>
          <w:tcPr>
            <w:tcW w:w="1134" w:type="dxa"/>
            <w:tcBorders>
              <w:bottom w:val="nil"/>
            </w:tcBorders>
          </w:tcPr>
          <w:p>
            <w:pPr>
              <w:pStyle w:val="0"/>
              <w:jc w:val="center"/>
            </w:pPr>
            <w:r>
              <w:rPr>
                <w:sz w:val="20"/>
              </w:rPr>
              <w:t xml:space="preserve">3905,6</w:t>
            </w:r>
          </w:p>
        </w:tc>
        <w:tc>
          <w:tcPr>
            <w:tcW w:w="1247" w:type="dxa"/>
            <w:tcBorders>
              <w:bottom w:val="nil"/>
            </w:tcBorders>
          </w:tcPr>
          <w:p>
            <w:pPr>
              <w:pStyle w:val="0"/>
              <w:jc w:val="center"/>
            </w:pPr>
            <w:r>
              <w:rPr>
                <w:sz w:val="20"/>
              </w:rPr>
              <w:t xml:space="preserve">3905,6</w:t>
            </w:r>
          </w:p>
        </w:tc>
      </w:tr>
      <w:tr>
        <w:tblPrEx>
          <w:tblBorders>
            <w:insideH w:val="nil"/>
          </w:tblBorders>
        </w:tblPrEx>
        <w:tc>
          <w:tcPr>
            <w:gridSpan w:val="16"/>
            <w:tcW w:w="18285" w:type="dxa"/>
            <w:tcBorders>
              <w:top w:val="nil"/>
            </w:tcBorders>
          </w:tcPr>
          <w:p>
            <w:pPr>
              <w:pStyle w:val="0"/>
              <w:jc w:val="both"/>
            </w:pPr>
            <w:r>
              <w:rPr>
                <w:sz w:val="20"/>
              </w:rPr>
              <w:t xml:space="preserve">(пп. 3.1.2 в ред. </w:t>
            </w:r>
            <w:hyperlink w:history="0" r:id="rId98"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11.04.2023 N 144)</w:t>
            </w:r>
          </w:p>
        </w:tc>
      </w:tr>
      <w:tr>
        <w:tc>
          <w:tcPr>
            <w:tcW w:w="568" w:type="dxa"/>
          </w:tcPr>
          <w:bookmarkStart w:id="1135" w:name="P1135"/>
          <w:bookmarkEnd w:id="1135"/>
          <w:p>
            <w:pPr>
              <w:pStyle w:val="0"/>
              <w:jc w:val="center"/>
            </w:pPr>
            <w:r>
              <w:rPr>
                <w:sz w:val="20"/>
              </w:rPr>
              <w:t xml:space="preserve">3.1.3</w:t>
            </w:r>
          </w:p>
        </w:tc>
        <w:tc>
          <w:tcPr>
            <w:tcW w:w="1984" w:type="dxa"/>
          </w:tcPr>
          <w:p>
            <w:pPr>
              <w:pStyle w:val="0"/>
            </w:pPr>
            <w:r>
              <w:rPr>
                <w:sz w:val="20"/>
              </w:rPr>
              <w:t xml:space="preserve">Предоставление субсидий СОНКО, оказывающим услуги, выполняющим работы, производящим товары в целях осуществления видов деятельности, предусмотренных </w:t>
            </w:r>
            <w:hyperlink w:history="0" r:id="rId99"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на возмещение части затрат по оплате коммунальных услуг в нежилых помещениях, зданиях, сооружениях</w:t>
            </w:r>
          </w:p>
        </w:tc>
        <w:tc>
          <w:tcPr>
            <w:tcW w:w="851" w:type="dxa"/>
          </w:tcPr>
          <w:p>
            <w:pPr>
              <w:pStyle w:val="0"/>
              <w:jc w:val="center"/>
            </w:pPr>
            <w:r>
              <w:rPr>
                <w:sz w:val="20"/>
              </w:rPr>
              <w:t xml:space="preserve">Минтер РО</w:t>
            </w:r>
          </w:p>
        </w:tc>
        <w:tc>
          <w:tcPr>
            <w:tcW w:w="850" w:type="dxa"/>
          </w:tcPr>
          <w:p>
            <w:pPr>
              <w:pStyle w:val="0"/>
              <w:jc w:val="center"/>
            </w:pPr>
            <w:r>
              <w:rPr>
                <w:sz w:val="20"/>
              </w:rPr>
              <w:t xml:space="preserve">Минтер РО</w:t>
            </w:r>
          </w:p>
        </w:tc>
        <w:tc>
          <w:tcPr>
            <w:tcW w:w="567" w:type="dxa"/>
          </w:tcPr>
          <w:p>
            <w:pPr>
              <w:pStyle w:val="0"/>
              <w:jc w:val="center"/>
            </w:pPr>
            <w:r>
              <w:rPr>
                <w:sz w:val="20"/>
              </w:rPr>
              <w:t xml:space="preserve">ОБ</w:t>
            </w:r>
          </w:p>
        </w:tc>
        <w:tc>
          <w:tcPr>
            <w:tcW w:w="425" w:type="dxa"/>
          </w:tcPr>
          <w:p>
            <w:pPr>
              <w:pStyle w:val="0"/>
              <w:jc w:val="center"/>
            </w:pPr>
            <w:r>
              <w:rPr>
                <w:sz w:val="20"/>
              </w:rPr>
              <w:t xml:space="preserve">02</w:t>
            </w:r>
          </w:p>
        </w:tc>
        <w:tc>
          <w:tcPr>
            <w:tcW w:w="1474" w:type="dxa"/>
          </w:tcPr>
          <w:p>
            <w:pPr>
              <w:pStyle w:val="0"/>
              <w:jc w:val="center"/>
            </w:pPr>
            <w:r>
              <w:rPr>
                <w:sz w:val="20"/>
              </w:rPr>
              <w:t xml:space="preserve">3600,0</w:t>
            </w:r>
          </w:p>
        </w:tc>
        <w:tc>
          <w:tcPr>
            <w:tcW w:w="1417" w:type="dxa"/>
          </w:tcPr>
          <w:p>
            <w:pPr>
              <w:pStyle w:val="0"/>
              <w:jc w:val="center"/>
            </w:pPr>
            <w:r>
              <w:rPr>
                <w:sz w:val="20"/>
              </w:rPr>
              <w:t xml:space="preserve">400,0</w:t>
            </w:r>
          </w:p>
        </w:tc>
        <w:tc>
          <w:tcPr>
            <w:tcW w:w="1304" w:type="dxa"/>
          </w:tcPr>
          <w:p>
            <w:pPr>
              <w:pStyle w:val="0"/>
              <w:jc w:val="center"/>
            </w:pPr>
            <w:r>
              <w:rPr>
                <w:sz w:val="20"/>
              </w:rPr>
              <w:t xml:space="preserve">400,0</w:t>
            </w:r>
          </w:p>
        </w:tc>
        <w:tc>
          <w:tcPr>
            <w:tcW w:w="1361" w:type="dxa"/>
          </w:tcPr>
          <w:p>
            <w:pPr>
              <w:pStyle w:val="0"/>
              <w:jc w:val="center"/>
            </w:pPr>
            <w:r>
              <w:rPr>
                <w:sz w:val="20"/>
              </w:rPr>
              <w:t xml:space="preserve">400,0</w:t>
            </w:r>
          </w:p>
        </w:tc>
        <w:tc>
          <w:tcPr>
            <w:tcW w:w="1247" w:type="dxa"/>
          </w:tcPr>
          <w:p>
            <w:pPr>
              <w:pStyle w:val="0"/>
              <w:jc w:val="center"/>
            </w:pPr>
            <w:r>
              <w:rPr>
                <w:sz w:val="20"/>
              </w:rPr>
              <w:t xml:space="preserve">400,0</w:t>
            </w:r>
          </w:p>
        </w:tc>
        <w:tc>
          <w:tcPr>
            <w:tcW w:w="1304" w:type="dxa"/>
          </w:tcPr>
          <w:p>
            <w:pPr>
              <w:pStyle w:val="0"/>
              <w:jc w:val="center"/>
            </w:pPr>
            <w:r>
              <w:rPr>
                <w:sz w:val="20"/>
              </w:rPr>
              <w:t xml:space="preserve">400,0</w:t>
            </w:r>
          </w:p>
        </w:tc>
        <w:tc>
          <w:tcPr>
            <w:tcW w:w="1191" w:type="dxa"/>
          </w:tcPr>
          <w:p>
            <w:pPr>
              <w:pStyle w:val="0"/>
              <w:jc w:val="center"/>
            </w:pPr>
            <w:r>
              <w:rPr>
                <w:sz w:val="20"/>
              </w:rPr>
              <w:t xml:space="preserve">400,0</w:t>
            </w:r>
          </w:p>
        </w:tc>
        <w:tc>
          <w:tcPr>
            <w:tcW w:w="1361" w:type="dxa"/>
          </w:tcPr>
          <w:p>
            <w:pPr>
              <w:pStyle w:val="0"/>
              <w:jc w:val="center"/>
            </w:pPr>
            <w:r>
              <w:rPr>
                <w:sz w:val="20"/>
              </w:rPr>
              <w:t xml:space="preserve">400,0</w:t>
            </w:r>
          </w:p>
        </w:tc>
        <w:tc>
          <w:tcPr>
            <w:tcW w:w="1134" w:type="dxa"/>
          </w:tcPr>
          <w:p>
            <w:pPr>
              <w:pStyle w:val="0"/>
              <w:jc w:val="center"/>
            </w:pPr>
            <w:r>
              <w:rPr>
                <w:sz w:val="20"/>
              </w:rPr>
              <w:t xml:space="preserve">400,0</w:t>
            </w:r>
          </w:p>
        </w:tc>
        <w:tc>
          <w:tcPr>
            <w:tcW w:w="1247" w:type="dxa"/>
          </w:tcPr>
          <w:p>
            <w:pPr>
              <w:pStyle w:val="0"/>
              <w:jc w:val="center"/>
            </w:pPr>
            <w:r>
              <w:rPr>
                <w:sz w:val="20"/>
              </w:rPr>
              <w:t xml:space="preserve">400,0</w:t>
            </w:r>
          </w:p>
        </w:tc>
      </w:tr>
      <w:tr>
        <w:tblPrEx>
          <w:tblBorders>
            <w:insideH w:val="nil"/>
          </w:tblBorders>
        </w:tblPrEx>
        <w:tc>
          <w:tcPr>
            <w:tcW w:w="568" w:type="dxa"/>
            <w:tcBorders>
              <w:bottom w:val="nil"/>
            </w:tcBorders>
          </w:tcPr>
          <w:p>
            <w:pPr>
              <w:pStyle w:val="0"/>
              <w:jc w:val="center"/>
            </w:pPr>
            <w:r>
              <w:rPr>
                <w:sz w:val="20"/>
              </w:rPr>
              <w:t xml:space="preserve">3.2</w:t>
            </w:r>
          </w:p>
        </w:tc>
        <w:tc>
          <w:tcPr>
            <w:tcW w:w="1984" w:type="dxa"/>
            <w:tcBorders>
              <w:bottom w:val="nil"/>
            </w:tcBorders>
          </w:tcPr>
          <w:p>
            <w:pPr>
              <w:pStyle w:val="0"/>
            </w:pPr>
            <w:r>
              <w:rPr>
                <w:sz w:val="20"/>
              </w:rPr>
              <w:t xml:space="preserve">Задача 2. Создание информационных, методических и кадровых условий для эффективного использования возможностей СОНКО в решении задач социального развития Рязанской области, в том числе:</w:t>
            </w:r>
          </w:p>
        </w:tc>
        <w:tc>
          <w:tcPr>
            <w:tcW w:w="851" w:type="dxa"/>
            <w:tcBorders>
              <w:bottom w:val="nil"/>
            </w:tcBorders>
          </w:tcPr>
          <w:p>
            <w:pPr>
              <w:pStyle w:val="0"/>
            </w:pPr>
            <w:r>
              <w:rPr>
                <w:sz w:val="20"/>
              </w:rPr>
            </w:r>
          </w:p>
        </w:tc>
        <w:tc>
          <w:tcPr>
            <w:tcW w:w="850" w:type="dxa"/>
            <w:tcBorders>
              <w:bottom w:val="nil"/>
            </w:tcBorders>
          </w:tcPr>
          <w:p>
            <w:pPr>
              <w:pStyle w:val="0"/>
            </w:pPr>
            <w:r>
              <w:rPr>
                <w:sz w:val="20"/>
              </w:rPr>
            </w:r>
          </w:p>
        </w:tc>
        <w:tc>
          <w:tcPr>
            <w:tcW w:w="567" w:type="dxa"/>
            <w:tcBorders>
              <w:bottom w:val="nil"/>
            </w:tcBorders>
          </w:tcPr>
          <w:p>
            <w:pPr>
              <w:pStyle w:val="0"/>
              <w:jc w:val="center"/>
            </w:pPr>
            <w:r>
              <w:rPr>
                <w:sz w:val="20"/>
              </w:rPr>
              <w:t xml:space="preserve">ОБ</w:t>
            </w:r>
          </w:p>
        </w:tc>
        <w:tc>
          <w:tcPr>
            <w:tcW w:w="425" w:type="dxa"/>
            <w:tcBorders>
              <w:bottom w:val="nil"/>
            </w:tcBorders>
          </w:tcPr>
          <w:p>
            <w:pPr>
              <w:pStyle w:val="0"/>
              <w:jc w:val="center"/>
            </w:pPr>
            <w:r>
              <w:rPr>
                <w:sz w:val="20"/>
              </w:rPr>
              <w:t xml:space="preserve">03</w:t>
            </w:r>
          </w:p>
        </w:tc>
        <w:tc>
          <w:tcPr>
            <w:tcW w:w="1474" w:type="dxa"/>
            <w:tcBorders>
              <w:bottom w:val="nil"/>
            </w:tcBorders>
          </w:tcPr>
          <w:p>
            <w:pPr>
              <w:pStyle w:val="0"/>
              <w:jc w:val="center"/>
            </w:pPr>
            <w:r>
              <w:rPr>
                <w:sz w:val="20"/>
              </w:rPr>
              <w:t xml:space="preserve">104817,96445</w:t>
            </w:r>
          </w:p>
        </w:tc>
        <w:tc>
          <w:tcPr>
            <w:tcW w:w="1417" w:type="dxa"/>
            <w:tcBorders>
              <w:bottom w:val="nil"/>
            </w:tcBorders>
          </w:tcPr>
          <w:p>
            <w:pPr>
              <w:pStyle w:val="0"/>
              <w:jc w:val="center"/>
            </w:pPr>
            <w:r>
              <w:rPr>
                <w:sz w:val="20"/>
              </w:rPr>
              <w:t xml:space="preserve">11781,70815</w:t>
            </w:r>
          </w:p>
        </w:tc>
        <w:tc>
          <w:tcPr>
            <w:tcW w:w="1304" w:type="dxa"/>
            <w:tcBorders>
              <w:bottom w:val="nil"/>
            </w:tcBorders>
          </w:tcPr>
          <w:p>
            <w:pPr>
              <w:pStyle w:val="0"/>
              <w:jc w:val="center"/>
            </w:pPr>
            <w:r>
              <w:rPr>
                <w:sz w:val="20"/>
              </w:rPr>
              <w:t xml:space="preserve">19345,08818</w:t>
            </w:r>
          </w:p>
        </w:tc>
        <w:tc>
          <w:tcPr>
            <w:tcW w:w="1361" w:type="dxa"/>
            <w:tcBorders>
              <w:bottom w:val="nil"/>
            </w:tcBorders>
          </w:tcPr>
          <w:p>
            <w:pPr>
              <w:pStyle w:val="0"/>
              <w:jc w:val="center"/>
            </w:pPr>
            <w:r>
              <w:rPr>
                <w:sz w:val="20"/>
              </w:rPr>
              <w:t xml:space="preserve">11680,50283</w:t>
            </w:r>
          </w:p>
        </w:tc>
        <w:tc>
          <w:tcPr>
            <w:tcW w:w="1247" w:type="dxa"/>
            <w:tcBorders>
              <w:bottom w:val="nil"/>
            </w:tcBorders>
          </w:tcPr>
          <w:p>
            <w:pPr>
              <w:pStyle w:val="0"/>
              <w:jc w:val="center"/>
            </w:pPr>
            <w:r>
              <w:rPr>
                <w:sz w:val="20"/>
              </w:rPr>
              <w:t xml:space="preserve">12094,68139</w:t>
            </w:r>
          </w:p>
        </w:tc>
        <w:tc>
          <w:tcPr>
            <w:tcW w:w="1304" w:type="dxa"/>
            <w:tcBorders>
              <w:bottom w:val="nil"/>
            </w:tcBorders>
          </w:tcPr>
          <w:p>
            <w:pPr>
              <w:pStyle w:val="0"/>
              <w:jc w:val="center"/>
            </w:pPr>
            <w:r>
              <w:rPr>
                <w:sz w:val="20"/>
              </w:rPr>
              <w:t xml:space="preserve">9983,19678</w:t>
            </w:r>
          </w:p>
        </w:tc>
        <w:tc>
          <w:tcPr>
            <w:tcW w:w="1191" w:type="dxa"/>
            <w:tcBorders>
              <w:bottom w:val="nil"/>
            </w:tcBorders>
          </w:tcPr>
          <w:p>
            <w:pPr>
              <w:pStyle w:val="0"/>
              <w:jc w:val="center"/>
            </w:pPr>
            <w:r>
              <w:rPr>
                <w:sz w:val="20"/>
              </w:rPr>
              <w:t xml:space="preserve">9983,19678</w:t>
            </w:r>
          </w:p>
        </w:tc>
        <w:tc>
          <w:tcPr>
            <w:tcW w:w="1361" w:type="dxa"/>
            <w:tcBorders>
              <w:bottom w:val="nil"/>
            </w:tcBorders>
          </w:tcPr>
          <w:p>
            <w:pPr>
              <w:pStyle w:val="0"/>
              <w:jc w:val="center"/>
            </w:pPr>
            <w:r>
              <w:rPr>
                <w:sz w:val="20"/>
              </w:rPr>
              <w:t xml:space="preserve">9983,19678</w:t>
            </w:r>
          </w:p>
        </w:tc>
        <w:tc>
          <w:tcPr>
            <w:tcW w:w="1134" w:type="dxa"/>
            <w:tcBorders>
              <w:bottom w:val="nil"/>
            </w:tcBorders>
          </w:tcPr>
          <w:p>
            <w:pPr>
              <w:pStyle w:val="0"/>
              <w:jc w:val="center"/>
            </w:pPr>
            <w:r>
              <w:rPr>
                <w:sz w:val="20"/>
              </w:rPr>
              <w:t xml:space="preserve">9983,19678</w:t>
            </w:r>
          </w:p>
        </w:tc>
        <w:tc>
          <w:tcPr>
            <w:tcW w:w="1247" w:type="dxa"/>
            <w:tcBorders>
              <w:bottom w:val="nil"/>
            </w:tcBorders>
          </w:tcPr>
          <w:p>
            <w:pPr>
              <w:pStyle w:val="0"/>
              <w:jc w:val="center"/>
            </w:pPr>
            <w:r>
              <w:rPr>
                <w:sz w:val="20"/>
              </w:rPr>
              <w:t xml:space="preserve">9983,19678</w:t>
            </w:r>
          </w:p>
        </w:tc>
      </w:tr>
      <w:tr>
        <w:tblPrEx>
          <w:tblBorders>
            <w:insideH w:val="nil"/>
          </w:tblBorders>
        </w:tblPrEx>
        <w:tc>
          <w:tcPr>
            <w:gridSpan w:val="16"/>
            <w:tcW w:w="18285" w:type="dxa"/>
            <w:tcBorders>
              <w:top w:val="nil"/>
            </w:tcBorders>
          </w:tcPr>
          <w:p>
            <w:pPr>
              <w:pStyle w:val="0"/>
              <w:jc w:val="both"/>
            </w:pPr>
            <w:r>
              <w:rPr>
                <w:sz w:val="20"/>
              </w:rPr>
              <w:t xml:space="preserve">(в ред. Постановлений Правительства Рязанской области от 29.08.2023 </w:t>
            </w:r>
            <w:hyperlink w:history="0" r:id="rId100"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rPr>
              <w:t xml:space="preserve">,</w:t>
            </w:r>
          </w:p>
          <w:p>
            <w:pPr>
              <w:pStyle w:val="0"/>
              <w:jc w:val="both"/>
            </w:pPr>
            <w:r>
              <w:rPr>
                <w:sz w:val="20"/>
              </w:rPr>
              <w:t xml:space="preserve">от 20.10.2023 </w:t>
            </w:r>
            <w:hyperlink w:history="0" r:id="rId101"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 от 30.10.2023 </w:t>
            </w:r>
            <w:hyperlink w:history="0" r:id="rId102" w:tooltip="Постановление Правительства Рязанской области от 30.10.2023 N 39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398</w:t>
              </w:r>
            </w:hyperlink>
            <w:r>
              <w:rPr>
                <w:sz w:val="20"/>
              </w:rPr>
              <w:t xml:space="preserve">)</w:t>
            </w:r>
          </w:p>
        </w:tc>
      </w:tr>
      <w:tr>
        <w:tblPrEx>
          <w:tblBorders>
            <w:insideH w:val="nil"/>
          </w:tblBorders>
        </w:tblPrEx>
        <w:tc>
          <w:tcPr>
            <w:tcW w:w="568" w:type="dxa"/>
            <w:tcBorders>
              <w:bottom w:val="nil"/>
            </w:tcBorders>
          </w:tcPr>
          <w:bookmarkStart w:id="1169" w:name="P1169"/>
          <w:bookmarkEnd w:id="1169"/>
          <w:p>
            <w:pPr>
              <w:pStyle w:val="0"/>
              <w:jc w:val="center"/>
            </w:pPr>
            <w:r>
              <w:rPr>
                <w:sz w:val="20"/>
              </w:rPr>
              <w:t xml:space="preserve">3.2.1</w:t>
            </w:r>
          </w:p>
        </w:tc>
        <w:tc>
          <w:tcPr>
            <w:tcW w:w="1984" w:type="dxa"/>
            <w:tcBorders>
              <w:bottom w:val="nil"/>
            </w:tcBorders>
          </w:tcPr>
          <w:p>
            <w:pPr>
              <w:pStyle w:val="0"/>
            </w:pPr>
            <w:r>
              <w:rPr>
                <w:sz w:val="20"/>
              </w:rPr>
              <w:t xml:space="preserve">Обеспечение реализации функций в сфере взаимодействия органов государственной власти Рязанской области с СОНКО</w:t>
            </w:r>
          </w:p>
        </w:tc>
        <w:tc>
          <w:tcPr>
            <w:tcW w:w="851" w:type="dxa"/>
            <w:tcBorders>
              <w:bottom w:val="nil"/>
            </w:tcBorders>
          </w:tcPr>
          <w:p>
            <w:pPr>
              <w:pStyle w:val="0"/>
              <w:jc w:val="center"/>
            </w:pPr>
            <w:r>
              <w:rPr>
                <w:sz w:val="20"/>
              </w:rPr>
              <w:t xml:space="preserve">Минтер РО</w:t>
            </w:r>
          </w:p>
        </w:tc>
        <w:tc>
          <w:tcPr>
            <w:tcW w:w="850" w:type="dxa"/>
            <w:tcBorders>
              <w:bottom w:val="nil"/>
            </w:tcBorders>
          </w:tcPr>
          <w:p>
            <w:pPr>
              <w:pStyle w:val="0"/>
              <w:jc w:val="center"/>
            </w:pPr>
            <w:r>
              <w:rPr>
                <w:sz w:val="20"/>
              </w:rPr>
              <w:t xml:space="preserve">ГКУ РО</w:t>
            </w:r>
          </w:p>
        </w:tc>
        <w:tc>
          <w:tcPr>
            <w:tcW w:w="567" w:type="dxa"/>
            <w:tcBorders>
              <w:bottom w:val="nil"/>
            </w:tcBorders>
          </w:tcPr>
          <w:p>
            <w:pPr>
              <w:pStyle w:val="0"/>
              <w:jc w:val="center"/>
            </w:pPr>
            <w:r>
              <w:rPr>
                <w:sz w:val="20"/>
              </w:rPr>
              <w:t xml:space="preserve">ОБ</w:t>
            </w:r>
          </w:p>
        </w:tc>
        <w:tc>
          <w:tcPr>
            <w:tcW w:w="425" w:type="dxa"/>
            <w:tcBorders>
              <w:bottom w:val="nil"/>
            </w:tcBorders>
          </w:tcPr>
          <w:p>
            <w:pPr>
              <w:pStyle w:val="0"/>
              <w:jc w:val="center"/>
            </w:pPr>
            <w:r>
              <w:rPr>
                <w:sz w:val="20"/>
              </w:rPr>
              <w:t xml:space="preserve">03</w:t>
            </w:r>
          </w:p>
        </w:tc>
        <w:tc>
          <w:tcPr>
            <w:tcW w:w="1474" w:type="dxa"/>
            <w:tcBorders>
              <w:bottom w:val="nil"/>
            </w:tcBorders>
          </w:tcPr>
          <w:p>
            <w:pPr>
              <w:pStyle w:val="0"/>
              <w:jc w:val="center"/>
            </w:pPr>
            <w:r>
              <w:rPr>
                <w:sz w:val="20"/>
              </w:rPr>
              <w:t xml:space="preserve">102468,96445</w:t>
            </w:r>
          </w:p>
        </w:tc>
        <w:tc>
          <w:tcPr>
            <w:tcW w:w="1417" w:type="dxa"/>
            <w:tcBorders>
              <w:bottom w:val="nil"/>
            </w:tcBorders>
          </w:tcPr>
          <w:p>
            <w:pPr>
              <w:pStyle w:val="0"/>
              <w:jc w:val="center"/>
            </w:pPr>
            <w:r>
              <w:rPr>
                <w:sz w:val="20"/>
              </w:rPr>
              <w:t xml:space="preserve">11520,70815</w:t>
            </w:r>
          </w:p>
        </w:tc>
        <w:tc>
          <w:tcPr>
            <w:tcW w:w="1304" w:type="dxa"/>
            <w:tcBorders>
              <w:bottom w:val="nil"/>
            </w:tcBorders>
          </w:tcPr>
          <w:p>
            <w:pPr>
              <w:pStyle w:val="0"/>
              <w:jc w:val="center"/>
            </w:pPr>
            <w:r>
              <w:rPr>
                <w:sz w:val="20"/>
              </w:rPr>
              <w:t xml:space="preserve">19084,08818</w:t>
            </w:r>
          </w:p>
        </w:tc>
        <w:tc>
          <w:tcPr>
            <w:tcW w:w="1361" w:type="dxa"/>
            <w:tcBorders>
              <w:bottom w:val="nil"/>
            </w:tcBorders>
          </w:tcPr>
          <w:p>
            <w:pPr>
              <w:pStyle w:val="0"/>
              <w:jc w:val="center"/>
            </w:pPr>
            <w:r>
              <w:rPr>
                <w:sz w:val="20"/>
              </w:rPr>
              <w:t xml:space="preserve">11419,50283</w:t>
            </w:r>
          </w:p>
        </w:tc>
        <w:tc>
          <w:tcPr>
            <w:tcW w:w="1247" w:type="dxa"/>
            <w:tcBorders>
              <w:bottom w:val="nil"/>
            </w:tcBorders>
          </w:tcPr>
          <w:p>
            <w:pPr>
              <w:pStyle w:val="0"/>
              <w:jc w:val="center"/>
            </w:pPr>
            <w:r>
              <w:rPr>
                <w:sz w:val="20"/>
              </w:rPr>
              <w:t xml:space="preserve">11833,68139</w:t>
            </w:r>
          </w:p>
        </w:tc>
        <w:tc>
          <w:tcPr>
            <w:tcW w:w="1304" w:type="dxa"/>
            <w:tcBorders>
              <w:bottom w:val="nil"/>
            </w:tcBorders>
          </w:tcPr>
          <w:p>
            <w:pPr>
              <w:pStyle w:val="0"/>
              <w:jc w:val="center"/>
            </w:pPr>
            <w:r>
              <w:rPr>
                <w:sz w:val="20"/>
              </w:rPr>
              <w:t xml:space="preserve">9722,19678</w:t>
            </w:r>
          </w:p>
        </w:tc>
        <w:tc>
          <w:tcPr>
            <w:tcW w:w="1191" w:type="dxa"/>
            <w:tcBorders>
              <w:bottom w:val="nil"/>
            </w:tcBorders>
          </w:tcPr>
          <w:p>
            <w:pPr>
              <w:pStyle w:val="0"/>
              <w:jc w:val="center"/>
            </w:pPr>
            <w:r>
              <w:rPr>
                <w:sz w:val="20"/>
              </w:rPr>
              <w:t xml:space="preserve">9722,19678</w:t>
            </w:r>
          </w:p>
        </w:tc>
        <w:tc>
          <w:tcPr>
            <w:tcW w:w="1361" w:type="dxa"/>
            <w:tcBorders>
              <w:bottom w:val="nil"/>
            </w:tcBorders>
          </w:tcPr>
          <w:p>
            <w:pPr>
              <w:pStyle w:val="0"/>
              <w:jc w:val="center"/>
            </w:pPr>
            <w:r>
              <w:rPr>
                <w:sz w:val="20"/>
              </w:rPr>
              <w:t xml:space="preserve">9722,19678</w:t>
            </w:r>
          </w:p>
        </w:tc>
        <w:tc>
          <w:tcPr>
            <w:tcW w:w="1134" w:type="dxa"/>
            <w:tcBorders>
              <w:bottom w:val="nil"/>
            </w:tcBorders>
          </w:tcPr>
          <w:p>
            <w:pPr>
              <w:pStyle w:val="0"/>
              <w:jc w:val="center"/>
            </w:pPr>
            <w:r>
              <w:rPr>
                <w:sz w:val="20"/>
              </w:rPr>
              <w:t xml:space="preserve">9722,19678</w:t>
            </w:r>
          </w:p>
        </w:tc>
        <w:tc>
          <w:tcPr>
            <w:tcW w:w="1247" w:type="dxa"/>
            <w:tcBorders>
              <w:bottom w:val="nil"/>
            </w:tcBorders>
          </w:tcPr>
          <w:p>
            <w:pPr>
              <w:pStyle w:val="0"/>
              <w:jc w:val="center"/>
            </w:pPr>
            <w:r>
              <w:rPr>
                <w:sz w:val="20"/>
              </w:rPr>
              <w:t xml:space="preserve">9722,19678</w:t>
            </w:r>
          </w:p>
        </w:tc>
      </w:tr>
      <w:tr>
        <w:tblPrEx>
          <w:tblBorders>
            <w:insideH w:val="nil"/>
          </w:tblBorders>
        </w:tblPrEx>
        <w:tc>
          <w:tcPr>
            <w:gridSpan w:val="16"/>
            <w:tcW w:w="18285" w:type="dxa"/>
            <w:tcBorders>
              <w:top w:val="nil"/>
            </w:tcBorders>
          </w:tcPr>
          <w:p>
            <w:pPr>
              <w:pStyle w:val="0"/>
              <w:jc w:val="both"/>
            </w:pPr>
            <w:r>
              <w:rPr>
                <w:sz w:val="20"/>
              </w:rPr>
              <w:t xml:space="preserve">(в ред. Постановлений Правительства Рязанской области от 29.08.2023 </w:t>
            </w:r>
            <w:hyperlink w:history="0" r:id="rId103"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rPr>
              <w:t xml:space="preserve">,</w:t>
            </w:r>
          </w:p>
          <w:p>
            <w:pPr>
              <w:pStyle w:val="0"/>
              <w:jc w:val="both"/>
            </w:pPr>
            <w:r>
              <w:rPr>
                <w:sz w:val="20"/>
              </w:rPr>
              <w:t xml:space="preserve">от 20.10.2023 </w:t>
            </w:r>
            <w:hyperlink w:history="0" r:id="rId104"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r>
        <w:tc>
          <w:tcPr>
            <w:tcW w:w="568" w:type="dxa"/>
          </w:tcPr>
          <w:p>
            <w:pPr>
              <w:pStyle w:val="0"/>
              <w:jc w:val="center"/>
            </w:pPr>
            <w:r>
              <w:rPr>
                <w:sz w:val="20"/>
              </w:rPr>
              <w:t xml:space="preserve">3.2.2</w:t>
            </w:r>
          </w:p>
        </w:tc>
        <w:tc>
          <w:tcPr>
            <w:tcW w:w="1984" w:type="dxa"/>
          </w:tcPr>
          <w:p>
            <w:pPr>
              <w:pStyle w:val="0"/>
            </w:pPr>
            <w:r>
              <w:rPr>
                <w:sz w:val="20"/>
              </w:rPr>
              <w:t xml:space="preserve">Создание и поддержка информационного портала в информационно-телекоммуникационной сети "Интернет" для размещения общественно значимой информации в области деятельности некоммерческих организаций и государственной политики в сфере поддержки СОНКО</w:t>
            </w:r>
          </w:p>
        </w:tc>
        <w:tc>
          <w:tcPr>
            <w:tcW w:w="851" w:type="dxa"/>
          </w:tcPr>
          <w:p>
            <w:pPr>
              <w:pStyle w:val="0"/>
              <w:jc w:val="center"/>
            </w:pPr>
            <w:r>
              <w:rPr>
                <w:sz w:val="20"/>
              </w:rPr>
              <w:t xml:space="preserve">Минтер РО</w:t>
            </w:r>
          </w:p>
        </w:tc>
        <w:tc>
          <w:tcPr>
            <w:tcW w:w="850" w:type="dxa"/>
          </w:tcPr>
          <w:p>
            <w:pPr>
              <w:pStyle w:val="0"/>
              <w:jc w:val="center"/>
            </w:pPr>
            <w:r>
              <w:rPr>
                <w:sz w:val="20"/>
              </w:rPr>
              <w:t xml:space="preserve">ГКУ РО</w:t>
            </w:r>
          </w:p>
        </w:tc>
        <w:tc>
          <w:tcPr>
            <w:tcW w:w="567" w:type="dxa"/>
          </w:tcPr>
          <w:p>
            <w:pPr>
              <w:pStyle w:val="0"/>
              <w:jc w:val="center"/>
            </w:pPr>
            <w:r>
              <w:rPr>
                <w:sz w:val="20"/>
              </w:rPr>
              <w:t xml:space="preserve">ОБ</w:t>
            </w:r>
          </w:p>
        </w:tc>
        <w:tc>
          <w:tcPr>
            <w:tcW w:w="425" w:type="dxa"/>
          </w:tcPr>
          <w:p>
            <w:pPr>
              <w:pStyle w:val="0"/>
              <w:jc w:val="center"/>
            </w:pPr>
            <w:r>
              <w:rPr>
                <w:sz w:val="20"/>
              </w:rPr>
              <w:t xml:space="preserve">03</w:t>
            </w:r>
          </w:p>
        </w:tc>
        <w:tc>
          <w:tcPr>
            <w:tcW w:w="1474" w:type="dxa"/>
          </w:tcPr>
          <w:p>
            <w:pPr>
              <w:pStyle w:val="0"/>
              <w:jc w:val="center"/>
            </w:pPr>
            <w:r>
              <w:rPr>
                <w:sz w:val="20"/>
              </w:rPr>
              <w:t xml:space="preserve">324,0</w:t>
            </w:r>
          </w:p>
        </w:tc>
        <w:tc>
          <w:tcPr>
            <w:tcW w:w="1417" w:type="dxa"/>
          </w:tcPr>
          <w:p>
            <w:pPr>
              <w:pStyle w:val="0"/>
              <w:jc w:val="center"/>
            </w:pPr>
            <w:r>
              <w:rPr>
                <w:sz w:val="20"/>
              </w:rPr>
              <w:t xml:space="preserve">36,0</w:t>
            </w:r>
          </w:p>
        </w:tc>
        <w:tc>
          <w:tcPr>
            <w:tcW w:w="1304" w:type="dxa"/>
          </w:tcPr>
          <w:p>
            <w:pPr>
              <w:pStyle w:val="0"/>
              <w:jc w:val="center"/>
            </w:pPr>
            <w:r>
              <w:rPr>
                <w:sz w:val="20"/>
              </w:rPr>
              <w:t xml:space="preserve">36,0</w:t>
            </w:r>
          </w:p>
        </w:tc>
        <w:tc>
          <w:tcPr>
            <w:tcW w:w="1361" w:type="dxa"/>
          </w:tcPr>
          <w:p>
            <w:pPr>
              <w:pStyle w:val="0"/>
              <w:jc w:val="center"/>
            </w:pPr>
            <w:r>
              <w:rPr>
                <w:sz w:val="20"/>
              </w:rPr>
              <w:t xml:space="preserve">36,0</w:t>
            </w:r>
          </w:p>
        </w:tc>
        <w:tc>
          <w:tcPr>
            <w:tcW w:w="1247" w:type="dxa"/>
          </w:tcPr>
          <w:p>
            <w:pPr>
              <w:pStyle w:val="0"/>
              <w:jc w:val="center"/>
            </w:pPr>
            <w:r>
              <w:rPr>
                <w:sz w:val="20"/>
              </w:rPr>
              <w:t xml:space="preserve">36,0</w:t>
            </w:r>
          </w:p>
        </w:tc>
        <w:tc>
          <w:tcPr>
            <w:tcW w:w="1304" w:type="dxa"/>
          </w:tcPr>
          <w:p>
            <w:pPr>
              <w:pStyle w:val="0"/>
              <w:jc w:val="center"/>
            </w:pPr>
            <w:r>
              <w:rPr>
                <w:sz w:val="20"/>
              </w:rPr>
              <w:t xml:space="preserve">36,0</w:t>
            </w:r>
          </w:p>
        </w:tc>
        <w:tc>
          <w:tcPr>
            <w:tcW w:w="1191" w:type="dxa"/>
          </w:tcPr>
          <w:p>
            <w:pPr>
              <w:pStyle w:val="0"/>
              <w:jc w:val="center"/>
            </w:pPr>
            <w:r>
              <w:rPr>
                <w:sz w:val="20"/>
              </w:rPr>
              <w:t xml:space="preserve">36,0</w:t>
            </w:r>
          </w:p>
        </w:tc>
        <w:tc>
          <w:tcPr>
            <w:tcW w:w="1361" w:type="dxa"/>
          </w:tcPr>
          <w:p>
            <w:pPr>
              <w:pStyle w:val="0"/>
              <w:jc w:val="center"/>
            </w:pPr>
            <w:r>
              <w:rPr>
                <w:sz w:val="20"/>
              </w:rPr>
              <w:t xml:space="preserve">36,0</w:t>
            </w:r>
          </w:p>
        </w:tc>
        <w:tc>
          <w:tcPr>
            <w:tcW w:w="1134" w:type="dxa"/>
          </w:tcPr>
          <w:p>
            <w:pPr>
              <w:pStyle w:val="0"/>
              <w:jc w:val="center"/>
            </w:pPr>
            <w:r>
              <w:rPr>
                <w:sz w:val="20"/>
              </w:rPr>
              <w:t xml:space="preserve">36,0</w:t>
            </w:r>
          </w:p>
        </w:tc>
        <w:tc>
          <w:tcPr>
            <w:tcW w:w="1247" w:type="dxa"/>
          </w:tcPr>
          <w:p>
            <w:pPr>
              <w:pStyle w:val="0"/>
              <w:jc w:val="center"/>
            </w:pPr>
            <w:r>
              <w:rPr>
                <w:sz w:val="20"/>
              </w:rPr>
              <w:t xml:space="preserve">36,0</w:t>
            </w:r>
          </w:p>
        </w:tc>
      </w:tr>
      <w:tr>
        <w:tc>
          <w:tcPr>
            <w:tcW w:w="568" w:type="dxa"/>
          </w:tcPr>
          <w:p>
            <w:pPr>
              <w:pStyle w:val="0"/>
              <w:jc w:val="center"/>
            </w:pPr>
            <w:r>
              <w:rPr>
                <w:sz w:val="20"/>
              </w:rPr>
              <w:t xml:space="preserve">3.2.3</w:t>
            </w:r>
          </w:p>
        </w:tc>
        <w:tc>
          <w:tcPr>
            <w:tcW w:w="1984" w:type="dxa"/>
          </w:tcPr>
          <w:p>
            <w:pPr>
              <w:pStyle w:val="0"/>
            </w:pPr>
            <w:r>
              <w:rPr>
                <w:sz w:val="20"/>
              </w:rPr>
              <w:t xml:space="preserve">Организация и проведение конкурса среди электронных и печатных региональных СМИ на лучшее освещение деятельности СОНКО</w:t>
            </w:r>
          </w:p>
        </w:tc>
        <w:tc>
          <w:tcPr>
            <w:tcW w:w="851" w:type="dxa"/>
          </w:tcPr>
          <w:p>
            <w:pPr>
              <w:pStyle w:val="0"/>
              <w:jc w:val="center"/>
            </w:pPr>
            <w:r>
              <w:rPr>
                <w:sz w:val="20"/>
              </w:rPr>
              <w:t xml:space="preserve">Минтер РО</w:t>
            </w:r>
          </w:p>
        </w:tc>
        <w:tc>
          <w:tcPr>
            <w:tcW w:w="850" w:type="dxa"/>
          </w:tcPr>
          <w:p>
            <w:pPr>
              <w:pStyle w:val="0"/>
              <w:jc w:val="center"/>
            </w:pPr>
            <w:r>
              <w:rPr>
                <w:sz w:val="20"/>
              </w:rPr>
              <w:t xml:space="preserve">ГКУ РО</w:t>
            </w:r>
          </w:p>
        </w:tc>
        <w:tc>
          <w:tcPr>
            <w:tcW w:w="567" w:type="dxa"/>
          </w:tcPr>
          <w:p>
            <w:pPr>
              <w:pStyle w:val="0"/>
              <w:jc w:val="center"/>
            </w:pPr>
            <w:r>
              <w:rPr>
                <w:sz w:val="20"/>
              </w:rPr>
              <w:t xml:space="preserve">ОБ</w:t>
            </w:r>
          </w:p>
        </w:tc>
        <w:tc>
          <w:tcPr>
            <w:tcW w:w="425" w:type="dxa"/>
          </w:tcPr>
          <w:p>
            <w:pPr>
              <w:pStyle w:val="0"/>
              <w:jc w:val="center"/>
            </w:pPr>
            <w:r>
              <w:rPr>
                <w:sz w:val="20"/>
              </w:rPr>
              <w:t xml:space="preserve">03</w:t>
            </w:r>
          </w:p>
        </w:tc>
        <w:tc>
          <w:tcPr>
            <w:tcW w:w="1474" w:type="dxa"/>
          </w:tcPr>
          <w:p>
            <w:pPr>
              <w:pStyle w:val="0"/>
              <w:jc w:val="center"/>
            </w:pPr>
            <w:r>
              <w:rPr>
                <w:sz w:val="20"/>
              </w:rPr>
              <w:t xml:space="preserve">405,0</w:t>
            </w:r>
          </w:p>
        </w:tc>
        <w:tc>
          <w:tcPr>
            <w:tcW w:w="1417" w:type="dxa"/>
          </w:tcPr>
          <w:p>
            <w:pPr>
              <w:pStyle w:val="0"/>
              <w:jc w:val="center"/>
            </w:pPr>
            <w:r>
              <w:rPr>
                <w:sz w:val="20"/>
              </w:rPr>
              <w:t xml:space="preserve">45,0</w:t>
            </w:r>
          </w:p>
        </w:tc>
        <w:tc>
          <w:tcPr>
            <w:tcW w:w="1304" w:type="dxa"/>
          </w:tcPr>
          <w:p>
            <w:pPr>
              <w:pStyle w:val="0"/>
              <w:jc w:val="center"/>
            </w:pPr>
            <w:r>
              <w:rPr>
                <w:sz w:val="20"/>
              </w:rPr>
              <w:t xml:space="preserve">45,0</w:t>
            </w:r>
          </w:p>
        </w:tc>
        <w:tc>
          <w:tcPr>
            <w:tcW w:w="1361" w:type="dxa"/>
          </w:tcPr>
          <w:p>
            <w:pPr>
              <w:pStyle w:val="0"/>
              <w:jc w:val="center"/>
            </w:pPr>
            <w:r>
              <w:rPr>
                <w:sz w:val="20"/>
              </w:rPr>
              <w:t xml:space="preserve">45,0</w:t>
            </w:r>
          </w:p>
        </w:tc>
        <w:tc>
          <w:tcPr>
            <w:tcW w:w="1247" w:type="dxa"/>
          </w:tcPr>
          <w:p>
            <w:pPr>
              <w:pStyle w:val="0"/>
              <w:jc w:val="center"/>
            </w:pPr>
            <w:r>
              <w:rPr>
                <w:sz w:val="20"/>
              </w:rPr>
              <w:t xml:space="preserve">45,0</w:t>
            </w:r>
          </w:p>
        </w:tc>
        <w:tc>
          <w:tcPr>
            <w:tcW w:w="1304" w:type="dxa"/>
          </w:tcPr>
          <w:p>
            <w:pPr>
              <w:pStyle w:val="0"/>
              <w:jc w:val="center"/>
            </w:pPr>
            <w:r>
              <w:rPr>
                <w:sz w:val="20"/>
              </w:rPr>
              <w:t xml:space="preserve">45,0</w:t>
            </w:r>
          </w:p>
        </w:tc>
        <w:tc>
          <w:tcPr>
            <w:tcW w:w="1191" w:type="dxa"/>
          </w:tcPr>
          <w:p>
            <w:pPr>
              <w:pStyle w:val="0"/>
              <w:jc w:val="center"/>
            </w:pPr>
            <w:r>
              <w:rPr>
                <w:sz w:val="20"/>
              </w:rPr>
              <w:t xml:space="preserve">45,0</w:t>
            </w:r>
          </w:p>
        </w:tc>
        <w:tc>
          <w:tcPr>
            <w:tcW w:w="1361" w:type="dxa"/>
          </w:tcPr>
          <w:p>
            <w:pPr>
              <w:pStyle w:val="0"/>
              <w:jc w:val="center"/>
            </w:pPr>
            <w:r>
              <w:rPr>
                <w:sz w:val="20"/>
              </w:rPr>
              <w:t xml:space="preserve">45,0</w:t>
            </w:r>
          </w:p>
        </w:tc>
        <w:tc>
          <w:tcPr>
            <w:tcW w:w="1134" w:type="dxa"/>
          </w:tcPr>
          <w:p>
            <w:pPr>
              <w:pStyle w:val="0"/>
              <w:jc w:val="center"/>
            </w:pPr>
            <w:r>
              <w:rPr>
                <w:sz w:val="20"/>
              </w:rPr>
              <w:t xml:space="preserve">45,0</w:t>
            </w:r>
          </w:p>
        </w:tc>
        <w:tc>
          <w:tcPr>
            <w:tcW w:w="1247" w:type="dxa"/>
          </w:tcPr>
          <w:p>
            <w:pPr>
              <w:pStyle w:val="0"/>
              <w:jc w:val="center"/>
            </w:pPr>
            <w:r>
              <w:rPr>
                <w:sz w:val="20"/>
              </w:rPr>
              <w:t xml:space="preserve">45,0</w:t>
            </w:r>
          </w:p>
        </w:tc>
      </w:tr>
      <w:tr>
        <w:tc>
          <w:tcPr>
            <w:tcW w:w="568" w:type="dxa"/>
          </w:tcPr>
          <w:bookmarkStart w:id="1219" w:name="P1219"/>
          <w:bookmarkEnd w:id="1219"/>
          <w:p>
            <w:pPr>
              <w:pStyle w:val="0"/>
              <w:jc w:val="center"/>
            </w:pPr>
            <w:r>
              <w:rPr>
                <w:sz w:val="20"/>
              </w:rPr>
              <w:t xml:space="preserve">3.2.4</w:t>
            </w:r>
          </w:p>
        </w:tc>
        <w:tc>
          <w:tcPr>
            <w:tcW w:w="1984" w:type="dxa"/>
          </w:tcPr>
          <w:p>
            <w:pPr>
              <w:pStyle w:val="0"/>
            </w:pPr>
            <w:r>
              <w:rPr>
                <w:sz w:val="20"/>
              </w:rPr>
              <w:t xml:space="preserve">Организация и проведение конкурса на лучшего сотрудника/ волонтера СОНКО</w:t>
            </w:r>
          </w:p>
        </w:tc>
        <w:tc>
          <w:tcPr>
            <w:tcW w:w="851" w:type="dxa"/>
          </w:tcPr>
          <w:p>
            <w:pPr>
              <w:pStyle w:val="0"/>
              <w:jc w:val="center"/>
            </w:pPr>
            <w:r>
              <w:rPr>
                <w:sz w:val="20"/>
              </w:rPr>
              <w:t xml:space="preserve">Минтер РО</w:t>
            </w:r>
          </w:p>
        </w:tc>
        <w:tc>
          <w:tcPr>
            <w:tcW w:w="850" w:type="dxa"/>
          </w:tcPr>
          <w:p>
            <w:pPr>
              <w:pStyle w:val="0"/>
              <w:jc w:val="center"/>
            </w:pPr>
            <w:r>
              <w:rPr>
                <w:sz w:val="20"/>
              </w:rPr>
              <w:t xml:space="preserve">ГКУ РО</w:t>
            </w:r>
          </w:p>
        </w:tc>
        <w:tc>
          <w:tcPr>
            <w:tcW w:w="567" w:type="dxa"/>
          </w:tcPr>
          <w:p>
            <w:pPr>
              <w:pStyle w:val="0"/>
              <w:jc w:val="center"/>
            </w:pPr>
            <w:r>
              <w:rPr>
                <w:sz w:val="20"/>
              </w:rPr>
              <w:t xml:space="preserve">ОБ</w:t>
            </w:r>
          </w:p>
        </w:tc>
        <w:tc>
          <w:tcPr>
            <w:tcW w:w="425" w:type="dxa"/>
          </w:tcPr>
          <w:p>
            <w:pPr>
              <w:pStyle w:val="0"/>
              <w:jc w:val="center"/>
            </w:pPr>
            <w:r>
              <w:rPr>
                <w:sz w:val="20"/>
              </w:rPr>
              <w:t xml:space="preserve">03</w:t>
            </w:r>
          </w:p>
        </w:tc>
        <w:tc>
          <w:tcPr>
            <w:tcW w:w="1474" w:type="dxa"/>
          </w:tcPr>
          <w:p>
            <w:pPr>
              <w:pStyle w:val="0"/>
              <w:jc w:val="center"/>
            </w:pPr>
            <w:r>
              <w:rPr>
                <w:sz w:val="20"/>
              </w:rPr>
              <w:t xml:space="preserve">405,0</w:t>
            </w:r>
          </w:p>
        </w:tc>
        <w:tc>
          <w:tcPr>
            <w:tcW w:w="1417" w:type="dxa"/>
          </w:tcPr>
          <w:p>
            <w:pPr>
              <w:pStyle w:val="0"/>
              <w:jc w:val="center"/>
            </w:pPr>
            <w:r>
              <w:rPr>
                <w:sz w:val="20"/>
              </w:rPr>
              <w:t xml:space="preserve">45,0</w:t>
            </w:r>
          </w:p>
        </w:tc>
        <w:tc>
          <w:tcPr>
            <w:tcW w:w="1304" w:type="dxa"/>
          </w:tcPr>
          <w:p>
            <w:pPr>
              <w:pStyle w:val="0"/>
              <w:jc w:val="center"/>
            </w:pPr>
            <w:r>
              <w:rPr>
                <w:sz w:val="20"/>
              </w:rPr>
              <w:t xml:space="preserve">45,0</w:t>
            </w:r>
          </w:p>
        </w:tc>
        <w:tc>
          <w:tcPr>
            <w:tcW w:w="1361" w:type="dxa"/>
          </w:tcPr>
          <w:p>
            <w:pPr>
              <w:pStyle w:val="0"/>
              <w:jc w:val="center"/>
            </w:pPr>
            <w:r>
              <w:rPr>
                <w:sz w:val="20"/>
              </w:rPr>
              <w:t xml:space="preserve">45,0</w:t>
            </w:r>
          </w:p>
        </w:tc>
        <w:tc>
          <w:tcPr>
            <w:tcW w:w="1247" w:type="dxa"/>
          </w:tcPr>
          <w:p>
            <w:pPr>
              <w:pStyle w:val="0"/>
              <w:jc w:val="center"/>
            </w:pPr>
            <w:r>
              <w:rPr>
                <w:sz w:val="20"/>
              </w:rPr>
              <w:t xml:space="preserve">45,0</w:t>
            </w:r>
          </w:p>
        </w:tc>
        <w:tc>
          <w:tcPr>
            <w:tcW w:w="1304" w:type="dxa"/>
          </w:tcPr>
          <w:p>
            <w:pPr>
              <w:pStyle w:val="0"/>
              <w:jc w:val="center"/>
            </w:pPr>
            <w:r>
              <w:rPr>
                <w:sz w:val="20"/>
              </w:rPr>
              <w:t xml:space="preserve">45,0</w:t>
            </w:r>
          </w:p>
        </w:tc>
        <w:tc>
          <w:tcPr>
            <w:tcW w:w="1191" w:type="dxa"/>
          </w:tcPr>
          <w:p>
            <w:pPr>
              <w:pStyle w:val="0"/>
              <w:jc w:val="center"/>
            </w:pPr>
            <w:r>
              <w:rPr>
                <w:sz w:val="20"/>
              </w:rPr>
              <w:t xml:space="preserve">45,0</w:t>
            </w:r>
          </w:p>
        </w:tc>
        <w:tc>
          <w:tcPr>
            <w:tcW w:w="1361" w:type="dxa"/>
          </w:tcPr>
          <w:p>
            <w:pPr>
              <w:pStyle w:val="0"/>
              <w:jc w:val="center"/>
            </w:pPr>
            <w:r>
              <w:rPr>
                <w:sz w:val="20"/>
              </w:rPr>
              <w:t xml:space="preserve">45,0</w:t>
            </w:r>
          </w:p>
        </w:tc>
        <w:tc>
          <w:tcPr>
            <w:tcW w:w="1134" w:type="dxa"/>
          </w:tcPr>
          <w:p>
            <w:pPr>
              <w:pStyle w:val="0"/>
              <w:jc w:val="center"/>
            </w:pPr>
            <w:r>
              <w:rPr>
                <w:sz w:val="20"/>
              </w:rPr>
              <w:t xml:space="preserve">45,0</w:t>
            </w:r>
          </w:p>
        </w:tc>
        <w:tc>
          <w:tcPr>
            <w:tcW w:w="1247" w:type="dxa"/>
          </w:tcPr>
          <w:p>
            <w:pPr>
              <w:pStyle w:val="0"/>
              <w:jc w:val="center"/>
            </w:pPr>
            <w:r>
              <w:rPr>
                <w:sz w:val="20"/>
              </w:rPr>
              <w:t xml:space="preserve">45,0</w:t>
            </w:r>
          </w:p>
        </w:tc>
      </w:tr>
      <w:tr>
        <w:tc>
          <w:tcPr>
            <w:tcW w:w="568" w:type="dxa"/>
          </w:tcPr>
          <w:bookmarkStart w:id="1235" w:name="P1235"/>
          <w:bookmarkEnd w:id="1235"/>
          <w:p>
            <w:pPr>
              <w:pStyle w:val="0"/>
              <w:jc w:val="center"/>
            </w:pPr>
            <w:r>
              <w:rPr>
                <w:sz w:val="20"/>
              </w:rPr>
              <w:t xml:space="preserve">3.2.5</w:t>
            </w:r>
          </w:p>
        </w:tc>
        <w:tc>
          <w:tcPr>
            <w:tcW w:w="1984" w:type="dxa"/>
          </w:tcPr>
          <w:p>
            <w:pPr>
              <w:pStyle w:val="0"/>
            </w:pPr>
            <w:r>
              <w:rPr>
                <w:sz w:val="20"/>
              </w:rPr>
              <w:t xml:space="preserve">Издание информационно-методических материалов для СОНКО по вопросам взаимодействия с органами государственной власти Рязанской области, осуществления ими своей уставной деятельности и соблюдения действующего законодательства</w:t>
            </w:r>
          </w:p>
        </w:tc>
        <w:tc>
          <w:tcPr>
            <w:tcW w:w="851" w:type="dxa"/>
          </w:tcPr>
          <w:p>
            <w:pPr>
              <w:pStyle w:val="0"/>
              <w:jc w:val="center"/>
            </w:pPr>
            <w:r>
              <w:rPr>
                <w:sz w:val="20"/>
              </w:rPr>
              <w:t xml:space="preserve">Минтер РО</w:t>
            </w:r>
          </w:p>
        </w:tc>
        <w:tc>
          <w:tcPr>
            <w:tcW w:w="850" w:type="dxa"/>
          </w:tcPr>
          <w:p>
            <w:pPr>
              <w:pStyle w:val="0"/>
              <w:jc w:val="center"/>
            </w:pPr>
            <w:r>
              <w:rPr>
                <w:sz w:val="20"/>
              </w:rPr>
              <w:t xml:space="preserve">Минтер РО</w:t>
            </w:r>
          </w:p>
        </w:tc>
        <w:tc>
          <w:tcPr>
            <w:tcW w:w="567" w:type="dxa"/>
          </w:tcPr>
          <w:p>
            <w:pPr>
              <w:pStyle w:val="0"/>
              <w:jc w:val="center"/>
            </w:pPr>
            <w:r>
              <w:rPr>
                <w:sz w:val="20"/>
              </w:rPr>
              <w:t xml:space="preserve">ОБ</w:t>
            </w:r>
          </w:p>
        </w:tc>
        <w:tc>
          <w:tcPr>
            <w:tcW w:w="425" w:type="dxa"/>
          </w:tcPr>
          <w:p>
            <w:pPr>
              <w:pStyle w:val="0"/>
              <w:jc w:val="center"/>
            </w:pPr>
            <w:r>
              <w:rPr>
                <w:sz w:val="20"/>
              </w:rPr>
              <w:t xml:space="preserve">03</w:t>
            </w:r>
          </w:p>
        </w:tc>
        <w:tc>
          <w:tcPr>
            <w:tcW w:w="1474" w:type="dxa"/>
          </w:tcPr>
          <w:p>
            <w:pPr>
              <w:pStyle w:val="0"/>
              <w:jc w:val="center"/>
            </w:pPr>
            <w:r>
              <w:rPr>
                <w:sz w:val="20"/>
              </w:rPr>
              <w:t xml:space="preserve">162,0</w:t>
            </w:r>
          </w:p>
        </w:tc>
        <w:tc>
          <w:tcPr>
            <w:tcW w:w="1417" w:type="dxa"/>
          </w:tcPr>
          <w:p>
            <w:pPr>
              <w:pStyle w:val="0"/>
              <w:jc w:val="center"/>
            </w:pPr>
            <w:r>
              <w:rPr>
                <w:sz w:val="20"/>
              </w:rPr>
              <w:t xml:space="preserve">18,0</w:t>
            </w:r>
          </w:p>
        </w:tc>
        <w:tc>
          <w:tcPr>
            <w:tcW w:w="1304" w:type="dxa"/>
          </w:tcPr>
          <w:p>
            <w:pPr>
              <w:pStyle w:val="0"/>
              <w:jc w:val="center"/>
            </w:pPr>
            <w:r>
              <w:rPr>
                <w:sz w:val="20"/>
              </w:rPr>
              <w:t xml:space="preserve">18,0</w:t>
            </w:r>
          </w:p>
        </w:tc>
        <w:tc>
          <w:tcPr>
            <w:tcW w:w="1361" w:type="dxa"/>
          </w:tcPr>
          <w:p>
            <w:pPr>
              <w:pStyle w:val="0"/>
              <w:jc w:val="center"/>
            </w:pPr>
            <w:r>
              <w:rPr>
                <w:sz w:val="20"/>
              </w:rPr>
              <w:t xml:space="preserve">18,0</w:t>
            </w:r>
          </w:p>
        </w:tc>
        <w:tc>
          <w:tcPr>
            <w:tcW w:w="1247" w:type="dxa"/>
          </w:tcPr>
          <w:p>
            <w:pPr>
              <w:pStyle w:val="0"/>
              <w:jc w:val="center"/>
            </w:pPr>
            <w:r>
              <w:rPr>
                <w:sz w:val="20"/>
              </w:rPr>
              <w:t xml:space="preserve">18,0</w:t>
            </w:r>
          </w:p>
        </w:tc>
        <w:tc>
          <w:tcPr>
            <w:tcW w:w="1304" w:type="dxa"/>
          </w:tcPr>
          <w:p>
            <w:pPr>
              <w:pStyle w:val="0"/>
              <w:jc w:val="center"/>
            </w:pPr>
            <w:r>
              <w:rPr>
                <w:sz w:val="20"/>
              </w:rPr>
              <w:t xml:space="preserve">18,0</w:t>
            </w:r>
          </w:p>
        </w:tc>
        <w:tc>
          <w:tcPr>
            <w:tcW w:w="1191" w:type="dxa"/>
          </w:tcPr>
          <w:p>
            <w:pPr>
              <w:pStyle w:val="0"/>
              <w:jc w:val="center"/>
            </w:pPr>
            <w:r>
              <w:rPr>
                <w:sz w:val="20"/>
              </w:rPr>
              <w:t xml:space="preserve">18,0</w:t>
            </w:r>
          </w:p>
        </w:tc>
        <w:tc>
          <w:tcPr>
            <w:tcW w:w="1361" w:type="dxa"/>
          </w:tcPr>
          <w:p>
            <w:pPr>
              <w:pStyle w:val="0"/>
              <w:jc w:val="center"/>
            </w:pPr>
            <w:r>
              <w:rPr>
                <w:sz w:val="20"/>
              </w:rPr>
              <w:t xml:space="preserve">18,0</w:t>
            </w:r>
          </w:p>
        </w:tc>
        <w:tc>
          <w:tcPr>
            <w:tcW w:w="1134" w:type="dxa"/>
          </w:tcPr>
          <w:p>
            <w:pPr>
              <w:pStyle w:val="0"/>
              <w:jc w:val="center"/>
            </w:pPr>
            <w:r>
              <w:rPr>
                <w:sz w:val="20"/>
              </w:rPr>
              <w:t xml:space="preserve">18,0</w:t>
            </w:r>
          </w:p>
        </w:tc>
        <w:tc>
          <w:tcPr>
            <w:tcW w:w="1247" w:type="dxa"/>
          </w:tcPr>
          <w:p>
            <w:pPr>
              <w:pStyle w:val="0"/>
              <w:jc w:val="center"/>
            </w:pPr>
            <w:r>
              <w:rPr>
                <w:sz w:val="20"/>
              </w:rPr>
              <w:t xml:space="preserve">18,0</w:t>
            </w:r>
          </w:p>
        </w:tc>
      </w:tr>
      <w:tr>
        <w:tc>
          <w:tcPr>
            <w:tcW w:w="568" w:type="dxa"/>
          </w:tcPr>
          <w:p>
            <w:pPr>
              <w:pStyle w:val="0"/>
              <w:jc w:val="center"/>
            </w:pPr>
            <w:r>
              <w:rPr>
                <w:sz w:val="20"/>
              </w:rPr>
              <w:t xml:space="preserve">3.2.6</w:t>
            </w:r>
          </w:p>
        </w:tc>
        <w:tc>
          <w:tcPr>
            <w:tcW w:w="1984" w:type="dxa"/>
          </w:tcPr>
          <w:p>
            <w:pPr>
              <w:pStyle w:val="0"/>
            </w:pPr>
            <w:r>
              <w:rPr>
                <w:sz w:val="20"/>
              </w:rPr>
              <w:t xml:space="preserve">Проведение обучающих тематических семинаров и научно-практических конференций по вопросам взаимодействия органов государственной власти Рязанской области и СОНКО, а также по иным социально значимым вопросам</w:t>
            </w:r>
          </w:p>
        </w:tc>
        <w:tc>
          <w:tcPr>
            <w:tcW w:w="851" w:type="dxa"/>
          </w:tcPr>
          <w:p>
            <w:pPr>
              <w:pStyle w:val="0"/>
              <w:jc w:val="center"/>
            </w:pPr>
            <w:r>
              <w:rPr>
                <w:sz w:val="20"/>
              </w:rPr>
              <w:t xml:space="preserve">Минтер РО</w:t>
            </w:r>
          </w:p>
        </w:tc>
        <w:tc>
          <w:tcPr>
            <w:tcW w:w="850" w:type="dxa"/>
          </w:tcPr>
          <w:p>
            <w:pPr>
              <w:pStyle w:val="0"/>
              <w:jc w:val="center"/>
            </w:pPr>
            <w:r>
              <w:rPr>
                <w:sz w:val="20"/>
              </w:rPr>
              <w:t xml:space="preserve">Минтер РО</w:t>
            </w:r>
          </w:p>
        </w:tc>
        <w:tc>
          <w:tcPr>
            <w:tcW w:w="567" w:type="dxa"/>
          </w:tcPr>
          <w:p>
            <w:pPr>
              <w:pStyle w:val="0"/>
              <w:jc w:val="center"/>
            </w:pPr>
            <w:r>
              <w:rPr>
                <w:sz w:val="20"/>
              </w:rPr>
              <w:t xml:space="preserve">ОБ</w:t>
            </w:r>
          </w:p>
        </w:tc>
        <w:tc>
          <w:tcPr>
            <w:tcW w:w="425" w:type="dxa"/>
          </w:tcPr>
          <w:p>
            <w:pPr>
              <w:pStyle w:val="0"/>
              <w:jc w:val="center"/>
            </w:pPr>
            <w:r>
              <w:rPr>
                <w:sz w:val="20"/>
              </w:rPr>
              <w:t xml:space="preserve">03</w:t>
            </w:r>
          </w:p>
        </w:tc>
        <w:tc>
          <w:tcPr>
            <w:tcW w:w="1474" w:type="dxa"/>
          </w:tcPr>
          <w:p>
            <w:pPr>
              <w:pStyle w:val="0"/>
              <w:jc w:val="center"/>
            </w:pPr>
            <w:r>
              <w:rPr>
                <w:sz w:val="20"/>
              </w:rPr>
              <w:t xml:space="preserve">270,0</w:t>
            </w:r>
          </w:p>
        </w:tc>
        <w:tc>
          <w:tcPr>
            <w:tcW w:w="1417" w:type="dxa"/>
          </w:tcPr>
          <w:p>
            <w:pPr>
              <w:pStyle w:val="0"/>
              <w:jc w:val="center"/>
            </w:pPr>
            <w:r>
              <w:rPr>
                <w:sz w:val="20"/>
              </w:rPr>
              <w:t xml:space="preserve">30,0</w:t>
            </w:r>
          </w:p>
        </w:tc>
        <w:tc>
          <w:tcPr>
            <w:tcW w:w="1304" w:type="dxa"/>
          </w:tcPr>
          <w:p>
            <w:pPr>
              <w:pStyle w:val="0"/>
              <w:jc w:val="center"/>
            </w:pPr>
            <w:r>
              <w:rPr>
                <w:sz w:val="20"/>
              </w:rPr>
              <w:t xml:space="preserve">30,0</w:t>
            </w:r>
          </w:p>
        </w:tc>
        <w:tc>
          <w:tcPr>
            <w:tcW w:w="1361" w:type="dxa"/>
          </w:tcPr>
          <w:p>
            <w:pPr>
              <w:pStyle w:val="0"/>
              <w:jc w:val="center"/>
            </w:pPr>
            <w:r>
              <w:rPr>
                <w:sz w:val="20"/>
              </w:rPr>
              <w:t xml:space="preserve">30,0</w:t>
            </w:r>
          </w:p>
        </w:tc>
        <w:tc>
          <w:tcPr>
            <w:tcW w:w="1247" w:type="dxa"/>
          </w:tcPr>
          <w:p>
            <w:pPr>
              <w:pStyle w:val="0"/>
              <w:jc w:val="center"/>
            </w:pPr>
            <w:r>
              <w:rPr>
                <w:sz w:val="20"/>
              </w:rPr>
              <w:t xml:space="preserve">30,0</w:t>
            </w:r>
          </w:p>
        </w:tc>
        <w:tc>
          <w:tcPr>
            <w:tcW w:w="1304" w:type="dxa"/>
          </w:tcPr>
          <w:p>
            <w:pPr>
              <w:pStyle w:val="0"/>
              <w:jc w:val="center"/>
            </w:pPr>
            <w:r>
              <w:rPr>
                <w:sz w:val="20"/>
              </w:rPr>
              <w:t xml:space="preserve">30,0</w:t>
            </w:r>
          </w:p>
        </w:tc>
        <w:tc>
          <w:tcPr>
            <w:tcW w:w="1191" w:type="dxa"/>
          </w:tcPr>
          <w:p>
            <w:pPr>
              <w:pStyle w:val="0"/>
              <w:jc w:val="center"/>
            </w:pPr>
            <w:r>
              <w:rPr>
                <w:sz w:val="20"/>
              </w:rPr>
              <w:t xml:space="preserve">30,0</w:t>
            </w:r>
          </w:p>
        </w:tc>
        <w:tc>
          <w:tcPr>
            <w:tcW w:w="1361" w:type="dxa"/>
          </w:tcPr>
          <w:p>
            <w:pPr>
              <w:pStyle w:val="0"/>
              <w:jc w:val="center"/>
            </w:pPr>
            <w:r>
              <w:rPr>
                <w:sz w:val="20"/>
              </w:rPr>
              <w:t xml:space="preserve">30,0</w:t>
            </w:r>
          </w:p>
        </w:tc>
        <w:tc>
          <w:tcPr>
            <w:tcW w:w="1134" w:type="dxa"/>
          </w:tcPr>
          <w:p>
            <w:pPr>
              <w:pStyle w:val="0"/>
              <w:jc w:val="center"/>
            </w:pPr>
            <w:r>
              <w:rPr>
                <w:sz w:val="20"/>
              </w:rPr>
              <w:t xml:space="preserve">30,0</w:t>
            </w:r>
          </w:p>
        </w:tc>
        <w:tc>
          <w:tcPr>
            <w:tcW w:w="1247" w:type="dxa"/>
          </w:tcPr>
          <w:p>
            <w:pPr>
              <w:pStyle w:val="0"/>
              <w:jc w:val="center"/>
            </w:pPr>
            <w:r>
              <w:rPr>
                <w:sz w:val="20"/>
              </w:rPr>
              <w:t xml:space="preserve">30,0</w:t>
            </w:r>
          </w:p>
        </w:tc>
      </w:tr>
      <w:tr>
        <w:tc>
          <w:tcPr>
            <w:tcW w:w="568" w:type="dxa"/>
          </w:tcPr>
          <w:p>
            <w:pPr>
              <w:pStyle w:val="0"/>
              <w:jc w:val="center"/>
            </w:pPr>
            <w:r>
              <w:rPr>
                <w:sz w:val="20"/>
              </w:rPr>
              <w:t xml:space="preserve">3.2.7</w:t>
            </w:r>
          </w:p>
        </w:tc>
        <w:tc>
          <w:tcPr>
            <w:tcW w:w="1984" w:type="dxa"/>
          </w:tcPr>
          <w:p>
            <w:pPr>
              <w:pStyle w:val="0"/>
            </w:pPr>
            <w:r>
              <w:rPr>
                <w:sz w:val="20"/>
              </w:rPr>
              <w:t xml:space="preserve">Организация курсов и тренингов для работников и добровольцев СОНКО с целью повышения их профессиональных знаний, совершенствования деловых качеств и т.д.</w:t>
            </w:r>
          </w:p>
        </w:tc>
        <w:tc>
          <w:tcPr>
            <w:tcW w:w="851" w:type="dxa"/>
          </w:tcPr>
          <w:p>
            <w:pPr>
              <w:pStyle w:val="0"/>
              <w:jc w:val="center"/>
            </w:pPr>
            <w:r>
              <w:rPr>
                <w:sz w:val="20"/>
              </w:rPr>
              <w:t xml:space="preserve">Минтер РО</w:t>
            </w:r>
          </w:p>
        </w:tc>
        <w:tc>
          <w:tcPr>
            <w:tcW w:w="850" w:type="dxa"/>
          </w:tcPr>
          <w:p>
            <w:pPr>
              <w:pStyle w:val="0"/>
              <w:jc w:val="center"/>
            </w:pPr>
            <w:r>
              <w:rPr>
                <w:sz w:val="20"/>
              </w:rPr>
              <w:t xml:space="preserve">Минтер РО</w:t>
            </w:r>
          </w:p>
        </w:tc>
        <w:tc>
          <w:tcPr>
            <w:tcW w:w="567" w:type="dxa"/>
          </w:tcPr>
          <w:p>
            <w:pPr>
              <w:pStyle w:val="0"/>
              <w:jc w:val="center"/>
            </w:pPr>
            <w:r>
              <w:rPr>
                <w:sz w:val="20"/>
              </w:rPr>
              <w:t xml:space="preserve">ОБ</w:t>
            </w:r>
          </w:p>
        </w:tc>
        <w:tc>
          <w:tcPr>
            <w:tcW w:w="425" w:type="dxa"/>
          </w:tcPr>
          <w:p>
            <w:pPr>
              <w:pStyle w:val="0"/>
              <w:jc w:val="center"/>
            </w:pPr>
            <w:r>
              <w:rPr>
                <w:sz w:val="20"/>
              </w:rPr>
              <w:t xml:space="preserve">03</w:t>
            </w:r>
          </w:p>
        </w:tc>
        <w:tc>
          <w:tcPr>
            <w:tcW w:w="1474" w:type="dxa"/>
          </w:tcPr>
          <w:p>
            <w:pPr>
              <w:pStyle w:val="0"/>
              <w:jc w:val="center"/>
            </w:pPr>
            <w:r>
              <w:rPr>
                <w:sz w:val="20"/>
              </w:rPr>
              <w:t xml:space="preserve">360,0</w:t>
            </w:r>
          </w:p>
        </w:tc>
        <w:tc>
          <w:tcPr>
            <w:tcW w:w="1417" w:type="dxa"/>
          </w:tcPr>
          <w:p>
            <w:pPr>
              <w:pStyle w:val="0"/>
              <w:jc w:val="center"/>
            </w:pPr>
            <w:r>
              <w:rPr>
                <w:sz w:val="20"/>
              </w:rPr>
              <w:t xml:space="preserve">40,0</w:t>
            </w:r>
          </w:p>
        </w:tc>
        <w:tc>
          <w:tcPr>
            <w:tcW w:w="1304" w:type="dxa"/>
          </w:tcPr>
          <w:p>
            <w:pPr>
              <w:pStyle w:val="0"/>
              <w:jc w:val="center"/>
            </w:pPr>
            <w:r>
              <w:rPr>
                <w:sz w:val="20"/>
              </w:rPr>
              <w:t xml:space="preserve">40,0</w:t>
            </w:r>
          </w:p>
        </w:tc>
        <w:tc>
          <w:tcPr>
            <w:tcW w:w="1361" w:type="dxa"/>
          </w:tcPr>
          <w:p>
            <w:pPr>
              <w:pStyle w:val="0"/>
              <w:jc w:val="center"/>
            </w:pPr>
            <w:r>
              <w:rPr>
                <w:sz w:val="20"/>
              </w:rPr>
              <w:t xml:space="preserve">40,0</w:t>
            </w:r>
          </w:p>
        </w:tc>
        <w:tc>
          <w:tcPr>
            <w:tcW w:w="1247" w:type="dxa"/>
          </w:tcPr>
          <w:p>
            <w:pPr>
              <w:pStyle w:val="0"/>
              <w:jc w:val="center"/>
            </w:pPr>
            <w:r>
              <w:rPr>
                <w:sz w:val="20"/>
              </w:rPr>
              <w:t xml:space="preserve">40,0</w:t>
            </w:r>
          </w:p>
        </w:tc>
        <w:tc>
          <w:tcPr>
            <w:tcW w:w="1304" w:type="dxa"/>
          </w:tcPr>
          <w:p>
            <w:pPr>
              <w:pStyle w:val="0"/>
              <w:jc w:val="center"/>
            </w:pPr>
            <w:r>
              <w:rPr>
                <w:sz w:val="20"/>
              </w:rPr>
              <w:t xml:space="preserve">40,0</w:t>
            </w:r>
          </w:p>
        </w:tc>
        <w:tc>
          <w:tcPr>
            <w:tcW w:w="1191" w:type="dxa"/>
          </w:tcPr>
          <w:p>
            <w:pPr>
              <w:pStyle w:val="0"/>
              <w:jc w:val="center"/>
            </w:pPr>
            <w:r>
              <w:rPr>
                <w:sz w:val="20"/>
              </w:rPr>
              <w:t xml:space="preserve">40,0</w:t>
            </w:r>
          </w:p>
        </w:tc>
        <w:tc>
          <w:tcPr>
            <w:tcW w:w="1361" w:type="dxa"/>
          </w:tcPr>
          <w:p>
            <w:pPr>
              <w:pStyle w:val="0"/>
              <w:jc w:val="center"/>
            </w:pPr>
            <w:r>
              <w:rPr>
                <w:sz w:val="20"/>
              </w:rPr>
              <w:t xml:space="preserve">40,0</w:t>
            </w:r>
          </w:p>
        </w:tc>
        <w:tc>
          <w:tcPr>
            <w:tcW w:w="1134" w:type="dxa"/>
          </w:tcPr>
          <w:p>
            <w:pPr>
              <w:pStyle w:val="0"/>
              <w:jc w:val="center"/>
            </w:pPr>
            <w:r>
              <w:rPr>
                <w:sz w:val="20"/>
              </w:rPr>
              <w:t xml:space="preserve">40,0</w:t>
            </w:r>
          </w:p>
        </w:tc>
        <w:tc>
          <w:tcPr>
            <w:tcW w:w="1247" w:type="dxa"/>
          </w:tcPr>
          <w:p>
            <w:pPr>
              <w:pStyle w:val="0"/>
              <w:jc w:val="center"/>
            </w:pPr>
            <w:r>
              <w:rPr>
                <w:sz w:val="20"/>
              </w:rPr>
              <w:t xml:space="preserve">40,0</w:t>
            </w:r>
          </w:p>
        </w:tc>
      </w:tr>
      <w:tr>
        <w:tc>
          <w:tcPr>
            <w:tcW w:w="568" w:type="dxa"/>
          </w:tcPr>
          <w:bookmarkStart w:id="1283" w:name="P1283"/>
          <w:bookmarkEnd w:id="1283"/>
          <w:p>
            <w:pPr>
              <w:pStyle w:val="0"/>
              <w:jc w:val="center"/>
            </w:pPr>
            <w:r>
              <w:rPr>
                <w:sz w:val="20"/>
              </w:rPr>
              <w:t xml:space="preserve">3.2.8</w:t>
            </w:r>
          </w:p>
        </w:tc>
        <w:tc>
          <w:tcPr>
            <w:tcW w:w="1984" w:type="dxa"/>
          </w:tcPr>
          <w:p>
            <w:pPr>
              <w:pStyle w:val="0"/>
            </w:pPr>
            <w:r>
              <w:rPr>
                <w:sz w:val="20"/>
              </w:rPr>
              <w:t xml:space="preserve">Проведение социологических исследований оценки деятельности СОНКО Рязанской области</w:t>
            </w:r>
          </w:p>
        </w:tc>
        <w:tc>
          <w:tcPr>
            <w:tcW w:w="851" w:type="dxa"/>
          </w:tcPr>
          <w:p>
            <w:pPr>
              <w:pStyle w:val="0"/>
              <w:jc w:val="center"/>
            </w:pPr>
            <w:r>
              <w:rPr>
                <w:sz w:val="20"/>
              </w:rPr>
              <w:t xml:space="preserve">Минтер РО</w:t>
            </w:r>
          </w:p>
        </w:tc>
        <w:tc>
          <w:tcPr>
            <w:tcW w:w="850" w:type="dxa"/>
          </w:tcPr>
          <w:p>
            <w:pPr>
              <w:pStyle w:val="0"/>
              <w:jc w:val="center"/>
            </w:pPr>
            <w:r>
              <w:rPr>
                <w:sz w:val="20"/>
              </w:rPr>
              <w:t xml:space="preserve">Минтер РО</w:t>
            </w:r>
          </w:p>
        </w:tc>
        <w:tc>
          <w:tcPr>
            <w:tcW w:w="567" w:type="dxa"/>
          </w:tcPr>
          <w:p>
            <w:pPr>
              <w:pStyle w:val="0"/>
              <w:jc w:val="center"/>
            </w:pPr>
            <w:r>
              <w:rPr>
                <w:sz w:val="20"/>
              </w:rPr>
              <w:t xml:space="preserve">ОБ</w:t>
            </w:r>
          </w:p>
        </w:tc>
        <w:tc>
          <w:tcPr>
            <w:tcW w:w="425" w:type="dxa"/>
          </w:tcPr>
          <w:p>
            <w:pPr>
              <w:pStyle w:val="0"/>
              <w:jc w:val="center"/>
            </w:pPr>
            <w:r>
              <w:rPr>
                <w:sz w:val="20"/>
              </w:rPr>
              <w:t xml:space="preserve">03</w:t>
            </w:r>
          </w:p>
        </w:tc>
        <w:tc>
          <w:tcPr>
            <w:tcW w:w="1474" w:type="dxa"/>
          </w:tcPr>
          <w:p>
            <w:pPr>
              <w:pStyle w:val="0"/>
              <w:jc w:val="center"/>
            </w:pPr>
            <w:r>
              <w:rPr>
                <w:sz w:val="20"/>
              </w:rPr>
              <w:t xml:space="preserve">423,0</w:t>
            </w:r>
          </w:p>
        </w:tc>
        <w:tc>
          <w:tcPr>
            <w:tcW w:w="1417" w:type="dxa"/>
          </w:tcPr>
          <w:p>
            <w:pPr>
              <w:pStyle w:val="0"/>
              <w:jc w:val="center"/>
            </w:pPr>
            <w:r>
              <w:rPr>
                <w:sz w:val="20"/>
              </w:rPr>
              <w:t xml:space="preserve">47,0</w:t>
            </w:r>
          </w:p>
        </w:tc>
        <w:tc>
          <w:tcPr>
            <w:tcW w:w="1304" w:type="dxa"/>
          </w:tcPr>
          <w:p>
            <w:pPr>
              <w:pStyle w:val="0"/>
              <w:jc w:val="center"/>
            </w:pPr>
            <w:r>
              <w:rPr>
                <w:sz w:val="20"/>
              </w:rPr>
              <w:t xml:space="preserve">47,0</w:t>
            </w:r>
          </w:p>
        </w:tc>
        <w:tc>
          <w:tcPr>
            <w:tcW w:w="1361" w:type="dxa"/>
          </w:tcPr>
          <w:p>
            <w:pPr>
              <w:pStyle w:val="0"/>
              <w:jc w:val="center"/>
            </w:pPr>
            <w:r>
              <w:rPr>
                <w:sz w:val="20"/>
              </w:rPr>
              <w:t xml:space="preserve">47,0</w:t>
            </w:r>
          </w:p>
        </w:tc>
        <w:tc>
          <w:tcPr>
            <w:tcW w:w="1247" w:type="dxa"/>
          </w:tcPr>
          <w:p>
            <w:pPr>
              <w:pStyle w:val="0"/>
              <w:jc w:val="center"/>
            </w:pPr>
            <w:r>
              <w:rPr>
                <w:sz w:val="20"/>
              </w:rPr>
              <w:t xml:space="preserve">47,0</w:t>
            </w:r>
          </w:p>
        </w:tc>
        <w:tc>
          <w:tcPr>
            <w:tcW w:w="1304" w:type="dxa"/>
          </w:tcPr>
          <w:p>
            <w:pPr>
              <w:pStyle w:val="0"/>
              <w:jc w:val="center"/>
            </w:pPr>
            <w:r>
              <w:rPr>
                <w:sz w:val="20"/>
              </w:rPr>
              <w:t xml:space="preserve">47,0</w:t>
            </w:r>
          </w:p>
        </w:tc>
        <w:tc>
          <w:tcPr>
            <w:tcW w:w="1191" w:type="dxa"/>
          </w:tcPr>
          <w:p>
            <w:pPr>
              <w:pStyle w:val="0"/>
              <w:jc w:val="center"/>
            </w:pPr>
            <w:r>
              <w:rPr>
                <w:sz w:val="20"/>
              </w:rPr>
              <w:t xml:space="preserve">47,0</w:t>
            </w:r>
          </w:p>
        </w:tc>
        <w:tc>
          <w:tcPr>
            <w:tcW w:w="1361" w:type="dxa"/>
          </w:tcPr>
          <w:p>
            <w:pPr>
              <w:pStyle w:val="0"/>
              <w:jc w:val="center"/>
            </w:pPr>
            <w:r>
              <w:rPr>
                <w:sz w:val="20"/>
              </w:rPr>
              <w:t xml:space="preserve">47,0</w:t>
            </w:r>
          </w:p>
        </w:tc>
        <w:tc>
          <w:tcPr>
            <w:tcW w:w="1134" w:type="dxa"/>
          </w:tcPr>
          <w:p>
            <w:pPr>
              <w:pStyle w:val="0"/>
              <w:jc w:val="center"/>
            </w:pPr>
            <w:r>
              <w:rPr>
                <w:sz w:val="20"/>
              </w:rPr>
              <w:t xml:space="preserve">47,0</w:t>
            </w:r>
          </w:p>
        </w:tc>
        <w:tc>
          <w:tcPr>
            <w:tcW w:w="1247" w:type="dxa"/>
          </w:tcPr>
          <w:p>
            <w:pPr>
              <w:pStyle w:val="0"/>
              <w:jc w:val="center"/>
            </w:pPr>
            <w:r>
              <w:rPr>
                <w:sz w:val="20"/>
              </w:rPr>
              <w:t xml:space="preserve">47,0</w:t>
            </w:r>
          </w:p>
        </w:tc>
      </w:tr>
      <w:tr>
        <w:tc>
          <w:tcPr>
            <w:gridSpan w:val="4"/>
            <w:tcW w:w="4253" w:type="dxa"/>
            <w:tcBorders>
              <w:bottom w:val="nil"/>
            </w:tcBorders>
            <w:vMerge w:val="restart"/>
          </w:tcPr>
          <w:p>
            <w:pPr>
              <w:pStyle w:val="0"/>
            </w:pPr>
            <w:r>
              <w:rPr>
                <w:sz w:val="20"/>
              </w:rPr>
              <w:t xml:space="preserve">Всего по комплексу процессных мероприятий</w:t>
            </w:r>
          </w:p>
        </w:tc>
        <w:tc>
          <w:tcPr>
            <w:tcW w:w="567" w:type="dxa"/>
          </w:tcPr>
          <w:p>
            <w:pPr>
              <w:pStyle w:val="0"/>
              <w:jc w:val="center"/>
            </w:pPr>
            <w:r>
              <w:rPr>
                <w:sz w:val="20"/>
              </w:rPr>
              <w:t xml:space="preserve">ОБ</w:t>
            </w:r>
          </w:p>
        </w:tc>
        <w:tc>
          <w:tcPr>
            <w:tcW w:w="425" w:type="dxa"/>
          </w:tcPr>
          <w:p>
            <w:pPr>
              <w:pStyle w:val="0"/>
            </w:pPr>
            <w:r>
              <w:rPr>
                <w:sz w:val="20"/>
              </w:rPr>
            </w:r>
          </w:p>
        </w:tc>
        <w:tc>
          <w:tcPr>
            <w:tcW w:w="1474" w:type="dxa"/>
          </w:tcPr>
          <w:p>
            <w:pPr>
              <w:pStyle w:val="0"/>
              <w:jc w:val="center"/>
            </w:pPr>
            <w:r>
              <w:rPr>
                <w:sz w:val="20"/>
              </w:rPr>
              <w:t xml:space="preserve">184618,46445</w:t>
            </w:r>
          </w:p>
        </w:tc>
        <w:tc>
          <w:tcPr>
            <w:tcW w:w="1417" w:type="dxa"/>
          </w:tcPr>
          <w:p>
            <w:pPr>
              <w:pStyle w:val="0"/>
              <w:jc w:val="center"/>
            </w:pPr>
            <w:r>
              <w:rPr>
                <w:sz w:val="20"/>
              </w:rPr>
              <w:t xml:space="preserve">21087,30815</w:t>
            </w:r>
          </w:p>
        </w:tc>
        <w:tc>
          <w:tcPr>
            <w:tcW w:w="1304" w:type="dxa"/>
          </w:tcPr>
          <w:p>
            <w:pPr>
              <w:pStyle w:val="0"/>
              <w:jc w:val="center"/>
            </w:pPr>
            <w:r>
              <w:rPr>
                <w:sz w:val="20"/>
              </w:rPr>
              <w:t xml:space="preserve">32650,68818</w:t>
            </w:r>
          </w:p>
        </w:tc>
        <w:tc>
          <w:tcPr>
            <w:tcW w:w="1361" w:type="dxa"/>
          </w:tcPr>
          <w:p>
            <w:pPr>
              <w:pStyle w:val="0"/>
              <w:jc w:val="center"/>
            </w:pPr>
            <w:r>
              <w:rPr>
                <w:sz w:val="20"/>
              </w:rPr>
              <w:t xml:space="preserve">19850,40283</w:t>
            </w:r>
          </w:p>
        </w:tc>
        <w:tc>
          <w:tcPr>
            <w:tcW w:w="1247" w:type="dxa"/>
          </w:tcPr>
          <w:p>
            <w:pPr>
              <w:pStyle w:val="0"/>
              <w:jc w:val="center"/>
            </w:pPr>
            <w:r>
              <w:rPr>
                <w:sz w:val="20"/>
              </w:rPr>
              <w:t xml:space="preserve">20264,58139</w:t>
            </w:r>
          </w:p>
        </w:tc>
        <w:tc>
          <w:tcPr>
            <w:tcW w:w="1304" w:type="dxa"/>
          </w:tcPr>
          <w:p>
            <w:pPr>
              <w:pStyle w:val="0"/>
              <w:jc w:val="center"/>
            </w:pPr>
            <w:r>
              <w:rPr>
                <w:sz w:val="20"/>
              </w:rPr>
              <w:t xml:space="preserve">18153,09678</w:t>
            </w:r>
          </w:p>
        </w:tc>
        <w:tc>
          <w:tcPr>
            <w:tcW w:w="1191" w:type="dxa"/>
          </w:tcPr>
          <w:p>
            <w:pPr>
              <w:pStyle w:val="0"/>
              <w:jc w:val="center"/>
            </w:pPr>
            <w:r>
              <w:rPr>
                <w:sz w:val="20"/>
              </w:rPr>
              <w:t xml:space="preserve">18153,09678</w:t>
            </w:r>
          </w:p>
        </w:tc>
        <w:tc>
          <w:tcPr>
            <w:tcW w:w="1361" w:type="dxa"/>
          </w:tcPr>
          <w:p>
            <w:pPr>
              <w:pStyle w:val="0"/>
              <w:jc w:val="center"/>
            </w:pPr>
            <w:r>
              <w:rPr>
                <w:sz w:val="20"/>
              </w:rPr>
              <w:t xml:space="preserve">18153,09678</w:t>
            </w:r>
          </w:p>
        </w:tc>
        <w:tc>
          <w:tcPr>
            <w:tcW w:w="1134" w:type="dxa"/>
          </w:tcPr>
          <w:p>
            <w:pPr>
              <w:pStyle w:val="0"/>
              <w:jc w:val="center"/>
            </w:pPr>
            <w:r>
              <w:rPr>
                <w:sz w:val="20"/>
              </w:rPr>
              <w:t xml:space="preserve">18153,09678</w:t>
            </w:r>
          </w:p>
        </w:tc>
        <w:tc>
          <w:tcPr>
            <w:tcW w:w="1247" w:type="dxa"/>
          </w:tcPr>
          <w:p>
            <w:pPr>
              <w:pStyle w:val="0"/>
              <w:jc w:val="center"/>
            </w:pPr>
            <w:r>
              <w:rPr>
                <w:sz w:val="20"/>
              </w:rPr>
              <w:t xml:space="preserve">18153,09678</w:t>
            </w:r>
          </w:p>
        </w:tc>
      </w:tr>
      <w:tr>
        <w:tc>
          <w:tcPr>
            <w:gridSpan w:val="4"/>
            <w:tcBorders>
              <w:bottom w:val="nil"/>
            </w:tcBorders>
            <w:vMerge w:val="continue"/>
          </w:tcPr>
          <w:p/>
        </w:tc>
        <w:tc>
          <w:tcPr>
            <w:tcW w:w="567" w:type="dxa"/>
          </w:tcPr>
          <w:p>
            <w:pPr>
              <w:pStyle w:val="0"/>
              <w:jc w:val="center"/>
            </w:pPr>
            <w:r>
              <w:rPr>
                <w:sz w:val="20"/>
              </w:rPr>
              <w:t xml:space="preserve">ФБ, из них:</w:t>
            </w:r>
          </w:p>
        </w:tc>
        <w:tc>
          <w:tcPr>
            <w:tcW w:w="425" w:type="dxa"/>
          </w:tcPr>
          <w:p>
            <w:pPr>
              <w:pStyle w:val="0"/>
            </w:pPr>
            <w:r>
              <w:rPr>
                <w:sz w:val="20"/>
              </w:rPr>
            </w:r>
          </w:p>
        </w:tc>
        <w:tc>
          <w:tcPr>
            <w:tcW w:w="1474" w:type="dxa"/>
          </w:tcPr>
          <w:p>
            <w:pPr>
              <w:pStyle w:val="0"/>
              <w:jc w:val="center"/>
            </w:pPr>
            <w:r>
              <w:rPr>
                <w:sz w:val="20"/>
              </w:rPr>
              <w:t xml:space="preserve">9882,07797</w:t>
            </w:r>
          </w:p>
        </w:tc>
        <w:tc>
          <w:tcPr>
            <w:tcW w:w="1417" w:type="dxa"/>
          </w:tcPr>
          <w:p>
            <w:pPr>
              <w:pStyle w:val="0"/>
              <w:jc w:val="center"/>
            </w:pPr>
            <w:r>
              <w:rPr>
                <w:sz w:val="20"/>
              </w:rPr>
              <w:t xml:space="preserve">4939,31373</w:t>
            </w:r>
          </w:p>
        </w:tc>
        <w:tc>
          <w:tcPr>
            <w:tcW w:w="1304" w:type="dxa"/>
          </w:tcPr>
          <w:p>
            <w:pPr>
              <w:pStyle w:val="0"/>
              <w:jc w:val="center"/>
            </w:pPr>
            <w:r>
              <w:rPr>
                <w:sz w:val="20"/>
              </w:rPr>
              <w:t xml:space="preserve">4942,76424</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r>
      <w:tr>
        <w:tblPrEx>
          <w:tblBorders>
            <w:insideH w:val="nil"/>
          </w:tblBorders>
        </w:tblPrEx>
        <w:tc>
          <w:tcPr>
            <w:gridSpan w:val="4"/>
            <w:tcBorders>
              <w:bottom w:val="nil"/>
            </w:tcBorders>
            <w:vMerge w:val="continue"/>
          </w:tcPr>
          <w:p/>
        </w:tc>
        <w:tc>
          <w:tcPr>
            <w:tcW w:w="567" w:type="dxa"/>
            <w:tcBorders>
              <w:bottom w:val="nil"/>
            </w:tcBorders>
          </w:tcPr>
          <w:p>
            <w:pPr>
              <w:pStyle w:val="0"/>
              <w:jc w:val="center"/>
            </w:pPr>
            <w:r>
              <w:rPr>
                <w:sz w:val="20"/>
              </w:rPr>
              <w:t xml:space="preserve">фонд президентских грантов</w:t>
            </w:r>
          </w:p>
        </w:tc>
        <w:tc>
          <w:tcPr>
            <w:tcW w:w="425" w:type="dxa"/>
            <w:tcBorders>
              <w:bottom w:val="nil"/>
            </w:tcBorders>
          </w:tcPr>
          <w:p>
            <w:pPr>
              <w:pStyle w:val="0"/>
            </w:pPr>
            <w:r>
              <w:rPr>
                <w:sz w:val="20"/>
              </w:rPr>
            </w:r>
          </w:p>
        </w:tc>
        <w:tc>
          <w:tcPr>
            <w:tcW w:w="1474" w:type="dxa"/>
            <w:tcBorders>
              <w:bottom w:val="nil"/>
            </w:tcBorders>
          </w:tcPr>
          <w:p>
            <w:pPr>
              <w:pStyle w:val="0"/>
              <w:jc w:val="center"/>
            </w:pPr>
            <w:r>
              <w:rPr>
                <w:sz w:val="20"/>
              </w:rPr>
              <w:t xml:space="preserve">9882,07797</w:t>
            </w:r>
          </w:p>
        </w:tc>
        <w:tc>
          <w:tcPr>
            <w:tcW w:w="1417" w:type="dxa"/>
            <w:tcBorders>
              <w:bottom w:val="nil"/>
            </w:tcBorders>
          </w:tcPr>
          <w:p>
            <w:pPr>
              <w:pStyle w:val="0"/>
              <w:jc w:val="center"/>
            </w:pPr>
            <w:r>
              <w:rPr>
                <w:sz w:val="20"/>
              </w:rPr>
              <w:t xml:space="preserve">4939,31373</w:t>
            </w:r>
          </w:p>
        </w:tc>
        <w:tc>
          <w:tcPr>
            <w:tcW w:w="1304" w:type="dxa"/>
            <w:tcBorders>
              <w:bottom w:val="nil"/>
            </w:tcBorders>
          </w:tcPr>
          <w:p>
            <w:pPr>
              <w:pStyle w:val="0"/>
              <w:jc w:val="center"/>
            </w:pPr>
            <w:r>
              <w:rPr>
                <w:sz w:val="20"/>
              </w:rPr>
              <w:t xml:space="preserve">4942,76424</w:t>
            </w:r>
          </w:p>
        </w:tc>
        <w:tc>
          <w:tcPr>
            <w:tcW w:w="1361"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r>
      <w:tr>
        <w:tblPrEx>
          <w:tblBorders>
            <w:insideH w:val="nil"/>
          </w:tblBorders>
        </w:tblPrEx>
        <w:tc>
          <w:tcPr>
            <w:gridSpan w:val="16"/>
            <w:tcW w:w="18285" w:type="dxa"/>
            <w:tcBorders>
              <w:top w:val="nil"/>
            </w:tcBorders>
          </w:tcPr>
          <w:p>
            <w:pPr>
              <w:pStyle w:val="0"/>
              <w:jc w:val="both"/>
            </w:pPr>
            <w:r>
              <w:rPr>
                <w:sz w:val="20"/>
              </w:rPr>
              <w:t xml:space="preserve">(в ред. Постановлений Правительства Рязанской области от 29.08.2023 </w:t>
            </w:r>
            <w:hyperlink w:history="0" r:id="rId105"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rPr>
              <w:t xml:space="preserve">,</w:t>
            </w:r>
          </w:p>
          <w:p>
            <w:pPr>
              <w:pStyle w:val="0"/>
              <w:jc w:val="both"/>
            </w:pPr>
            <w:r>
              <w:rPr>
                <w:sz w:val="20"/>
              </w:rPr>
              <w:t xml:space="preserve">от 20.10.2023 </w:t>
            </w:r>
            <w:hyperlink w:history="0" r:id="rId106"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 от 30.10.2023 </w:t>
            </w:r>
            <w:hyperlink w:history="0" r:id="rId107" w:tooltip="Постановление Правительства Рязанской области от 30.10.2023 N 39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398</w:t>
              </w:r>
            </w:hyperlink>
            <w:r>
              <w:rPr>
                <w:sz w:val="20"/>
              </w:rPr>
              <w:t xml:space="preserve">)</w:t>
            </w:r>
          </w:p>
        </w:tc>
      </w:tr>
      <w:tr>
        <w:tc>
          <w:tcPr>
            <w:gridSpan w:val="4"/>
            <w:tcW w:w="4253" w:type="dxa"/>
            <w:tcBorders>
              <w:bottom w:val="nil"/>
            </w:tcBorders>
            <w:vMerge w:val="restart"/>
          </w:tcPr>
          <w:p>
            <w:pPr>
              <w:pStyle w:val="0"/>
            </w:pPr>
            <w:r>
              <w:rPr>
                <w:sz w:val="20"/>
              </w:rPr>
              <w:t xml:space="preserve">Итого по подпрограмме</w:t>
            </w:r>
          </w:p>
        </w:tc>
        <w:tc>
          <w:tcPr>
            <w:tcW w:w="567" w:type="dxa"/>
          </w:tcPr>
          <w:p>
            <w:pPr>
              <w:pStyle w:val="0"/>
              <w:jc w:val="center"/>
            </w:pPr>
            <w:r>
              <w:rPr>
                <w:sz w:val="20"/>
              </w:rPr>
              <w:t xml:space="preserve">ОБ</w:t>
            </w:r>
          </w:p>
        </w:tc>
        <w:tc>
          <w:tcPr>
            <w:tcW w:w="425" w:type="dxa"/>
          </w:tcPr>
          <w:p>
            <w:pPr>
              <w:pStyle w:val="0"/>
            </w:pPr>
            <w:r>
              <w:rPr>
                <w:sz w:val="20"/>
              </w:rPr>
            </w:r>
          </w:p>
        </w:tc>
        <w:tc>
          <w:tcPr>
            <w:tcW w:w="1474" w:type="dxa"/>
          </w:tcPr>
          <w:p>
            <w:pPr>
              <w:pStyle w:val="0"/>
              <w:jc w:val="center"/>
            </w:pPr>
            <w:r>
              <w:rPr>
                <w:sz w:val="20"/>
              </w:rPr>
              <w:t xml:space="preserve">184618,46445</w:t>
            </w:r>
          </w:p>
        </w:tc>
        <w:tc>
          <w:tcPr>
            <w:tcW w:w="1417" w:type="dxa"/>
          </w:tcPr>
          <w:p>
            <w:pPr>
              <w:pStyle w:val="0"/>
              <w:jc w:val="center"/>
            </w:pPr>
            <w:r>
              <w:rPr>
                <w:sz w:val="20"/>
              </w:rPr>
              <w:t xml:space="preserve">21087,30815</w:t>
            </w:r>
          </w:p>
        </w:tc>
        <w:tc>
          <w:tcPr>
            <w:tcW w:w="1304" w:type="dxa"/>
          </w:tcPr>
          <w:p>
            <w:pPr>
              <w:pStyle w:val="0"/>
              <w:jc w:val="center"/>
            </w:pPr>
            <w:r>
              <w:rPr>
                <w:sz w:val="20"/>
              </w:rPr>
              <w:t xml:space="preserve">32650,68818</w:t>
            </w:r>
          </w:p>
        </w:tc>
        <w:tc>
          <w:tcPr>
            <w:tcW w:w="1361" w:type="dxa"/>
          </w:tcPr>
          <w:p>
            <w:pPr>
              <w:pStyle w:val="0"/>
              <w:jc w:val="center"/>
            </w:pPr>
            <w:r>
              <w:rPr>
                <w:sz w:val="20"/>
              </w:rPr>
              <w:t xml:space="preserve">19850,40283</w:t>
            </w:r>
          </w:p>
        </w:tc>
        <w:tc>
          <w:tcPr>
            <w:tcW w:w="1247" w:type="dxa"/>
          </w:tcPr>
          <w:p>
            <w:pPr>
              <w:pStyle w:val="0"/>
              <w:jc w:val="center"/>
            </w:pPr>
            <w:r>
              <w:rPr>
                <w:sz w:val="20"/>
              </w:rPr>
              <w:t xml:space="preserve">20264,58139</w:t>
            </w:r>
          </w:p>
        </w:tc>
        <w:tc>
          <w:tcPr>
            <w:tcW w:w="1304" w:type="dxa"/>
          </w:tcPr>
          <w:p>
            <w:pPr>
              <w:pStyle w:val="0"/>
              <w:jc w:val="center"/>
            </w:pPr>
            <w:r>
              <w:rPr>
                <w:sz w:val="20"/>
              </w:rPr>
              <w:t xml:space="preserve">18153,09678</w:t>
            </w:r>
          </w:p>
        </w:tc>
        <w:tc>
          <w:tcPr>
            <w:tcW w:w="1191" w:type="dxa"/>
          </w:tcPr>
          <w:p>
            <w:pPr>
              <w:pStyle w:val="0"/>
              <w:jc w:val="center"/>
            </w:pPr>
            <w:r>
              <w:rPr>
                <w:sz w:val="20"/>
              </w:rPr>
              <w:t xml:space="preserve">18153,09678</w:t>
            </w:r>
          </w:p>
        </w:tc>
        <w:tc>
          <w:tcPr>
            <w:tcW w:w="1361" w:type="dxa"/>
          </w:tcPr>
          <w:p>
            <w:pPr>
              <w:pStyle w:val="0"/>
              <w:jc w:val="center"/>
            </w:pPr>
            <w:r>
              <w:rPr>
                <w:sz w:val="20"/>
              </w:rPr>
              <w:t xml:space="preserve">18153,09678</w:t>
            </w:r>
          </w:p>
        </w:tc>
        <w:tc>
          <w:tcPr>
            <w:tcW w:w="1134" w:type="dxa"/>
          </w:tcPr>
          <w:p>
            <w:pPr>
              <w:pStyle w:val="0"/>
              <w:jc w:val="center"/>
            </w:pPr>
            <w:r>
              <w:rPr>
                <w:sz w:val="20"/>
              </w:rPr>
              <w:t xml:space="preserve">18153,09678</w:t>
            </w:r>
          </w:p>
        </w:tc>
        <w:tc>
          <w:tcPr>
            <w:tcW w:w="1247" w:type="dxa"/>
          </w:tcPr>
          <w:p>
            <w:pPr>
              <w:pStyle w:val="0"/>
              <w:jc w:val="center"/>
            </w:pPr>
            <w:r>
              <w:rPr>
                <w:sz w:val="20"/>
              </w:rPr>
              <w:t xml:space="preserve">18153,09678</w:t>
            </w:r>
          </w:p>
        </w:tc>
      </w:tr>
      <w:tr>
        <w:tc>
          <w:tcPr>
            <w:gridSpan w:val="4"/>
            <w:tcBorders>
              <w:bottom w:val="nil"/>
            </w:tcBorders>
            <w:vMerge w:val="continue"/>
          </w:tcPr>
          <w:p/>
        </w:tc>
        <w:tc>
          <w:tcPr>
            <w:tcW w:w="567" w:type="dxa"/>
          </w:tcPr>
          <w:p>
            <w:pPr>
              <w:pStyle w:val="0"/>
              <w:jc w:val="center"/>
            </w:pPr>
            <w:r>
              <w:rPr>
                <w:sz w:val="20"/>
              </w:rPr>
              <w:t xml:space="preserve">ФБ, из них:</w:t>
            </w:r>
          </w:p>
        </w:tc>
        <w:tc>
          <w:tcPr>
            <w:tcW w:w="425" w:type="dxa"/>
          </w:tcPr>
          <w:p>
            <w:pPr>
              <w:pStyle w:val="0"/>
            </w:pPr>
            <w:r>
              <w:rPr>
                <w:sz w:val="20"/>
              </w:rPr>
            </w:r>
          </w:p>
        </w:tc>
        <w:tc>
          <w:tcPr>
            <w:tcW w:w="1474" w:type="dxa"/>
          </w:tcPr>
          <w:p>
            <w:pPr>
              <w:pStyle w:val="0"/>
              <w:jc w:val="center"/>
            </w:pPr>
            <w:r>
              <w:rPr>
                <w:sz w:val="20"/>
              </w:rPr>
              <w:t xml:space="preserve">9882,07797</w:t>
            </w:r>
          </w:p>
        </w:tc>
        <w:tc>
          <w:tcPr>
            <w:tcW w:w="1417" w:type="dxa"/>
          </w:tcPr>
          <w:p>
            <w:pPr>
              <w:pStyle w:val="0"/>
              <w:jc w:val="center"/>
            </w:pPr>
            <w:r>
              <w:rPr>
                <w:sz w:val="20"/>
              </w:rPr>
              <w:t xml:space="preserve">4939,31373</w:t>
            </w:r>
          </w:p>
        </w:tc>
        <w:tc>
          <w:tcPr>
            <w:tcW w:w="1304" w:type="dxa"/>
          </w:tcPr>
          <w:p>
            <w:pPr>
              <w:pStyle w:val="0"/>
              <w:jc w:val="center"/>
            </w:pPr>
            <w:r>
              <w:rPr>
                <w:sz w:val="20"/>
              </w:rPr>
              <w:t xml:space="preserve">4942,76424</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r>
      <w:tr>
        <w:tblPrEx>
          <w:tblBorders>
            <w:insideH w:val="nil"/>
          </w:tblBorders>
        </w:tblPrEx>
        <w:tc>
          <w:tcPr>
            <w:gridSpan w:val="4"/>
            <w:tcBorders>
              <w:bottom w:val="nil"/>
            </w:tcBorders>
            <w:vMerge w:val="continue"/>
          </w:tcPr>
          <w:p/>
        </w:tc>
        <w:tc>
          <w:tcPr>
            <w:tcW w:w="567" w:type="dxa"/>
            <w:tcBorders>
              <w:bottom w:val="nil"/>
            </w:tcBorders>
          </w:tcPr>
          <w:p>
            <w:pPr>
              <w:pStyle w:val="0"/>
              <w:jc w:val="center"/>
            </w:pPr>
            <w:r>
              <w:rPr>
                <w:sz w:val="20"/>
              </w:rPr>
              <w:t xml:space="preserve">фонд президентских грантов</w:t>
            </w:r>
          </w:p>
        </w:tc>
        <w:tc>
          <w:tcPr>
            <w:tcW w:w="425" w:type="dxa"/>
            <w:tcBorders>
              <w:bottom w:val="nil"/>
            </w:tcBorders>
          </w:tcPr>
          <w:p>
            <w:pPr>
              <w:pStyle w:val="0"/>
            </w:pPr>
            <w:r>
              <w:rPr>
                <w:sz w:val="20"/>
              </w:rPr>
            </w:r>
          </w:p>
        </w:tc>
        <w:tc>
          <w:tcPr>
            <w:tcW w:w="1474" w:type="dxa"/>
            <w:tcBorders>
              <w:bottom w:val="nil"/>
            </w:tcBorders>
          </w:tcPr>
          <w:p>
            <w:pPr>
              <w:pStyle w:val="0"/>
              <w:jc w:val="center"/>
            </w:pPr>
            <w:r>
              <w:rPr>
                <w:sz w:val="20"/>
              </w:rPr>
              <w:t xml:space="preserve">9882,07797</w:t>
            </w:r>
          </w:p>
        </w:tc>
        <w:tc>
          <w:tcPr>
            <w:tcW w:w="1417" w:type="dxa"/>
            <w:tcBorders>
              <w:bottom w:val="nil"/>
            </w:tcBorders>
          </w:tcPr>
          <w:p>
            <w:pPr>
              <w:pStyle w:val="0"/>
              <w:jc w:val="center"/>
            </w:pPr>
            <w:r>
              <w:rPr>
                <w:sz w:val="20"/>
              </w:rPr>
              <w:t xml:space="preserve">4939,31373</w:t>
            </w:r>
          </w:p>
        </w:tc>
        <w:tc>
          <w:tcPr>
            <w:tcW w:w="1304" w:type="dxa"/>
            <w:tcBorders>
              <w:bottom w:val="nil"/>
            </w:tcBorders>
          </w:tcPr>
          <w:p>
            <w:pPr>
              <w:pStyle w:val="0"/>
              <w:jc w:val="center"/>
            </w:pPr>
            <w:r>
              <w:rPr>
                <w:sz w:val="20"/>
              </w:rPr>
              <w:t xml:space="preserve">4942,76424</w:t>
            </w:r>
          </w:p>
        </w:tc>
        <w:tc>
          <w:tcPr>
            <w:tcW w:w="1361"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r>
      <w:tr>
        <w:tblPrEx>
          <w:tblBorders>
            <w:insideH w:val="nil"/>
          </w:tblBorders>
        </w:tblPrEx>
        <w:tc>
          <w:tcPr>
            <w:gridSpan w:val="16"/>
            <w:tcW w:w="18285" w:type="dxa"/>
            <w:tcBorders>
              <w:top w:val="nil"/>
            </w:tcBorders>
          </w:tcPr>
          <w:p>
            <w:pPr>
              <w:pStyle w:val="0"/>
              <w:jc w:val="both"/>
            </w:pPr>
            <w:r>
              <w:rPr>
                <w:sz w:val="20"/>
              </w:rPr>
              <w:t xml:space="preserve">(в ред. Постановлений Правительства Рязанской области от 29.08.2023 </w:t>
            </w:r>
            <w:hyperlink w:history="0" r:id="rId108"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rPr>
              <w:t xml:space="preserve">,</w:t>
            </w:r>
          </w:p>
          <w:p>
            <w:pPr>
              <w:pStyle w:val="0"/>
              <w:jc w:val="both"/>
            </w:pPr>
            <w:r>
              <w:rPr>
                <w:sz w:val="20"/>
              </w:rPr>
              <w:t xml:space="preserve">от 20.10.2023 </w:t>
            </w:r>
            <w:hyperlink w:history="0" r:id="rId109"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 от 30.10.2023 </w:t>
            </w:r>
            <w:hyperlink w:history="0" r:id="rId110" w:tooltip="Постановление Правительства Рязанской области от 30.10.2023 N 39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398</w:t>
              </w:r>
            </w:hyperlink>
            <w:r>
              <w:rPr>
                <w:sz w:val="20"/>
              </w:rPr>
              <w:t xml:space="preserve">)</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t xml:space="preserve">(п. 5 в ред. </w:t>
      </w:r>
      <w:hyperlink w:history="0" r:id="rId111" w:tooltip="Постановление Правительства Рязанской области от 15.02.2022 N 4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15.02.2022 N 47)</w:t>
      </w:r>
    </w:p>
    <w:p>
      <w:pPr>
        <w:pStyle w:val="0"/>
        <w:jc w:val="both"/>
      </w:pPr>
      <w:r>
        <w:rPr>
          <w:sz w:val="20"/>
        </w:rPr>
      </w:r>
    </w:p>
    <w:p>
      <w:pPr>
        <w:pStyle w:val="0"/>
        <w:ind w:firstLine="540"/>
        <w:jc w:val="both"/>
      </w:pPr>
      <w:r>
        <w:rPr>
          <w:sz w:val="20"/>
        </w:rPr>
        <w:t xml:space="preserve">6. Механизм финансирования мероприятий подпрограммы:</w:t>
      </w:r>
    </w:p>
    <w:p>
      <w:pPr>
        <w:pStyle w:val="0"/>
        <w:spacing w:before="200" w:line-rule="auto"/>
        <w:ind w:firstLine="540"/>
        <w:jc w:val="both"/>
      </w:pPr>
      <w:r>
        <w:rPr>
          <w:sz w:val="20"/>
        </w:rPr>
        <w:t xml:space="preserve">6.1. Финансирование мероприятий, предусмотренных </w:t>
      </w:r>
      <w:hyperlink w:history="0" w:anchor="P1062" w:tooltip="3.1.1">
        <w:r>
          <w:rPr>
            <w:sz w:val="20"/>
            <w:color w:val="0000ff"/>
          </w:rPr>
          <w:t xml:space="preserve">подпунктами 3.1.1</w:t>
        </w:r>
      </w:hyperlink>
      <w:r>
        <w:rPr>
          <w:sz w:val="20"/>
        </w:rPr>
        <w:t xml:space="preserve"> - </w:t>
      </w:r>
      <w:hyperlink w:history="0" w:anchor="P1135" w:tooltip="3.1.3">
        <w:r>
          <w:rPr>
            <w:sz w:val="20"/>
            <w:color w:val="0000ff"/>
          </w:rPr>
          <w:t xml:space="preserve">3.1.3 таблицы пункта 5</w:t>
        </w:r>
      </w:hyperlink>
      <w:r>
        <w:rPr>
          <w:sz w:val="20"/>
        </w:rPr>
        <w:t xml:space="preserve"> "Перечень мероприятий подпрограммы", осуществляется в соответствии с порядками предоставления субсидий, утвержденными постановлениями Правительства Рязанской области.</w:t>
      </w:r>
    </w:p>
    <w:p>
      <w:pPr>
        <w:pStyle w:val="0"/>
        <w:spacing w:before="200" w:line-rule="auto"/>
        <w:ind w:firstLine="540"/>
        <w:jc w:val="both"/>
      </w:pPr>
      <w:r>
        <w:rPr>
          <w:sz w:val="20"/>
        </w:rPr>
        <w:t xml:space="preserve">6.2. Финансирование мероприятий, предусмотренных </w:t>
      </w:r>
      <w:hyperlink w:history="0" w:anchor="P1169" w:tooltip="3.2.1">
        <w:r>
          <w:rPr>
            <w:sz w:val="20"/>
            <w:color w:val="0000ff"/>
          </w:rPr>
          <w:t xml:space="preserve">подпунктами 3.2.1</w:t>
        </w:r>
      </w:hyperlink>
      <w:r>
        <w:rPr>
          <w:sz w:val="20"/>
        </w:rPr>
        <w:t xml:space="preserve"> - </w:t>
      </w:r>
      <w:hyperlink w:history="0" w:anchor="P1219" w:tooltip="3.2.4">
        <w:r>
          <w:rPr>
            <w:sz w:val="20"/>
            <w:color w:val="0000ff"/>
          </w:rPr>
          <w:t xml:space="preserve">3.2.4 таблицы пункта 5</w:t>
        </w:r>
      </w:hyperlink>
      <w:r>
        <w:rPr>
          <w:sz w:val="20"/>
        </w:rPr>
        <w:t xml:space="preserve"> "Перечень мероприятий подпрограммы", осуществляется за счет средств областного бюджета на основании бюджетных смет ГКУ РО, ежегодно утверждаемых Минтер РО в соответствии с бюджетным законодательством в части исполнителя подпрограммы ГКУ РО.</w:t>
      </w:r>
    </w:p>
    <w:p>
      <w:pPr>
        <w:pStyle w:val="0"/>
        <w:spacing w:before="200" w:line-rule="auto"/>
        <w:ind w:firstLine="540"/>
        <w:jc w:val="both"/>
      </w:pPr>
      <w:r>
        <w:rPr>
          <w:sz w:val="20"/>
        </w:rPr>
        <w:t xml:space="preserve">6.3. Реализация мероприятий, предусмотренных </w:t>
      </w:r>
      <w:hyperlink w:history="0" w:anchor="P1235" w:tooltip="3.2.5">
        <w:r>
          <w:rPr>
            <w:sz w:val="20"/>
            <w:color w:val="0000ff"/>
          </w:rPr>
          <w:t xml:space="preserve">подпунктами 3.2.5</w:t>
        </w:r>
      </w:hyperlink>
      <w:r>
        <w:rPr>
          <w:sz w:val="20"/>
        </w:rPr>
        <w:t xml:space="preserve"> - </w:t>
      </w:r>
      <w:hyperlink w:history="0" w:anchor="P1283" w:tooltip="3.2.8">
        <w:r>
          <w:rPr>
            <w:sz w:val="20"/>
            <w:color w:val="0000ff"/>
          </w:rPr>
          <w:t xml:space="preserve">3.2.8 таблицы пункта 5</w:t>
        </w:r>
      </w:hyperlink>
      <w:r>
        <w:rPr>
          <w:sz w:val="20"/>
        </w:rPr>
        <w:t xml:space="preserve"> "Перечень мероприятий подпрограммы", осуществляется в соответствии с Федеральным </w:t>
      </w:r>
      <w:hyperlink w:history="0" r:id="rId11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r>
    </w:p>
    <w:bookmarkStart w:id="1384" w:name="P1384"/>
    <w:bookmarkEnd w:id="1384"/>
    <w:p>
      <w:pPr>
        <w:pStyle w:val="2"/>
        <w:outlineLvl w:val="2"/>
        <w:jc w:val="center"/>
      </w:pPr>
      <w:r>
        <w:rPr>
          <w:sz w:val="20"/>
        </w:rPr>
        <w:t xml:space="preserve">5.3. Подпрограмма N 3</w:t>
      </w:r>
    </w:p>
    <w:p>
      <w:pPr>
        <w:pStyle w:val="2"/>
        <w:jc w:val="center"/>
      </w:pPr>
      <w:r>
        <w:rPr>
          <w:sz w:val="20"/>
        </w:rPr>
        <w:t xml:space="preserve">"Поддержка деятельности некоммерческих организаций и других</w:t>
      </w:r>
    </w:p>
    <w:p>
      <w:pPr>
        <w:pStyle w:val="2"/>
        <w:jc w:val="center"/>
      </w:pPr>
      <w:r>
        <w:rPr>
          <w:sz w:val="20"/>
        </w:rPr>
        <w:t xml:space="preserve">общественных институтов в сфере укрепления гражданского</w:t>
      </w:r>
    </w:p>
    <w:p>
      <w:pPr>
        <w:pStyle w:val="2"/>
        <w:jc w:val="center"/>
      </w:pPr>
      <w:r>
        <w:rPr>
          <w:sz w:val="20"/>
        </w:rPr>
        <w:t xml:space="preserve">единства, гармонизации межнациональных и межконфессиональных</w:t>
      </w:r>
    </w:p>
    <w:p>
      <w:pPr>
        <w:pStyle w:val="2"/>
        <w:jc w:val="center"/>
      </w:pPr>
      <w:r>
        <w:rPr>
          <w:sz w:val="20"/>
        </w:rPr>
        <w:t xml:space="preserve">отношений, развития казачества на территории Рязанской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1. Цель подпрограммы: укрепление единства российской нации и этнокультурное развитие народов России в Рязанской области.</w:t>
      </w:r>
    </w:p>
    <w:p>
      <w:pPr>
        <w:pStyle w:val="0"/>
        <w:spacing w:before="200" w:line-rule="auto"/>
        <w:ind w:firstLine="540"/>
        <w:jc w:val="both"/>
      </w:pPr>
      <w:r>
        <w:rPr>
          <w:sz w:val="20"/>
        </w:rPr>
        <w:t xml:space="preserve">2. Срок и этапы реализации подпрограммы: 2016 - 2030 годы. Этап II: 2022 - 2030 годы.</w:t>
      </w:r>
    </w:p>
    <w:p>
      <w:pPr>
        <w:pStyle w:val="0"/>
        <w:spacing w:before="200" w:line-rule="auto"/>
        <w:ind w:firstLine="540"/>
        <w:jc w:val="both"/>
      </w:pPr>
      <w:r>
        <w:rPr>
          <w:sz w:val="20"/>
        </w:rPr>
        <w:t xml:space="preserve">3. Показатели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948"/>
        <w:gridCol w:w="567"/>
        <w:gridCol w:w="567"/>
        <w:gridCol w:w="510"/>
        <w:gridCol w:w="567"/>
        <w:gridCol w:w="510"/>
        <w:gridCol w:w="510"/>
        <w:gridCol w:w="510"/>
        <w:gridCol w:w="425"/>
        <w:gridCol w:w="510"/>
        <w:gridCol w:w="426"/>
        <w:gridCol w:w="424"/>
      </w:tblGrid>
      <w:tr>
        <w:tc>
          <w:tcPr>
            <w:tcW w:w="568" w:type="dxa"/>
            <w:vMerge w:val="restart"/>
          </w:tcPr>
          <w:p>
            <w:pPr>
              <w:pStyle w:val="0"/>
              <w:jc w:val="center"/>
            </w:pPr>
            <w:r>
              <w:rPr>
                <w:sz w:val="20"/>
              </w:rPr>
              <w:t xml:space="preserve">NN пп</w:t>
            </w:r>
          </w:p>
        </w:tc>
        <w:tc>
          <w:tcPr>
            <w:tcW w:w="2948" w:type="dxa"/>
            <w:vMerge w:val="restart"/>
          </w:tcPr>
          <w:p>
            <w:pPr>
              <w:pStyle w:val="0"/>
              <w:jc w:val="center"/>
            </w:pPr>
            <w:r>
              <w:rPr>
                <w:sz w:val="20"/>
              </w:rPr>
              <w:t xml:space="preserve">Наименование</w:t>
            </w:r>
          </w:p>
        </w:tc>
        <w:tc>
          <w:tcPr>
            <w:tcW w:w="567" w:type="dxa"/>
            <w:vMerge w:val="restart"/>
          </w:tcPr>
          <w:p>
            <w:pPr>
              <w:pStyle w:val="0"/>
              <w:jc w:val="center"/>
            </w:pPr>
            <w:r>
              <w:rPr>
                <w:sz w:val="20"/>
              </w:rPr>
              <w:t xml:space="preserve">Ед. изм.</w:t>
            </w:r>
          </w:p>
        </w:tc>
        <w:tc>
          <w:tcPr>
            <w:gridSpan w:val="10"/>
            <w:tcW w:w="4959"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567" w:type="dxa"/>
          </w:tcPr>
          <w:p>
            <w:pPr>
              <w:pStyle w:val="0"/>
              <w:jc w:val="center"/>
            </w:pPr>
            <w:r>
              <w:rPr>
                <w:sz w:val="20"/>
              </w:rPr>
              <w:t xml:space="preserve">базовый год: 2020</w:t>
            </w:r>
          </w:p>
        </w:tc>
        <w:tc>
          <w:tcPr>
            <w:tcW w:w="510" w:type="dxa"/>
          </w:tcPr>
          <w:p>
            <w:pPr>
              <w:pStyle w:val="0"/>
              <w:jc w:val="center"/>
            </w:pPr>
            <w:r>
              <w:rPr>
                <w:sz w:val="20"/>
              </w:rPr>
              <w:t xml:space="preserve">2022</w:t>
            </w:r>
          </w:p>
        </w:tc>
        <w:tc>
          <w:tcPr>
            <w:tcW w:w="567" w:type="dxa"/>
          </w:tcPr>
          <w:p>
            <w:pPr>
              <w:pStyle w:val="0"/>
              <w:jc w:val="center"/>
            </w:pPr>
            <w:r>
              <w:rPr>
                <w:sz w:val="20"/>
              </w:rPr>
              <w:t xml:space="preserve">2023</w:t>
            </w:r>
          </w:p>
        </w:tc>
        <w:tc>
          <w:tcPr>
            <w:tcW w:w="510" w:type="dxa"/>
          </w:tcPr>
          <w:p>
            <w:pPr>
              <w:pStyle w:val="0"/>
              <w:jc w:val="center"/>
            </w:pPr>
            <w:r>
              <w:rPr>
                <w:sz w:val="20"/>
              </w:rPr>
              <w:t xml:space="preserve">2024</w:t>
            </w:r>
          </w:p>
        </w:tc>
        <w:tc>
          <w:tcPr>
            <w:tcW w:w="510" w:type="dxa"/>
          </w:tcPr>
          <w:p>
            <w:pPr>
              <w:pStyle w:val="0"/>
              <w:jc w:val="center"/>
            </w:pPr>
            <w:r>
              <w:rPr>
                <w:sz w:val="20"/>
              </w:rPr>
              <w:t xml:space="preserve">2025</w:t>
            </w:r>
          </w:p>
        </w:tc>
        <w:tc>
          <w:tcPr>
            <w:tcW w:w="510" w:type="dxa"/>
          </w:tcPr>
          <w:p>
            <w:pPr>
              <w:pStyle w:val="0"/>
              <w:jc w:val="center"/>
            </w:pPr>
            <w:r>
              <w:rPr>
                <w:sz w:val="20"/>
              </w:rPr>
              <w:t xml:space="preserve">2026</w:t>
            </w:r>
          </w:p>
        </w:tc>
        <w:tc>
          <w:tcPr>
            <w:tcW w:w="425" w:type="dxa"/>
          </w:tcPr>
          <w:p>
            <w:pPr>
              <w:pStyle w:val="0"/>
              <w:jc w:val="center"/>
            </w:pPr>
            <w:r>
              <w:rPr>
                <w:sz w:val="20"/>
              </w:rPr>
              <w:t xml:space="preserve">2027</w:t>
            </w:r>
          </w:p>
        </w:tc>
        <w:tc>
          <w:tcPr>
            <w:tcW w:w="510" w:type="dxa"/>
          </w:tcPr>
          <w:p>
            <w:pPr>
              <w:pStyle w:val="0"/>
              <w:jc w:val="center"/>
            </w:pPr>
            <w:r>
              <w:rPr>
                <w:sz w:val="20"/>
              </w:rPr>
              <w:t xml:space="preserve">2028</w:t>
            </w:r>
          </w:p>
        </w:tc>
        <w:tc>
          <w:tcPr>
            <w:tcW w:w="426" w:type="dxa"/>
          </w:tcPr>
          <w:p>
            <w:pPr>
              <w:pStyle w:val="0"/>
              <w:jc w:val="center"/>
            </w:pPr>
            <w:r>
              <w:rPr>
                <w:sz w:val="20"/>
              </w:rPr>
              <w:t xml:space="preserve">2029</w:t>
            </w:r>
          </w:p>
        </w:tc>
        <w:tc>
          <w:tcPr>
            <w:tcW w:w="424" w:type="dxa"/>
          </w:tcPr>
          <w:p>
            <w:pPr>
              <w:pStyle w:val="0"/>
              <w:jc w:val="center"/>
            </w:pPr>
            <w:r>
              <w:rPr>
                <w:sz w:val="20"/>
              </w:rPr>
              <w:t xml:space="preserve">2030</w:t>
            </w:r>
          </w:p>
        </w:tc>
      </w:tr>
      <w:tr>
        <w:tc>
          <w:tcPr>
            <w:tcW w:w="568" w:type="dxa"/>
          </w:tcPr>
          <w:p>
            <w:pPr>
              <w:pStyle w:val="0"/>
              <w:jc w:val="center"/>
            </w:pPr>
            <w:r>
              <w:rPr>
                <w:sz w:val="20"/>
              </w:rPr>
              <w:t xml:space="preserve">1</w:t>
            </w:r>
          </w:p>
        </w:tc>
        <w:tc>
          <w:tcPr>
            <w:tcW w:w="2948"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510" w:type="dxa"/>
          </w:tcPr>
          <w:p>
            <w:pPr>
              <w:pStyle w:val="0"/>
              <w:jc w:val="center"/>
            </w:pPr>
            <w:r>
              <w:rPr>
                <w:sz w:val="20"/>
              </w:rPr>
              <w:t xml:space="preserve">5</w:t>
            </w:r>
          </w:p>
        </w:tc>
        <w:tc>
          <w:tcPr>
            <w:tcW w:w="567" w:type="dxa"/>
          </w:tcPr>
          <w:p>
            <w:pPr>
              <w:pStyle w:val="0"/>
              <w:jc w:val="center"/>
            </w:pPr>
            <w:r>
              <w:rPr>
                <w:sz w:val="20"/>
              </w:rPr>
              <w:t xml:space="preserve">6</w:t>
            </w:r>
          </w:p>
        </w:tc>
        <w:tc>
          <w:tcPr>
            <w:tcW w:w="510" w:type="dxa"/>
          </w:tcPr>
          <w:p>
            <w:pPr>
              <w:pStyle w:val="0"/>
              <w:jc w:val="center"/>
            </w:pPr>
            <w:r>
              <w:rPr>
                <w:sz w:val="20"/>
              </w:rPr>
              <w:t xml:space="preserve">7</w:t>
            </w:r>
          </w:p>
        </w:tc>
        <w:tc>
          <w:tcPr>
            <w:tcW w:w="510" w:type="dxa"/>
          </w:tcPr>
          <w:p>
            <w:pPr>
              <w:pStyle w:val="0"/>
              <w:jc w:val="center"/>
            </w:pPr>
            <w:r>
              <w:rPr>
                <w:sz w:val="20"/>
              </w:rPr>
              <w:t xml:space="preserve">8</w:t>
            </w:r>
          </w:p>
        </w:tc>
        <w:tc>
          <w:tcPr>
            <w:tcW w:w="510" w:type="dxa"/>
          </w:tcPr>
          <w:p>
            <w:pPr>
              <w:pStyle w:val="0"/>
              <w:jc w:val="center"/>
            </w:pPr>
            <w:r>
              <w:rPr>
                <w:sz w:val="20"/>
              </w:rPr>
              <w:t xml:space="preserve">9</w:t>
            </w:r>
          </w:p>
        </w:tc>
        <w:tc>
          <w:tcPr>
            <w:tcW w:w="425" w:type="dxa"/>
          </w:tcPr>
          <w:p>
            <w:pPr>
              <w:pStyle w:val="0"/>
              <w:jc w:val="center"/>
            </w:pPr>
            <w:r>
              <w:rPr>
                <w:sz w:val="20"/>
              </w:rPr>
              <w:t xml:space="preserve">10</w:t>
            </w:r>
          </w:p>
        </w:tc>
        <w:tc>
          <w:tcPr>
            <w:tcW w:w="510" w:type="dxa"/>
          </w:tcPr>
          <w:p>
            <w:pPr>
              <w:pStyle w:val="0"/>
              <w:jc w:val="center"/>
            </w:pPr>
            <w:r>
              <w:rPr>
                <w:sz w:val="20"/>
              </w:rPr>
              <w:t xml:space="preserve">11</w:t>
            </w:r>
          </w:p>
        </w:tc>
        <w:tc>
          <w:tcPr>
            <w:tcW w:w="426" w:type="dxa"/>
          </w:tcPr>
          <w:p>
            <w:pPr>
              <w:pStyle w:val="0"/>
              <w:jc w:val="center"/>
            </w:pPr>
            <w:r>
              <w:rPr>
                <w:sz w:val="20"/>
              </w:rPr>
              <w:t xml:space="preserve">12</w:t>
            </w:r>
          </w:p>
        </w:tc>
        <w:tc>
          <w:tcPr>
            <w:tcW w:w="424" w:type="dxa"/>
          </w:tcPr>
          <w:p>
            <w:pPr>
              <w:pStyle w:val="0"/>
              <w:jc w:val="center"/>
            </w:pPr>
            <w:r>
              <w:rPr>
                <w:sz w:val="20"/>
              </w:rPr>
              <w:t xml:space="preserve">13</w:t>
            </w:r>
          </w:p>
        </w:tc>
      </w:tr>
      <w:tr>
        <w:tc>
          <w:tcPr>
            <w:tcW w:w="568" w:type="dxa"/>
          </w:tcPr>
          <w:p>
            <w:pPr>
              <w:pStyle w:val="0"/>
              <w:jc w:val="center"/>
            </w:pPr>
            <w:r>
              <w:rPr>
                <w:sz w:val="20"/>
              </w:rPr>
              <w:t xml:space="preserve">1.</w:t>
            </w:r>
          </w:p>
        </w:tc>
        <w:tc>
          <w:tcPr>
            <w:tcW w:w="2948" w:type="dxa"/>
          </w:tcPr>
          <w:p>
            <w:pPr>
              <w:pStyle w:val="0"/>
            </w:pPr>
            <w:r>
              <w:rPr>
                <w:sz w:val="20"/>
              </w:rPr>
              <w:t xml:space="preserve">Достижение ежегодно не менее 82% доли граждан, положительно оценивающих состояние межнациональных и межконфессиональных отношений, в общем количестве граждан, проживающих на территории Рязанской области</w:t>
            </w:r>
          </w:p>
        </w:tc>
        <w:tc>
          <w:tcPr>
            <w:tcW w:w="567" w:type="dxa"/>
          </w:tcPr>
          <w:p>
            <w:pPr>
              <w:pStyle w:val="0"/>
              <w:jc w:val="center"/>
            </w:pPr>
            <w:r>
              <w:rPr>
                <w:sz w:val="20"/>
              </w:rPr>
              <w:t xml:space="preserve">%</w:t>
            </w:r>
          </w:p>
        </w:tc>
        <w:tc>
          <w:tcPr>
            <w:tcW w:w="567" w:type="dxa"/>
          </w:tcPr>
          <w:p>
            <w:pPr>
              <w:pStyle w:val="0"/>
              <w:jc w:val="center"/>
            </w:pPr>
            <w:r>
              <w:rPr>
                <w:sz w:val="20"/>
              </w:rPr>
              <w:t xml:space="preserve">82,1</w:t>
            </w:r>
          </w:p>
        </w:tc>
        <w:tc>
          <w:tcPr>
            <w:tcW w:w="510" w:type="dxa"/>
          </w:tcPr>
          <w:p>
            <w:pPr>
              <w:pStyle w:val="0"/>
              <w:jc w:val="center"/>
            </w:pPr>
            <w:r>
              <w:rPr>
                <w:sz w:val="20"/>
              </w:rPr>
              <w:t xml:space="preserve">82</w:t>
            </w:r>
          </w:p>
        </w:tc>
        <w:tc>
          <w:tcPr>
            <w:tcW w:w="567" w:type="dxa"/>
          </w:tcPr>
          <w:p>
            <w:pPr>
              <w:pStyle w:val="0"/>
              <w:jc w:val="center"/>
            </w:pPr>
            <w:r>
              <w:rPr>
                <w:sz w:val="20"/>
              </w:rPr>
              <w:t xml:space="preserve">82</w:t>
            </w:r>
          </w:p>
        </w:tc>
        <w:tc>
          <w:tcPr>
            <w:tcW w:w="510" w:type="dxa"/>
          </w:tcPr>
          <w:p>
            <w:pPr>
              <w:pStyle w:val="0"/>
              <w:jc w:val="center"/>
            </w:pPr>
            <w:r>
              <w:rPr>
                <w:sz w:val="20"/>
              </w:rPr>
              <w:t xml:space="preserve">82</w:t>
            </w:r>
          </w:p>
        </w:tc>
        <w:tc>
          <w:tcPr>
            <w:tcW w:w="510" w:type="dxa"/>
          </w:tcPr>
          <w:p>
            <w:pPr>
              <w:pStyle w:val="0"/>
              <w:jc w:val="center"/>
            </w:pPr>
            <w:r>
              <w:rPr>
                <w:sz w:val="20"/>
              </w:rPr>
              <w:t xml:space="preserve">82</w:t>
            </w:r>
          </w:p>
        </w:tc>
        <w:tc>
          <w:tcPr>
            <w:tcW w:w="510" w:type="dxa"/>
          </w:tcPr>
          <w:p>
            <w:pPr>
              <w:pStyle w:val="0"/>
              <w:jc w:val="center"/>
            </w:pPr>
            <w:r>
              <w:rPr>
                <w:sz w:val="20"/>
              </w:rPr>
              <w:t xml:space="preserve">82</w:t>
            </w:r>
          </w:p>
        </w:tc>
        <w:tc>
          <w:tcPr>
            <w:tcW w:w="425" w:type="dxa"/>
          </w:tcPr>
          <w:p>
            <w:pPr>
              <w:pStyle w:val="0"/>
              <w:jc w:val="center"/>
            </w:pPr>
            <w:r>
              <w:rPr>
                <w:sz w:val="20"/>
              </w:rPr>
              <w:t xml:space="preserve">82</w:t>
            </w:r>
          </w:p>
        </w:tc>
        <w:tc>
          <w:tcPr>
            <w:tcW w:w="510" w:type="dxa"/>
          </w:tcPr>
          <w:p>
            <w:pPr>
              <w:pStyle w:val="0"/>
              <w:jc w:val="center"/>
            </w:pPr>
            <w:r>
              <w:rPr>
                <w:sz w:val="20"/>
              </w:rPr>
              <w:t xml:space="preserve">82</w:t>
            </w:r>
          </w:p>
        </w:tc>
        <w:tc>
          <w:tcPr>
            <w:tcW w:w="426" w:type="dxa"/>
          </w:tcPr>
          <w:p>
            <w:pPr>
              <w:pStyle w:val="0"/>
              <w:jc w:val="center"/>
            </w:pPr>
            <w:r>
              <w:rPr>
                <w:sz w:val="20"/>
              </w:rPr>
              <w:t xml:space="preserve">82</w:t>
            </w:r>
          </w:p>
        </w:tc>
        <w:tc>
          <w:tcPr>
            <w:tcW w:w="424" w:type="dxa"/>
          </w:tcPr>
          <w:p>
            <w:pPr>
              <w:pStyle w:val="0"/>
              <w:jc w:val="center"/>
            </w:pPr>
            <w:r>
              <w:rPr>
                <w:sz w:val="20"/>
              </w:rPr>
              <w:t xml:space="preserve">82</w:t>
            </w:r>
          </w:p>
        </w:tc>
      </w:tr>
      <w:tr>
        <w:tc>
          <w:tcPr>
            <w:tcW w:w="568" w:type="dxa"/>
          </w:tcPr>
          <w:p>
            <w:pPr>
              <w:pStyle w:val="0"/>
              <w:jc w:val="center"/>
            </w:pPr>
            <w:r>
              <w:rPr>
                <w:sz w:val="20"/>
              </w:rPr>
              <w:t xml:space="preserve">2.</w:t>
            </w:r>
          </w:p>
        </w:tc>
        <w:tc>
          <w:tcPr>
            <w:tcW w:w="2948" w:type="dxa"/>
          </w:tcPr>
          <w:p>
            <w:pPr>
              <w:pStyle w:val="0"/>
            </w:pPr>
            <w:r>
              <w:rPr>
                <w:sz w:val="20"/>
              </w:rPr>
              <w:t xml:space="preserve">Достижение ежегодно не менее 88% уровня толерантного отношения к представителям другой национальности и вероисповедания</w:t>
            </w:r>
          </w:p>
        </w:tc>
        <w:tc>
          <w:tcPr>
            <w:tcW w:w="567" w:type="dxa"/>
          </w:tcPr>
          <w:p>
            <w:pPr>
              <w:pStyle w:val="0"/>
              <w:jc w:val="center"/>
            </w:pPr>
            <w:r>
              <w:rPr>
                <w:sz w:val="20"/>
              </w:rPr>
              <w:t xml:space="preserve">%</w:t>
            </w:r>
          </w:p>
        </w:tc>
        <w:tc>
          <w:tcPr>
            <w:tcW w:w="567" w:type="dxa"/>
          </w:tcPr>
          <w:p>
            <w:pPr>
              <w:pStyle w:val="0"/>
              <w:jc w:val="center"/>
            </w:pPr>
            <w:r>
              <w:rPr>
                <w:sz w:val="20"/>
              </w:rPr>
              <w:t xml:space="preserve">88</w:t>
            </w:r>
          </w:p>
        </w:tc>
        <w:tc>
          <w:tcPr>
            <w:tcW w:w="510" w:type="dxa"/>
          </w:tcPr>
          <w:p>
            <w:pPr>
              <w:pStyle w:val="0"/>
              <w:jc w:val="center"/>
            </w:pPr>
            <w:r>
              <w:rPr>
                <w:sz w:val="20"/>
              </w:rPr>
              <w:t xml:space="preserve">88</w:t>
            </w:r>
          </w:p>
        </w:tc>
        <w:tc>
          <w:tcPr>
            <w:tcW w:w="567" w:type="dxa"/>
          </w:tcPr>
          <w:p>
            <w:pPr>
              <w:pStyle w:val="0"/>
              <w:jc w:val="center"/>
            </w:pPr>
            <w:r>
              <w:rPr>
                <w:sz w:val="20"/>
              </w:rPr>
              <w:t xml:space="preserve">88</w:t>
            </w:r>
          </w:p>
        </w:tc>
        <w:tc>
          <w:tcPr>
            <w:tcW w:w="510" w:type="dxa"/>
          </w:tcPr>
          <w:p>
            <w:pPr>
              <w:pStyle w:val="0"/>
              <w:jc w:val="center"/>
            </w:pPr>
            <w:r>
              <w:rPr>
                <w:sz w:val="20"/>
              </w:rPr>
              <w:t xml:space="preserve">88</w:t>
            </w:r>
          </w:p>
        </w:tc>
        <w:tc>
          <w:tcPr>
            <w:tcW w:w="510" w:type="dxa"/>
          </w:tcPr>
          <w:p>
            <w:pPr>
              <w:pStyle w:val="0"/>
              <w:jc w:val="center"/>
            </w:pPr>
            <w:r>
              <w:rPr>
                <w:sz w:val="20"/>
              </w:rPr>
              <w:t xml:space="preserve">88</w:t>
            </w:r>
          </w:p>
        </w:tc>
        <w:tc>
          <w:tcPr>
            <w:tcW w:w="510" w:type="dxa"/>
          </w:tcPr>
          <w:p>
            <w:pPr>
              <w:pStyle w:val="0"/>
              <w:jc w:val="center"/>
            </w:pPr>
            <w:r>
              <w:rPr>
                <w:sz w:val="20"/>
              </w:rPr>
              <w:t xml:space="preserve">88</w:t>
            </w:r>
          </w:p>
        </w:tc>
        <w:tc>
          <w:tcPr>
            <w:tcW w:w="425" w:type="dxa"/>
          </w:tcPr>
          <w:p>
            <w:pPr>
              <w:pStyle w:val="0"/>
              <w:jc w:val="center"/>
            </w:pPr>
            <w:r>
              <w:rPr>
                <w:sz w:val="20"/>
              </w:rPr>
              <w:t xml:space="preserve">88</w:t>
            </w:r>
          </w:p>
        </w:tc>
        <w:tc>
          <w:tcPr>
            <w:tcW w:w="510" w:type="dxa"/>
          </w:tcPr>
          <w:p>
            <w:pPr>
              <w:pStyle w:val="0"/>
              <w:jc w:val="center"/>
            </w:pPr>
            <w:r>
              <w:rPr>
                <w:sz w:val="20"/>
              </w:rPr>
              <w:t xml:space="preserve">88</w:t>
            </w:r>
          </w:p>
        </w:tc>
        <w:tc>
          <w:tcPr>
            <w:tcW w:w="426" w:type="dxa"/>
          </w:tcPr>
          <w:p>
            <w:pPr>
              <w:pStyle w:val="0"/>
              <w:jc w:val="center"/>
            </w:pPr>
            <w:r>
              <w:rPr>
                <w:sz w:val="20"/>
              </w:rPr>
              <w:t xml:space="preserve">88</w:t>
            </w:r>
          </w:p>
        </w:tc>
        <w:tc>
          <w:tcPr>
            <w:tcW w:w="424" w:type="dxa"/>
          </w:tcPr>
          <w:p>
            <w:pPr>
              <w:pStyle w:val="0"/>
              <w:jc w:val="center"/>
            </w:pPr>
            <w:r>
              <w:rPr>
                <w:sz w:val="20"/>
              </w:rPr>
              <w:t xml:space="preserve">88</w:t>
            </w:r>
          </w:p>
        </w:tc>
      </w:tr>
    </w:tbl>
    <w:p>
      <w:pPr>
        <w:pStyle w:val="0"/>
        <w:jc w:val="both"/>
      </w:pPr>
      <w:r>
        <w:rPr>
          <w:sz w:val="20"/>
        </w:rPr>
      </w:r>
    </w:p>
    <w:p>
      <w:pPr>
        <w:pStyle w:val="0"/>
        <w:ind w:firstLine="540"/>
        <w:jc w:val="both"/>
      </w:pPr>
      <w:r>
        <w:rPr>
          <w:sz w:val="20"/>
        </w:rPr>
        <w:t xml:space="preserve">4. Результаты структурных элементов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098"/>
        <w:gridCol w:w="567"/>
        <w:gridCol w:w="567"/>
        <w:gridCol w:w="510"/>
        <w:gridCol w:w="567"/>
        <w:gridCol w:w="567"/>
        <w:gridCol w:w="567"/>
        <w:gridCol w:w="567"/>
        <w:gridCol w:w="624"/>
        <w:gridCol w:w="567"/>
        <w:gridCol w:w="680"/>
        <w:gridCol w:w="567"/>
      </w:tblGrid>
      <w:tr>
        <w:tc>
          <w:tcPr>
            <w:tcW w:w="568" w:type="dxa"/>
            <w:vMerge w:val="restart"/>
          </w:tcPr>
          <w:p>
            <w:pPr>
              <w:pStyle w:val="0"/>
              <w:jc w:val="center"/>
            </w:pPr>
            <w:r>
              <w:rPr>
                <w:sz w:val="20"/>
              </w:rPr>
              <w:t xml:space="preserve">NN пп</w:t>
            </w:r>
          </w:p>
        </w:tc>
        <w:tc>
          <w:tcPr>
            <w:tcW w:w="2098" w:type="dxa"/>
            <w:vMerge w:val="restart"/>
          </w:tcPr>
          <w:p>
            <w:pPr>
              <w:pStyle w:val="0"/>
              <w:jc w:val="center"/>
            </w:pPr>
            <w:r>
              <w:rPr>
                <w:sz w:val="20"/>
              </w:rPr>
              <w:t xml:space="preserve">Наименование</w:t>
            </w:r>
          </w:p>
        </w:tc>
        <w:tc>
          <w:tcPr>
            <w:tcW w:w="567" w:type="dxa"/>
            <w:vMerge w:val="restart"/>
          </w:tcPr>
          <w:p>
            <w:pPr>
              <w:pStyle w:val="0"/>
              <w:jc w:val="center"/>
            </w:pPr>
            <w:r>
              <w:rPr>
                <w:sz w:val="20"/>
              </w:rPr>
              <w:t xml:space="preserve">Ед. изм.</w:t>
            </w:r>
          </w:p>
        </w:tc>
        <w:tc>
          <w:tcPr>
            <w:gridSpan w:val="10"/>
            <w:tcW w:w="5783"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567" w:type="dxa"/>
          </w:tcPr>
          <w:p>
            <w:pPr>
              <w:pStyle w:val="0"/>
              <w:jc w:val="center"/>
            </w:pPr>
            <w:r>
              <w:rPr>
                <w:sz w:val="20"/>
              </w:rPr>
              <w:t xml:space="preserve">базовый год: 2020</w:t>
            </w:r>
          </w:p>
        </w:tc>
        <w:tc>
          <w:tcPr>
            <w:tcW w:w="510" w:type="dxa"/>
          </w:tcPr>
          <w:p>
            <w:pPr>
              <w:pStyle w:val="0"/>
              <w:jc w:val="center"/>
            </w:pPr>
            <w:r>
              <w:rPr>
                <w:sz w:val="20"/>
              </w:rPr>
              <w:t xml:space="preserve">2022</w:t>
            </w:r>
          </w:p>
        </w:tc>
        <w:tc>
          <w:tcPr>
            <w:tcW w:w="567" w:type="dxa"/>
          </w:tcPr>
          <w:p>
            <w:pPr>
              <w:pStyle w:val="0"/>
              <w:jc w:val="center"/>
            </w:pPr>
            <w:r>
              <w:rPr>
                <w:sz w:val="20"/>
              </w:rPr>
              <w:t xml:space="preserve">2023</w:t>
            </w:r>
          </w:p>
        </w:tc>
        <w:tc>
          <w:tcPr>
            <w:tcW w:w="567" w:type="dxa"/>
          </w:tcPr>
          <w:p>
            <w:pPr>
              <w:pStyle w:val="0"/>
              <w:jc w:val="center"/>
            </w:pPr>
            <w:r>
              <w:rPr>
                <w:sz w:val="20"/>
              </w:rPr>
              <w:t xml:space="preserve">2024</w:t>
            </w:r>
          </w:p>
        </w:tc>
        <w:tc>
          <w:tcPr>
            <w:tcW w:w="567" w:type="dxa"/>
          </w:tcPr>
          <w:p>
            <w:pPr>
              <w:pStyle w:val="0"/>
              <w:jc w:val="center"/>
            </w:pPr>
            <w:r>
              <w:rPr>
                <w:sz w:val="20"/>
              </w:rPr>
              <w:t xml:space="preserve">2025</w:t>
            </w:r>
          </w:p>
        </w:tc>
        <w:tc>
          <w:tcPr>
            <w:tcW w:w="567" w:type="dxa"/>
          </w:tcPr>
          <w:p>
            <w:pPr>
              <w:pStyle w:val="0"/>
              <w:jc w:val="center"/>
            </w:pPr>
            <w:r>
              <w:rPr>
                <w:sz w:val="20"/>
              </w:rPr>
              <w:t xml:space="preserve">2026</w:t>
            </w:r>
          </w:p>
        </w:tc>
        <w:tc>
          <w:tcPr>
            <w:tcW w:w="624" w:type="dxa"/>
          </w:tcPr>
          <w:p>
            <w:pPr>
              <w:pStyle w:val="0"/>
              <w:jc w:val="center"/>
            </w:pPr>
            <w:r>
              <w:rPr>
                <w:sz w:val="20"/>
              </w:rPr>
              <w:t xml:space="preserve">2027</w:t>
            </w:r>
          </w:p>
        </w:tc>
        <w:tc>
          <w:tcPr>
            <w:tcW w:w="567" w:type="dxa"/>
          </w:tcPr>
          <w:p>
            <w:pPr>
              <w:pStyle w:val="0"/>
              <w:jc w:val="center"/>
            </w:pPr>
            <w:r>
              <w:rPr>
                <w:sz w:val="20"/>
              </w:rPr>
              <w:t xml:space="preserve">2028</w:t>
            </w:r>
          </w:p>
        </w:tc>
        <w:tc>
          <w:tcPr>
            <w:tcW w:w="680" w:type="dxa"/>
          </w:tcPr>
          <w:p>
            <w:pPr>
              <w:pStyle w:val="0"/>
              <w:jc w:val="center"/>
            </w:pPr>
            <w:r>
              <w:rPr>
                <w:sz w:val="20"/>
              </w:rPr>
              <w:t xml:space="preserve">2029</w:t>
            </w:r>
          </w:p>
        </w:tc>
        <w:tc>
          <w:tcPr>
            <w:tcW w:w="567" w:type="dxa"/>
          </w:tcPr>
          <w:p>
            <w:pPr>
              <w:pStyle w:val="0"/>
              <w:jc w:val="center"/>
            </w:pPr>
            <w:r>
              <w:rPr>
                <w:sz w:val="20"/>
              </w:rPr>
              <w:t xml:space="preserve">2030</w:t>
            </w:r>
          </w:p>
        </w:tc>
      </w:tr>
      <w:tr>
        <w:tc>
          <w:tcPr>
            <w:tcW w:w="568" w:type="dxa"/>
          </w:tcPr>
          <w:p>
            <w:pPr>
              <w:pStyle w:val="0"/>
              <w:jc w:val="center"/>
            </w:pPr>
            <w:r>
              <w:rPr>
                <w:sz w:val="20"/>
              </w:rPr>
              <w:t xml:space="preserve">1</w:t>
            </w:r>
          </w:p>
        </w:tc>
        <w:tc>
          <w:tcPr>
            <w:tcW w:w="2098"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510" w:type="dxa"/>
          </w:tcPr>
          <w:p>
            <w:pPr>
              <w:pStyle w:val="0"/>
              <w:jc w:val="center"/>
            </w:pPr>
            <w:r>
              <w:rPr>
                <w:sz w:val="20"/>
              </w:rPr>
              <w:t xml:space="preserve">5</w:t>
            </w:r>
          </w:p>
        </w:tc>
        <w:tc>
          <w:tcPr>
            <w:tcW w:w="567" w:type="dxa"/>
          </w:tcPr>
          <w:p>
            <w:pPr>
              <w:pStyle w:val="0"/>
              <w:jc w:val="center"/>
            </w:pPr>
            <w:r>
              <w:rPr>
                <w:sz w:val="20"/>
              </w:rPr>
              <w:t xml:space="preserve">6</w:t>
            </w:r>
          </w:p>
        </w:tc>
        <w:tc>
          <w:tcPr>
            <w:tcW w:w="567" w:type="dxa"/>
          </w:tcPr>
          <w:p>
            <w:pPr>
              <w:pStyle w:val="0"/>
              <w:jc w:val="center"/>
            </w:pPr>
            <w:r>
              <w:rPr>
                <w:sz w:val="20"/>
              </w:rPr>
              <w:t xml:space="preserve">7</w:t>
            </w:r>
          </w:p>
        </w:tc>
        <w:tc>
          <w:tcPr>
            <w:tcW w:w="567" w:type="dxa"/>
          </w:tcPr>
          <w:p>
            <w:pPr>
              <w:pStyle w:val="0"/>
              <w:jc w:val="center"/>
            </w:pPr>
            <w:r>
              <w:rPr>
                <w:sz w:val="20"/>
              </w:rPr>
              <w:t xml:space="preserve">8</w:t>
            </w:r>
          </w:p>
        </w:tc>
        <w:tc>
          <w:tcPr>
            <w:tcW w:w="567" w:type="dxa"/>
          </w:tcPr>
          <w:p>
            <w:pPr>
              <w:pStyle w:val="0"/>
              <w:jc w:val="center"/>
            </w:pPr>
            <w:r>
              <w:rPr>
                <w:sz w:val="20"/>
              </w:rPr>
              <w:t xml:space="preserve">9</w:t>
            </w:r>
          </w:p>
        </w:tc>
        <w:tc>
          <w:tcPr>
            <w:tcW w:w="624" w:type="dxa"/>
          </w:tcPr>
          <w:p>
            <w:pPr>
              <w:pStyle w:val="0"/>
              <w:jc w:val="center"/>
            </w:pPr>
            <w:r>
              <w:rPr>
                <w:sz w:val="20"/>
              </w:rPr>
              <w:t xml:space="preserve">10</w:t>
            </w:r>
          </w:p>
        </w:tc>
        <w:tc>
          <w:tcPr>
            <w:tcW w:w="567" w:type="dxa"/>
          </w:tcPr>
          <w:p>
            <w:pPr>
              <w:pStyle w:val="0"/>
              <w:jc w:val="center"/>
            </w:pPr>
            <w:r>
              <w:rPr>
                <w:sz w:val="20"/>
              </w:rPr>
              <w:t xml:space="preserve">11</w:t>
            </w:r>
          </w:p>
        </w:tc>
        <w:tc>
          <w:tcPr>
            <w:tcW w:w="680" w:type="dxa"/>
          </w:tcPr>
          <w:p>
            <w:pPr>
              <w:pStyle w:val="0"/>
              <w:jc w:val="center"/>
            </w:pPr>
            <w:r>
              <w:rPr>
                <w:sz w:val="20"/>
              </w:rPr>
              <w:t xml:space="preserve">12</w:t>
            </w:r>
          </w:p>
        </w:tc>
        <w:tc>
          <w:tcPr>
            <w:tcW w:w="567" w:type="dxa"/>
          </w:tcPr>
          <w:p>
            <w:pPr>
              <w:pStyle w:val="0"/>
              <w:jc w:val="center"/>
            </w:pPr>
            <w:r>
              <w:rPr>
                <w:sz w:val="20"/>
              </w:rPr>
              <w:t xml:space="preserve">13</w:t>
            </w:r>
          </w:p>
        </w:tc>
      </w:tr>
      <w:tr>
        <w:tc>
          <w:tcPr>
            <w:tcW w:w="568" w:type="dxa"/>
          </w:tcPr>
          <w:p>
            <w:pPr>
              <w:pStyle w:val="0"/>
              <w:jc w:val="center"/>
            </w:pPr>
            <w:r>
              <w:rPr>
                <w:sz w:val="20"/>
              </w:rPr>
              <w:t xml:space="preserve">1</w:t>
            </w:r>
          </w:p>
        </w:tc>
        <w:tc>
          <w:tcPr>
            <w:tcW w:w="2098" w:type="dxa"/>
          </w:tcPr>
          <w:p>
            <w:pPr>
              <w:pStyle w:val="0"/>
            </w:pPr>
            <w:r>
              <w:rPr>
                <w:sz w:val="20"/>
              </w:rPr>
              <w:t xml:space="preserve">Задача 1. Содействие укреплению гражданского единства и гармонизации межнациональных и межконфессиональных отношений в Рязанской области</w:t>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blPrEx>
          <w:tblBorders>
            <w:insideH w:val="nil"/>
          </w:tblBorders>
        </w:tblPrEx>
        <w:tc>
          <w:tcPr>
            <w:tcW w:w="568" w:type="dxa"/>
            <w:tcBorders>
              <w:bottom w:val="nil"/>
            </w:tcBorders>
          </w:tcPr>
          <w:p>
            <w:pPr>
              <w:pStyle w:val="0"/>
              <w:jc w:val="center"/>
            </w:pPr>
            <w:r>
              <w:rPr>
                <w:sz w:val="20"/>
              </w:rPr>
              <w:t xml:space="preserve">1.1</w:t>
            </w:r>
          </w:p>
        </w:tc>
        <w:tc>
          <w:tcPr>
            <w:tcW w:w="2098" w:type="dxa"/>
            <w:tcBorders>
              <w:bottom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567" w:type="dxa"/>
            <w:tcBorders>
              <w:bottom w:val="nil"/>
            </w:tcBorders>
          </w:tcPr>
          <w:p>
            <w:pPr>
              <w:pStyle w:val="0"/>
              <w:jc w:val="center"/>
            </w:pPr>
            <w:r>
              <w:rPr>
                <w:sz w:val="20"/>
              </w:rPr>
              <w:t xml:space="preserve">тыс. чел.</w:t>
            </w:r>
          </w:p>
        </w:tc>
        <w:tc>
          <w:tcPr>
            <w:tcW w:w="567" w:type="dxa"/>
            <w:tcBorders>
              <w:bottom w:val="nil"/>
            </w:tcBorders>
          </w:tcPr>
          <w:p>
            <w:pPr>
              <w:pStyle w:val="0"/>
              <w:jc w:val="center"/>
            </w:pPr>
            <w:r>
              <w:rPr>
                <w:sz w:val="20"/>
              </w:rPr>
              <w:t xml:space="preserve">6,1</w:t>
            </w:r>
          </w:p>
        </w:tc>
        <w:tc>
          <w:tcPr>
            <w:tcW w:w="510" w:type="dxa"/>
            <w:tcBorders>
              <w:bottom w:val="nil"/>
            </w:tcBorders>
          </w:tcPr>
          <w:p>
            <w:pPr>
              <w:pStyle w:val="0"/>
              <w:jc w:val="center"/>
            </w:pPr>
            <w:r>
              <w:rPr>
                <w:sz w:val="20"/>
              </w:rPr>
              <w:t xml:space="preserve">не менее 6,0</w:t>
            </w:r>
          </w:p>
        </w:tc>
        <w:tc>
          <w:tcPr>
            <w:tcW w:w="567" w:type="dxa"/>
            <w:tcBorders>
              <w:bottom w:val="nil"/>
            </w:tcBorders>
          </w:tcPr>
          <w:p>
            <w:pPr>
              <w:pStyle w:val="0"/>
              <w:jc w:val="center"/>
            </w:pPr>
            <w:r>
              <w:rPr>
                <w:sz w:val="20"/>
              </w:rPr>
              <w:t xml:space="preserve">не менее 7,5</w:t>
            </w:r>
          </w:p>
        </w:tc>
        <w:tc>
          <w:tcPr>
            <w:tcW w:w="567" w:type="dxa"/>
            <w:tcBorders>
              <w:bottom w:val="nil"/>
            </w:tcBorders>
          </w:tcPr>
          <w:p>
            <w:pPr>
              <w:pStyle w:val="0"/>
              <w:jc w:val="center"/>
            </w:pPr>
            <w:r>
              <w:rPr>
                <w:sz w:val="20"/>
              </w:rPr>
              <w:t xml:space="preserve">не менее 7,5</w:t>
            </w:r>
          </w:p>
        </w:tc>
        <w:tc>
          <w:tcPr>
            <w:tcW w:w="567" w:type="dxa"/>
            <w:tcBorders>
              <w:bottom w:val="nil"/>
            </w:tcBorders>
          </w:tcPr>
          <w:p>
            <w:pPr>
              <w:pStyle w:val="0"/>
              <w:jc w:val="center"/>
            </w:pPr>
            <w:r>
              <w:rPr>
                <w:sz w:val="20"/>
              </w:rPr>
              <w:t xml:space="preserve">не менее 7,7</w:t>
            </w:r>
          </w:p>
        </w:tc>
        <w:tc>
          <w:tcPr>
            <w:tcW w:w="567" w:type="dxa"/>
            <w:tcBorders>
              <w:bottom w:val="nil"/>
            </w:tcBorders>
          </w:tcPr>
          <w:p>
            <w:pPr>
              <w:pStyle w:val="0"/>
              <w:jc w:val="center"/>
            </w:pPr>
            <w:r>
              <w:rPr>
                <w:sz w:val="20"/>
              </w:rPr>
              <w:t xml:space="preserve">не менее 7,7</w:t>
            </w:r>
          </w:p>
        </w:tc>
        <w:tc>
          <w:tcPr>
            <w:tcW w:w="624" w:type="dxa"/>
            <w:tcBorders>
              <w:bottom w:val="nil"/>
            </w:tcBorders>
          </w:tcPr>
          <w:p>
            <w:pPr>
              <w:pStyle w:val="0"/>
              <w:jc w:val="center"/>
            </w:pPr>
            <w:r>
              <w:rPr>
                <w:sz w:val="20"/>
              </w:rPr>
              <w:t xml:space="preserve">не менее 8,0</w:t>
            </w:r>
          </w:p>
        </w:tc>
        <w:tc>
          <w:tcPr>
            <w:tcW w:w="567" w:type="dxa"/>
            <w:tcBorders>
              <w:bottom w:val="nil"/>
            </w:tcBorders>
          </w:tcPr>
          <w:p>
            <w:pPr>
              <w:pStyle w:val="0"/>
              <w:jc w:val="center"/>
            </w:pPr>
            <w:r>
              <w:rPr>
                <w:sz w:val="20"/>
              </w:rPr>
              <w:t xml:space="preserve">не менее 8,0</w:t>
            </w:r>
          </w:p>
        </w:tc>
        <w:tc>
          <w:tcPr>
            <w:tcW w:w="680" w:type="dxa"/>
            <w:tcBorders>
              <w:bottom w:val="nil"/>
            </w:tcBorders>
          </w:tcPr>
          <w:p>
            <w:pPr>
              <w:pStyle w:val="0"/>
              <w:jc w:val="center"/>
            </w:pPr>
            <w:r>
              <w:rPr>
                <w:sz w:val="20"/>
              </w:rPr>
              <w:t xml:space="preserve">не менее 8,5</w:t>
            </w:r>
          </w:p>
        </w:tc>
        <w:tc>
          <w:tcPr>
            <w:tcW w:w="567" w:type="dxa"/>
            <w:tcBorders>
              <w:bottom w:val="nil"/>
            </w:tcBorders>
          </w:tcPr>
          <w:p>
            <w:pPr>
              <w:pStyle w:val="0"/>
              <w:jc w:val="center"/>
            </w:pPr>
            <w:r>
              <w:rPr>
                <w:sz w:val="20"/>
              </w:rPr>
              <w:t xml:space="preserve">не менее 8,5</w:t>
            </w:r>
          </w:p>
        </w:tc>
      </w:tr>
      <w:tr>
        <w:tblPrEx>
          <w:tblBorders>
            <w:insideH w:val="nil"/>
          </w:tblBorders>
        </w:tblPrEx>
        <w:tc>
          <w:tcPr>
            <w:gridSpan w:val="13"/>
            <w:tcW w:w="9016" w:type="dxa"/>
            <w:tcBorders>
              <w:top w:val="nil"/>
            </w:tcBorders>
          </w:tcPr>
          <w:p>
            <w:pPr>
              <w:pStyle w:val="0"/>
              <w:jc w:val="both"/>
            </w:pPr>
            <w:r>
              <w:rPr>
                <w:sz w:val="20"/>
              </w:rPr>
              <w:t xml:space="preserve">(пп. 1.1 в ред. </w:t>
            </w:r>
            <w:hyperlink w:history="0" r:id="rId113"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15.02.2023 N 57)</w:t>
            </w:r>
          </w:p>
        </w:tc>
      </w:tr>
      <w:tr>
        <w:tc>
          <w:tcPr>
            <w:tcW w:w="568" w:type="dxa"/>
          </w:tcPr>
          <w:p>
            <w:pPr>
              <w:pStyle w:val="0"/>
            </w:pPr>
            <w:r>
              <w:rPr>
                <w:sz w:val="20"/>
              </w:rPr>
              <w:t xml:space="preserve">1.2</w:t>
            </w:r>
          </w:p>
        </w:tc>
        <w:tc>
          <w:tcPr>
            <w:tcW w:w="2098" w:type="dxa"/>
          </w:tcPr>
          <w:p>
            <w:pPr>
              <w:pStyle w:val="0"/>
            </w:pPr>
            <w:r>
              <w:rPr>
                <w:sz w:val="20"/>
              </w:rPr>
              <w:t xml:space="preserve">Количество семинаров, курсов, тренингов, научно-практических конференций по вопросам реализации государственной национальной политики, а также взаимодействия органов власти с национальными, религиозными объединениями и казачеством</w:t>
            </w:r>
          </w:p>
        </w:tc>
        <w:tc>
          <w:tcPr>
            <w:tcW w:w="567" w:type="dxa"/>
          </w:tcPr>
          <w:p>
            <w:pPr>
              <w:pStyle w:val="0"/>
              <w:jc w:val="center"/>
            </w:pPr>
            <w:r>
              <w:rPr>
                <w:sz w:val="20"/>
              </w:rPr>
              <w:t xml:space="preserve">ед.</w:t>
            </w:r>
          </w:p>
        </w:tc>
        <w:tc>
          <w:tcPr>
            <w:tcW w:w="567" w:type="dxa"/>
          </w:tcPr>
          <w:p>
            <w:pPr>
              <w:pStyle w:val="0"/>
              <w:jc w:val="center"/>
            </w:pPr>
            <w:r>
              <w:rPr>
                <w:sz w:val="20"/>
              </w:rPr>
              <w:t xml:space="preserve">3</w:t>
            </w:r>
          </w:p>
        </w:tc>
        <w:tc>
          <w:tcPr>
            <w:tcW w:w="510" w:type="dxa"/>
          </w:tcPr>
          <w:p>
            <w:pPr>
              <w:pStyle w:val="0"/>
              <w:jc w:val="center"/>
            </w:pPr>
            <w:r>
              <w:rPr>
                <w:sz w:val="20"/>
              </w:rPr>
              <w:t xml:space="preserve">4</w:t>
            </w:r>
          </w:p>
        </w:tc>
        <w:tc>
          <w:tcPr>
            <w:tcW w:w="567" w:type="dxa"/>
          </w:tcPr>
          <w:p>
            <w:pPr>
              <w:pStyle w:val="0"/>
              <w:jc w:val="center"/>
            </w:pPr>
            <w:r>
              <w:rPr>
                <w:sz w:val="20"/>
              </w:rPr>
              <w:t xml:space="preserve">4</w:t>
            </w:r>
          </w:p>
        </w:tc>
        <w:tc>
          <w:tcPr>
            <w:tcW w:w="567" w:type="dxa"/>
          </w:tcPr>
          <w:p>
            <w:pPr>
              <w:pStyle w:val="0"/>
              <w:jc w:val="center"/>
            </w:pPr>
            <w:r>
              <w:rPr>
                <w:sz w:val="20"/>
              </w:rPr>
              <w:t xml:space="preserve">4</w:t>
            </w:r>
          </w:p>
        </w:tc>
        <w:tc>
          <w:tcPr>
            <w:tcW w:w="567" w:type="dxa"/>
          </w:tcPr>
          <w:p>
            <w:pPr>
              <w:pStyle w:val="0"/>
              <w:jc w:val="center"/>
            </w:pPr>
            <w:r>
              <w:rPr>
                <w:sz w:val="20"/>
              </w:rPr>
              <w:t xml:space="preserve">4</w:t>
            </w:r>
          </w:p>
        </w:tc>
        <w:tc>
          <w:tcPr>
            <w:tcW w:w="567" w:type="dxa"/>
          </w:tcPr>
          <w:p>
            <w:pPr>
              <w:pStyle w:val="0"/>
              <w:jc w:val="center"/>
            </w:pPr>
            <w:r>
              <w:rPr>
                <w:sz w:val="20"/>
              </w:rPr>
              <w:t xml:space="preserve">4</w:t>
            </w:r>
          </w:p>
        </w:tc>
        <w:tc>
          <w:tcPr>
            <w:tcW w:w="624" w:type="dxa"/>
          </w:tcPr>
          <w:p>
            <w:pPr>
              <w:pStyle w:val="0"/>
              <w:jc w:val="center"/>
            </w:pPr>
            <w:r>
              <w:rPr>
                <w:sz w:val="20"/>
              </w:rPr>
              <w:t xml:space="preserve">4</w:t>
            </w:r>
          </w:p>
        </w:tc>
        <w:tc>
          <w:tcPr>
            <w:tcW w:w="567" w:type="dxa"/>
          </w:tcPr>
          <w:p>
            <w:pPr>
              <w:pStyle w:val="0"/>
              <w:jc w:val="center"/>
            </w:pPr>
            <w:r>
              <w:rPr>
                <w:sz w:val="20"/>
              </w:rPr>
              <w:t xml:space="preserve">4</w:t>
            </w:r>
          </w:p>
        </w:tc>
        <w:tc>
          <w:tcPr>
            <w:tcW w:w="680" w:type="dxa"/>
          </w:tcPr>
          <w:p>
            <w:pPr>
              <w:pStyle w:val="0"/>
              <w:jc w:val="center"/>
            </w:pPr>
            <w:r>
              <w:rPr>
                <w:sz w:val="20"/>
              </w:rPr>
              <w:t xml:space="preserve">4</w:t>
            </w:r>
          </w:p>
        </w:tc>
        <w:tc>
          <w:tcPr>
            <w:tcW w:w="567" w:type="dxa"/>
          </w:tcPr>
          <w:p>
            <w:pPr>
              <w:pStyle w:val="0"/>
              <w:jc w:val="center"/>
            </w:pPr>
            <w:r>
              <w:rPr>
                <w:sz w:val="20"/>
              </w:rPr>
              <w:t xml:space="preserve">4</w:t>
            </w:r>
          </w:p>
        </w:tc>
      </w:tr>
      <w:tr>
        <w:tc>
          <w:tcPr>
            <w:tcW w:w="568" w:type="dxa"/>
          </w:tcPr>
          <w:p>
            <w:pPr>
              <w:pStyle w:val="0"/>
              <w:jc w:val="center"/>
            </w:pPr>
            <w:r>
              <w:rPr>
                <w:sz w:val="20"/>
              </w:rPr>
              <w:t xml:space="preserve">2</w:t>
            </w:r>
          </w:p>
        </w:tc>
        <w:tc>
          <w:tcPr>
            <w:tcW w:w="2098" w:type="dxa"/>
          </w:tcPr>
          <w:p>
            <w:pPr>
              <w:pStyle w:val="0"/>
            </w:pPr>
            <w:r>
              <w:rPr>
                <w:sz w:val="20"/>
              </w:rPr>
              <w:t xml:space="preserve">Задача 2. Содействие этнокультурному развитию народов, проживающих на территории Рязанской области, возрождению и развитию казачьей культуры и традиций</w:t>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blPrEx>
          <w:tblBorders>
            <w:insideH w:val="nil"/>
          </w:tblBorders>
        </w:tblPrEx>
        <w:tc>
          <w:tcPr>
            <w:tcW w:w="568" w:type="dxa"/>
            <w:tcBorders>
              <w:bottom w:val="nil"/>
            </w:tcBorders>
          </w:tcPr>
          <w:p>
            <w:pPr>
              <w:pStyle w:val="0"/>
              <w:jc w:val="center"/>
            </w:pPr>
            <w:r>
              <w:rPr>
                <w:sz w:val="20"/>
              </w:rPr>
              <w:t xml:space="preserve">2.1</w:t>
            </w:r>
          </w:p>
        </w:tc>
        <w:tc>
          <w:tcPr>
            <w:tcW w:w="2098" w:type="dxa"/>
            <w:tcBorders>
              <w:bottom w:val="nil"/>
            </w:tcBorders>
          </w:tcPr>
          <w:p>
            <w:pPr>
              <w:pStyle w:val="0"/>
            </w:pPr>
            <w:r>
              <w:rPr>
                <w:sz w:val="20"/>
              </w:rPr>
              <w:t xml:space="preserve">Численность участников мероприятий, направленных на этнокультурное развитие народов, проживающих на территории Рязанской области</w:t>
            </w:r>
          </w:p>
        </w:tc>
        <w:tc>
          <w:tcPr>
            <w:tcW w:w="567" w:type="dxa"/>
            <w:tcBorders>
              <w:bottom w:val="nil"/>
            </w:tcBorders>
          </w:tcPr>
          <w:p>
            <w:pPr>
              <w:pStyle w:val="0"/>
              <w:jc w:val="center"/>
            </w:pPr>
            <w:r>
              <w:rPr>
                <w:sz w:val="20"/>
              </w:rPr>
              <w:t xml:space="preserve">тыс. чел.</w:t>
            </w:r>
          </w:p>
        </w:tc>
        <w:tc>
          <w:tcPr>
            <w:tcW w:w="567" w:type="dxa"/>
            <w:tcBorders>
              <w:bottom w:val="nil"/>
            </w:tcBorders>
          </w:tcPr>
          <w:p>
            <w:pPr>
              <w:pStyle w:val="0"/>
              <w:jc w:val="center"/>
            </w:pPr>
            <w:r>
              <w:rPr>
                <w:sz w:val="20"/>
              </w:rPr>
              <w:t xml:space="preserve">4,8</w:t>
            </w:r>
          </w:p>
        </w:tc>
        <w:tc>
          <w:tcPr>
            <w:tcW w:w="510" w:type="dxa"/>
            <w:tcBorders>
              <w:bottom w:val="nil"/>
            </w:tcBorders>
          </w:tcPr>
          <w:p>
            <w:pPr>
              <w:pStyle w:val="0"/>
              <w:jc w:val="center"/>
            </w:pPr>
            <w:r>
              <w:rPr>
                <w:sz w:val="20"/>
              </w:rPr>
              <w:t xml:space="preserve">5,0</w:t>
            </w:r>
          </w:p>
        </w:tc>
        <w:tc>
          <w:tcPr>
            <w:tcW w:w="567" w:type="dxa"/>
            <w:tcBorders>
              <w:bottom w:val="nil"/>
            </w:tcBorders>
          </w:tcPr>
          <w:p>
            <w:pPr>
              <w:pStyle w:val="0"/>
              <w:jc w:val="center"/>
            </w:pPr>
            <w:r>
              <w:rPr>
                <w:sz w:val="20"/>
              </w:rPr>
              <w:t xml:space="preserve">6,5</w:t>
            </w:r>
          </w:p>
        </w:tc>
        <w:tc>
          <w:tcPr>
            <w:tcW w:w="567" w:type="dxa"/>
            <w:tcBorders>
              <w:bottom w:val="nil"/>
            </w:tcBorders>
          </w:tcPr>
          <w:p>
            <w:pPr>
              <w:pStyle w:val="0"/>
              <w:jc w:val="center"/>
            </w:pPr>
            <w:r>
              <w:rPr>
                <w:sz w:val="20"/>
              </w:rPr>
              <w:t xml:space="preserve">6,5</w:t>
            </w:r>
          </w:p>
        </w:tc>
        <w:tc>
          <w:tcPr>
            <w:tcW w:w="567" w:type="dxa"/>
            <w:tcBorders>
              <w:bottom w:val="nil"/>
            </w:tcBorders>
          </w:tcPr>
          <w:p>
            <w:pPr>
              <w:pStyle w:val="0"/>
              <w:jc w:val="center"/>
            </w:pPr>
            <w:r>
              <w:rPr>
                <w:sz w:val="20"/>
              </w:rPr>
              <w:t xml:space="preserve">6,7</w:t>
            </w:r>
          </w:p>
        </w:tc>
        <w:tc>
          <w:tcPr>
            <w:tcW w:w="567" w:type="dxa"/>
            <w:tcBorders>
              <w:bottom w:val="nil"/>
            </w:tcBorders>
          </w:tcPr>
          <w:p>
            <w:pPr>
              <w:pStyle w:val="0"/>
              <w:jc w:val="center"/>
            </w:pPr>
            <w:r>
              <w:rPr>
                <w:sz w:val="20"/>
              </w:rPr>
              <w:t xml:space="preserve">6,7</w:t>
            </w:r>
          </w:p>
        </w:tc>
        <w:tc>
          <w:tcPr>
            <w:tcW w:w="624" w:type="dxa"/>
            <w:tcBorders>
              <w:bottom w:val="nil"/>
            </w:tcBorders>
          </w:tcPr>
          <w:p>
            <w:pPr>
              <w:pStyle w:val="0"/>
              <w:jc w:val="center"/>
            </w:pPr>
            <w:r>
              <w:rPr>
                <w:sz w:val="20"/>
              </w:rPr>
              <w:t xml:space="preserve">7,0</w:t>
            </w:r>
          </w:p>
        </w:tc>
        <w:tc>
          <w:tcPr>
            <w:tcW w:w="567" w:type="dxa"/>
            <w:tcBorders>
              <w:bottom w:val="nil"/>
            </w:tcBorders>
          </w:tcPr>
          <w:p>
            <w:pPr>
              <w:pStyle w:val="0"/>
              <w:jc w:val="center"/>
            </w:pPr>
            <w:r>
              <w:rPr>
                <w:sz w:val="20"/>
              </w:rPr>
              <w:t xml:space="preserve">7,0</w:t>
            </w:r>
          </w:p>
        </w:tc>
        <w:tc>
          <w:tcPr>
            <w:tcW w:w="680" w:type="dxa"/>
            <w:tcBorders>
              <w:bottom w:val="nil"/>
            </w:tcBorders>
          </w:tcPr>
          <w:p>
            <w:pPr>
              <w:pStyle w:val="0"/>
              <w:jc w:val="center"/>
            </w:pPr>
            <w:r>
              <w:rPr>
                <w:sz w:val="20"/>
              </w:rPr>
              <w:t xml:space="preserve">7,5</w:t>
            </w:r>
          </w:p>
        </w:tc>
        <w:tc>
          <w:tcPr>
            <w:tcW w:w="567" w:type="dxa"/>
            <w:tcBorders>
              <w:bottom w:val="nil"/>
            </w:tcBorders>
          </w:tcPr>
          <w:p>
            <w:pPr>
              <w:pStyle w:val="0"/>
              <w:jc w:val="center"/>
            </w:pPr>
            <w:r>
              <w:rPr>
                <w:sz w:val="20"/>
              </w:rPr>
              <w:t xml:space="preserve">7,5</w:t>
            </w:r>
          </w:p>
        </w:tc>
      </w:tr>
      <w:tr>
        <w:tblPrEx>
          <w:tblBorders>
            <w:insideH w:val="nil"/>
          </w:tblBorders>
        </w:tblPrEx>
        <w:tc>
          <w:tcPr>
            <w:gridSpan w:val="13"/>
            <w:tcW w:w="9016" w:type="dxa"/>
            <w:tcBorders>
              <w:top w:val="nil"/>
            </w:tcBorders>
          </w:tcPr>
          <w:p>
            <w:pPr>
              <w:pStyle w:val="0"/>
              <w:jc w:val="both"/>
            </w:pPr>
            <w:r>
              <w:rPr>
                <w:sz w:val="20"/>
              </w:rPr>
              <w:t xml:space="preserve">(пп. 2.1 в ред. </w:t>
            </w:r>
            <w:hyperlink w:history="0" r:id="rId114"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15.02.2023 N 57)</w:t>
            </w:r>
          </w:p>
        </w:tc>
      </w:tr>
      <w:tr>
        <w:tc>
          <w:tcPr>
            <w:tcW w:w="568" w:type="dxa"/>
          </w:tcPr>
          <w:p>
            <w:pPr>
              <w:pStyle w:val="0"/>
              <w:jc w:val="center"/>
            </w:pPr>
            <w:r>
              <w:rPr>
                <w:sz w:val="20"/>
              </w:rPr>
              <w:t xml:space="preserve">3</w:t>
            </w:r>
          </w:p>
        </w:tc>
        <w:tc>
          <w:tcPr>
            <w:tcW w:w="2098" w:type="dxa"/>
          </w:tcPr>
          <w:p>
            <w:pPr>
              <w:pStyle w:val="0"/>
            </w:pPr>
            <w:r>
              <w:rPr>
                <w:sz w:val="20"/>
              </w:rPr>
              <w:t xml:space="preserve">Задача 3. Поддержка русского языка как государственного и языка межнационального общения в Рязанской области</w:t>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tcW w:w="568" w:type="dxa"/>
          </w:tcPr>
          <w:p>
            <w:pPr>
              <w:pStyle w:val="0"/>
              <w:jc w:val="center"/>
            </w:pPr>
            <w:r>
              <w:rPr>
                <w:sz w:val="20"/>
              </w:rPr>
              <w:t xml:space="preserve">3.1</w:t>
            </w:r>
          </w:p>
        </w:tc>
        <w:tc>
          <w:tcPr>
            <w:tcW w:w="2098" w:type="dxa"/>
          </w:tcPr>
          <w:p>
            <w:pPr>
              <w:pStyle w:val="0"/>
            </w:pPr>
            <w:r>
              <w:rPr>
                <w:sz w:val="20"/>
              </w:rPr>
              <w:t xml:space="preserve">Количество участников мероприятий, направленных на поддержку русского языка как государственного и языка межнационального общения в Рязанской области</w:t>
            </w:r>
          </w:p>
        </w:tc>
        <w:tc>
          <w:tcPr>
            <w:tcW w:w="567" w:type="dxa"/>
          </w:tcPr>
          <w:p>
            <w:pPr>
              <w:pStyle w:val="0"/>
              <w:jc w:val="center"/>
            </w:pPr>
            <w:r>
              <w:rPr>
                <w:sz w:val="20"/>
              </w:rPr>
              <w:t xml:space="preserve">тыс. чел.</w:t>
            </w:r>
          </w:p>
        </w:tc>
        <w:tc>
          <w:tcPr>
            <w:tcW w:w="567" w:type="dxa"/>
          </w:tcPr>
          <w:p>
            <w:pPr>
              <w:pStyle w:val="0"/>
              <w:jc w:val="center"/>
            </w:pPr>
            <w:r>
              <w:rPr>
                <w:sz w:val="20"/>
              </w:rPr>
              <w:t xml:space="preserve">-</w:t>
            </w:r>
          </w:p>
        </w:tc>
        <w:tc>
          <w:tcPr>
            <w:tcW w:w="510" w:type="dxa"/>
          </w:tcPr>
          <w:p>
            <w:pPr>
              <w:pStyle w:val="0"/>
              <w:jc w:val="center"/>
            </w:pPr>
            <w:r>
              <w:rPr>
                <w:sz w:val="20"/>
              </w:rPr>
              <w:t xml:space="preserve">1,5</w:t>
            </w:r>
          </w:p>
        </w:tc>
        <w:tc>
          <w:tcPr>
            <w:tcW w:w="567" w:type="dxa"/>
          </w:tcPr>
          <w:p>
            <w:pPr>
              <w:pStyle w:val="0"/>
              <w:jc w:val="center"/>
            </w:pPr>
            <w:r>
              <w:rPr>
                <w:sz w:val="20"/>
              </w:rPr>
              <w:t xml:space="preserve">1,5</w:t>
            </w:r>
          </w:p>
        </w:tc>
        <w:tc>
          <w:tcPr>
            <w:tcW w:w="567" w:type="dxa"/>
          </w:tcPr>
          <w:p>
            <w:pPr>
              <w:pStyle w:val="0"/>
              <w:jc w:val="center"/>
            </w:pPr>
            <w:r>
              <w:rPr>
                <w:sz w:val="20"/>
              </w:rPr>
              <w:t xml:space="preserve">1,5</w:t>
            </w:r>
          </w:p>
        </w:tc>
        <w:tc>
          <w:tcPr>
            <w:tcW w:w="567" w:type="dxa"/>
          </w:tcPr>
          <w:p>
            <w:pPr>
              <w:pStyle w:val="0"/>
              <w:jc w:val="center"/>
            </w:pPr>
            <w:r>
              <w:rPr>
                <w:sz w:val="20"/>
              </w:rPr>
              <w:t xml:space="preserve">2,0</w:t>
            </w:r>
          </w:p>
        </w:tc>
        <w:tc>
          <w:tcPr>
            <w:tcW w:w="567" w:type="dxa"/>
          </w:tcPr>
          <w:p>
            <w:pPr>
              <w:pStyle w:val="0"/>
              <w:jc w:val="center"/>
            </w:pPr>
            <w:r>
              <w:rPr>
                <w:sz w:val="20"/>
              </w:rPr>
              <w:t xml:space="preserve">2,0</w:t>
            </w:r>
          </w:p>
        </w:tc>
        <w:tc>
          <w:tcPr>
            <w:tcW w:w="624" w:type="dxa"/>
          </w:tcPr>
          <w:p>
            <w:pPr>
              <w:pStyle w:val="0"/>
              <w:jc w:val="center"/>
            </w:pPr>
            <w:r>
              <w:rPr>
                <w:sz w:val="20"/>
              </w:rPr>
              <w:t xml:space="preserve">2,0</w:t>
            </w:r>
          </w:p>
        </w:tc>
        <w:tc>
          <w:tcPr>
            <w:tcW w:w="567" w:type="dxa"/>
          </w:tcPr>
          <w:p>
            <w:pPr>
              <w:pStyle w:val="0"/>
              <w:jc w:val="center"/>
            </w:pPr>
            <w:r>
              <w:rPr>
                <w:sz w:val="20"/>
              </w:rPr>
              <w:t xml:space="preserve">2,5</w:t>
            </w:r>
          </w:p>
        </w:tc>
        <w:tc>
          <w:tcPr>
            <w:tcW w:w="680" w:type="dxa"/>
          </w:tcPr>
          <w:p>
            <w:pPr>
              <w:pStyle w:val="0"/>
              <w:jc w:val="center"/>
            </w:pPr>
            <w:r>
              <w:rPr>
                <w:sz w:val="20"/>
              </w:rPr>
              <w:t xml:space="preserve">2,5</w:t>
            </w:r>
          </w:p>
        </w:tc>
        <w:tc>
          <w:tcPr>
            <w:tcW w:w="567" w:type="dxa"/>
          </w:tcPr>
          <w:p>
            <w:pPr>
              <w:pStyle w:val="0"/>
              <w:jc w:val="center"/>
            </w:pPr>
            <w:r>
              <w:rPr>
                <w:sz w:val="20"/>
              </w:rPr>
              <w:t xml:space="preserve">2,5</w:t>
            </w:r>
          </w:p>
        </w:tc>
      </w:tr>
      <w:tr>
        <w:tc>
          <w:tcPr>
            <w:tcW w:w="568" w:type="dxa"/>
          </w:tcPr>
          <w:p>
            <w:pPr>
              <w:pStyle w:val="0"/>
              <w:jc w:val="center"/>
            </w:pPr>
            <w:r>
              <w:rPr>
                <w:sz w:val="20"/>
              </w:rPr>
              <w:t xml:space="preserve">4</w:t>
            </w:r>
          </w:p>
        </w:tc>
        <w:tc>
          <w:tcPr>
            <w:tcW w:w="2098" w:type="dxa"/>
          </w:tcPr>
          <w:p>
            <w:pPr>
              <w:pStyle w:val="0"/>
            </w:pPr>
            <w:r>
              <w:rPr>
                <w:sz w:val="20"/>
              </w:rPr>
              <w:t xml:space="preserve">Задача 4. Содействие социально-культурной адаптации и интеграции иностранных граждан в Рязанской области</w:t>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tcW w:w="568" w:type="dxa"/>
          </w:tcPr>
          <w:p>
            <w:pPr>
              <w:pStyle w:val="0"/>
              <w:jc w:val="center"/>
            </w:pPr>
            <w:r>
              <w:rPr>
                <w:sz w:val="20"/>
              </w:rPr>
              <w:t xml:space="preserve">4.1</w:t>
            </w:r>
          </w:p>
        </w:tc>
        <w:tc>
          <w:tcPr>
            <w:tcW w:w="2098" w:type="dxa"/>
          </w:tcPr>
          <w:p>
            <w:pPr>
              <w:pStyle w:val="0"/>
            </w:pPr>
            <w:r>
              <w:rPr>
                <w:sz w:val="20"/>
              </w:rPr>
              <w:t xml:space="preserve">Количество участников мероприятий, направленных на социально-культурную адаптацию и интеграцию иностранных граждан в Рязанской области</w:t>
            </w:r>
          </w:p>
        </w:tc>
        <w:tc>
          <w:tcPr>
            <w:tcW w:w="567" w:type="dxa"/>
          </w:tcPr>
          <w:p>
            <w:pPr>
              <w:pStyle w:val="0"/>
              <w:jc w:val="center"/>
            </w:pPr>
            <w:r>
              <w:rPr>
                <w:sz w:val="20"/>
              </w:rPr>
              <w:t xml:space="preserve">тыс. чел.</w:t>
            </w:r>
          </w:p>
        </w:tc>
        <w:tc>
          <w:tcPr>
            <w:tcW w:w="567" w:type="dxa"/>
          </w:tcPr>
          <w:p>
            <w:pPr>
              <w:pStyle w:val="0"/>
              <w:jc w:val="center"/>
            </w:pPr>
            <w:r>
              <w:rPr>
                <w:sz w:val="20"/>
              </w:rPr>
              <w:t xml:space="preserve">-</w:t>
            </w:r>
          </w:p>
        </w:tc>
        <w:tc>
          <w:tcPr>
            <w:tcW w:w="510" w:type="dxa"/>
          </w:tcPr>
          <w:p>
            <w:pPr>
              <w:pStyle w:val="0"/>
              <w:jc w:val="center"/>
            </w:pPr>
            <w:r>
              <w:rPr>
                <w:sz w:val="20"/>
              </w:rPr>
              <w:t xml:space="preserve">1,5</w:t>
            </w:r>
          </w:p>
        </w:tc>
        <w:tc>
          <w:tcPr>
            <w:tcW w:w="567" w:type="dxa"/>
          </w:tcPr>
          <w:p>
            <w:pPr>
              <w:pStyle w:val="0"/>
              <w:jc w:val="center"/>
            </w:pPr>
            <w:r>
              <w:rPr>
                <w:sz w:val="20"/>
              </w:rPr>
              <w:t xml:space="preserve">1,5</w:t>
            </w:r>
          </w:p>
        </w:tc>
        <w:tc>
          <w:tcPr>
            <w:tcW w:w="567" w:type="dxa"/>
          </w:tcPr>
          <w:p>
            <w:pPr>
              <w:pStyle w:val="0"/>
              <w:jc w:val="center"/>
            </w:pPr>
            <w:r>
              <w:rPr>
                <w:sz w:val="20"/>
              </w:rPr>
              <w:t xml:space="preserve">1,5</w:t>
            </w:r>
          </w:p>
        </w:tc>
        <w:tc>
          <w:tcPr>
            <w:tcW w:w="567" w:type="dxa"/>
          </w:tcPr>
          <w:p>
            <w:pPr>
              <w:pStyle w:val="0"/>
              <w:jc w:val="center"/>
            </w:pPr>
            <w:r>
              <w:rPr>
                <w:sz w:val="20"/>
              </w:rPr>
              <w:t xml:space="preserve">2,0</w:t>
            </w:r>
          </w:p>
        </w:tc>
        <w:tc>
          <w:tcPr>
            <w:tcW w:w="567" w:type="dxa"/>
          </w:tcPr>
          <w:p>
            <w:pPr>
              <w:pStyle w:val="0"/>
              <w:jc w:val="center"/>
            </w:pPr>
            <w:r>
              <w:rPr>
                <w:sz w:val="20"/>
              </w:rPr>
              <w:t xml:space="preserve">2,0</w:t>
            </w:r>
          </w:p>
        </w:tc>
        <w:tc>
          <w:tcPr>
            <w:tcW w:w="624" w:type="dxa"/>
          </w:tcPr>
          <w:p>
            <w:pPr>
              <w:pStyle w:val="0"/>
              <w:jc w:val="center"/>
            </w:pPr>
            <w:r>
              <w:rPr>
                <w:sz w:val="20"/>
              </w:rPr>
              <w:t xml:space="preserve">2,0</w:t>
            </w:r>
          </w:p>
        </w:tc>
        <w:tc>
          <w:tcPr>
            <w:tcW w:w="567" w:type="dxa"/>
          </w:tcPr>
          <w:p>
            <w:pPr>
              <w:pStyle w:val="0"/>
              <w:jc w:val="center"/>
            </w:pPr>
            <w:r>
              <w:rPr>
                <w:sz w:val="20"/>
              </w:rPr>
              <w:t xml:space="preserve">2,5</w:t>
            </w:r>
          </w:p>
        </w:tc>
        <w:tc>
          <w:tcPr>
            <w:tcW w:w="680" w:type="dxa"/>
          </w:tcPr>
          <w:p>
            <w:pPr>
              <w:pStyle w:val="0"/>
              <w:jc w:val="center"/>
            </w:pPr>
            <w:r>
              <w:rPr>
                <w:sz w:val="20"/>
              </w:rPr>
              <w:t xml:space="preserve">2,5</w:t>
            </w:r>
          </w:p>
        </w:tc>
        <w:tc>
          <w:tcPr>
            <w:tcW w:w="567" w:type="dxa"/>
          </w:tcPr>
          <w:p>
            <w:pPr>
              <w:pStyle w:val="0"/>
              <w:jc w:val="center"/>
            </w:pPr>
            <w:r>
              <w:rPr>
                <w:sz w:val="20"/>
              </w:rPr>
              <w:t xml:space="preserve">2,5</w:t>
            </w:r>
          </w:p>
        </w:tc>
      </w:tr>
    </w:tbl>
    <w:p>
      <w:pPr>
        <w:pStyle w:val="0"/>
        <w:jc w:val="both"/>
      </w:pPr>
      <w:r>
        <w:rPr>
          <w:sz w:val="20"/>
        </w:rPr>
      </w:r>
    </w:p>
    <w:p>
      <w:pPr>
        <w:pStyle w:val="0"/>
        <w:ind w:firstLine="540"/>
        <w:jc w:val="both"/>
      </w:pPr>
      <w:r>
        <w:rPr>
          <w:sz w:val="20"/>
        </w:rPr>
        <w:t xml:space="preserve">5. Перечень мероприятий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126"/>
        <w:gridCol w:w="850"/>
        <w:gridCol w:w="851"/>
        <w:gridCol w:w="510"/>
        <w:gridCol w:w="439"/>
        <w:gridCol w:w="850"/>
        <w:gridCol w:w="794"/>
        <w:gridCol w:w="737"/>
        <w:gridCol w:w="794"/>
        <w:gridCol w:w="680"/>
        <w:gridCol w:w="680"/>
        <w:gridCol w:w="737"/>
        <w:gridCol w:w="680"/>
        <w:gridCol w:w="737"/>
        <w:gridCol w:w="680"/>
      </w:tblGrid>
      <w:tr>
        <w:tc>
          <w:tcPr>
            <w:tcW w:w="568" w:type="dxa"/>
            <w:vMerge w:val="restart"/>
          </w:tcPr>
          <w:p>
            <w:pPr>
              <w:pStyle w:val="0"/>
              <w:jc w:val="center"/>
            </w:pPr>
            <w:r>
              <w:rPr>
                <w:sz w:val="20"/>
              </w:rPr>
              <w:t xml:space="preserve">NN пп</w:t>
            </w:r>
          </w:p>
        </w:tc>
        <w:tc>
          <w:tcPr>
            <w:tcW w:w="2126" w:type="dxa"/>
            <w:vMerge w:val="restart"/>
          </w:tcPr>
          <w:p>
            <w:pPr>
              <w:pStyle w:val="0"/>
              <w:jc w:val="center"/>
            </w:pPr>
            <w:r>
              <w:rPr>
                <w:sz w:val="20"/>
              </w:rPr>
              <w:t xml:space="preserve">Наименование</w:t>
            </w:r>
          </w:p>
        </w:tc>
        <w:tc>
          <w:tcPr>
            <w:tcW w:w="850" w:type="dxa"/>
            <w:vMerge w:val="restart"/>
          </w:tcPr>
          <w:p>
            <w:pPr>
              <w:pStyle w:val="0"/>
              <w:jc w:val="center"/>
            </w:pPr>
            <w:r>
              <w:rPr>
                <w:sz w:val="20"/>
              </w:rPr>
              <w:t xml:space="preserve">ГРБС</w:t>
            </w:r>
          </w:p>
        </w:tc>
        <w:tc>
          <w:tcPr>
            <w:tcW w:w="851" w:type="dxa"/>
            <w:vMerge w:val="restart"/>
          </w:tcPr>
          <w:p>
            <w:pPr>
              <w:pStyle w:val="0"/>
              <w:jc w:val="center"/>
            </w:pPr>
            <w:r>
              <w:rPr>
                <w:sz w:val="20"/>
              </w:rPr>
              <w:t xml:space="preserve">Исполнители</w:t>
            </w:r>
          </w:p>
        </w:tc>
        <w:tc>
          <w:tcPr>
            <w:tcW w:w="510" w:type="dxa"/>
            <w:vMerge w:val="restart"/>
          </w:tcPr>
          <w:p>
            <w:pPr>
              <w:pStyle w:val="0"/>
              <w:jc w:val="center"/>
            </w:pPr>
            <w:r>
              <w:rPr>
                <w:sz w:val="20"/>
              </w:rPr>
              <w:t xml:space="preserve">Источник ФО</w:t>
            </w:r>
          </w:p>
        </w:tc>
        <w:tc>
          <w:tcPr>
            <w:tcW w:w="439" w:type="dxa"/>
            <w:vMerge w:val="restart"/>
          </w:tcPr>
          <w:p>
            <w:pPr>
              <w:pStyle w:val="0"/>
              <w:jc w:val="center"/>
            </w:pPr>
            <w:r>
              <w:rPr>
                <w:sz w:val="20"/>
              </w:rPr>
              <w:t xml:space="preserve">КБК</w:t>
            </w:r>
          </w:p>
        </w:tc>
        <w:tc>
          <w:tcPr>
            <w:gridSpan w:val="10"/>
            <w:tcW w:w="7369" w:type="dxa"/>
          </w:tcPr>
          <w:p>
            <w:pPr>
              <w:pStyle w:val="0"/>
              <w:jc w:val="center"/>
            </w:pPr>
            <w:r>
              <w:rPr>
                <w:sz w:val="20"/>
              </w:rPr>
              <w:t xml:space="preserve">Объемы ФО по годам (тыс.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всего</w:t>
            </w:r>
          </w:p>
        </w:tc>
        <w:tc>
          <w:tcPr>
            <w:tcW w:w="794" w:type="dxa"/>
          </w:tcPr>
          <w:p>
            <w:pPr>
              <w:pStyle w:val="0"/>
              <w:jc w:val="center"/>
            </w:pPr>
            <w:r>
              <w:rPr>
                <w:sz w:val="20"/>
              </w:rPr>
              <w:t xml:space="preserve">2022</w:t>
            </w:r>
          </w:p>
        </w:tc>
        <w:tc>
          <w:tcPr>
            <w:tcW w:w="737" w:type="dxa"/>
          </w:tcPr>
          <w:p>
            <w:pPr>
              <w:pStyle w:val="0"/>
              <w:jc w:val="center"/>
            </w:pPr>
            <w:r>
              <w:rPr>
                <w:sz w:val="20"/>
              </w:rPr>
              <w:t xml:space="preserve">2023</w:t>
            </w:r>
          </w:p>
        </w:tc>
        <w:tc>
          <w:tcPr>
            <w:tcW w:w="794"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737" w:type="dxa"/>
          </w:tcPr>
          <w:p>
            <w:pPr>
              <w:pStyle w:val="0"/>
              <w:jc w:val="center"/>
            </w:pPr>
            <w:r>
              <w:rPr>
                <w:sz w:val="20"/>
              </w:rPr>
              <w:t xml:space="preserve">2027</w:t>
            </w:r>
          </w:p>
        </w:tc>
        <w:tc>
          <w:tcPr>
            <w:tcW w:w="680" w:type="dxa"/>
          </w:tcPr>
          <w:p>
            <w:pPr>
              <w:pStyle w:val="0"/>
              <w:jc w:val="center"/>
            </w:pPr>
            <w:r>
              <w:rPr>
                <w:sz w:val="20"/>
              </w:rPr>
              <w:t xml:space="preserve">2028</w:t>
            </w:r>
          </w:p>
        </w:tc>
        <w:tc>
          <w:tcPr>
            <w:tcW w:w="737" w:type="dxa"/>
          </w:tcPr>
          <w:p>
            <w:pPr>
              <w:pStyle w:val="0"/>
              <w:jc w:val="center"/>
            </w:pPr>
            <w:r>
              <w:rPr>
                <w:sz w:val="20"/>
              </w:rPr>
              <w:t xml:space="preserve">2029</w:t>
            </w:r>
          </w:p>
        </w:tc>
        <w:tc>
          <w:tcPr>
            <w:tcW w:w="680" w:type="dxa"/>
          </w:tcPr>
          <w:p>
            <w:pPr>
              <w:pStyle w:val="0"/>
              <w:jc w:val="center"/>
            </w:pPr>
            <w:r>
              <w:rPr>
                <w:sz w:val="20"/>
              </w:rPr>
              <w:t xml:space="preserve">2030</w:t>
            </w:r>
          </w:p>
        </w:tc>
      </w:tr>
      <w:tr>
        <w:tc>
          <w:tcPr>
            <w:tcW w:w="568" w:type="dxa"/>
          </w:tcPr>
          <w:p>
            <w:pPr>
              <w:pStyle w:val="0"/>
              <w:jc w:val="center"/>
            </w:pPr>
            <w:r>
              <w:rPr>
                <w:sz w:val="20"/>
              </w:rPr>
              <w:t xml:space="preserve">1</w:t>
            </w:r>
          </w:p>
        </w:tc>
        <w:tc>
          <w:tcPr>
            <w:tcW w:w="2126" w:type="dxa"/>
          </w:tcPr>
          <w:p>
            <w:pPr>
              <w:pStyle w:val="0"/>
              <w:jc w:val="center"/>
            </w:pPr>
            <w:r>
              <w:rPr>
                <w:sz w:val="20"/>
              </w:rPr>
              <w:t xml:space="preserve">2</w:t>
            </w:r>
          </w:p>
        </w:tc>
        <w:tc>
          <w:tcPr>
            <w:tcW w:w="850" w:type="dxa"/>
          </w:tcPr>
          <w:p>
            <w:pPr>
              <w:pStyle w:val="0"/>
              <w:jc w:val="center"/>
            </w:pPr>
            <w:r>
              <w:rPr>
                <w:sz w:val="20"/>
              </w:rPr>
              <w:t xml:space="preserve">3</w:t>
            </w:r>
          </w:p>
        </w:tc>
        <w:tc>
          <w:tcPr>
            <w:tcW w:w="851" w:type="dxa"/>
          </w:tcPr>
          <w:p>
            <w:pPr>
              <w:pStyle w:val="0"/>
              <w:jc w:val="center"/>
            </w:pPr>
            <w:r>
              <w:rPr>
                <w:sz w:val="20"/>
              </w:rPr>
              <w:t xml:space="preserve">4</w:t>
            </w:r>
          </w:p>
        </w:tc>
        <w:tc>
          <w:tcPr>
            <w:tcW w:w="510" w:type="dxa"/>
          </w:tcPr>
          <w:p>
            <w:pPr>
              <w:pStyle w:val="0"/>
              <w:jc w:val="center"/>
            </w:pPr>
            <w:r>
              <w:rPr>
                <w:sz w:val="20"/>
              </w:rPr>
              <w:t xml:space="preserve">5</w:t>
            </w:r>
          </w:p>
        </w:tc>
        <w:tc>
          <w:tcPr>
            <w:tcW w:w="439" w:type="dxa"/>
          </w:tcPr>
          <w:p>
            <w:pPr>
              <w:pStyle w:val="0"/>
              <w:jc w:val="center"/>
            </w:pPr>
            <w:r>
              <w:rPr>
                <w:sz w:val="20"/>
              </w:rPr>
              <w:t xml:space="preserve">6</w:t>
            </w:r>
          </w:p>
        </w:tc>
        <w:tc>
          <w:tcPr>
            <w:tcW w:w="850" w:type="dxa"/>
          </w:tcPr>
          <w:p>
            <w:pPr>
              <w:pStyle w:val="0"/>
              <w:jc w:val="center"/>
            </w:pPr>
            <w:r>
              <w:rPr>
                <w:sz w:val="20"/>
              </w:rPr>
              <w:t xml:space="preserve">7</w:t>
            </w:r>
          </w:p>
        </w:tc>
        <w:tc>
          <w:tcPr>
            <w:tcW w:w="794" w:type="dxa"/>
          </w:tcPr>
          <w:p>
            <w:pPr>
              <w:pStyle w:val="0"/>
              <w:jc w:val="center"/>
            </w:pPr>
            <w:r>
              <w:rPr>
                <w:sz w:val="20"/>
              </w:rPr>
              <w:t xml:space="preserve">8</w:t>
            </w:r>
          </w:p>
        </w:tc>
        <w:tc>
          <w:tcPr>
            <w:tcW w:w="737" w:type="dxa"/>
          </w:tcPr>
          <w:p>
            <w:pPr>
              <w:pStyle w:val="0"/>
              <w:jc w:val="center"/>
            </w:pPr>
            <w:r>
              <w:rPr>
                <w:sz w:val="20"/>
              </w:rPr>
              <w:t xml:space="preserve">9</w:t>
            </w:r>
          </w:p>
        </w:tc>
        <w:tc>
          <w:tcPr>
            <w:tcW w:w="794" w:type="dxa"/>
          </w:tcPr>
          <w:p>
            <w:pPr>
              <w:pStyle w:val="0"/>
              <w:jc w:val="center"/>
            </w:pPr>
            <w:r>
              <w:rPr>
                <w:sz w:val="20"/>
              </w:rPr>
              <w:t xml:space="preserve">10</w:t>
            </w:r>
          </w:p>
        </w:tc>
        <w:tc>
          <w:tcPr>
            <w:tcW w:w="680" w:type="dxa"/>
          </w:tcPr>
          <w:p>
            <w:pPr>
              <w:pStyle w:val="0"/>
              <w:jc w:val="center"/>
            </w:pPr>
            <w:r>
              <w:rPr>
                <w:sz w:val="20"/>
              </w:rPr>
              <w:t xml:space="preserve">11</w:t>
            </w:r>
          </w:p>
        </w:tc>
        <w:tc>
          <w:tcPr>
            <w:tcW w:w="680"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737" w:type="dxa"/>
          </w:tcPr>
          <w:p>
            <w:pPr>
              <w:pStyle w:val="0"/>
              <w:jc w:val="center"/>
            </w:pPr>
            <w:r>
              <w:rPr>
                <w:sz w:val="20"/>
              </w:rPr>
              <w:t xml:space="preserve">15</w:t>
            </w:r>
          </w:p>
        </w:tc>
        <w:tc>
          <w:tcPr>
            <w:tcW w:w="680" w:type="dxa"/>
          </w:tcPr>
          <w:p>
            <w:pPr>
              <w:pStyle w:val="0"/>
              <w:jc w:val="center"/>
            </w:pPr>
            <w:r>
              <w:rPr>
                <w:sz w:val="20"/>
              </w:rPr>
              <w:t xml:space="preserve">16</w:t>
            </w:r>
          </w:p>
        </w:tc>
      </w:tr>
      <w:tr>
        <w:tc>
          <w:tcPr>
            <w:tcW w:w="568" w:type="dxa"/>
          </w:tcPr>
          <w:p>
            <w:pPr>
              <w:pStyle w:val="0"/>
              <w:jc w:val="center"/>
            </w:pPr>
            <w:r>
              <w:rPr>
                <w:sz w:val="20"/>
              </w:rPr>
              <w:t xml:space="preserve">1</w:t>
            </w:r>
          </w:p>
        </w:tc>
        <w:tc>
          <w:tcPr>
            <w:tcW w:w="2126" w:type="dxa"/>
          </w:tcPr>
          <w:p>
            <w:pPr>
              <w:pStyle w:val="0"/>
            </w:pPr>
            <w:r>
              <w:rPr>
                <w:sz w:val="20"/>
              </w:rPr>
              <w:t xml:space="preserve">Региональные проекты</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510" w:type="dxa"/>
          </w:tcPr>
          <w:p>
            <w:pPr>
              <w:pStyle w:val="0"/>
              <w:jc w:val="center"/>
            </w:pPr>
            <w:r>
              <w:rPr>
                <w:sz w:val="20"/>
              </w:rPr>
              <w:t xml:space="preserve">-</w:t>
            </w:r>
          </w:p>
        </w:tc>
        <w:tc>
          <w:tcPr>
            <w:tcW w:w="439"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r>
      <w:tr>
        <w:tc>
          <w:tcPr>
            <w:tcW w:w="568" w:type="dxa"/>
          </w:tcPr>
          <w:p>
            <w:pPr>
              <w:pStyle w:val="0"/>
              <w:jc w:val="center"/>
            </w:pPr>
            <w:r>
              <w:rPr>
                <w:sz w:val="20"/>
              </w:rPr>
              <w:t xml:space="preserve">2</w:t>
            </w:r>
          </w:p>
        </w:tc>
        <w:tc>
          <w:tcPr>
            <w:tcW w:w="2126" w:type="dxa"/>
          </w:tcPr>
          <w:p>
            <w:pPr>
              <w:pStyle w:val="0"/>
            </w:pPr>
            <w:r>
              <w:rPr>
                <w:sz w:val="20"/>
              </w:rPr>
              <w:t xml:space="preserve">Ведомственные проекты</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510" w:type="dxa"/>
          </w:tcPr>
          <w:p>
            <w:pPr>
              <w:pStyle w:val="0"/>
              <w:jc w:val="center"/>
            </w:pPr>
            <w:r>
              <w:rPr>
                <w:sz w:val="20"/>
              </w:rPr>
              <w:t xml:space="preserve">-</w:t>
            </w:r>
          </w:p>
        </w:tc>
        <w:tc>
          <w:tcPr>
            <w:tcW w:w="439"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r>
      <w:tr>
        <w:tc>
          <w:tcPr>
            <w:tcW w:w="568" w:type="dxa"/>
          </w:tcPr>
          <w:p>
            <w:pPr>
              <w:pStyle w:val="0"/>
              <w:jc w:val="center"/>
            </w:pPr>
            <w:r>
              <w:rPr>
                <w:sz w:val="20"/>
              </w:rPr>
              <w:t xml:space="preserve">3</w:t>
            </w:r>
          </w:p>
        </w:tc>
        <w:tc>
          <w:tcPr>
            <w:tcW w:w="2126" w:type="dxa"/>
          </w:tcPr>
          <w:p>
            <w:pPr>
              <w:pStyle w:val="0"/>
            </w:pPr>
            <w:r>
              <w:rPr>
                <w:sz w:val="20"/>
              </w:rPr>
              <w:t xml:space="preserve">Комплекс процессных мероприятий</w:t>
            </w:r>
          </w:p>
        </w:tc>
        <w:tc>
          <w:tcPr>
            <w:tcW w:w="850" w:type="dxa"/>
          </w:tcPr>
          <w:p>
            <w:pPr>
              <w:pStyle w:val="0"/>
            </w:pPr>
            <w:r>
              <w:rPr>
                <w:sz w:val="20"/>
              </w:rPr>
            </w:r>
          </w:p>
        </w:tc>
        <w:tc>
          <w:tcPr>
            <w:tcW w:w="851" w:type="dxa"/>
          </w:tcPr>
          <w:p>
            <w:pPr>
              <w:pStyle w:val="0"/>
            </w:pPr>
            <w:r>
              <w:rPr>
                <w:sz w:val="20"/>
              </w:rPr>
            </w:r>
          </w:p>
        </w:tc>
        <w:tc>
          <w:tcPr>
            <w:tcW w:w="510" w:type="dxa"/>
          </w:tcPr>
          <w:p>
            <w:pPr>
              <w:pStyle w:val="0"/>
            </w:pPr>
            <w:r>
              <w:rPr>
                <w:sz w:val="20"/>
              </w:rPr>
            </w:r>
          </w:p>
        </w:tc>
        <w:tc>
          <w:tcPr>
            <w:tcW w:w="439"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680" w:type="dxa"/>
          </w:tcPr>
          <w:p>
            <w:pPr>
              <w:pStyle w:val="0"/>
            </w:pPr>
            <w:r>
              <w:rPr>
                <w:sz w:val="20"/>
              </w:rPr>
            </w:r>
          </w:p>
        </w:tc>
      </w:tr>
      <w:tr>
        <w:tc>
          <w:tcPr>
            <w:tcW w:w="568" w:type="dxa"/>
            <w:tcBorders>
              <w:bottom w:val="nil"/>
            </w:tcBorders>
            <w:vMerge w:val="restart"/>
          </w:tcPr>
          <w:p>
            <w:pPr>
              <w:pStyle w:val="0"/>
              <w:jc w:val="center"/>
            </w:pPr>
            <w:r>
              <w:rPr>
                <w:sz w:val="20"/>
              </w:rPr>
              <w:t xml:space="preserve">3.1</w:t>
            </w:r>
          </w:p>
        </w:tc>
        <w:tc>
          <w:tcPr>
            <w:tcW w:w="2126" w:type="dxa"/>
            <w:tcBorders>
              <w:bottom w:val="nil"/>
            </w:tcBorders>
            <w:vMerge w:val="restart"/>
          </w:tcPr>
          <w:p>
            <w:pPr>
              <w:pStyle w:val="0"/>
            </w:pPr>
            <w:r>
              <w:rPr>
                <w:sz w:val="20"/>
              </w:rPr>
              <w:t xml:space="preserve">Задача 1. Содействие укреплению гражданского единства и гармонизации межнациональных и межконфессиональных отношений в Рязанской области, в том числе:</w:t>
            </w:r>
          </w:p>
        </w:tc>
        <w:tc>
          <w:tcPr>
            <w:tcW w:w="850" w:type="dxa"/>
            <w:tcBorders>
              <w:bottom w:val="nil"/>
            </w:tcBorders>
            <w:vMerge w:val="restart"/>
          </w:tcPr>
          <w:p>
            <w:pPr>
              <w:pStyle w:val="0"/>
            </w:pPr>
            <w:r>
              <w:rPr>
                <w:sz w:val="20"/>
              </w:rPr>
            </w:r>
          </w:p>
        </w:tc>
        <w:tc>
          <w:tcPr>
            <w:tcW w:w="851" w:type="dxa"/>
            <w:tcBorders>
              <w:bottom w:val="nil"/>
            </w:tcBorders>
            <w:vMerge w:val="restart"/>
          </w:tcPr>
          <w:p>
            <w:pPr>
              <w:pStyle w:val="0"/>
            </w:pPr>
            <w:r>
              <w:rPr>
                <w:sz w:val="20"/>
              </w:rPr>
            </w:r>
          </w:p>
        </w:tc>
        <w:tc>
          <w:tcPr>
            <w:tcW w:w="510" w:type="dxa"/>
          </w:tcPr>
          <w:p>
            <w:pPr>
              <w:pStyle w:val="0"/>
              <w:jc w:val="center"/>
            </w:pPr>
            <w:r>
              <w:rPr>
                <w:sz w:val="20"/>
              </w:rPr>
              <w:t xml:space="preserve">ОБ</w:t>
            </w:r>
          </w:p>
        </w:tc>
        <w:tc>
          <w:tcPr>
            <w:tcW w:w="439" w:type="dxa"/>
          </w:tcPr>
          <w:p>
            <w:pPr>
              <w:pStyle w:val="0"/>
              <w:jc w:val="center"/>
            </w:pPr>
            <w:r>
              <w:rPr>
                <w:sz w:val="20"/>
              </w:rPr>
              <w:t xml:space="preserve">04</w:t>
            </w:r>
          </w:p>
        </w:tc>
        <w:tc>
          <w:tcPr>
            <w:tcW w:w="850" w:type="dxa"/>
          </w:tcPr>
          <w:p>
            <w:pPr>
              <w:pStyle w:val="0"/>
              <w:jc w:val="center"/>
            </w:pPr>
            <w:r>
              <w:rPr>
                <w:sz w:val="20"/>
              </w:rPr>
              <w:t xml:space="preserve">17550,71</w:t>
            </w:r>
          </w:p>
        </w:tc>
        <w:tc>
          <w:tcPr>
            <w:tcW w:w="794" w:type="dxa"/>
          </w:tcPr>
          <w:p>
            <w:pPr>
              <w:pStyle w:val="0"/>
              <w:jc w:val="center"/>
            </w:pPr>
            <w:r>
              <w:rPr>
                <w:sz w:val="20"/>
              </w:rPr>
              <w:t xml:space="preserve">1538,71</w:t>
            </w:r>
          </w:p>
        </w:tc>
        <w:tc>
          <w:tcPr>
            <w:tcW w:w="737" w:type="dxa"/>
          </w:tcPr>
          <w:p>
            <w:pPr>
              <w:pStyle w:val="0"/>
              <w:jc w:val="center"/>
            </w:pPr>
            <w:r>
              <w:rPr>
                <w:sz w:val="20"/>
              </w:rPr>
              <w:t xml:space="preserve">2876,5</w:t>
            </w:r>
          </w:p>
        </w:tc>
        <w:tc>
          <w:tcPr>
            <w:tcW w:w="794" w:type="dxa"/>
          </w:tcPr>
          <w:p>
            <w:pPr>
              <w:pStyle w:val="0"/>
              <w:jc w:val="center"/>
            </w:pPr>
            <w:r>
              <w:rPr>
                <w:sz w:val="20"/>
              </w:rPr>
              <w:t xml:space="preserve">1876,5</w:t>
            </w:r>
          </w:p>
        </w:tc>
        <w:tc>
          <w:tcPr>
            <w:tcW w:w="680" w:type="dxa"/>
          </w:tcPr>
          <w:p>
            <w:pPr>
              <w:pStyle w:val="0"/>
              <w:jc w:val="center"/>
            </w:pPr>
            <w:r>
              <w:rPr>
                <w:sz w:val="20"/>
              </w:rPr>
              <w:t xml:space="preserve">1876,5</w:t>
            </w:r>
          </w:p>
        </w:tc>
        <w:tc>
          <w:tcPr>
            <w:tcW w:w="680" w:type="dxa"/>
          </w:tcPr>
          <w:p>
            <w:pPr>
              <w:pStyle w:val="0"/>
              <w:jc w:val="center"/>
            </w:pPr>
            <w:r>
              <w:rPr>
                <w:sz w:val="20"/>
              </w:rPr>
              <w:t xml:space="preserve">1876,5</w:t>
            </w:r>
          </w:p>
        </w:tc>
        <w:tc>
          <w:tcPr>
            <w:tcW w:w="737" w:type="dxa"/>
          </w:tcPr>
          <w:p>
            <w:pPr>
              <w:pStyle w:val="0"/>
              <w:jc w:val="center"/>
            </w:pPr>
            <w:r>
              <w:rPr>
                <w:sz w:val="20"/>
              </w:rPr>
              <w:t xml:space="preserve">1876,5</w:t>
            </w:r>
          </w:p>
        </w:tc>
        <w:tc>
          <w:tcPr>
            <w:tcW w:w="680" w:type="dxa"/>
          </w:tcPr>
          <w:p>
            <w:pPr>
              <w:pStyle w:val="0"/>
              <w:jc w:val="center"/>
            </w:pPr>
            <w:r>
              <w:rPr>
                <w:sz w:val="20"/>
              </w:rPr>
              <w:t xml:space="preserve">1876,5</w:t>
            </w:r>
          </w:p>
        </w:tc>
        <w:tc>
          <w:tcPr>
            <w:tcW w:w="737" w:type="dxa"/>
          </w:tcPr>
          <w:p>
            <w:pPr>
              <w:pStyle w:val="0"/>
              <w:jc w:val="center"/>
            </w:pPr>
            <w:r>
              <w:rPr>
                <w:sz w:val="20"/>
              </w:rPr>
              <w:t xml:space="preserve">1876,5</w:t>
            </w:r>
          </w:p>
        </w:tc>
        <w:tc>
          <w:tcPr>
            <w:tcW w:w="680" w:type="dxa"/>
          </w:tcPr>
          <w:p>
            <w:pPr>
              <w:pStyle w:val="0"/>
              <w:jc w:val="center"/>
            </w:pPr>
            <w:r>
              <w:rPr>
                <w:sz w:val="20"/>
              </w:rPr>
              <w:t xml:space="preserve">1876,5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10" w:type="dxa"/>
          </w:tcPr>
          <w:p>
            <w:pPr>
              <w:pStyle w:val="0"/>
              <w:jc w:val="center"/>
            </w:pPr>
            <w:r>
              <w:rPr>
                <w:sz w:val="20"/>
              </w:rPr>
              <w:t xml:space="preserve">ФБ, из них:</w:t>
            </w:r>
          </w:p>
        </w:tc>
        <w:tc>
          <w:tcPr>
            <w:tcW w:w="439" w:type="dxa"/>
          </w:tcPr>
          <w:p>
            <w:pPr>
              <w:pStyle w:val="0"/>
              <w:jc w:val="center"/>
            </w:pPr>
            <w:r>
              <w:rPr>
                <w:sz w:val="20"/>
              </w:rPr>
              <w:t xml:space="preserve">04</w:t>
            </w:r>
          </w:p>
        </w:tc>
        <w:tc>
          <w:tcPr>
            <w:tcW w:w="850" w:type="dxa"/>
          </w:tcPr>
          <w:p>
            <w:pPr>
              <w:pStyle w:val="0"/>
              <w:jc w:val="center"/>
            </w:pPr>
            <w:r>
              <w:rPr>
                <w:sz w:val="20"/>
              </w:rPr>
              <w:t xml:space="preserve">4408,329</w:t>
            </w:r>
          </w:p>
        </w:tc>
        <w:tc>
          <w:tcPr>
            <w:tcW w:w="794" w:type="dxa"/>
          </w:tcPr>
          <w:p>
            <w:pPr>
              <w:pStyle w:val="0"/>
              <w:jc w:val="center"/>
            </w:pPr>
            <w:r>
              <w:rPr>
                <w:sz w:val="20"/>
              </w:rPr>
              <w:t xml:space="preserve">3209,5</w:t>
            </w:r>
          </w:p>
        </w:tc>
        <w:tc>
          <w:tcPr>
            <w:tcW w:w="737" w:type="dxa"/>
          </w:tcPr>
          <w:p>
            <w:pPr>
              <w:pStyle w:val="0"/>
              <w:jc w:val="center"/>
            </w:pPr>
            <w:r>
              <w:rPr>
                <w:sz w:val="20"/>
              </w:rPr>
              <w:t xml:space="preserve">1198,829</w:t>
            </w:r>
          </w:p>
        </w:tc>
        <w:tc>
          <w:tcPr>
            <w:tcW w:w="79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10" w:type="dxa"/>
            <w:tcBorders>
              <w:bottom w:val="nil"/>
            </w:tcBorders>
          </w:tcPr>
          <w:p>
            <w:pPr>
              <w:pStyle w:val="0"/>
              <w:jc w:val="center"/>
            </w:pPr>
            <w:r>
              <w:rPr>
                <w:sz w:val="20"/>
              </w:rPr>
              <w:t xml:space="preserve">фонд президентских</w:t>
            </w:r>
          </w:p>
          <w:p>
            <w:pPr>
              <w:pStyle w:val="0"/>
              <w:jc w:val="center"/>
            </w:pPr>
            <w:r>
              <w:rPr>
                <w:sz w:val="20"/>
              </w:rPr>
              <w:t xml:space="preserve">грантов</w:t>
            </w:r>
          </w:p>
        </w:tc>
        <w:tc>
          <w:tcPr>
            <w:tcW w:w="439" w:type="dxa"/>
            <w:tcBorders>
              <w:bottom w:val="nil"/>
            </w:tcBorders>
          </w:tcPr>
          <w:p>
            <w:pPr>
              <w:pStyle w:val="0"/>
              <w:jc w:val="center"/>
            </w:pPr>
            <w:r>
              <w:rPr>
                <w:sz w:val="20"/>
              </w:rPr>
              <w:t xml:space="preserve">04</w:t>
            </w:r>
          </w:p>
        </w:tc>
        <w:tc>
          <w:tcPr>
            <w:tcW w:w="850" w:type="dxa"/>
            <w:tcBorders>
              <w:bottom w:val="nil"/>
            </w:tcBorders>
          </w:tcPr>
          <w:p>
            <w:pPr>
              <w:pStyle w:val="0"/>
              <w:jc w:val="center"/>
            </w:pPr>
            <w:r>
              <w:rPr>
                <w:sz w:val="20"/>
              </w:rPr>
              <w:t xml:space="preserve">1198,829</w:t>
            </w:r>
          </w:p>
        </w:tc>
        <w:tc>
          <w:tcPr>
            <w:tcW w:w="794"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1198,829</w:t>
            </w:r>
          </w:p>
        </w:tc>
        <w:tc>
          <w:tcPr>
            <w:tcW w:w="794"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r>
      <w:tr>
        <w:tblPrEx>
          <w:tblBorders>
            <w:insideH w:val="nil"/>
          </w:tblBorders>
        </w:tblPrEx>
        <w:tc>
          <w:tcPr>
            <w:gridSpan w:val="16"/>
            <w:tcW w:w="12713" w:type="dxa"/>
            <w:tcBorders>
              <w:top w:val="nil"/>
            </w:tcBorders>
          </w:tcPr>
          <w:p>
            <w:pPr>
              <w:pStyle w:val="0"/>
              <w:jc w:val="both"/>
            </w:pPr>
            <w:r>
              <w:rPr>
                <w:sz w:val="20"/>
              </w:rPr>
              <w:t xml:space="preserve">(п. 3.1 в ред. </w:t>
            </w:r>
            <w:hyperlink w:history="0" r:id="rId115"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29.08.2023 N 333)</w:t>
            </w:r>
          </w:p>
        </w:tc>
      </w:tr>
      <w:tr>
        <w:tc>
          <w:tcPr>
            <w:tcW w:w="568" w:type="dxa"/>
            <w:tcBorders>
              <w:bottom w:val="nil"/>
            </w:tcBorders>
            <w:vMerge w:val="restart"/>
          </w:tcPr>
          <w:bookmarkStart w:id="1723" w:name="P1723"/>
          <w:bookmarkEnd w:id="1723"/>
          <w:p>
            <w:pPr>
              <w:pStyle w:val="0"/>
              <w:jc w:val="center"/>
            </w:pPr>
            <w:r>
              <w:rPr>
                <w:sz w:val="20"/>
              </w:rPr>
              <w:t xml:space="preserve">3.1.1</w:t>
            </w:r>
          </w:p>
        </w:tc>
        <w:tc>
          <w:tcPr>
            <w:tcW w:w="2126" w:type="dxa"/>
            <w:tcBorders>
              <w:bottom w:val="nil"/>
            </w:tcBorders>
            <w:vMerge w:val="restart"/>
          </w:tcPr>
          <w:p>
            <w:pPr>
              <w:pStyle w:val="0"/>
            </w:pPr>
            <w:r>
              <w:rPr>
                <w:sz w:val="20"/>
              </w:rPr>
              <w:t xml:space="preserve">Предоставление СОНКО субсидий на проекты в сфере укрепления гражданского единства, гармонизации межнациональных отношений, развития казачества на территории Рязанской области</w:t>
            </w:r>
          </w:p>
        </w:tc>
        <w:tc>
          <w:tcPr>
            <w:tcW w:w="850" w:type="dxa"/>
            <w:tcBorders>
              <w:bottom w:val="nil"/>
            </w:tcBorders>
            <w:vMerge w:val="restart"/>
          </w:tcPr>
          <w:p>
            <w:pPr>
              <w:pStyle w:val="0"/>
              <w:jc w:val="center"/>
            </w:pPr>
            <w:r>
              <w:rPr>
                <w:sz w:val="20"/>
              </w:rPr>
              <w:t xml:space="preserve">Минтер РО</w:t>
            </w:r>
          </w:p>
        </w:tc>
        <w:tc>
          <w:tcPr>
            <w:tcW w:w="851" w:type="dxa"/>
            <w:tcBorders>
              <w:bottom w:val="nil"/>
            </w:tcBorders>
            <w:vMerge w:val="restart"/>
          </w:tcPr>
          <w:p>
            <w:pPr>
              <w:pStyle w:val="0"/>
              <w:jc w:val="center"/>
            </w:pPr>
            <w:r>
              <w:rPr>
                <w:sz w:val="20"/>
              </w:rPr>
              <w:t xml:space="preserve">Минтер РО</w:t>
            </w:r>
          </w:p>
        </w:tc>
        <w:tc>
          <w:tcPr>
            <w:tcW w:w="510" w:type="dxa"/>
          </w:tcPr>
          <w:p>
            <w:pPr>
              <w:pStyle w:val="0"/>
              <w:jc w:val="center"/>
            </w:pPr>
            <w:r>
              <w:rPr>
                <w:sz w:val="20"/>
              </w:rPr>
              <w:t xml:space="preserve">ОБ</w:t>
            </w:r>
          </w:p>
        </w:tc>
        <w:tc>
          <w:tcPr>
            <w:tcW w:w="439" w:type="dxa"/>
          </w:tcPr>
          <w:p>
            <w:pPr>
              <w:pStyle w:val="0"/>
              <w:jc w:val="center"/>
            </w:pPr>
            <w:r>
              <w:rPr>
                <w:sz w:val="20"/>
              </w:rPr>
              <w:t xml:space="preserve">04</w:t>
            </w:r>
          </w:p>
        </w:tc>
        <w:tc>
          <w:tcPr>
            <w:tcW w:w="850" w:type="dxa"/>
          </w:tcPr>
          <w:p>
            <w:pPr>
              <w:pStyle w:val="0"/>
              <w:jc w:val="center"/>
            </w:pPr>
            <w:r>
              <w:rPr>
                <w:sz w:val="20"/>
              </w:rPr>
              <w:t xml:space="preserve">6840,0</w:t>
            </w:r>
          </w:p>
        </w:tc>
        <w:tc>
          <w:tcPr>
            <w:tcW w:w="794" w:type="dxa"/>
          </w:tcPr>
          <w:p>
            <w:pPr>
              <w:pStyle w:val="0"/>
              <w:jc w:val="center"/>
            </w:pPr>
            <w:r>
              <w:rPr>
                <w:sz w:val="20"/>
              </w:rPr>
              <w:t xml:space="preserve">580,0</w:t>
            </w:r>
          </w:p>
        </w:tc>
        <w:tc>
          <w:tcPr>
            <w:tcW w:w="737" w:type="dxa"/>
          </w:tcPr>
          <w:p>
            <w:pPr>
              <w:pStyle w:val="0"/>
              <w:jc w:val="center"/>
            </w:pPr>
            <w:r>
              <w:rPr>
                <w:sz w:val="20"/>
              </w:rPr>
              <w:t xml:space="preserve">2200,0</w:t>
            </w:r>
          </w:p>
        </w:tc>
        <w:tc>
          <w:tcPr>
            <w:tcW w:w="794" w:type="dxa"/>
          </w:tcPr>
          <w:p>
            <w:pPr>
              <w:pStyle w:val="0"/>
              <w:jc w:val="center"/>
            </w:pPr>
            <w:r>
              <w:rPr>
                <w:sz w:val="20"/>
              </w:rPr>
              <w:t xml:space="preserve">580,0</w:t>
            </w:r>
          </w:p>
        </w:tc>
        <w:tc>
          <w:tcPr>
            <w:tcW w:w="680" w:type="dxa"/>
          </w:tcPr>
          <w:p>
            <w:pPr>
              <w:pStyle w:val="0"/>
              <w:jc w:val="center"/>
            </w:pPr>
            <w:r>
              <w:rPr>
                <w:sz w:val="20"/>
              </w:rPr>
              <w:t xml:space="preserve">580,0</w:t>
            </w:r>
          </w:p>
        </w:tc>
        <w:tc>
          <w:tcPr>
            <w:tcW w:w="680" w:type="dxa"/>
          </w:tcPr>
          <w:p>
            <w:pPr>
              <w:pStyle w:val="0"/>
              <w:jc w:val="center"/>
            </w:pPr>
            <w:r>
              <w:rPr>
                <w:sz w:val="20"/>
              </w:rPr>
              <w:t xml:space="preserve">580,0</w:t>
            </w:r>
          </w:p>
        </w:tc>
        <w:tc>
          <w:tcPr>
            <w:tcW w:w="737" w:type="dxa"/>
          </w:tcPr>
          <w:p>
            <w:pPr>
              <w:pStyle w:val="0"/>
              <w:jc w:val="center"/>
            </w:pPr>
            <w:r>
              <w:rPr>
                <w:sz w:val="20"/>
              </w:rPr>
              <w:t xml:space="preserve">580,0</w:t>
            </w:r>
          </w:p>
        </w:tc>
        <w:tc>
          <w:tcPr>
            <w:tcW w:w="680" w:type="dxa"/>
          </w:tcPr>
          <w:p>
            <w:pPr>
              <w:pStyle w:val="0"/>
              <w:jc w:val="center"/>
            </w:pPr>
            <w:r>
              <w:rPr>
                <w:sz w:val="20"/>
              </w:rPr>
              <w:t xml:space="preserve">580,0</w:t>
            </w:r>
          </w:p>
        </w:tc>
        <w:tc>
          <w:tcPr>
            <w:tcW w:w="737" w:type="dxa"/>
          </w:tcPr>
          <w:p>
            <w:pPr>
              <w:pStyle w:val="0"/>
              <w:jc w:val="center"/>
            </w:pPr>
            <w:r>
              <w:rPr>
                <w:sz w:val="20"/>
              </w:rPr>
              <w:t xml:space="preserve">580,0</w:t>
            </w:r>
          </w:p>
        </w:tc>
        <w:tc>
          <w:tcPr>
            <w:tcW w:w="680" w:type="dxa"/>
          </w:tcPr>
          <w:p>
            <w:pPr>
              <w:pStyle w:val="0"/>
              <w:jc w:val="center"/>
            </w:pPr>
            <w:r>
              <w:rPr>
                <w:sz w:val="20"/>
              </w:rPr>
              <w:t xml:space="preserve">580,0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10" w:type="dxa"/>
          </w:tcPr>
          <w:p>
            <w:pPr>
              <w:pStyle w:val="0"/>
              <w:jc w:val="center"/>
            </w:pPr>
            <w:r>
              <w:rPr>
                <w:sz w:val="20"/>
              </w:rPr>
              <w:t xml:space="preserve">ФБ, из них:</w:t>
            </w:r>
          </w:p>
        </w:tc>
        <w:tc>
          <w:tcPr>
            <w:tcW w:w="439" w:type="dxa"/>
          </w:tcPr>
          <w:p>
            <w:pPr>
              <w:pStyle w:val="0"/>
              <w:jc w:val="center"/>
            </w:pPr>
            <w:r>
              <w:rPr>
                <w:sz w:val="20"/>
              </w:rPr>
              <w:t xml:space="preserve">04</w:t>
            </w:r>
          </w:p>
        </w:tc>
        <w:tc>
          <w:tcPr>
            <w:tcW w:w="850" w:type="dxa"/>
          </w:tcPr>
          <w:p>
            <w:pPr>
              <w:pStyle w:val="0"/>
              <w:jc w:val="center"/>
            </w:pPr>
            <w:r>
              <w:rPr>
                <w:sz w:val="20"/>
              </w:rPr>
              <w:t xml:space="preserve">3618,829</w:t>
            </w:r>
          </w:p>
        </w:tc>
        <w:tc>
          <w:tcPr>
            <w:tcW w:w="794" w:type="dxa"/>
          </w:tcPr>
          <w:p>
            <w:pPr>
              <w:pStyle w:val="0"/>
              <w:jc w:val="center"/>
            </w:pPr>
            <w:r>
              <w:rPr>
                <w:sz w:val="20"/>
              </w:rPr>
              <w:t xml:space="preserve">2420,0</w:t>
            </w:r>
          </w:p>
        </w:tc>
        <w:tc>
          <w:tcPr>
            <w:tcW w:w="737" w:type="dxa"/>
          </w:tcPr>
          <w:p>
            <w:pPr>
              <w:pStyle w:val="0"/>
              <w:jc w:val="center"/>
            </w:pPr>
            <w:r>
              <w:rPr>
                <w:sz w:val="20"/>
              </w:rPr>
              <w:t xml:space="preserve">1198,829</w:t>
            </w:r>
          </w:p>
        </w:tc>
        <w:tc>
          <w:tcPr>
            <w:tcW w:w="79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10" w:type="dxa"/>
            <w:tcBorders>
              <w:bottom w:val="nil"/>
            </w:tcBorders>
          </w:tcPr>
          <w:p>
            <w:pPr>
              <w:pStyle w:val="0"/>
              <w:jc w:val="center"/>
            </w:pPr>
            <w:r>
              <w:rPr>
                <w:sz w:val="20"/>
              </w:rPr>
              <w:t xml:space="preserve">фонд президентских</w:t>
            </w:r>
          </w:p>
          <w:p>
            <w:pPr>
              <w:pStyle w:val="0"/>
              <w:jc w:val="center"/>
            </w:pPr>
            <w:r>
              <w:rPr>
                <w:sz w:val="20"/>
              </w:rPr>
              <w:t xml:space="preserve">грантов</w:t>
            </w:r>
          </w:p>
        </w:tc>
        <w:tc>
          <w:tcPr>
            <w:tcW w:w="439" w:type="dxa"/>
            <w:tcBorders>
              <w:bottom w:val="nil"/>
            </w:tcBorders>
          </w:tcPr>
          <w:p>
            <w:pPr>
              <w:pStyle w:val="0"/>
              <w:jc w:val="center"/>
            </w:pPr>
            <w:r>
              <w:rPr>
                <w:sz w:val="20"/>
              </w:rPr>
              <w:t xml:space="preserve">04</w:t>
            </w:r>
          </w:p>
        </w:tc>
        <w:tc>
          <w:tcPr>
            <w:tcW w:w="850" w:type="dxa"/>
            <w:tcBorders>
              <w:bottom w:val="nil"/>
            </w:tcBorders>
          </w:tcPr>
          <w:p>
            <w:pPr>
              <w:pStyle w:val="0"/>
              <w:jc w:val="center"/>
            </w:pPr>
            <w:r>
              <w:rPr>
                <w:sz w:val="20"/>
              </w:rPr>
              <w:t xml:space="preserve">1198,829</w:t>
            </w:r>
          </w:p>
        </w:tc>
        <w:tc>
          <w:tcPr>
            <w:tcW w:w="794"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1198,829</w:t>
            </w:r>
          </w:p>
        </w:tc>
        <w:tc>
          <w:tcPr>
            <w:tcW w:w="794"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r>
      <w:tr>
        <w:tblPrEx>
          <w:tblBorders>
            <w:insideH w:val="nil"/>
          </w:tblBorders>
        </w:tblPrEx>
        <w:tc>
          <w:tcPr>
            <w:gridSpan w:val="16"/>
            <w:tcW w:w="12713" w:type="dxa"/>
            <w:tcBorders>
              <w:top w:val="nil"/>
            </w:tcBorders>
          </w:tcPr>
          <w:p>
            <w:pPr>
              <w:pStyle w:val="0"/>
              <w:jc w:val="both"/>
            </w:pPr>
            <w:r>
              <w:rPr>
                <w:sz w:val="20"/>
              </w:rPr>
              <w:t xml:space="preserve">(пп. 3.1.1 в ред. </w:t>
            </w:r>
            <w:hyperlink w:history="0" r:id="rId116"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29.08.2023 N 333)</w:t>
            </w:r>
          </w:p>
        </w:tc>
      </w:tr>
      <w:tr>
        <w:tc>
          <w:tcPr>
            <w:tcW w:w="568" w:type="dxa"/>
            <w:tcBorders>
              <w:bottom w:val="nil"/>
            </w:tcBorders>
            <w:vMerge w:val="restart"/>
          </w:tcPr>
          <w:bookmarkStart w:id="1765" w:name="P1765"/>
          <w:bookmarkEnd w:id="1765"/>
          <w:p>
            <w:pPr>
              <w:pStyle w:val="0"/>
              <w:jc w:val="center"/>
            </w:pPr>
            <w:r>
              <w:rPr>
                <w:sz w:val="20"/>
              </w:rPr>
              <w:t xml:space="preserve">3.1.2</w:t>
            </w:r>
          </w:p>
        </w:tc>
        <w:tc>
          <w:tcPr>
            <w:tcW w:w="2126" w:type="dxa"/>
            <w:tcBorders>
              <w:bottom w:val="nil"/>
            </w:tcBorders>
            <w:vMerge w:val="restart"/>
          </w:tcPr>
          <w:p>
            <w:pPr>
              <w:pStyle w:val="0"/>
            </w:pPr>
            <w:r>
              <w:rPr>
                <w:sz w:val="20"/>
              </w:rPr>
              <w:t xml:space="preserve">Проведение обучающих тематических семинаров, курсов, тренингов, научно-практических конференций по вопросам реализации государственной национальной политики, а также взаимодействия органов власти с национальными, религиозными объединениями и казачеством</w:t>
            </w:r>
          </w:p>
        </w:tc>
        <w:tc>
          <w:tcPr>
            <w:tcW w:w="850" w:type="dxa"/>
            <w:tcBorders>
              <w:bottom w:val="nil"/>
            </w:tcBorders>
            <w:vMerge w:val="restart"/>
          </w:tcPr>
          <w:p>
            <w:pPr>
              <w:pStyle w:val="0"/>
              <w:jc w:val="center"/>
            </w:pPr>
            <w:r>
              <w:rPr>
                <w:sz w:val="20"/>
              </w:rPr>
              <w:t xml:space="preserve">Минтер РО</w:t>
            </w:r>
          </w:p>
        </w:tc>
        <w:tc>
          <w:tcPr>
            <w:tcW w:w="851" w:type="dxa"/>
            <w:tcBorders>
              <w:bottom w:val="nil"/>
            </w:tcBorders>
            <w:vMerge w:val="restart"/>
          </w:tcPr>
          <w:p>
            <w:pPr>
              <w:pStyle w:val="0"/>
              <w:jc w:val="center"/>
            </w:pPr>
            <w:r>
              <w:rPr>
                <w:sz w:val="20"/>
              </w:rPr>
              <w:t xml:space="preserve">Минтер РО</w:t>
            </w:r>
          </w:p>
        </w:tc>
        <w:tc>
          <w:tcPr>
            <w:tcW w:w="510" w:type="dxa"/>
          </w:tcPr>
          <w:p>
            <w:pPr>
              <w:pStyle w:val="0"/>
              <w:jc w:val="center"/>
            </w:pPr>
            <w:r>
              <w:rPr>
                <w:sz w:val="20"/>
              </w:rPr>
              <w:t xml:space="preserve">ОБ</w:t>
            </w:r>
          </w:p>
        </w:tc>
        <w:tc>
          <w:tcPr>
            <w:tcW w:w="439" w:type="dxa"/>
          </w:tcPr>
          <w:p>
            <w:pPr>
              <w:pStyle w:val="0"/>
              <w:jc w:val="center"/>
            </w:pPr>
            <w:r>
              <w:rPr>
                <w:sz w:val="20"/>
              </w:rPr>
              <w:t xml:space="preserve">04</w:t>
            </w:r>
          </w:p>
        </w:tc>
        <w:tc>
          <w:tcPr>
            <w:tcW w:w="850" w:type="dxa"/>
          </w:tcPr>
          <w:p>
            <w:pPr>
              <w:pStyle w:val="0"/>
              <w:jc w:val="center"/>
            </w:pPr>
            <w:r>
              <w:rPr>
                <w:sz w:val="20"/>
              </w:rPr>
              <w:t xml:space="preserve">1126,71</w:t>
            </w:r>
          </w:p>
        </w:tc>
        <w:tc>
          <w:tcPr>
            <w:tcW w:w="794" w:type="dxa"/>
          </w:tcPr>
          <w:p>
            <w:pPr>
              <w:pStyle w:val="0"/>
              <w:jc w:val="center"/>
            </w:pPr>
            <w:r>
              <w:rPr>
                <w:sz w:val="20"/>
              </w:rPr>
              <w:t xml:space="preserve">46,71</w:t>
            </w:r>
          </w:p>
        </w:tc>
        <w:tc>
          <w:tcPr>
            <w:tcW w:w="737" w:type="dxa"/>
          </w:tcPr>
          <w:p>
            <w:pPr>
              <w:pStyle w:val="0"/>
              <w:jc w:val="center"/>
            </w:pPr>
            <w:r>
              <w:rPr>
                <w:sz w:val="20"/>
              </w:rPr>
              <w:t xml:space="preserve">135,0</w:t>
            </w:r>
          </w:p>
        </w:tc>
        <w:tc>
          <w:tcPr>
            <w:tcW w:w="794" w:type="dxa"/>
          </w:tcPr>
          <w:p>
            <w:pPr>
              <w:pStyle w:val="0"/>
              <w:jc w:val="center"/>
            </w:pPr>
            <w:r>
              <w:rPr>
                <w:sz w:val="20"/>
              </w:rPr>
              <w:t xml:space="preserve">135,0</w:t>
            </w:r>
          </w:p>
        </w:tc>
        <w:tc>
          <w:tcPr>
            <w:tcW w:w="680" w:type="dxa"/>
          </w:tcPr>
          <w:p>
            <w:pPr>
              <w:pStyle w:val="0"/>
              <w:jc w:val="center"/>
            </w:pPr>
            <w:r>
              <w:rPr>
                <w:sz w:val="20"/>
              </w:rPr>
              <w:t xml:space="preserve">135,0</w:t>
            </w:r>
          </w:p>
        </w:tc>
        <w:tc>
          <w:tcPr>
            <w:tcW w:w="680" w:type="dxa"/>
          </w:tcPr>
          <w:p>
            <w:pPr>
              <w:pStyle w:val="0"/>
              <w:jc w:val="center"/>
            </w:pPr>
            <w:r>
              <w:rPr>
                <w:sz w:val="20"/>
              </w:rPr>
              <w:t xml:space="preserve">135,0</w:t>
            </w:r>
          </w:p>
        </w:tc>
        <w:tc>
          <w:tcPr>
            <w:tcW w:w="737" w:type="dxa"/>
          </w:tcPr>
          <w:p>
            <w:pPr>
              <w:pStyle w:val="0"/>
              <w:jc w:val="center"/>
            </w:pPr>
            <w:r>
              <w:rPr>
                <w:sz w:val="20"/>
              </w:rPr>
              <w:t xml:space="preserve">135,0</w:t>
            </w:r>
          </w:p>
        </w:tc>
        <w:tc>
          <w:tcPr>
            <w:tcW w:w="680" w:type="dxa"/>
          </w:tcPr>
          <w:p>
            <w:pPr>
              <w:pStyle w:val="0"/>
              <w:jc w:val="center"/>
            </w:pPr>
            <w:r>
              <w:rPr>
                <w:sz w:val="20"/>
              </w:rPr>
              <w:t xml:space="preserve">135,0</w:t>
            </w:r>
          </w:p>
        </w:tc>
        <w:tc>
          <w:tcPr>
            <w:tcW w:w="737" w:type="dxa"/>
          </w:tcPr>
          <w:p>
            <w:pPr>
              <w:pStyle w:val="0"/>
              <w:jc w:val="center"/>
            </w:pPr>
            <w:r>
              <w:rPr>
                <w:sz w:val="20"/>
              </w:rPr>
              <w:t xml:space="preserve">135,0</w:t>
            </w:r>
          </w:p>
        </w:tc>
        <w:tc>
          <w:tcPr>
            <w:tcW w:w="680" w:type="dxa"/>
          </w:tcPr>
          <w:p>
            <w:pPr>
              <w:pStyle w:val="0"/>
              <w:jc w:val="center"/>
            </w:pPr>
            <w:r>
              <w:rPr>
                <w:sz w:val="20"/>
              </w:rPr>
              <w:t xml:space="preserve">135,0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10" w:type="dxa"/>
            <w:tcBorders>
              <w:bottom w:val="nil"/>
            </w:tcBorders>
          </w:tcPr>
          <w:p>
            <w:pPr>
              <w:pStyle w:val="0"/>
              <w:jc w:val="center"/>
            </w:pPr>
            <w:r>
              <w:rPr>
                <w:sz w:val="20"/>
              </w:rPr>
              <w:t xml:space="preserve">ФБ</w:t>
            </w:r>
          </w:p>
        </w:tc>
        <w:tc>
          <w:tcPr>
            <w:tcW w:w="439" w:type="dxa"/>
            <w:tcBorders>
              <w:bottom w:val="nil"/>
            </w:tcBorders>
          </w:tcPr>
          <w:p>
            <w:pPr>
              <w:pStyle w:val="0"/>
              <w:jc w:val="center"/>
            </w:pPr>
            <w:r>
              <w:rPr>
                <w:sz w:val="20"/>
              </w:rPr>
              <w:t xml:space="preserve">04</w:t>
            </w:r>
          </w:p>
        </w:tc>
        <w:tc>
          <w:tcPr>
            <w:tcW w:w="850" w:type="dxa"/>
            <w:tcBorders>
              <w:bottom w:val="nil"/>
            </w:tcBorders>
          </w:tcPr>
          <w:p>
            <w:pPr>
              <w:pStyle w:val="0"/>
              <w:jc w:val="center"/>
            </w:pPr>
            <w:r>
              <w:rPr>
                <w:sz w:val="20"/>
              </w:rPr>
              <w:t xml:space="preserve">265,0</w:t>
            </w:r>
          </w:p>
        </w:tc>
        <w:tc>
          <w:tcPr>
            <w:tcW w:w="794" w:type="dxa"/>
            <w:tcBorders>
              <w:bottom w:val="nil"/>
            </w:tcBorders>
          </w:tcPr>
          <w:p>
            <w:pPr>
              <w:pStyle w:val="0"/>
              <w:jc w:val="center"/>
            </w:pPr>
            <w:r>
              <w:rPr>
                <w:sz w:val="20"/>
              </w:rPr>
              <w:t xml:space="preserve">265,0</w:t>
            </w:r>
          </w:p>
        </w:tc>
        <w:tc>
          <w:tcPr>
            <w:tcW w:w="737"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r>
      <w:tr>
        <w:tblPrEx>
          <w:tblBorders>
            <w:insideH w:val="nil"/>
          </w:tblBorders>
        </w:tblPrEx>
        <w:tc>
          <w:tcPr>
            <w:gridSpan w:val="16"/>
            <w:tcW w:w="12713" w:type="dxa"/>
            <w:tcBorders>
              <w:top w:val="nil"/>
            </w:tcBorders>
          </w:tcPr>
          <w:p>
            <w:pPr>
              <w:pStyle w:val="0"/>
              <w:jc w:val="both"/>
            </w:pPr>
            <w:r>
              <w:rPr>
                <w:sz w:val="20"/>
              </w:rPr>
              <w:t xml:space="preserve">(в ред. </w:t>
            </w:r>
            <w:hyperlink w:history="0" r:id="rId117"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tc>
      </w:tr>
      <w:tr>
        <w:tblPrEx>
          <w:tblBorders>
            <w:insideH w:val="nil"/>
          </w:tblBorders>
        </w:tblPrEx>
        <w:tc>
          <w:tcPr>
            <w:tcW w:w="568" w:type="dxa"/>
            <w:tcBorders>
              <w:bottom w:val="nil"/>
            </w:tcBorders>
          </w:tcPr>
          <w:p>
            <w:pPr>
              <w:pStyle w:val="0"/>
              <w:jc w:val="center"/>
            </w:pPr>
            <w:r>
              <w:rPr>
                <w:sz w:val="20"/>
              </w:rPr>
              <w:t xml:space="preserve">3.1.3</w:t>
            </w:r>
          </w:p>
        </w:tc>
        <w:tc>
          <w:tcPr>
            <w:tcW w:w="2126" w:type="dxa"/>
            <w:tcBorders>
              <w:bottom w:val="nil"/>
            </w:tcBorders>
          </w:tcPr>
          <w:p>
            <w:pPr>
              <w:pStyle w:val="0"/>
            </w:pPr>
            <w:r>
              <w:rPr>
                <w:sz w:val="20"/>
              </w:rPr>
              <w:t xml:space="preserve">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конфликтогенности в Рязанской области и конфликтогенных факторов</w:t>
            </w:r>
          </w:p>
        </w:tc>
        <w:tc>
          <w:tcPr>
            <w:tcW w:w="850"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Минтер РО</w:t>
            </w:r>
          </w:p>
        </w:tc>
        <w:tc>
          <w:tcPr>
            <w:tcW w:w="510" w:type="dxa"/>
            <w:tcBorders>
              <w:bottom w:val="nil"/>
            </w:tcBorders>
          </w:tcPr>
          <w:p>
            <w:pPr>
              <w:pStyle w:val="0"/>
              <w:jc w:val="center"/>
            </w:pPr>
            <w:r>
              <w:rPr>
                <w:sz w:val="20"/>
              </w:rPr>
              <w:t xml:space="preserve">ОБ</w:t>
            </w:r>
          </w:p>
        </w:tc>
        <w:tc>
          <w:tcPr>
            <w:tcW w:w="439" w:type="dxa"/>
            <w:tcBorders>
              <w:bottom w:val="nil"/>
            </w:tcBorders>
          </w:tcPr>
          <w:p>
            <w:pPr>
              <w:pStyle w:val="0"/>
              <w:jc w:val="center"/>
            </w:pPr>
            <w:r>
              <w:rPr>
                <w:sz w:val="20"/>
              </w:rPr>
              <w:t xml:space="preserve">04</w:t>
            </w:r>
          </w:p>
        </w:tc>
        <w:tc>
          <w:tcPr>
            <w:tcW w:w="850" w:type="dxa"/>
            <w:tcBorders>
              <w:bottom w:val="nil"/>
            </w:tcBorders>
          </w:tcPr>
          <w:p>
            <w:pPr>
              <w:pStyle w:val="0"/>
              <w:jc w:val="center"/>
            </w:pPr>
            <w:r>
              <w:rPr>
                <w:sz w:val="20"/>
              </w:rPr>
              <w:t xml:space="preserve">2201,5</w:t>
            </w:r>
          </w:p>
        </w:tc>
        <w:tc>
          <w:tcPr>
            <w:tcW w:w="794" w:type="dxa"/>
            <w:tcBorders>
              <w:bottom w:val="nil"/>
            </w:tcBorders>
          </w:tcPr>
          <w:p>
            <w:pPr>
              <w:pStyle w:val="0"/>
              <w:jc w:val="center"/>
            </w:pPr>
            <w:r>
              <w:rPr>
                <w:sz w:val="20"/>
              </w:rPr>
              <w:t xml:space="preserve">161,5</w:t>
            </w:r>
          </w:p>
        </w:tc>
        <w:tc>
          <w:tcPr>
            <w:tcW w:w="737" w:type="dxa"/>
            <w:tcBorders>
              <w:bottom w:val="nil"/>
            </w:tcBorders>
          </w:tcPr>
          <w:p>
            <w:pPr>
              <w:pStyle w:val="0"/>
              <w:jc w:val="center"/>
            </w:pPr>
            <w:r>
              <w:rPr>
                <w:sz w:val="20"/>
              </w:rPr>
              <w:t xml:space="preserve">150,0</w:t>
            </w:r>
          </w:p>
        </w:tc>
        <w:tc>
          <w:tcPr>
            <w:tcW w:w="794" w:type="dxa"/>
            <w:tcBorders>
              <w:bottom w:val="nil"/>
            </w:tcBorders>
          </w:tcPr>
          <w:p>
            <w:pPr>
              <w:pStyle w:val="0"/>
              <w:jc w:val="center"/>
            </w:pPr>
            <w:r>
              <w:rPr>
                <w:sz w:val="20"/>
              </w:rPr>
              <w:t xml:space="preserve">270,0</w:t>
            </w:r>
          </w:p>
        </w:tc>
        <w:tc>
          <w:tcPr>
            <w:tcW w:w="680" w:type="dxa"/>
            <w:tcBorders>
              <w:bottom w:val="nil"/>
            </w:tcBorders>
          </w:tcPr>
          <w:p>
            <w:pPr>
              <w:pStyle w:val="0"/>
              <w:jc w:val="center"/>
            </w:pPr>
            <w:r>
              <w:rPr>
                <w:sz w:val="20"/>
              </w:rPr>
              <w:t xml:space="preserve">270,0</w:t>
            </w:r>
          </w:p>
        </w:tc>
        <w:tc>
          <w:tcPr>
            <w:tcW w:w="680" w:type="dxa"/>
            <w:tcBorders>
              <w:bottom w:val="nil"/>
            </w:tcBorders>
          </w:tcPr>
          <w:p>
            <w:pPr>
              <w:pStyle w:val="0"/>
              <w:jc w:val="center"/>
            </w:pPr>
            <w:r>
              <w:rPr>
                <w:sz w:val="20"/>
              </w:rPr>
              <w:t xml:space="preserve">270,0</w:t>
            </w:r>
          </w:p>
        </w:tc>
        <w:tc>
          <w:tcPr>
            <w:tcW w:w="737" w:type="dxa"/>
            <w:tcBorders>
              <w:bottom w:val="nil"/>
            </w:tcBorders>
          </w:tcPr>
          <w:p>
            <w:pPr>
              <w:pStyle w:val="0"/>
              <w:jc w:val="center"/>
            </w:pPr>
            <w:r>
              <w:rPr>
                <w:sz w:val="20"/>
              </w:rPr>
              <w:t xml:space="preserve">270,0</w:t>
            </w:r>
          </w:p>
        </w:tc>
        <w:tc>
          <w:tcPr>
            <w:tcW w:w="680" w:type="dxa"/>
            <w:tcBorders>
              <w:bottom w:val="nil"/>
            </w:tcBorders>
          </w:tcPr>
          <w:p>
            <w:pPr>
              <w:pStyle w:val="0"/>
              <w:jc w:val="center"/>
            </w:pPr>
            <w:r>
              <w:rPr>
                <w:sz w:val="20"/>
              </w:rPr>
              <w:t xml:space="preserve">270,0</w:t>
            </w:r>
          </w:p>
        </w:tc>
        <w:tc>
          <w:tcPr>
            <w:tcW w:w="737" w:type="dxa"/>
            <w:tcBorders>
              <w:bottom w:val="nil"/>
            </w:tcBorders>
          </w:tcPr>
          <w:p>
            <w:pPr>
              <w:pStyle w:val="0"/>
              <w:jc w:val="center"/>
            </w:pPr>
            <w:r>
              <w:rPr>
                <w:sz w:val="20"/>
              </w:rPr>
              <w:t xml:space="preserve">270,0</w:t>
            </w:r>
          </w:p>
        </w:tc>
        <w:tc>
          <w:tcPr>
            <w:tcW w:w="680" w:type="dxa"/>
            <w:tcBorders>
              <w:bottom w:val="nil"/>
            </w:tcBorders>
          </w:tcPr>
          <w:p>
            <w:pPr>
              <w:pStyle w:val="0"/>
              <w:jc w:val="center"/>
            </w:pPr>
            <w:r>
              <w:rPr>
                <w:sz w:val="20"/>
              </w:rPr>
              <w:t xml:space="preserve">270,0</w:t>
            </w:r>
          </w:p>
        </w:tc>
      </w:tr>
      <w:tr>
        <w:tblPrEx>
          <w:tblBorders>
            <w:insideH w:val="nil"/>
          </w:tblBorders>
        </w:tblPrEx>
        <w:tc>
          <w:tcPr>
            <w:gridSpan w:val="16"/>
            <w:tcW w:w="12713" w:type="dxa"/>
            <w:tcBorders>
              <w:top w:val="nil"/>
            </w:tcBorders>
          </w:tcPr>
          <w:p>
            <w:pPr>
              <w:pStyle w:val="0"/>
              <w:jc w:val="both"/>
            </w:pPr>
            <w:r>
              <w:rPr>
                <w:sz w:val="20"/>
              </w:rPr>
              <w:t xml:space="preserve">(в ред. Постановлений Правительства Рязанской области от 28.12.2022 </w:t>
            </w:r>
            <w:hyperlink w:history="0" r:id="rId118"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529</w:t>
              </w:r>
            </w:hyperlink>
            <w:r>
              <w:rPr>
                <w:sz w:val="20"/>
              </w:rPr>
              <w:t xml:space="preserve">,</w:t>
            </w:r>
          </w:p>
          <w:p>
            <w:pPr>
              <w:pStyle w:val="0"/>
              <w:jc w:val="both"/>
            </w:pPr>
            <w:r>
              <w:rPr>
                <w:sz w:val="20"/>
              </w:rPr>
              <w:t xml:space="preserve">от 15.02.2023 </w:t>
            </w:r>
            <w:hyperlink w:history="0" r:id="rId119"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rPr>
              <w:t xml:space="preserve">)</w:t>
            </w:r>
          </w:p>
        </w:tc>
      </w:tr>
      <w:tr>
        <w:tc>
          <w:tcPr>
            <w:tcW w:w="568" w:type="dxa"/>
            <w:tcBorders>
              <w:bottom w:val="nil"/>
            </w:tcBorders>
            <w:vMerge w:val="restart"/>
          </w:tcPr>
          <w:bookmarkStart w:id="1812" w:name="P1812"/>
          <w:bookmarkEnd w:id="1812"/>
          <w:p>
            <w:pPr>
              <w:pStyle w:val="0"/>
              <w:jc w:val="center"/>
            </w:pPr>
            <w:r>
              <w:rPr>
                <w:sz w:val="20"/>
              </w:rPr>
              <w:t xml:space="preserve">3.1.4</w:t>
            </w:r>
          </w:p>
        </w:tc>
        <w:tc>
          <w:tcPr>
            <w:tcW w:w="2126" w:type="dxa"/>
            <w:tcBorders>
              <w:bottom w:val="nil"/>
            </w:tcBorders>
            <w:vMerge w:val="restart"/>
          </w:tcPr>
          <w:p>
            <w:pPr>
              <w:pStyle w:val="0"/>
            </w:pPr>
            <w:r>
              <w:rPr>
                <w:sz w:val="20"/>
              </w:rPr>
              <w:t xml:space="preserve">Изготовление, размещение социальной рекламы, рекламно-информационных материалов, направленных на формирование гражданского единства, гармонизацию межнациональных отношений, продвижение идей межнациональной толерантности, недопущение проявлений экстремизма на национальной почве</w:t>
            </w:r>
          </w:p>
        </w:tc>
        <w:tc>
          <w:tcPr>
            <w:tcW w:w="850" w:type="dxa"/>
            <w:tcBorders>
              <w:bottom w:val="nil"/>
            </w:tcBorders>
            <w:vMerge w:val="restart"/>
          </w:tcPr>
          <w:p>
            <w:pPr>
              <w:pStyle w:val="0"/>
              <w:jc w:val="center"/>
            </w:pPr>
            <w:r>
              <w:rPr>
                <w:sz w:val="20"/>
              </w:rPr>
              <w:t xml:space="preserve">Минтер РО</w:t>
            </w:r>
          </w:p>
        </w:tc>
        <w:tc>
          <w:tcPr>
            <w:tcW w:w="851" w:type="dxa"/>
            <w:tcBorders>
              <w:bottom w:val="nil"/>
            </w:tcBorders>
            <w:vMerge w:val="restart"/>
          </w:tcPr>
          <w:p>
            <w:pPr>
              <w:pStyle w:val="0"/>
              <w:jc w:val="center"/>
            </w:pPr>
            <w:r>
              <w:rPr>
                <w:sz w:val="20"/>
              </w:rPr>
              <w:t xml:space="preserve">Минтер РО</w:t>
            </w:r>
          </w:p>
        </w:tc>
        <w:tc>
          <w:tcPr>
            <w:tcW w:w="510" w:type="dxa"/>
          </w:tcPr>
          <w:p>
            <w:pPr>
              <w:pStyle w:val="0"/>
              <w:jc w:val="center"/>
            </w:pPr>
            <w:r>
              <w:rPr>
                <w:sz w:val="20"/>
              </w:rPr>
              <w:t xml:space="preserve">ОБ</w:t>
            </w:r>
          </w:p>
        </w:tc>
        <w:tc>
          <w:tcPr>
            <w:tcW w:w="439" w:type="dxa"/>
          </w:tcPr>
          <w:p>
            <w:pPr>
              <w:pStyle w:val="0"/>
              <w:jc w:val="center"/>
            </w:pPr>
            <w:r>
              <w:rPr>
                <w:sz w:val="20"/>
              </w:rPr>
              <w:t xml:space="preserve">04</w:t>
            </w:r>
          </w:p>
        </w:tc>
        <w:tc>
          <w:tcPr>
            <w:tcW w:w="850" w:type="dxa"/>
          </w:tcPr>
          <w:p>
            <w:pPr>
              <w:pStyle w:val="0"/>
              <w:jc w:val="center"/>
            </w:pPr>
            <w:r>
              <w:rPr>
                <w:sz w:val="20"/>
              </w:rPr>
              <w:t xml:space="preserve">5438,5</w:t>
            </w:r>
          </w:p>
        </w:tc>
        <w:tc>
          <w:tcPr>
            <w:tcW w:w="794" w:type="dxa"/>
          </w:tcPr>
          <w:p>
            <w:pPr>
              <w:pStyle w:val="0"/>
              <w:jc w:val="center"/>
            </w:pPr>
            <w:r>
              <w:rPr>
                <w:sz w:val="20"/>
              </w:rPr>
              <w:t xml:space="preserve">534,5</w:t>
            </w:r>
          </w:p>
        </w:tc>
        <w:tc>
          <w:tcPr>
            <w:tcW w:w="737" w:type="dxa"/>
          </w:tcPr>
          <w:p>
            <w:pPr>
              <w:pStyle w:val="0"/>
              <w:jc w:val="center"/>
            </w:pPr>
            <w:r>
              <w:rPr>
                <w:sz w:val="20"/>
              </w:rPr>
              <w:t xml:space="preserve">175,5,0</w:t>
            </w:r>
          </w:p>
        </w:tc>
        <w:tc>
          <w:tcPr>
            <w:tcW w:w="794" w:type="dxa"/>
          </w:tcPr>
          <w:p>
            <w:pPr>
              <w:pStyle w:val="0"/>
              <w:jc w:val="center"/>
            </w:pPr>
            <w:r>
              <w:rPr>
                <w:sz w:val="20"/>
              </w:rPr>
              <w:t xml:space="preserve">675,5</w:t>
            </w:r>
          </w:p>
        </w:tc>
        <w:tc>
          <w:tcPr>
            <w:tcW w:w="680" w:type="dxa"/>
          </w:tcPr>
          <w:p>
            <w:pPr>
              <w:pStyle w:val="0"/>
              <w:jc w:val="center"/>
            </w:pPr>
            <w:r>
              <w:rPr>
                <w:sz w:val="20"/>
              </w:rPr>
              <w:t xml:space="preserve">675,5</w:t>
            </w:r>
          </w:p>
        </w:tc>
        <w:tc>
          <w:tcPr>
            <w:tcW w:w="680" w:type="dxa"/>
          </w:tcPr>
          <w:p>
            <w:pPr>
              <w:pStyle w:val="0"/>
              <w:jc w:val="center"/>
            </w:pPr>
            <w:r>
              <w:rPr>
                <w:sz w:val="20"/>
              </w:rPr>
              <w:t xml:space="preserve">675,5</w:t>
            </w:r>
          </w:p>
        </w:tc>
        <w:tc>
          <w:tcPr>
            <w:tcW w:w="737" w:type="dxa"/>
          </w:tcPr>
          <w:p>
            <w:pPr>
              <w:pStyle w:val="0"/>
              <w:jc w:val="center"/>
            </w:pPr>
            <w:r>
              <w:rPr>
                <w:sz w:val="20"/>
              </w:rPr>
              <w:t xml:space="preserve">675,5</w:t>
            </w:r>
          </w:p>
        </w:tc>
        <w:tc>
          <w:tcPr>
            <w:tcW w:w="680" w:type="dxa"/>
          </w:tcPr>
          <w:p>
            <w:pPr>
              <w:pStyle w:val="0"/>
              <w:jc w:val="center"/>
            </w:pPr>
            <w:r>
              <w:rPr>
                <w:sz w:val="20"/>
              </w:rPr>
              <w:t xml:space="preserve">675,5</w:t>
            </w:r>
          </w:p>
        </w:tc>
        <w:tc>
          <w:tcPr>
            <w:tcW w:w="737" w:type="dxa"/>
          </w:tcPr>
          <w:p>
            <w:pPr>
              <w:pStyle w:val="0"/>
              <w:jc w:val="center"/>
            </w:pPr>
            <w:r>
              <w:rPr>
                <w:sz w:val="20"/>
              </w:rPr>
              <w:t xml:space="preserve">675,5</w:t>
            </w:r>
          </w:p>
        </w:tc>
        <w:tc>
          <w:tcPr>
            <w:tcW w:w="680" w:type="dxa"/>
          </w:tcPr>
          <w:p>
            <w:pPr>
              <w:pStyle w:val="0"/>
              <w:jc w:val="center"/>
            </w:pPr>
            <w:r>
              <w:rPr>
                <w:sz w:val="20"/>
              </w:rPr>
              <w:t xml:space="preserve">675,5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10" w:type="dxa"/>
            <w:tcBorders>
              <w:bottom w:val="nil"/>
            </w:tcBorders>
          </w:tcPr>
          <w:p>
            <w:pPr>
              <w:pStyle w:val="0"/>
              <w:jc w:val="center"/>
            </w:pPr>
            <w:r>
              <w:rPr>
                <w:sz w:val="20"/>
              </w:rPr>
              <w:t xml:space="preserve">ФБ</w:t>
            </w:r>
          </w:p>
        </w:tc>
        <w:tc>
          <w:tcPr>
            <w:tcW w:w="439" w:type="dxa"/>
            <w:tcBorders>
              <w:bottom w:val="nil"/>
            </w:tcBorders>
          </w:tcPr>
          <w:p>
            <w:pPr>
              <w:pStyle w:val="0"/>
              <w:jc w:val="center"/>
            </w:pPr>
            <w:r>
              <w:rPr>
                <w:sz w:val="20"/>
              </w:rPr>
              <w:t xml:space="preserve">04</w:t>
            </w:r>
          </w:p>
        </w:tc>
        <w:tc>
          <w:tcPr>
            <w:tcW w:w="850" w:type="dxa"/>
            <w:tcBorders>
              <w:bottom w:val="nil"/>
            </w:tcBorders>
          </w:tcPr>
          <w:p>
            <w:pPr>
              <w:pStyle w:val="0"/>
              <w:jc w:val="center"/>
            </w:pPr>
            <w:r>
              <w:rPr>
                <w:sz w:val="20"/>
              </w:rPr>
              <w:t xml:space="preserve">524,5</w:t>
            </w:r>
          </w:p>
        </w:tc>
        <w:tc>
          <w:tcPr>
            <w:tcW w:w="794" w:type="dxa"/>
            <w:tcBorders>
              <w:bottom w:val="nil"/>
            </w:tcBorders>
          </w:tcPr>
          <w:p>
            <w:pPr>
              <w:pStyle w:val="0"/>
              <w:jc w:val="center"/>
            </w:pPr>
            <w:r>
              <w:rPr>
                <w:sz w:val="20"/>
              </w:rPr>
              <w:t xml:space="preserve">524,5</w:t>
            </w:r>
          </w:p>
        </w:tc>
        <w:tc>
          <w:tcPr>
            <w:tcW w:w="737"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r>
      <w:tr>
        <w:tblPrEx>
          <w:tblBorders>
            <w:insideH w:val="nil"/>
          </w:tblBorders>
        </w:tblPrEx>
        <w:tc>
          <w:tcPr>
            <w:gridSpan w:val="16"/>
            <w:tcW w:w="12713" w:type="dxa"/>
            <w:tcBorders>
              <w:top w:val="nil"/>
            </w:tcBorders>
          </w:tcPr>
          <w:p>
            <w:pPr>
              <w:pStyle w:val="0"/>
              <w:jc w:val="both"/>
            </w:pPr>
            <w:r>
              <w:rPr>
                <w:sz w:val="20"/>
              </w:rPr>
              <w:t xml:space="preserve">(в ред. Постановлений Правительства Рязанской области от 28.12.2022 </w:t>
            </w:r>
            <w:hyperlink w:history="0" r:id="rId120"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529</w:t>
              </w:r>
            </w:hyperlink>
            <w:r>
              <w:rPr>
                <w:sz w:val="20"/>
              </w:rPr>
              <w:t xml:space="preserve">,</w:t>
            </w:r>
          </w:p>
          <w:p>
            <w:pPr>
              <w:pStyle w:val="0"/>
              <w:jc w:val="both"/>
            </w:pPr>
            <w:r>
              <w:rPr>
                <w:sz w:val="20"/>
              </w:rPr>
              <w:t xml:space="preserve">от 15.02.2023 </w:t>
            </w:r>
            <w:hyperlink w:history="0" r:id="rId121"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rPr>
              <w:t xml:space="preserve">)</w:t>
            </w:r>
          </w:p>
        </w:tc>
      </w:tr>
      <w:tr>
        <w:tc>
          <w:tcPr>
            <w:tcW w:w="568" w:type="dxa"/>
          </w:tcPr>
          <w:bookmarkStart w:id="1842" w:name="P1842"/>
          <w:bookmarkEnd w:id="1842"/>
          <w:p>
            <w:pPr>
              <w:pStyle w:val="0"/>
              <w:jc w:val="center"/>
            </w:pPr>
            <w:r>
              <w:rPr>
                <w:sz w:val="20"/>
              </w:rPr>
              <w:t xml:space="preserve">3.1.5</w:t>
            </w:r>
          </w:p>
        </w:tc>
        <w:tc>
          <w:tcPr>
            <w:tcW w:w="2126" w:type="dxa"/>
          </w:tcPr>
          <w:p>
            <w:pPr>
              <w:pStyle w:val="0"/>
            </w:pPr>
            <w:r>
              <w:rPr>
                <w:sz w:val="20"/>
              </w:rPr>
              <w:t xml:space="preserve">Субсидии на иные цели государственному бюджетному учреждению Рязанской области на проведение областных конференций школьников, направленных на профилактику экстремистских проявлений на национальной и религиозной почве в сфере образования</w:t>
            </w:r>
          </w:p>
        </w:tc>
        <w:tc>
          <w:tcPr>
            <w:tcW w:w="850" w:type="dxa"/>
          </w:tcPr>
          <w:p>
            <w:pPr>
              <w:pStyle w:val="0"/>
              <w:jc w:val="center"/>
            </w:pPr>
            <w:r>
              <w:rPr>
                <w:sz w:val="20"/>
              </w:rPr>
              <w:t xml:space="preserve">Минобр РО</w:t>
            </w:r>
          </w:p>
        </w:tc>
        <w:tc>
          <w:tcPr>
            <w:tcW w:w="851" w:type="dxa"/>
          </w:tcPr>
          <w:p>
            <w:pPr>
              <w:pStyle w:val="0"/>
              <w:jc w:val="center"/>
            </w:pPr>
            <w:r>
              <w:rPr>
                <w:sz w:val="20"/>
              </w:rPr>
              <w:t xml:space="preserve">ГБУ РО</w:t>
            </w:r>
          </w:p>
        </w:tc>
        <w:tc>
          <w:tcPr>
            <w:tcW w:w="510" w:type="dxa"/>
          </w:tcPr>
          <w:p>
            <w:pPr>
              <w:pStyle w:val="0"/>
              <w:jc w:val="center"/>
            </w:pPr>
            <w:r>
              <w:rPr>
                <w:sz w:val="20"/>
              </w:rPr>
              <w:t xml:space="preserve">ОБ</w:t>
            </w:r>
          </w:p>
        </w:tc>
        <w:tc>
          <w:tcPr>
            <w:tcW w:w="439" w:type="dxa"/>
          </w:tcPr>
          <w:p>
            <w:pPr>
              <w:pStyle w:val="0"/>
              <w:jc w:val="center"/>
            </w:pPr>
            <w:r>
              <w:rPr>
                <w:sz w:val="20"/>
              </w:rPr>
              <w:t xml:space="preserve">04</w:t>
            </w:r>
          </w:p>
        </w:tc>
        <w:tc>
          <w:tcPr>
            <w:tcW w:w="850" w:type="dxa"/>
          </w:tcPr>
          <w:p>
            <w:pPr>
              <w:pStyle w:val="0"/>
              <w:jc w:val="center"/>
            </w:pPr>
            <w:r>
              <w:rPr>
                <w:sz w:val="20"/>
              </w:rPr>
              <w:t xml:space="preserve">1944,0</w:t>
            </w:r>
          </w:p>
        </w:tc>
        <w:tc>
          <w:tcPr>
            <w:tcW w:w="794" w:type="dxa"/>
          </w:tcPr>
          <w:p>
            <w:pPr>
              <w:pStyle w:val="0"/>
              <w:jc w:val="center"/>
            </w:pPr>
            <w:r>
              <w:rPr>
                <w:sz w:val="20"/>
              </w:rPr>
              <w:t xml:space="preserve">216,0</w:t>
            </w:r>
          </w:p>
        </w:tc>
        <w:tc>
          <w:tcPr>
            <w:tcW w:w="737" w:type="dxa"/>
          </w:tcPr>
          <w:p>
            <w:pPr>
              <w:pStyle w:val="0"/>
              <w:jc w:val="center"/>
            </w:pPr>
            <w:r>
              <w:rPr>
                <w:sz w:val="20"/>
              </w:rPr>
              <w:t xml:space="preserve">216,0</w:t>
            </w:r>
          </w:p>
        </w:tc>
        <w:tc>
          <w:tcPr>
            <w:tcW w:w="794" w:type="dxa"/>
          </w:tcPr>
          <w:p>
            <w:pPr>
              <w:pStyle w:val="0"/>
              <w:jc w:val="center"/>
            </w:pPr>
            <w:r>
              <w:rPr>
                <w:sz w:val="20"/>
              </w:rPr>
              <w:t xml:space="preserve">216,0</w:t>
            </w:r>
          </w:p>
        </w:tc>
        <w:tc>
          <w:tcPr>
            <w:tcW w:w="680" w:type="dxa"/>
          </w:tcPr>
          <w:p>
            <w:pPr>
              <w:pStyle w:val="0"/>
              <w:jc w:val="center"/>
            </w:pPr>
            <w:r>
              <w:rPr>
                <w:sz w:val="20"/>
              </w:rPr>
              <w:t xml:space="preserve">216,0</w:t>
            </w:r>
          </w:p>
        </w:tc>
        <w:tc>
          <w:tcPr>
            <w:tcW w:w="680" w:type="dxa"/>
          </w:tcPr>
          <w:p>
            <w:pPr>
              <w:pStyle w:val="0"/>
              <w:jc w:val="center"/>
            </w:pPr>
            <w:r>
              <w:rPr>
                <w:sz w:val="20"/>
              </w:rPr>
              <w:t xml:space="preserve">216,0</w:t>
            </w:r>
          </w:p>
        </w:tc>
        <w:tc>
          <w:tcPr>
            <w:tcW w:w="737" w:type="dxa"/>
          </w:tcPr>
          <w:p>
            <w:pPr>
              <w:pStyle w:val="0"/>
              <w:jc w:val="center"/>
            </w:pPr>
            <w:r>
              <w:rPr>
                <w:sz w:val="20"/>
              </w:rPr>
              <w:t xml:space="preserve">216,0</w:t>
            </w:r>
          </w:p>
        </w:tc>
        <w:tc>
          <w:tcPr>
            <w:tcW w:w="680" w:type="dxa"/>
          </w:tcPr>
          <w:p>
            <w:pPr>
              <w:pStyle w:val="0"/>
              <w:jc w:val="center"/>
            </w:pPr>
            <w:r>
              <w:rPr>
                <w:sz w:val="20"/>
              </w:rPr>
              <w:t xml:space="preserve">216,0</w:t>
            </w:r>
          </w:p>
        </w:tc>
        <w:tc>
          <w:tcPr>
            <w:tcW w:w="737" w:type="dxa"/>
          </w:tcPr>
          <w:p>
            <w:pPr>
              <w:pStyle w:val="0"/>
              <w:jc w:val="center"/>
            </w:pPr>
            <w:r>
              <w:rPr>
                <w:sz w:val="20"/>
              </w:rPr>
              <w:t xml:space="preserve">216,0</w:t>
            </w:r>
          </w:p>
        </w:tc>
        <w:tc>
          <w:tcPr>
            <w:tcW w:w="680" w:type="dxa"/>
          </w:tcPr>
          <w:p>
            <w:pPr>
              <w:pStyle w:val="0"/>
              <w:jc w:val="center"/>
            </w:pPr>
            <w:r>
              <w:rPr>
                <w:sz w:val="20"/>
              </w:rPr>
              <w:t xml:space="preserve">216,0</w:t>
            </w:r>
          </w:p>
        </w:tc>
      </w:tr>
      <w:tr>
        <w:tc>
          <w:tcPr>
            <w:tcW w:w="568" w:type="dxa"/>
            <w:vMerge w:val="restart"/>
          </w:tcPr>
          <w:p>
            <w:pPr>
              <w:pStyle w:val="0"/>
              <w:jc w:val="center"/>
            </w:pPr>
            <w:r>
              <w:rPr>
                <w:sz w:val="20"/>
              </w:rPr>
              <w:t xml:space="preserve">3.2</w:t>
            </w:r>
          </w:p>
        </w:tc>
        <w:tc>
          <w:tcPr>
            <w:tcW w:w="2126" w:type="dxa"/>
            <w:vMerge w:val="restart"/>
          </w:tcPr>
          <w:p>
            <w:pPr>
              <w:pStyle w:val="0"/>
            </w:pPr>
            <w:r>
              <w:rPr>
                <w:sz w:val="20"/>
              </w:rPr>
              <w:t xml:space="preserve">Задача 2. Содействие этнокультурному развитию народов, проживающих на территории Рязанской области, возрождению и развитию казачьей культуры и традиций, в том числе:</w:t>
            </w:r>
          </w:p>
        </w:tc>
        <w:tc>
          <w:tcPr>
            <w:tcW w:w="850" w:type="dxa"/>
            <w:vMerge w:val="restart"/>
          </w:tcPr>
          <w:p>
            <w:pPr>
              <w:pStyle w:val="0"/>
            </w:pPr>
            <w:r>
              <w:rPr>
                <w:sz w:val="20"/>
              </w:rPr>
            </w:r>
          </w:p>
        </w:tc>
        <w:tc>
          <w:tcPr>
            <w:tcW w:w="851" w:type="dxa"/>
            <w:vMerge w:val="restart"/>
          </w:tcPr>
          <w:p>
            <w:pPr>
              <w:pStyle w:val="0"/>
            </w:pPr>
            <w:r>
              <w:rPr>
                <w:sz w:val="20"/>
              </w:rPr>
            </w:r>
          </w:p>
        </w:tc>
        <w:tc>
          <w:tcPr>
            <w:tcW w:w="510" w:type="dxa"/>
          </w:tcPr>
          <w:p>
            <w:pPr>
              <w:pStyle w:val="0"/>
              <w:jc w:val="center"/>
            </w:pPr>
            <w:r>
              <w:rPr>
                <w:sz w:val="20"/>
              </w:rPr>
              <w:t xml:space="preserve">ОБ</w:t>
            </w:r>
          </w:p>
        </w:tc>
        <w:tc>
          <w:tcPr>
            <w:tcW w:w="439" w:type="dxa"/>
          </w:tcPr>
          <w:p>
            <w:pPr>
              <w:pStyle w:val="0"/>
              <w:jc w:val="center"/>
            </w:pPr>
            <w:r>
              <w:rPr>
                <w:sz w:val="20"/>
              </w:rPr>
              <w:t xml:space="preserve">05</w:t>
            </w:r>
          </w:p>
        </w:tc>
        <w:tc>
          <w:tcPr>
            <w:tcW w:w="850" w:type="dxa"/>
          </w:tcPr>
          <w:p>
            <w:pPr>
              <w:pStyle w:val="0"/>
              <w:jc w:val="center"/>
            </w:pPr>
            <w:r>
              <w:rPr>
                <w:sz w:val="20"/>
              </w:rPr>
              <w:t xml:space="preserve">8100,0</w:t>
            </w:r>
          </w:p>
        </w:tc>
        <w:tc>
          <w:tcPr>
            <w:tcW w:w="794" w:type="dxa"/>
          </w:tcPr>
          <w:p>
            <w:pPr>
              <w:pStyle w:val="0"/>
              <w:jc w:val="center"/>
            </w:pPr>
            <w:r>
              <w:rPr>
                <w:sz w:val="20"/>
              </w:rPr>
              <w:t xml:space="preserve">900,0</w:t>
            </w:r>
          </w:p>
        </w:tc>
        <w:tc>
          <w:tcPr>
            <w:tcW w:w="737" w:type="dxa"/>
          </w:tcPr>
          <w:p>
            <w:pPr>
              <w:pStyle w:val="0"/>
              <w:jc w:val="center"/>
            </w:pPr>
            <w:r>
              <w:rPr>
                <w:sz w:val="20"/>
              </w:rPr>
              <w:t xml:space="preserve">900,0</w:t>
            </w:r>
          </w:p>
        </w:tc>
        <w:tc>
          <w:tcPr>
            <w:tcW w:w="794" w:type="dxa"/>
          </w:tcPr>
          <w:p>
            <w:pPr>
              <w:pStyle w:val="0"/>
              <w:jc w:val="center"/>
            </w:pPr>
            <w:r>
              <w:rPr>
                <w:sz w:val="20"/>
              </w:rPr>
              <w:t xml:space="preserve">900,0</w:t>
            </w:r>
          </w:p>
        </w:tc>
        <w:tc>
          <w:tcPr>
            <w:tcW w:w="680" w:type="dxa"/>
          </w:tcPr>
          <w:p>
            <w:pPr>
              <w:pStyle w:val="0"/>
              <w:jc w:val="center"/>
            </w:pPr>
            <w:r>
              <w:rPr>
                <w:sz w:val="20"/>
              </w:rPr>
              <w:t xml:space="preserve">900,0</w:t>
            </w:r>
          </w:p>
        </w:tc>
        <w:tc>
          <w:tcPr>
            <w:tcW w:w="680" w:type="dxa"/>
          </w:tcPr>
          <w:p>
            <w:pPr>
              <w:pStyle w:val="0"/>
              <w:jc w:val="center"/>
            </w:pPr>
            <w:r>
              <w:rPr>
                <w:sz w:val="20"/>
              </w:rPr>
              <w:t xml:space="preserve">900,0</w:t>
            </w:r>
          </w:p>
        </w:tc>
        <w:tc>
          <w:tcPr>
            <w:tcW w:w="737" w:type="dxa"/>
          </w:tcPr>
          <w:p>
            <w:pPr>
              <w:pStyle w:val="0"/>
              <w:jc w:val="center"/>
            </w:pPr>
            <w:r>
              <w:rPr>
                <w:sz w:val="20"/>
              </w:rPr>
              <w:t xml:space="preserve">900,0</w:t>
            </w:r>
          </w:p>
        </w:tc>
        <w:tc>
          <w:tcPr>
            <w:tcW w:w="680" w:type="dxa"/>
          </w:tcPr>
          <w:p>
            <w:pPr>
              <w:pStyle w:val="0"/>
              <w:jc w:val="center"/>
            </w:pPr>
            <w:r>
              <w:rPr>
                <w:sz w:val="20"/>
              </w:rPr>
              <w:t xml:space="preserve">900,0</w:t>
            </w:r>
          </w:p>
        </w:tc>
        <w:tc>
          <w:tcPr>
            <w:tcW w:w="737" w:type="dxa"/>
          </w:tcPr>
          <w:p>
            <w:pPr>
              <w:pStyle w:val="0"/>
              <w:jc w:val="center"/>
            </w:pPr>
            <w:r>
              <w:rPr>
                <w:sz w:val="20"/>
              </w:rPr>
              <w:t xml:space="preserve">900,0</w:t>
            </w:r>
          </w:p>
        </w:tc>
        <w:tc>
          <w:tcPr>
            <w:tcW w:w="680" w:type="dxa"/>
          </w:tcPr>
          <w:p>
            <w:pPr>
              <w:pStyle w:val="0"/>
              <w:jc w:val="center"/>
            </w:pPr>
            <w:r>
              <w:rPr>
                <w:sz w:val="20"/>
              </w:rPr>
              <w:t xml:space="preserve">900,0</w:t>
            </w:r>
          </w:p>
        </w:tc>
      </w:tr>
      <w:tr>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ФБ</w:t>
            </w:r>
          </w:p>
        </w:tc>
        <w:tc>
          <w:tcPr>
            <w:tcW w:w="439" w:type="dxa"/>
          </w:tcPr>
          <w:p>
            <w:pPr>
              <w:pStyle w:val="0"/>
              <w:jc w:val="center"/>
            </w:pPr>
            <w:r>
              <w:rPr>
                <w:sz w:val="20"/>
              </w:rPr>
              <w:t xml:space="preserve">05</w:t>
            </w:r>
          </w:p>
        </w:tc>
        <w:tc>
          <w:tcPr>
            <w:tcW w:w="850" w:type="dxa"/>
          </w:tcPr>
          <w:p>
            <w:pPr>
              <w:pStyle w:val="0"/>
              <w:jc w:val="center"/>
            </w:pPr>
            <w:r>
              <w:rPr>
                <w:sz w:val="20"/>
              </w:rPr>
              <w:t xml:space="preserve">440,0</w:t>
            </w:r>
          </w:p>
        </w:tc>
        <w:tc>
          <w:tcPr>
            <w:tcW w:w="794" w:type="dxa"/>
          </w:tcPr>
          <w:p>
            <w:pPr>
              <w:pStyle w:val="0"/>
              <w:jc w:val="center"/>
            </w:pPr>
            <w:r>
              <w:rPr>
                <w:sz w:val="20"/>
              </w:rPr>
              <w:t xml:space="preserve">440,0</w:t>
            </w:r>
          </w:p>
        </w:tc>
        <w:tc>
          <w:tcPr>
            <w:tcW w:w="737" w:type="dxa"/>
          </w:tcPr>
          <w:p>
            <w:pPr>
              <w:pStyle w:val="0"/>
              <w:jc w:val="center"/>
            </w:pPr>
            <w:r>
              <w:rPr>
                <w:sz w:val="20"/>
              </w:rPr>
              <w:t xml:space="preserve">0,0</w:t>
            </w:r>
          </w:p>
        </w:tc>
        <w:tc>
          <w:tcPr>
            <w:tcW w:w="79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r>
      <w:tr>
        <w:tc>
          <w:tcPr>
            <w:tcW w:w="568" w:type="dxa"/>
            <w:vMerge w:val="restart"/>
          </w:tcPr>
          <w:bookmarkStart w:id="1886" w:name="P1886"/>
          <w:bookmarkEnd w:id="1886"/>
          <w:p>
            <w:pPr>
              <w:pStyle w:val="0"/>
              <w:jc w:val="center"/>
            </w:pPr>
            <w:r>
              <w:rPr>
                <w:sz w:val="20"/>
              </w:rPr>
              <w:t xml:space="preserve">3.2.1</w:t>
            </w:r>
          </w:p>
        </w:tc>
        <w:tc>
          <w:tcPr>
            <w:tcW w:w="2126" w:type="dxa"/>
            <w:vMerge w:val="restart"/>
          </w:tcPr>
          <w:p>
            <w:pPr>
              <w:pStyle w:val="0"/>
            </w:pPr>
            <w:r>
              <w:rPr>
                <w:sz w:val="20"/>
              </w:rPr>
              <w:t xml:space="preserve">Организация и проведение мероприятий областного фестиваля национальных культур "Мы - народ России"</w:t>
            </w:r>
          </w:p>
        </w:tc>
        <w:tc>
          <w:tcPr>
            <w:tcW w:w="850" w:type="dxa"/>
            <w:vMerge w:val="restart"/>
          </w:tcPr>
          <w:p>
            <w:pPr>
              <w:pStyle w:val="0"/>
              <w:jc w:val="center"/>
            </w:pPr>
            <w:r>
              <w:rPr>
                <w:sz w:val="20"/>
              </w:rPr>
              <w:t xml:space="preserve">Минтер РО</w:t>
            </w:r>
          </w:p>
        </w:tc>
        <w:tc>
          <w:tcPr>
            <w:tcW w:w="851" w:type="dxa"/>
            <w:vMerge w:val="restart"/>
          </w:tcPr>
          <w:p>
            <w:pPr>
              <w:pStyle w:val="0"/>
              <w:jc w:val="center"/>
            </w:pPr>
            <w:r>
              <w:rPr>
                <w:sz w:val="20"/>
              </w:rPr>
              <w:t xml:space="preserve">ГКУ РО</w:t>
            </w:r>
          </w:p>
        </w:tc>
        <w:tc>
          <w:tcPr>
            <w:tcW w:w="510" w:type="dxa"/>
          </w:tcPr>
          <w:p>
            <w:pPr>
              <w:pStyle w:val="0"/>
              <w:jc w:val="center"/>
            </w:pPr>
            <w:r>
              <w:rPr>
                <w:sz w:val="20"/>
              </w:rPr>
              <w:t xml:space="preserve">ОБ</w:t>
            </w:r>
          </w:p>
        </w:tc>
        <w:tc>
          <w:tcPr>
            <w:tcW w:w="439" w:type="dxa"/>
          </w:tcPr>
          <w:p>
            <w:pPr>
              <w:pStyle w:val="0"/>
              <w:jc w:val="center"/>
            </w:pPr>
            <w:r>
              <w:rPr>
                <w:sz w:val="20"/>
              </w:rPr>
              <w:t xml:space="preserve">05</w:t>
            </w:r>
          </w:p>
        </w:tc>
        <w:tc>
          <w:tcPr>
            <w:tcW w:w="850" w:type="dxa"/>
          </w:tcPr>
          <w:p>
            <w:pPr>
              <w:pStyle w:val="0"/>
              <w:jc w:val="center"/>
            </w:pPr>
            <w:r>
              <w:rPr>
                <w:sz w:val="20"/>
              </w:rPr>
              <w:t xml:space="preserve">3240,0</w:t>
            </w:r>
          </w:p>
        </w:tc>
        <w:tc>
          <w:tcPr>
            <w:tcW w:w="794" w:type="dxa"/>
          </w:tcPr>
          <w:p>
            <w:pPr>
              <w:pStyle w:val="0"/>
              <w:jc w:val="center"/>
            </w:pPr>
            <w:r>
              <w:rPr>
                <w:sz w:val="20"/>
              </w:rPr>
              <w:t xml:space="preserve">360,0</w:t>
            </w:r>
          </w:p>
        </w:tc>
        <w:tc>
          <w:tcPr>
            <w:tcW w:w="737" w:type="dxa"/>
          </w:tcPr>
          <w:p>
            <w:pPr>
              <w:pStyle w:val="0"/>
              <w:jc w:val="center"/>
            </w:pPr>
            <w:r>
              <w:rPr>
                <w:sz w:val="20"/>
              </w:rPr>
              <w:t xml:space="preserve">360,0</w:t>
            </w:r>
          </w:p>
        </w:tc>
        <w:tc>
          <w:tcPr>
            <w:tcW w:w="794" w:type="dxa"/>
          </w:tcPr>
          <w:p>
            <w:pPr>
              <w:pStyle w:val="0"/>
              <w:jc w:val="center"/>
            </w:pPr>
            <w:r>
              <w:rPr>
                <w:sz w:val="20"/>
              </w:rPr>
              <w:t xml:space="preserve">360,0</w:t>
            </w:r>
          </w:p>
        </w:tc>
        <w:tc>
          <w:tcPr>
            <w:tcW w:w="680" w:type="dxa"/>
          </w:tcPr>
          <w:p>
            <w:pPr>
              <w:pStyle w:val="0"/>
              <w:jc w:val="center"/>
            </w:pPr>
            <w:r>
              <w:rPr>
                <w:sz w:val="20"/>
              </w:rPr>
              <w:t xml:space="preserve">360,0</w:t>
            </w:r>
          </w:p>
        </w:tc>
        <w:tc>
          <w:tcPr>
            <w:tcW w:w="680" w:type="dxa"/>
          </w:tcPr>
          <w:p>
            <w:pPr>
              <w:pStyle w:val="0"/>
              <w:jc w:val="center"/>
            </w:pPr>
            <w:r>
              <w:rPr>
                <w:sz w:val="20"/>
              </w:rPr>
              <w:t xml:space="preserve">360,0</w:t>
            </w:r>
          </w:p>
        </w:tc>
        <w:tc>
          <w:tcPr>
            <w:tcW w:w="737" w:type="dxa"/>
          </w:tcPr>
          <w:p>
            <w:pPr>
              <w:pStyle w:val="0"/>
              <w:jc w:val="center"/>
            </w:pPr>
            <w:r>
              <w:rPr>
                <w:sz w:val="20"/>
              </w:rPr>
              <w:t xml:space="preserve">360,0</w:t>
            </w:r>
          </w:p>
        </w:tc>
        <w:tc>
          <w:tcPr>
            <w:tcW w:w="680" w:type="dxa"/>
          </w:tcPr>
          <w:p>
            <w:pPr>
              <w:pStyle w:val="0"/>
              <w:jc w:val="center"/>
            </w:pPr>
            <w:r>
              <w:rPr>
                <w:sz w:val="20"/>
              </w:rPr>
              <w:t xml:space="preserve">360,0</w:t>
            </w:r>
          </w:p>
        </w:tc>
        <w:tc>
          <w:tcPr>
            <w:tcW w:w="737" w:type="dxa"/>
          </w:tcPr>
          <w:p>
            <w:pPr>
              <w:pStyle w:val="0"/>
              <w:jc w:val="center"/>
            </w:pPr>
            <w:r>
              <w:rPr>
                <w:sz w:val="20"/>
              </w:rPr>
              <w:t xml:space="preserve">360,0</w:t>
            </w:r>
          </w:p>
        </w:tc>
        <w:tc>
          <w:tcPr>
            <w:tcW w:w="680" w:type="dxa"/>
          </w:tcPr>
          <w:p>
            <w:pPr>
              <w:pStyle w:val="0"/>
              <w:jc w:val="center"/>
            </w:pPr>
            <w:r>
              <w:rPr>
                <w:sz w:val="20"/>
              </w:rPr>
              <w:t xml:space="preserve">360,0</w:t>
            </w:r>
          </w:p>
        </w:tc>
      </w:tr>
      <w:tr>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ФБ</w:t>
            </w:r>
          </w:p>
        </w:tc>
        <w:tc>
          <w:tcPr>
            <w:tcW w:w="439" w:type="dxa"/>
          </w:tcPr>
          <w:p>
            <w:pPr>
              <w:pStyle w:val="0"/>
              <w:jc w:val="center"/>
            </w:pPr>
            <w:r>
              <w:rPr>
                <w:sz w:val="20"/>
              </w:rPr>
              <w:t xml:space="preserve">05</w:t>
            </w:r>
          </w:p>
        </w:tc>
        <w:tc>
          <w:tcPr>
            <w:tcW w:w="850" w:type="dxa"/>
          </w:tcPr>
          <w:p>
            <w:pPr>
              <w:pStyle w:val="0"/>
              <w:jc w:val="center"/>
            </w:pPr>
            <w:r>
              <w:rPr>
                <w:sz w:val="20"/>
              </w:rPr>
              <w:t xml:space="preserve">440,0</w:t>
            </w:r>
          </w:p>
        </w:tc>
        <w:tc>
          <w:tcPr>
            <w:tcW w:w="794" w:type="dxa"/>
          </w:tcPr>
          <w:p>
            <w:pPr>
              <w:pStyle w:val="0"/>
              <w:jc w:val="center"/>
            </w:pPr>
            <w:r>
              <w:rPr>
                <w:sz w:val="20"/>
              </w:rPr>
              <w:t xml:space="preserve">440,0</w:t>
            </w:r>
          </w:p>
        </w:tc>
        <w:tc>
          <w:tcPr>
            <w:tcW w:w="737" w:type="dxa"/>
          </w:tcPr>
          <w:p>
            <w:pPr>
              <w:pStyle w:val="0"/>
              <w:jc w:val="center"/>
            </w:pPr>
            <w:r>
              <w:rPr>
                <w:sz w:val="20"/>
              </w:rPr>
              <w:t xml:space="preserve">0,0</w:t>
            </w:r>
          </w:p>
        </w:tc>
        <w:tc>
          <w:tcPr>
            <w:tcW w:w="79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r>
      <w:tr>
        <w:tc>
          <w:tcPr>
            <w:tcW w:w="568" w:type="dxa"/>
          </w:tcPr>
          <w:bookmarkStart w:id="1914" w:name="P1914"/>
          <w:bookmarkEnd w:id="1914"/>
          <w:p>
            <w:pPr>
              <w:pStyle w:val="0"/>
              <w:jc w:val="center"/>
            </w:pPr>
            <w:r>
              <w:rPr>
                <w:sz w:val="20"/>
              </w:rPr>
              <w:t xml:space="preserve">3.2.2</w:t>
            </w:r>
          </w:p>
        </w:tc>
        <w:tc>
          <w:tcPr>
            <w:tcW w:w="2126" w:type="dxa"/>
          </w:tcPr>
          <w:p>
            <w:pPr>
              <w:pStyle w:val="0"/>
            </w:pPr>
            <w:r>
              <w:rPr>
                <w:sz w:val="20"/>
              </w:rPr>
              <w:t xml:space="preserve">Субсидии на иные цели государственному бюджетному учреждению Рязанской области на проведение многонационального праздника "Сабантуй"</w:t>
            </w:r>
          </w:p>
        </w:tc>
        <w:tc>
          <w:tcPr>
            <w:tcW w:w="850" w:type="dxa"/>
          </w:tcPr>
          <w:p>
            <w:pPr>
              <w:pStyle w:val="0"/>
              <w:jc w:val="center"/>
            </w:pPr>
            <w:r>
              <w:rPr>
                <w:sz w:val="20"/>
              </w:rPr>
              <w:t xml:space="preserve">Минкультуры РО</w:t>
            </w:r>
          </w:p>
        </w:tc>
        <w:tc>
          <w:tcPr>
            <w:tcW w:w="851" w:type="dxa"/>
          </w:tcPr>
          <w:p>
            <w:pPr>
              <w:pStyle w:val="0"/>
              <w:jc w:val="center"/>
            </w:pPr>
            <w:r>
              <w:rPr>
                <w:sz w:val="20"/>
              </w:rPr>
              <w:t xml:space="preserve">ГБУ РО</w:t>
            </w:r>
          </w:p>
        </w:tc>
        <w:tc>
          <w:tcPr>
            <w:tcW w:w="510" w:type="dxa"/>
          </w:tcPr>
          <w:p>
            <w:pPr>
              <w:pStyle w:val="0"/>
              <w:jc w:val="center"/>
            </w:pPr>
            <w:r>
              <w:rPr>
                <w:sz w:val="20"/>
              </w:rPr>
              <w:t xml:space="preserve">ОБ</w:t>
            </w:r>
          </w:p>
        </w:tc>
        <w:tc>
          <w:tcPr>
            <w:tcW w:w="439" w:type="dxa"/>
          </w:tcPr>
          <w:p>
            <w:pPr>
              <w:pStyle w:val="0"/>
              <w:jc w:val="center"/>
            </w:pPr>
            <w:r>
              <w:rPr>
                <w:sz w:val="20"/>
              </w:rPr>
              <w:t xml:space="preserve">05</w:t>
            </w:r>
          </w:p>
        </w:tc>
        <w:tc>
          <w:tcPr>
            <w:tcW w:w="850" w:type="dxa"/>
          </w:tcPr>
          <w:p>
            <w:pPr>
              <w:pStyle w:val="0"/>
              <w:jc w:val="center"/>
            </w:pPr>
            <w:r>
              <w:rPr>
                <w:sz w:val="20"/>
              </w:rPr>
              <w:t xml:space="preserve">2430,0</w:t>
            </w:r>
          </w:p>
        </w:tc>
        <w:tc>
          <w:tcPr>
            <w:tcW w:w="794" w:type="dxa"/>
          </w:tcPr>
          <w:p>
            <w:pPr>
              <w:pStyle w:val="0"/>
              <w:jc w:val="center"/>
            </w:pPr>
            <w:r>
              <w:rPr>
                <w:sz w:val="20"/>
              </w:rPr>
              <w:t xml:space="preserve">270,0</w:t>
            </w:r>
          </w:p>
        </w:tc>
        <w:tc>
          <w:tcPr>
            <w:tcW w:w="737" w:type="dxa"/>
          </w:tcPr>
          <w:p>
            <w:pPr>
              <w:pStyle w:val="0"/>
              <w:jc w:val="center"/>
            </w:pPr>
            <w:r>
              <w:rPr>
                <w:sz w:val="20"/>
              </w:rPr>
              <w:t xml:space="preserve">270,0</w:t>
            </w:r>
          </w:p>
        </w:tc>
        <w:tc>
          <w:tcPr>
            <w:tcW w:w="794" w:type="dxa"/>
          </w:tcPr>
          <w:p>
            <w:pPr>
              <w:pStyle w:val="0"/>
              <w:jc w:val="center"/>
            </w:pPr>
            <w:r>
              <w:rPr>
                <w:sz w:val="20"/>
              </w:rPr>
              <w:t xml:space="preserve">270,0</w:t>
            </w:r>
          </w:p>
        </w:tc>
        <w:tc>
          <w:tcPr>
            <w:tcW w:w="680" w:type="dxa"/>
          </w:tcPr>
          <w:p>
            <w:pPr>
              <w:pStyle w:val="0"/>
              <w:jc w:val="center"/>
            </w:pPr>
            <w:r>
              <w:rPr>
                <w:sz w:val="20"/>
              </w:rPr>
              <w:t xml:space="preserve">270,0</w:t>
            </w:r>
          </w:p>
        </w:tc>
        <w:tc>
          <w:tcPr>
            <w:tcW w:w="680" w:type="dxa"/>
          </w:tcPr>
          <w:p>
            <w:pPr>
              <w:pStyle w:val="0"/>
              <w:jc w:val="center"/>
            </w:pPr>
            <w:r>
              <w:rPr>
                <w:sz w:val="20"/>
              </w:rPr>
              <w:t xml:space="preserve">270,0</w:t>
            </w:r>
          </w:p>
        </w:tc>
        <w:tc>
          <w:tcPr>
            <w:tcW w:w="737" w:type="dxa"/>
          </w:tcPr>
          <w:p>
            <w:pPr>
              <w:pStyle w:val="0"/>
              <w:jc w:val="center"/>
            </w:pPr>
            <w:r>
              <w:rPr>
                <w:sz w:val="20"/>
              </w:rPr>
              <w:t xml:space="preserve">270,0</w:t>
            </w:r>
          </w:p>
        </w:tc>
        <w:tc>
          <w:tcPr>
            <w:tcW w:w="680" w:type="dxa"/>
          </w:tcPr>
          <w:p>
            <w:pPr>
              <w:pStyle w:val="0"/>
              <w:jc w:val="center"/>
            </w:pPr>
            <w:r>
              <w:rPr>
                <w:sz w:val="20"/>
              </w:rPr>
              <w:t xml:space="preserve">270,0</w:t>
            </w:r>
          </w:p>
        </w:tc>
        <w:tc>
          <w:tcPr>
            <w:tcW w:w="737" w:type="dxa"/>
          </w:tcPr>
          <w:p>
            <w:pPr>
              <w:pStyle w:val="0"/>
              <w:jc w:val="center"/>
            </w:pPr>
            <w:r>
              <w:rPr>
                <w:sz w:val="20"/>
              </w:rPr>
              <w:t xml:space="preserve">270,0</w:t>
            </w:r>
          </w:p>
        </w:tc>
        <w:tc>
          <w:tcPr>
            <w:tcW w:w="680" w:type="dxa"/>
          </w:tcPr>
          <w:p>
            <w:pPr>
              <w:pStyle w:val="0"/>
              <w:jc w:val="center"/>
            </w:pPr>
            <w:r>
              <w:rPr>
                <w:sz w:val="20"/>
              </w:rPr>
              <w:t xml:space="preserve">270,0</w:t>
            </w:r>
          </w:p>
        </w:tc>
      </w:tr>
      <w:tr>
        <w:tc>
          <w:tcPr>
            <w:tcW w:w="568" w:type="dxa"/>
          </w:tcPr>
          <w:bookmarkStart w:id="1930" w:name="P1930"/>
          <w:bookmarkEnd w:id="1930"/>
          <w:p>
            <w:pPr>
              <w:pStyle w:val="0"/>
              <w:jc w:val="center"/>
            </w:pPr>
            <w:r>
              <w:rPr>
                <w:sz w:val="20"/>
              </w:rPr>
              <w:t xml:space="preserve">3.2.3</w:t>
            </w:r>
          </w:p>
        </w:tc>
        <w:tc>
          <w:tcPr>
            <w:tcW w:w="2126" w:type="dxa"/>
          </w:tcPr>
          <w:p>
            <w:pPr>
              <w:pStyle w:val="0"/>
            </w:pPr>
            <w:r>
              <w:rPr>
                <w:sz w:val="20"/>
              </w:rPr>
              <w:t xml:space="preserve">Субсидии на иные цели государственному бюджетному учреждению Рязанской области на проведение областного праздника национальных культур "Многоликая Россия"</w:t>
            </w:r>
          </w:p>
        </w:tc>
        <w:tc>
          <w:tcPr>
            <w:tcW w:w="850" w:type="dxa"/>
          </w:tcPr>
          <w:p>
            <w:pPr>
              <w:pStyle w:val="0"/>
              <w:jc w:val="center"/>
            </w:pPr>
            <w:r>
              <w:rPr>
                <w:sz w:val="20"/>
              </w:rPr>
              <w:t xml:space="preserve">Минкультуры РО</w:t>
            </w:r>
          </w:p>
        </w:tc>
        <w:tc>
          <w:tcPr>
            <w:tcW w:w="851" w:type="dxa"/>
          </w:tcPr>
          <w:p>
            <w:pPr>
              <w:pStyle w:val="0"/>
              <w:jc w:val="center"/>
            </w:pPr>
            <w:r>
              <w:rPr>
                <w:sz w:val="20"/>
              </w:rPr>
              <w:t xml:space="preserve">ГБУ РО</w:t>
            </w:r>
          </w:p>
        </w:tc>
        <w:tc>
          <w:tcPr>
            <w:tcW w:w="510" w:type="dxa"/>
          </w:tcPr>
          <w:p>
            <w:pPr>
              <w:pStyle w:val="0"/>
              <w:jc w:val="center"/>
            </w:pPr>
            <w:r>
              <w:rPr>
                <w:sz w:val="20"/>
              </w:rPr>
              <w:t xml:space="preserve">ОБ</w:t>
            </w:r>
          </w:p>
        </w:tc>
        <w:tc>
          <w:tcPr>
            <w:tcW w:w="439" w:type="dxa"/>
          </w:tcPr>
          <w:p>
            <w:pPr>
              <w:pStyle w:val="0"/>
              <w:jc w:val="center"/>
            </w:pPr>
            <w:r>
              <w:rPr>
                <w:sz w:val="20"/>
              </w:rPr>
              <w:t xml:space="preserve">05</w:t>
            </w:r>
          </w:p>
        </w:tc>
        <w:tc>
          <w:tcPr>
            <w:tcW w:w="850" w:type="dxa"/>
          </w:tcPr>
          <w:p>
            <w:pPr>
              <w:pStyle w:val="0"/>
              <w:jc w:val="center"/>
            </w:pPr>
            <w:r>
              <w:rPr>
                <w:sz w:val="20"/>
              </w:rPr>
              <w:t xml:space="preserve">2430,0</w:t>
            </w:r>
          </w:p>
        </w:tc>
        <w:tc>
          <w:tcPr>
            <w:tcW w:w="794" w:type="dxa"/>
          </w:tcPr>
          <w:p>
            <w:pPr>
              <w:pStyle w:val="0"/>
              <w:jc w:val="center"/>
            </w:pPr>
            <w:r>
              <w:rPr>
                <w:sz w:val="20"/>
              </w:rPr>
              <w:t xml:space="preserve">270,0</w:t>
            </w:r>
          </w:p>
        </w:tc>
        <w:tc>
          <w:tcPr>
            <w:tcW w:w="737" w:type="dxa"/>
          </w:tcPr>
          <w:p>
            <w:pPr>
              <w:pStyle w:val="0"/>
              <w:jc w:val="center"/>
            </w:pPr>
            <w:r>
              <w:rPr>
                <w:sz w:val="20"/>
              </w:rPr>
              <w:t xml:space="preserve">270,0</w:t>
            </w:r>
          </w:p>
        </w:tc>
        <w:tc>
          <w:tcPr>
            <w:tcW w:w="794" w:type="dxa"/>
          </w:tcPr>
          <w:p>
            <w:pPr>
              <w:pStyle w:val="0"/>
              <w:jc w:val="center"/>
            </w:pPr>
            <w:r>
              <w:rPr>
                <w:sz w:val="20"/>
              </w:rPr>
              <w:t xml:space="preserve">270,0</w:t>
            </w:r>
          </w:p>
        </w:tc>
        <w:tc>
          <w:tcPr>
            <w:tcW w:w="680" w:type="dxa"/>
          </w:tcPr>
          <w:p>
            <w:pPr>
              <w:pStyle w:val="0"/>
              <w:jc w:val="center"/>
            </w:pPr>
            <w:r>
              <w:rPr>
                <w:sz w:val="20"/>
              </w:rPr>
              <w:t xml:space="preserve">270,0</w:t>
            </w:r>
          </w:p>
        </w:tc>
        <w:tc>
          <w:tcPr>
            <w:tcW w:w="680" w:type="dxa"/>
          </w:tcPr>
          <w:p>
            <w:pPr>
              <w:pStyle w:val="0"/>
              <w:jc w:val="center"/>
            </w:pPr>
            <w:r>
              <w:rPr>
                <w:sz w:val="20"/>
              </w:rPr>
              <w:t xml:space="preserve">270,0</w:t>
            </w:r>
          </w:p>
        </w:tc>
        <w:tc>
          <w:tcPr>
            <w:tcW w:w="737" w:type="dxa"/>
          </w:tcPr>
          <w:p>
            <w:pPr>
              <w:pStyle w:val="0"/>
              <w:jc w:val="center"/>
            </w:pPr>
            <w:r>
              <w:rPr>
                <w:sz w:val="20"/>
              </w:rPr>
              <w:t xml:space="preserve">270,0</w:t>
            </w:r>
          </w:p>
        </w:tc>
        <w:tc>
          <w:tcPr>
            <w:tcW w:w="680" w:type="dxa"/>
          </w:tcPr>
          <w:p>
            <w:pPr>
              <w:pStyle w:val="0"/>
              <w:jc w:val="center"/>
            </w:pPr>
            <w:r>
              <w:rPr>
                <w:sz w:val="20"/>
              </w:rPr>
              <w:t xml:space="preserve">270,0</w:t>
            </w:r>
          </w:p>
        </w:tc>
        <w:tc>
          <w:tcPr>
            <w:tcW w:w="737" w:type="dxa"/>
          </w:tcPr>
          <w:p>
            <w:pPr>
              <w:pStyle w:val="0"/>
              <w:jc w:val="center"/>
            </w:pPr>
            <w:r>
              <w:rPr>
                <w:sz w:val="20"/>
              </w:rPr>
              <w:t xml:space="preserve">270,0</w:t>
            </w:r>
          </w:p>
        </w:tc>
        <w:tc>
          <w:tcPr>
            <w:tcW w:w="680" w:type="dxa"/>
          </w:tcPr>
          <w:p>
            <w:pPr>
              <w:pStyle w:val="0"/>
              <w:jc w:val="center"/>
            </w:pPr>
            <w:r>
              <w:rPr>
                <w:sz w:val="20"/>
              </w:rPr>
              <w:t xml:space="preserve">270,0</w:t>
            </w:r>
          </w:p>
        </w:tc>
      </w:tr>
      <w:tr>
        <w:tblPrEx>
          <w:tblBorders>
            <w:insideH w:val="nil"/>
          </w:tblBorders>
        </w:tblPrEx>
        <w:tc>
          <w:tcPr>
            <w:tcW w:w="568" w:type="dxa"/>
            <w:tcBorders>
              <w:bottom w:val="nil"/>
            </w:tcBorders>
          </w:tcPr>
          <w:p>
            <w:pPr>
              <w:pStyle w:val="0"/>
              <w:jc w:val="center"/>
            </w:pPr>
            <w:r>
              <w:rPr>
                <w:sz w:val="20"/>
              </w:rPr>
              <w:t xml:space="preserve">3.3</w:t>
            </w:r>
          </w:p>
        </w:tc>
        <w:tc>
          <w:tcPr>
            <w:tcW w:w="2126" w:type="dxa"/>
            <w:tcBorders>
              <w:bottom w:val="nil"/>
            </w:tcBorders>
          </w:tcPr>
          <w:p>
            <w:pPr>
              <w:pStyle w:val="0"/>
            </w:pPr>
            <w:r>
              <w:rPr>
                <w:sz w:val="20"/>
              </w:rPr>
              <w:t xml:space="preserve">Задача 3. Поддержка русского языка как государственного и языка межнационального общения в Рязанской области, в том числе:</w:t>
            </w:r>
          </w:p>
        </w:tc>
        <w:tc>
          <w:tcPr>
            <w:tcW w:w="850" w:type="dxa"/>
            <w:tcBorders>
              <w:bottom w:val="nil"/>
            </w:tcBorders>
          </w:tcPr>
          <w:p>
            <w:pPr>
              <w:pStyle w:val="0"/>
            </w:pPr>
            <w:r>
              <w:rPr>
                <w:sz w:val="20"/>
              </w:rPr>
            </w:r>
          </w:p>
        </w:tc>
        <w:tc>
          <w:tcPr>
            <w:tcW w:w="851" w:type="dxa"/>
            <w:tcBorders>
              <w:bottom w:val="nil"/>
            </w:tcBorders>
          </w:tcPr>
          <w:p>
            <w:pPr>
              <w:pStyle w:val="0"/>
            </w:pPr>
            <w:r>
              <w:rPr>
                <w:sz w:val="20"/>
              </w:rPr>
            </w:r>
          </w:p>
        </w:tc>
        <w:tc>
          <w:tcPr>
            <w:tcW w:w="510" w:type="dxa"/>
            <w:tcBorders>
              <w:bottom w:val="nil"/>
            </w:tcBorders>
          </w:tcPr>
          <w:p>
            <w:pPr>
              <w:pStyle w:val="0"/>
              <w:jc w:val="center"/>
            </w:pPr>
            <w:r>
              <w:rPr>
                <w:sz w:val="20"/>
              </w:rPr>
              <w:t xml:space="preserve">ОБ</w:t>
            </w:r>
          </w:p>
        </w:tc>
        <w:tc>
          <w:tcPr>
            <w:tcW w:w="439" w:type="dxa"/>
            <w:tcBorders>
              <w:bottom w:val="nil"/>
            </w:tcBorders>
          </w:tcPr>
          <w:p>
            <w:pPr>
              <w:pStyle w:val="0"/>
              <w:jc w:val="center"/>
            </w:pPr>
            <w:r>
              <w:rPr>
                <w:sz w:val="20"/>
              </w:rPr>
              <w:t xml:space="preserve">06</w:t>
            </w:r>
          </w:p>
        </w:tc>
        <w:tc>
          <w:tcPr>
            <w:tcW w:w="850" w:type="dxa"/>
            <w:tcBorders>
              <w:bottom w:val="nil"/>
            </w:tcBorders>
          </w:tcPr>
          <w:p>
            <w:pPr>
              <w:pStyle w:val="0"/>
              <w:jc w:val="center"/>
            </w:pPr>
            <w:r>
              <w:rPr>
                <w:sz w:val="20"/>
              </w:rPr>
              <w:t xml:space="preserve">5832,0</w:t>
            </w:r>
          </w:p>
        </w:tc>
        <w:tc>
          <w:tcPr>
            <w:tcW w:w="794" w:type="dxa"/>
            <w:tcBorders>
              <w:bottom w:val="nil"/>
            </w:tcBorders>
          </w:tcPr>
          <w:p>
            <w:pPr>
              <w:pStyle w:val="0"/>
              <w:jc w:val="center"/>
            </w:pPr>
            <w:r>
              <w:rPr>
                <w:sz w:val="20"/>
              </w:rPr>
              <w:t xml:space="preserve">648,0</w:t>
            </w:r>
          </w:p>
        </w:tc>
        <w:tc>
          <w:tcPr>
            <w:tcW w:w="737" w:type="dxa"/>
            <w:tcBorders>
              <w:bottom w:val="nil"/>
            </w:tcBorders>
          </w:tcPr>
          <w:p>
            <w:pPr>
              <w:pStyle w:val="0"/>
              <w:jc w:val="center"/>
            </w:pPr>
            <w:r>
              <w:rPr>
                <w:sz w:val="20"/>
              </w:rPr>
              <w:t xml:space="preserve">648,0</w:t>
            </w:r>
          </w:p>
        </w:tc>
        <w:tc>
          <w:tcPr>
            <w:tcW w:w="794" w:type="dxa"/>
            <w:tcBorders>
              <w:bottom w:val="nil"/>
            </w:tcBorders>
          </w:tcPr>
          <w:p>
            <w:pPr>
              <w:pStyle w:val="0"/>
              <w:jc w:val="center"/>
            </w:pPr>
            <w:r>
              <w:rPr>
                <w:sz w:val="20"/>
              </w:rPr>
              <w:t xml:space="preserve">648,0</w:t>
            </w:r>
          </w:p>
        </w:tc>
        <w:tc>
          <w:tcPr>
            <w:tcW w:w="680" w:type="dxa"/>
            <w:tcBorders>
              <w:bottom w:val="nil"/>
            </w:tcBorders>
          </w:tcPr>
          <w:p>
            <w:pPr>
              <w:pStyle w:val="0"/>
              <w:jc w:val="center"/>
            </w:pPr>
            <w:r>
              <w:rPr>
                <w:sz w:val="20"/>
              </w:rPr>
              <w:t xml:space="preserve">648,0</w:t>
            </w:r>
          </w:p>
        </w:tc>
        <w:tc>
          <w:tcPr>
            <w:tcW w:w="680" w:type="dxa"/>
            <w:tcBorders>
              <w:bottom w:val="nil"/>
            </w:tcBorders>
          </w:tcPr>
          <w:p>
            <w:pPr>
              <w:pStyle w:val="0"/>
              <w:jc w:val="center"/>
            </w:pPr>
            <w:r>
              <w:rPr>
                <w:sz w:val="20"/>
              </w:rPr>
              <w:t xml:space="preserve">648,0</w:t>
            </w:r>
          </w:p>
        </w:tc>
        <w:tc>
          <w:tcPr>
            <w:tcW w:w="737" w:type="dxa"/>
            <w:tcBorders>
              <w:bottom w:val="nil"/>
            </w:tcBorders>
          </w:tcPr>
          <w:p>
            <w:pPr>
              <w:pStyle w:val="0"/>
              <w:jc w:val="center"/>
            </w:pPr>
            <w:r>
              <w:rPr>
                <w:sz w:val="20"/>
              </w:rPr>
              <w:t xml:space="preserve">648,0</w:t>
            </w:r>
          </w:p>
        </w:tc>
        <w:tc>
          <w:tcPr>
            <w:tcW w:w="680" w:type="dxa"/>
            <w:tcBorders>
              <w:bottom w:val="nil"/>
            </w:tcBorders>
          </w:tcPr>
          <w:p>
            <w:pPr>
              <w:pStyle w:val="0"/>
              <w:jc w:val="center"/>
            </w:pPr>
            <w:r>
              <w:rPr>
                <w:sz w:val="20"/>
              </w:rPr>
              <w:t xml:space="preserve">648,0</w:t>
            </w:r>
          </w:p>
        </w:tc>
        <w:tc>
          <w:tcPr>
            <w:tcW w:w="737" w:type="dxa"/>
            <w:tcBorders>
              <w:bottom w:val="nil"/>
            </w:tcBorders>
          </w:tcPr>
          <w:p>
            <w:pPr>
              <w:pStyle w:val="0"/>
              <w:jc w:val="center"/>
            </w:pPr>
            <w:r>
              <w:rPr>
                <w:sz w:val="20"/>
              </w:rPr>
              <w:t xml:space="preserve">648,0</w:t>
            </w:r>
          </w:p>
        </w:tc>
        <w:tc>
          <w:tcPr>
            <w:tcW w:w="680" w:type="dxa"/>
            <w:tcBorders>
              <w:bottom w:val="nil"/>
            </w:tcBorders>
          </w:tcPr>
          <w:p>
            <w:pPr>
              <w:pStyle w:val="0"/>
              <w:jc w:val="center"/>
            </w:pPr>
            <w:r>
              <w:rPr>
                <w:sz w:val="20"/>
              </w:rPr>
              <w:t xml:space="preserve">648,0</w:t>
            </w:r>
          </w:p>
        </w:tc>
      </w:tr>
      <w:tr>
        <w:tblPrEx>
          <w:tblBorders>
            <w:insideH w:val="nil"/>
          </w:tblBorders>
        </w:tblPrEx>
        <w:tc>
          <w:tcPr>
            <w:gridSpan w:val="16"/>
            <w:tcW w:w="12713" w:type="dxa"/>
            <w:tcBorders>
              <w:top w:val="nil"/>
            </w:tcBorders>
          </w:tcPr>
          <w:p>
            <w:pPr>
              <w:pStyle w:val="0"/>
              <w:jc w:val="both"/>
            </w:pPr>
            <w:r>
              <w:rPr>
                <w:sz w:val="20"/>
              </w:rPr>
              <w:t xml:space="preserve">(в ред. </w:t>
            </w:r>
            <w:hyperlink w:history="0" r:id="rId122" w:tooltip="Постановление Правительства Рязанской области от 12.04.2022 N 141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12.04.2022 N 141)</w:t>
            </w:r>
          </w:p>
        </w:tc>
      </w:tr>
      <w:tr>
        <w:tc>
          <w:tcPr>
            <w:tcW w:w="568" w:type="dxa"/>
          </w:tcPr>
          <w:bookmarkStart w:id="1963" w:name="P1963"/>
          <w:bookmarkEnd w:id="1963"/>
          <w:p>
            <w:pPr>
              <w:pStyle w:val="0"/>
              <w:jc w:val="center"/>
            </w:pPr>
            <w:r>
              <w:rPr>
                <w:sz w:val="20"/>
              </w:rPr>
              <w:t xml:space="preserve">3.3.1</w:t>
            </w:r>
          </w:p>
        </w:tc>
        <w:tc>
          <w:tcPr>
            <w:tcW w:w="2126" w:type="dxa"/>
          </w:tcPr>
          <w:p>
            <w:pPr>
              <w:pStyle w:val="0"/>
            </w:pPr>
            <w:r>
              <w:rPr>
                <w:sz w:val="20"/>
              </w:rPr>
              <w:t xml:space="preserve">Субсидии на иные цели государственному бюджетному учреждению Рязанской области на проведение областного литературно-исторического конкурса "Язык наш - древо жизни на Земле"</w:t>
            </w:r>
          </w:p>
        </w:tc>
        <w:tc>
          <w:tcPr>
            <w:tcW w:w="850" w:type="dxa"/>
          </w:tcPr>
          <w:p>
            <w:pPr>
              <w:pStyle w:val="0"/>
              <w:jc w:val="center"/>
            </w:pPr>
            <w:r>
              <w:rPr>
                <w:sz w:val="20"/>
              </w:rPr>
              <w:t xml:space="preserve">Минобр РО</w:t>
            </w:r>
          </w:p>
        </w:tc>
        <w:tc>
          <w:tcPr>
            <w:tcW w:w="851" w:type="dxa"/>
          </w:tcPr>
          <w:p>
            <w:pPr>
              <w:pStyle w:val="0"/>
              <w:jc w:val="center"/>
            </w:pPr>
            <w:r>
              <w:rPr>
                <w:sz w:val="20"/>
              </w:rPr>
              <w:t xml:space="preserve">ГБУ РО</w:t>
            </w:r>
          </w:p>
        </w:tc>
        <w:tc>
          <w:tcPr>
            <w:tcW w:w="510" w:type="dxa"/>
          </w:tcPr>
          <w:p>
            <w:pPr>
              <w:pStyle w:val="0"/>
              <w:jc w:val="center"/>
            </w:pPr>
            <w:r>
              <w:rPr>
                <w:sz w:val="20"/>
              </w:rPr>
              <w:t xml:space="preserve">ОБ</w:t>
            </w:r>
          </w:p>
        </w:tc>
        <w:tc>
          <w:tcPr>
            <w:tcW w:w="439" w:type="dxa"/>
          </w:tcPr>
          <w:p>
            <w:pPr>
              <w:pStyle w:val="0"/>
              <w:jc w:val="center"/>
            </w:pPr>
            <w:r>
              <w:rPr>
                <w:sz w:val="20"/>
              </w:rPr>
              <w:t xml:space="preserve">06</w:t>
            </w:r>
          </w:p>
        </w:tc>
        <w:tc>
          <w:tcPr>
            <w:tcW w:w="850" w:type="dxa"/>
          </w:tcPr>
          <w:p>
            <w:pPr>
              <w:pStyle w:val="0"/>
              <w:jc w:val="center"/>
            </w:pPr>
            <w:r>
              <w:rPr>
                <w:sz w:val="20"/>
              </w:rPr>
              <w:t xml:space="preserve">972,0</w:t>
            </w:r>
          </w:p>
        </w:tc>
        <w:tc>
          <w:tcPr>
            <w:tcW w:w="794" w:type="dxa"/>
          </w:tcPr>
          <w:p>
            <w:pPr>
              <w:pStyle w:val="0"/>
              <w:jc w:val="center"/>
            </w:pPr>
            <w:r>
              <w:rPr>
                <w:sz w:val="20"/>
              </w:rPr>
              <w:t xml:space="preserve">108,0</w:t>
            </w:r>
          </w:p>
        </w:tc>
        <w:tc>
          <w:tcPr>
            <w:tcW w:w="737" w:type="dxa"/>
          </w:tcPr>
          <w:p>
            <w:pPr>
              <w:pStyle w:val="0"/>
              <w:jc w:val="center"/>
            </w:pPr>
            <w:r>
              <w:rPr>
                <w:sz w:val="20"/>
              </w:rPr>
              <w:t xml:space="preserve">108,0</w:t>
            </w:r>
          </w:p>
        </w:tc>
        <w:tc>
          <w:tcPr>
            <w:tcW w:w="794" w:type="dxa"/>
          </w:tcPr>
          <w:p>
            <w:pPr>
              <w:pStyle w:val="0"/>
              <w:jc w:val="center"/>
            </w:pPr>
            <w:r>
              <w:rPr>
                <w:sz w:val="20"/>
              </w:rPr>
              <w:t xml:space="preserve">108,0</w:t>
            </w:r>
          </w:p>
        </w:tc>
        <w:tc>
          <w:tcPr>
            <w:tcW w:w="680" w:type="dxa"/>
          </w:tcPr>
          <w:p>
            <w:pPr>
              <w:pStyle w:val="0"/>
              <w:jc w:val="center"/>
            </w:pPr>
            <w:r>
              <w:rPr>
                <w:sz w:val="20"/>
              </w:rPr>
              <w:t xml:space="preserve">108,0</w:t>
            </w:r>
          </w:p>
        </w:tc>
        <w:tc>
          <w:tcPr>
            <w:tcW w:w="680" w:type="dxa"/>
          </w:tcPr>
          <w:p>
            <w:pPr>
              <w:pStyle w:val="0"/>
              <w:jc w:val="center"/>
            </w:pPr>
            <w:r>
              <w:rPr>
                <w:sz w:val="20"/>
              </w:rPr>
              <w:t xml:space="preserve">108,0</w:t>
            </w:r>
          </w:p>
        </w:tc>
        <w:tc>
          <w:tcPr>
            <w:tcW w:w="737" w:type="dxa"/>
          </w:tcPr>
          <w:p>
            <w:pPr>
              <w:pStyle w:val="0"/>
              <w:jc w:val="center"/>
            </w:pPr>
            <w:r>
              <w:rPr>
                <w:sz w:val="20"/>
              </w:rPr>
              <w:t xml:space="preserve">108,0</w:t>
            </w:r>
          </w:p>
        </w:tc>
        <w:tc>
          <w:tcPr>
            <w:tcW w:w="680" w:type="dxa"/>
          </w:tcPr>
          <w:p>
            <w:pPr>
              <w:pStyle w:val="0"/>
              <w:jc w:val="center"/>
            </w:pPr>
            <w:r>
              <w:rPr>
                <w:sz w:val="20"/>
              </w:rPr>
              <w:t xml:space="preserve">108,0</w:t>
            </w:r>
          </w:p>
        </w:tc>
        <w:tc>
          <w:tcPr>
            <w:tcW w:w="737" w:type="dxa"/>
          </w:tcPr>
          <w:p>
            <w:pPr>
              <w:pStyle w:val="0"/>
              <w:jc w:val="center"/>
            </w:pPr>
            <w:r>
              <w:rPr>
                <w:sz w:val="20"/>
              </w:rPr>
              <w:t xml:space="preserve">108,0</w:t>
            </w:r>
          </w:p>
        </w:tc>
        <w:tc>
          <w:tcPr>
            <w:tcW w:w="680" w:type="dxa"/>
          </w:tcPr>
          <w:p>
            <w:pPr>
              <w:pStyle w:val="0"/>
              <w:jc w:val="center"/>
            </w:pPr>
            <w:r>
              <w:rPr>
                <w:sz w:val="20"/>
              </w:rPr>
              <w:t xml:space="preserve">108,0</w:t>
            </w:r>
          </w:p>
        </w:tc>
      </w:tr>
      <w:tr>
        <w:tblPrEx>
          <w:tblBorders>
            <w:insideH w:val="nil"/>
          </w:tblBorders>
        </w:tblPrEx>
        <w:tc>
          <w:tcPr>
            <w:tcW w:w="568" w:type="dxa"/>
            <w:tcBorders>
              <w:bottom w:val="nil"/>
            </w:tcBorders>
          </w:tcPr>
          <w:bookmarkStart w:id="1979" w:name="P1979"/>
          <w:bookmarkEnd w:id="1979"/>
          <w:p>
            <w:pPr>
              <w:pStyle w:val="0"/>
              <w:jc w:val="center"/>
            </w:pPr>
            <w:r>
              <w:rPr>
                <w:sz w:val="20"/>
              </w:rPr>
              <w:t xml:space="preserve">3.3.2</w:t>
            </w:r>
          </w:p>
        </w:tc>
        <w:tc>
          <w:tcPr>
            <w:tcW w:w="2126" w:type="dxa"/>
            <w:tcBorders>
              <w:bottom w:val="nil"/>
            </w:tcBorders>
          </w:tcPr>
          <w:p>
            <w:pPr>
              <w:pStyle w:val="0"/>
            </w:pPr>
            <w:r>
              <w:rPr>
                <w:sz w:val="20"/>
              </w:rPr>
              <w:t xml:space="preserve">Субсидии на иные цели государственному бюджетному учреждению Рязанской области на организацию и проведение межрегионального фестиваля национальной книги "Читающий мир"</w:t>
            </w:r>
          </w:p>
        </w:tc>
        <w:tc>
          <w:tcPr>
            <w:tcW w:w="850" w:type="dxa"/>
            <w:tcBorders>
              <w:bottom w:val="nil"/>
            </w:tcBorders>
          </w:tcPr>
          <w:p>
            <w:pPr>
              <w:pStyle w:val="0"/>
              <w:jc w:val="center"/>
            </w:pPr>
            <w:r>
              <w:rPr>
                <w:sz w:val="20"/>
              </w:rPr>
              <w:t xml:space="preserve">Минкультуры РО</w:t>
            </w:r>
          </w:p>
        </w:tc>
        <w:tc>
          <w:tcPr>
            <w:tcW w:w="851" w:type="dxa"/>
            <w:tcBorders>
              <w:bottom w:val="nil"/>
            </w:tcBorders>
          </w:tcPr>
          <w:p>
            <w:pPr>
              <w:pStyle w:val="0"/>
              <w:jc w:val="center"/>
            </w:pPr>
            <w:r>
              <w:rPr>
                <w:sz w:val="20"/>
              </w:rPr>
              <w:t xml:space="preserve">ГБУ РО</w:t>
            </w:r>
          </w:p>
        </w:tc>
        <w:tc>
          <w:tcPr>
            <w:tcW w:w="510" w:type="dxa"/>
            <w:tcBorders>
              <w:bottom w:val="nil"/>
            </w:tcBorders>
          </w:tcPr>
          <w:p>
            <w:pPr>
              <w:pStyle w:val="0"/>
              <w:jc w:val="center"/>
            </w:pPr>
            <w:r>
              <w:rPr>
                <w:sz w:val="20"/>
              </w:rPr>
              <w:t xml:space="preserve">ОБ</w:t>
            </w:r>
          </w:p>
        </w:tc>
        <w:tc>
          <w:tcPr>
            <w:tcW w:w="439" w:type="dxa"/>
            <w:tcBorders>
              <w:bottom w:val="nil"/>
            </w:tcBorders>
          </w:tcPr>
          <w:p>
            <w:pPr>
              <w:pStyle w:val="0"/>
              <w:jc w:val="center"/>
            </w:pPr>
            <w:r>
              <w:rPr>
                <w:sz w:val="20"/>
              </w:rPr>
              <w:t xml:space="preserve">06</w:t>
            </w:r>
          </w:p>
        </w:tc>
        <w:tc>
          <w:tcPr>
            <w:tcW w:w="850" w:type="dxa"/>
            <w:tcBorders>
              <w:bottom w:val="nil"/>
            </w:tcBorders>
          </w:tcPr>
          <w:p>
            <w:pPr>
              <w:pStyle w:val="0"/>
              <w:jc w:val="center"/>
            </w:pPr>
            <w:r>
              <w:rPr>
                <w:sz w:val="20"/>
              </w:rPr>
              <w:t xml:space="preserve">4860,0</w:t>
            </w:r>
          </w:p>
        </w:tc>
        <w:tc>
          <w:tcPr>
            <w:tcW w:w="794" w:type="dxa"/>
            <w:tcBorders>
              <w:bottom w:val="nil"/>
            </w:tcBorders>
          </w:tcPr>
          <w:p>
            <w:pPr>
              <w:pStyle w:val="0"/>
              <w:jc w:val="center"/>
            </w:pPr>
            <w:r>
              <w:rPr>
                <w:sz w:val="20"/>
              </w:rPr>
              <w:t xml:space="preserve">540,0</w:t>
            </w:r>
          </w:p>
        </w:tc>
        <w:tc>
          <w:tcPr>
            <w:tcW w:w="737" w:type="dxa"/>
            <w:tcBorders>
              <w:bottom w:val="nil"/>
            </w:tcBorders>
          </w:tcPr>
          <w:p>
            <w:pPr>
              <w:pStyle w:val="0"/>
              <w:jc w:val="center"/>
            </w:pPr>
            <w:r>
              <w:rPr>
                <w:sz w:val="20"/>
              </w:rPr>
              <w:t xml:space="preserve">540,0</w:t>
            </w:r>
          </w:p>
        </w:tc>
        <w:tc>
          <w:tcPr>
            <w:tcW w:w="794" w:type="dxa"/>
            <w:tcBorders>
              <w:bottom w:val="nil"/>
            </w:tcBorders>
          </w:tcPr>
          <w:p>
            <w:pPr>
              <w:pStyle w:val="0"/>
              <w:jc w:val="center"/>
            </w:pPr>
            <w:r>
              <w:rPr>
                <w:sz w:val="20"/>
              </w:rPr>
              <w:t xml:space="preserve">540,0</w:t>
            </w:r>
          </w:p>
        </w:tc>
        <w:tc>
          <w:tcPr>
            <w:tcW w:w="680" w:type="dxa"/>
            <w:tcBorders>
              <w:bottom w:val="nil"/>
            </w:tcBorders>
          </w:tcPr>
          <w:p>
            <w:pPr>
              <w:pStyle w:val="0"/>
              <w:jc w:val="center"/>
            </w:pPr>
            <w:r>
              <w:rPr>
                <w:sz w:val="20"/>
              </w:rPr>
              <w:t xml:space="preserve">540,0</w:t>
            </w:r>
          </w:p>
        </w:tc>
        <w:tc>
          <w:tcPr>
            <w:tcW w:w="680" w:type="dxa"/>
            <w:tcBorders>
              <w:bottom w:val="nil"/>
            </w:tcBorders>
          </w:tcPr>
          <w:p>
            <w:pPr>
              <w:pStyle w:val="0"/>
              <w:jc w:val="center"/>
            </w:pPr>
            <w:r>
              <w:rPr>
                <w:sz w:val="20"/>
              </w:rPr>
              <w:t xml:space="preserve">540,0</w:t>
            </w:r>
          </w:p>
        </w:tc>
        <w:tc>
          <w:tcPr>
            <w:tcW w:w="737" w:type="dxa"/>
            <w:tcBorders>
              <w:bottom w:val="nil"/>
            </w:tcBorders>
          </w:tcPr>
          <w:p>
            <w:pPr>
              <w:pStyle w:val="0"/>
              <w:jc w:val="center"/>
            </w:pPr>
            <w:r>
              <w:rPr>
                <w:sz w:val="20"/>
              </w:rPr>
              <w:t xml:space="preserve">540,0</w:t>
            </w:r>
          </w:p>
        </w:tc>
        <w:tc>
          <w:tcPr>
            <w:tcW w:w="680" w:type="dxa"/>
            <w:tcBorders>
              <w:bottom w:val="nil"/>
            </w:tcBorders>
          </w:tcPr>
          <w:p>
            <w:pPr>
              <w:pStyle w:val="0"/>
              <w:jc w:val="center"/>
            </w:pPr>
            <w:r>
              <w:rPr>
                <w:sz w:val="20"/>
              </w:rPr>
              <w:t xml:space="preserve">540,0</w:t>
            </w:r>
          </w:p>
        </w:tc>
        <w:tc>
          <w:tcPr>
            <w:tcW w:w="737" w:type="dxa"/>
            <w:tcBorders>
              <w:bottom w:val="nil"/>
            </w:tcBorders>
          </w:tcPr>
          <w:p>
            <w:pPr>
              <w:pStyle w:val="0"/>
              <w:jc w:val="center"/>
            </w:pPr>
            <w:r>
              <w:rPr>
                <w:sz w:val="20"/>
              </w:rPr>
              <w:t xml:space="preserve">540,0</w:t>
            </w:r>
          </w:p>
        </w:tc>
        <w:tc>
          <w:tcPr>
            <w:tcW w:w="680" w:type="dxa"/>
            <w:tcBorders>
              <w:bottom w:val="nil"/>
            </w:tcBorders>
          </w:tcPr>
          <w:p>
            <w:pPr>
              <w:pStyle w:val="0"/>
              <w:jc w:val="center"/>
            </w:pPr>
            <w:r>
              <w:rPr>
                <w:sz w:val="20"/>
              </w:rPr>
              <w:t xml:space="preserve">540,0</w:t>
            </w:r>
          </w:p>
        </w:tc>
      </w:tr>
      <w:tr>
        <w:tblPrEx>
          <w:tblBorders>
            <w:insideH w:val="nil"/>
          </w:tblBorders>
        </w:tblPrEx>
        <w:tc>
          <w:tcPr>
            <w:gridSpan w:val="16"/>
            <w:tcW w:w="12713" w:type="dxa"/>
            <w:tcBorders>
              <w:top w:val="nil"/>
            </w:tcBorders>
          </w:tcPr>
          <w:p>
            <w:pPr>
              <w:pStyle w:val="0"/>
              <w:jc w:val="both"/>
            </w:pPr>
            <w:r>
              <w:rPr>
                <w:sz w:val="20"/>
              </w:rPr>
              <w:t xml:space="preserve">(в ред. </w:t>
            </w:r>
            <w:hyperlink w:history="0" r:id="rId123" w:tooltip="Постановление Правительства Рязанской области от 12.04.2022 N 141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12.04.2022 N 141)</w:t>
            </w:r>
          </w:p>
        </w:tc>
      </w:tr>
      <w:tr>
        <w:tblPrEx>
          <w:tblBorders>
            <w:insideH w:val="nil"/>
          </w:tblBorders>
        </w:tblPrEx>
        <w:tc>
          <w:tcPr>
            <w:tcW w:w="568" w:type="dxa"/>
            <w:tcBorders>
              <w:bottom w:val="nil"/>
            </w:tcBorders>
          </w:tcPr>
          <w:p>
            <w:pPr>
              <w:pStyle w:val="0"/>
              <w:jc w:val="center"/>
            </w:pPr>
            <w:r>
              <w:rPr>
                <w:sz w:val="20"/>
              </w:rPr>
              <w:t xml:space="preserve">3.4</w:t>
            </w:r>
          </w:p>
        </w:tc>
        <w:tc>
          <w:tcPr>
            <w:tcW w:w="2126" w:type="dxa"/>
            <w:tcBorders>
              <w:bottom w:val="nil"/>
            </w:tcBorders>
          </w:tcPr>
          <w:p>
            <w:pPr>
              <w:pStyle w:val="0"/>
            </w:pPr>
            <w:r>
              <w:rPr>
                <w:sz w:val="20"/>
              </w:rPr>
              <w:t xml:space="preserve">Задача 4. Содействие социально-культурной адаптации и интеграция иностранных граждан в Рязанской области,</w:t>
            </w:r>
          </w:p>
          <w:p>
            <w:pPr>
              <w:pStyle w:val="0"/>
            </w:pPr>
            <w:r>
              <w:rPr>
                <w:sz w:val="20"/>
              </w:rPr>
              <w:t xml:space="preserve">в том числе:</w:t>
            </w:r>
          </w:p>
        </w:tc>
        <w:tc>
          <w:tcPr>
            <w:tcW w:w="850" w:type="dxa"/>
            <w:tcBorders>
              <w:bottom w:val="nil"/>
            </w:tcBorders>
          </w:tcPr>
          <w:p>
            <w:pPr>
              <w:pStyle w:val="0"/>
            </w:pPr>
            <w:r>
              <w:rPr>
                <w:sz w:val="20"/>
              </w:rPr>
            </w:r>
          </w:p>
        </w:tc>
        <w:tc>
          <w:tcPr>
            <w:tcW w:w="851" w:type="dxa"/>
            <w:tcBorders>
              <w:bottom w:val="nil"/>
            </w:tcBorders>
          </w:tcPr>
          <w:p>
            <w:pPr>
              <w:pStyle w:val="0"/>
            </w:pPr>
            <w:r>
              <w:rPr>
                <w:sz w:val="20"/>
              </w:rPr>
            </w:r>
          </w:p>
        </w:tc>
        <w:tc>
          <w:tcPr>
            <w:tcW w:w="510" w:type="dxa"/>
            <w:tcBorders>
              <w:bottom w:val="nil"/>
            </w:tcBorders>
          </w:tcPr>
          <w:p>
            <w:pPr>
              <w:pStyle w:val="0"/>
              <w:jc w:val="center"/>
            </w:pPr>
            <w:r>
              <w:rPr>
                <w:sz w:val="20"/>
              </w:rPr>
              <w:t xml:space="preserve">ОБ</w:t>
            </w:r>
          </w:p>
        </w:tc>
        <w:tc>
          <w:tcPr>
            <w:tcW w:w="439" w:type="dxa"/>
            <w:tcBorders>
              <w:bottom w:val="nil"/>
            </w:tcBorders>
          </w:tcPr>
          <w:p>
            <w:pPr>
              <w:pStyle w:val="0"/>
              <w:jc w:val="center"/>
            </w:pPr>
            <w:r>
              <w:rPr>
                <w:sz w:val="20"/>
              </w:rPr>
              <w:t xml:space="preserve">07</w:t>
            </w:r>
          </w:p>
        </w:tc>
        <w:tc>
          <w:tcPr>
            <w:tcW w:w="850" w:type="dxa"/>
            <w:tcBorders>
              <w:bottom w:val="nil"/>
            </w:tcBorders>
          </w:tcPr>
          <w:p>
            <w:pPr>
              <w:pStyle w:val="0"/>
              <w:jc w:val="center"/>
            </w:pPr>
            <w:r>
              <w:rPr>
                <w:sz w:val="20"/>
              </w:rPr>
              <w:t xml:space="preserve">8667,0</w:t>
            </w:r>
          </w:p>
        </w:tc>
        <w:tc>
          <w:tcPr>
            <w:tcW w:w="794" w:type="dxa"/>
            <w:tcBorders>
              <w:bottom w:val="nil"/>
            </w:tcBorders>
          </w:tcPr>
          <w:p>
            <w:pPr>
              <w:pStyle w:val="0"/>
              <w:jc w:val="center"/>
            </w:pPr>
            <w:r>
              <w:rPr>
                <w:sz w:val="20"/>
              </w:rPr>
              <w:t xml:space="preserve">963,0</w:t>
            </w:r>
          </w:p>
        </w:tc>
        <w:tc>
          <w:tcPr>
            <w:tcW w:w="737" w:type="dxa"/>
            <w:tcBorders>
              <w:bottom w:val="nil"/>
            </w:tcBorders>
          </w:tcPr>
          <w:p>
            <w:pPr>
              <w:pStyle w:val="0"/>
              <w:jc w:val="center"/>
            </w:pPr>
            <w:r>
              <w:rPr>
                <w:sz w:val="20"/>
              </w:rPr>
              <w:t xml:space="preserve">963,0</w:t>
            </w:r>
          </w:p>
        </w:tc>
        <w:tc>
          <w:tcPr>
            <w:tcW w:w="794" w:type="dxa"/>
            <w:tcBorders>
              <w:bottom w:val="nil"/>
            </w:tcBorders>
          </w:tcPr>
          <w:p>
            <w:pPr>
              <w:pStyle w:val="0"/>
              <w:jc w:val="center"/>
            </w:pPr>
            <w:r>
              <w:rPr>
                <w:sz w:val="20"/>
              </w:rPr>
              <w:t xml:space="preserve">963,0</w:t>
            </w:r>
          </w:p>
        </w:tc>
        <w:tc>
          <w:tcPr>
            <w:tcW w:w="680" w:type="dxa"/>
            <w:tcBorders>
              <w:bottom w:val="nil"/>
            </w:tcBorders>
          </w:tcPr>
          <w:p>
            <w:pPr>
              <w:pStyle w:val="0"/>
              <w:jc w:val="center"/>
            </w:pPr>
            <w:r>
              <w:rPr>
                <w:sz w:val="20"/>
              </w:rPr>
              <w:t xml:space="preserve">963,0</w:t>
            </w:r>
          </w:p>
        </w:tc>
        <w:tc>
          <w:tcPr>
            <w:tcW w:w="680" w:type="dxa"/>
            <w:tcBorders>
              <w:bottom w:val="nil"/>
            </w:tcBorders>
          </w:tcPr>
          <w:p>
            <w:pPr>
              <w:pStyle w:val="0"/>
              <w:jc w:val="center"/>
            </w:pPr>
            <w:r>
              <w:rPr>
                <w:sz w:val="20"/>
              </w:rPr>
              <w:t xml:space="preserve">963,0</w:t>
            </w:r>
          </w:p>
        </w:tc>
        <w:tc>
          <w:tcPr>
            <w:tcW w:w="737" w:type="dxa"/>
            <w:tcBorders>
              <w:bottom w:val="nil"/>
            </w:tcBorders>
          </w:tcPr>
          <w:p>
            <w:pPr>
              <w:pStyle w:val="0"/>
              <w:jc w:val="center"/>
            </w:pPr>
            <w:r>
              <w:rPr>
                <w:sz w:val="20"/>
              </w:rPr>
              <w:t xml:space="preserve">963,0</w:t>
            </w:r>
          </w:p>
        </w:tc>
        <w:tc>
          <w:tcPr>
            <w:tcW w:w="680" w:type="dxa"/>
            <w:tcBorders>
              <w:bottom w:val="nil"/>
            </w:tcBorders>
          </w:tcPr>
          <w:p>
            <w:pPr>
              <w:pStyle w:val="0"/>
              <w:jc w:val="center"/>
            </w:pPr>
            <w:r>
              <w:rPr>
                <w:sz w:val="20"/>
              </w:rPr>
              <w:t xml:space="preserve">963,0</w:t>
            </w:r>
          </w:p>
        </w:tc>
        <w:tc>
          <w:tcPr>
            <w:tcW w:w="737" w:type="dxa"/>
            <w:tcBorders>
              <w:bottom w:val="nil"/>
            </w:tcBorders>
          </w:tcPr>
          <w:p>
            <w:pPr>
              <w:pStyle w:val="0"/>
              <w:jc w:val="center"/>
            </w:pPr>
            <w:r>
              <w:rPr>
                <w:sz w:val="20"/>
              </w:rPr>
              <w:t xml:space="preserve">963,0</w:t>
            </w:r>
          </w:p>
        </w:tc>
        <w:tc>
          <w:tcPr>
            <w:tcW w:w="680" w:type="dxa"/>
            <w:tcBorders>
              <w:bottom w:val="nil"/>
            </w:tcBorders>
          </w:tcPr>
          <w:p>
            <w:pPr>
              <w:pStyle w:val="0"/>
              <w:jc w:val="center"/>
            </w:pPr>
            <w:r>
              <w:rPr>
                <w:sz w:val="20"/>
              </w:rPr>
              <w:t xml:space="preserve">963,0</w:t>
            </w:r>
          </w:p>
        </w:tc>
      </w:tr>
      <w:tr>
        <w:tblPrEx>
          <w:tblBorders>
            <w:insideH w:val="nil"/>
          </w:tblBorders>
        </w:tblPrEx>
        <w:tc>
          <w:tcPr>
            <w:gridSpan w:val="16"/>
            <w:tcW w:w="12713" w:type="dxa"/>
            <w:tcBorders>
              <w:top w:val="nil"/>
            </w:tcBorders>
          </w:tcPr>
          <w:p>
            <w:pPr>
              <w:pStyle w:val="0"/>
              <w:jc w:val="both"/>
            </w:pPr>
            <w:r>
              <w:rPr>
                <w:sz w:val="20"/>
              </w:rPr>
              <w:t xml:space="preserve">(в ред. </w:t>
            </w:r>
            <w:hyperlink w:history="0" r:id="rId124" w:tooltip="Постановление Правительства Рязанской области от 12.04.2022 N 141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12.04.2022 N 141)</w:t>
            </w:r>
          </w:p>
        </w:tc>
      </w:tr>
      <w:tr>
        <w:tblPrEx>
          <w:tblBorders>
            <w:insideH w:val="nil"/>
          </w:tblBorders>
        </w:tblPrEx>
        <w:tc>
          <w:tcPr>
            <w:tcW w:w="568" w:type="dxa"/>
            <w:tcBorders>
              <w:bottom w:val="nil"/>
            </w:tcBorders>
          </w:tcPr>
          <w:bookmarkStart w:id="2014" w:name="P2014"/>
          <w:bookmarkEnd w:id="2014"/>
          <w:p>
            <w:pPr>
              <w:pStyle w:val="0"/>
              <w:jc w:val="center"/>
            </w:pPr>
            <w:r>
              <w:rPr>
                <w:sz w:val="20"/>
              </w:rPr>
              <w:t xml:space="preserve">3.4.1</w:t>
            </w:r>
          </w:p>
        </w:tc>
        <w:tc>
          <w:tcPr>
            <w:tcW w:w="2126" w:type="dxa"/>
            <w:tcBorders>
              <w:bottom w:val="nil"/>
            </w:tcBorders>
          </w:tcPr>
          <w:p>
            <w:pPr>
              <w:pStyle w:val="0"/>
            </w:pPr>
            <w:r>
              <w:rPr>
                <w:sz w:val="20"/>
              </w:rPr>
              <w:t xml:space="preserve">Субсидии на иные цели государственному бюджетному учреждению Рязанской области на реализацию проекта по социокультурной адаптации мигрантов "Искусство жить вместе"</w:t>
            </w:r>
          </w:p>
        </w:tc>
        <w:tc>
          <w:tcPr>
            <w:tcW w:w="850" w:type="dxa"/>
            <w:tcBorders>
              <w:bottom w:val="nil"/>
            </w:tcBorders>
          </w:tcPr>
          <w:p>
            <w:pPr>
              <w:pStyle w:val="0"/>
              <w:jc w:val="center"/>
            </w:pPr>
            <w:r>
              <w:rPr>
                <w:sz w:val="20"/>
              </w:rPr>
              <w:t xml:space="preserve">Минкультуры РО</w:t>
            </w:r>
          </w:p>
        </w:tc>
        <w:tc>
          <w:tcPr>
            <w:tcW w:w="851" w:type="dxa"/>
            <w:tcBorders>
              <w:bottom w:val="nil"/>
            </w:tcBorders>
          </w:tcPr>
          <w:p>
            <w:pPr>
              <w:pStyle w:val="0"/>
              <w:jc w:val="center"/>
            </w:pPr>
            <w:r>
              <w:rPr>
                <w:sz w:val="20"/>
              </w:rPr>
              <w:t xml:space="preserve">ГБУ РО</w:t>
            </w:r>
          </w:p>
        </w:tc>
        <w:tc>
          <w:tcPr>
            <w:tcW w:w="510" w:type="dxa"/>
            <w:tcBorders>
              <w:bottom w:val="nil"/>
            </w:tcBorders>
          </w:tcPr>
          <w:p>
            <w:pPr>
              <w:pStyle w:val="0"/>
              <w:jc w:val="center"/>
            </w:pPr>
            <w:r>
              <w:rPr>
                <w:sz w:val="20"/>
              </w:rPr>
              <w:t xml:space="preserve">ОБ</w:t>
            </w:r>
          </w:p>
        </w:tc>
        <w:tc>
          <w:tcPr>
            <w:tcW w:w="439" w:type="dxa"/>
            <w:tcBorders>
              <w:bottom w:val="nil"/>
            </w:tcBorders>
          </w:tcPr>
          <w:p>
            <w:pPr>
              <w:pStyle w:val="0"/>
              <w:jc w:val="center"/>
            </w:pPr>
            <w:r>
              <w:rPr>
                <w:sz w:val="20"/>
              </w:rPr>
              <w:t xml:space="preserve">07</w:t>
            </w:r>
          </w:p>
        </w:tc>
        <w:tc>
          <w:tcPr>
            <w:tcW w:w="850" w:type="dxa"/>
            <w:tcBorders>
              <w:bottom w:val="nil"/>
            </w:tcBorders>
          </w:tcPr>
          <w:p>
            <w:pPr>
              <w:pStyle w:val="0"/>
              <w:jc w:val="center"/>
            </w:pPr>
            <w:r>
              <w:rPr>
                <w:sz w:val="20"/>
              </w:rPr>
              <w:t xml:space="preserve">2997,0</w:t>
            </w:r>
          </w:p>
        </w:tc>
        <w:tc>
          <w:tcPr>
            <w:tcW w:w="794" w:type="dxa"/>
            <w:tcBorders>
              <w:bottom w:val="nil"/>
            </w:tcBorders>
          </w:tcPr>
          <w:p>
            <w:pPr>
              <w:pStyle w:val="0"/>
              <w:jc w:val="center"/>
            </w:pPr>
            <w:r>
              <w:rPr>
                <w:sz w:val="20"/>
              </w:rPr>
              <w:t xml:space="preserve">333,0</w:t>
            </w:r>
          </w:p>
        </w:tc>
        <w:tc>
          <w:tcPr>
            <w:tcW w:w="737" w:type="dxa"/>
            <w:tcBorders>
              <w:bottom w:val="nil"/>
            </w:tcBorders>
          </w:tcPr>
          <w:p>
            <w:pPr>
              <w:pStyle w:val="0"/>
              <w:jc w:val="center"/>
            </w:pPr>
            <w:r>
              <w:rPr>
                <w:sz w:val="20"/>
              </w:rPr>
              <w:t xml:space="preserve">333,0</w:t>
            </w:r>
          </w:p>
        </w:tc>
        <w:tc>
          <w:tcPr>
            <w:tcW w:w="794" w:type="dxa"/>
            <w:tcBorders>
              <w:bottom w:val="nil"/>
            </w:tcBorders>
          </w:tcPr>
          <w:p>
            <w:pPr>
              <w:pStyle w:val="0"/>
              <w:jc w:val="center"/>
            </w:pPr>
            <w:r>
              <w:rPr>
                <w:sz w:val="20"/>
              </w:rPr>
              <w:t xml:space="preserve">333,0</w:t>
            </w:r>
          </w:p>
        </w:tc>
        <w:tc>
          <w:tcPr>
            <w:tcW w:w="680" w:type="dxa"/>
            <w:tcBorders>
              <w:bottom w:val="nil"/>
            </w:tcBorders>
          </w:tcPr>
          <w:p>
            <w:pPr>
              <w:pStyle w:val="0"/>
              <w:jc w:val="center"/>
            </w:pPr>
            <w:r>
              <w:rPr>
                <w:sz w:val="20"/>
              </w:rPr>
              <w:t xml:space="preserve">333,0</w:t>
            </w:r>
          </w:p>
        </w:tc>
        <w:tc>
          <w:tcPr>
            <w:tcW w:w="680" w:type="dxa"/>
            <w:tcBorders>
              <w:bottom w:val="nil"/>
            </w:tcBorders>
          </w:tcPr>
          <w:p>
            <w:pPr>
              <w:pStyle w:val="0"/>
              <w:jc w:val="center"/>
            </w:pPr>
            <w:r>
              <w:rPr>
                <w:sz w:val="20"/>
              </w:rPr>
              <w:t xml:space="preserve">333,0</w:t>
            </w:r>
          </w:p>
        </w:tc>
        <w:tc>
          <w:tcPr>
            <w:tcW w:w="737" w:type="dxa"/>
            <w:tcBorders>
              <w:bottom w:val="nil"/>
            </w:tcBorders>
          </w:tcPr>
          <w:p>
            <w:pPr>
              <w:pStyle w:val="0"/>
              <w:jc w:val="center"/>
            </w:pPr>
            <w:r>
              <w:rPr>
                <w:sz w:val="20"/>
              </w:rPr>
              <w:t xml:space="preserve">333,0</w:t>
            </w:r>
          </w:p>
        </w:tc>
        <w:tc>
          <w:tcPr>
            <w:tcW w:w="680" w:type="dxa"/>
            <w:tcBorders>
              <w:bottom w:val="nil"/>
            </w:tcBorders>
          </w:tcPr>
          <w:p>
            <w:pPr>
              <w:pStyle w:val="0"/>
              <w:jc w:val="center"/>
            </w:pPr>
            <w:r>
              <w:rPr>
                <w:sz w:val="20"/>
              </w:rPr>
              <w:t xml:space="preserve">333,0</w:t>
            </w:r>
          </w:p>
        </w:tc>
        <w:tc>
          <w:tcPr>
            <w:tcW w:w="737" w:type="dxa"/>
            <w:tcBorders>
              <w:bottom w:val="nil"/>
            </w:tcBorders>
          </w:tcPr>
          <w:p>
            <w:pPr>
              <w:pStyle w:val="0"/>
              <w:jc w:val="center"/>
            </w:pPr>
            <w:r>
              <w:rPr>
                <w:sz w:val="20"/>
              </w:rPr>
              <w:t xml:space="preserve">333,0</w:t>
            </w:r>
          </w:p>
        </w:tc>
        <w:tc>
          <w:tcPr>
            <w:tcW w:w="680" w:type="dxa"/>
            <w:tcBorders>
              <w:bottom w:val="nil"/>
            </w:tcBorders>
          </w:tcPr>
          <w:p>
            <w:pPr>
              <w:pStyle w:val="0"/>
              <w:jc w:val="center"/>
            </w:pPr>
            <w:r>
              <w:rPr>
                <w:sz w:val="20"/>
              </w:rPr>
              <w:t xml:space="preserve">333,0</w:t>
            </w:r>
          </w:p>
        </w:tc>
      </w:tr>
      <w:tr>
        <w:tblPrEx>
          <w:tblBorders>
            <w:insideH w:val="nil"/>
          </w:tblBorders>
        </w:tblPrEx>
        <w:tc>
          <w:tcPr>
            <w:gridSpan w:val="16"/>
            <w:tcW w:w="12713" w:type="dxa"/>
            <w:tcBorders>
              <w:top w:val="nil"/>
            </w:tcBorders>
          </w:tcPr>
          <w:p>
            <w:pPr>
              <w:pStyle w:val="0"/>
              <w:jc w:val="both"/>
            </w:pPr>
            <w:r>
              <w:rPr>
                <w:sz w:val="20"/>
              </w:rPr>
              <w:t xml:space="preserve">(в ред. </w:t>
            </w:r>
            <w:hyperlink w:history="0" r:id="rId125" w:tooltip="Постановление Правительства Рязанской области от 12.04.2022 N 141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12.04.2022 N 141)</w:t>
            </w:r>
          </w:p>
        </w:tc>
      </w:tr>
      <w:tr>
        <w:tc>
          <w:tcPr>
            <w:tcW w:w="568" w:type="dxa"/>
            <w:tcBorders>
              <w:bottom w:val="nil"/>
            </w:tcBorders>
            <w:vMerge w:val="restart"/>
          </w:tcPr>
          <w:bookmarkStart w:id="2031" w:name="P2031"/>
          <w:bookmarkEnd w:id="2031"/>
          <w:p>
            <w:pPr>
              <w:pStyle w:val="0"/>
              <w:jc w:val="center"/>
            </w:pPr>
            <w:r>
              <w:rPr>
                <w:sz w:val="20"/>
              </w:rPr>
              <w:t xml:space="preserve">3.4.2</w:t>
            </w:r>
          </w:p>
        </w:tc>
        <w:tc>
          <w:tcPr>
            <w:tcW w:w="2126" w:type="dxa"/>
            <w:tcBorders>
              <w:bottom w:val="nil"/>
            </w:tcBorders>
            <w:vMerge w:val="restart"/>
          </w:tcPr>
          <w:p>
            <w:pPr>
              <w:pStyle w:val="0"/>
            </w:pPr>
            <w:r>
              <w:rPr>
                <w:sz w:val="20"/>
              </w:rPr>
              <w:t xml:space="preserve">Проведение массовых молодежных мероприятий и акций, направленных на формирование толерантности в студенческой среде и интеграцию иностранных студентов в русскую культуру</w:t>
            </w:r>
          </w:p>
        </w:tc>
        <w:tc>
          <w:tcPr>
            <w:tcW w:w="850" w:type="dxa"/>
          </w:tcPr>
          <w:p>
            <w:pPr>
              <w:pStyle w:val="0"/>
              <w:jc w:val="center"/>
            </w:pPr>
            <w:r>
              <w:rPr>
                <w:sz w:val="20"/>
              </w:rPr>
              <w:t xml:space="preserve">Минобр РО</w:t>
            </w:r>
          </w:p>
        </w:tc>
        <w:tc>
          <w:tcPr>
            <w:tcW w:w="851" w:type="dxa"/>
          </w:tcPr>
          <w:p>
            <w:pPr>
              <w:pStyle w:val="0"/>
              <w:jc w:val="center"/>
            </w:pPr>
            <w:r>
              <w:rPr>
                <w:sz w:val="20"/>
              </w:rPr>
              <w:t xml:space="preserve">Минобр РО</w:t>
            </w:r>
          </w:p>
        </w:tc>
        <w:tc>
          <w:tcPr>
            <w:tcW w:w="510" w:type="dxa"/>
          </w:tcPr>
          <w:p>
            <w:pPr>
              <w:pStyle w:val="0"/>
              <w:jc w:val="center"/>
            </w:pPr>
            <w:r>
              <w:rPr>
                <w:sz w:val="20"/>
              </w:rPr>
              <w:t xml:space="preserve">ОБ</w:t>
            </w:r>
          </w:p>
        </w:tc>
        <w:tc>
          <w:tcPr>
            <w:tcW w:w="439" w:type="dxa"/>
          </w:tcPr>
          <w:p>
            <w:pPr>
              <w:pStyle w:val="0"/>
              <w:jc w:val="center"/>
            </w:pPr>
            <w:r>
              <w:rPr>
                <w:sz w:val="20"/>
              </w:rPr>
              <w:t xml:space="preserve">07</w:t>
            </w:r>
          </w:p>
        </w:tc>
        <w:tc>
          <w:tcPr>
            <w:tcW w:w="850" w:type="dxa"/>
          </w:tcPr>
          <w:p>
            <w:pPr>
              <w:pStyle w:val="0"/>
              <w:jc w:val="center"/>
            </w:pPr>
            <w:r>
              <w:rPr>
                <w:sz w:val="20"/>
              </w:rPr>
              <w:t xml:space="preserve">630,0</w:t>
            </w:r>
          </w:p>
        </w:tc>
        <w:tc>
          <w:tcPr>
            <w:tcW w:w="794" w:type="dxa"/>
          </w:tcPr>
          <w:p>
            <w:pPr>
              <w:pStyle w:val="0"/>
              <w:jc w:val="center"/>
            </w:pPr>
            <w:r>
              <w:rPr>
                <w:sz w:val="20"/>
              </w:rPr>
              <w:t xml:space="preserve">630,0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КДМ РО</w:t>
            </w:r>
          </w:p>
        </w:tc>
        <w:tc>
          <w:tcPr>
            <w:tcW w:w="851" w:type="dxa"/>
            <w:tcBorders>
              <w:bottom w:val="nil"/>
            </w:tcBorders>
          </w:tcPr>
          <w:p>
            <w:pPr>
              <w:pStyle w:val="0"/>
              <w:jc w:val="center"/>
            </w:pPr>
            <w:r>
              <w:rPr>
                <w:sz w:val="20"/>
              </w:rPr>
              <w:t xml:space="preserve">КДМ РО</w:t>
            </w:r>
          </w:p>
        </w:tc>
        <w:tc>
          <w:tcPr>
            <w:tcW w:w="510" w:type="dxa"/>
            <w:tcBorders>
              <w:bottom w:val="nil"/>
            </w:tcBorders>
          </w:tcPr>
          <w:p>
            <w:pPr>
              <w:pStyle w:val="0"/>
              <w:jc w:val="center"/>
            </w:pPr>
            <w:r>
              <w:rPr>
                <w:sz w:val="20"/>
              </w:rPr>
              <w:t xml:space="preserve">ОБ</w:t>
            </w:r>
          </w:p>
        </w:tc>
        <w:tc>
          <w:tcPr>
            <w:tcW w:w="439" w:type="dxa"/>
            <w:tcBorders>
              <w:bottom w:val="nil"/>
            </w:tcBorders>
          </w:tcPr>
          <w:p>
            <w:pPr>
              <w:pStyle w:val="0"/>
              <w:jc w:val="center"/>
            </w:pPr>
            <w:r>
              <w:rPr>
                <w:sz w:val="20"/>
              </w:rPr>
              <w:t xml:space="preserve">07</w:t>
            </w:r>
          </w:p>
        </w:tc>
        <w:tc>
          <w:tcPr>
            <w:tcW w:w="850" w:type="dxa"/>
            <w:tcBorders>
              <w:bottom w:val="nil"/>
            </w:tcBorders>
          </w:tcPr>
          <w:p>
            <w:pPr>
              <w:pStyle w:val="0"/>
              <w:jc w:val="center"/>
            </w:pPr>
            <w:r>
              <w:rPr>
                <w:sz w:val="20"/>
              </w:rPr>
              <w:t xml:space="preserve">5040,0</w:t>
            </w:r>
          </w:p>
        </w:tc>
        <w:tc>
          <w:tcPr>
            <w:tcW w:w="794"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630,0</w:t>
            </w:r>
          </w:p>
        </w:tc>
        <w:tc>
          <w:tcPr>
            <w:tcW w:w="794" w:type="dxa"/>
            <w:tcBorders>
              <w:bottom w:val="nil"/>
            </w:tcBorders>
          </w:tcPr>
          <w:p>
            <w:pPr>
              <w:pStyle w:val="0"/>
              <w:jc w:val="center"/>
            </w:pPr>
            <w:r>
              <w:rPr>
                <w:sz w:val="20"/>
              </w:rPr>
              <w:t xml:space="preserve">630,0</w:t>
            </w:r>
          </w:p>
        </w:tc>
        <w:tc>
          <w:tcPr>
            <w:tcW w:w="680" w:type="dxa"/>
            <w:tcBorders>
              <w:bottom w:val="nil"/>
            </w:tcBorders>
          </w:tcPr>
          <w:p>
            <w:pPr>
              <w:pStyle w:val="0"/>
              <w:jc w:val="center"/>
            </w:pPr>
            <w:r>
              <w:rPr>
                <w:sz w:val="20"/>
              </w:rPr>
              <w:t xml:space="preserve">630,0</w:t>
            </w:r>
          </w:p>
        </w:tc>
        <w:tc>
          <w:tcPr>
            <w:tcW w:w="680" w:type="dxa"/>
            <w:tcBorders>
              <w:bottom w:val="nil"/>
            </w:tcBorders>
          </w:tcPr>
          <w:p>
            <w:pPr>
              <w:pStyle w:val="0"/>
              <w:jc w:val="center"/>
            </w:pPr>
            <w:r>
              <w:rPr>
                <w:sz w:val="20"/>
              </w:rPr>
              <w:t xml:space="preserve">630,0</w:t>
            </w:r>
          </w:p>
        </w:tc>
        <w:tc>
          <w:tcPr>
            <w:tcW w:w="737" w:type="dxa"/>
            <w:tcBorders>
              <w:bottom w:val="nil"/>
            </w:tcBorders>
          </w:tcPr>
          <w:p>
            <w:pPr>
              <w:pStyle w:val="0"/>
              <w:jc w:val="center"/>
            </w:pPr>
            <w:r>
              <w:rPr>
                <w:sz w:val="20"/>
              </w:rPr>
              <w:t xml:space="preserve">630,0</w:t>
            </w:r>
          </w:p>
        </w:tc>
        <w:tc>
          <w:tcPr>
            <w:tcW w:w="680" w:type="dxa"/>
            <w:tcBorders>
              <w:bottom w:val="nil"/>
            </w:tcBorders>
          </w:tcPr>
          <w:p>
            <w:pPr>
              <w:pStyle w:val="0"/>
              <w:jc w:val="center"/>
            </w:pPr>
            <w:r>
              <w:rPr>
                <w:sz w:val="20"/>
              </w:rPr>
              <w:t xml:space="preserve">630,0</w:t>
            </w:r>
          </w:p>
        </w:tc>
        <w:tc>
          <w:tcPr>
            <w:tcW w:w="737" w:type="dxa"/>
            <w:tcBorders>
              <w:bottom w:val="nil"/>
            </w:tcBorders>
          </w:tcPr>
          <w:p>
            <w:pPr>
              <w:pStyle w:val="0"/>
              <w:jc w:val="center"/>
            </w:pPr>
            <w:r>
              <w:rPr>
                <w:sz w:val="20"/>
              </w:rPr>
              <w:t xml:space="preserve">630,0</w:t>
            </w:r>
          </w:p>
        </w:tc>
        <w:tc>
          <w:tcPr>
            <w:tcW w:w="680" w:type="dxa"/>
            <w:tcBorders>
              <w:bottom w:val="nil"/>
            </w:tcBorders>
          </w:tcPr>
          <w:p>
            <w:pPr>
              <w:pStyle w:val="0"/>
              <w:jc w:val="center"/>
            </w:pPr>
            <w:r>
              <w:rPr>
                <w:sz w:val="20"/>
              </w:rPr>
              <w:t xml:space="preserve">630,0</w:t>
            </w:r>
          </w:p>
        </w:tc>
      </w:tr>
      <w:tr>
        <w:tblPrEx>
          <w:tblBorders>
            <w:insideH w:val="nil"/>
          </w:tblBorders>
        </w:tblPrEx>
        <w:tc>
          <w:tcPr>
            <w:gridSpan w:val="16"/>
            <w:tcW w:w="12713" w:type="dxa"/>
            <w:tcBorders>
              <w:top w:val="nil"/>
            </w:tcBorders>
          </w:tcPr>
          <w:p>
            <w:pPr>
              <w:pStyle w:val="0"/>
              <w:jc w:val="both"/>
            </w:pPr>
            <w:r>
              <w:rPr>
                <w:sz w:val="20"/>
              </w:rPr>
              <w:t xml:space="preserve">(пп. 3.4.2 в ред. </w:t>
            </w:r>
            <w:hyperlink w:history="0" r:id="rId126"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11.04.2023 N 144)</w:t>
            </w:r>
          </w:p>
        </w:tc>
      </w:tr>
      <w:tr>
        <w:tc>
          <w:tcPr>
            <w:gridSpan w:val="4"/>
            <w:tcW w:w="4395" w:type="dxa"/>
            <w:tcBorders>
              <w:bottom w:val="nil"/>
            </w:tcBorders>
            <w:vMerge w:val="restart"/>
          </w:tcPr>
          <w:p>
            <w:pPr>
              <w:pStyle w:val="0"/>
            </w:pPr>
            <w:r>
              <w:rPr>
                <w:sz w:val="20"/>
              </w:rPr>
              <w:t xml:space="preserve">Всего по комплексу процессных мероприятий</w:t>
            </w:r>
          </w:p>
        </w:tc>
        <w:tc>
          <w:tcPr>
            <w:tcW w:w="510" w:type="dxa"/>
          </w:tcPr>
          <w:p>
            <w:pPr>
              <w:pStyle w:val="0"/>
              <w:jc w:val="center"/>
            </w:pPr>
            <w:r>
              <w:rPr>
                <w:sz w:val="20"/>
              </w:rPr>
              <w:t xml:space="preserve">всего</w:t>
            </w:r>
          </w:p>
        </w:tc>
        <w:tc>
          <w:tcPr>
            <w:tcW w:w="439" w:type="dxa"/>
          </w:tcPr>
          <w:p>
            <w:pPr>
              <w:pStyle w:val="0"/>
            </w:pPr>
            <w:r>
              <w:rPr>
                <w:sz w:val="20"/>
              </w:rPr>
            </w:r>
          </w:p>
        </w:tc>
        <w:tc>
          <w:tcPr>
            <w:tcW w:w="850" w:type="dxa"/>
          </w:tcPr>
          <w:p>
            <w:pPr>
              <w:pStyle w:val="0"/>
              <w:jc w:val="center"/>
            </w:pPr>
            <w:r>
              <w:rPr>
                <w:sz w:val="20"/>
              </w:rPr>
              <w:t xml:space="preserve">44998,039</w:t>
            </w:r>
          </w:p>
        </w:tc>
        <w:tc>
          <w:tcPr>
            <w:tcW w:w="794" w:type="dxa"/>
          </w:tcPr>
          <w:p>
            <w:pPr>
              <w:pStyle w:val="0"/>
              <w:jc w:val="center"/>
            </w:pPr>
            <w:r>
              <w:rPr>
                <w:sz w:val="20"/>
              </w:rPr>
              <w:t xml:space="preserve">7699,21</w:t>
            </w:r>
          </w:p>
        </w:tc>
        <w:tc>
          <w:tcPr>
            <w:tcW w:w="737" w:type="dxa"/>
          </w:tcPr>
          <w:p>
            <w:pPr>
              <w:pStyle w:val="0"/>
              <w:jc w:val="center"/>
            </w:pPr>
            <w:r>
              <w:rPr>
                <w:sz w:val="20"/>
              </w:rPr>
              <w:t xml:space="preserve">6586,329</w:t>
            </w:r>
          </w:p>
        </w:tc>
        <w:tc>
          <w:tcPr>
            <w:tcW w:w="794" w:type="dxa"/>
          </w:tcPr>
          <w:p>
            <w:pPr>
              <w:pStyle w:val="0"/>
              <w:jc w:val="center"/>
            </w:pPr>
            <w:r>
              <w:rPr>
                <w:sz w:val="20"/>
              </w:rPr>
              <w:t xml:space="preserve">4387,5</w:t>
            </w:r>
          </w:p>
        </w:tc>
        <w:tc>
          <w:tcPr>
            <w:tcW w:w="680" w:type="dxa"/>
          </w:tcPr>
          <w:p>
            <w:pPr>
              <w:pStyle w:val="0"/>
              <w:jc w:val="center"/>
            </w:pPr>
            <w:r>
              <w:rPr>
                <w:sz w:val="20"/>
              </w:rPr>
              <w:t xml:space="preserve">4387,5</w:t>
            </w:r>
          </w:p>
        </w:tc>
        <w:tc>
          <w:tcPr>
            <w:tcW w:w="680" w:type="dxa"/>
          </w:tcPr>
          <w:p>
            <w:pPr>
              <w:pStyle w:val="0"/>
              <w:jc w:val="center"/>
            </w:pPr>
            <w:r>
              <w:rPr>
                <w:sz w:val="20"/>
              </w:rPr>
              <w:t xml:space="preserve">4387,5</w:t>
            </w:r>
          </w:p>
        </w:tc>
        <w:tc>
          <w:tcPr>
            <w:tcW w:w="737" w:type="dxa"/>
          </w:tcPr>
          <w:p>
            <w:pPr>
              <w:pStyle w:val="0"/>
              <w:jc w:val="center"/>
            </w:pPr>
            <w:r>
              <w:rPr>
                <w:sz w:val="20"/>
              </w:rPr>
              <w:t xml:space="preserve">4387,5</w:t>
            </w:r>
          </w:p>
        </w:tc>
        <w:tc>
          <w:tcPr>
            <w:tcW w:w="680" w:type="dxa"/>
          </w:tcPr>
          <w:p>
            <w:pPr>
              <w:pStyle w:val="0"/>
              <w:jc w:val="center"/>
            </w:pPr>
            <w:r>
              <w:rPr>
                <w:sz w:val="20"/>
              </w:rPr>
              <w:t xml:space="preserve">4387,5</w:t>
            </w:r>
          </w:p>
        </w:tc>
        <w:tc>
          <w:tcPr>
            <w:tcW w:w="737" w:type="dxa"/>
          </w:tcPr>
          <w:p>
            <w:pPr>
              <w:pStyle w:val="0"/>
              <w:jc w:val="center"/>
            </w:pPr>
            <w:r>
              <w:rPr>
                <w:sz w:val="20"/>
              </w:rPr>
              <w:t xml:space="preserve">4387,5</w:t>
            </w:r>
          </w:p>
        </w:tc>
        <w:tc>
          <w:tcPr>
            <w:tcW w:w="680" w:type="dxa"/>
          </w:tcPr>
          <w:p>
            <w:pPr>
              <w:pStyle w:val="0"/>
              <w:jc w:val="center"/>
            </w:pPr>
            <w:r>
              <w:rPr>
                <w:sz w:val="20"/>
              </w:rPr>
              <w:t xml:space="preserve">4387,5</w:t>
            </w:r>
          </w:p>
        </w:tc>
      </w:tr>
      <w:tr>
        <w:tc>
          <w:tcPr>
            <w:gridSpan w:val="4"/>
            <w:tcBorders>
              <w:bottom w:val="nil"/>
            </w:tcBorders>
            <w:vMerge w:val="continue"/>
          </w:tcPr>
          <w:p/>
        </w:tc>
        <w:tc>
          <w:tcPr>
            <w:tcW w:w="510" w:type="dxa"/>
          </w:tcPr>
          <w:p>
            <w:pPr>
              <w:pStyle w:val="0"/>
              <w:jc w:val="center"/>
            </w:pPr>
            <w:r>
              <w:rPr>
                <w:sz w:val="20"/>
              </w:rPr>
              <w:t xml:space="preserve">ОБ</w:t>
            </w:r>
          </w:p>
        </w:tc>
        <w:tc>
          <w:tcPr>
            <w:tcW w:w="439" w:type="dxa"/>
          </w:tcPr>
          <w:p>
            <w:pPr>
              <w:pStyle w:val="0"/>
            </w:pPr>
            <w:r>
              <w:rPr>
                <w:sz w:val="20"/>
              </w:rPr>
            </w:r>
          </w:p>
        </w:tc>
        <w:tc>
          <w:tcPr>
            <w:tcW w:w="850" w:type="dxa"/>
          </w:tcPr>
          <w:p>
            <w:pPr>
              <w:pStyle w:val="0"/>
              <w:jc w:val="center"/>
            </w:pPr>
            <w:r>
              <w:rPr>
                <w:sz w:val="20"/>
              </w:rPr>
              <w:t xml:space="preserve">40149,71</w:t>
            </w:r>
          </w:p>
        </w:tc>
        <w:tc>
          <w:tcPr>
            <w:tcW w:w="794" w:type="dxa"/>
          </w:tcPr>
          <w:p>
            <w:pPr>
              <w:pStyle w:val="0"/>
              <w:jc w:val="center"/>
            </w:pPr>
            <w:r>
              <w:rPr>
                <w:sz w:val="20"/>
              </w:rPr>
              <w:t xml:space="preserve">4049,71</w:t>
            </w:r>
          </w:p>
        </w:tc>
        <w:tc>
          <w:tcPr>
            <w:tcW w:w="737" w:type="dxa"/>
          </w:tcPr>
          <w:p>
            <w:pPr>
              <w:pStyle w:val="0"/>
              <w:jc w:val="center"/>
            </w:pPr>
            <w:r>
              <w:rPr>
                <w:sz w:val="20"/>
              </w:rPr>
              <w:t xml:space="preserve">5387,5</w:t>
            </w:r>
          </w:p>
        </w:tc>
        <w:tc>
          <w:tcPr>
            <w:tcW w:w="794" w:type="dxa"/>
          </w:tcPr>
          <w:p>
            <w:pPr>
              <w:pStyle w:val="0"/>
              <w:jc w:val="center"/>
            </w:pPr>
            <w:r>
              <w:rPr>
                <w:sz w:val="20"/>
              </w:rPr>
              <w:t xml:space="preserve">4387,5</w:t>
            </w:r>
          </w:p>
        </w:tc>
        <w:tc>
          <w:tcPr>
            <w:tcW w:w="680" w:type="dxa"/>
          </w:tcPr>
          <w:p>
            <w:pPr>
              <w:pStyle w:val="0"/>
              <w:jc w:val="center"/>
            </w:pPr>
            <w:r>
              <w:rPr>
                <w:sz w:val="20"/>
              </w:rPr>
              <w:t xml:space="preserve">4387,5</w:t>
            </w:r>
          </w:p>
        </w:tc>
        <w:tc>
          <w:tcPr>
            <w:tcW w:w="680" w:type="dxa"/>
          </w:tcPr>
          <w:p>
            <w:pPr>
              <w:pStyle w:val="0"/>
              <w:jc w:val="center"/>
            </w:pPr>
            <w:r>
              <w:rPr>
                <w:sz w:val="20"/>
              </w:rPr>
              <w:t xml:space="preserve">4387,5</w:t>
            </w:r>
          </w:p>
        </w:tc>
        <w:tc>
          <w:tcPr>
            <w:tcW w:w="737" w:type="dxa"/>
          </w:tcPr>
          <w:p>
            <w:pPr>
              <w:pStyle w:val="0"/>
              <w:jc w:val="center"/>
            </w:pPr>
            <w:r>
              <w:rPr>
                <w:sz w:val="20"/>
              </w:rPr>
              <w:t xml:space="preserve">4387,5</w:t>
            </w:r>
          </w:p>
        </w:tc>
        <w:tc>
          <w:tcPr>
            <w:tcW w:w="680" w:type="dxa"/>
          </w:tcPr>
          <w:p>
            <w:pPr>
              <w:pStyle w:val="0"/>
              <w:jc w:val="center"/>
            </w:pPr>
            <w:r>
              <w:rPr>
                <w:sz w:val="20"/>
              </w:rPr>
              <w:t xml:space="preserve">4387,5</w:t>
            </w:r>
          </w:p>
        </w:tc>
        <w:tc>
          <w:tcPr>
            <w:tcW w:w="737" w:type="dxa"/>
          </w:tcPr>
          <w:p>
            <w:pPr>
              <w:pStyle w:val="0"/>
              <w:jc w:val="center"/>
            </w:pPr>
            <w:r>
              <w:rPr>
                <w:sz w:val="20"/>
              </w:rPr>
              <w:t xml:space="preserve">4387,5</w:t>
            </w:r>
          </w:p>
        </w:tc>
        <w:tc>
          <w:tcPr>
            <w:tcW w:w="680" w:type="dxa"/>
          </w:tcPr>
          <w:p>
            <w:pPr>
              <w:pStyle w:val="0"/>
              <w:jc w:val="center"/>
            </w:pPr>
            <w:r>
              <w:rPr>
                <w:sz w:val="20"/>
              </w:rPr>
              <w:t xml:space="preserve">4387,5</w:t>
            </w:r>
          </w:p>
        </w:tc>
      </w:tr>
      <w:tr>
        <w:tc>
          <w:tcPr>
            <w:gridSpan w:val="4"/>
            <w:tcBorders>
              <w:bottom w:val="nil"/>
            </w:tcBorders>
            <w:vMerge w:val="continue"/>
          </w:tcPr>
          <w:p/>
        </w:tc>
        <w:tc>
          <w:tcPr>
            <w:tcW w:w="510" w:type="dxa"/>
          </w:tcPr>
          <w:p>
            <w:pPr>
              <w:pStyle w:val="0"/>
              <w:jc w:val="center"/>
            </w:pPr>
            <w:r>
              <w:rPr>
                <w:sz w:val="20"/>
              </w:rPr>
              <w:t xml:space="preserve">ФБ, из них:</w:t>
            </w:r>
          </w:p>
        </w:tc>
        <w:tc>
          <w:tcPr>
            <w:tcW w:w="439" w:type="dxa"/>
          </w:tcPr>
          <w:p>
            <w:pPr>
              <w:pStyle w:val="0"/>
            </w:pPr>
            <w:r>
              <w:rPr>
                <w:sz w:val="20"/>
              </w:rPr>
            </w:r>
          </w:p>
        </w:tc>
        <w:tc>
          <w:tcPr>
            <w:tcW w:w="850" w:type="dxa"/>
          </w:tcPr>
          <w:p>
            <w:pPr>
              <w:pStyle w:val="0"/>
              <w:jc w:val="center"/>
            </w:pPr>
            <w:r>
              <w:rPr>
                <w:sz w:val="20"/>
              </w:rPr>
              <w:t xml:space="preserve">4848,329</w:t>
            </w:r>
          </w:p>
        </w:tc>
        <w:tc>
          <w:tcPr>
            <w:tcW w:w="794" w:type="dxa"/>
          </w:tcPr>
          <w:p>
            <w:pPr>
              <w:pStyle w:val="0"/>
              <w:jc w:val="center"/>
            </w:pPr>
            <w:r>
              <w:rPr>
                <w:sz w:val="20"/>
              </w:rPr>
              <w:t xml:space="preserve">3649,5</w:t>
            </w:r>
          </w:p>
        </w:tc>
        <w:tc>
          <w:tcPr>
            <w:tcW w:w="737" w:type="dxa"/>
          </w:tcPr>
          <w:p>
            <w:pPr>
              <w:pStyle w:val="0"/>
              <w:jc w:val="center"/>
            </w:pPr>
            <w:r>
              <w:rPr>
                <w:sz w:val="20"/>
              </w:rPr>
              <w:t xml:space="preserve">1198,829</w:t>
            </w:r>
          </w:p>
        </w:tc>
        <w:tc>
          <w:tcPr>
            <w:tcW w:w="79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r>
      <w:tr>
        <w:tblPrEx>
          <w:tblBorders>
            <w:insideH w:val="nil"/>
          </w:tblBorders>
        </w:tblPrEx>
        <w:tc>
          <w:tcPr>
            <w:gridSpan w:val="4"/>
            <w:tcBorders>
              <w:bottom w:val="nil"/>
            </w:tcBorders>
            <w:vMerge w:val="continue"/>
          </w:tcPr>
          <w:p/>
        </w:tc>
        <w:tc>
          <w:tcPr>
            <w:tcW w:w="510" w:type="dxa"/>
            <w:tcBorders>
              <w:bottom w:val="nil"/>
            </w:tcBorders>
          </w:tcPr>
          <w:p>
            <w:pPr>
              <w:pStyle w:val="0"/>
              <w:jc w:val="center"/>
            </w:pPr>
            <w:r>
              <w:rPr>
                <w:sz w:val="20"/>
              </w:rPr>
              <w:t xml:space="preserve">фонд президентских грантов</w:t>
            </w:r>
          </w:p>
        </w:tc>
        <w:tc>
          <w:tcPr>
            <w:tcW w:w="439" w:type="dxa"/>
            <w:tcBorders>
              <w:bottom w:val="nil"/>
            </w:tcBorders>
          </w:tcPr>
          <w:p>
            <w:pPr>
              <w:pStyle w:val="0"/>
            </w:pPr>
            <w:r>
              <w:rPr>
                <w:sz w:val="20"/>
              </w:rPr>
            </w:r>
          </w:p>
        </w:tc>
        <w:tc>
          <w:tcPr>
            <w:tcW w:w="850" w:type="dxa"/>
            <w:tcBorders>
              <w:bottom w:val="nil"/>
            </w:tcBorders>
          </w:tcPr>
          <w:p>
            <w:pPr>
              <w:pStyle w:val="0"/>
              <w:jc w:val="center"/>
            </w:pPr>
            <w:r>
              <w:rPr>
                <w:sz w:val="20"/>
              </w:rPr>
              <w:t xml:space="preserve">1198,829</w:t>
            </w:r>
          </w:p>
        </w:tc>
        <w:tc>
          <w:tcPr>
            <w:tcW w:w="794"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1198,829</w:t>
            </w:r>
          </w:p>
        </w:tc>
        <w:tc>
          <w:tcPr>
            <w:tcW w:w="794"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r>
      <w:tr>
        <w:tblPrEx>
          <w:tblBorders>
            <w:insideH w:val="nil"/>
          </w:tblBorders>
        </w:tblPrEx>
        <w:tc>
          <w:tcPr>
            <w:gridSpan w:val="16"/>
            <w:tcW w:w="12713" w:type="dxa"/>
            <w:tcBorders>
              <w:top w:val="nil"/>
            </w:tcBorders>
          </w:tcPr>
          <w:p>
            <w:pPr>
              <w:pStyle w:val="0"/>
              <w:jc w:val="both"/>
            </w:pPr>
            <w:r>
              <w:rPr>
                <w:sz w:val="20"/>
              </w:rPr>
              <w:t xml:space="preserve">(в ред. </w:t>
            </w:r>
            <w:hyperlink w:history="0" r:id="rId127"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29.08.2023 N 333)</w:t>
            </w:r>
          </w:p>
        </w:tc>
      </w:tr>
      <w:tr>
        <w:tc>
          <w:tcPr>
            <w:gridSpan w:val="4"/>
            <w:tcW w:w="4395" w:type="dxa"/>
            <w:tcBorders>
              <w:bottom w:val="nil"/>
            </w:tcBorders>
            <w:vMerge w:val="restart"/>
          </w:tcPr>
          <w:p>
            <w:pPr>
              <w:pStyle w:val="0"/>
            </w:pPr>
            <w:r>
              <w:rPr>
                <w:sz w:val="20"/>
              </w:rPr>
              <w:t xml:space="preserve">Итого по подпрограмме</w:t>
            </w:r>
          </w:p>
        </w:tc>
        <w:tc>
          <w:tcPr>
            <w:tcW w:w="510" w:type="dxa"/>
          </w:tcPr>
          <w:p>
            <w:pPr>
              <w:pStyle w:val="0"/>
              <w:jc w:val="center"/>
            </w:pPr>
            <w:r>
              <w:rPr>
                <w:sz w:val="20"/>
              </w:rPr>
              <w:t xml:space="preserve">всего</w:t>
            </w:r>
          </w:p>
        </w:tc>
        <w:tc>
          <w:tcPr>
            <w:tcW w:w="439" w:type="dxa"/>
          </w:tcPr>
          <w:p>
            <w:pPr>
              <w:pStyle w:val="0"/>
            </w:pPr>
            <w:r>
              <w:rPr>
                <w:sz w:val="20"/>
              </w:rPr>
            </w:r>
          </w:p>
        </w:tc>
        <w:tc>
          <w:tcPr>
            <w:tcW w:w="850" w:type="dxa"/>
          </w:tcPr>
          <w:p>
            <w:pPr>
              <w:pStyle w:val="0"/>
              <w:jc w:val="center"/>
            </w:pPr>
            <w:r>
              <w:rPr>
                <w:sz w:val="20"/>
              </w:rPr>
              <w:t xml:space="preserve">44998,039</w:t>
            </w:r>
          </w:p>
        </w:tc>
        <w:tc>
          <w:tcPr>
            <w:tcW w:w="794" w:type="dxa"/>
          </w:tcPr>
          <w:p>
            <w:pPr>
              <w:pStyle w:val="0"/>
              <w:jc w:val="center"/>
            </w:pPr>
            <w:r>
              <w:rPr>
                <w:sz w:val="20"/>
              </w:rPr>
              <w:t xml:space="preserve">7699,21</w:t>
            </w:r>
          </w:p>
        </w:tc>
        <w:tc>
          <w:tcPr>
            <w:tcW w:w="737" w:type="dxa"/>
          </w:tcPr>
          <w:p>
            <w:pPr>
              <w:pStyle w:val="0"/>
              <w:jc w:val="center"/>
            </w:pPr>
            <w:r>
              <w:rPr>
                <w:sz w:val="20"/>
              </w:rPr>
              <w:t xml:space="preserve">6586,329</w:t>
            </w:r>
          </w:p>
        </w:tc>
        <w:tc>
          <w:tcPr>
            <w:tcW w:w="794" w:type="dxa"/>
          </w:tcPr>
          <w:p>
            <w:pPr>
              <w:pStyle w:val="0"/>
              <w:jc w:val="center"/>
            </w:pPr>
            <w:r>
              <w:rPr>
                <w:sz w:val="20"/>
              </w:rPr>
              <w:t xml:space="preserve">4387,5</w:t>
            </w:r>
          </w:p>
        </w:tc>
        <w:tc>
          <w:tcPr>
            <w:tcW w:w="680" w:type="dxa"/>
          </w:tcPr>
          <w:p>
            <w:pPr>
              <w:pStyle w:val="0"/>
              <w:jc w:val="center"/>
            </w:pPr>
            <w:r>
              <w:rPr>
                <w:sz w:val="20"/>
              </w:rPr>
              <w:t xml:space="preserve">4387,5</w:t>
            </w:r>
          </w:p>
        </w:tc>
        <w:tc>
          <w:tcPr>
            <w:tcW w:w="680" w:type="dxa"/>
          </w:tcPr>
          <w:p>
            <w:pPr>
              <w:pStyle w:val="0"/>
              <w:jc w:val="center"/>
            </w:pPr>
            <w:r>
              <w:rPr>
                <w:sz w:val="20"/>
              </w:rPr>
              <w:t xml:space="preserve">4387,5</w:t>
            </w:r>
          </w:p>
        </w:tc>
        <w:tc>
          <w:tcPr>
            <w:tcW w:w="737" w:type="dxa"/>
          </w:tcPr>
          <w:p>
            <w:pPr>
              <w:pStyle w:val="0"/>
              <w:jc w:val="center"/>
            </w:pPr>
            <w:r>
              <w:rPr>
                <w:sz w:val="20"/>
              </w:rPr>
              <w:t xml:space="preserve">4387,5</w:t>
            </w:r>
          </w:p>
        </w:tc>
        <w:tc>
          <w:tcPr>
            <w:tcW w:w="680" w:type="dxa"/>
          </w:tcPr>
          <w:p>
            <w:pPr>
              <w:pStyle w:val="0"/>
              <w:jc w:val="center"/>
            </w:pPr>
            <w:r>
              <w:rPr>
                <w:sz w:val="20"/>
              </w:rPr>
              <w:t xml:space="preserve">4387,5</w:t>
            </w:r>
          </w:p>
        </w:tc>
        <w:tc>
          <w:tcPr>
            <w:tcW w:w="737" w:type="dxa"/>
          </w:tcPr>
          <w:p>
            <w:pPr>
              <w:pStyle w:val="0"/>
              <w:jc w:val="center"/>
            </w:pPr>
            <w:r>
              <w:rPr>
                <w:sz w:val="20"/>
              </w:rPr>
              <w:t xml:space="preserve">4387,5</w:t>
            </w:r>
          </w:p>
        </w:tc>
        <w:tc>
          <w:tcPr>
            <w:tcW w:w="680" w:type="dxa"/>
          </w:tcPr>
          <w:p>
            <w:pPr>
              <w:pStyle w:val="0"/>
              <w:jc w:val="center"/>
            </w:pPr>
            <w:r>
              <w:rPr>
                <w:sz w:val="20"/>
              </w:rPr>
              <w:t xml:space="preserve">4387,5</w:t>
            </w:r>
          </w:p>
        </w:tc>
      </w:tr>
      <w:tr>
        <w:tc>
          <w:tcPr>
            <w:gridSpan w:val="4"/>
            <w:tcBorders>
              <w:bottom w:val="nil"/>
            </w:tcBorders>
            <w:vMerge w:val="continue"/>
          </w:tcPr>
          <w:p/>
        </w:tc>
        <w:tc>
          <w:tcPr>
            <w:tcW w:w="510" w:type="dxa"/>
          </w:tcPr>
          <w:p>
            <w:pPr>
              <w:pStyle w:val="0"/>
              <w:jc w:val="center"/>
            </w:pPr>
            <w:r>
              <w:rPr>
                <w:sz w:val="20"/>
              </w:rPr>
              <w:t xml:space="preserve">ОБ</w:t>
            </w:r>
          </w:p>
        </w:tc>
        <w:tc>
          <w:tcPr>
            <w:tcW w:w="439" w:type="dxa"/>
          </w:tcPr>
          <w:p>
            <w:pPr>
              <w:pStyle w:val="0"/>
            </w:pPr>
            <w:r>
              <w:rPr>
                <w:sz w:val="20"/>
              </w:rPr>
            </w:r>
          </w:p>
        </w:tc>
        <w:tc>
          <w:tcPr>
            <w:tcW w:w="850" w:type="dxa"/>
          </w:tcPr>
          <w:p>
            <w:pPr>
              <w:pStyle w:val="0"/>
              <w:jc w:val="center"/>
            </w:pPr>
            <w:r>
              <w:rPr>
                <w:sz w:val="20"/>
              </w:rPr>
              <w:t xml:space="preserve">40149,71</w:t>
            </w:r>
          </w:p>
        </w:tc>
        <w:tc>
          <w:tcPr>
            <w:tcW w:w="794" w:type="dxa"/>
          </w:tcPr>
          <w:p>
            <w:pPr>
              <w:pStyle w:val="0"/>
              <w:jc w:val="center"/>
            </w:pPr>
            <w:r>
              <w:rPr>
                <w:sz w:val="20"/>
              </w:rPr>
              <w:t xml:space="preserve">4049,71</w:t>
            </w:r>
          </w:p>
        </w:tc>
        <w:tc>
          <w:tcPr>
            <w:tcW w:w="737" w:type="dxa"/>
          </w:tcPr>
          <w:p>
            <w:pPr>
              <w:pStyle w:val="0"/>
              <w:jc w:val="center"/>
            </w:pPr>
            <w:r>
              <w:rPr>
                <w:sz w:val="20"/>
              </w:rPr>
              <w:t xml:space="preserve">5387,5</w:t>
            </w:r>
          </w:p>
        </w:tc>
        <w:tc>
          <w:tcPr>
            <w:tcW w:w="794" w:type="dxa"/>
          </w:tcPr>
          <w:p>
            <w:pPr>
              <w:pStyle w:val="0"/>
              <w:jc w:val="center"/>
            </w:pPr>
            <w:r>
              <w:rPr>
                <w:sz w:val="20"/>
              </w:rPr>
              <w:t xml:space="preserve">4387,5</w:t>
            </w:r>
          </w:p>
        </w:tc>
        <w:tc>
          <w:tcPr>
            <w:tcW w:w="680" w:type="dxa"/>
          </w:tcPr>
          <w:p>
            <w:pPr>
              <w:pStyle w:val="0"/>
              <w:jc w:val="center"/>
            </w:pPr>
            <w:r>
              <w:rPr>
                <w:sz w:val="20"/>
              </w:rPr>
              <w:t xml:space="preserve">4387,5</w:t>
            </w:r>
          </w:p>
        </w:tc>
        <w:tc>
          <w:tcPr>
            <w:tcW w:w="680" w:type="dxa"/>
          </w:tcPr>
          <w:p>
            <w:pPr>
              <w:pStyle w:val="0"/>
              <w:jc w:val="center"/>
            </w:pPr>
            <w:r>
              <w:rPr>
                <w:sz w:val="20"/>
              </w:rPr>
              <w:t xml:space="preserve">4387,5</w:t>
            </w:r>
          </w:p>
        </w:tc>
        <w:tc>
          <w:tcPr>
            <w:tcW w:w="737" w:type="dxa"/>
          </w:tcPr>
          <w:p>
            <w:pPr>
              <w:pStyle w:val="0"/>
              <w:jc w:val="center"/>
            </w:pPr>
            <w:r>
              <w:rPr>
                <w:sz w:val="20"/>
              </w:rPr>
              <w:t xml:space="preserve">4387,5</w:t>
            </w:r>
          </w:p>
        </w:tc>
        <w:tc>
          <w:tcPr>
            <w:tcW w:w="680" w:type="dxa"/>
          </w:tcPr>
          <w:p>
            <w:pPr>
              <w:pStyle w:val="0"/>
              <w:jc w:val="center"/>
            </w:pPr>
            <w:r>
              <w:rPr>
                <w:sz w:val="20"/>
              </w:rPr>
              <w:t xml:space="preserve">4387,5</w:t>
            </w:r>
          </w:p>
        </w:tc>
        <w:tc>
          <w:tcPr>
            <w:tcW w:w="737" w:type="dxa"/>
          </w:tcPr>
          <w:p>
            <w:pPr>
              <w:pStyle w:val="0"/>
              <w:jc w:val="center"/>
            </w:pPr>
            <w:r>
              <w:rPr>
                <w:sz w:val="20"/>
              </w:rPr>
              <w:t xml:space="preserve">4387,5</w:t>
            </w:r>
          </w:p>
        </w:tc>
        <w:tc>
          <w:tcPr>
            <w:tcW w:w="680" w:type="dxa"/>
          </w:tcPr>
          <w:p>
            <w:pPr>
              <w:pStyle w:val="0"/>
              <w:jc w:val="center"/>
            </w:pPr>
            <w:r>
              <w:rPr>
                <w:sz w:val="20"/>
              </w:rPr>
              <w:t xml:space="preserve">4387,5</w:t>
            </w:r>
          </w:p>
        </w:tc>
      </w:tr>
      <w:tr>
        <w:tc>
          <w:tcPr>
            <w:gridSpan w:val="4"/>
            <w:tcBorders>
              <w:bottom w:val="nil"/>
            </w:tcBorders>
            <w:vMerge w:val="continue"/>
          </w:tcPr>
          <w:p/>
        </w:tc>
        <w:tc>
          <w:tcPr>
            <w:tcW w:w="510" w:type="dxa"/>
          </w:tcPr>
          <w:p>
            <w:pPr>
              <w:pStyle w:val="0"/>
              <w:jc w:val="center"/>
            </w:pPr>
            <w:r>
              <w:rPr>
                <w:sz w:val="20"/>
              </w:rPr>
              <w:t xml:space="preserve">ФБ, из них:</w:t>
            </w:r>
          </w:p>
        </w:tc>
        <w:tc>
          <w:tcPr>
            <w:tcW w:w="439" w:type="dxa"/>
          </w:tcPr>
          <w:p>
            <w:pPr>
              <w:pStyle w:val="0"/>
            </w:pPr>
            <w:r>
              <w:rPr>
                <w:sz w:val="20"/>
              </w:rPr>
            </w:r>
          </w:p>
        </w:tc>
        <w:tc>
          <w:tcPr>
            <w:tcW w:w="850" w:type="dxa"/>
          </w:tcPr>
          <w:p>
            <w:pPr>
              <w:pStyle w:val="0"/>
              <w:jc w:val="center"/>
            </w:pPr>
            <w:r>
              <w:rPr>
                <w:sz w:val="20"/>
              </w:rPr>
              <w:t xml:space="preserve">4848,329</w:t>
            </w:r>
          </w:p>
        </w:tc>
        <w:tc>
          <w:tcPr>
            <w:tcW w:w="794" w:type="dxa"/>
          </w:tcPr>
          <w:p>
            <w:pPr>
              <w:pStyle w:val="0"/>
              <w:jc w:val="center"/>
            </w:pPr>
            <w:r>
              <w:rPr>
                <w:sz w:val="20"/>
              </w:rPr>
              <w:t xml:space="preserve">3649,5</w:t>
            </w:r>
          </w:p>
        </w:tc>
        <w:tc>
          <w:tcPr>
            <w:tcW w:w="737" w:type="dxa"/>
          </w:tcPr>
          <w:p>
            <w:pPr>
              <w:pStyle w:val="0"/>
              <w:jc w:val="center"/>
            </w:pPr>
            <w:r>
              <w:rPr>
                <w:sz w:val="20"/>
              </w:rPr>
              <w:t xml:space="preserve">1198,829</w:t>
            </w:r>
          </w:p>
        </w:tc>
        <w:tc>
          <w:tcPr>
            <w:tcW w:w="79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r>
      <w:tr>
        <w:tblPrEx>
          <w:tblBorders>
            <w:insideH w:val="nil"/>
          </w:tblBorders>
        </w:tblPrEx>
        <w:tc>
          <w:tcPr>
            <w:gridSpan w:val="4"/>
            <w:tcBorders>
              <w:bottom w:val="nil"/>
            </w:tcBorders>
            <w:vMerge w:val="continue"/>
          </w:tcPr>
          <w:p/>
        </w:tc>
        <w:tc>
          <w:tcPr>
            <w:tcW w:w="510" w:type="dxa"/>
            <w:tcBorders>
              <w:bottom w:val="nil"/>
            </w:tcBorders>
          </w:tcPr>
          <w:p>
            <w:pPr>
              <w:pStyle w:val="0"/>
              <w:jc w:val="center"/>
            </w:pPr>
            <w:r>
              <w:rPr>
                <w:sz w:val="20"/>
              </w:rPr>
              <w:t xml:space="preserve">фонд президентских грантов</w:t>
            </w:r>
          </w:p>
        </w:tc>
        <w:tc>
          <w:tcPr>
            <w:tcW w:w="439" w:type="dxa"/>
            <w:tcBorders>
              <w:bottom w:val="nil"/>
            </w:tcBorders>
          </w:tcPr>
          <w:p>
            <w:pPr>
              <w:pStyle w:val="0"/>
            </w:pPr>
            <w:r>
              <w:rPr>
                <w:sz w:val="20"/>
              </w:rPr>
            </w:r>
          </w:p>
        </w:tc>
        <w:tc>
          <w:tcPr>
            <w:tcW w:w="850" w:type="dxa"/>
            <w:tcBorders>
              <w:bottom w:val="nil"/>
            </w:tcBorders>
          </w:tcPr>
          <w:p>
            <w:pPr>
              <w:pStyle w:val="0"/>
              <w:jc w:val="center"/>
            </w:pPr>
            <w:r>
              <w:rPr>
                <w:sz w:val="20"/>
              </w:rPr>
              <w:t xml:space="preserve">1198,829</w:t>
            </w:r>
          </w:p>
        </w:tc>
        <w:tc>
          <w:tcPr>
            <w:tcW w:w="794"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1198,829</w:t>
            </w:r>
          </w:p>
        </w:tc>
        <w:tc>
          <w:tcPr>
            <w:tcW w:w="794"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680" w:type="dxa"/>
            <w:tcBorders>
              <w:bottom w:val="nil"/>
            </w:tcBorders>
          </w:tcPr>
          <w:p>
            <w:pPr>
              <w:pStyle w:val="0"/>
              <w:jc w:val="center"/>
            </w:pPr>
            <w:r>
              <w:rPr>
                <w:sz w:val="20"/>
              </w:rPr>
              <w:t xml:space="preserve">0,0</w:t>
            </w:r>
          </w:p>
        </w:tc>
      </w:tr>
      <w:tr>
        <w:tblPrEx>
          <w:tblBorders>
            <w:insideH w:val="nil"/>
          </w:tblBorders>
        </w:tblPrEx>
        <w:tc>
          <w:tcPr>
            <w:gridSpan w:val="16"/>
            <w:tcW w:w="12713" w:type="dxa"/>
            <w:tcBorders>
              <w:top w:val="nil"/>
            </w:tcBorders>
          </w:tcPr>
          <w:p>
            <w:pPr>
              <w:pStyle w:val="0"/>
              <w:jc w:val="both"/>
            </w:pPr>
            <w:r>
              <w:rPr>
                <w:sz w:val="20"/>
              </w:rPr>
              <w:t xml:space="preserve">(в ред. </w:t>
            </w:r>
            <w:hyperlink w:history="0" r:id="rId128"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29.08.2023 N 333)</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129" w:tooltip="Постановление Правительства Рязанской области от 15.02.2022 N 4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15.02.2022 N 47)</w:t>
      </w:r>
    </w:p>
    <w:p>
      <w:pPr>
        <w:pStyle w:val="0"/>
        <w:jc w:val="both"/>
      </w:pPr>
      <w:r>
        <w:rPr>
          <w:sz w:val="20"/>
        </w:rPr>
      </w:r>
    </w:p>
    <w:p>
      <w:pPr>
        <w:pStyle w:val="0"/>
        <w:ind w:firstLine="540"/>
        <w:jc w:val="both"/>
      </w:pPr>
      <w:r>
        <w:rPr>
          <w:sz w:val="20"/>
        </w:rPr>
        <w:t xml:space="preserve">6. Механизм финансирования мероприятий подпрограммы:</w:t>
      </w:r>
    </w:p>
    <w:p>
      <w:pPr>
        <w:pStyle w:val="0"/>
        <w:spacing w:before="200" w:line-rule="auto"/>
        <w:ind w:firstLine="540"/>
        <w:jc w:val="both"/>
      </w:pPr>
      <w:r>
        <w:rPr>
          <w:sz w:val="20"/>
        </w:rPr>
        <w:t xml:space="preserve">6.1. Финансирование мероприятия, предусмотренного </w:t>
      </w:r>
      <w:hyperlink w:history="0" w:anchor="P1723" w:tooltip="3.1.1">
        <w:r>
          <w:rPr>
            <w:sz w:val="20"/>
            <w:color w:val="0000ff"/>
          </w:rPr>
          <w:t xml:space="preserve">подпунктом 3.1.1 таблицы пункта 5</w:t>
        </w:r>
      </w:hyperlink>
      <w:r>
        <w:rPr>
          <w:sz w:val="20"/>
        </w:rPr>
        <w:t xml:space="preserve"> "Перечень мероприятий подпрограммы", осуществляется в соответствии с порядками предоставления субсидий, утвержденными постановлением Правительства Рязанской области.</w:t>
      </w:r>
    </w:p>
    <w:p>
      <w:pPr>
        <w:pStyle w:val="0"/>
        <w:spacing w:before="200" w:line-rule="auto"/>
        <w:ind w:firstLine="540"/>
        <w:jc w:val="both"/>
      </w:pPr>
      <w:r>
        <w:rPr>
          <w:sz w:val="20"/>
        </w:rPr>
        <w:t xml:space="preserve">6.2. Реализация мероприятий, предусмотренных </w:t>
      </w:r>
      <w:hyperlink w:history="0" w:anchor="P1765" w:tooltip="3.1.2">
        <w:r>
          <w:rPr>
            <w:sz w:val="20"/>
            <w:color w:val="0000ff"/>
          </w:rPr>
          <w:t xml:space="preserve">подпунктами 3.1.2</w:t>
        </w:r>
      </w:hyperlink>
      <w:r>
        <w:rPr>
          <w:sz w:val="20"/>
        </w:rPr>
        <w:t xml:space="preserve"> - </w:t>
      </w:r>
      <w:hyperlink w:history="0" w:anchor="P1812" w:tooltip="3.1.4">
        <w:r>
          <w:rPr>
            <w:sz w:val="20"/>
            <w:color w:val="0000ff"/>
          </w:rPr>
          <w:t xml:space="preserve">3.1.4 таблицы пункта 5</w:t>
        </w:r>
      </w:hyperlink>
      <w:r>
        <w:rPr>
          <w:sz w:val="20"/>
        </w:rPr>
        <w:t xml:space="preserve"> "Перечень мероприятий подпрограммы", осуществляется в соответствии с Федеральным </w:t>
      </w:r>
      <w:hyperlink w:history="0" r:id="rId1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6.3. Финансирование мероприятий, предусмотренных </w:t>
      </w:r>
      <w:hyperlink w:history="0" w:anchor="P1842" w:tooltip="3.1.5">
        <w:r>
          <w:rPr>
            <w:sz w:val="20"/>
            <w:color w:val="0000ff"/>
          </w:rPr>
          <w:t xml:space="preserve">подпунктами 3.1.5</w:t>
        </w:r>
      </w:hyperlink>
      <w:r>
        <w:rPr>
          <w:sz w:val="20"/>
        </w:rPr>
        <w:t xml:space="preserve">, </w:t>
      </w:r>
      <w:hyperlink w:history="0" w:anchor="P1914" w:tooltip="3.2.2">
        <w:r>
          <w:rPr>
            <w:sz w:val="20"/>
            <w:color w:val="0000ff"/>
          </w:rPr>
          <w:t xml:space="preserve">3.2.2</w:t>
        </w:r>
      </w:hyperlink>
      <w:r>
        <w:rPr>
          <w:sz w:val="20"/>
        </w:rPr>
        <w:t xml:space="preserve">, </w:t>
      </w:r>
      <w:hyperlink w:history="0" w:anchor="P1930" w:tooltip="3.2.3">
        <w:r>
          <w:rPr>
            <w:sz w:val="20"/>
            <w:color w:val="0000ff"/>
          </w:rPr>
          <w:t xml:space="preserve">3.2.3</w:t>
        </w:r>
      </w:hyperlink>
      <w:r>
        <w:rPr>
          <w:sz w:val="20"/>
        </w:rPr>
        <w:t xml:space="preserve">, </w:t>
      </w:r>
      <w:hyperlink w:history="0" w:anchor="P1963" w:tooltip="3.3.1">
        <w:r>
          <w:rPr>
            <w:sz w:val="20"/>
            <w:color w:val="0000ff"/>
          </w:rPr>
          <w:t xml:space="preserve">3.3.1</w:t>
        </w:r>
      </w:hyperlink>
      <w:r>
        <w:rPr>
          <w:sz w:val="20"/>
        </w:rPr>
        <w:t xml:space="preserve">, </w:t>
      </w:r>
      <w:hyperlink w:history="0" w:anchor="P1979" w:tooltip="3.3.2">
        <w:r>
          <w:rPr>
            <w:sz w:val="20"/>
            <w:color w:val="0000ff"/>
          </w:rPr>
          <w:t xml:space="preserve">3.3.2</w:t>
        </w:r>
      </w:hyperlink>
      <w:r>
        <w:rPr>
          <w:sz w:val="20"/>
        </w:rPr>
        <w:t xml:space="preserve">, </w:t>
      </w:r>
      <w:hyperlink w:history="0" w:anchor="P2014" w:tooltip="3.4.1">
        <w:r>
          <w:rPr>
            <w:sz w:val="20"/>
            <w:color w:val="0000ff"/>
          </w:rPr>
          <w:t xml:space="preserve">3.4.1</w:t>
        </w:r>
      </w:hyperlink>
      <w:r>
        <w:rPr>
          <w:sz w:val="20"/>
        </w:rPr>
        <w:t xml:space="preserve">, </w:t>
      </w:r>
      <w:hyperlink w:history="0" w:anchor="P2031" w:tooltip="3.4.2">
        <w:r>
          <w:rPr>
            <w:sz w:val="20"/>
            <w:color w:val="0000ff"/>
          </w:rPr>
          <w:t xml:space="preserve">3.4.2 таблицы пункта 5</w:t>
        </w:r>
      </w:hyperlink>
      <w:r>
        <w:rPr>
          <w:sz w:val="20"/>
        </w:rPr>
        <w:t xml:space="preserve"> "Перечень мероприятий подпрограммы", осуществляется в соответствии с нормативными правовыми актами исполнительных органов Рязанской области, являющихся главными распорядителями бюджетных средств по соответствующим мероприятиям подпрограммы, принятыми в соответствии с </w:t>
      </w:r>
      <w:hyperlink w:history="0" r:id="rId131" w:tooltip="&quot;Бюджетный кодекс Российской Федерации&quot; от 31.07.1998 N 145-ФЗ (ред. от 02.11.2023) {КонсультантПлюс}">
        <w:r>
          <w:rPr>
            <w:sz w:val="20"/>
            <w:color w:val="0000ff"/>
          </w:rPr>
          <w:t xml:space="preserve">абзацем четвертым пункта 1 статьи 78.1</w:t>
        </w:r>
      </w:hyperlink>
      <w:r>
        <w:rPr>
          <w:sz w:val="20"/>
        </w:rPr>
        <w:t xml:space="preserve"> Бюджетного кодекса Российской Федерации и устанавливающими порядок определения объема и условия предоставления субсидий из областного бюджета подведомственным им государственным бюджетным учреждениям Рязанской области на иные цели.</w:t>
      </w:r>
    </w:p>
    <w:p>
      <w:pPr>
        <w:pStyle w:val="0"/>
        <w:jc w:val="both"/>
      </w:pPr>
      <w:r>
        <w:rPr>
          <w:sz w:val="20"/>
        </w:rPr>
        <w:t xml:space="preserve">(в ред. </w:t>
      </w:r>
      <w:hyperlink w:history="0" r:id="rId132"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p>
      <w:pPr>
        <w:pStyle w:val="0"/>
        <w:spacing w:before="200" w:line-rule="auto"/>
        <w:ind w:firstLine="540"/>
        <w:jc w:val="both"/>
      </w:pPr>
      <w:r>
        <w:rPr>
          <w:sz w:val="20"/>
        </w:rPr>
        <w:t xml:space="preserve">6.4. Финансирование мероприятия, предусмотренного </w:t>
      </w:r>
      <w:hyperlink w:history="0" w:anchor="P1886" w:tooltip="3.2.1">
        <w:r>
          <w:rPr>
            <w:sz w:val="20"/>
            <w:color w:val="0000ff"/>
          </w:rPr>
          <w:t xml:space="preserve">подпунктом 3.2.1 таблицы пункта 5</w:t>
        </w:r>
      </w:hyperlink>
      <w:r>
        <w:rPr>
          <w:sz w:val="20"/>
        </w:rPr>
        <w:t xml:space="preserve"> "Перечень мероприятий подпрограммы", осуществляется за счет средств областного бюджета на основании бюджетной сметы ГКУ РО, ежегодно утверждаемой Минтер РО в соответствии с бюджетным законодательством.</w:t>
      </w:r>
    </w:p>
    <w:p>
      <w:pPr>
        <w:pStyle w:val="0"/>
        <w:jc w:val="both"/>
      </w:pPr>
      <w:r>
        <w:rPr>
          <w:sz w:val="20"/>
        </w:rPr>
      </w:r>
    </w:p>
    <w:bookmarkStart w:id="2171" w:name="P2171"/>
    <w:bookmarkEnd w:id="2171"/>
    <w:p>
      <w:pPr>
        <w:pStyle w:val="2"/>
        <w:outlineLvl w:val="2"/>
        <w:jc w:val="center"/>
      </w:pPr>
      <w:r>
        <w:rPr>
          <w:sz w:val="20"/>
        </w:rPr>
        <w:t xml:space="preserve">5.4. Подпрограмма N 4</w:t>
      </w:r>
    </w:p>
    <w:p>
      <w:pPr>
        <w:pStyle w:val="2"/>
        <w:jc w:val="center"/>
      </w:pPr>
      <w:r>
        <w:rPr>
          <w:sz w:val="20"/>
        </w:rPr>
        <w:t xml:space="preserve">"Обеспечение реализации программы"</w:t>
      </w:r>
    </w:p>
    <w:p>
      <w:pPr>
        <w:pStyle w:val="0"/>
        <w:jc w:val="both"/>
      </w:pPr>
      <w:r>
        <w:rPr>
          <w:sz w:val="20"/>
        </w:rPr>
      </w:r>
    </w:p>
    <w:p>
      <w:pPr>
        <w:pStyle w:val="0"/>
        <w:ind w:firstLine="540"/>
        <w:jc w:val="both"/>
      </w:pPr>
      <w:r>
        <w:rPr>
          <w:sz w:val="20"/>
        </w:rPr>
        <w:t xml:space="preserve">1. Цель подпрограммы: создание условий для эффективной реализации Программы.</w:t>
      </w:r>
    </w:p>
    <w:p>
      <w:pPr>
        <w:pStyle w:val="0"/>
        <w:spacing w:before="200" w:line-rule="auto"/>
        <w:ind w:firstLine="540"/>
        <w:jc w:val="both"/>
      </w:pPr>
      <w:r>
        <w:rPr>
          <w:sz w:val="20"/>
        </w:rPr>
        <w:t xml:space="preserve">2. Срок и этапы реализации подпрограммы: 2016 - 2030 годы. Этап II: 2022 - 2030 годы.</w:t>
      </w:r>
    </w:p>
    <w:p>
      <w:pPr>
        <w:pStyle w:val="0"/>
        <w:spacing w:before="200" w:line-rule="auto"/>
        <w:ind w:firstLine="540"/>
        <w:jc w:val="both"/>
      </w:pPr>
      <w:r>
        <w:rPr>
          <w:sz w:val="20"/>
        </w:rPr>
        <w:t xml:space="preserve">3. Показатели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701"/>
        <w:gridCol w:w="567"/>
        <w:gridCol w:w="567"/>
        <w:gridCol w:w="624"/>
        <w:gridCol w:w="567"/>
        <w:gridCol w:w="624"/>
        <w:gridCol w:w="567"/>
        <w:gridCol w:w="680"/>
        <w:gridCol w:w="624"/>
        <w:gridCol w:w="680"/>
        <w:gridCol w:w="624"/>
        <w:gridCol w:w="624"/>
      </w:tblGrid>
      <w:tr>
        <w:tc>
          <w:tcPr>
            <w:tcW w:w="568" w:type="dxa"/>
            <w:vMerge w:val="restart"/>
          </w:tcPr>
          <w:p>
            <w:pPr>
              <w:pStyle w:val="0"/>
              <w:jc w:val="center"/>
            </w:pPr>
            <w:r>
              <w:rPr>
                <w:sz w:val="20"/>
              </w:rPr>
              <w:t xml:space="preserve">NN пп</w:t>
            </w:r>
          </w:p>
        </w:tc>
        <w:tc>
          <w:tcPr>
            <w:tcW w:w="1701" w:type="dxa"/>
            <w:vMerge w:val="restart"/>
          </w:tcPr>
          <w:p>
            <w:pPr>
              <w:pStyle w:val="0"/>
              <w:jc w:val="center"/>
            </w:pPr>
            <w:r>
              <w:rPr>
                <w:sz w:val="20"/>
              </w:rPr>
              <w:t xml:space="preserve">Наименование</w:t>
            </w:r>
          </w:p>
        </w:tc>
        <w:tc>
          <w:tcPr>
            <w:tcW w:w="567" w:type="dxa"/>
            <w:vMerge w:val="restart"/>
          </w:tcPr>
          <w:p>
            <w:pPr>
              <w:pStyle w:val="0"/>
              <w:jc w:val="center"/>
            </w:pPr>
            <w:r>
              <w:rPr>
                <w:sz w:val="20"/>
              </w:rPr>
              <w:t xml:space="preserve">Ед. изм.</w:t>
            </w:r>
          </w:p>
        </w:tc>
        <w:tc>
          <w:tcPr>
            <w:gridSpan w:val="10"/>
            <w:tcW w:w="6181"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567" w:type="dxa"/>
          </w:tcPr>
          <w:p>
            <w:pPr>
              <w:pStyle w:val="0"/>
              <w:jc w:val="center"/>
            </w:pPr>
            <w:r>
              <w:rPr>
                <w:sz w:val="20"/>
              </w:rPr>
              <w:t xml:space="preserve">базовый год: 2020</w:t>
            </w:r>
          </w:p>
        </w:tc>
        <w:tc>
          <w:tcPr>
            <w:tcW w:w="624" w:type="dxa"/>
          </w:tcPr>
          <w:p>
            <w:pPr>
              <w:pStyle w:val="0"/>
              <w:jc w:val="center"/>
            </w:pPr>
            <w:r>
              <w:rPr>
                <w:sz w:val="20"/>
              </w:rPr>
              <w:t xml:space="preserve">2022</w:t>
            </w:r>
          </w:p>
        </w:tc>
        <w:tc>
          <w:tcPr>
            <w:tcW w:w="567" w:type="dxa"/>
          </w:tcPr>
          <w:p>
            <w:pPr>
              <w:pStyle w:val="0"/>
              <w:jc w:val="center"/>
            </w:pPr>
            <w:r>
              <w:rPr>
                <w:sz w:val="20"/>
              </w:rPr>
              <w:t xml:space="preserve">2023</w:t>
            </w:r>
          </w:p>
        </w:tc>
        <w:tc>
          <w:tcPr>
            <w:tcW w:w="624" w:type="dxa"/>
          </w:tcPr>
          <w:p>
            <w:pPr>
              <w:pStyle w:val="0"/>
              <w:jc w:val="center"/>
            </w:pPr>
            <w:r>
              <w:rPr>
                <w:sz w:val="20"/>
              </w:rPr>
              <w:t xml:space="preserve">2024</w:t>
            </w:r>
          </w:p>
        </w:tc>
        <w:tc>
          <w:tcPr>
            <w:tcW w:w="567" w:type="dxa"/>
          </w:tcPr>
          <w:p>
            <w:pPr>
              <w:pStyle w:val="0"/>
              <w:jc w:val="center"/>
            </w:pPr>
            <w:r>
              <w:rPr>
                <w:sz w:val="20"/>
              </w:rPr>
              <w:t xml:space="preserve">2025</w:t>
            </w:r>
          </w:p>
        </w:tc>
        <w:tc>
          <w:tcPr>
            <w:tcW w:w="680" w:type="dxa"/>
          </w:tcPr>
          <w:p>
            <w:pPr>
              <w:pStyle w:val="0"/>
              <w:jc w:val="center"/>
            </w:pPr>
            <w:r>
              <w:rPr>
                <w:sz w:val="20"/>
              </w:rPr>
              <w:t xml:space="preserve">2026</w:t>
            </w:r>
          </w:p>
        </w:tc>
        <w:tc>
          <w:tcPr>
            <w:tcW w:w="624" w:type="dxa"/>
          </w:tcPr>
          <w:p>
            <w:pPr>
              <w:pStyle w:val="0"/>
              <w:jc w:val="center"/>
            </w:pPr>
            <w:r>
              <w:rPr>
                <w:sz w:val="20"/>
              </w:rPr>
              <w:t xml:space="preserve">2027</w:t>
            </w:r>
          </w:p>
        </w:tc>
        <w:tc>
          <w:tcPr>
            <w:tcW w:w="680" w:type="dxa"/>
          </w:tcPr>
          <w:p>
            <w:pPr>
              <w:pStyle w:val="0"/>
              <w:jc w:val="center"/>
            </w:pPr>
            <w:r>
              <w:rPr>
                <w:sz w:val="20"/>
              </w:rPr>
              <w:t xml:space="preserve">2028</w:t>
            </w:r>
          </w:p>
        </w:tc>
        <w:tc>
          <w:tcPr>
            <w:tcW w:w="624" w:type="dxa"/>
          </w:tcPr>
          <w:p>
            <w:pPr>
              <w:pStyle w:val="0"/>
              <w:jc w:val="center"/>
            </w:pPr>
            <w:r>
              <w:rPr>
                <w:sz w:val="20"/>
              </w:rPr>
              <w:t xml:space="preserve">2029</w:t>
            </w:r>
          </w:p>
        </w:tc>
        <w:tc>
          <w:tcPr>
            <w:tcW w:w="624" w:type="dxa"/>
          </w:tcPr>
          <w:p>
            <w:pPr>
              <w:pStyle w:val="0"/>
              <w:jc w:val="center"/>
            </w:pPr>
            <w:r>
              <w:rPr>
                <w:sz w:val="20"/>
              </w:rPr>
              <w:t xml:space="preserve">2030</w:t>
            </w:r>
          </w:p>
        </w:tc>
      </w:tr>
      <w:tr>
        <w:tc>
          <w:tcPr>
            <w:tcW w:w="568" w:type="dxa"/>
          </w:tcPr>
          <w:p>
            <w:pPr>
              <w:pStyle w:val="0"/>
              <w:jc w:val="center"/>
            </w:pPr>
            <w:r>
              <w:rPr>
                <w:sz w:val="20"/>
              </w:rPr>
              <w:t xml:space="preserve">1</w:t>
            </w:r>
          </w:p>
        </w:tc>
        <w:tc>
          <w:tcPr>
            <w:tcW w:w="1701"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624" w:type="dxa"/>
          </w:tcPr>
          <w:p>
            <w:pPr>
              <w:pStyle w:val="0"/>
              <w:jc w:val="center"/>
            </w:pPr>
            <w:r>
              <w:rPr>
                <w:sz w:val="20"/>
              </w:rPr>
              <w:t xml:space="preserve">5</w:t>
            </w:r>
          </w:p>
        </w:tc>
        <w:tc>
          <w:tcPr>
            <w:tcW w:w="567" w:type="dxa"/>
          </w:tcPr>
          <w:p>
            <w:pPr>
              <w:pStyle w:val="0"/>
              <w:jc w:val="center"/>
            </w:pPr>
            <w:r>
              <w:rPr>
                <w:sz w:val="20"/>
              </w:rPr>
              <w:t xml:space="preserve">6</w:t>
            </w:r>
          </w:p>
        </w:tc>
        <w:tc>
          <w:tcPr>
            <w:tcW w:w="624" w:type="dxa"/>
          </w:tcPr>
          <w:p>
            <w:pPr>
              <w:pStyle w:val="0"/>
              <w:jc w:val="center"/>
            </w:pPr>
            <w:r>
              <w:rPr>
                <w:sz w:val="20"/>
              </w:rPr>
              <w:t xml:space="preserve">7</w:t>
            </w:r>
          </w:p>
        </w:tc>
        <w:tc>
          <w:tcPr>
            <w:tcW w:w="567" w:type="dxa"/>
          </w:tcPr>
          <w:p>
            <w:pPr>
              <w:pStyle w:val="0"/>
              <w:jc w:val="center"/>
            </w:pPr>
            <w:r>
              <w:rPr>
                <w:sz w:val="20"/>
              </w:rPr>
              <w:t xml:space="preserve">8</w:t>
            </w:r>
          </w:p>
        </w:tc>
        <w:tc>
          <w:tcPr>
            <w:tcW w:w="680" w:type="dxa"/>
          </w:tcPr>
          <w:p>
            <w:pPr>
              <w:pStyle w:val="0"/>
              <w:jc w:val="center"/>
            </w:pPr>
            <w:r>
              <w:rPr>
                <w:sz w:val="20"/>
              </w:rPr>
              <w:t xml:space="preserve">9</w:t>
            </w:r>
          </w:p>
        </w:tc>
        <w:tc>
          <w:tcPr>
            <w:tcW w:w="624" w:type="dxa"/>
          </w:tcPr>
          <w:p>
            <w:pPr>
              <w:pStyle w:val="0"/>
              <w:jc w:val="center"/>
            </w:pPr>
            <w:r>
              <w:rPr>
                <w:sz w:val="20"/>
              </w:rPr>
              <w:t xml:space="preserve">10</w:t>
            </w:r>
          </w:p>
        </w:tc>
        <w:tc>
          <w:tcPr>
            <w:tcW w:w="680" w:type="dxa"/>
          </w:tcPr>
          <w:p>
            <w:pPr>
              <w:pStyle w:val="0"/>
              <w:jc w:val="center"/>
            </w:pPr>
            <w:r>
              <w:rPr>
                <w:sz w:val="20"/>
              </w:rPr>
              <w:t xml:space="preserve">11</w:t>
            </w:r>
          </w:p>
        </w:tc>
        <w:tc>
          <w:tcPr>
            <w:tcW w:w="624" w:type="dxa"/>
          </w:tcPr>
          <w:p>
            <w:pPr>
              <w:pStyle w:val="0"/>
              <w:jc w:val="center"/>
            </w:pPr>
            <w:r>
              <w:rPr>
                <w:sz w:val="20"/>
              </w:rPr>
              <w:t xml:space="preserve">12</w:t>
            </w:r>
          </w:p>
        </w:tc>
        <w:tc>
          <w:tcPr>
            <w:tcW w:w="624" w:type="dxa"/>
          </w:tcPr>
          <w:p>
            <w:pPr>
              <w:pStyle w:val="0"/>
              <w:jc w:val="center"/>
            </w:pPr>
            <w:r>
              <w:rPr>
                <w:sz w:val="20"/>
              </w:rPr>
              <w:t xml:space="preserve">13</w:t>
            </w:r>
          </w:p>
        </w:tc>
      </w:tr>
      <w:tr>
        <w:tc>
          <w:tcPr>
            <w:tcW w:w="568" w:type="dxa"/>
          </w:tcPr>
          <w:p>
            <w:pPr>
              <w:pStyle w:val="0"/>
              <w:jc w:val="center"/>
            </w:pPr>
            <w:r>
              <w:rPr>
                <w:sz w:val="20"/>
              </w:rPr>
              <w:t xml:space="preserve">1</w:t>
            </w:r>
          </w:p>
        </w:tc>
        <w:tc>
          <w:tcPr>
            <w:tcW w:w="1701" w:type="dxa"/>
          </w:tcPr>
          <w:p>
            <w:pPr>
              <w:pStyle w:val="0"/>
            </w:pPr>
            <w:r>
              <w:rPr>
                <w:sz w:val="20"/>
              </w:rPr>
              <w:t xml:space="preserve">Достижение ежегодно не менее 95% запланированных показателей подпрограмм и результатов структурных элементов подпрограмм</w:t>
            </w:r>
          </w:p>
        </w:tc>
        <w:tc>
          <w:tcPr>
            <w:tcW w:w="567" w:type="dxa"/>
          </w:tcPr>
          <w:p>
            <w:pPr>
              <w:pStyle w:val="0"/>
              <w:jc w:val="center"/>
            </w:pPr>
            <w:r>
              <w:rPr>
                <w:sz w:val="20"/>
              </w:rPr>
              <w:t xml:space="preserve">%</w:t>
            </w:r>
          </w:p>
        </w:tc>
        <w:tc>
          <w:tcPr>
            <w:tcW w:w="567" w:type="dxa"/>
          </w:tcPr>
          <w:p>
            <w:pPr>
              <w:pStyle w:val="0"/>
              <w:jc w:val="center"/>
            </w:pPr>
            <w:r>
              <w:rPr>
                <w:sz w:val="20"/>
              </w:rPr>
              <w:t xml:space="preserve">100</w:t>
            </w:r>
          </w:p>
        </w:tc>
        <w:tc>
          <w:tcPr>
            <w:tcW w:w="624" w:type="dxa"/>
          </w:tcPr>
          <w:p>
            <w:pPr>
              <w:pStyle w:val="0"/>
              <w:jc w:val="center"/>
            </w:pPr>
            <w:r>
              <w:rPr>
                <w:sz w:val="20"/>
              </w:rPr>
              <w:t xml:space="preserve">не менее 95</w:t>
            </w:r>
          </w:p>
        </w:tc>
        <w:tc>
          <w:tcPr>
            <w:tcW w:w="567" w:type="dxa"/>
          </w:tcPr>
          <w:p>
            <w:pPr>
              <w:pStyle w:val="0"/>
              <w:jc w:val="center"/>
            </w:pPr>
            <w:r>
              <w:rPr>
                <w:sz w:val="20"/>
              </w:rPr>
              <w:t xml:space="preserve">не менее 95,0</w:t>
            </w:r>
          </w:p>
        </w:tc>
        <w:tc>
          <w:tcPr>
            <w:tcW w:w="624" w:type="dxa"/>
          </w:tcPr>
          <w:p>
            <w:pPr>
              <w:pStyle w:val="0"/>
              <w:jc w:val="center"/>
            </w:pPr>
            <w:r>
              <w:rPr>
                <w:sz w:val="20"/>
              </w:rPr>
              <w:t xml:space="preserve">не менее 95,0</w:t>
            </w:r>
          </w:p>
        </w:tc>
        <w:tc>
          <w:tcPr>
            <w:tcW w:w="567" w:type="dxa"/>
          </w:tcPr>
          <w:p>
            <w:pPr>
              <w:pStyle w:val="0"/>
              <w:jc w:val="center"/>
            </w:pPr>
            <w:r>
              <w:rPr>
                <w:sz w:val="20"/>
              </w:rPr>
              <w:t xml:space="preserve">не менее 95,0</w:t>
            </w:r>
          </w:p>
        </w:tc>
        <w:tc>
          <w:tcPr>
            <w:tcW w:w="680" w:type="dxa"/>
          </w:tcPr>
          <w:p>
            <w:pPr>
              <w:pStyle w:val="0"/>
              <w:jc w:val="center"/>
            </w:pPr>
            <w:r>
              <w:rPr>
                <w:sz w:val="20"/>
              </w:rPr>
              <w:t xml:space="preserve">не менее 95,0</w:t>
            </w:r>
          </w:p>
        </w:tc>
        <w:tc>
          <w:tcPr>
            <w:tcW w:w="624" w:type="dxa"/>
          </w:tcPr>
          <w:p>
            <w:pPr>
              <w:pStyle w:val="0"/>
              <w:jc w:val="center"/>
            </w:pPr>
            <w:r>
              <w:rPr>
                <w:sz w:val="20"/>
              </w:rPr>
              <w:t xml:space="preserve">не менее 95,0</w:t>
            </w:r>
          </w:p>
        </w:tc>
        <w:tc>
          <w:tcPr>
            <w:tcW w:w="680" w:type="dxa"/>
          </w:tcPr>
          <w:p>
            <w:pPr>
              <w:pStyle w:val="0"/>
              <w:jc w:val="center"/>
            </w:pPr>
            <w:r>
              <w:rPr>
                <w:sz w:val="20"/>
              </w:rPr>
              <w:t xml:space="preserve">не менее 95,0</w:t>
            </w:r>
          </w:p>
        </w:tc>
        <w:tc>
          <w:tcPr>
            <w:tcW w:w="624" w:type="dxa"/>
          </w:tcPr>
          <w:p>
            <w:pPr>
              <w:pStyle w:val="0"/>
              <w:jc w:val="center"/>
            </w:pPr>
            <w:r>
              <w:rPr>
                <w:sz w:val="20"/>
              </w:rPr>
              <w:t xml:space="preserve">не менее 95,0</w:t>
            </w:r>
          </w:p>
        </w:tc>
        <w:tc>
          <w:tcPr>
            <w:tcW w:w="624" w:type="dxa"/>
          </w:tcPr>
          <w:p>
            <w:pPr>
              <w:pStyle w:val="0"/>
              <w:jc w:val="center"/>
            </w:pPr>
            <w:r>
              <w:rPr>
                <w:sz w:val="20"/>
              </w:rPr>
              <w:t xml:space="preserve">не менее 95,0</w:t>
            </w:r>
          </w:p>
        </w:tc>
      </w:tr>
    </w:tbl>
    <w:p>
      <w:pPr>
        <w:pStyle w:val="0"/>
        <w:jc w:val="both"/>
      </w:pPr>
      <w:r>
        <w:rPr>
          <w:sz w:val="20"/>
        </w:rPr>
      </w:r>
    </w:p>
    <w:p>
      <w:pPr>
        <w:pStyle w:val="0"/>
        <w:ind w:firstLine="540"/>
        <w:jc w:val="both"/>
      </w:pPr>
      <w:r>
        <w:rPr>
          <w:sz w:val="20"/>
        </w:rPr>
        <w:t xml:space="preserve">4. Результаты структурных элементов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098"/>
        <w:gridCol w:w="567"/>
        <w:gridCol w:w="567"/>
        <w:gridCol w:w="624"/>
        <w:gridCol w:w="567"/>
        <w:gridCol w:w="567"/>
        <w:gridCol w:w="567"/>
        <w:gridCol w:w="567"/>
        <w:gridCol w:w="567"/>
        <w:gridCol w:w="567"/>
        <w:gridCol w:w="567"/>
        <w:gridCol w:w="567"/>
      </w:tblGrid>
      <w:tr>
        <w:tc>
          <w:tcPr>
            <w:tcW w:w="568" w:type="dxa"/>
            <w:vMerge w:val="restart"/>
          </w:tcPr>
          <w:p>
            <w:pPr>
              <w:pStyle w:val="0"/>
              <w:jc w:val="center"/>
            </w:pPr>
            <w:r>
              <w:rPr>
                <w:sz w:val="20"/>
              </w:rPr>
              <w:t xml:space="preserve">NN пп</w:t>
            </w:r>
          </w:p>
        </w:tc>
        <w:tc>
          <w:tcPr>
            <w:tcW w:w="2098" w:type="dxa"/>
            <w:vMerge w:val="restart"/>
          </w:tcPr>
          <w:p>
            <w:pPr>
              <w:pStyle w:val="0"/>
              <w:jc w:val="center"/>
            </w:pPr>
            <w:r>
              <w:rPr>
                <w:sz w:val="20"/>
              </w:rPr>
              <w:t xml:space="preserve">Наименование</w:t>
            </w:r>
          </w:p>
        </w:tc>
        <w:tc>
          <w:tcPr>
            <w:tcW w:w="567" w:type="dxa"/>
            <w:vMerge w:val="restart"/>
          </w:tcPr>
          <w:p>
            <w:pPr>
              <w:pStyle w:val="0"/>
              <w:jc w:val="center"/>
            </w:pPr>
            <w:r>
              <w:rPr>
                <w:sz w:val="20"/>
              </w:rPr>
              <w:t xml:space="preserve">Ед. изм.</w:t>
            </w:r>
          </w:p>
        </w:tc>
        <w:tc>
          <w:tcPr>
            <w:gridSpan w:val="10"/>
            <w:tcW w:w="5727"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567" w:type="dxa"/>
          </w:tcPr>
          <w:p>
            <w:pPr>
              <w:pStyle w:val="0"/>
              <w:jc w:val="center"/>
            </w:pPr>
            <w:r>
              <w:rPr>
                <w:sz w:val="20"/>
              </w:rPr>
              <w:t xml:space="preserve">базовый год: 2020</w:t>
            </w:r>
          </w:p>
        </w:tc>
        <w:tc>
          <w:tcPr>
            <w:tcW w:w="624" w:type="dxa"/>
          </w:tcPr>
          <w:p>
            <w:pPr>
              <w:pStyle w:val="0"/>
              <w:jc w:val="center"/>
            </w:pPr>
            <w:r>
              <w:rPr>
                <w:sz w:val="20"/>
              </w:rPr>
              <w:t xml:space="preserve">2022</w:t>
            </w:r>
          </w:p>
        </w:tc>
        <w:tc>
          <w:tcPr>
            <w:tcW w:w="567" w:type="dxa"/>
          </w:tcPr>
          <w:p>
            <w:pPr>
              <w:pStyle w:val="0"/>
              <w:jc w:val="center"/>
            </w:pPr>
            <w:r>
              <w:rPr>
                <w:sz w:val="20"/>
              </w:rPr>
              <w:t xml:space="preserve">2023</w:t>
            </w:r>
          </w:p>
        </w:tc>
        <w:tc>
          <w:tcPr>
            <w:tcW w:w="567" w:type="dxa"/>
          </w:tcPr>
          <w:p>
            <w:pPr>
              <w:pStyle w:val="0"/>
              <w:jc w:val="center"/>
            </w:pPr>
            <w:r>
              <w:rPr>
                <w:sz w:val="20"/>
              </w:rPr>
              <w:t xml:space="preserve">2024</w:t>
            </w:r>
          </w:p>
        </w:tc>
        <w:tc>
          <w:tcPr>
            <w:tcW w:w="567" w:type="dxa"/>
          </w:tcPr>
          <w:p>
            <w:pPr>
              <w:pStyle w:val="0"/>
              <w:jc w:val="center"/>
            </w:pPr>
            <w:r>
              <w:rPr>
                <w:sz w:val="20"/>
              </w:rPr>
              <w:t xml:space="preserve">2025</w:t>
            </w:r>
          </w:p>
        </w:tc>
        <w:tc>
          <w:tcPr>
            <w:tcW w:w="567" w:type="dxa"/>
          </w:tcPr>
          <w:p>
            <w:pPr>
              <w:pStyle w:val="0"/>
              <w:jc w:val="center"/>
            </w:pPr>
            <w:r>
              <w:rPr>
                <w:sz w:val="20"/>
              </w:rPr>
              <w:t xml:space="preserve">2026</w:t>
            </w:r>
          </w:p>
        </w:tc>
        <w:tc>
          <w:tcPr>
            <w:tcW w:w="567" w:type="dxa"/>
          </w:tcPr>
          <w:p>
            <w:pPr>
              <w:pStyle w:val="0"/>
              <w:jc w:val="center"/>
            </w:pPr>
            <w:r>
              <w:rPr>
                <w:sz w:val="20"/>
              </w:rPr>
              <w:t xml:space="preserve">2027</w:t>
            </w:r>
          </w:p>
        </w:tc>
        <w:tc>
          <w:tcPr>
            <w:tcW w:w="567" w:type="dxa"/>
          </w:tcPr>
          <w:p>
            <w:pPr>
              <w:pStyle w:val="0"/>
              <w:jc w:val="center"/>
            </w:pPr>
            <w:r>
              <w:rPr>
                <w:sz w:val="20"/>
              </w:rPr>
              <w:t xml:space="preserve">2028</w:t>
            </w:r>
          </w:p>
        </w:tc>
        <w:tc>
          <w:tcPr>
            <w:tcW w:w="567" w:type="dxa"/>
          </w:tcPr>
          <w:p>
            <w:pPr>
              <w:pStyle w:val="0"/>
              <w:jc w:val="center"/>
            </w:pPr>
            <w:r>
              <w:rPr>
                <w:sz w:val="20"/>
              </w:rPr>
              <w:t xml:space="preserve">2029</w:t>
            </w:r>
          </w:p>
        </w:tc>
        <w:tc>
          <w:tcPr>
            <w:tcW w:w="567" w:type="dxa"/>
          </w:tcPr>
          <w:p>
            <w:pPr>
              <w:pStyle w:val="0"/>
              <w:jc w:val="center"/>
            </w:pPr>
            <w:r>
              <w:rPr>
                <w:sz w:val="20"/>
              </w:rPr>
              <w:t xml:space="preserve">2030</w:t>
            </w:r>
          </w:p>
        </w:tc>
      </w:tr>
      <w:tr>
        <w:tc>
          <w:tcPr>
            <w:tcW w:w="568" w:type="dxa"/>
          </w:tcPr>
          <w:p>
            <w:pPr>
              <w:pStyle w:val="0"/>
              <w:jc w:val="center"/>
            </w:pPr>
            <w:r>
              <w:rPr>
                <w:sz w:val="20"/>
              </w:rPr>
              <w:t xml:space="preserve">1</w:t>
            </w:r>
          </w:p>
        </w:tc>
        <w:tc>
          <w:tcPr>
            <w:tcW w:w="2098"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624" w:type="dxa"/>
          </w:tcPr>
          <w:p>
            <w:pPr>
              <w:pStyle w:val="0"/>
              <w:jc w:val="center"/>
            </w:pPr>
            <w:r>
              <w:rPr>
                <w:sz w:val="20"/>
              </w:rPr>
              <w:t xml:space="preserve">5</w:t>
            </w:r>
          </w:p>
        </w:tc>
        <w:tc>
          <w:tcPr>
            <w:tcW w:w="567" w:type="dxa"/>
          </w:tcPr>
          <w:p>
            <w:pPr>
              <w:pStyle w:val="0"/>
              <w:jc w:val="center"/>
            </w:pPr>
            <w:r>
              <w:rPr>
                <w:sz w:val="20"/>
              </w:rPr>
              <w:t xml:space="preserve">6</w:t>
            </w:r>
          </w:p>
        </w:tc>
        <w:tc>
          <w:tcPr>
            <w:tcW w:w="567" w:type="dxa"/>
          </w:tcPr>
          <w:p>
            <w:pPr>
              <w:pStyle w:val="0"/>
              <w:jc w:val="center"/>
            </w:pPr>
            <w:r>
              <w:rPr>
                <w:sz w:val="20"/>
              </w:rPr>
              <w:t xml:space="preserve">7</w:t>
            </w:r>
          </w:p>
        </w:tc>
        <w:tc>
          <w:tcPr>
            <w:tcW w:w="567" w:type="dxa"/>
          </w:tcPr>
          <w:p>
            <w:pPr>
              <w:pStyle w:val="0"/>
              <w:jc w:val="center"/>
            </w:pPr>
            <w:r>
              <w:rPr>
                <w:sz w:val="20"/>
              </w:rPr>
              <w:t xml:space="preserve">8</w:t>
            </w:r>
          </w:p>
        </w:tc>
        <w:tc>
          <w:tcPr>
            <w:tcW w:w="567" w:type="dxa"/>
          </w:tcPr>
          <w:p>
            <w:pPr>
              <w:pStyle w:val="0"/>
              <w:jc w:val="center"/>
            </w:pPr>
            <w:r>
              <w:rPr>
                <w:sz w:val="20"/>
              </w:rPr>
              <w:t xml:space="preserve">9</w:t>
            </w:r>
          </w:p>
        </w:tc>
        <w:tc>
          <w:tcPr>
            <w:tcW w:w="567" w:type="dxa"/>
          </w:tcPr>
          <w:p>
            <w:pPr>
              <w:pStyle w:val="0"/>
              <w:jc w:val="center"/>
            </w:pPr>
            <w:r>
              <w:rPr>
                <w:sz w:val="20"/>
              </w:rPr>
              <w:t xml:space="preserve">10</w:t>
            </w:r>
          </w:p>
        </w:tc>
        <w:tc>
          <w:tcPr>
            <w:tcW w:w="567" w:type="dxa"/>
          </w:tcPr>
          <w:p>
            <w:pPr>
              <w:pStyle w:val="0"/>
              <w:jc w:val="center"/>
            </w:pPr>
            <w:r>
              <w:rPr>
                <w:sz w:val="20"/>
              </w:rPr>
              <w:t xml:space="preserve">11</w:t>
            </w:r>
          </w:p>
        </w:tc>
        <w:tc>
          <w:tcPr>
            <w:tcW w:w="567" w:type="dxa"/>
          </w:tcPr>
          <w:p>
            <w:pPr>
              <w:pStyle w:val="0"/>
              <w:jc w:val="center"/>
            </w:pPr>
            <w:r>
              <w:rPr>
                <w:sz w:val="20"/>
              </w:rPr>
              <w:t xml:space="preserve">12</w:t>
            </w:r>
          </w:p>
        </w:tc>
        <w:tc>
          <w:tcPr>
            <w:tcW w:w="567" w:type="dxa"/>
          </w:tcPr>
          <w:p>
            <w:pPr>
              <w:pStyle w:val="0"/>
              <w:jc w:val="center"/>
            </w:pPr>
            <w:r>
              <w:rPr>
                <w:sz w:val="20"/>
              </w:rPr>
              <w:t xml:space="preserve">13</w:t>
            </w:r>
          </w:p>
        </w:tc>
      </w:tr>
      <w:tr>
        <w:tc>
          <w:tcPr>
            <w:tcW w:w="568" w:type="dxa"/>
          </w:tcPr>
          <w:p>
            <w:pPr>
              <w:pStyle w:val="0"/>
              <w:jc w:val="center"/>
            </w:pPr>
            <w:r>
              <w:rPr>
                <w:sz w:val="20"/>
              </w:rPr>
              <w:t xml:space="preserve">1</w:t>
            </w:r>
          </w:p>
        </w:tc>
        <w:tc>
          <w:tcPr>
            <w:tcW w:w="2098" w:type="dxa"/>
          </w:tcPr>
          <w:p>
            <w:pPr>
              <w:pStyle w:val="0"/>
            </w:pPr>
            <w:r>
              <w:rPr>
                <w:sz w:val="20"/>
              </w:rPr>
              <w:t xml:space="preserve">Региональные проекты</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r>
      <w:tr>
        <w:tc>
          <w:tcPr>
            <w:tcW w:w="568" w:type="dxa"/>
          </w:tcPr>
          <w:p>
            <w:pPr>
              <w:pStyle w:val="0"/>
              <w:jc w:val="center"/>
            </w:pPr>
            <w:r>
              <w:rPr>
                <w:sz w:val="20"/>
              </w:rPr>
              <w:t xml:space="preserve">2</w:t>
            </w:r>
          </w:p>
        </w:tc>
        <w:tc>
          <w:tcPr>
            <w:tcW w:w="2098" w:type="dxa"/>
          </w:tcPr>
          <w:p>
            <w:pPr>
              <w:pStyle w:val="0"/>
            </w:pPr>
            <w:r>
              <w:rPr>
                <w:sz w:val="20"/>
              </w:rPr>
              <w:t xml:space="preserve">Ведомственные проекты</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r>
      <w:tr>
        <w:tc>
          <w:tcPr>
            <w:tcW w:w="568" w:type="dxa"/>
          </w:tcPr>
          <w:p>
            <w:pPr>
              <w:pStyle w:val="0"/>
              <w:jc w:val="center"/>
            </w:pPr>
            <w:r>
              <w:rPr>
                <w:sz w:val="20"/>
              </w:rPr>
              <w:t xml:space="preserve">3</w:t>
            </w:r>
          </w:p>
        </w:tc>
        <w:tc>
          <w:tcPr>
            <w:tcW w:w="2098" w:type="dxa"/>
          </w:tcPr>
          <w:p>
            <w:pPr>
              <w:pStyle w:val="0"/>
            </w:pPr>
            <w:r>
              <w:rPr>
                <w:sz w:val="20"/>
              </w:rPr>
              <w:t xml:space="preserve">Комплекс процессных мероприятий</w:t>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568" w:type="dxa"/>
          </w:tcPr>
          <w:p>
            <w:pPr>
              <w:pStyle w:val="0"/>
              <w:jc w:val="center"/>
            </w:pPr>
            <w:r>
              <w:rPr>
                <w:sz w:val="20"/>
              </w:rPr>
              <w:t xml:space="preserve">3.1</w:t>
            </w:r>
          </w:p>
        </w:tc>
        <w:tc>
          <w:tcPr>
            <w:tcW w:w="2098" w:type="dxa"/>
          </w:tcPr>
          <w:p>
            <w:pPr>
              <w:pStyle w:val="0"/>
            </w:pPr>
            <w:r>
              <w:rPr>
                <w:sz w:val="20"/>
              </w:rPr>
              <w:t xml:space="preserve">Задача 1. Обеспечение эффективного исполнения государственных функций в сфере реализации Программы</w:t>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568" w:type="dxa"/>
          </w:tcPr>
          <w:p>
            <w:pPr>
              <w:pStyle w:val="0"/>
              <w:jc w:val="center"/>
            </w:pPr>
            <w:r>
              <w:rPr>
                <w:sz w:val="20"/>
              </w:rPr>
              <w:t xml:space="preserve">3.1.1</w:t>
            </w:r>
          </w:p>
        </w:tc>
        <w:tc>
          <w:tcPr>
            <w:tcW w:w="2098" w:type="dxa"/>
          </w:tcPr>
          <w:p>
            <w:pPr>
              <w:pStyle w:val="0"/>
            </w:pPr>
            <w:r>
              <w:rPr>
                <w:sz w:val="20"/>
              </w:rPr>
              <w:t xml:space="preserve">Уровень ежегодного выполнения показателей подпрограмм и результатов структурных элементов подпрограмм</w:t>
            </w:r>
          </w:p>
        </w:tc>
        <w:tc>
          <w:tcPr>
            <w:tcW w:w="567" w:type="dxa"/>
          </w:tcPr>
          <w:p>
            <w:pPr>
              <w:pStyle w:val="0"/>
              <w:jc w:val="center"/>
            </w:pPr>
            <w:r>
              <w:rPr>
                <w:sz w:val="20"/>
              </w:rPr>
              <w:t xml:space="preserve">%</w:t>
            </w:r>
          </w:p>
        </w:tc>
        <w:tc>
          <w:tcPr>
            <w:tcW w:w="567" w:type="dxa"/>
          </w:tcPr>
          <w:p>
            <w:pPr>
              <w:pStyle w:val="0"/>
              <w:jc w:val="center"/>
            </w:pPr>
            <w:r>
              <w:rPr>
                <w:sz w:val="20"/>
              </w:rPr>
              <w:t xml:space="preserve">100</w:t>
            </w:r>
          </w:p>
        </w:tc>
        <w:tc>
          <w:tcPr>
            <w:tcW w:w="624" w:type="dxa"/>
          </w:tcPr>
          <w:p>
            <w:pPr>
              <w:pStyle w:val="0"/>
              <w:jc w:val="center"/>
            </w:pPr>
            <w:r>
              <w:rPr>
                <w:sz w:val="20"/>
              </w:rPr>
              <w:t xml:space="preserve">не менее 95,0</w:t>
            </w:r>
          </w:p>
        </w:tc>
        <w:tc>
          <w:tcPr>
            <w:tcW w:w="567" w:type="dxa"/>
          </w:tcPr>
          <w:p>
            <w:pPr>
              <w:pStyle w:val="0"/>
              <w:jc w:val="center"/>
            </w:pPr>
            <w:r>
              <w:rPr>
                <w:sz w:val="20"/>
              </w:rPr>
              <w:t xml:space="preserve">не менее 95,0</w:t>
            </w:r>
          </w:p>
        </w:tc>
        <w:tc>
          <w:tcPr>
            <w:tcW w:w="567" w:type="dxa"/>
          </w:tcPr>
          <w:p>
            <w:pPr>
              <w:pStyle w:val="0"/>
              <w:jc w:val="center"/>
            </w:pPr>
            <w:r>
              <w:rPr>
                <w:sz w:val="20"/>
              </w:rPr>
              <w:t xml:space="preserve">не менее 95,0</w:t>
            </w:r>
          </w:p>
        </w:tc>
        <w:tc>
          <w:tcPr>
            <w:tcW w:w="567" w:type="dxa"/>
          </w:tcPr>
          <w:p>
            <w:pPr>
              <w:pStyle w:val="0"/>
              <w:jc w:val="center"/>
            </w:pPr>
            <w:r>
              <w:rPr>
                <w:sz w:val="20"/>
              </w:rPr>
              <w:t xml:space="preserve">не менее 95,0</w:t>
            </w:r>
          </w:p>
        </w:tc>
        <w:tc>
          <w:tcPr>
            <w:tcW w:w="567" w:type="dxa"/>
          </w:tcPr>
          <w:p>
            <w:pPr>
              <w:pStyle w:val="0"/>
              <w:jc w:val="center"/>
            </w:pPr>
            <w:r>
              <w:rPr>
                <w:sz w:val="20"/>
              </w:rPr>
              <w:t xml:space="preserve">не менее 95,0</w:t>
            </w:r>
          </w:p>
        </w:tc>
        <w:tc>
          <w:tcPr>
            <w:tcW w:w="567" w:type="dxa"/>
          </w:tcPr>
          <w:p>
            <w:pPr>
              <w:pStyle w:val="0"/>
              <w:jc w:val="center"/>
            </w:pPr>
            <w:r>
              <w:rPr>
                <w:sz w:val="20"/>
              </w:rPr>
              <w:t xml:space="preserve">не менее 95,0</w:t>
            </w:r>
          </w:p>
        </w:tc>
        <w:tc>
          <w:tcPr>
            <w:tcW w:w="567" w:type="dxa"/>
          </w:tcPr>
          <w:p>
            <w:pPr>
              <w:pStyle w:val="0"/>
              <w:jc w:val="center"/>
            </w:pPr>
            <w:r>
              <w:rPr>
                <w:sz w:val="20"/>
              </w:rPr>
              <w:t xml:space="preserve">не менее 95,0</w:t>
            </w:r>
          </w:p>
        </w:tc>
        <w:tc>
          <w:tcPr>
            <w:tcW w:w="567" w:type="dxa"/>
          </w:tcPr>
          <w:p>
            <w:pPr>
              <w:pStyle w:val="0"/>
              <w:jc w:val="center"/>
            </w:pPr>
            <w:r>
              <w:rPr>
                <w:sz w:val="20"/>
              </w:rPr>
              <w:t xml:space="preserve">не менее 95,0</w:t>
            </w:r>
          </w:p>
        </w:tc>
        <w:tc>
          <w:tcPr>
            <w:tcW w:w="567" w:type="dxa"/>
          </w:tcPr>
          <w:p>
            <w:pPr>
              <w:pStyle w:val="0"/>
              <w:jc w:val="center"/>
            </w:pPr>
            <w:r>
              <w:rPr>
                <w:sz w:val="20"/>
              </w:rPr>
              <w:t xml:space="preserve">не менее 95,0</w:t>
            </w:r>
          </w:p>
        </w:tc>
      </w:tr>
      <w:tr>
        <w:tblPrEx>
          <w:tblBorders>
            <w:insideH w:val="nil"/>
          </w:tblBorders>
        </w:tblPrEx>
        <w:tc>
          <w:tcPr>
            <w:tcW w:w="568" w:type="dxa"/>
            <w:tcBorders>
              <w:bottom w:val="nil"/>
            </w:tcBorders>
          </w:tcPr>
          <w:p>
            <w:pPr>
              <w:pStyle w:val="0"/>
              <w:jc w:val="center"/>
            </w:pPr>
            <w:r>
              <w:rPr>
                <w:sz w:val="20"/>
              </w:rPr>
              <w:t xml:space="preserve">3.1.2</w:t>
            </w:r>
          </w:p>
        </w:tc>
        <w:tc>
          <w:tcPr>
            <w:tcW w:w="2098" w:type="dxa"/>
            <w:tcBorders>
              <w:bottom w:val="nil"/>
            </w:tcBorders>
          </w:tcPr>
          <w:p>
            <w:pPr>
              <w:pStyle w:val="0"/>
            </w:pPr>
            <w:r>
              <w:rPr>
                <w:sz w:val="20"/>
              </w:rPr>
              <w:t xml:space="preserve">Количество изданных томов книги Рязанской области "Солдаты Победы. 1941 - 1945 гг."</w:t>
            </w:r>
          </w:p>
        </w:tc>
        <w:tc>
          <w:tcPr>
            <w:tcW w:w="567" w:type="dxa"/>
            <w:tcBorders>
              <w:bottom w:val="nil"/>
            </w:tcBorders>
          </w:tcPr>
          <w:p>
            <w:pPr>
              <w:pStyle w:val="0"/>
              <w:jc w:val="center"/>
            </w:pPr>
            <w:r>
              <w:rPr>
                <w:sz w:val="20"/>
              </w:rPr>
              <w:t xml:space="preserve">ед.</w:t>
            </w:r>
          </w:p>
        </w:tc>
        <w:tc>
          <w:tcPr>
            <w:tcW w:w="567" w:type="dxa"/>
            <w:tcBorders>
              <w:bottom w:val="nil"/>
            </w:tcBorders>
          </w:tcPr>
          <w:p>
            <w:pPr>
              <w:pStyle w:val="0"/>
              <w:jc w:val="center"/>
            </w:pPr>
            <w:r>
              <w:rPr>
                <w:sz w:val="20"/>
              </w:rPr>
              <w:t xml:space="preserve">1</w:t>
            </w:r>
          </w:p>
        </w:tc>
        <w:tc>
          <w:tcPr>
            <w:tcW w:w="624" w:type="dxa"/>
            <w:tcBorders>
              <w:bottom w:val="nil"/>
            </w:tcBorders>
          </w:tcPr>
          <w:p>
            <w:pPr>
              <w:pStyle w:val="0"/>
              <w:jc w:val="center"/>
            </w:pPr>
            <w:r>
              <w:rPr>
                <w:sz w:val="20"/>
              </w:rPr>
              <w:t xml:space="preserve">1</w:t>
            </w:r>
          </w:p>
        </w:tc>
        <w:tc>
          <w:tcPr>
            <w:tcW w:w="567" w:type="dxa"/>
            <w:tcBorders>
              <w:bottom w:val="nil"/>
            </w:tcBorders>
          </w:tcPr>
          <w:p>
            <w:pPr>
              <w:pStyle w:val="0"/>
              <w:jc w:val="center"/>
            </w:pPr>
            <w:r>
              <w:rPr>
                <w:sz w:val="20"/>
              </w:rPr>
              <w:t xml:space="preserve">1</w:t>
            </w:r>
          </w:p>
        </w:tc>
        <w:tc>
          <w:tcPr>
            <w:tcW w:w="567" w:type="dxa"/>
            <w:tcBorders>
              <w:bottom w:val="nil"/>
            </w:tcBorders>
          </w:tcPr>
          <w:p>
            <w:pPr>
              <w:pStyle w:val="0"/>
              <w:jc w:val="center"/>
            </w:pPr>
            <w:r>
              <w:rPr>
                <w:sz w:val="20"/>
              </w:rPr>
              <w:t xml:space="preserve">1</w:t>
            </w:r>
          </w:p>
        </w:tc>
        <w:tc>
          <w:tcPr>
            <w:tcW w:w="567" w:type="dxa"/>
            <w:tcBorders>
              <w:bottom w:val="nil"/>
            </w:tcBorders>
          </w:tcPr>
          <w:p>
            <w:pPr>
              <w:pStyle w:val="0"/>
              <w:jc w:val="center"/>
            </w:pPr>
            <w:r>
              <w:rPr>
                <w:sz w:val="20"/>
              </w:rPr>
              <w:t xml:space="preserve">1</w:t>
            </w:r>
          </w:p>
        </w:tc>
        <w:tc>
          <w:tcPr>
            <w:tcW w:w="567" w:type="dxa"/>
            <w:tcBorders>
              <w:bottom w:val="nil"/>
            </w:tcBorders>
          </w:tcPr>
          <w:p>
            <w:pPr>
              <w:pStyle w:val="0"/>
              <w:jc w:val="center"/>
            </w:pPr>
            <w:r>
              <w:rPr>
                <w:sz w:val="20"/>
              </w:rPr>
              <w:t xml:space="preserve">1</w:t>
            </w:r>
          </w:p>
        </w:tc>
        <w:tc>
          <w:tcPr>
            <w:tcW w:w="567" w:type="dxa"/>
            <w:tcBorders>
              <w:bottom w:val="nil"/>
            </w:tcBorders>
          </w:tcPr>
          <w:p>
            <w:pPr>
              <w:pStyle w:val="0"/>
              <w:jc w:val="center"/>
            </w:pPr>
            <w:r>
              <w:rPr>
                <w:sz w:val="20"/>
              </w:rPr>
              <w:t xml:space="preserve">1</w:t>
            </w:r>
          </w:p>
        </w:tc>
        <w:tc>
          <w:tcPr>
            <w:tcW w:w="567" w:type="dxa"/>
            <w:tcBorders>
              <w:bottom w:val="nil"/>
            </w:tcBorders>
          </w:tcPr>
          <w:p>
            <w:pPr>
              <w:pStyle w:val="0"/>
              <w:jc w:val="center"/>
            </w:pPr>
            <w:r>
              <w:rPr>
                <w:sz w:val="20"/>
              </w:rPr>
              <w:t xml:space="preserve">1</w:t>
            </w:r>
          </w:p>
        </w:tc>
        <w:tc>
          <w:tcPr>
            <w:tcW w:w="567" w:type="dxa"/>
            <w:tcBorders>
              <w:bottom w:val="nil"/>
            </w:tcBorders>
          </w:tcPr>
          <w:p>
            <w:pPr>
              <w:pStyle w:val="0"/>
              <w:jc w:val="center"/>
            </w:pPr>
            <w:r>
              <w:rPr>
                <w:sz w:val="20"/>
              </w:rPr>
              <w:t xml:space="preserve">1</w:t>
            </w:r>
          </w:p>
        </w:tc>
        <w:tc>
          <w:tcPr>
            <w:tcW w:w="567" w:type="dxa"/>
            <w:tcBorders>
              <w:bottom w:val="nil"/>
            </w:tcBorders>
          </w:tcPr>
          <w:p>
            <w:pPr>
              <w:pStyle w:val="0"/>
              <w:jc w:val="center"/>
            </w:pPr>
            <w:r>
              <w:rPr>
                <w:sz w:val="20"/>
              </w:rPr>
              <w:t xml:space="preserve">1</w:t>
            </w:r>
          </w:p>
        </w:tc>
      </w:tr>
      <w:tr>
        <w:tblPrEx>
          <w:tblBorders>
            <w:insideH w:val="nil"/>
          </w:tblBorders>
        </w:tblPrEx>
        <w:tc>
          <w:tcPr>
            <w:gridSpan w:val="13"/>
            <w:tcW w:w="8960" w:type="dxa"/>
            <w:tcBorders>
              <w:top w:val="nil"/>
            </w:tcBorders>
          </w:tcPr>
          <w:p>
            <w:pPr>
              <w:pStyle w:val="0"/>
              <w:jc w:val="both"/>
            </w:pPr>
            <w:r>
              <w:rPr>
                <w:sz w:val="20"/>
              </w:rPr>
              <w:t xml:space="preserve">(в ред. </w:t>
            </w:r>
            <w:hyperlink w:history="0" r:id="rId133" w:tooltip="Постановление Правительства Рязанской области от 15.02.2022 N 4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15.02.2022 N 47)</w:t>
            </w:r>
          </w:p>
        </w:tc>
      </w:tr>
    </w:tbl>
    <w:p>
      <w:pPr>
        <w:pStyle w:val="0"/>
        <w:jc w:val="both"/>
      </w:pPr>
      <w:r>
        <w:rPr>
          <w:sz w:val="20"/>
        </w:rPr>
      </w:r>
    </w:p>
    <w:p>
      <w:pPr>
        <w:pStyle w:val="0"/>
        <w:ind w:firstLine="540"/>
        <w:jc w:val="both"/>
      </w:pPr>
      <w:r>
        <w:rPr>
          <w:sz w:val="20"/>
        </w:rPr>
        <w:t xml:space="preserve">5. Перечень мероприятий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984"/>
        <w:gridCol w:w="992"/>
        <w:gridCol w:w="851"/>
        <w:gridCol w:w="567"/>
        <w:gridCol w:w="567"/>
        <w:gridCol w:w="1644"/>
        <w:gridCol w:w="1417"/>
        <w:gridCol w:w="1361"/>
        <w:gridCol w:w="1417"/>
        <w:gridCol w:w="1361"/>
        <w:gridCol w:w="1361"/>
        <w:gridCol w:w="1417"/>
        <w:gridCol w:w="1361"/>
        <w:gridCol w:w="1474"/>
        <w:gridCol w:w="1587"/>
      </w:tblGrid>
      <w:tr>
        <w:tc>
          <w:tcPr>
            <w:tcW w:w="568" w:type="dxa"/>
            <w:vMerge w:val="restart"/>
          </w:tcPr>
          <w:p>
            <w:pPr>
              <w:pStyle w:val="0"/>
              <w:jc w:val="center"/>
            </w:pPr>
            <w:r>
              <w:rPr>
                <w:sz w:val="20"/>
              </w:rPr>
              <w:t xml:space="preserve">NN пп</w:t>
            </w:r>
          </w:p>
        </w:tc>
        <w:tc>
          <w:tcPr>
            <w:tcW w:w="1984" w:type="dxa"/>
            <w:vMerge w:val="restart"/>
          </w:tcPr>
          <w:p>
            <w:pPr>
              <w:pStyle w:val="0"/>
              <w:jc w:val="center"/>
            </w:pPr>
            <w:r>
              <w:rPr>
                <w:sz w:val="20"/>
              </w:rPr>
              <w:t xml:space="preserve">Наименование</w:t>
            </w:r>
          </w:p>
        </w:tc>
        <w:tc>
          <w:tcPr>
            <w:tcW w:w="992" w:type="dxa"/>
            <w:vMerge w:val="restart"/>
          </w:tcPr>
          <w:p>
            <w:pPr>
              <w:pStyle w:val="0"/>
              <w:jc w:val="center"/>
            </w:pPr>
            <w:r>
              <w:rPr>
                <w:sz w:val="20"/>
              </w:rPr>
              <w:t xml:space="preserve">ГРБС</w:t>
            </w:r>
          </w:p>
        </w:tc>
        <w:tc>
          <w:tcPr>
            <w:tcW w:w="851" w:type="dxa"/>
            <w:vMerge w:val="restart"/>
          </w:tcPr>
          <w:p>
            <w:pPr>
              <w:pStyle w:val="0"/>
              <w:jc w:val="center"/>
            </w:pPr>
            <w:r>
              <w:rPr>
                <w:sz w:val="20"/>
              </w:rPr>
              <w:t xml:space="preserve">Исполнители</w:t>
            </w:r>
          </w:p>
        </w:tc>
        <w:tc>
          <w:tcPr>
            <w:tcW w:w="567" w:type="dxa"/>
            <w:vMerge w:val="restart"/>
          </w:tcPr>
          <w:p>
            <w:pPr>
              <w:pStyle w:val="0"/>
              <w:jc w:val="center"/>
            </w:pPr>
            <w:r>
              <w:rPr>
                <w:sz w:val="20"/>
              </w:rPr>
              <w:t xml:space="preserve">Источник ФО</w:t>
            </w:r>
          </w:p>
        </w:tc>
        <w:tc>
          <w:tcPr>
            <w:tcW w:w="567" w:type="dxa"/>
            <w:vMerge w:val="restart"/>
          </w:tcPr>
          <w:p>
            <w:pPr>
              <w:pStyle w:val="0"/>
              <w:jc w:val="center"/>
            </w:pPr>
            <w:r>
              <w:rPr>
                <w:sz w:val="20"/>
              </w:rPr>
              <w:t xml:space="preserve">КБК</w:t>
            </w:r>
          </w:p>
        </w:tc>
        <w:tc>
          <w:tcPr>
            <w:gridSpan w:val="10"/>
            <w:tcW w:w="14400" w:type="dxa"/>
          </w:tcPr>
          <w:p>
            <w:pPr>
              <w:pStyle w:val="0"/>
              <w:jc w:val="center"/>
            </w:pPr>
            <w:r>
              <w:rPr>
                <w:sz w:val="20"/>
              </w:rPr>
              <w:t xml:space="preserve">Объемы ФО по годам (тыс.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jc w:val="center"/>
            </w:pPr>
            <w:r>
              <w:rPr>
                <w:sz w:val="20"/>
              </w:rPr>
              <w:t xml:space="preserve">всего</w:t>
            </w:r>
          </w:p>
        </w:tc>
        <w:tc>
          <w:tcPr>
            <w:tcW w:w="1417" w:type="dxa"/>
          </w:tcPr>
          <w:p>
            <w:pPr>
              <w:pStyle w:val="0"/>
              <w:jc w:val="center"/>
            </w:pPr>
            <w:r>
              <w:rPr>
                <w:sz w:val="20"/>
              </w:rPr>
              <w:t xml:space="preserve">2022</w:t>
            </w:r>
          </w:p>
        </w:tc>
        <w:tc>
          <w:tcPr>
            <w:tcW w:w="1361" w:type="dxa"/>
          </w:tcPr>
          <w:p>
            <w:pPr>
              <w:pStyle w:val="0"/>
              <w:jc w:val="center"/>
            </w:pPr>
            <w:r>
              <w:rPr>
                <w:sz w:val="20"/>
              </w:rPr>
              <w:t xml:space="preserve">2023</w:t>
            </w:r>
          </w:p>
        </w:tc>
        <w:tc>
          <w:tcPr>
            <w:tcW w:w="1417" w:type="dxa"/>
          </w:tcPr>
          <w:p>
            <w:pPr>
              <w:pStyle w:val="0"/>
              <w:jc w:val="center"/>
            </w:pPr>
            <w:r>
              <w:rPr>
                <w:sz w:val="20"/>
              </w:rPr>
              <w:t xml:space="preserve">2024</w:t>
            </w:r>
          </w:p>
        </w:tc>
        <w:tc>
          <w:tcPr>
            <w:tcW w:w="1361" w:type="dxa"/>
          </w:tcPr>
          <w:p>
            <w:pPr>
              <w:pStyle w:val="0"/>
              <w:jc w:val="center"/>
            </w:pPr>
            <w:r>
              <w:rPr>
                <w:sz w:val="20"/>
              </w:rPr>
              <w:t xml:space="preserve">2025</w:t>
            </w:r>
          </w:p>
        </w:tc>
        <w:tc>
          <w:tcPr>
            <w:tcW w:w="1361" w:type="dxa"/>
          </w:tcPr>
          <w:p>
            <w:pPr>
              <w:pStyle w:val="0"/>
              <w:jc w:val="center"/>
            </w:pPr>
            <w:r>
              <w:rPr>
                <w:sz w:val="20"/>
              </w:rPr>
              <w:t xml:space="preserve">2026</w:t>
            </w:r>
          </w:p>
        </w:tc>
        <w:tc>
          <w:tcPr>
            <w:tcW w:w="1417" w:type="dxa"/>
          </w:tcPr>
          <w:p>
            <w:pPr>
              <w:pStyle w:val="0"/>
              <w:jc w:val="center"/>
            </w:pPr>
            <w:r>
              <w:rPr>
                <w:sz w:val="20"/>
              </w:rPr>
              <w:t xml:space="preserve">2027</w:t>
            </w:r>
          </w:p>
        </w:tc>
        <w:tc>
          <w:tcPr>
            <w:tcW w:w="1361" w:type="dxa"/>
          </w:tcPr>
          <w:p>
            <w:pPr>
              <w:pStyle w:val="0"/>
              <w:jc w:val="center"/>
            </w:pPr>
            <w:r>
              <w:rPr>
                <w:sz w:val="20"/>
              </w:rPr>
              <w:t xml:space="preserve">2028</w:t>
            </w:r>
          </w:p>
        </w:tc>
        <w:tc>
          <w:tcPr>
            <w:tcW w:w="1474" w:type="dxa"/>
          </w:tcPr>
          <w:p>
            <w:pPr>
              <w:pStyle w:val="0"/>
              <w:jc w:val="center"/>
            </w:pPr>
            <w:r>
              <w:rPr>
                <w:sz w:val="20"/>
              </w:rPr>
              <w:t xml:space="preserve">2029</w:t>
            </w:r>
          </w:p>
        </w:tc>
        <w:tc>
          <w:tcPr>
            <w:tcW w:w="1587" w:type="dxa"/>
          </w:tcPr>
          <w:p>
            <w:pPr>
              <w:pStyle w:val="0"/>
              <w:jc w:val="center"/>
            </w:pPr>
            <w:r>
              <w:rPr>
                <w:sz w:val="20"/>
              </w:rPr>
              <w:t xml:space="preserve">2030</w:t>
            </w:r>
          </w:p>
        </w:tc>
      </w:tr>
      <w:tr>
        <w:tc>
          <w:tcPr>
            <w:tcW w:w="568" w:type="dxa"/>
          </w:tcPr>
          <w:p>
            <w:pPr>
              <w:pStyle w:val="0"/>
              <w:jc w:val="center"/>
            </w:pPr>
            <w:r>
              <w:rPr>
                <w:sz w:val="20"/>
              </w:rPr>
              <w:t xml:space="preserve">1</w:t>
            </w:r>
          </w:p>
        </w:tc>
        <w:tc>
          <w:tcPr>
            <w:tcW w:w="1984" w:type="dxa"/>
          </w:tcPr>
          <w:p>
            <w:pPr>
              <w:pStyle w:val="0"/>
              <w:jc w:val="center"/>
            </w:pPr>
            <w:r>
              <w:rPr>
                <w:sz w:val="20"/>
              </w:rPr>
              <w:t xml:space="preserve">2</w:t>
            </w:r>
          </w:p>
        </w:tc>
        <w:tc>
          <w:tcPr>
            <w:tcW w:w="992" w:type="dxa"/>
          </w:tcPr>
          <w:p>
            <w:pPr>
              <w:pStyle w:val="0"/>
              <w:jc w:val="center"/>
            </w:pPr>
            <w:r>
              <w:rPr>
                <w:sz w:val="20"/>
              </w:rPr>
              <w:t xml:space="preserve">3</w:t>
            </w:r>
          </w:p>
        </w:tc>
        <w:tc>
          <w:tcPr>
            <w:tcW w:w="851" w:type="dxa"/>
          </w:tcPr>
          <w:p>
            <w:pPr>
              <w:pStyle w:val="0"/>
              <w:jc w:val="center"/>
            </w:pPr>
            <w:r>
              <w:rPr>
                <w:sz w:val="20"/>
              </w:rPr>
              <w:t xml:space="preserve">4</w:t>
            </w:r>
          </w:p>
        </w:tc>
        <w:tc>
          <w:tcPr>
            <w:tcW w:w="567" w:type="dxa"/>
          </w:tcPr>
          <w:p>
            <w:pPr>
              <w:pStyle w:val="0"/>
              <w:jc w:val="center"/>
            </w:pPr>
            <w:r>
              <w:rPr>
                <w:sz w:val="20"/>
              </w:rPr>
              <w:t xml:space="preserve">5</w:t>
            </w:r>
          </w:p>
        </w:tc>
        <w:tc>
          <w:tcPr>
            <w:tcW w:w="567" w:type="dxa"/>
          </w:tcPr>
          <w:p>
            <w:pPr>
              <w:pStyle w:val="0"/>
              <w:jc w:val="center"/>
            </w:pPr>
            <w:r>
              <w:rPr>
                <w:sz w:val="20"/>
              </w:rPr>
              <w:t xml:space="preserve">6</w:t>
            </w:r>
          </w:p>
        </w:tc>
        <w:tc>
          <w:tcPr>
            <w:tcW w:w="1644" w:type="dxa"/>
          </w:tcPr>
          <w:p>
            <w:pPr>
              <w:pStyle w:val="0"/>
              <w:jc w:val="center"/>
            </w:pPr>
            <w:r>
              <w:rPr>
                <w:sz w:val="20"/>
              </w:rPr>
              <w:t xml:space="preserve">7</w:t>
            </w:r>
          </w:p>
        </w:tc>
        <w:tc>
          <w:tcPr>
            <w:tcW w:w="1417" w:type="dxa"/>
          </w:tcPr>
          <w:p>
            <w:pPr>
              <w:pStyle w:val="0"/>
              <w:jc w:val="center"/>
            </w:pPr>
            <w:r>
              <w:rPr>
                <w:sz w:val="20"/>
              </w:rPr>
              <w:t xml:space="preserve">8</w:t>
            </w:r>
          </w:p>
        </w:tc>
        <w:tc>
          <w:tcPr>
            <w:tcW w:w="1361" w:type="dxa"/>
          </w:tcPr>
          <w:p>
            <w:pPr>
              <w:pStyle w:val="0"/>
              <w:jc w:val="center"/>
            </w:pPr>
            <w:r>
              <w:rPr>
                <w:sz w:val="20"/>
              </w:rPr>
              <w:t xml:space="preserve">9</w:t>
            </w:r>
          </w:p>
        </w:tc>
        <w:tc>
          <w:tcPr>
            <w:tcW w:w="1417" w:type="dxa"/>
          </w:tcPr>
          <w:p>
            <w:pPr>
              <w:pStyle w:val="0"/>
              <w:jc w:val="center"/>
            </w:pPr>
            <w:r>
              <w:rPr>
                <w:sz w:val="20"/>
              </w:rPr>
              <w:t xml:space="preserve">10</w:t>
            </w:r>
          </w:p>
        </w:tc>
        <w:tc>
          <w:tcPr>
            <w:tcW w:w="1361" w:type="dxa"/>
          </w:tcPr>
          <w:p>
            <w:pPr>
              <w:pStyle w:val="0"/>
              <w:jc w:val="center"/>
            </w:pPr>
            <w:r>
              <w:rPr>
                <w:sz w:val="20"/>
              </w:rPr>
              <w:t xml:space="preserve">11</w:t>
            </w:r>
          </w:p>
        </w:tc>
        <w:tc>
          <w:tcPr>
            <w:tcW w:w="1361" w:type="dxa"/>
          </w:tcPr>
          <w:p>
            <w:pPr>
              <w:pStyle w:val="0"/>
              <w:jc w:val="center"/>
            </w:pPr>
            <w:r>
              <w:rPr>
                <w:sz w:val="20"/>
              </w:rPr>
              <w:t xml:space="preserve">12</w:t>
            </w:r>
          </w:p>
        </w:tc>
        <w:tc>
          <w:tcPr>
            <w:tcW w:w="1417" w:type="dxa"/>
          </w:tcPr>
          <w:p>
            <w:pPr>
              <w:pStyle w:val="0"/>
              <w:jc w:val="center"/>
            </w:pPr>
            <w:r>
              <w:rPr>
                <w:sz w:val="20"/>
              </w:rPr>
              <w:t xml:space="preserve">13</w:t>
            </w:r>
          </w:p>
        </w:tc>
        <w:tc>
          <w:tcPr>
            <w:tcW w:w="1361" w:type="dxa"/>
          </w:tcPr>
          <w:p>
            <w:pPr>
              <w:pStyle w:val="0"/>
              <w:jc w:val="center"/>
            </w:pPr>
            <w:r>
              <w:rPr>
                <w:sz w:val="20"/>
              </w:rPr>
              <w:t xml:space="preserve">14</w:t>
            </w:r>
          </w:p>
        </w:tc>
        <w:tc>
          <w:tcPr>
            <w:tcW w:w="1474" w:type="dxa"/>
          </w:tcPr>
          <w:p>
            <w:pPr>
              <w:pStyle w:val="0"/>
              <w:jc w:val="center"/>
            </w:pPr>
            <w:r>
              <w:rPr>
                <w:sz w:val="20"/>
              </w:rPr>
              <w:t xml:space="preserve">15</w:t>
            </w:r>
          </w:p>
        </w:tc>
        <w:tc>
          <w:tcPr>
            <w:tcW w:w="1587" w:type="dxa"/>
          </w:tcPr>
          <w:p>
            <w:pPr>
              <w:pStyle w:val="0"/>
              <w:jc w:val="center"/>
            </w:pPr>
            <w:r>
              <w:rPr>
                <w:sz w:val="20"/>
              </w:rPr>
              <w:t xml:space="preserve">16</w:t>
            </w:r>
          </w:p>
        </w:tc>
      </w:tr>
      <w:tr>
        <w:tc>
          <w:tcPr>
            <w:tcW w:w="568" w:type="dxa"/>
          </w:tcPr>
          <w:p>
            <w:pPr>
              <w:pStyle w:val="0"/>
              <w:jc w:val="center"/>
            </w:pPr>
            <w:r>
              <w:rPr>
                <w:sz w:val="20"/>
              </w:rPr>
              <w:t xml:space="preserve">1</w:t>
            </w:r>
          </w:p>
        </w:tc>
        <w:tc>
          <w:tcPr>
            <w:tcW w:w="1984" w:type="dxa"/>
          </w:tcPr>
          <w:p>
            <w:pPr>
              <w:pStyle w:val="0"/>
            </w:pPr>
            <w:r>
              <w:rPr>
                <w:sz w:val="20"/>
              </w:rPr>
              <w:t xml:space="preserve">Региональные проекты</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w:t>
            </w:r>
          </w:p>
        </w:tc>
      </w:tr>
      <w:tr>
        <w:tc>
          <w:tcPr>
            <w:tcW w:w="568" w:type="dxa"/>
          </w:tcPr>
          <w:p>
            <w:pPr>
              <w:pStyle w:val="0"/>
              <w:jc w:val="center"/>
            </w:pPr>
            <w:r>
              <w:rPr>
                <w:sz w:val="20"/>
              </w:rPr>
              <w:t xml:space="preserve">2</w:t>
            </w:r>
          </w:p>
        </w:tc>
        <w:tc>
          <w:tcPr>
            <w:tcW w:w="1984" w:type="dxa"/>
          </w:tcPr>
          <w:p>
            <w:pPr>
              <w:pStyle w:val="0"/>
            </w:pPr>
            <w:r>
              <w:rPr>
                <w:sz w:val="20"/>
              </w:rPr>
              <w:t xml:space="preserve">Ведомственные проекты</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w:t>
            </w:r>
          </w:p>
        </w:tc>
      </w:tr>
      <w:tr>
        <w:tc>
          <w:tcPr>
            <w:tcW w:w="568" w:type="dxa"/>
          </w:tcPr>
          <w:p>
            <w:pPr>
              <w:pStyle w:val="0"/>
              <w:jc w:val="center"/>
            </w:pPr>
            <w:r>
              <w:rPr>
                <w:sz w:val="20"/>
              </w:rPr>
              <w:t xml:space="preserve">3</w:t>
            </w:r>
          </w:p>
        </w:tc>
        <w:tc>
          <w:tcPr>
            <w:tcW w:w="1984" w:type="dxa"/>
          </w:tcPr>
          <w:p>
            <w:pPr>
              <w:pStyle w:val="0"/>
            </w:pPr>
            <w:r>
              <w:rPr>
                <w:sz w:val="20"/>
              </w:rPr>
              <w:t xml:space="preserve">Комплекс процессных мероприятий</w:t>
            </w:r>
          </w:p>
        </w:tc>
        <w:tc>
          <w:tcPr>
            <w:tcW w:w="992" w:type="dxa"/>
          </w:tcPr>
          <w:p>
            <w:pPr>
              <w:pStyle w:val="0"/>
            </w:pPr>
            <w:r>
              <w:rPr>
                <w:sz w:val="20"/>
              </w:rPr>
            </w:r>
          </w:p>
        </w:tc>
        <w:tc>
          <w:tcPr>
            <w:tcW w:w="851"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blPrEx>
          <w:tblBorders>
            <w:insideH w:val="nil"/>
          </w:tblBorders>
        </w:tblPrEx>
        <w:tc>
          <w:tcPr>
            <w:tcW w:w="568" w:type="dxa"/>
            <w:tcBorders>
              <w:bottom w:val="nil"/>
            </w:tcBorders>
          </w:tcPr>
          <w:p>
            <w:pPr>
              <w:pStyle w:val="0"/>
              <w:jc w:val="center"/>
            </w:pPr>
            <w:r>
              <w:rPr>
                <w:sz w:val="20"/>
              </w:rPr>
              <w:t xml:space="preserve">3.1</w:t>
            </w:r>
          </w:p>
        </w:tc>
        <w:tc>
          <w:tcPr>
            <w:tcW w:w="1984" w:type="dxa"/>
            <w:tcBorders>
              <w:bottom w:val="nil"/>
            </w:tcBorders>
          </w:tcPr>
          <w:p>
            <w:pPr>
              <w:pStyle w:val="0"/>
            </w:pPr>
            <w:r>
              <w:rPr>
                <w:sz w:val="20"/>
              </w:rPr>
              <w:t xml:space="preserve">Задача 1. Обеспечение эффективного исполнения государственных функций в сфере реализации Программы,</w:t>
            </w:r>
          </w:p>
          <w:p>
            <w:pPr>
              <w:pStyle w:val="0"/>
            </w:pPr>
            <w:r>
              <w:rPr>
                <w:sz w:val="20"/>
              </w:rPr>
              <w:t xml:space="preserve">в том числе:</w:t>
            </w:r>
          </w:p>
        </w:tc>
        <w:tc>
          <w:tcPr>
            <w:tcW w:w="992"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Минтер РО</w:t>
            </w:r>
          </w:p>
        </w:tc>
        <w:tc>
          <w:tcPr>
            <w:tcW w:w="567" w:type="dxa"/>
            <w:tcBorders>
              <w:bottom w:val="nil"/>
            </w:tcBorders>
          </w:tcPr>
          <w:p>
            <w:pPr>
              <w:pStyle w:val="0"/>
              <w:jc w:val="center"/>
            </w:pPr>
            <w:r>
              <w:rPr>
                <w:sz w:val="20"/>
              </w:rPr>
              <w:t xml:space="preserve">ОБ</w:t>
            </w:r>
          </w:p>
        </w:tc>
        <w:tc>
          <w:tcPr>
            <w:tcW w:w="567" w:type="dxa"/>
            <w:tcBorders>
              <w:bottom w:val="nil"/>
            </w:tcBorders>
          </w:tcPr>
          <w:p>
            <w:pPr>
              <w:pStyle w:val="0"/>
              <w:jc w:val="center"/>
            </w:pPr>
            <w:r>
              <w:rPr>
                <w:sz w:val="20"/>
              </w:rPr>
              <w:t xml:space="preserve">08</w:t>
            </w:r>
          </w:p>
        </w:tc>
        <w:tc>
          <w:tcPr>
            <w:tcW w:w="1644" w:type="dxa"/>
            <w:tcBorders>
              <w:bottom w:val="nil"/>
            </w:tcBorders>
          </w:tcPr>
          <w:p>
            <w:pPr>
              <w:pStyle w:val="0"/>
              <w:jc w:val="center"/>
            </w:pPr>
            <w:r>
              <w:rPr>
                <w:sz w:val="20"/>
              </w:rPr>
              <w:t xml:space="preserve">559444,5431</w:t>
            </w:r>
          </w:p>
        </w:tc>
        <w:tc>
          <w:tcPr>
            <w:tcW w:w="1417" w:type="dxa"/>
            <w:tcBorders>
              <w:bottom w:val="nil"/>
            </w:tcBorders>
          </w:tcPr>
          <w:p>
            <w:pPr>
              <w:pStyle w:val="0"/>
              <w:jc w:val="center"/>
            </w:pPr>
            <w:r>
              <w:rPr>
                <w:sz w:val="20"/>
              </w:rPr>
              <w:t xml:space="preserve">67414,69742</w:t>
            </w:r>
          </w:p>
        </w:tc>
        <w:tc>
          <w:tcPr>
            <w:tcW w:w="1361" w:type="dxa"/>
            <w:tcBorders>
              <w:bottom w:val="nil"/>
            </w:tcBorders>
          </w:tcPr>
          <w:p>
            <w:pPr>
              <w:pStyle w:val="0"/>
              <w:jc w:val="center"/>
            </w:pPr>
            <w:r>
              <w:rPr>
                <w:sz w:val="20"/>
              </w:rPr>
              <w:t xml:space="preserve">73273,74214</w:t>
            </w:r>
          </w:p>
        </w:tc>
        <w:tc>
          <w:tcPr>
            <w:tcW w:w="1417" w:type="dxa"/>
            <w:tcBorders>
              <w:bottom w:val="nil"/>
            </w:tcBorders>
          </w:tcPr>
          <w:p>
            <w:pPr>
              <w:pStyle w:val="0"/>
              <w:jc w:val="center"/>
            </w:pPr>
            <w:r>
              <w:rPr>
                <w:sz w:val="20"/>
              </w:rPr>
              <w:t xml:space="preserve">59506,25322</w:t>
            </w:r>
          </w:p>
        </w:tc>
        <w:tc>
          <w:tcPr>
            <w:tcW w:w="1361" w:type="dxa"/>
            <w:tcBorders>
              <w:bottom w:val="nil"/>
            </w:tcBorders>
          </w:tcPr>
          <w:p>
            <w:pPr>
              <w:pStyle w:val="0"/>
              <w:jc w:val="center"/>
            </w:pPr>
            <w:r>
              <w:rPr>
                <w:sz w:val="20"/>
              </w:rPr>
              <w:t xml:space="preserve">61684,35897</w:t>
            </w:r>
          </w:p>
        </w:tc>
        <w:tc>
          <w:tcPr>
            <w:tcW w:w="1361" w:type="dxa"/>
            <w:tcBorders>
              <w:bottom w:val="nil"/>
            </w:tcBorders>
          </w:tcPr>
          <w:p>
            <w:pPr>
              <w:pStyle w:val="0"/>
              <w:jc w:val="center"/>
            </w:pPr>
            <w:r>
              <w:rPr>
                <w:sz w:val="20"/>
              </w:rPr>
              <w:t xml:space="preserve">59513,09827</w:t>
            </w:r>
          </w:p>
        </w:tc>
        <w:tc>
          <w:tcPr>
            <w:tcW w:w="1417" w:type="dxa"/>
            <w:tcBorders>
              <w:bottom w:val="nil"/>
            </w:tcBorders>
          </w:tcPr>
          <w:p>
            <w:pPr>
              <w:pStyle w:val="0"/>
              <w:jc w:val="center"/>
            </w:pPr>
            <w:r>
              <w:rPr>
                <w:sz w:val="20"/>
              </w:rPr>
              <w:t xml:space="preserve">59513,09827</w:t>
            </w:r>
          </w:p>
        </w:tc>
        <w:tc>
          <w:tcPr>
            <w:tcW w:w="1361" w:type="dxa"/>
            <w:tcBorders>
              <w:bottom w:val="nil"/>
            </w:tcBorders>
          </w:tcPr>
          <w:p>
            <w:pPr>
              <w:pStyle w:val="0"/>
              <w:jc w:val="center"/>
            </w:pPr>
            <w:r>
              <w:rPr>
                <w:sz w:val="20"/>
              </w:rPr>
              <w:t xml:space="preserve">59513,09827</w:t>
            </w:r>
          </w:p>
        </w:tc>
        <w:tc>
          <w:tcPr>
            <w:tcW w:w="1474" w:type="dxa"/>
            <w:tcBorders>
              <w:bottom w:val="nil"/>
            </w:tcBorders>
          </w:tcPr>
          <w:p>
            <w:pPr>
              <w:pStyle w:val="0"/>
              <w:jc w:val="center"/>
            </w:pPr>
            <w:r>
              <w:rPr>
                <w:sz w:val="20"/>
              </w:rPr>
              <w:t xml:space="preserve">59513,09827</w:t>
            </w:r>
          </w:p>
        </w:tc>
        <w:tc>
          <w:tcPr>
            <w:tcW w:w="1587" w:type="dxa"/>
            <w:tcBorders>
              <w:bottom w:val="nil"/>
            </w:tcBorders>
          </w:tcPr>
          <w:p>
            <w:pPr>
              <w:pStyle w:val="0"/>
              <w:jc w:val="center"/>
            </w:pPr>
            <w:r>
              <w:rPr>
                <w:sz w:val="20"/>
              </w:rPr>
              <w:t xml:space="preserve">59513,09827</w:t>
            </w:r>
          </w:p>
        </w:tc>
      </w:tr>
      <w:tr>
        <w:tblPrEx>
          <w:tblBorders>
            <w:insideH w:val="nil"/>
          </w:tblBorders>
        </w:tblPrEx>
        <w:tc>
          <w:tcPr>
            <w:gridSpan w:val="16"/>
            <w:tcW w:w="19929" w:type="dxa"/>
            <w:tcBorders>
              <w:top w:val="nil"/>
            </w:tcBorders>
          </w:tcPr>
          <w:p>
            <w:pPr>
              <w:pStyle w:val="0"/>
              <w:jc w:val="both"/>
            </w:pPr>
            <w:r>
              <w:rPr>
                <w:sz w:val="20"/>
              </w:rPr>
              <w:t xml:space="preserve">(в ред. Постановлений Правительства Рязанской области от 11.10.2022 </w:t>
            </w:r>
            <w:hyperlink w:history="0" r:id="rId134" w:tooltip="Постановление Правительства Рязанской области от 11.10.2022 N 35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359</w:t>
              </w:r>
            </w:hyperlink>
            <w:r>
              <w:rPr>
                <w:sz w:val="20"/>
              </w:rPr>
              <w:t xml:space="preserve">,</w:t>
            </w:r>
          </w:p>
          <w:p>
            <w:pPr>
              <w:pStyle w:val="0"/>
              <w:jc w:val="both"/>
            </w:pPr>
            <w:r>
              <w:rPr>
                <w:sz w:val="20"/>
              </w:rPr>
              <w:t xml:space="preserve">от 22.11.2022 </w:t>
            </w:r>
            <w:hyperlink w:history="0" r:id="rId135" w:tooltip="Постановление Правительства Рязанской области от 22.11.2022 N 416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416</w:t>
              </w:r>
            </w:hyperlink>
            <w:r>
              <w:rPr>
                <w:sz w:val="20"/>
              </w:rPr>
              <w:t xml:space="preserve">, от 28.12.2022 </w:t>
            </w:r>
            <w:hyperlink w:history="0" r:id="rId136"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529</w:t>
              </w:r>
            </w:hyperlink>
            <w:r>
              <w:rPr>
                <w:sz w:val="20"/>
              </w:rPr>
              <w:t xml:space="preserve">, от 15.02.2023 </w:t>
            </w:r>
            <w:hyperlink w:history="0" r:id="rId137"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rPr>
              <w:t xml:space="preserve">, от 11.04.2023 </w:t>
            </w:r>
            <w:hyperlink w:history="0" r:id="rId138"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144</w:t>
              </w:r>
            </w:hyperlink>
            <w:r>
              <w:rPr>
                <w:sz w:val="20"/>
              </w:rPr>
              <w:t xml:space="preserve">,</w:t>
            </w:r>
          </w:p>
          <w:p>
            <w:pPr>
              <w:pStyle w:val="0"/>
              <w:jc w:val="both"/>
            </w:pPr>
            <w:r>
              <w:rPr>
                <w:sz w:val="20"/>
              </w:rPr>
              <w:t xml:space="preserve">от 16.05.2023 </w:t>
            </w:r>
            <w:hyperlink w:history="0" r:id="rId139" w:tooltip="Постановление Правительства Рязанской области от 16.05.2023 N 18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183</w:t>
              </w:r>
            </w:hyperlink>
            <w:r>
              <w:rPr>
                <w:sz w:val="20"/>
              </w:rPr>
              <w:t xml:space="preserve">, от 20.10.2023 </w:t>
            </w:r>
            <w:hyperlink w:history="0" r:id="rId140"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r>
        <w:tblPrEx>
          <w:tblBorders>
            <w:insideH w:val="nil"/>
          </w:tblBorders>
        </w:tblPrEx>
        <w:tc>
          <w:tcPr>
            <w:tcW w:w="568" w:type="dxa"/>
            <w:tcBorders>
              <w:bottom w:val="nil"/>
            </w:tcBorders>
          </w:tcPr>
          <w:bookmarkStart w:id="2431" w:name="P2431"/>
          <w:bookmarkEnd w:id="2431"/>
          <w:p>
            <w:pPr>
              <w:pStyle w:val="0"/>
              <w:jc w:val="center"/>
            </w:pPr>
            <w:r>
              <w:rPr>
                <w:sz w:val="20"/>
              </w:rPr>
              <w:t xml:space="preserve">3.1.1</w:t>
            </w:r>
          </w:p>
        </w:tc>
        <w:tc>
          <w:tcPr>
            <w:tcW w:w="1984" w:type="dxa"/>
            <w:tcBorders>
              <w:bottom w:val="nil"/>
            </w:tcBorders>
          </w:tcPr>
          <w:p>
            <w:pPr>
              <w:pStyle w:val="0"/>
            </w:pPr>
            <w:r>
              <w:rPr>
                <w:sz w:val="20"/>
              </w:rPr>
              <w:t xml:space="preserve">Обеспечение деятельности министерства территориальной политики Рязанской области</w:t>
            </w:r>
          </w:p>
        </w:tc>
        <w:tc>
          <w:tcPr>
            <w:tcW w:w="992"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Минтер РО</w:t>
            </w:r>
          </w:p>
        </w:tc>
        <w:tc>
          <w:tcPr>
            <w:tcW w:w="567" w:type="dxa"/>
            <w:tcBorders>
              <w:bottom w:val="nil"/>
            </w:tcBorders>
          </w:tcPr>
          <w:p>
            <w:pPr>
              <w:pStyle w:val="0"/>
              <w:jc w:val="center"/>
            </w:pPr>
            <w:r>
              <w:rPr>
                <w:sz w:val="20"/>
              </w:rPr>
              <w:t xml:space="preserve">ОБ</w:t>
            </w:r>
          </w:p>
        </w:tc>
        <w:tc>
          <w:tcPr>
            <w:tcW w:w="567" w:type="dxa"/>
            <w:tcBorders>
              <w:bottom w:val="nil"/>
            </w:tcBorders>
          </w:tcPr>
          <w:p>
            <w:pPr>
              <w:pStyle w:val="0"/>
              <w:jc w:val="center"/>
            </w:pPr>
            <w:r>
              <w:rPr>
                <w:sz w:val="20"/>
              </w:rPr>
              <w:t xml:space="preserve">08</w:t>
            </w:r>
          </w:p>
        </w:tc>
        <w:tc>
          <w:tcPr>
            <w:tcW w:w="1644" w:type="dxa"/>
            <w:tcBorders>
              <w:bottom w:val="nil"/>
            </w:tcBorders>
          </w:tcPr>
          <w:p>
            <w:pPr>
              <w:pStyle w:val="0"/>
              <w:jc w:val="center"/>
            </w:pPr>
            <w:r>
              <w:rPr>
                <w:sz w:val="20"/>
              </w:rPr>
              <w:t xml:space="preserve">507776,01839</w:t>
            </w:r>
          </w:p>
        </w:tc>
        <w:tc>
          <w:tcPr>
            <w:tcW w:w="1417" w:type="dxa"/>
            <w:tcBorders>
              <w:bottom w:val="nil"/>
            </w:tcBorders>
          </w:tcPr>
          <w:p>
            <w:pPr>
              <w:pStyle w:val="0"/>
              <w:jc w:val="center"/>
            </w:pPr>
            <w:r>
              <w:rPr>
                <w:sz w:val="20"/>
              </w:rPr>
              <w:t xml:space="preserve">58064,04398</w:t>
            </w:r>
          </w:p>
        </w:tc>
        <w:tc>
          <w:tcPr>
            <w:tcW w:w="1361" w:type="dxa"/>
            <w:tcBorders>
              <w:bottom w:val="nil"/>
            </w:tcBorders>
          </w:tcPr>
          <w:p>
            <w:pPr>
              <w:pStyle w:val="0"/>
              <w:jc w:val="center"/>
            </w:pPr>
            <w:r>
              <w:rPr>
                <w:sz w:val="20"/>
              </w:rPr>
              <w:t xml:space="preserve">67600,87745</w:t>
            </w:r>
          </w:p>
        </w:tc>
        <w:tc>
          <w:tcPr>
            <w:tcW w:w="1417" w:type="dxa"/>
            <w:tcBorders>
              <w:bottom w:val="nil"/>
            </w:tcBorders>
          </w:tcPr>
          <w:p>
            <w:pPr>
              <w:pStyle w:val="0"/>
              <w:jc w:val="center"/>
            </w:pPr>
            <w:r>
              <w:rPr>
                <w:sz w:val="20"/>
              </w:rPr>
              <w:t xml:space="preserve">54208,67085</w:t>
            </w:r>
          </w:p>
        </w:tc>
        <w:tc>
          <w:tcPr>
            <w:tcW w:w="1361" w:type="dxa"/>
            <w:tcBorders>
              <w:bottom w:val="nil"/>
            </w:tcBorders>
          </w:tcPr>
          <w:p>
            <w:pPr>
              <w:pStyle w:val="0"/>
              <w:jc w:val="center"/>
            </w:pPr>
            <w:r>
              <w:rPr>
                <w:sz w:val="20"/>
              </w:rPr>
              <w:t xml:space="preserve">56302,16811</w:t>
            </w:r>
          </w:p>
        </w:tc>
        <w:tc>
          <w:tcPr>
            <w:tcW w:w="1361" w:type="dxa"/>
            <w:tcBorders>
              <w:bottom w:val="nil"/>
            </w:tcBorders>
          </w:tcPr>
          <w:p>
            <w:pPr>
              <w:pStyle w:val="0"/>
              <w:jc w:val="center"/>
            </w:pPr>
            <w:r>
              <w:rPr>
                <w:sz w:val="20"/>
              </w:rPr>
              <w:t xml:space="preserve">54320,05160</w:t>
            </w:r>
          </w:p>
        </w:tc>
        <w:tc>
          <w:tcPr>
            <w:tcW w:w="1417" w:type="dxa"/>
            <w:tcBorders>
              <w:bottom w:val="nil"/>
            </w:tcBorders>
          </w:tcPr>
          <w:p>
            <w:pPr>
              <w:pStyle w:val="0"/>
              <w:jc w:val="center"/>
            </w:pPr>
            <w:r>
              <w:rPr>
                <w:sz w:val="20"/>
              </w:rPr>
              <w:t xml:space="preserve">54320,05160</w:t>
            </w:r>
          </w:p>
        </w:tc>
        <w:tc>
          <w:tcPr>
            <w:tcW w:w="1361" w:type="dxa"/>
            <w:tcBorders>
              <w:bottom w:val="nil"/>
            </w:tcBorders>
          </w:tcPr>
          <w:p>
            <w:pPr>
              <w:pStyle w:val="0"/>
              <w:jc w:val="center"/>
            </w:pPr>
            <w:r>
              <w:rPr>
                <w:sz w:val="20"/>
              </w:rPr>
              <w:t xml:space="preserve">54320,05160</w:t>
            </w:r>
          </w:p>
        </w:tc>
        <w:tc>
          <w:tcPr>
            <w:tcW w:w="1474" w:type="dxa"/>
            <w:tcBorders>
              <w:bottom w:val="nil"/>
            </w:tcBorders>
          </w:tcPr>
          <w:p>
            <w:pPr>
              <w:pStyle w:val="0"/>
              <w:jc w:val="center"/>
            </w:pPr>
            <w:r>
              <w:rPr>
                <w:sz w:val="20"/>
              </w:rPr>
              <w:t xml:space="preserve">54320,05160</w:t>
            </w:r>
          </w:p>
        </w:tc>
        <w:tc>
          <w:tcPr>
            <w:tcW w:w="1587" w:type="dxa"/>
            <w:tcBorders>
              <w:bottom w:val="nil"/>
            </w:tcBorders>
          </w:tcPr>
          <w:p>
            <w:pPr>
              <w:pStyle w:val="0"/>
              <w:jc w:val="center"/>
            </w:pPr>
            <w:r>
              <w:rPr>
                <w:sz w:val="20"/>
              </w:rPr>
              <w:t xml:space="preserve">54320,05160</w:t>
            </w:r>
          </w:p>
        </w:tc>
      </w:tr>
      <w:tr>
        <w:tblPrEx>
          <w:tblBorders>
            <w:insideH w:val="nil"/>
          </w:tblBorders>
        </w:tblPrEx>
        <w:tc>
          <w:tcPr>
            <w:gridSpan w:val="16"/>
            <w:tcW w:w="19929" w:type="dxa"/>
            <w:tcBorders>
              <w:top w:val="nil"/>
            </w:tcBorders>
          </w:tcPr>
          <w:p>
            <w:pPr>
              <w:pStyle w:val="0"/>
              <w:jc w:val="both"/>
            </w:pPr>
            <w:r>
              <w:rPr>
                <w:sz w:val="20"/>
              </w:rPr>
              <w:t xml:space="preserve">(в ред. Постановлений Правительства Рязанской области от 22.11.2022 </w:t>
            </w:r>
            <w:hyperlink w:history="0" r:id="rId141" w:tooltip="Постановление Правительства Рязанской области от 22.11.2022 N 416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416</w:t>
              </w:r>
            </w:hyperlink>
            <w:r>
              <w:rPr>
                <w:sz w:val="20"/>
              </w:rPr>
              <w:t xml:space="preserve">,</w:t>
            </w:r>
          </w:p>
          <w:p>
            <w:pPr>
              <w:pStyle w:val="0"/>
              <w:jc w:val="both"/>
            </w:pPr>
            <w:r>
              <w:rPr>
                <w:sz w:val="20"/>
              </w:rPr>
              <w:t xml:space="preserve">от 28.12.2022 </w:t>
            </w:r>
            <w:hyperlink w:history="0" r:id="rId142"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529</w:t>
              </w:r>
            </w:hyperlink>
            <w:r>
              <w:rPr>
                <w:sz w:val="20"/>
              </w:rPr>
              <w:t xml:space="preserve">, от 15.02.2023 </w:t>
            </w:r>
            <w:hyperlink w:history="0" r:id="rId143"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rPr>
              <w:t xml:space="preserve">, от 16.05.2023 </w:t>
            </w:r>
            <w:hyperlink w:history="0" r:id="rId144" w:tooltip="Постановление Правительства Рязанской области от 16.05.2023 N 18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183</w:t>
              </w:r>
            </w:hyperlink>
            <w:r>
              <w:rPr>
                <w:sz w:val="20"/>
              </w:rPr>
              <w:t xml:space="preserve">, от 20.10.2023 </w:t>
            </w:r>
            <w:hyperlink w:history="0" r:id="rId145"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r>
        <w:tc>
          <w:tcPr>
            <w:tcW w:w="568" w:type="dxa"/>
          </w:tcPr>
          <w:p>
            <w:pPr>
              <w:pStyle w:val="0"/>
              <w:jc w:val="center"/>
            </w:pPr>
            <w:r>
              <w:rPr>
                <w:sz w:val="20"/>
              </w:rPr>
              <w:t xml:space="preserve">3.1.2</w:t>
            </w:r>
          </w:p>
        </w:tc>
        <w:tc>
          <w:tcPr>
            <w:tcW w:w="1984" w:type="dxa"/>
          </w:tcPr>
          <w:p>
            <w:pPr>
              <w:pStyle w:val="0"/>
            </w:pPr>
            <w:r>
              <w:rPr>
                <w:sz w:val="20"/>
              </w:rPr>
              <w:t xml:space="preserve">Дополнительное профессиональное образование государственных гражданских служащих Рязанской области</w:t>
            </w:r>
          </w:p>
        </w:tc>
        <w:tc>
          <w:tcPr>
            <w:tcW w:w="992" w:type="dxa"/>
          </w:tcPr>
          <w:p>
            <w:pPr>
              <w:pStyle w:val="0"/>
              <w:jc w:val="center"/>
            </w:pPr>
            <w:r>
              <w:rPr>
                <w:sz w:val="20"/>
              </w:rPr>
              <w:t xml:space="preserve">Минтер РО</w:t>
            </w:r>
          </w:p>
        </w:tc>
        <w:tc>
          <w:tcPr>
            <w:tcW w:w="851" w:type="dxa"/>
          </w:tcPr>
          <w:p>
            <w:pPr>
              <w:pStyle w:val="0"/>
              <w:jc w:val="center"/>
            </w:pPr>
            <w:r>
              <w:rPr>
                <w:sz w:val="20"/>
              </w:rPr>
              <w:t xml:space="preserve">Минтер РО</w:t>
            </w:r>
          </w:p>
        </w:tc>
        <w:tc>
          <w:tcPr>
            <w:tcW w:w="567" w:type="dxa"/>
          </w:tcPr>
          <w:p>
            <w:pPr>
              <w:pStyle w:val="0"/>
              <w:jc w:val="center"/>
            </w:pPr>
            <w:r>
              <w:rPr>
                <w:sz w:val="20"/>
              </w:rPr>
              <w:t xml:space="preserve">ОБ</w:t>
            </w:r>
          </w:p>
        </w:tc>
        <w:tc>
          <w:tcPr>
            <w:tcW w:w="567" w:type="dxa"/>
          </w:tcPr>
          <w:p>
            <w:pPr>
              <w:pStyle w:val="0"/>
              <w:jc w:val="center"/>
            </w:pPr>
            <w:r>
              <w:rPr>
                <w:sz w:val="20"/>
              </w:rPr>
              <w:t xml:space="preserve">08</w:t>
            </w:r>
          </w:p>
        </w:tc>
        <w:tc>
          <w:tcPr>
            <w:tcW w:w="1644" w:type="dxa"/>
          </w:tcPr>
          <w:p>
            <w:pPr>
              <w:pStyle w:val="0"/>
              <w:jc w:val="center"/>
            </w:pPr>
            <w:r>
              <w:rPr>
                <w:sz w:val="20"/>
              </w:rPr>
              <w:t xml:space="preserve">213,84</w:t>
            </w:r>
          </w:p>
        </w:tc>
        <w:tc>
          <w:tcPr>
            <w:tcW w:w="1417" w:type="dxa"/>
          </w:tcPr>
          <w:p>
            <w:pPr>
              <w:pStyle w:val="0"/>
              <w:jc w:val="center"/>
            </w:pPr>
            <w:r>
              <w:rPr>
                <w:sz w:val="20"/>
              </w:rPr>
              <w:t xml:space="preserve">23,76</w:t>
            </w:r>
          </w:p>
        </w:tc>
        <w:tc>
          <w:tcPr>
            <w:tcW w:w="1361" w:type="dxa"/>
          </w:tcPr>
          <w:p>
            <w:pPr>
              <w:pStyle w:val="0"/>
              <w:jc w:val="center"/>
            </w:pPr>
            <w:r>
              <w:rPr>
                <w:sz w:val="20"/>
              </w:rPr>
              <w:t xml:space="preserve">23,76</w:t>
            </w:r>
          </w:p>
        </w:tc>
        <w:tc>
          <w:tcPr>
            <w:tcW w:w="1417" w:type="dxa"/>
          </w:tcPr>
          <w:p>
            <w:pPr>
              <w:pStyle w:val="0"/>
              <w:jc w:val="center"/>
            </w:pPr>
            <w:r>
              <w:rPr>
                <w:sz w:val="20"/>
              </w:rPr>
              <w:t xml:space="preserve">23,76</w:t>
            </w:r>
          </w:p>
        </w:tc>
        <w:tc>
          <w:tcPr>
            <w:tcW w:w="1361" w:type="dxa"/>
          </w:tcPr>
          <w:p>
            <w:pPr>
              <w:pStyle w:val="0"/>
              <w:jc w:val="center"/>
            </w:pPr>
            <w:r>
              <w:rPr>
                <w:sz w:val="20"/>
              </w:rPr>
              <w:t xml:space="preserve">23,76</w:t>
            </w:r>
          </w:p>
        </w:tc>
        <w:tc>
          <w:tcPr>
            <w:tcW w:w="1361" w:type="dxa"/>
          </w:tcPr>
          <w:p>
            <w:pPr>
              <w:pStyle w:val="0"/>
              <w:jc w:val="center"/>
            </w:pPr>
            <w:r>
              <w:rPr>
                <w:sz w:val="20"/>
              </w:rPr>
              <w:t xml:space="preserve">23,76</w:t>
            </w:r>
          </w:p>
        </w:tc>
        <w:tc>
          <w:tcPr>
            <w:tcW w:w="1417" w:type="dxa"/>
          </w:tcPr>
          <w:p>
            <w:pPr>
              <w:pStyle w:val="0"/>
              <w:jc w:val="center"/>
            </w:pPr>
            <w:r>
              <w:rPr>
                <w:sz w:val="20"/>
              </w:rPr>
              <w:t xml:space="preserve">23,76</w:t>
            </w:r>
          </w:p>
        </w:tc>
        <w:tc>
          <w:tcPr>
            <w:tcW w:w="1361" w:type="dxa"/>
          </w:tcPr>
          <w:p>
            <w:pPr>
              <w:pStyle w:val="0"/>
              <w:jc w:val="center"/>
            </w:pPr>
            <w:r>
              <w:rPr>
                <w:sz w:val="20"/>
              </w:rPr>
              <w:t xml:space="preserve">23,76</w:t>
            </w:r>
          </w:p>
        </w:tc>
        <w:tc>
          <w:tcPr>
            <w:tcW w:w="1474" w:type="dxa"/>
          </w:tcPr>
          <w:p>
            <w:pPr>
              <w:pStyle w:val="0"/>
              <w:jc w:val="center"/>
            </w:pPr>
            <w:r>
              <w:rPr>
                <w:sz w:val="20"/>
              </w:rPr>
              <w:t xml:space="preserve">23,76</w:t>
            </w:r>
          </w:p>
        </w:tc>
        <w:tc>
          <w:tcPr>
            <w:tcW w:w="1587" w:type="dxa"/>
          </w:tcPr>
          <w:p>
            <w:pPr>
              <w:pStyle w:val="0"/>
              <w:jc w:val="center"/>
            </w:pPr>
            <w:r>
              <w:rPr>
                <w:sz w:val="20"/>
              </w:rPr>
              <w:t xml:space="preserve">23,76</w:t>
            </w:r>
          </w:p>
        </w:tc>
      </w:tr>
      <w:tr>
        <w:tc>
          <w:tcPr>
            <w:tcW w:w="568" w:type="dxa"/>
          </w:tcPr>
          <w:p>
            <w:pPr>
              <w:pStyle w:val="0"/>
              <w:jc w:val="center"/>
            </w:pPr>
            <w:r>
              <w:rPr>
                <w:sz w:val="20"/>
              </w:rPr>
              <w:t xml:space="preserve">3.1.3</w:t>
            </w:r>
          </w:p>
        </w:tc>
        <w:tc>
          <w:tcPr>
            <w:tcW w:w="1984" w:type="dxa"/>
          </w:tcPr>
          <w:p>
            <w:pPr>
              <w:pStyle w:val="0"/>
            </w:pPr>
            <w:r>
              <w:rPr>
                <w:sz w:val="20"/>
              </w:rPr>
              <w:t xml:space="preserve">Издание многотомной книги Рязанской области "Солдаты Победы.</w:t>
            </w:r>
          </w:p>
          <w:p>
            <w:pPr>
              <w:pStyle w:val="0"/>
            </w:pPr>
            <w:r>
              <w:rPr>
                <w:sz w:val="20"/>
              </w:rPr>
              <w:t xml:space="preserve">1941 - 1945 гг."</w:t>
            </w:r>
          </w:p>
        </w:tc>
        <w:tc>
          <w:tcPr>
            <w:tcW w:w="992" w:type="dxa"/>
          </w:tcPr>
          <w:p>
            <w:pPr>
              <w:pStyle w:val="0"/>
              <w:jc w:val="center"/>
            </w:pPr>
            <w:r>
              <w:rPr>
                <w:sz w:val="20"/>
              </w:rPr>
              <w:t xml:space="preserve">Минтер РО</w:t>
            </w:r>
          </w:p>
        </w:tc>
        <w:tc>
          <w:tcPr>
            <w:tcW w:w="851" w:type="dxa"/>
          </w:tcPr>
          <w:p>
            <w:pPr>
              <w:pStyle w:val="0"/>
              <w:jc w:val="center"/>
            </w:pPr>
            <w:r>
              <w:rPr>
                <w:sz w:val="20"/>
              </w:rPr>
              <w:t xml:space="preserve">Минтер РО</w:t>
            </w:r>
          </w:p>
        </w:tc>
        <w:tc>
          <w:tcPr>
            <w:tcW w:w="567" w:type="dxa"/>
          </w:tcPr>
          <w:p>
            <w:pPr>
              <w:pStyle w:val="0"/>
              <w:jc w:val="center"/>
            </w:pPr>
            <w:r>
              <w:rPr>
                <w:sz w:val="20"/>
              </w:rPr>
              <w:t xml:space="preserve">ОБ</w:t>
            </w:r>
          </w:p>
        </w:tc>
        <w:tc>
          <w:tcPr>
            <w:tcW w:w="567" w:type="dxa"/>
          </w:tcPr>
          <w:p>
            <w:pPr>
              <w:pStyle w:val="0"/>
              <w:jc w:val="center"/>
            </w:pPr>
            <w:r>
              <w:rPr>
                <w:sz w:val="20"/>
              </w:rPr>
              <w:t xml:space="preserve">08</w:t>
            </w:r>
          </w:p>
        </w:tc>
        <w:tc>
          <w:tcPr>
            <w:tcW w:w="1644" w:type="dxa"/>
          </w:tcPr>
          <w:p>
            <w:pPr>
              <w:pStyle w:val="0"/>
              <w:jc w:val="center"/>
            </w:pPr>
            <w:r>
              <w:rPr>
                <w:sz w:val="20"/>
              </w:rPr>
              <w:t xml:space="preserve">12600,0</w:t>
            </w:r>
          </w:p>
        </w:tc>
        <w:tc>
          <w:tcPr>
            <w:tcW w:w="1417" w:type="dxa"/>
          </w:tcPr>
          <w:p>
            <w:pPr>
              <w:pStyle w:val="0"/>
              <w:jc w:val="center"/>
            </w:pPr>
            <w:r>
              <w:rPr>
                <w:sz w:val="20"/>
              </w:rPr>
              <w:t xml:space="preserve">1400,0</w:t>
            </w:r>
          </w:p>
        </w:tc>
        <w:tc>
          <w:tcPr>
            <w:tcW w:w="1361" w:type="dxa"/>
          </w:tcPr>
          <w:p>
            <w:pPr>
              <w:pStyle w:val="0"/>
              <w:jc w:val="center"/>
            </w:pPr>
            <w:r>
              <w:rPr>
                <w:sz w:val="20"/>
              </w:rPr>
              <w:t xml:space="preserve">1400,0</w:t>
            </w:r>
          </w:p>
        </w:tc>
        <w:tc>
          <w:tcPr>
            <w:tcW w:w="1417" w:type="dxa"/>
          </w:tcPr>
          <w:p>
            <w:pPr>
              <w:pStyle w:val="0"/>
              <w:jc w:val="center"/>
            </w:pPr>
            <w:r>
              <w:rPr>
                <w:sz w:val="20"/>
              </w:rPr>
              <w:t xml:space="preserve">1400,0</w:t>
            </w:r>
          </w:p>
        </w:tc>
        <w:tc>
          <w:tcPr>
            <w:tcW w:w="1361" w:type="dxa"/>
          </w:tcPr>
          <w:p>
            <w:pPr>
              <w:pStyle w:val="0"/>
              <w:jc w:val="center"/>
            </w:pPr>
            <w:r>
              <w:rPr>
                <w:sz w:val="20"/>
              </w:rPr>
              <w:t xml:space="preserve">1400,0</w:t>
            </w:r>
          </w:p>
        </w:tc>
        <w:tc>
          <w:tcPr>
            <w:tcW w:w="1361" w:type="dxa"/>
          </w:tcPr>
          <w:p>
            <w:pPr>
              <w:pStyle w:val="0"/>
              <w:jc w:val="center"/>
            </w:pPr>
            <w:r>
              <w:rPr>
                <w:sz w:val="20"/>
              </w:rPr>
              <w:t xml:space="preserve">1400,0</w:t>
            </w:r>
          </w:p>
        </w:tc>
        <w:tc>
          <w:tcPr>
            <w:tcW w:w="1417" w:type="dxa"/>
          </w:tcPr>
          <w:p>
            <w:pPr>
              <w:pStyle w:val="0"/>
              <w:jc w:val="center"/>
            </w:pPr>
            <w:r>
              <w:rPr>
                <w:sz w:val="20"/>
              </w:rPr>
              <w:t xml:space="preserve">1400,0</w:t>
            </w:r>
          </w:p>
        </w:tc>
        <w:tc>
          <w:tcPr>
            <w:tcW w:w="1361" w:type="dxa"/>
          </w:tcPr>
          <w:p>
            <w:pPr>
              <w:pStyle w:val="0"/>
              <w:jc w:val="center"/>
            </w:pPr>
            <w:r>
              <w:rPr>
                <w:sz w:val="20"/>
              </w:rPr>
              <w:t xml:space="preserve">1400,0</w:t>
            </w:r>
          </w:p>
        </w:tc>
        <w:tc>
          <w:tcPr>
            <w:tcW w:w="1474" w:type="dxa"/>
          </w:tcPr>
          <w:p>
            <w:pPr>
              <w:pStyle w:val="0"/>
              <w:jc w:val="center"/>
            </w:pPr>
            <w:r>
              <w:rPr>
                <w:sz w:val="20"/>
              </w:rPr>
              <w:t xml:space="preserve">1400,0</w:t>
            </w:r>
          </w:p>
        </w:tc>
        <w:tc>
          <w:tcPr>
            <w:tcW w:w="1587" w:type="dxa"/>
          </w:tcPr>
          <w:p>
            <w:pPr>
              <w:pStyle w:val="0"/>
              <w:jc w:val="center"/>
            </w:pPr>
            <w:r>
              <w:rPr>
                <w:sz w:val="20"/>
              </w:rPr>
              <w:t xml:space="preserve">1400,0</w:t>
            </w:r>
          </w:p>
        </w:tc>
      </w:tr>
      <w:tr>
        <w:tblPrEx>
          <w:tblBorders>
            <w:insideH w:val="nil"/>
          </w:tblBorders>
        </w:tblPrEx>
        <w:tc>
          <w:tcPr>
            <w:tcW w:w="568" w:type="dxa"/>
            <w:tcBorders>
              <w:bottom w:val="nil"/>
            </w:tcBorders>
          </w:tcPr>
          <w:bookmarkStart w:id="2482" w:name="P2482"/>
          <w:bookmarkEnd w:id="2482"/>
          <w:p>
            <w:pPr>
              <w:pStyle w:val="0"/>
              <w:jc w:val="center"/>
            </w:pPr>
            <w:r>
              <w:rPr>
                <w:sz w:val="20"/>
              </w:rPr>
              <w:t xml:space="preserve">3.1.4</w:t>
            </w:r>
          </w:p>
        </w:tc>
        <w:tc>
          <w:tcPr>
            <w:tcW w:w="1984" w:type="dxa"/>
            <w:tcBorders>
              <w:bottom w:val="nil"/>
            </w:tcBorders>
          </w:tcPr>
          <w:p>
            <w:pPr>
              <w:pStyle w:val="0"/>
            </w:pPr>
            <w:r>
              <w:rPr>
                <w:sz w:val="20"/>
              </w:rPr>
              <w:t xml:space="preserve">Подготовка и проведение комплекса мероприятий по оформлению Доски Почета Рязанской области и вручение свидетельства о занесении на Доску Почета Рязанской области</w:t>
            </w:r>
          </w:p>
        </w:tc>
        <w:tc>
          <w:tcPr>
            <w:tcW w:w="992"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Минтер РО</w:t>
            </w:r>
          </w:p>
        </w:tc>
        <w:tc>
          <w:tcPr>
            <w:tcW w:w="567" w:type="dxa"/>
            <w:tcBorders>
              <w:bottom w:val="nil"/>
            </w:tcBorders>
          </w:tcPr>
          <w:p>
            <w:pPr>
              <w:pStyle w:val="0"/>
              <w:jc w:val="center"/>
            </w:pPr>
            <w:r>
              <w:rPr>
                <w:sz w:val="20"/>
              </w:rPr>
              <w:t xml:space="preserve">ОБ</w:t>
            </w:r>
          </w:p>
        </w:tc>
        <w:tc>
          <w:tcPr>
            <w:tcW w:w="567" w:type="dxa"/>
            <w:tcBorders>
              <w:bottom w:val="nil"/>
            </w:tcBorders>
          </w:tcPr>
          <w:p>
            <w:pPr>
              <w:pStyle w:val="0"/>
              <w:jc w:val="center"/>
            </w:pPr>
            <w:r>
              <w:rPr>
                <w:sz w:val="20"/>
              </w:rPr>
              <w:t xml:space="preserve">08</w:t>
            </w:r>
          </w:p>
        </w:tc>
        <w:tc>
          <w:tcPr>
            <w:tcW w:w="1644" w:type="dxa"/>
            <w:tcBorders>
              <w:bottom w:val="nil"/>
            </w:tcBorders>
          </w:tcPr>
          <w:p>
            <w:pPr>
              <w:pStyle w:val="0"/>
              <w:jc w:val="center"/>
            </w:pPr>
            <w:r>
              <w:rPr>
                <w:sz w:val="20"/>
              </w:rPr>
              <w:t xml:space="preserve">2816,0</w:t>
            </w:r>
          </w:p>
        </w:tc>
        <w:tc>
          <w:tcPr>
            <w:tcW w:w="1417" w:type="dxa"/>
            <w:tcBorders>
              <w:bottom w:val="nil"/>
            </w:tcBorders>
          </w:tcPr>
          <w:p>
            <w:pPr>
              <w:pStyle w:val="0"/>
              <w:jc w:val="center"/>
            </w:pPr>
            <w:r>
              <w:rPr>
                <w:sz w:val="20"/>
              </w:rPr>
              <w:t xml:space="preserve">297,0</w:t>
            </w:r>
          </w:p>
        </w:tc>
        <w:tc>
          <w:tcPr>
            <w:tcW w:w="1361" w:type="dxa"/>
            <w:tcBorders>
              <w:bottom w:val="nil"/>
            </w:tcBorders>
          </w:tcPr>
          <w:p>
            <w:pPr>
              <w:pStyle w:val="0"/>
              <w:jc w:val="center"/>
            </w:pPr>
            <w:r>
              <w:rPr>
                <w:sz w:val="20"/>
              </w:rPr>
              <w:t xml:space="preserve">440,0</w:t>
            </w:r>
          </w:p>
        </w:tc>
        <w:tc>
          <w:tcPr>
            <w:tcW w:w="1417" w:type="dxa"/>
            <w:tcBorders>
              <w:bottom w:val="nil"/>
            </w:tcBorders>
          </w:tcPr>
          <w:p>
            <w:pPr>
              <w:pStyle w:val="0"/>
              <w:jc w:val="center"/>
            </w:pPr>
            <w:r>
              <w:rPr>
                <w:sz w:val="20"/>
              </w:rPr>
              <w:t xml:space="preserve">297,0</w:t>
            </w:r>
          </w:p>
        </w:tc>
        <w:tc>
          <w:tcPr>
            <w:tcW w:w="1361" w:type="dxa"/>
            <w:tcBorders>
              <w:bottom w:val="nil"/>
            </w:tcBorders>
          </w:tcPr>
          <w:p>
            <w:pPr>
              <w:pStyle w:val="0"/>
              <w:jc w:val="center"/>
            </w:pPr>
            <w:r>
              <w:rPr>
                <w:sz w:val="20"/>
              </w:rPr>
              <w:t xml:space="preserve">297,0</w:t>
            </w:r>
          </w:p>
        </w:tc>
        <w:tc>
          <w:tcPr>
            <w:tcW w:w="1361" w:type="dxa"/>
            <w:tcBorders>
              <w:bottom w:val="nil"/>
            </w:tcBorders>
          </w:tcPr>
          <w:p>
            <w:pPr>
              <w:pStyle w:val="0"/>
              <w:jc w:val="center"/>
            </w:pPr>
            <w:r>
              <w:rPr>
                <w:sz w:val="20"/>
              </w:rPr>
              <w:t xml:space="preserve">297,0</w:t>
            </w:r>
          </w:p>
        </w:tc>
        <w:tc>
          <w:tcPr>
            <w:tcW w:w="1417" w:type="dxa"/>
            <w:tcBorders>
              <w:bottom w:val="nil"/>
            </w:tcBorders>
          </w:tcPr>
          <w:p>
            <w:pPr>
              <w:pStyle w:val="0"/>
              <w:jc w:val="center"/>
            </w:pPr>
            <w:r>
              <w:rPr>
                <w:sz w:val="20"/>
              </w:rPr>
              <w:t xml:space="preserve">297,0</w:t>
            </w:r>
          </w:p>
        </w:tc>
        <w:tc>
          <w:tcPr>
            <w:tcW w:w="1361" w:type="dxa"/>
            <w:tcBorders>
              <w:bottom w:val="nil"/>
            </w:tcBorders>
          </w:tcPr>
          <w:p>
            <w:pPr>
              <w:pStyle w:val="0"/>
              <w:jc w:val="center"/>
            </w:pPr>
            <w:r>
              <w:rPr>
                <w:sz w:val="20"/>
              </w:rPr>
              <w:t xml:space="preserve">297,0</w:t>
            </w:r>
          </w:p>
        </w:tc>
        <w:tc>
          <w:tcPr>
            <w:tcW w:w="1474" w:type="dxa"/>
            <w:tcBorders>
              <w:bottom w:val="nil"/>
            </w:tcBorders>
          </w:tcPr>
          <w:p>
            <w:pPr>
              <w:pStyle w:val="0"/>
              <w:jc w:val="center"/>
            </w:pPr>
            <w:r>
              <w:rPr>
                <w:sz w:val="20"/>
              </w:rPr>
              <w:t xml:space="preserve">297,0</w:t>
            </w:r>
          </w:p>
        </w:tc>
        <w:tc>
          <w:tcPr>
            <w:tcW w:w="1587" w:type="dxa"/>
            <w:tcBorders>
              <w:bottom w:val="nil"/>
            </w:tcBorders>
          </w:tcPr>
          <w:p>
            <w:pPr>
              <w:pStyle w:val="0"/>
              <w:jc w:val="center"/>
            </w:pPr>
            <w:r>
              <w:rPr>
                <w:sz w:val="20"/>
              </w:rPr>
              <w:t xml:space="preserve">297,0</w:t>
            </w:r>
          </w:p>
        </w:tc>
      </w:tr>
      <w:tr>
        <w:tblPrEx>
          <w:tblBorders>
            <w:insideH w:val="nil"/>
          </w:tblBorders>
        </w:tblPrEx>
        <w:tc>
          <w:tcPr>
            <w:gridSpan w:val="16"/>
            <w:tcW w:w="19929" w:type="dxa"/>
            <w:tcBorders>
              <w:top w:val="nil"/>
            </w:tcBorders>
          </w:tcPr>
          <w:p>
            <w:pPr>
              <w:pStyle w:val="0"/>
              <w:jc w:val="both"/>
            </w:pPr>
            <w:r>
              <w:rPr>
                <w:sz w:val="20"/>
              </w:rPr>
              <w:t xml:space="preserve">(в ред. </w:t>
            </w:r>
            <w:hyperlink w:history="0" r:id="rId146"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11.04.2023 N 144)</w:t>
            </w:r>
          </w:p>
        </w:tc>
      </w:tr>
      <w:tr>
        <w:tblPrEx>
          <w:tblBorders>
            <w:insideH w:val="nil"/>
          </w:tblBorders>
        </w:tblPrEx>
        <w:tc>
          <w:tcPr>
            <w:tcW w:w="568" w:type="dxa"/>
            <w:tcBorders>
              <w:bottom w:val="nil"/>
            </w:tcBorders>
          </w:tcPr>
          <w:bookmarkStart w:id="2499" w:name="P2499"/>
          <w:bookmarkEnd w:id="2499"/>
          <w:p>
            <w:pPr>
              <w:pStyle w:val="0"/>
              <w:jc w:val="center"/>
            </w:pPr>
            <w:r>
              <w:rPr>
                <w:sz w:val="20"/>
              </w:rPr>
              <w:t xml:space="preserve">3.1.5</w:t>
            </w:r>
          </w:p>
        </w:tc>
        <w:tc>
          <w:tcPr>
            <w:tcW w:w="1984" w:type="dxa"/>
            <w:tcBorders>
              <w:bottom w:val="nil"/>
            </w:tcBorders>
          </w:tcPr>
          <w:p>
            <w:pPr>
              <w:pStyle w:val="0"/>
            </w:pPr>
            <w:r>
              <w:rPr>
                <w:sz w:val="20"/>
              </w:rPr>
              <w:t xml:space="preserve">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Рязанской области</w:t>
            </w:r>
          </w:p>
        </w:tc>
        <w:tc>
          <w:tcPr>
            <w:tcW w:w="992"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ГКУ РО</w:t>
            </w:r>
          </w:p>
        </w:tc>
        <w:tc>
          <w:tcPr>
            <w:tcW w:w="567" w:type="dxa"/>
            <w:tcBorders>
              <w:bottom w:val="nil"/>
            </w:tcBorders>
          </w:tcPr>
          <w:p>
            <w:pPr>
              <w:pStyle w:val="0"/>
              <w:jc w:val="center"/>
            </w:pPr>
            <w:r>
              <w:rPr>
                <w:sz w:val="20"/>
              </w:rPr>
              <w:t xml:space="preserve">ОБ</w:t>
            </w:r>
          </w:p>
        </w:tc>
        <w:tc>
          <w:tcPr>
            <w:tcW w:w="567" w:type="dxa"/>
            <w:tcBorders>
              <w:bottom w:val="nil"/>
            </w:tcBorders>
          </w:tcPr>
          <w:p>
            <w:pPr>
              <w:pStyle w:val="0"/>
              <w:jc w:val="center"/>
            </w:pPr>
            <w:r>
              <w:rPr>
                <w:sz w:val="20"/>
              </w:rPr>
              <w:t xml:space="preserve">08</w:t>
            </w:r>
          </w:p>
        </w:tc>
        <w:tc>
          <w:tcPr>
            <w:tcW w:w="1644" w:type="dxa"/>
            <w:tcBorders>
              <w:bottom w:val="nil"/>
            </w:tcBorders>
          </w:tcPr>
          <w:p>
            <w:pPr>
              <w:pStyle w:val="0"/>
              <w:jc w:val="center"/>
            </w:pPr>
            <w:r>
              <w:rPr>
                <w:sz w:val="20"/>
              </w:rPr>
              <w:t xml:space="preserve">36038,68471</w:t>
            </w:r>
          </w:p>
        </w:tc>
        <w:tc>
          <w:tcPr>
            <w:tcW w:w="1417" w:type="dxa"/>
            <w:tcBorders>
              <w:bottom w:val="nil"/>
            </w:tcBorders>
          </w:tcPr>
          <w:p>
            <w:pPr>
              <w:pStyle w:val="0"/>
              <w:jc w:val="center"/>
            </w:pPr>
            <w:r>
              <w:rPr>
                <w:sz w:val="20"/>
              </w:rPr>
              <w:t xml:space="preserve">7629,89344</w:t>
            </w:r>
          </w:p>
        </w:tc>
        <w:tc>
          <w:tcPr>
            <w:tcW w:w="1361" w:type="dxa"/>
            <w:tcBorders>
              <w:bottom w:val="nil"/>
            </w:tcBorders>
          </w:tcPr>
          <w:p>
            <w:pPr>
              <w:pStyle w:val="0"/>
              <w:jc w:val="center"/>
            </w:pPr>
            <w:r>
              <w:rPr>
                <w:sz w:val="20"/>
              </w:rPr>
              <w:t xml:space="preserve">3809,10469</w:t>
            </w:r>
          </w:p>
        </w:tc>
        <w:tc>
          <w:tcPr>
            <w:tcW w:w="1417" w:type="dxa"/>
            <w:tcBorders>
              <w:bottom w:val="nil"/>
            </w:tcBorders>
          </w:tcPr>
          <w:p>
            <w:pPr>
              <w:pStyle w:val="0"/>
              <w:jc w:val="center"/>
            </w:pPr>
            <w:r>
              <w:rPr>
                <w:sz w:val="20"/>
              </w:rPr>
              <w:t xml:space="preserve">3576,82237</w:t>
            </w:r>
          </w:p>
        </w:tc>
        <w:tc>
          <w:tcPr>
            <w:tcW w:w="1361" w:type="dxa"/>
            <w:tcBorders>
              <w:bottom w:val="nil"/>
            </w:tcBorders>
          </w:tcPr>
          <w:p>
            <w:pPr>
              <w:pStyle w:val="0"/>
              <w:jc w:val="center"/>
            </w:pPr>
            <w:r>
              <w:rPr>
                <w:sz w:val="20"/>
              </w:rPr>
              <w:t xml:space="preserve">3661,43086</w:t>
            </w:r>
          </w:p>
        </w:tc>
        <w:tc>
          <w:tcPr>
            <w:tcW w:w="1361" w:type="dxa"/>
            <w:tcBorders>
              <w:bottom w:val="nil"/>
            </w:tcBorders>
          </w:tcPr>
          <w:p>
            <w:pPr>
              <w:pStyle w:val="0"/>
              <w:jc w:val="center"/>
            </w:pPr>
            <w:r>
              <w:rPr>
                <w:sz w:val="20"/>
              </w:rPr>
              <w:t xml:space="preserve">3472,28667</w:t>
            </w:r>
          </w:p>
        </w:tc>
        <w:tc>
          <w:tcPr>
            <w:tcW w:w="1417" w:type="dxa"/>
            <w:tcBorders>
              <w:bottom w:val="nil"/>
            </w:tcBorders>
          </w:tcPr>
          <w:p>
            <w:pPr>
              <w:pStyle w:val="0"/>
              <w:jc w:val="center"/>
            </w:pPr>
            <w:r>
              <w:rPr>
                <w:sz w:val="20"/>
              </w:rPr>
              <w:t xml:space="preserve">3472,28667</w:t>
            </w:r>
          </w:p>
        </w:tc>
        <w:tc>
          <w:tcPr>
            <w:tcW w:w="1361" w:type="dxa"/>
            <w:tcBorders>
              <w:bottom w:val="nil"/>
            </w:tcBorders>
          </w:tcPr>
          <w:p>
            <w:pPr>
              <w:pStyle w:val="0"/>
              <w:jc w:val="center"/>
            </w:pPr>
            <w:r>
              <w:rPr>
                <w:sz w:val="20"/>
              </w:rPr>
              <w:t xml:space="preserve">3472,28667</w:t>
            </w:r>
          </w:p>
        </w:tc>
        <w:tc>
          <w:tcPr>
            <w:tcW w:w="1474" w:type="dxa"/>
            <w:tcBorders>
              <w:bottom w:val="nil"/>
            </w:tcBorders>
          </w:tcPr>
          <w:p>
            <w:pPr>
              <w:pStyle w:val="0"/>
              <w:jc w:val="center"/>
            </w:pPr>
            <w:r>
              <w:rPr>
                <w:sz w:val="20"/>
              </w:rPr>
              <w:t xml:space="preserve">3472,28667</w:t>
            </w:r>
          </w:p>
        </w:tc>
        <w:tc>
          <w:tcPr>
            <w:tcW w:w="1587" w:type="dxa"/>
            <w:tcBorders>
              <w:bottom w:val="nil"/>
            </w:tcBorders>
          </w:tcPr>
          <w:p>
            <w:pPr>
              <w:pStyle w:val="0"/>
              <w:jc w:val="center"/>
            </w:pPr>
            <w:r>
              <w:rPr>
                <w:sz w:val="20"/>
              </w:rPr>
              <w:t xml:space="preserve">3472,28667</w:t>
            </w:r>
          </w:p>
        </w:tc>
      </w:tr>
      <w:tr>
        <w:tblPrEx>
          <w:tblBorders>
            <w:insideH w:val="nil"/>
          </w:tblBorders>
        </w:tblPrEx>
        <w:tc>
          <w:tcPr>
            <w:gridSpan w:val="16"/>
            <w:tcW w:w="19929" w:type="dxa"/>
            <w:tcBorders>
              <w:top w:val="nil"/>
            </w:tcBorders>
          </w:tcPr>
          <w:p>
            <w:pPr>
              <w:pStyle w:val="0"/>
              <w:jc w:val="both"/>
            </w:pPr>
            <w:r>
              <w:rPr>
                <w:sz w:val="20"/>
              </w:rPr>
              <w:t xml:space="preserve">(в ред. Постановлений Правительства Рязанской области от 11.10.2022 </w:t>
            </w:r>
            <w:hyperlink w:history="0" r:id="rId147" w:tooltip="Постановление Правительства Рязанской области от 11.10.2022 N 35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359</w:t>
              </w:r>
            </w:hyperlink>
            <w:r>
              <w:rPr>
                <w:sz w:val="20"/>
              </w:rPr>
              <w:t xml:space="preserve">,</w:t>
            </w:r>
          </w:p>
          <w:p>
            <w:pPr>
              <w:pStyle w:val="0"/>
              <w:jc w:val="both"/>
            </w:pPr>
            <w:r>
              <w:rPr>
                <w:sz w:val="20"/>
              </w:rPr>
              <w:t xml:space="preserve">от 15.02.2023 </w:t>
            </w:r>
            <w:hyperlink w:history="0" r:id="rId148"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rPr>
              <w:t xml:space="preserve">, от 20.10.2023 </w:t>
            </w:r>
            <w:hyperlink w:history="0" r:id="rId149"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r>
        <w:tblPrEx>
          <w:tblBorders>
            <w:insideH w:val="nil"/>
          </w:tblBorders>
        </w:tblPrEx>
        <w:tc>
          <w:tcPr>
            <w:gridSpan w:val="4"/>
            <w:tcW w:w="4395" w:type="dxa"/>
            <w:tcBorders>
              <w:bottom w:val="nil"/>
            </w:tcBorders>
          </w:tcPr>
          <w:p>
            <w:pPr>
              <w:pStyle w:val="0"/>
            </w:pPr>
            <w:r>
              <w:rPr>
                <w:sz w:val="20"/>
              </w:rPr>
              <w:t xml:space="preserve">Всего по комплексу процессных мероприятий</w:t>
            </w:r>
          </w:p>
        </w:tc>
        <w:tc>
          <w:tcPr>
            <w:tcW w:w="567" w:type="dxa"/>
            <w:tcBorders>
              <w:bottom w:val="nil"/>
            </w:tcBorders>
          </w:tcPr>
          <w:p>
            <w:pPr>
              <w:pStyle w:val="0"/>
              <w:jc w:val="center"/>
            </w:pPr>
            <w:r>
              <w:rPr>
                <w:sz w:val="20"/>
              </w:rPr>
              <w:t xml:space="preserve">ОБ</w:t>
            </w:r>
          </w:p>
        </w:tc>
        <w:tc>
          <w:tcPr>
            <w:tcW w:w="567" w:type="dxa"/>
            <w:tcBorders>
              <w:bottom w:val="nil"/>
            </w:tcBorders>
          </w:tcPr>
          <w:p>
            <w:pPr>
              <w:pStyle w:val="0"/>
            </w:pPr>
            <w:r>
              <w:rPr>
                <w:sz w:val="20"/>
              </w:rPr>
            </w:r>
          </w:p>
        </w:tc>
        <w:tc>
          <w:tcPr>
            <w:tcW w:w="1644" w:type="dxa"/>
            <w:tcBorders>
              <w:bottom w:val="nil"/>
            </w:tcBorders>
          </w:tcPr>
          <w:p>
            <w:pPr>
              <w:pStyle w:val="0"/>
              <w:jc w:val="center"/>
            </w:pPr>
            <w:r>
              <w:rPr>
                <w:sz w:val="20"/>
              </w:rPr>
              <w:t xml:space="preserve">559444,5431</w:t>
            </w:r>
          </w:p>
        </w:tc>
        <w:tc>
          <w:tcPr>
            <w:tcW w:w="1417" w:type="dxa"/>
            <w:tcBorders>
              <w:bottom w:val="nil"/>
            </w:tcBorders>
          </w:tcPr>
          <w:p>
            <w:pPr>
              <w:pStyle w:val="0"/>
              <w:jc w:val="center"/>
            </w:pPr>
            <w:r>
              <w:rPr>
                <w:sz w:val="20"/>
              </w:rPr>
              <w:t xml:space="preserve">67414,69742</w:t>
            </w:r>
          </w:p>
        </w:tc>
        <w:tc>
          <w:tcPr>
            <w:tcW w:w="1361" w:type="dxa"/>
            <w:tcBorders>
              <w:bottom w:val="nil"/>
            </w:tcBorders>
          </w:tcPr>
          <w:p>
            <w:pPr>
              <w:pStyle w:val="0"/>
              <w:jc w:val="center"/>
            </w:pPr>
            <w:r>
              <w:rPr>
                <w:sz w:val="20"/>
              </w:rPr>
              <w:t xml:space="preserve">73273,74214</w:t>
            </w:r>
          </w:p>
        </w:tc>
        <w:tc>
          <w:tcPr>
            <w:tcW w:w="1417" w:type="dxa"/>
            <w:tcBorders>
              <w:bottom w:val="nil"/>
            </w:tcBorders>
          </w:tcPr>
          <w:p>
            <w:pPr>
              <w:pStyle w:val="0"/>
              <w:jc w:val="center"/>
            </w:pPr>
            <w:r>
              <w:rPr>
                <w:sz w:val="20"/>
              </w:rPr>
              <w:t xml:space="preserve">59506,25322</w:t>
            </w:r>
          </w:p>
        </w:tc>
        <w:tc>
          <w:tcPr>
            <w:tcW w:w="1361" w:type="dxa"/>
            <w:tcBorders>
              <w:bottom w:val="nil"/>
            </w:tcBorders>
          </w:tcPr>
          <w:p>
            <w:pPr>
              <w:pStyle w:val="0"/>
              <w:jc w:val="center"/>
            </w:pPr>
            <w:r>
              <w:rPr>
                <w:sz w:val="20"/>
              </w:rPr>
              <w:t xml:space="preserve">61684,35897</w:t>
            </w:r>
          </w:p>
        </w:tc>
        <w:tc>
          <w:tcPr>
            <w:tcW w:w="1361" w:type="dxa"/>
            <w:tcBorders>
              <w:bottom w:val="nil"/>
            </w:tcBorders>
          </w:tcPr>
          <w:p>
            <w:pPr>
              <w:pStyle w:val="0"/>
              <w:jc w:val="center"/>
            </w:pPr>
            <w:r>
              <w:rPr>
                <w:sz w:val="20"/>
              </w:rPr>
              <w:t xml:space="preserve">59513,09827</w:t>
            </w:r>
          </w:p>
        </w:tc>
        <w:tc>
          <w:tcPr>
            <w:tcW w:w="1417" w:type="dxa"/>
            <w:tcBorders>
              <w:bottom w:val="nil"/>
            </w:tcBorders>
          </w:tcPr>
          <w:p>
            <w:pPr>
              <w:pStyle w:val="0"/>
              <w:jc w:val="center"/>
            </w:pPr>
            <w:r>
              <w:rPr>
                <w:sz w:val="20"/>
              </w:rPr>
              <w:t xml:space="preserve">59513,09827</w:t>
            </w:r>
          </w:p>
        </w:tc>
        <w:tc>
          <w:tcPr>
            <w:tcW w:w="1361" w:type="dxa"/>
            <w:tcBorders>
              <w:bottom w:val="nil"/>
            </w:tcBorders>
          </w:tcPr>
          <w:p>
            <w:pPr>
              <w:pStyle w:val="0"/>
              <w:jc w:val="center"/>
            </w:pPr>
            <w:r>
              <w:rPr>
                <w:sz w:val="20"/>
              </w:rPr>
              <w:t xml:space="preserve">59513,09827</w:t>
            </w:r>
          </w:p>
        </w:tc>
        <w:tc>
          <w:tcPr>
            <w:tcW w:w="1474" w:type="dxa"/>
            <w:tcBorders>
              <w:bottom w:val="nil"/>
            </w:tcBorders>
          </w:tcPr>
          <w:p>
            <w:pPr>
              <w:pStyle w:val="0"/>
              <w:jc w:val="center"/>
            </w:pPr>
            <w:r>
              <w:rPr>
                <w:sz w:val="20"/>
              </w:rPr>
              <w:t xml:space="preserve">59513,09827</w:t>
            </w:r>
          </w:p>
        </w:tc>
        <w:tc>
          <w:tcPr>
            <w:tcW w:w="1587" w:type="dxa"/>
            <w:tcBorders>
              <w:bottom w:val="nil"/>
            </w:tcBorders>
          </w:tcPr>
          <w:p>
            <w:pPr>
              <w:pStyle w:val="0"/>
              <w:jc w:val="center"/>
            </w:pPr>
            <w:r>
              <w:rPr>
                <w:sz w:val="20"/>
              </w:rPr>
              <w:t xml:space="preserve">59513,09827</w:t>
            </w:r>
          </w:p>
        </w:tc>
      </w:tr>
      <w:tr>
        <w:tblPrEx>
          <w:tblBorders>
            <w:insideH w:val="nil"/>
          </w:tblBorders>
        </w:tblPrEx>
        <w:tc>
          <w:tcPr>
            <w:gridSpan w:val="16"/>
            <w:tcW w:w="19929" w:type="dxa"/>
            <w:tcBorders>
              <w:top w:val="nil"/>
            </w:tcBorders>
          </w:tcPr>
          <w:p>
            <w:pPr>
              <w:pStyle w:val="0"/>
              <w:jc w:val="both"/>
            </w:pPr>
            <w:r>
              <w:rPr>
                <w:sz w:val="20"/>
              </w:rPr>
              <w:t xml:space="preserve">(в ред. Постановлений Правительства Рязанской области от 11.10.2022 </w:t>
            </w:r>
            <w:hyperlink w:history="0" r:id="rId150" w:tooltip="Постановление Правительства Рязанской области от 11.10.2022 N 35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359</w:t>
              </w:r>
            </w:hyperlink>
            <w:r>
              <w:rPr>
                <w:sz w:val="20"/>
              </w:rPr>
              <w:t xml:space="preserve">,</w:t>
            </w:r>
          </w:p>
          <w:p>
            <w:pPr>
              <w:pStyle w:val="0"/>
              <w:jc w:val="both"/>
            </w:pPr>
            <w:r>
              <w:rPr>
                <w:sz w:val="20"/>
              </w:rPr>
              <w:t xml:space="preserve">от 22.11.2022 </w:t>
            </w:r>
            <w:hyperlink w:history="0" r:id="rId151" w:tooltip="Постановление Правительства Рязанской области от 22.11.2022 N 416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416</w:t>
              </w:r>
            </w:hyperlink>
            <w:r>
              <w:rPr>
                <w:sz w:val="20"/>
              </w:rPr>
              <w:t xml:space="preserve">, от 28.12.2022 </w:t>
            </w:r>
            <w:hyperlink w:history="0" r:id="rId152"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529</w:t>
              </w:r>
            </w:hyperlink>
            <w:r>
              <w:rPr>
                <w:sz w:val="20"/>
              </w:rPr>
              <w:t xml:space="preserve">, от 15.02.2023 </w:t>
            </w:r>
            <w:hyperlink w:history="0" r:id="rId153"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rPr>
              <w:t xml:space="preserve">, от 11.04.2023 </w:t>
            </w:r>
            <w:hyperlink w:history="0" r:id="rId154"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144</w:t>
              </w:r>
            </w:hyperlink>
            <w:r>
              <w:rPr>
                <w:sz w:val="20"/>
              </w:rPr>
              <w:t xml:space="preserve">,</w:t>
            </w:r>
          </w:p>
          <w:p>
            <w:pPr>
              <w:pStyle w:val="0"/>
              <w:jc w:val="both"/>
            </w:pPr>
            <w:r>
              <w:rPr>
                <w:sz w:val="20"/>
              </w:rPr>
              <w:t xml:space="preserve">от 16.05.2023 </w:t>
            </w:r>
            <w:hyperlink w:history="0" r:id="rId155" w:tooltip="Постановление Правительства Рязанской области от 16.05.2023 N 18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183</w:t>
              </w:r>
            </w:hyperlink>
            <w:r>
              <w:rPr>
                <w:sz w:val="20"/>
              </w:rPr>
              <w:t xml:space="preserve">, от 20.10.2023 </w:t>
            </w:r>
            <w:hyperlink w:history="0" r:id="rId156"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r>
        <w:tblPrEx>
          <w:tblBorders>
            <w:insideH w:val="nil"/>
          </w:tblBorders>
        </w:tblPrEx>
        <w:tc>
          <w:tcPr>
            <w:gridSpan w:val="4"/>
            <w:tcW w:w="4395" w:type="dxa"/>
            <w:tcBorders>
              <w:bottom w:val="nil"/>
            </w:tcBorders>
          </w:tcPr>
          <w:p>
            <w:pPr>
              <w:pStyle w:val="0"/>
            </w:pPr>
            <w:r>
              <w:rPr>
                <w:sz w:val="20"/>
              </w:rPr>
              <w:t xml:space="preserve">Итого по подпрограмме</w:t>
            </w:r>
          </w:p>
        </w:tc>
        <w:tc>
          <w:tcPr>
            <w:tcW w:w="567" w:type="dxa"/>
            <w:tcBorders>
              <w:bottom w:val="nil"/>
            </w:tcBorders>
          </w:tcPr>
          <w:p>
            <w:pPr>
              <w:pStyle w:val="0"/>
              <w:jc w:val="center"/>
            </w:pPr>
            <w:r>
              <w:rPr>
                <w:sz w:val="20"/>
              </w:rPr>
              <w:t xml:space="preserve">ОБ</w:t>
            </w:r>
          </w:p>
        </w:tc>
        <w:tc>
          <w:tcPr>
            <w:tcW w:w="567" w:type="dxa"/>
            <w:tcBorders>
              <w:bottom w:val="nil"/>
            </w:tcBorders>
          </w:tcPr>
          <w:p>
            <w:pPr>
              <w:pStyle w:val="0"/>
            </w:pPr>
            <w:r>
              <w:rPr>
                <w:sz w:val="20"/>
              </w:rPr>
            </w:r>
          </w:p>
        </w:tc>
        <w:tc>
          <w:tcPr>
            <w:tcW w:w="1644" w:type="dxa"/>
            <w:tcBorders>
              <w:bottom w:val="nil"/>
            </w:tcBorders>
          </w:tcPr>
          <w:p>
            <w:pPr>
              <w:pStyle w:val="0"/>
              <w:jc w:val="center"/>
            </w:pPr>
            <w:r>
              <w:rPr>
                <w:sz w:val="20"/>
              </w:rPr>
              <w:t xml:space="preserve">559444,5431</w:t>
            </w:r>
          </w:p>
        </w:tc>
        <w:tc>
          <w:tcPr>
            <w:tcW w:w="1417" w:type="dxa"/>
            <w:tcBorders>
              <w:bottom w:val="nil"/>
            </w:tcBorders>
          </w:tcPr>
          <w:p>
            <w:pPr>
              <w:pStyle w:val="0"/>
              <w:jc w:val="center"/>
            </w:pPr>
            <w:r>
              <w:rPr>
                <w:sz w:val="20"/>
              </w:rPr>
              <w:t xml:space="preserve">67414,69742</w:t>
            </w:r>
          </w:p>
        </w:tc>
        <w:tc>
          <w:tcPr>
            <w:tcW w:w="1361" w:type="dxa"/>
            <w:tcBorders>
              <w:bottom w:val="nil"/>
            </w:tcBorders>
          </w:tcPr>
          <w:p>
            <w:pPr>
              <w:pStyle w:val="0"/>
              <w:jc w:val="center"/>
            </w:pPr>
            <w:r>
              <w:rPr>
                <w:sz w:val="20"/>
              </w:rPr>
              <w:t xml:space="preserve">73273,74214</w:t>
            </w:r>
          </w:p>
        </w:tc>
        <w:tc>
          <w:tcPr>
            <w:tcW w:w="1417" w:type="dxa"/>
            <w:tcBorders>
              <w:bottom w:val="nil"/>
            </w:tcBorders>
          </w:tcPr>
          <w:p>
            <w:pPr>
              <w:pStyle w:val="0"/>
              <w:jc w:val="center"/>
            </w:pPr>
            <w:r>
              <w:rPr>
                <w:sz w:val="20"/>
              </w:rPr>
              <w:t xml:space="preserve">59506,25322</w:t>
            </w:r>
          </w:p>
        </w:tc>
        <w:tc>
          <w:tcPr>
            <w:tcW w:w="1361" w:type="dxa"/>
            <w:tcBorders>
              <w:bottom w:val="nil"/>
            </w:tcBorders>
          </w:tcPr>
          <w:p>
            <w:pPr>
              <w:pStyle w:val="0"/>
              <w:jc w:val="center"/>
            </w:pPr>
            <w:r>
              <w:rPr>
                <w:sz w:val="20"/>
              </w:rPr>
              <w:t xml:space="preserve">61684,35897</w:t>
            </w:r>
          </w:p>
        </w:tc>
        <w:tc>
          <w:tcPr>
            <w:tcW w:w="1361" w:type="dxa"/>
            <w:tcBorders>
              <w:bottom w:val="nil"/>
            </w:tcBorders>
          </w:tcPr>
          <w:p>
            <w:pPr>
              <w:pStyle w:val="0"/>
              <w:jc w:val="center"/>
            </w:pPr>
            <w:r>
              <w:rPr>
                <w:sz w:val="20"/>
              </w:rPr>
              <w:t xml:space="preserve">59513,09827</w:t>
            </w:r>
          </w:p>
        </w:tc>
        <w:tc>
          <w:tcPr>
            <w:tcW w:w="1417" w:type="dxa"/>
            <w:tcBorders>
              <w:bottom w:val="nil"/>
            </w:tcBorders>
          </w:tcPr>
          <w:p>
            <w:pPr>
              <w:pStyle w:val="0"/>
              <w:jc w:val="center"/>
            </w:pPr>
            <w:r>
              <w:rPr>
                <w:sz w:val="20"/>
              </w:rPr>
              <w:t xml:space="preserve">59513,09827</w:t>
            </w:r>
          </w:p>
        </w:tc>
        <w:tc>
          <w:tcPr>
            <w:tcW w:w="1361" w:type="dxa"/>
            <w:tcBorders>
              <w:bottom w:val="nil"/>
            </w:tcBorders>
          </w:tcPr>
          <w:p>
            <w:pPr>
              <w:pStyle w:val="0"/>
              <w:jc w:val="center"/>
            </w:pPr>
            <w:r>
              <w:rPr>
                <w:sz w:val="20"/>
              </w:rPr>
              <w:t xml:space="preserve">59513,09827</w:t>
            </w:r>
          </w:p>
        </w:tc>
        <w:tc>
          <w:tcPr>
            <w:tcW w:w="1474" w:type="dxa"/>
            <w:tcBorders>
              <w:bottom w:val="nil"/>
            </w:tcBorders>
          </w:tcPr>
          <w:p>
            <w:pPr>
              <w:pStyle w:val="0"/>
              <w:jc w:val="center"/>
            </w:pPr>
            <w:r>
              <w:rPr>
                <w:sz w:val="20"/>
              </w:rPr>
              <w:t xml:space="preserve">59513,09827</w:t>
            </w:r>
          </w:p>
        </w:tc>
        <w:tc>
          <w:tcPr>
            <w:tcW w:w="1587" w:type="dxa"/>
            <w:tcBorders>
              <w:bottom w:val="nil"/>
            </w:tcBorders>
          </w:tcPr>
          <w:p>
            <w:pPr>
              <w:pStyle w:val="0"/>
              <w:jc w:val="center"/>
            </w:pPr>
            <w:r>
              <w:rPr>
                <w:sz w:val="20"/>
              </w:rPr>
              <w:t xml:space="preserve">59513,09827</w:t>
            </w:r>
          </w:p>
        </w:tc>
      </w:tr>
      <w:tr>
        <w:tblPrEx>
          <w:tblBorders>
            <w:insideH w:val="nil"/>
          </w:tblBorders>
        </w:tblPrEx>
        <w:tc>
          <w:tcPr>
            <w:gridSpan w:val="16"/>
            <w:tcW w:w="19929" w:type="dxa"/>
            <w:tcBorders>
              <w:top w:val="nil"/>
            </w:tcBorders>
          </w:tcPr>
          <w:p>
            <w:pPr>
              <w:pStyle w:val="0"/>
              <w:jc w:val="both"/>
            </w:pPr>
            <w:r>
              <w:rPr>
                <w:sz w:val="20"/>
              </w:rPr>
              <w:t xml:space="preserve">(в ред. Постановлений Правительства Рязанской области от 11.10.2022 </w:t>
            </w:r>
            <w:hyperlink w:history="0" r:id="rId157" w:tooltip="Постановление Правительства Рязанской области от 11.10.2022 N 35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359</w:t>
              </w:r>
            </w:hyperlink>
            <w:r>
              <w:rPr>
                <w:sz w:val="20"/>
              </w:rPr>
              <w:t xml:space="preserve">,</w:t>
            </w:r>
          </w:p>
          <w:p>
            <w:pPr>
              <w:pStyle w:val="0"/>
              <w:jc w:val="both"/>
            </w:pPr>
            <w:r>
              <w:rPr>
                <w:sz w:val="20"/>
              </w:rPr>
              <w:t xml:space="preserve">от 22.11.2022 </w:t>
            </w:r>
            <w:hyperlink w:history="0" r:id="rId158" w:tooltip="Постановление Правительства Рязанской области от 22.11.2022 N 416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416</w:t>
              </w:r>
            </w:hyperlink>
            <w:r>
              <w:rPr>
                <w:sz w:val="20"/>
              </w:rPr>
              <w:t xml:space="preserve">, от 28.12.2022 </w:t>
            </w:r>
            <w:hyperlink w:history="0" r:id="rId159"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529</w:t>
              </w:r>
            </w:hyperlink>
            <w:r>
              <w:rPr>
                <w:sz w:val="20"/>
              </w:rPr>
              <w:t xml:space="preserve">, от 15.02.2023 </w:t>
            </w:r>
            <w:hyperlink w:history="0" r:id="rId160"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rPr>
              <w:t xml:space="preserve">, от 11.04.2023 </w:t>
            </w:r>
            <w:hyperlink w:history="0" r:id="rId161"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144</w:t>
              </w:r>
            </w:hyperlink>
            <w:r>
              <w:rPr>
                <w:sz w:val="20"/>
              </w:rPr>
              <w:t xml:space="preserve">,</w:t>
            </w:r>
          </w:p>
          <w:p>
            <w:pPr>
              <w:pStyle w:val="0"/>
              <w:jc w:val="both"/>
            </w:pPr>
            <w:r>
              <w:rPr>
                <w:sz w:val="20"/>
              </w:rPr>
              <w:t xml:space="preserve">от 16.05.2023 </w:t>
            </w:r>
            <w:hyperlink w:history="0" r:id="rId162" w:tooltip="Постановление Правительства Рязанской области от 16.05.2023 N 18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183</w:t>
              </w:r>
            </w:hyperlink>
            <w:r>
              <w:rPr>
                <w:sz w:val="20"/>
              </w:rPr>
              <w:t xml:space="preserve">, от 20.10.2023 </w:t>
            </w:r>
            <w:hyperlink w:history="0" r:id="rId163"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t xml:space="preserve">(таблица ред. </w:t>
      </w:r>
      <w:hyperlink w:history="0" r:id="rId164" w:tooltip="Постановление Правительства Рязанской области от 15.02.2022 N 4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15.02.2022 N 47)</w:t>
      </w:r>
    </w:p>
    <w:p>
      <w:pPr>
        <w:pStyle w:val="0"/>
        <w:jc w:val="both"/>
      </w:pPr>
      <w:r>
        <w:rPr>
          <w:sz w:val="20"/>
        </w:rPr>
      </w:r>
    </w:p>
    <w:p>
      <w:pPr>
        <w:pStyle w:val="0"/>
        <w:ind w:firstLine="540"/>
        <w:jc w:val="both"/>
      </w:pPr>
      <w:r>
        <w:rPr>
          <w:sz w:val="20"/>
        </w:rPr>
        <w:t xml:space="preserve">6. Механизм финансирования мероприятий подпрограммы:</w:t>
      </w:r>
    </w:p>
    <w:p>
      <w:pPr>
        <w:pStyle w:val="0"/>
        <w:spacing w:before="200" w:line-rule="auto"/>
        <w:ind w:firstLine="540"/>
        <w:jc w:val="both"/>
      </w:pPr>
      <w:r>
        <w:rPr>
          <w:sz w:val="20"/>
        </w:rPr>
        <w:t xml:space="preserve">6.1. Реализация мероприятий, предусмотренных </w:t>
      </w:r>
      <w:hyperlink w:history="0" w:anchor="P2431" w:tooltip="3.1.1">
        <w:r>
          <w:rPr>
            <w:sz w:val="20"/>
            <w:color w:val="0000ff"/>
          </w:rPr>
          <w:t xml:space="preserve">подпунктами 3.1.1</w:t>
        </w:r>
      </w:hyperlink>
      <w:r>
        <w:rPr>
          <w:sz w:val="20"/>
        </w:rPr>
        <w:t xml:space="preserve"> - </w:t>
      </w:r>
      <w:hyperlink w:history="0" w:anchor="P2482" w:tooltip="3.1.4">
        <w:r>
          <w:rPr>
            <w:sz w:val="20"/>
            <w:color w:val="0000ff"/>
          </w:rPr>
          <w:t xml:space="preserve">3.1.4 таблицы пункта 5</w:t>
        </w:r>
      </w:hyperlink>
      <w:r>
        <w:rPr>
          <w:sz w:val="20"/>
        </w:rPr>
        <w:t xml:space="preserve"> "Перечень мероприятий подпрограммы", осуществляется в соответствии с Федеральным </w:t>
      </w:r>
      <w:hyperlink w:history="0" r:id="rId16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6.2. Финансирование мероприятия, предусмотренного </w:t>
      </w:r>
      <w:hyperlink w:history="0" w:anchor="P2499" w:tooltip="3.1.5">
        <w:r>
          <w:rPr>
            <w:sz w:val="20"/>
            <w:color w:val="0000ff"/>
          </w:rPr>
          <w:t xml:space="preserve">подпунктом 3.1.5 таблицы пункта 5</w:t>
        </w:r>
      </w:hyperlink>
      <w:r>
        <w:rPr>
          <w:sz w:val="20"/>
        </w:rPr>
        <w:t xml:space="preserve"> "Перечень мероприятий подпрограммы", осуществляется за счет средств областного бюджета на основании бюджетной сметы ГКУ РО, ежегодно утверждаемой Минтер РО в соответствии с бюджетным законодательством.</w:t>
      </w:r>
    </w:p>
    <w:p>
      <w:pPr>
        <w:pStyle w:val="0"/>
        <w:jc w:val="both"/>
      </w:pPr>
      <w:r>
        <w:rPr>
          <w:sz w:val="20"/>
        </w:rPr>
      </w:r>
    </w:p>
    <w:bookmarkStart w:id="2555" w:name="P2555"/>
    <w:bookmarkEnd w:id="2555"/>
    <w:p>
      <w:pPr>
        <w:pStyle w:val="2"/>
        <w:outlineLvl w:val="2"/>
        <w:jc w:val="center"/>
      </w:pPr>
      <w:r>
        <w:rPr>
          <w:sz w:val="20"/>
        </w:rPr>
        <w:t xml:space="preserve">5.5. Подпрограмма N 5</w:t>
      </w:r>
    </w:p>
    <w:p>
      <w:pPr>
        <w:pStyle w:val="2"/>
        <w:jc w:val="center"/>
      </w:pPr>
      <w:r>
        <w:rPr>
          <w:sz w:val="20"/>
        </w:rPr>
        <w:t xml:space="preserve">"Поддержка местных (муниципальных) инициатив и</w:t>
      </w:r>
    </w:p>
    <w:p>
      <w:pPr>
        <w:pStyle w:val="2"/>
        <w:jc w:val="center"/>
      </w:pPr>
      <w:r>
        <w:rPr>
          <w:sz w:val="20"/>
        </w:rPr>
        <w:t xml:space="preserve">участия населения в осуществлении местного самоуправления</w:t>
      </w:r>
    </w:p>
    <w:p>
      <w:pPr>
        <w:pStyle w:val="2"/>
        <w:jc w:val="center"/>
      </w:pPr>
      <w:r>
        <w:rPr>
          <w:sz w:val="20"/>
        </w:rPr>
        <w:t xml:space="preserve">на территории Рязанской области"</w:t>
      </w:r>
    </w:p>
    <w:p>
      <w:pPr>
        <w:pStyle w:val="0"/>
        <w:jc w:val="both"/>
      </w:pPr>
      <w:r>
        <w:rPr>
          <w:sz w:val="20"/>
        </w:rPr>
      </w:r>
    </w:p>
    <w:p>
      <w:pPr>
        <w:pStyle w:val="0"/>
        <w:ind w:firstLine="540"/>
        <w:jc w:val="both"/>
      </w:pPr>
      <w:r>
        <w:rPr>
          <w:sz w:val="20"/>
        </w:rPr>
        <w:t xml:space="preserve">1. Цель подпрограммы: повышение активности участия населения в осуществлении местного самоуправления и развитии территорий муниципальных образований Рязанской области.</w:t>
      </w:r>
    </w:p>
    <w:p>
      <w:pPr>
        <w:pStyle w:val="0"/>
        <w:spacing w:before="200" w:line-rule="auto"/>
        <w:ind w:firstLine="540"/>
        <w:jc w:val="both"/>
      </w:pPr>
      <w:r>
        <w:rPr>
          <w:sz w:val="20"/>
        </w:rPr>
        <w:t xml:space="preserve">2. Срок и этапы реализации подпрограммы: 2016 - 2030 годы. Этап II: 2022 - 2030 годы.</w:t>
      </w:r>
    </w:p>
    <w:p>
      <w:pPr>
        <w:pStyle w:val="0"/>
        <w:spacing w:before="200" w:line-rule="auto"/>
        <w:ind w:firstLine="540"/>
        <w:jc w:val="both"/>
      </w:pPr>
      <w:r>
        <w:rPr>
          <w:sz w:val="20"/>
        </w:rPr>
        <w:t xml:space="preserve">3. Показатели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709"/>
        <w:gridCol w:w="567"/>
        <w:gridCol w:w="510"/>
        <w:gridCol w:w="510"/>
        <w:gridCol w:w="567"/>
        <w:gridCol w:w="510"/>
        <w:gridCol w:w="510"/>
        <w:gridCol w:w="510"/>
        <w:gridCol w:w="567"/>
        <w:gridCol w:w="567"/>
        <w:gridCol w:w="567"/>
      </w:tblGrid>
      <w:tr>
        <w:tc>
          <w:tcPr>
            <w:tcW w:w="567" w:type="dxa"/>
            <w:vMerge w:val="restart"/>
          </w:tcPr>
          <w:p>
            <w:pPr>
              <w:pStyle w:val="0"/>
              <w:jc w:val="center"/>
            </w:pPr>
            <w:r>
              <w:rPr>
                <w:sz w:val="20"/>
              </w:rPr>
              <w:t xml:space="preserve">NN пп</w:t>
            </w:r>
          </w:p>
        </w:tc>
        <w:tc>
          <w:tcPr>
            <w:tcW w:w="2324" w:type="dxa"/>
            <w:vMerge w:val="restart"/>
          </w:tcPr>
          <w:p>
            <w:pPr>
              <w:pStyle w:val="0"/>
              <w:jc w:val="center"/>
            </w:pPr>
            <w:r>
              <w:rPr>
                <w:sz w:val="20"/>
              </w:rPr>
              <w:t xml:space="preserve">Наименование</w:t>
            </w:r>
          </w:p>
        </w:tc>
        <w:tc>
          <w:tcPr>
            <w:tcW w:w="709" w:type="dxa"/>
            <w:vMerge w:val="restart"/>
          </w:tcPr>
          <w:p>
            <w:pPr>
              <w:pStyle w:val="0"/>
              <w:jc w:val="center"/>
            </w:pPr>
            <w:r>
              <w:rPr>
                <w:sz w:val="20"/>
              </w:rPr>
              <w:t xml:space="preserve">Ед. изм.</w:t>
            </w:r>
          </w:p>
        </w:tc>
        <w:tc>
          <w:tcPr>
            <w:gridSpan w:val="10"/>
            <w:tcW w:w="5385"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567" w:type="dxa"/>
          </w:tcPr>
          <w:p>
            <w:pPr>
              <w:pStyle w:val="0"/>
              <w:jc w:val="center"/>
            </w:pPr>
            <w:r>
              <w:rPr>
                <w:sz w:val="20"/>
              </w:rPr>
              <w:t xml:space="preserve">базовый год: 2020</w:t>
            </w:r>
          </w:p>
        </w:tc>
        <w:tc>
          <w:tcPr>
            <w:tcW w:w="510" w:type="dxa"/>
          </w:tcPr>
          <w:p>
            <w:pPr>
              <w:pStyle w:val="0"/>
              <w:jc w:val="center"/>
            </w:pPr>
            <w:r>
              <w:rPr>
                <w:sz w:val="20"/>
              </w:rPr>
              <w:t xml:space="preserve">2022</w:t>
            </w:r>
          </w:p>
        </w:tc>
        <w:tc>
          <w:tcPr>
            <w:tcW w:w="510" w:type="dxa"/>
          </w:tcPr>
          <w:p>
            <w:pPr>
              <w:pStyle w:val="0"/>
              <w:jc w:val="center"/>
            </w:pPr>
            <w:r>
              <w:rPr>
                <w:sz w:val="20"/>
              </w:rPr>
              <w:t xml:space="preserve">2023</w:t>
            </w:r>
          </w:p>
        </w:tc>
        <w:tc>
          <w:tcPr>
            <w:tcW w:w="567" w:type="dxa"/>
          </w:tcPr>
          <w:p>
            <w:pPr>
              <w:pStyle w:val="0"/>
              <w:jc w:val="center"/>
            </w:pPr>
            <w:r>
              <w:rPr>
                <w:sz w:val="20"/>
              </w:rPr>
              <w:t xml:space="preserve">2024</w:t>
            </w:r>
          </w:p>
        </w:tc>
        <w:tc>
          <w:tcPr>
            <w:tcW w:w="510" w:type="dxa"/>
          </w:tcPr>
          <w:p>
            <w:pPr>
              <w:pStyle w:val="0"/>
              <w:jc w:val="center"/>
            </w:pPr>
            <w:r>
              <w:rPr>
                <w:sz w:val="20"/>
              </w:rPr>
              <w:t xml:space="preserve">2025</w:t>
            </w:r>
          </w:p>
        </w:tc>
        <w:tc>
          <w:tcPr>
            <w:tcW w:w="510" w:type="dxa"/>
          </w:tcPr>
          <w:p>
            <w:pPr>
              <w:pStyle w:val="0"/>
              <w:jc w:val="center"/>
            </w:pPr>
            <w:r>
              <w:rPr>
                <w:sz w:val="20"/>
              </w:rPr>
              <w:t xml:space="preserve">2026</w:t>
            </w:r>
          </w:p>
        </w:tc>
        <w:tc>
          <w:tcPr>
            <w:tcW w:w="510" w:type="dxa"/>
          </w:tcPr>
          <w:p>
            <w:pPr>
              <w:pStyle w:val="0"/>
              <w:jc w:val="center"/>
            </w:pPr>
            <w:r>
              <w:rPr>
                <w:sz w:val="20"/>
              </w:rPr>
              <w:t xml:space="preserve">2027</w:t>
            </w:r>
          </w:p>
        </w:tc>
        <w:tc>
          <w:tcPr>
            <w:tcW w:w="567" w:type="dxa"/>
          </w:tcPr>
          <w:p>
            <w:pPr>
              <w:pStyle w:val="0"/>
              <w:jc w:val="center"/>
            </w:pPr>
            <w:r>
              <w:rPr>
                <w:sz w:val="20"/>
              </w:rPr>
              <w:t xml:space="preserve">2028</w:t>
            </w:r>
          </w:p>
        </w:tc>
        <w:tc>
          <w:tcPr>
            <w:tcW w:w="567" w:type="dxa"/>
          </w:tcPr>
          <w:p>
            <w:pPr>
              <w:pStyle w:val="0"/>
              <w:jc w:val="center"/>
            </w:pPr>
            <w:r>
              <w:rPr>
                <w:sz w:val="20"/>
              </w:rPr>
              <w:t xml:space="preserve">2029</w:t>
            </w:r>
          </w:p>
        </w:tc>
        <w:tc>
          <w:tcPr>
            <w:tcW w:w="567" w:type="dxa"/>
          </w:tcPr>
          <w:p>
            <w:pPr>
              <w:pStyle w:val="0"/>
              <w:jc w:val="center"/>
            </w:pPr>
            <w:r>
              <w:rPr>
                <w:sz w:val="20"/>
              </w:rPr>
              <w:t xml:space="preserve">2030</w:t>
            </w: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709" w:type="dxa"/>
          </w:tcPr>
          <w:p>
            <w:pPr>
              <w:pStyle w:val="0"/>
              <w:jc w:val="center"/>
            </w:pPr>
            <w:r>
              <w:rPr>
                <w:sz w:val="20"/>
              </w:rPr>
              <w:t xml:space="preserve">3</w:t>
            </w:r>
          </w:p>
        </w:tc>
        <w:tc>
          <w:tcPr>
            <w:tcW w:w="567" w:type="dxa"/>
          </w:tcPr>
          <w:p>
            <w:pPr>
              <w:pStyle w:val="0"/>
              <w:jc w:val="center"/>
            </w:pPr>
            <w:r>
              <w:rPr>
                <w:sz w:val="20"/>
              </w:rPr>
              <w:t xml:space="preserve">4</w:t>
            </w:r>
          </w:p>
        </w:tc>
        <w:tc>
          <w:tcPr>
            <w:tcW w:w="510" w:type="dxa"/>
          </w:tcPr>
          <w:p>
            <w:pPr>
              <w:pStyle w:val="0"/>
              <w:jc w:val="center"/>
            </w:pPr>
            <w:r>
              <w:rPr>
                <w:sz w:val="20"/>
              </w:rPr>
              <w:t xml:space="preserve">5</w:t>
            </w:r>
          </w:p>
        </w:tc>
        <w:tc>
          <w:tcPr>
            <w:tcW w:w="510" w:type="dxa"/>
          </w:tcPr>
          <w:p>
            <w:pPr>
              <w:pStyle w:val="0"/>
              <w:jc w:val="center"/>
            </w:pPr>
            <w:r>
              <w:rPr>
                <w:sz w:val="20"/>
              </w:rPr>
              <w:t xml:space="preserve">6</w:t>
            </w:r>
          </w:p>
        </w:tc>
        <w:tc>
          <w:tcPr>
            <w:tcW w:w="567" w:type="dxa"/>
          </w:tcPr>
          <w:p>
            <w:pPr>
              <w:pStyle w:val="0"/>
              <w:jc w:val="center"/>
            </w:pPr>
            <w:r>
              <w:rPr>
                <w:sz w:val="20"/>
              </w:rPr>
              <w:t xml:space="preserve">7</w:t>
            </w:r>
          </w:p>
        </w:tc>
        <w:tc>
          <w:tcPr>
            <w:tcW w:w="510" w:type="dxa"/>
          </w:tcPr>
          <w:p>
            <w:pPr>
              <w:pStyle w:val="0"/>
              <w:jc w:val="center"/>
            </w:pPr>
            <w:r>
              <w:rPr>
                <w:sz w:val="20"/>
              </w:rPr>
              <w:t xml:space="preserve">8</w:t>
            </w:r>
          </w:p>
        </w:tc>
        <w:tc>
          <w:tcPr>
            <w:tcW w:w="510" w:type="dxa"/>
          </w:tcPr>
          <w:p>
            <w:pPr>
              <w:pStyle w:val="0"/>
              <w:jc w:val="center"/>
            </w:pPr>
            <w:r>
              <w:rPr>
                <w:sz w:val="20"/>
              </w:rPr>
              <w:t xml:space="preserve">9</w:t>
            </w:r>
          </w:p>
        </w:tc>
        <w:tc>
          <w:tcPr>
            <w:tcW w:w="510" w:type="dxa"/>
          </w:tcPr>
          <w:p>
            <w:pPr>
              <w:pStyle w:val="0"/>
              <w:jc w:val="center"/>
            </w:pPr>
            <w:r>
              <w:rPr>
                <w:sz w:val="20"/>
              </w:rPr>
              <w:t xml:space="preserve">10</w:t>
            </w:r>
          </w:p>
        </w:tc>
        <w:tc>
          <w:tcPr>
            <w:tcW w:w="567" w:type="dxa"/>
          </w:tcPr>
          <w:p>
            <w:pPr>
              <w:pStyle w:val="0"/>
              <w:jc w:val="center"/>
            </w:pPr>
            <w:r>
              <w:rPr>
                <w:sz w:val="20"/>
              </w:rPr>
              <w:t xml:space="preserve">11</w:t>
            </w:r>
          </w:p>
        </w:tc>
        <w:tc>
          <w:tcPr>
            <w:tcW w:w="567" w:type="dxa"/>
          </w:tcPr>
          <w:p>
            <w:pPr>
              <w:pStyle w:val="0"/>
              <w:jc w:val="center"/>
            </w:pPr>
            <w:r>
              <w:rPr>
                <w:sz w:val="20"/>
              </w:rPr>
              <w:t xml:space="preserve">12</w:t>
            </w:r>
          </w:p>
        </w:tc>
        <w:tc>
          <w:tcPr>
            <w:tcW w:w="567" w:type="dxa"/>
          </w:tcPr>
          <w:p>
            <w:pPr>
              <w:pStyle w:val="0"/>
              <w:jc w:val="center"/>
            </w:pPr>
            <w:r>
              <w:rPr>
                <w:sz w:val="20"/>
              </w:rPr>
              <w:t xml:space="preserve">13</w:t>
            </w:r>
          </w:p>
        </w:tc>
      </w:tr>
      <w:tr>
        <w:tc>
          <w:tcPr>
            <w:tcW w:w="567" w:type="dxa"/>
          </w:tcPr>
          <w:p>
            <w:pPr>
              <w:pStyle w:val="0"/>
              <w:jc w:val="center"/>
            </w:pPr>
            <w:r>
              <w:rPr>
                <w:sz w:val="20"/>
              </w:rPr>
              <w:t xml:space="preserve">1.</w:t>
            </w:r>
          </w:p>
        </w:tc>
        <w:tc>
          <w:tcPr>
            <w:tcW w:w="2324" w:type="dxa"/>
          </w:tcPr>
          <w:p>
            <w:pPr>
              <w:pStyle w:val="0"/>
            </w:pPr>
            <w:r>
              <w:rPr>
                <w:sz w:val="20"/>
              </w:rPr>
              <w:t xml:space="preserve">Доведение доли муниципальных образований Рязанской области, активно вовлекающих население в осуществление местного самоуправления, до 50% к 2030 году в общем количестве муниципальных образований Рязанской области</w:t>
            </w:r>
          </w:p>
        </w:tc>
        <w:tc>
          <w:tcPr>
            <w:tcW w:w="709" w:type="dxa"/>
          </w:tcPr>
          <w:p>
            <w:pPr>
              <w:pStyle w:val="0"/>
              <w:jc w:val="center"/>
            </w:pPr>
            <w:r>
              <w:rPr>
                <w:sz w:val="20"/>
              </w:rPr>
              <w:t xml:space="preserve">%</w:t>
            </w:r>
          </w:p>
        </w:tc>
        <w:tc>
          <w:tcPr>
            <w:tcW w:w="567" w:type="dxa"/>
          </w:tcPr>
          <w:p>
            <w:pPr>
              <w:pStyle w:val="0"/>
              <w:jc w:val="center"/>
            </w:pPr>
            <w:r>
              <w:rPr>
                <w:sz w:val="20"/>
              </w:rPr>
              <w:t xml:space="preserve">-</w:t>
            </w:r>
          </w:p>
        </w:tc>
        <w:tc>
          <w:tcPr>
            <w:tcW w:w="510" w:type="dxa"/>
          </w:tcPr>
          <w:p>
            <w:pPr>
              <w:pStyle w:val="0"/>
              <w:jc w:val="center"/>
            </w:pPr>
            <w:r>
              <w:rPr>
                <w:sz w:val="20"/>
              </w:rPr>
              <w:t xml:space="preserve">45</w:t>
            </w:r>
          </w:p>
        </w:tc>
        <w:tc>
          <w:tcPr>
            <w:tcW w:w="510" w:type="dxa"/>
          </w:tcPr>
          <w:p>
            <w:pPr>
              <w:pStyle w:val="0"/>
              <w:jc w:val="center"/>
            </w:pPr>
            <w:r>
              <w:rPr>
                <w:sz w:val="20"/>
              </w:rPr>
              <w:t xml:space="preserve">45</w:t>
            </w:r>
          </w:p>
        </w:tc>
        <w:tc>
          <w:tcPr>
            <w:tcW w:w="567" w:type="dxa"/>
          </w:tcPr>
          <w:p>
            <w:pPr>
              <w:pStyle w:val="0"/>
              <w:jc w:val="center"/>
            </w:pPr>
            <w:r>
              <w:rPr>
                <w:sz w:val="20"/>
              </w:rPr>
              <w:t xml:space="preserve">45</w:t>
            </w:r>
          </w:p>
        </w:tc>
        <w:tc>
          <w:tcPr>
            <w:tcW w:w="510" w:type="dxa"/>
          </w:tcPr>
          <w:p>
            <w:pPr>
              <w:pStyle w:val="0"/>
              <w:jc w:val="center"/>
            </w:pPr>
            <w:r>
              <w:rPr>
                <w:sz w:val="20"/>
              </w:rPr>
              <w:t xml:space="preserve">46</w:t>
            </w:r>
          </w:p>
        </w:tc>
        <w:tc>
          <w:tcPr>
            <w:tcW w:w="510" w:type="dxa"/>
          </w:tcPr>
          <w:p>
            <w:pPr>
              <w:pStyle w:val="0"/>
              <w:jc w:val="center"/>
            </w:pPr>
            <w:r>
              <w:rPr>
                <w:sz w:val="20"/>
              </w:rPr>
              <w:t xml:space="preserve">46</w:t>
            </w:r>
          </w:p>
        </w:tc>
        <w:tc>
          <w:tcPr>
            <w:tcW w:w="510" w:type="dxa"/>
          </w:tcPr>
          <w:p>
            <w:pPr>
              <w:pStyle w:val="0"/>
              <w:jc w:val="center"/>
            </w:pPr>
            <w:r>
              <w:rPr>
                <w:sz w:val="20"/>
              </w:rPr>
              <w:t xml:space="preserve">47</w:t>
            </w:r>
          </w:p>
        </w:tc>
        <w:tc>
          <w:tcPr>
            <w:tcW w:w="567" w:type="dxa"/>
          </w:tcPr>
          <w:p>
            <w:pPr>
              <w:pStyle w:val="0"/>
              <w:jc w:val="center"/>
            </w:pPr>
            <w:r>
              <w:rPr>
                <w:sz w:val="20"/>
              </w:rPr>
              <w:t xml:space="preserve">48</w:t>
            </w:r>
          </w:p>
        </w:tc>
        <w:tc>
          <w:tcPr>
            <w:tcW w:w="567" w:type="dxa"/>
          </w:tcPr>
          <w:p>
            <w:pPr>
              <w:pStyle w:val="0"/>
              <w:jc w:val="center"/>
            </w:pPr>
            <w:r>
              <w:rPr>
                <w:sz w:val="20"/>
              </w:rPr>
              <w:t xml:space="preserve">49</w:t>
            </w:r>
          </w:p>
        </w:tc>
        <w:tc>
          <w:tcPr>
            <w:tcW w:w="567" w:type="dxa"/>
          </w:tcPr>
          <w:p>
            <w:pPr>
              <w:pStyle w:val="0"/>
              <w:jc w:val="center"/>
            </w:pPr>
            <w:r>
              <w:rPr>
                <w:sz w:val="20"/>
              </w:rPr>
              <w:t xml:space="preserve">50</w:t>
            </w:r>
          </w:p>
        </w:tc>
      </w:tr>
    </w:tbl>
    <w:p>
      <w:pPr>
        <w:pStyle w:val="0"/>
        <w:jc w:val="both"/>
      </w:pPr>
      <w:r>
        <w:rPr>
          <w:sz w:val="20"/>
        </w:rPr>
      </w:r>
    </w:p>
    <w:p>
      <w:pPr>
        <w:pStyle w:val="0"/>
        <w:ind w:firstLine="540"/>
        <w:jc w:val="both"/>
      </w:pPr>
      <w:r>
        <w:rPr>
          <w:sz w:val="20"/>
        </w:rPr>
        <w:t xml:space="preserve">4. Результаты структурных элементов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65"/>
        <w:gridCol w:w="567"/>
        <w:gridCol w:w="567"/>
        <w:gridCol w:w="567"/>
        <w:gridCol w:w="624"/>
        <w:gridCol w:w="624"/>
        <w:gridCol w:w="567"/>
        <w:gridCol w:w="567"/>
        <w:gridCol w:w="624"/>
        <w:gridCol w:w="624"/>
        <w:gridCol w:w="567"/>
        <w:gridCol w:w="567"/>
      </w:tblGrid>
      <w:tr>
        <w:tc>
          <w:tcPr>
            <w:tcW w:w="567" w:type="dxa"/>
            <w:vMerge w:val="restart"/>
          </w:tcPr>
          <w:p>
            <w:pPr>
              <w:pStyle w:val="0"/>
              <w:jc w:val="center"/>
            </w:pPr>
            <w:r>
              <w:rPr>
                <w:sz w:val="20"/>
              </w:rPr>
              <w:t xml:space="preserve">NN пп</w:t>
            </w:r>
          </w:p>
        </w:tc>
        <w:tc>
          <w:tcPr>
            <w:tcW w:w="2665" w:type="dxa"/>
            <w:vMerge w:val="restart"/>
          </w:tcPr>
          <w:p>
            <w:pPr>
              <w:pStyle w:val="0"/>
              <w:jc w:val="center"/>
            </w:pPr>
            <w:r>
              <w:rPr>
                <w:sz w:val="20"/>
              </w:rPr>
              <w:t xml:space="preserve">Наименование</w:t>
            </w:r>
          </w:p>
        </w:tc>
        <w:tc>
          <w:tcPr>
            <w:tcW w:w="567" w:type="dxa"/>
            <w:vMerge w:val="restart"/>
          </w:tcPr>
          <w:p>
            <w:pPr>
              <w:pStyle w:val="0"/>
              <w:jc w:val="center"/>
            </w:pPr>
            <w:r>
              <w:rPr>
                <w:sz w:val="20"/>
              </w:rPr>
              <w:t xml:space="preserve">Ед. изм.</w:t>
            </w:r>
          </w:p>
        </w:tc>
        <w:tc>
          <w:tcPr>
            <w:gridSpan w:val="10"/>
            <w:tcW w:w="5898"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567" w:type="dxa"/>
          </w:tcPr>
          <w:p>
            <w:pPr>
              <w:pStyle w:val="0"/>
              <w:jc w:val="center"/>
            </w:pPr>
            <w:r>
              <w:rPr>
                <w:sz w:val="20"/>
              </w:rPr>
              <w:t xml:space="preserve">базовый год: 2020</w:t>
            </w:r>
          </w:p>
        </w:tc>
        <w:tc>
          <w:tcPr>
            <w:tcW w:w="567" w:type="dxa"/>
          </w:tcPr>
          <w:p>
            <w:pPr>
              <w:pStyle w:val="0"/>
              <w:jc w:val="center"/>
            </w:pPr>
            <w:r>
              <w:rPr>
                <w:sz w:val="20"/>
              </w:rPr>
              <w:t xml:space="preserve">2022</w:t>
            </w:r>
          </w:p>
        </w:tc>
        <w:tc>
          <w:tcPr>
            <w:tcW w:w="624" w:type="dxa"/>
          </w:tcPr>
          <w:p>
            <w:pPr>
              <w:pStyle w:val="0"/>
              <w:jc w:val="center"/>
            </w:pPr>
            <w:r>
              <w:rPr>
                <w:sz w:val="20"/>
              </w:rPr>
              <w:t xml:space="preserve">2023</w:t>
            </w:r>
          </w:p>
        </w:tc>
        <w:tc>
          <w:tcPr>
            <w:tcW w:w="624" w:type="dxa"/>
          </w:tcPr>
          <w:p>
            <w:pPr>
              <w:pStyle w:val="0"/>
              <w:jc w:val="center"/>
            </w:pPr>
            <w:r>
              <w:rPr>
                <w:sz w:val="20"/>
              </w:rPr>
              <w:t xml:space="preserve">2024</w:t>
            </w:r>
          </w:p>
        </w:tc>
        <w:tc>
          <w:tcPr>
            <w:tcW w:w="567" w:type="dxa"/>
          </w:tcPr>
          <w:p>
            <w:pPr>
              <w:pStyle w:val="0"/>
              <w:jc w:val="center"/>
            </w:pPr>
            <w:r>
              <w:rPr>
                <w:sz w:val="20"/>
              </w:rPr>
              <w:t xml:space="preserve">2025</w:t>
            </w:r>
          </w:p>
        </w:tc>
        <w:tc>
          <w:tcPr>
            <w:tcW w:w="567" w:type="dxa"/>
          </w:tcPr>
          <w:p>
            <w:pPr>
              <w:pStyle w:val="0"/>
              <w:jc w:val="center"/>
            </w:pPr>
            <w:r>
              <w:rPr>
                <w:sz w:val="20"/>
              </w:rPr>
              <w:t xml:space="preserve">2026</w:t>
            </w:r>
          </w:p>
        </w:tc>
        <w:tc>
          <w:tcPr>
            <w:tcW w:w="624" w:type="dxa"/>
          </w:tcPr>
          <w:p>
            <w:pPr>
              <w:pStyle w:val="0"/>
              <w:jc w:val="center"/>
            </w:pPr>
            <w:r>
              <w:rPr>
                <w:sz w:val="20"/>
              </w:rPr>
              <w:t xml:space="preserve">2027</w:t>
            </w:r>
          </w:p>
        </w:tc>
        <w:tc>
          <w:tcPr>
            <w:tcW w:w="624" w:type="dxa"/>
          </w:tcPr>
          <w:p>
            <w:pPr>
              <w:pStyle w:val="0"/>
              <w:jc w:val="center"/>
            </w:pPr>
            <w:r>
              <w:rPr>
                <w:sz w:val="20"/>
              </w:rPr>
              <w:t xml:space="preserve">2028</w:t>
            </w:r>
          </w:p>
        </w:tc>
        <w:tc>
          <w:tcPr>
            <w:tcW w:w="567" w:type="dxa"/>
          </w:tcPr>
          <w:p>
            <w:pPr>
              <w:pStyle w:val="0"/>
              <w:jc w:val="center"/>
            </w:pPr>
            <w:r>
              <w:rPr>
                <w:sz w:val="20"/>
              </w:rPr>
              <w:t xml:space="preserve">2029</w:t>
            </w:r>
          </w:p>
        </w:tc>
        <w:tc>
          <w:tcPr>
            <w:tcW w:w="567" w:type="dxa"/>
          </w:tcPr>
          <w:p>
            <w:pPr>
              <w:pStyle w:val="0"/>
              <w:jc w:val="center"/>
            </w:pPr>
            <w:r>
              <w:rPr>
                <w:sz w:val="20"/>
              </w:rPr>
              <w:t xml:space="preserve">2030</w:t>
            </w:r>
          </w:p>
        </w:tc>
      </w:tr>
      <w:tr>
        <w:tc>
          <w:tcPr>
            <w:tcW w:w="567" w:type="dxa"/>
          </w:tcPr>
          <w:p>
            <w:pPr>
              <w:pStyle w:val="0"/>
              <w:jc w:val="center"/>
            </w:pPr>
            <w:r>
              <w:rPr>
                <w:sz w:val="20"/>
              </w:rPr>
              <w:t xml:space="preserve">1</w:t>
            </w:r>
          </w:p>
        </w:tc>
        <w:tc>
          <w:tcPr>
            <w:tcW w:w="2665"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567" w:type="dxa"/>
          </w:tcPr>
          <w:p>
            <w:pPr>
              <w:pStyle w:val="0"/>
              <w:jc w:val="center"/>
            </w:pPr>
            <w:r>
              <w:rPr>
                <w:sz w:val="20"/>
              </w:rPr>
              <w:t xml:space="preserve">5</w:t>
            </w:r>
          </w:p>
        </w:tc>
        <w:tc>
          <w:tcPr>
            <w:tcW w:w="624" w:type="dxa"/>
          </w:tcPr>
          <w:p>
            <w:pPr>
              <w:pStyle w:val="0"/>
              <w:jc w:val="center"/>
            </w:pPr>
            <w:r>
              <w:rPr>
                <w:sz w:val="20"/>
              </w:rPr>
              <w:t xml:space="preserve">6</w:t>
            </w:r>
          </w:p>
        </w:tc>
        <w:tc>
          <w:tcPr>
            <w:tcW w:w="624" w:type="dxa"/>
          </w:tcPr>
          <w:p>
            <w:pPr>
              <w:pStyle w:val="0"/>
              <w:jc w:val="center"/>
            </w:pPr>
            <w:r>
              <w:rPr>
                <w:sz w:val="20"/>
              </w:rPr>
              <w:t xml:space="preserve">7</w:t>
            </w:r>
          </w:p>
        </w:tc>
        <w:tc>
          <w:tcPr>
            <w:tcW w:w="567" w:type="dxa"/>
          </w:tcPr>
          <w:p>
            <w:pPr>
              <w:pStyle w:val="0"/>
              <w:jc w:val="center"/>
            </w:pPr>
            <w:r>
              <w:rPr>
                <w:sz w:val="20"/>
              </w:rPr>
              <w:t xml:space="preserve">8</w:t>
            </w:r>
          </w:p>
        </w:tc>
        <w:tc>
          <w:tcPr>
            <w:tcW w:w="567" w:type="dxa"/>
          </w:tcPr>
          <w:p>
            <w:pPr>
              <w:pStyle w:val="0"/>
              <w:jc w:val="center"/>
            </w:pPr>
            <w:r>
              <w:rPr>
                <w:sz w:val="20"/>
              </w:rPr>
              <w:t xml:space="preserve">9</w:t>
            </w:r>
          </w:p>
        </w:tc>
        <w:tc>
          <w:tcPr>
            <w:tcW w:w="624" w:type="dxa"/>
          </w:tcPr>
          <w:p>
            <w:pPr>
              <w:pStyle w:val="0"/>
              <w:jc w:val="center"/>
            </w:pPr>
            <w:r>
              <w:rPr>
                <w:sz w:val="20"/>
              </w:rPr>
              <w:t xml:space="preserve">10</w:t>
            </w:r>
          </w:p>
        </w:tc>
        <w:tc>
          <w:tcPr>
            <w:tcW w:w="624" w:type="dxa"/>
          </w:tcPr>
          <w:p>
            <w:pPr>
              <w:pStyle w:val="0"/>
              <w:jc w:val="center"/>
            </w:pPr>
            <w:r>
              <w:rPr>
                <w:sz w:val="20"/>
              </w:rPr>
              <w:t xml:space="preserve">11</w:t>
            </w:r>
          </w:p>
        </w:tc>
        <w:tc>
          <w:tcPr>
            <w:tcW w:w="567" w:type="dxa"/>
          </w:tcPr>
          <w:p>
            <w:pPr>
              <w:pStyle w:val="0"/>
              <w:jc w:val="center"/>
            </w:pPr>
            <w:r>
              <w:rPr>
                <w:sz w:val="20"/>
              </w:rPr>
              <w:t xml:space="preserve">12</w:t>
            </w:r>
          </w:p>
        </w:tc>
        <w:tc>
          <w:tcPr>
            <w:tcW w:w="567" w:type="dxa"/>
          </w:tcPr>
          <w:p>
            <w:pPr>
              <w:pStyle w:val="0"/>
              <w:jc w:val="center"/>
            </w:pPr>
            <w:r>
              <w:rPr>
                <w:sz w:val="20"/>
              </w:rPr>
              <w:t xml:space="preserve">13</w:t>
            </w:r>
          </w:p>
        </w:tc>
      </w:tr>
      <w:tr>
        <w:tc>
          <w:tcPr>
            <w:tcW w:w="567" w:type="dxa"/>
          </w:tcPr>
          <w:p>
            <w:pPr>
              <w:pStyle w:val="0"/>
              <w:jc w:val="center"/>
            </w:pPr>
            <w:r>
              <w:rPr>
                <w:sz w:val="20"/>
              </w:rPr>
              <w:t xml:space="preserve">1</w:t>
            </w:r>
          </w:p>
        </w:tc>
        <w:tc>
          <w:tcPr>
            <w:tcW w:w="2665" w:type="dxa"/>
          </w:tcPr>
          <w:p>
            <w:pPr>
              <w:pStyle w:val="0"/>
            </w:pPr>
            <w:r>
              <w:rPr>
                <w:sz w:val="20"/>
              </w:rPr>
              <w:t xml:space="preserve">Региональные проекты</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r>
      <w:tr>
        <w:tc>
          <w:tcPr>
            <w:tcW w:w="567" w:type="dxa"/>
          </w:tcPr>
          <w:p>
            <w:pPr>
              <w:pStyle w:val="0"/>
              <w:jc w:val="center"/>
            </w:pPr>
            <w:r>
              <w:rPr>
                <w:sz w:val="20"/>
              </w:rPr>
              <w:t xml:space="preserve">2</w:t>
            </w:r>
          </w:p>
        </w:tc>
        <w:tc>
          <w:tcPr>
            <w:tcW w:w="2665" w:type="dxa"/>
          </w:tcPr>
          <w:p>
            <w:pPr>
              <w:pStyle w:val="0"/>
            </w:pPr>
            <w:r>
              <w:rPr>
                <w:sz w:val="20"/>
              </w:rPr>
              <w:t xml:space="preserve">Ведомственные проекты</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r>
      <w:tr>
        <w:tc>
          <w:tcPr>
            <w:tcW w:w="567" w:type="dxa"/>
          </w:tcPr>
          <w:p>
            <w:pPr>
              <w:pStyle w:val="0"/>
              <w:jc w:val="center"/>
            </w:pPr>
            <w:r>
              <w:rPr>
                <w:sz w:val="20"/>
              </w:rPr>
              <w:t xml:space="preserve">3</w:t>
            </w:r>
          </w:p>
        </w:tc>
        <w:tc>
          <w:tcPr>
            <w:tcW w:w="2665" w:type="dxa"/>
          </w:tcPr>
          <w:p>
            <w:pPr>
              <w:pStyle w:val="0"/>
            </w:pPr>
            <w:r>
              <w:rPr>
                <w:sz w:val="20"/>
              </w:rPr>
              <w:t xml:space="preserve">Комплекс процессных мероприятий</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567" w:type="dxa"/>
          </w:tcPr>
          <w:p>
            <w:pPr>
              <w:pStyle w:val="0"/>
              <w:jc w:val="center"/>
            </w:pPr>
            <w:r>
              <w:rPr>
                <w:sz w:val="20"/>
              </w:rPr>
              <w:t xml:space="preserve">3.1</w:t>
            </w:r>
          </w:p>
        </w:tc>
        <w:tc>
          <w:tcPr>
            <w:tcW w:w="2665" w:type="dxa"/>
          </w:tcPr>
          <w:p>
            <w:pPr>
              <w:pStyle w:val="0"/>
            </w:pPr>
            <w:r>
              <w:rPr>
                <w:sz w:val="20"/>
              </w:rPr>
              <w:t xml:space="preserve">Задача 1. 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567" w:type="dxa"/>
          </w:tcPr>
          <w:p>
            <w:pPr>
              <w:pStyle w:val="0"/>
              <w:jc w:val="center"/>
            </w:pPr>
            <w:r>
              <w:rPr>
                <w:sz w:val="20"/>
              </w:rPr>
              <w:t xml:space="preserve">3.1.1</w:t>
            </w:r>
          </w:p>
        </w:tc>
        <w:tc>
          <w:tcPr>
            <w:tcW w:w="2665" w:type="dxa"/>
          </w:tcPr>
          <w:p>
            <w:pPr>
              <w:pStyle w:val="0"/>
            </w:pPr>
            <w:r>
              <w:rPr>
                <w:sz w:val="20"/>
              </w:rPr>
              <w:t xml:space="preserve">Количество реализованных инициативных проектов (проектов местных инициатив)</w:t>
            </w:r>
          </w:p>
        </w:tc>
        <w:tc>
          <w:tcPr>
            <w:tcW w:w="567" w:type="dxa"/>
          </w:tcPr>
          <w:p>
            <w:pPr>
              <w:pStyle w:val="0"/>
              <w:jc w:val="center"/>
            </w:pPr>
            <w:r>
              <w:rPr>
                <w:sz w:val="20"/>
              </w:rPr>
              <w:t xml:space="preserve">ед.</w:t>
            </w:r>
          </w:p>
        </w:tc>
        <w:tc>
          <w:tcPr>
            <w:tcW w:w="567" w:type="dxa"/>
          </w:tcPr>
          <w:p>
            <w:pPr>
              <w:pStyle w:val="0"/>
              <w:jc w:val="center"/>
            </w:pPr>
            <w:r>
              <w:rPr>
                <w:sz w:val="20"/>
              </w:rPr>
              <w:t xml:space="preserve">202</w:t>
            </w:r>
          </w:p>
        </w:tc>
        <w:tc>
          <w:tcPr>
            <w:tcW w:w="567" w:type="dxa"/>
          </w:tcPr>
          <w:p>
            <w:pPr>
              <w:pStyle w:val="0"/>
              <w:jc w:val="center"/>
            </w:pPr>
            <w:r>
              <w:rPr>
                <w:sz w:val="20"/>
              </w:rPr>
              <w:t xml:space="preserve">не менее 88</w:t>
            </w:r>
          </w:p>
        </w:tc>
        <w:tc>
          <w:tcPr>
            <w:tcW w:w="624" w:type="dxa"/>
          </w:tcPr>
          <w:p>
            <w:pPr>
              <w:pStyle w:val="0"/>
              <w:jc w:val="center"/>
            </w:pPr>
            <w:r>
              <w:rPr>
                <w:sz w:val="20"/>
              </w:rPr>
              <w:t xml:space="preserve">не менее 88</w:t>
            </w:r>
          </w:p>
        </w:tc>
        <w:tc>
          <w:tcPr>
            <w:tcW w:w="624" w:type="dxa"/>
          </w:tcPr>
          <w:p>
            <w:pPr>
              <w:pStyle w:val="0"/>
              <w:jc w:val="center"/>
            </w:pPr>
            <w:r>
              <w:rPr>
                <w:sz w:val="20"/>
              </w:rPr>
              <w:t xml:space="preserve">не менее 88</w:t>
            </w:r>
          </w:p>
        </w:tc>
        <w:tc>
          <w:tcPr>
            <w:tcW w:w="567" w:type="dxa"/>
          </w:tcPr>
          <w:p>
            <w:pPr>
              <w:pStyle w:val="0"/>
              <w:jc w:val="center"/>
            </w:pPr>
            <w:r>
              <w:rPr>
                <w:sz w:val="20"/>
              </w:rPr>
              <w:t xml:space="preserve">не менее 89</w:t>
            </w:r>
          </w:p>
        </w:tc>
        <w:tc>
          <w:tcPr>
            <w:tcW w:w="567" w:type="dxa"/>
          </w:tcPr>
          <w:p>
            <w:pPr>
              <w:pStyle w:val="0"/>
              <w:jc w:val="center"/>
            </w:pPr>
            <w:r>
              <w:rPr>
                <w:sz w:val="20"/>
              </w:rPr>
              <w:t xml:space="preserve">не менее 89</w:t>
            </w:r>
          </w:p>
        </w:tc>
        <w:tc>
          <w:tcPr>
            <w:tcW w:w="624" w:type="dxa"/>
          </w:tcPr>
          <w:p>
            <w:pPr>
              <w:pStyle w:val="0"/>
              <w:jc w:val="center"/>
            </w:pPr>
            <w:r>
              <w:rPr>
                <w:sz w:val="20"/>
              </w:rPr>
              <w:t xml:space="preserve">не менее 89</w:t>
            </w:r>
          </w:p>
        </w:tc>
        <w:tc>
          <w:tcPr>
            <w:tcW w:w="624" w:type="dxa"/>
          </w:tcPr>
          <w:p>
            <w:pPr>
              <w:pStyle w:val="0"/>
              <w:jc w:val="center"/>
            </w:pPr>
            <w:r>
              <w:rPr>
                <w:sz w:val="20"/>
              </w:rPr>
              <w:t xml:space="preserve">не менее 90</w:t>
            </w:r>
          </w:p>
        </w:tc>
        <w:tc>
          <w:tcPr>
            <w:tcW w:w="567" w:type="dxa"/>
          </w:tcPr>
          <w:p>
            <w:pPr>
              <w:pStyle w:val="0"/>
              <w:jc w:val="center"/>
            </w:pPr>
            <w:r>
              <w:rPr>
                <w:sz w:val="20"/>
              </w:rPr>
              <w:t xml:space="preserve">не менее 90</w:t>
            </w:r>
          </w:p>
        </w:tc>
        <w:tc>
          <w:tcPr>
            <w:tcW w:w="567" w:type="dxa"/>
          </w:tcPr>
          <w:p>
            <w:pPr>
              <w:pStyle w:val="0"/>
              <w:jc w:val="center"/>
            </w:pPr>
            <w:r>
              <w:rPr>
                <w:sz w:val="20"/>
              </w:rPr>
              <w:t xml:space="preserve">не менее 90</w:t>
            </w:r>
          </w:p>
        </w:tc>
      </w:tr>
      <w:tr>
        <w:tblPrEx>
          <w:tblBorders>
            <w:insideH w:val="nil"/>
          </w:tblBorders>
        </w:tblPrEx>
        <w:tc>
          <w:tcPr>
            <w:tcW w:w="567" w:type="dxa"/>
            <w:tcBorders>
              <w:bottom w:val="nil"/>
            </w:tcBorders>
          </w:tcPr>
          <w:p>
            <w:pPr>
              <w:pStyle w:val="0"/>
              <w:jc w:val="center"/>
            </w:pPr>
            <w:r>
              <w:rPr>
                <w:sz w:val="20"/>
              </w:rPr>
              <w:t xml:space="preserve">3.1.2</w:t>
            </w:r>
          </w:p>
        </w:tc>
        <w:tc>
          <w:tcPr>
            <w:tcW w:w="2665" w:type="dxa"/>
            <w:tcBorders>
              <w:bottom w:val="nil"/>
            </w:tcBorders>
          </w:tcPr>
          <w:p>
            <w:pPr>
              <w:pStyle w:val="0"/>
            </w:pPr>
            <w:r>
              <w:rPr>
                <w:sz w:val="20"/>
              </w:rPr>
              <w:t xml:space="preserve">Количество предоставленных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w:t>
            </w:r>
          </w:p>
        </w:tc>
        <w:tc>
          <w:tcPr>
            <w:tcW w:w="567" w:type="dxa"/>
            <w:tcBorders>
              <w:bottom w:val="nil"/>
            </w:tcBorders>
          </w:tcPr>
          <w:p>
            <w:pPr>
              <w:pStyle w:val="0"/>
              <w:jc w:val="center"/>
            </w:pPr>
            <w:r>
              <w:rPr>
                <w:sz w:val="20"/>
              </w:rPr>
              <w:t xml:space="preserve">ед.</w:t>
            </w:r>
          </w:p>
        </w:tc>
        <w:tc>
          <w:tcPr>
            <w:tcW w:w="567"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не менее 15</w:t>
            </w:r>
          </w:p>
        </w:tc>
        <w:tc>
          <w:tcPr>
            <w:tcW w:w="624" w:type="dxa"/>
            <w:tcBorders>
              <w:bottom w:val="nil"/>
            </w:tcBorders>
          </w:tcPr>
          <w:p>
            <w:pPr>
              <w:pStyle w:val="0"/>
              <w:jc w:val="center"/>
            </w:pPr>
            <w:r>
              <w:rPr>
                <w:sz w:val="20"/>
              </w:rPr>
              <w:t xml:space="preserve">не менее 15</w:t>
            </w:r>
          </w:p>
        </w:tc>
        <w:tc>
          <w:tcPr>
            <w:tcW w:w="624" w:type="dxa"/>
            <w:tcBorders>
              <w:bottom w:val="nil"/>
            </w:tcBorders>
          </w:tcPr>
          <w:p>
            <w:pPr>
              <w:pStyle w:val="0"/>
              <w:jc w:val="center"/>
            </w:pPr>
            <w:r>
              <w:rPr>
                <w:sz w:val="20"/>
              </w:rPr>
              <w:t xml:space="preserve">не менее 15</w:t>
            </w:r>
          </w:p>
        </w:tc>
        <w:tc>
          <w:tcPr>
            <w:tcW w:w="567" w:type="dxa"/>
            <w:tcBorders>
              <w:bottom w:val="nil"/>
            </w:tcBorders>
          </w:tcPr>
          <w:p>
            <w:pPr>
              <w:pStyle w:val="0"/>
              <w:jc w:val="center"/>
            </w:pPr>
            <w:r>
              <w:rPr>
                <w:sz w:val="20"/>
              </w:rPr>
              <w:t xml:space="preserve">не менее 15</w:t>
            </w:r>
          </w:p>
        </w:tc>
        <w:tc>
          <w:tcPr>
            <w:tcW w:w="567" w:type="dxa"/>
            <w:tcBorders>
              <w:bottom w:val="nil"/>
            </w:tcBorders>
          </w:tcPr>
          <w:p>
            <w:pPr>
              <w:pStyle w:val="0"/>
              <w:jc w:val="center"/>
            </w:pPr>
            <w:r>
              <w:rPr>
                <w:sz w:val="20"/>
              </w:rPr>
              <w:t xml:space="preserve">не менее 15</w:t>
            </w:r>
          </w:p>
        </w:tc>
        <w:tc>
          <w:tcPr>
            <w:tcW w:w="624" w:type="dxa"/>
            <w:tcBorders>
              <w:bottom w:val="nil"/>
            </w:tcBorders>
          </w:tcPr>
          <w:p>
            <w:pPr>
              <w:pStyle w:val="0"/>
              <w:jc w:val="center"/>
            </w:pPr>
            <w:r>
              <w:rPr>
                <w:sz w:val="20"/>
              </w:rPr>
              <w:t xml:space="preserve">не менее 15</w:t>
            </w:r>
          </w:p>
        </w:tc>
        <w:tc>
          <w:tcPr>
            <w:tcW w:w="624" w:type="dxa"/>
            <w:tcBorders>
              <w:bottom w:val="nil"/>
            </w:tcBorders>
          </w:tcPr>
          <w:p>
            <w:pPr>
              <w:pStyle w:val="0"/>
            </w:pPr>
            <w:r>
              <w:rPr>
                <w:sz w:val="20"/>
              </w:rPr>
            </w:r>
          </w:p>
        </w:tc>
        <w:tc>
          <w:tcPr>
            <w:tcW w:w="567" w:type="dxa"/>
            <w:tcBorders>
              <w:bottom w:val="nil"/>
            </w:tcBorders>
          </w:tcPr>
          <w:p>
            <w:pPr>
              <w:pStyle w:val="0"/>
            </w:pPr>
            <w:r>
              <w:rPr>
                <w:sz w:val="20"/>
              </w:rPr>
            </w:r>
          </w:p>
        </w:tc>
        <w:tc>
          <w:tcPr>
            <w:tcW w:w="567" w:type="dxa"/>
            <w:tcBorders>
              <w:bottom w:val="nil"/>
            </w:tcBorders>
          </w:tcPr>
          <w:p>
            <w:pPr>
              <w:pStyle w:val="0"/>
            </w:pPr>
            <w:r>
              <w:rPr>
                <w:sz w:val="20"/>
              </w:rPr>
            </w:r>
          </w:p>
        </w:tc>
      </w:tr>
      <w:tr>
        <w:tblPrEx>
          <w:tblBorders>
            <w:insideH w:val="nil"/>
          </w:tblBorders>
        </w:tblPrEx>
        <w:tc>
          <w:tcPr>
            <w:gridSpan w:val="13"/>
            <w:tcW w:w="9697" w:type="dxa"/>
            <w:tcBorders>
              <w:top w:val="nil"/>
            </w:tcBorders>
          </w:tcPr>
          <w:p>
            <w:pPr>
              <w:pStyle w:val="0"/>
              <w:jc w:val="both"/>
            </w:pPr>
            <w:r>
              <w:rPr>
                <w:sz w:val="20"/>
              </w:rPr>
              <w:t xml:space="preserve">(пп. 3.1.2 в ред. </w:t>
            </w:r>
            <w:hyperlink w:history="0" r:id="rId166" w:tooltip="Постановление Правительства Рязанской области от 23.08.2022 N 30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23.08.2022 N 304)</w:t>
            </w:r>
          </w:p>
        </w:tc>
      </w:tr>
      <w:tr>
        <w:tc>
          <w:tcPr>
            <w:tcW w:w="567" w:type="dxa"/>
          </w:tcPr>
          <w:p>
            <w:pPr>
              <w:pStyle w:val="0"/>
              <w:jc w:val="center"/>
            </w:pPr>
            <w:r>
              <w:rPr>
                <w:sz w:val="20"/>
              </w:rPr>
              <w:t xml:space="preserve">3.1.3</w:t>
            </w:r>
          </w:p>
        </w:tc>
        <w:tc>
          <w:tcPr>
            <w:tcW w:w="2665" w:type="dxa"/>
          </w:tcPr>
          <w:p>
            <w:pPr>
              <w:pStyle w:val="0"/>
            </w:pPr>
            <w:r>
              <w:rPr>
                <w:sz w:val="20"/>
              </w:rPr>
              <w:t xml:space="preserve">Количество старост сельских населенных пунктов Рязанской области, получивших поддержку</w:t>
            </w:r>
          </w:p>
        </w:tc>
        <w:tc>
          <w:tcPr>
            <w:tcW w:w="567" w:type="dxa"/>
          </w:tcPr>
          <w:p>
            <w:pPr>
              <w:pStyle w:val="0"/>
              <w:jc w:val="center"/>
            </w:pPr>
            <w:r>
              <w:rPr>
                <w:sz w:val="20"/>
              </w:rPr>
              <w:t xml:space="preserve">чел.</w:t>
            </w:r>
          </w:p>
        </w:tc>
        <w:tc>
          <w:tcPr>
            <w:tcW w:w="567" w:type="dxa"/>
          </w:tcPr>
          <w:p>
            <w:pPr>
              <w:pStyle w:val="0"/>
              <w:jc w:val="center"/>
            </w:pPr>
            <w:r>
              <w:rPr>
                <w:sz w:val="20"/>
              </w:rPr>
              <w:t xml:space="preserve">182</w:t>
            </w:r>
          </w:p>
        </w:tc>
        <w:tc>
          <w:tcPr>
            <w:tcW w:w="567" w:type="dxa"/>
          </w:tcPr>
          <w:p>
            <w:pPr>
              <w:pStyle w:val="0"/>
              <w:jc w:val="center"/>
            </w:pPr>
            <w:r>
              <w:rPr>
                <w:sz w:val="20"/>
              </w:rPr>
              <w:t xml:space="preserve">не менее 50</w:t>
            </w:r>
          </w:p>
        </w:tc>
        <w:tc>
          <w:tcPr>
            <w:tcW w:w="624" w:type="dxa"/>
          </w:tcPr>
          <w:p>
            <w:pPr>
              <w:pStyle w:val="0"/>
              <w:jc w:val="center"/>
            </w:pPr>
            <w:r>
              <w:rPr>
                <w:sz w:val="20"/>
              </w:rPr>
              <w:t xml:space="preserve">не менее 50</w:t>
            </w:r>
          </w:p>
        </w:tc>
        <w:tc>
          <w:tcPr>
            <w:tcW w:w="624" w:type="dxa"/>
          </w:tcPr>
          <w:p>
            <w:pPr>
              <w:pStyle w:val="0"/>
              <w:jc w:val="center"/>
            </w:pPr>
            <w:r>
              <w:rPr>
                <w:sz w:val="20"/>
              </w:rPr>
              <w:t xml:space="preserve">не менее 50</w:t>
            </w:r>
          </w:p>
        </w:tc>
        <w:tc>
          <w:tcPr>
            <w:tcW w:w="567" w:type="dxa"/>
          </w:tcPr>
          <w:p>
            <w:pPr>
              <w:pStyle w:val="0"/>
              <w:jc w:val="center"/>
            </w:pPr>
            <w:r>
              <w:rPr>
                <w:sz w:val="20"/>
              </w:rPr>
              <w:t xml:space="preserve">не менее 52</w:t>
            </w:r>
          </w:p>
        </w:tc>
        <w:tc>
          <w:tcPr>
            <w:tcW w:w="567" w:type="dxa"/>
          </w:tcPr>
          <w:p>
            <w:pPr>
              <w:pStyle w:val="0"/>
              <w:jc w:val="center"/>
            </w:pPr>
            <w:r>
              <w:rPr>
                <w:sz w:val="20"/>
              </w:rPr>
              <w:t xml:space="preserve">не менее 52</w:t>
            </w:r>
          </w:p>
        </w:tc>
        <w:tc>
          <w:tcPr>
            <w:tcW w:w="624" w:type="dxa"/>
          </w:tcPr>
          <w:p>
            <w:pPr>
              <w:pStyle w:val="0"/>
              <w:jc w:val="center"/>
            </w:pPr>
            <w:r>
              <w:rPr>
                <w:sz w:val="20"/>
              </w:rPr>
              <w:t xml:space="preserve">не менее 52</w:t>
            </w:r>
          </w:p>
        </w:tc>
        <w:tc>
          <w:tcPr>
            <w:tcW w:w="624" w:type="dxa"/>
          </w:tcPr>
          <w:p>
            <w:pPr>
              <w:pStyle w:val="0"/>
              <w:jc w:val="center"/>
            </w:pPr>
            <w:r>
              <w:rPr>
                <w:sz w:val="20"/>
              </w:rPr>
              <w:t xml:space="preserve">не менее 53</w:t>
            </w:r>
          </w:p>
        </w:tc>
        <w:tc>
          <w:tcPr>
            <w:tcW w:w="567" w:type="dxa"/>
          </w:tcPr>
          <w:p>
            <w:pPr>
              <w:pStyle w:val="0"/>
              <w:jc w:val="center"/>
            </w:pPr>
            <w:r>
              <w:rPr>
                <w:sz w:val="20"/>
              </w:rPr>
              <w:t xml:space="preserve">не менее 53</w:t>
            </w:r>
          </w:p>
        </w:tc>
        <w:tc>
          <w:tcPr>
            <w:tcW w:w="567" w:type="dxa"/>
          </w:tcPr>
          <w:p>
            <w:pPr>
              <w:pStyle w:val="0"/>
              <w:jc w:val="center"/>
            </w:pPr>
            <w:r>
              <w:rPr>
                <w:sz w:val="20"/>
              </w:rPr>
              <w:t xml:space="preserve">не менее 53</w:t>
            </w:r>
          </w:p>
        </w:tc>
      </w:tr>
      <w:tr>
        <w:tblPrEx>
          <w:tblBorders>
            <w:insideH w:val="nil"/>
          </w:tblBorders>
        </w:tblPrEx>
        <w:tc>
          <w:tcPr>
            <w:tcW w:w="567" w:type="dxa"/>
            <w:tcBorders>
              <w:bottom w:val="nil"/>
            </w:tcBorders>
          </w:tcPr>
          <w:p>
            <w:pPr>
              <w:pStyle w:val="0"/>
              <w:jc w:val="center"/>
            </w:pPr>
            <w:r>
              <w:rPr>
                <w:sz w:val="20"/>
              </w:rPr>
              <w:t xml:space="preserve">3.1.4</w:t>
            </w:r>
          </w:p>
        </w:tc>
        <w:tc>
          <w:tcPr>
            <w:tcW w:w="2665" w:type="dxa"/>
            <w:tcBorders>
              <w:bottom w:val="nil"/>
            </w:tcBorders>
          </w:tcPr>
          <w:p>
            <w:pPr>
              <w:pStyle w:val="0"/>
            </w:pPr>
            <w:r>
              <w:rPr>
                <w:sz w:val="20"/>
              </w:rPr>
              <w:t xml:space="preserve">Количество проведенных областных конкурсов, направленных на содействие участию населения в осуществлении местного самоуправления</w:t>
            </w:r>
          </w:p>
        </w:tc>
        <w:tc>
          <w:tcPr>
            <w:tcW w:w="567" w:type="dxa"/>
            <w:tcBorders>
              <w:bottom w:val="nil"/>
            </w:tcBorders>
          </w:tcPr>
          <w:p>
            <w:pPr>
              <w:pStyle w:val="0"/>
              <w:jc w:val="center"/>
            </w:pPr>
            <w:r>
              <w:rPr>
                <w:sz w:val="20"/>
              </w:rPr>
              <w:t xml:space="preserve">ед.</w:t>
            </w:r>
          </w:p>
        </w:tc>
        <w:tc>
          <w:tcPr>
            <w:tcW w:w="567"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не менее 1</w:t>
            </w:r>
          </w:p>
        </w:tc>
        <w:tc>
          <w:tcPr>
            <w:tcW w:w="624" w:type="dxa"/>
            <w:tcBorders>
              <w:bottom w:val="nil"/>
            </w:tcBorders>
          </w:tcPr>
          <w:p>
            <w:pPr>
              <w:pStyle w:val="0"/>
              <w:jc w:val="center"/>
            </w:pPr>
            <w:r>
              <w:rPr>
                <w:sz w:val="20"/>
              </w:rPr>
              <w:t xml:space="preserve">-</w:t>
            </w:r>
          </w:p>
        </w:tc>
        <w:tc>
          <w:tcPr>
            <w:tcW w:w="624"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w:t>
            </w:r>
          </w:p>
        </w:tc>
        <w:tc>
          <w:tcPr>
            <w:tcW w:w="624" w:type="dxa"/>
            <w:tcBorders>
              <w:bottom w:val="nil"/>
            </w:tcBorders>
          </w:tcPr>
          <w:p>
            <w:pPr>
              <w:pStyle w:val="0"/>
              <w:jc w:val="center"/>
            </w:pPr>
            <w:r>
              <w:rPr>
                <w:sz w:val="20"/>
              </w:rPr>
              <w:t xml:space="preserve">-</w:t>
            </w:r>
          </w:p>
        </w:tc>
        <w:tc>
          <w:tcPr>
            <w:tcW w:w="624"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w:t>
            </w:r>
          </w:p>
        </w:tc>
      </w:tr>
      <w:tr>
        <w:tblPrEx>
          <w:tblBorders>
            <w:insideH w:val="nil"/>
          </w:tblBorders>
        </w:tblPrEx>
        <w:tc>
          <w:tcPr>
            <w:gridSpan w:val="13"/>
            <w:tcW w:w="9697" w:type="dxa"/>
            <w:tcBorders>
              <w:top w:val="nil"/>
            </w:tcBorders>
          </w:tcPr>
          <w:p>
            <w:pPr>
              <w:pStyle w:val="0"/>
              <w:jc w:val="both"/>
            </w:pPr>
            <w:r>
              <w:rPr>
                <w:sz w:val="20"/>
              </w:rPr>
              <w:t xml:space="preserve">(пп. 3.1.4 введен </w:t>
            </w:r>
            <w:hyperlink w:history="0" r:id="rId167"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Постановлением</w:t>
              </w:r>
            </w:hyperlink>
            <w:r>
              <w:rPr>
                <w:sz w:val="20"/>
              </w:rPr>
              <w:t xml:space="preserve"> Правительства Рязанской области от 29.08.2023</w:t>
            </w:r>
          </w:p>
          <w:p>
            <w:pPr>
              <w:pStyle w:val="0"/>
              <w:jc w:val="both"/>
            </w:pPr>
            <w:r>
              <w:rPr>
                <w:sz w:val="20"/>
              </w:rPr>
              <w:t xml:space="preserve">N 333)</w:t>
            </w:r>
          </w:p>
        </w:tc>
      </w:tr>
    </w:tbl>
    <w:p>
      <w:pPr>
        <w:pStyle w:val="0"/>
        <w:jc w:val="both"/>
      </w:pPr>
      <w:r>
        <w:rPr>
          <w:sz w:val="20"/>
        </w:rPr>
      </w:r>
    </w:p>
    <w:p>
      <w:pPr>
        <w:pStyle w:val="0"/>
        <w:ind w:firstLine="540"/>
        <w:jc w:val="both"/>
      </w:pPr>
      <w:r>
        <w:rPr>
          <w:sz w:val="20"/>
        </w:rPr>
        <w:t xml:space="preserve">5. Перечень мероприятий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5"/>
        <w:gridCol w:w="850"/>
        <w:gridCol w:w="851"/>
        <w:gridCol w:w="425"/>
        <w:gridCol w:w="423"/>
        <w:gridCol w:w="1247"/>
        <w:gridCol w:w="1020"/>
        <w:gridCol w:w="1134"/>
        <w:gridCol w:w="1077"/>
        <w:gridCol w:w="1020"/>
        <w:gridCol w:w="1247"/>
        <w:gridCol w:w="1020"/>
        <w:gridCol w:w="964"/>
        <w:gridCol w:w="964"/>
        <w:gridCol w:w="1134"/>
      </w:tblGrid>
      <w:tr>
        <w:tc>
          <w:tcPr>
            <w:tcW w:w="567" w:type="dxa"/>
            <w:vMerge w:val="restart"/>
          </w:tcPr>
          <w:p>
            <w:pPr>
              <w:pStyle w:val="0"/>
              <w:jc w:val="center"/>
            </w:pPr>
            <w:r>
              <w:rPr>
                <w:sz w:val="20"/>
              </w:rPr>
              <w:t xml:space="preserve">NN пп</w:t>
            </w:r>
          </w:p>
        </w:tc>
        <w:tc>
          <w:tcPr>
            <w:tcW w:w="1985" w:type="dxa"/>
            <w:vMerge w:val="restart"/>
          </w:tcPr>
          <w:p>
            <w:pPr>
              <w:pStyle w:val="0"/>
              <w:jc w:val="center"/>
            </w:pPr>
            <w:r>
              <w:rPr>
                <w:sz w:val="20"/>
              </w:rPr>
              <w:t xml:space="preserve">Наименование</w:t>
            </w:r>
          </w:p>
        </w:tc>
        <w:tc>
          <w:tcPr>
            <w:tcW w:w="850" w:type="dxa"/>
            <w:vMerge w:val="restart"/>
          </w:tcPr>
          <w:p>
            <w:pPr>
              <w:pStyle w:val="0"/>
              <w:jc w:val="center"/>
            </w:pPr>
            <w:r>
              <w:rPr>
                <w:sz w:val="20"/>
              </w:rPr>
              <w:t xml:space="preserve">ГРБС</w:t>
            </w:r>
          </w:p>
        </w:tc>
        <w:tc>
          <w:tcPr>
            <w:tcW w:w="851" w:type="dxa"/>
            <w:vMerge w:val="restart"/>
          </w:tcPr>
          <w:p>
            <w:pPr>
              <w:pStyle w:val="0"/>
              <w:jc w:val="center"/>
            </w:pPr>
            <w:r>
              <w:rPr>
                <w:sz w:val="20"/>
              </w:rPr>
              <w:t xml:space="preserve">Исполнители</w:t>
            </w:r>
          </w:p>
        </w:tc>
        <w:tc>
          <w:tcPr>
            <w:tcW w:w="425" w:type="dxa"/>
            <w:vMerge w:val="restart"/>
          </w:tcPr>
          <w:p>
            <w:pPr>
              <w:pStyle w:val="0"/>
              <w:jc w:val="center"/>
            </w:pPr>
            <w:r>
              <w:rPr>
                <w:sz w:val="20"/>
              </w:rPr>
              <w:t xml:space="preserve">Источник ФО</w:t>
            </w:r>
          </w:p>
        </w:tc>
        <w:tc>
          <w:tcPr>
            <w:tcW w:w="423" w:type="dxa"/>
            <w:vMerge w:val="restart"/>
          </w:tcPr>
          <w:p>
            <w:pPr>
              <w:pStyle w:val="0"/>
              <w:jc w:val="center"/>
            </w:pPr>
            <w:r>
              <w:rPr>
                <w:sz w:val="20"/>
              </w:rPr>
              <w:t xml:space="preserve">КБК</w:t>
            </w:r>
          </w:p>
        </w:tc>
        <w:tc>
          <w:tcPr>
            <w:gridSpan w:val="10"/>
            <w:tcW w:w="10827" w:type="dxa"/>
          </w:tcPr>
          <w:p>
            <w:pPr>
              <w:pStyle w:val="0"/>
              <w:jc w:val="center"/>
            </w:pPr>
            <w:r>
              <w:rPr>
                <w:sz w:val="20"/>
              </w:rPr>
              <w:t xml:space="preserve">Объемы ФО по годам (тыс.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всего</w:t>
            </w:r>
          </w:p>
        </w:tc>
        <w:tc>
          <w:tcPr>
            <w:tcW w:w="1020" w:type="dxa"/>
          </w:tcPr>
          <w:p>
            <w:pPr>
              <w:pStyle w:val="0"/>
              <w:jc w:val="center"/>
            </w:pPr>
            <w:r>
              <w:rPr>
                <w:sz w:val="20"/>
              </w:rPr>
              <w:t xml:space="preserve">2022</w:t>
            </w:r>
          </w:p>
        </w:tc>
        <w:tc>
          <w:tcPr>
            <w:tcW w:w="1134" w:type="dxa"/>
          </w:tcPr>
          <w:p>
            <w:pPr>
              <w:pStyle w:val="0"/>
              <w:jc w:val="center"/>
            </w:pPr>
            <w:r>
              <w:rPr>
                <w:sz w:val="20"/>
              </w:rPr>
              <w:t xml:space="preserve">2023</w:t>
            </w:r>
          </w:p>
        </w:tc>
        <w:tc>
          <w:tcPr>
            <w:tcW w:w="1077" w:type="dxa"/>
          </w:tcPr>
          <w:p>
            <w:pPr>
              <w:pStyle w:val="0"/>
              <w:jc w:val="center"/>
            </w:pPr>
            <w:r>
              <w:rPr>
                <w:sz w:val="20"/>
              </w:rPr>
              <w:t xml:space="preserve">2024</w:t>
            </w:r>
          </w:p>
        </w:tc>
        <w:tc>
          <w:tcPr>
            <w:tcW w:w="1020" w:type="dxa"/>
          </w:tcPr>
          <w:p>
            <w:pPr>
              <w:pStyle w:val="0"/>
              <w:jc w:val="center"/>
            </w:pPr>
            <w:r>
              <w:rPr>
                <w:sz w:val="20"/>
              </w:rPr>
              <w:t xml:space="preserve">2025</w:t>
            </w:r>
          </w:p>
        </w:tc>
        <w:tc>
          <w:tcPr>
            <w:tcW w:w="1247" w:type="dxa"/>
          </w:tcPr>
          <w:p>
            <w:pPr>
              <w:pStyle w:val="0"/>
              <w:jc w:val="center"/>
            </w:pPr>
            <w:r>
              <w:rPr>
                <w:sz w:val="20"/>
              </w:rPr>
              <w:t xml:space="preserve">2026</w:t>
            </w:r>
          </w:p>
        </w:tc>
        <w:tc>
          <w:tcPr>
            <w:tcW w:w="1020" w:type="dxa"/>
          </w:tcPr>
          <w:p>
            <w:pPr>
              <w:pStyle w:val="0"/>
              <w:jc w:val="center"/>
            </w:pPr>
            <w:r>
              <w:rPr>
                <w:sz w:val="20"/>
              </w:rPr>
              <w:t xml:space="preserve">2027</w:t>
            </w:r>
          </w:p>
        </w:tc>
        <w:tc>
          <w:tcPr>
            <w:tcW w:w="964" w:type="dxa"/>
          </w:tcPr>
          <w:p>
            <w:pPr>
              <w:pStyle w:val="0"/>
              <w:jc w:val="center"/>
            </w:pPr>
            <w:r>
              <w:rPr>
                <w:sz w:val="20"/>
              </w:rPr>
              <w:t xml:space="preserve">2028</w:t>
            </w:r>
          </w:p>
        </w:tc>
        <w:tc>
          <w:tcPr>
            <w:tcW w:w="964" w:type="dxa"/>
          </w:tcPr>
          <w:p>
            <w:pPr>
              <w:pStyle w:val="0"/>
              <w:jc w:val="center"/>
            </w:pPr>
            <w:r>
              <w:rPr>
                <w:sz w:val="20"/>
              </w:rPr>
              <w:t xml:space="preserve">2029</w:t>
            </w:r>
          </w:p>
        </w:tc>
        <w:tc>
          <w:tcPr>
            <w:tcW w:w="1134" w:type="dxa"/>
          </w:tcPr>
          <w:p>
            <w:pPr>
              <w:pStyle w:val="0"/>
              <w:jc w:val="center"/>
            </w:pPr>
            <w:r>
              <w:rPr>
                <w:sz w:val="20"/>
              </w:rPr>
              <w:t xml:space="preserve">2030</w:t>
            </w:r>
          </w:p>
        </w:tc>
      </w:tr>
      <w:tr>
        <w:tc>
          <w:tcPr>
            <w:tcW w:w="567" w:type="dxa"/>
          </w:tcPr>
          <w:p>
            <w:pPr>
              <w:pStyle w:val="0"/>
              <w:jc w:val="center"/>
            </w:pPr>
            <w:r>
              <w:rPr>
                <w:sz w:val="20"/>
              </w:rPr>
              <w:t xml:space="preserve">1</w:t>
            </w:r>
          </w:p>
        </w:tc>
        <w:tc>
          <w:tcPr>
            <w:tcW w:w="1985" w:type="dxa"/>
          </w:tcPr>
          <w:p>
            <w:pPr>
              <w:pStyle w:val="0"/>
              <w:jc w:val="center"/>
            </w:pPr>
            <w:r>
              <w:rPr>
                <w:sz w:val="20"/>
              </w:rPr>
              <w:t xml:space="preserve">2</w:t>
            </w:r>
          </w:p>
        </w:tc>
        <w:tc>
          <w:tcPr>
            <w:tcW w:w="850" w:type="dxa"/>
          </w:tcPr>
          <w:p>
            <w:pPr>
              <w:pStyle w:val="0"/>
              <w:jc w:val="center"/>
            </w:pPr>
            <w:r>
              <w:rPr>
                <w:sz w:val="20"/>
              </w:rPr>
              <w:t xml:space="preserve">3</w:t>
            </w:r>
          </w:p>
        </w:tc>
        <w:tc>
          <w:tcPr>
            <w:tcW w:w="851" w:type="dxa"/>
          </w:tcPr>
          <w:p>
            <w:pPr>
              <w:pStyle w:val="0"/>
              <w:jc w:val="center"/>
            </w:pPr>
            <w:r>
              <w:rPr>
                <w:sz w:val="20"/>
              </w:rPr>
              <w:t xml:space="preserve">4</w:t>
            </w:r>
          </w:p>
        </w:tc>
        <w:tc>
          <w:tcPr>
            <w:tcW w:w="425" w:type="dxa"/>
          </w:tcPr>
          <w:p>
            <w:pPr>
              <w:pStyle w:val="0"/>
              <w:jc w:val="center"/>
            </w:pPr>
            <w:r>
              <w:rPr>
                <w:sz w:val="20"/>
              </w:rPr>
              <w:t xml:space="preserve">5</w:t>
            </w:r>
          </w:p>
        </w:tc>
        <w:tc>
          <w:tcPr>
            <w:tcW w:w="423" w:type="dxa"/>
          </w:tcPr>
          <w:p>
            <w:pPr>
              <w:pStyle w:val="0"/>
              <w:jc w:val="center"/>
            </w:pPr>
            <w:r>
              <w:rPr>
                <w:sz w:val="20"/>
              </w:rPr>
              <w:t xml:space="preserve">6</w:t>
            </w:r>
          </w:p>
        </w:tc>
        <w:tc>
          <w:tcPr>
            <w:tcW w:w="1247" w:type="dxa"/>
          </w:tcPr>
          <w:p>
            <w:pPr>
              <w:pStyle w:val="0"/>
              <w:jc w:val="center"/>
            </w:pPr>
            <w:r>
              <w:rPr>
                <w:sz w:val="20"/>
              </w:rPr>
              <w:t xml:space="preserve">7</w:t>
            </w:r>
          </w:p>
        </w:tc>
        <w:tc>
          <w:tcPr>
            <w:tcW w:w="1020" w:type="dxa"/>
          </w:tcPr>
          <w:p>
            <w:pPr>
              <w:pStyle w:val="0"/>
              <w:jc w:val="center"/>
            </w:pPr>
            <w:r>
              <w:rPr>
                <w:sz w:val="20"/>
              </w:rPr>
              <w:t xml:space="preserve">8</w:t>
            </w:r>
          </w:p>
        </w:tc>
        <w:tc>
          <w:tcPr>
            <w:tcW w:w="1134" w:type="dxa"/>
          </w:tcPr>
          <w:p>
            <w:pPr>
              <w:pStyle w:val="0"/>
              <w:jc w:val="center"/>
            </w:pPr>
            <w:r>
              <w:rPr>
                <w:sz w:val="20"/>
              </w:rPr>
              <w:t xml:space="preserve">9</w:t>
            </w:r>
          </w:p>
        </w:tc>
        <w:tc>
          <w:tcPr>
            <w:tcW w:w="1077" w:type="dxa"/>
          </w:tcPr>
          <w:p>
            <w:pPr>
              <w:pStyle w:val="0"/>
              <w:jc w:val="center"/>
            </w:pPr>
            <w:r>
              <w:rPr>
                <w:sz w:val="20"/>
              </w:rPr>
              <w:t xml:space="preserve">10</w:t>
            </w:r>
          </w:p>
        </w:tc>
        <w:tc>
          <w:tcPr>
            <w:tcW w:w="1020" w:type="dxa"/>
          </w:tcPr>
          <w:p>
            <w:pPr>
              <w:pStyle w:val="0"/>
              <w:jc w:val="center"/>
            </w:pPr>
            <w:r>
              <w:rPr>
                <w:sz w:val="20"/>
              </w:rPr>
              <w:t xml:space="preserve">11</w:t>
            </w:r>
          </w:p>
        </w:tc>
        <w:tc>
          <w:tcPr>
            <w:tcW w:w="1247" w:type="dxa"/>
          </w:tcPr>
          <w:p>
            <w:pPr>
              <w:pStyle w:val="0"/>
              <w:jc w:val="center"/>
            </w:pPr>
            <w:r>
              <w:rPr>
                <w:sz w:val="20"/>
              </w:rPr>
              <w:t xml:space="preserve">12</w:t>
            </w:r>
          </w:p>
        </w:tc>
        <w:tc>
          <w:tcPr>
            <w:tcW w:w="1020" w:type="dxa"/>
          </w:tcPr>
          <w:p>
            <w:pPr>
              <w:pStyle w:val="0"/>
              <w:jc w:val="center"/>
            </w:pPr>
            <w:r>
              <w:rPr>
                <w:sz w:val="20"/>
              </w:rPr>
              <w:t xml:space="preserve">13</w:t>
            </w:r>
          </w:p>
        </w:tc>
        <w:tc>
          <w:tcPr>
            <w:tcW w:w="964" w:type="dxa"/>
          </w:tcPr>
          <w:p>
            <w:pPr>
              <w:pStyle w:val="0"/>
              <w:jc w:val="center"/>
            </w:pPr>
            <w:r>
              <w:rPr>
                <w:sz w:val="20"/>
              </w:rPr>
              <w:t xml:space="preserve">14</w:t>
            </w:r>
          </w:p>
        </w:tc>
        <w:tc>
          <w:tcPr>
            <w:tcW w:w="964" w:type="dxa"/>
          </w:tcPr>
          <w:p>
            <w:pPr>
              <w:pStyle w:val="0"/>
              <w:jc w:val="center"/>
            </w:pPr>
            <w:r>
              <w:rPr>
                <w:sz w:val="20"/>
              </w:rPr>
              <w:t xml:space="preserve">15</w:t>
            </w:r>
          </w:p>
        </w:tc>
        <w:tc>
          <w:tcPr>
            <w:tcW w:w="1134" w:type="dxa"/>
          </w:tcPr>
          <w:p>
            <w:pPr>
              <w:pStyle w:val="0"/>
              <w:jc w:val="center"/>
            </w:pPr>
            <w:r>
              <w:rPr>
                <w:sz w:val="20"/>
              </w:rPr>
              <w:t xml:space="preserve">16</w:t>
            </w:r>
          </w:p>
        </w:tc>
      </w:tr>
      <w:tr>
        <w:tc>
          <w:tcPr>
            <w:tcW w:w="567" w:type="dxa"/>
          </w:tcPr>
          <w:p>
            <w:pPr>
              <w:pStyle w:val="0"/>
              <w:jc w:val="center"/>
            </w:pPr>
            <w:r>
              <w:rPr>
                <w:sz w:val="20"/>
              </w:rPr>
              <w:t xml:space="preserve">1</w:t>
            </w:r>
          </w:p>
        </w:tc>
        <w:tc>
          <w:tcPr>
            <w:tcW w:w="1985" w:type="dxa"/>
          </w:tcPr>
          <w:p>
            <w:pPr>
              <w:pStyle w:val="0"/>
            </w:pPr>
            <w:r>
              <w:rPr>
                <w:sz w:val="20"/>
              </w:rPr>
              <w:t xml:space="preserve">Региональные проекты</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425" w:type="dxa"/>
          </w:tcPr>
          <w:p>
            <w:pPr>
              <w:pStyle w:val="0"/>
              <w:jc w:val="center"/>
            </w:pPr>
            <w:r>
              <w:rPr>
                <w:sz w:val="20"/>
              </w:rPr>
              <w:t xml:space="preserve">-</w:t>
            </w:r>
          </w:p>
        </w:tc>
        <w:tc>
          <w:tcPr>
            <w:tcW w:w="423" w:type="dxa"/>
          </w:tcPr>
          <w:p>
            <w:pPr>
              <w:pStyle w:val="0"/>
              <w:jc w:val="center"/>
            </w:pPr>
            <w:r>
              <w:rPr>
                <w:sz w:val="20"/>
              </w:rPr>
              <w:t xml:space="preserve">-</w:t>
            </w:r>
          </w:p>
        </w:tc>
        <w:tc>
          <w:tcPr>
            <w:tcW w:w="1247"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jc w:val="center"/>
            </w:pPr>
            <w:r>
              <w:rPr>
                <w:sz w:val="20"/>
              </w:rPr>
              <w:t xml:space="preserve">2</w:t>
            </w:r>
          </w:p>
        </w:tc>
        <w:tc>
          <w:tcPr>
            <w:tcW w:w="1985" w:type="dxa"/>
          </w:tcPr>
          <w:p>
            <w:pPr>
              <w:pStyle w:val="0"/>
            </w:pPr>
            <w:r>
              <w:rPr>
                <w:sz w:val="20"/>
              </w:rPr>
              <w:t xml:space="preserve">Ведомственные проекты</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425" w:type="dxa"/>
          </w:tcPr>
          <w:p>
            <w:pPr>
              <w:pStyle w:val="0"/>
              <w:jc w:val="center"/>
            </w:pPr>
            <w:r>
              <w:rPr>
                <w:sz w:val="20"/>
              </w:rPr>
              <w:t xml:space="preserve">-</w:t>
            </w:r>
          </w:p>
        </w:tc>
        <w:tc>
          <w:tcPr>
            <w:tcW w:w="423" w:type="dxa"/>
          </w:tcPr>
          <w:p>
            <w:pPr>
              <w:pStyle w:val="0"/>
              <w:jc w:val="center"/>
            </w:pPr>
            <w:r>
              <w:rPr>
                <w:sz w:val="20"/>
              </w:rPr>
              <w:t xml:space="preserve">-</w:t>
            </w:r>
          </w:p>
        </w:tc>
        <w:tc>
          <w:tcPr>
            <w:tcW w:w="1247"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jc w:val="center"/>
            </w:pPr>
            <w:r>
              <w:rPr>
                <w:sz w:val="20"/>
              </w:rPr>
              <w:t xml:space="preserve">3</w:t>
            </w:r>
          </w:p>
        </w:tc>
        <w:tc>
          <w:tcPr>
            <w:tcW w:w="1985" w:type="dxa"/>
          </w:tcPr>
          <w:p>
            <w:pPr>
              <w:pStyle w:val="0"/>
            </w:pPr>
            <w:r>
              <w:rPr>
                <w:sz w:val="20"/>
              </w:rPr>
              <w:t xml:space="preserve">Комплекс процессных мероприятий</w:t>
            </w:r>
          </w:p>
        </w:tc>
        <w:tc>
          <w:tcPr>
            <w:tcW w:w="850" w:type="dxa"/>
          </w:tcPr>
          <w:p>
            <w:pPr>
              <w:pStyle w:val="0"/>
            </w:pPr>
            <w:r>
              <w:rPr>
                <w:sz w:val="20"/>
              </w:rPr>
            </w:r>
          </w:p>
        </w:tc>
        <w:tc>
          <w:tcPr>
            <w:tcW w:w="851" w:type="dxa"/>
          </w:tcPr>
          <w:p>
            <w:pPr>
              <w:pStyle w:val="0"/>
            </w:pPr>
            <w:r>
              <w:rPr>
                <w:sz w:val="20"/>
              </w:rPr>
            </w:r>
          </w:p>
        </w:tc>
        <w:tc>
          <w:tcPr>
            <w:tcW w:w="425" w:type="dxa"/>
          </w:tcPr>
          <w:p>
            <w:pPr>
              <w:pStyle w:val="0"/>
            </w:pPr>
            <w:r>
              <w:rPr>
                <w:sz w:val="20"/>
              </w:rPr>
            </w:r>
          </w:p>
        </w:tc>
        <w:tc>
          <w:tcPr>
            <w:tcW w:w="423"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134"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3.1</w:t>
            </w:r>
          </w:p>
        </w:tc>
        <w:tc>
          <w:tcPr>
            <w:tcW w:w="1985" w:type="dxa"/>
            <w:tcBorders>
              <w:bottom w:val="nil"/>
            </w:tcBorders>
          </w:tcPr>
          <w:p>
            <w:pPr>
              <w:pStyle w:val="0"/>
            </w:pPr>
            <w:r>
              <w:rPr>
                <w:sz w:val="20"/>
              </w:rPr>
              <w:t xml:space="preserve">Задача 1. 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w:t>
            </w:r>
          </w:p>
          <w:p>
            <w:pPr>
              <w:pStyle w:val="0"/>
            </w:pPr>
            <w:r>
              <w:rPr>
                <w:sz w:val="20"/>
              </w:rPr>
              <w:t xml:space="preserve">в том числе:</w:t>
            </w:r>
          </w:p>
        </w:tc>
        <w:tc>
          <w:tcPr>
            <w:tcW w:w="850"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Минтер РО</w:t>
            </w:r>
          </w:p>
        </w:tc>
        <w:tc>
          <w:tcPr>
            <w:tcW w:w="425" w:type="dxa"/>
            <w:tcBorders>
              <w:bottom w:val="nil"/>
            </w:tcBorders>
          </w:tcPr>
          <w:p>
            <w:pPr>
              <w:pStyle w:val="0"/>
              <w:jc w:val="center"/>
            </w:pPr>
            <w:r>
              <w:rPr>
                <w:sz w:val="20"/>
              </w:rPr>
              <w:t xml:space="preserve">ОБ</w:t>
            </w:r>
          </w:p>
        </w:tc>
        <w:tc>
          <w:tcPr>
            <w:tcW w:w="423" w:type="dxa"/>
            <w:tcBorders>
              <w:bottom w:val="nil"/>
            </w:tcBorders>
          </w:tcPr>
          <w:p>
            <w:pPr>
              <w:pStyle w:val="0"/>
              <w:jc w:val="center"/>
            </w:pPr>
            <w:r>
              <w:rPr>
                <w:sz w:val="20"/>
              </w:rPr>
              <w:t xml:space="preserve">09</w:t>
            </w:r>
          </w:p>
        </w:tc>
        <w:tc>
          <w:tcPr>
            <w:tcW w:w="1247" w:type="dxa"/>
            <w:tcBorders>
              <w:bottom w:val="nil"/>
            </w:tcBorders>
          </w:tcPr>
          <w:p>
            <w:pPr>
              <w:pStyle w:val="0"/>
              <w:jc w:val="center"/>
            </w:pPr>
            <w:r>
              <w:rPr>
                <w:sz w:val="20"/>
              </w:rPr>
              <w:t xml:space="preserve">2067645,78886</w:t>
            </w:r>
          </w:p>
        </w:tc>
        <w:tc>
          <w:tcPr>
            <w:tcW w:w="1020" w:type="dxa"/>
            <w:tcBorders>
              <w:bottom w:val="nil"/>
            </w:tcBorders>
          </w:tcPr>
          <w:p>
            <w:pPr>
              <w:pStyle w:val="0"/>
              <w:jc w:val="center"/>
            </w:pPr>
            <w:r>
              <w:rPr>
                <w:sz w:val="20"/>
              </w:rPr>
              <w:t xml:space="preserve">275840,5</w:t>
            </w:r>
          </w:p>
        </w:tc>
        <w:tc>
          <w:tcPr>
            <w:tcW w:w="1134" w:type="dxa"/>
            <w:tcBorders>
              <w:bottom w:val="nil"/>
            </w:tcBorders>
          </w:tcPr>
          <w:p>
            <w:pPr>
              <w:pStyle w:val="0"/>
              <w:jc w:val="center"/>
            </w:pPr>
            <w:r>
              <w:rPr>
                <w:sz w:val="20"/>
              </w:rPr>
              <w:t xml:space="preserve">331805,28886</w:t>
            </w:r>
          </w:p>
        </w:tc>
        <w:tc>
          <w:tcPr>
            <w:tcW w:w="1077" w:type="dxa"/>
            <w:tcBorders>
              <w:bottom w:val="nil"/>
            </w:tcBorders>
          </w:tcPr>
          <w:p>
            <w:pPr>
              <w:pStyle w:val="0"/>
              <w:jc w:val="center"/>
            </w:pPr>
            <w:r>
              <w:rPr>
                <w:sz w:val="20"/>
              </w:rPr>
              <w:t xml:space="preserve">280000,0</w:t>
            </w:r>
          </w:p>
        </w:tc>
        <w:tc>
          <w:tcPr>
            <w:tcW w:w="1020" w:type="dxa"/>
            <w:tcBorders>
              <w:bottom w:val="nil"/>
            </w:tcBorders>
          </w:tcPr>
          <w:p>
            <w:pPr>
              <w:pStyle w:val="0"/>
              <w:jc w:val="center"/>
            </w:pPr>
            <w:r>
              <w:rPr>
                <w:sz w:val="20"/>
              </w:rPr>
              <w:t xml:space="preserve">280000,0</w:t>
            </w:r>
          </w:p>
        </w:tc>
        <w:tc>
          <w:tcPr>
            <w:tcW w:w="1247" w:type="dxa"/>
            <w:tcBorders>
              <w:bottom w:val="nil"/>
            </w:tcBorders>
          </w:tcPr>
          <w:p>
            <w:pPr>
              <w:pStyle w:val="0"/>
              <w:jc w:val="center"/>
            </w:pPr>
            <w:r>
              <w:rPr>
                <w:sz w:val="20"/>
              </w:rPr>
              <w:t xml:space="preserve">180000,0</w:t>
            </w:r>
          </w:p>
        </w:tc>
        <w:tc>
          <w:tcPr>
            <w:tcW w:w="1020" w:type="dxa"/>
            <w:tcBorders>
              <w:bottom w:val="nil"/>
            </w:tcBorders>
          </w:tcPr>
          <w:p>
            <w:pPr>
              <w:pStyle w:val="0"/>
              <w:jc w:val="center"/>
            </w:pPr>
            <w:r>
              <w:rPr>
                <w:sz w:val="20"/>
              </w:rPr>
              <w:t xml:space="preserve">180000,0</w:t>
            </w:r>
          </w:p>
        </w:tc>
        <w:tc>
          <w:tcPr>
            <w:tcW w:w="964" w:type="dxa"/>
            <w:tcBorders>
              <w:bottom w:val="nil"/>
            </w:tcBorders>
          </w:tcPr>
          <w:p>
            <w:pPr>
              <w:pStyle w:val="0"/>
              <w:jc w:val="center"/>
            </w:pPr>
            <w:r>
              <w:rPr>
                <w:sz w:val="20"/>
              </w:rPr>
              <w:t xml:space="preserve">180000,0</w:t>
            </w:r>
          </w:p>
        </w:tc>
        <w:tc>
          <w:tcPr>
            <w:tcW w:w="964" w:type="dxa"/>
            <w:tcBorders>
              <w:bottom w:val="nil"/>
            </w:tcBorders>
          </w:tcPr>
          <w:p>
            <w:pPr>
              <w:pStyle w:val="0"/>
              <w:jc w:val="center"/>
            </w:pPr>
            <w:r>
              <w:rPr>
                <w:sz w:val="20"/>
              </w:rPr>
              <w:t xml:space="preserve">180000,0</w:t>
            </w:r>
          </w:p>
        </w:tc>
        <w:tc>
          <w:tcPr>
            <w:tcW w:w="1134" w:type="dxa"/>
            <w:tcBorders>
              <w:bottom w:val="nil"/>
            </w:tcBorders>
          </w:tcPr>
          <w:p>
            <w:pPr>
              <w:pStyle w:val="0"/>
              <w:jc w:val="center"/>
            </w:pPr>
            <w:r>
              <w:rPr>
                <w:sz w:val="20"/>
              </w:rPr>
              <w:t xml:space="preserve">180000,0</w:t>
            </w:r>
          </w:p>
        </w:tc>
      </w:tr>
      <w:tr>
        <w:tblPrEx>
          <w:tblBorders>
            <w:insideH w:val="nil"/>
          </w:tblBorders>
        </w:tblPrEx>
        <w:tc>
          <w:tcPr>
            <w:gridSpan w:val="16"/>
            <w:tcW w:w="15928" w:type="dxa"/>
            <w:tcBorders>
              <w:top w:val="nil"/>
            </w:tcBorders>
          </w:tcPr>
          <w:p>
            <w:pPr>
              <w:pStyle w:val="0"/>
              <w:jc w:val="both"/>
            </w:pPr>
            <w:r>
              <w:rPr>
                <w:sz w:val="20"/>
              </w:rPr>
              <w:t xml:space="preserve">(в ред. Постановлений Правительства Рязанской области от 11.10.2022 </w:t>
            </w:r>
            <w:hyperlink w:history="0" r:id="rId168" w:tooltip="Постановление Правительства Рязанской области от 11.10.2022 N 35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359</w:t>
              </w:r>
            </w:hyperlink>
            <w:r>
              <w:rPr>
                <w:sz w:val="20"/>
              </w:rPr>
              <w:t xml:space="preserve">,</w:t>
            </w:r>
          </w:p>
          <w:p>
            <w:pPr>
              <w:pStyle w:val="0"/>
              <w:jc w:val="both"/>
            </w:pPr>
            <w:r>
              <w:rPr>
                <w:sz w:val="20"/>
              </w:rPr>
              <w:t xml:space="preserve">от 28.12.2022 </w:t>
            </w:r>
            <w:hyperlink w:history="0" r:id="rId169"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529</w:t>
              </w:r>
            </w:hyperlink>
            <w:r>
              <w:rPr>
                <w:sz w:val="20"/>
              </w:rPr>
              <w:t xml:space="preserve">, от 15.02.2023 </w:t>
            </w:r>
            <w:hyperlink w:history="0" r:id="rId170"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rPr>
              <w:t xml:space="preserve">, от 11.04.2023 </w:t>
            </w:r>
            <w:hyperlink w:history="0" r:id="rId171"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144</w:t>
              </w:r>
            </w:hyperlink>
            <w:r>
              <w:rPr>
                <w:sz w:val="20"/>
              </w:rPr>
              <w:t xml:space="preserve">, от 20.10.2023 </w:t>
            </w:r>
            <w:hyperlink w:history="0" r:id="rId172"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p>
            <w:pPr>
              <w:pStyle w:val="0"/>
              <w:jc w:val="both"/>
            </w:pPr>
            <w:r>
              <w:rPr>
                <w:sz w:val="20"/>
              </w:rPr>
              <w:t xml:space="preserve">от 30.10.2023 </w:t>
            </w:r>
            <w:hyperlink w:history="0" r:id="rId173" w:tooltip="Постановление Правительства Рязанской области от 30.10.2023 N 39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398</w:t>
              </w:r>
            </w:hyperlink>
            <w:r>
              <w:rPr>
                <w:sz w:val="20"/>
              </w:rPr>
              <w:t xml:space="preserve">)</w:t>
            </w:r>
          </w:p>
        </w:tc>
      </w:tr>
      <w:tr>
        <w:tblPrEx>
          <w:tblBorders>
            <w:insideH w:val="nil"/>
          </w:tblBorders>
        </w:tblPrEx>
        <w:tc>
          <w:tcPr>
            <w:tcW w:w="567" w:type="dxa"/>
            <w:tcBorders>
              <w:bottom w:val="nil"/>
            </w:tcBorders>
          </w:tcPr>
          <w:bookmarkStart w:id="2845" w:name="P2845"/>
          <w:bookmarkEnd w:id="2845"/>
          <w:p>
            <w:pPr>
              <w:pStyle w:val="0"/>
              <w:jc w:val="center"/>
            </w:pPr>
            <w:r>
              <w:rPr>
                <w:sz w:val="20"/>
              </w:rPr>
              <w:t xml:space="preserve">3.1.1</w:t>
            </w:r>
          </w:p>
        </w:tc>
        <w:tc>
          <w:tcPr>
            <w:tcW w:w="1985" w:type="dxa"/>
            <w:tcBorders>
              <w:bottom w:val="nil"/>
            </w:tcBorders>
          </w:tcPr>
          <w:p>
            <w:pPr>
              <w:pStyle w:val="0"/>
            </w:pPr>
            <w:r>
              <w:rPr>
                <w:sz w:val="20"/>
              </w:rPr>
              <w:t xml:space="preserve">Предоставление субсидий бюджетам муниципальных образований Рязанской области на реализацию инициативных проектов (проектов местных инициатив)</w:t>
            </w:r>
          </w:p>
        </w:tc>
        <w:tc>
          <w:tcPr>
            <w:tcW w:w="850"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Минтер РО</w:t>
            </w:r>
          </w:p>
        </w:tc>
        <w:tc>
          <w:tcPr>
            <w:tcW w:w="425" w:type="dxa"/>
            <w:tcBorders>
              <w:bottom w:val="nil"/>
            </w:tcBorders>
          </w:tcPr>
          <w:p>
            <w:pPr>
              <w:pStyle w:val="0"/>
              <w:jc w:val="center"/>
            </w:pPr>
            <w:r>
              <w:rPr>
                <w:sz w:val="20"/>
              </w:rPr>
              <w:t xml:space="preserve">ОБ</w:t>
            </w:r>
          </w:p>
        </w:tc>
        <w:tc>
          <w:tcPr>
            <w:tcW w:w="423" w:type="dxa"/>
            <w:tcBorders>
              <w:bottom w:val="nil"/>
            </w:tcBorders>
          </w:tcPr>
          <w:p>
            <w:pPr>
              <w:pStyle w:val="0"/>
              <w:jc w:val="center"/>
            </w:pPr>
            <w:r>
              <w:rPr>
                <w:sz w:val="20"/>
              </w:rPr>
              <w:t xml:space="preserve">09</w:t>
            </w:r>
          </w:p>
        </w:tc>
        <w:tc>
          <w:tcPr>
            <w:tcW w:w="1247" w:type="dxa"/>
            <w:tcBorders>
              <w:bottom w:val="nil"/>
            </w:tcBorders>
          </w:tcPr>
          <w:p>
            <w:pPr>
              <w:pStyle w:val="0"/>
              <w:jc w:val="center"/>
            </w:pPr>
            <w:r>
              <w:rPr>
                <w:sz w:val="20"/>
              </w:rPr>
              <w:t xml:space="preserve">2040790,5</w:t>
            </w:r>
          </w:p>
        </w:tc>
        <w:tc>
          <w:tcPr>
            <w:tcW w:w="1020" w:type="dxa"/>
            <w:tcBorders>
              <w:bottom w:val="nil"/>
            </w:tcBorders>
          </w:tcPr>
          <w:p>
            <w:pPr>
              <w:pStyle w:val="0"/>
              <w:jc w:val="center"/>
            </w:pPr>
            <w:r>
              <w:rPr>
                <w:sz w:val="20"/>
              </w:rPr>
              <w:t xml:space="preserve">272162,5</w:t>
            </w:r>
          </w:p>
        </w:tc>
        <w:tc>
          <w:tcPr>
            <w:tcW w:w="1134" w:type="dxa"/>
            <w:tcBorders>
              <w:bottom w:val="nil"/>
            </w:tcBorders>
          </w:tcPr>
          <w:p>
            <w:pPr>
              <w:pStyle w:val="0"/>
              <w:jc w:val="center"/>
            </w:pPr>
            <w:r>
              <w:rPr>
                <w:sz w:val="20"/>
              </w:rPr>
              <w:t xml:space="preserve">326478,0</w:t>
            </w:r>
          </w:p>
        </w:tc>
        <w:tc>
          <w:tcPr>
            <w:tcW w:w="1077" w:type="dxa"/>
            <w:tcBorders>
              <w:bottom w:val="nil"/>
            </w:tcBorders>
          </w:tcPr>
          <w:p>
            <w:pPr>
              <w:pStyle w:val="0"/>
              <w:jc w:val="center"/>
            </w:pPr>
            <w:r>
              <w:rPr>
                <w:sz w:val="20"/>
              </w:rPr>
              <w:t xml:space="preserve">277450,0</w:t>
            </w:r>
          </w:p>
        </w:tc>
        <w:tc>
          <w:tcPr>
            <w:tcW w:w="1020" w:type="dxa"/>
            <w:tcBorders>
              <w:bottom w:val="nil"/>
            </w:tcBorders>
          </w:tcPr>
          <w:p>
            <w:pPr>
              <w:pStyle w:val="0"/>
              <w:jc w:val="center"/>
            </w:pPr>
            <w:r>
              <w:rPr>
                <w:sz w:val="20"/>
              </w:rPr>
              <w:t xml:space="preserve">277450,0</w:t>
            </w:r>
          </w:p>
        </w:tc>
        <w:tc>
          <w:tcPr>
            <w:tcW w:w="1247" w:type="dxa"/>
            <w:tcBorders>
              <w:bottom w:val="nil"/>
            </w:tcBorders>
          </w:tcPr>
          <w:p>
            <w:pPr>
              <w:pStyle w:val="0"/>
              <w:jc w:val="center"/>
            </w:pPr>
            <w:r>
              <w:rPr>
                <w:sz w:val="20"/>
              </w:rPr>
              <w:t xml:space="preserve">177450,0</w:t>
            </w:r>
          </w:p>
        </w:tc>
        <w:tc>
          <w:tcPr>
            <w:tcW w:w="1020" w:type="dxa"/>
            <w:tcBorders>
              <w:bottom w:val="nil"/>
            </w:tcBorders>
          </w:tcPr>
          <w:p>
            <w:pPr>
              <w:pStyle w:val="0"/>
              <w:jc w:val="center"/>
            </w:pPr>
            <w:r>
              <w:rPr>
                <w:sz w:val="20"/>
              </w:rPr>
              <w:t xml:space="preserve">177450,0</w:t>
            </w:r>
          </w:p>
        </w:tc>
        <w:tc>
          <w:tcPr>
            <w:tcW w:w="964" w:type="dxa"/>
            <w:tcBorders>
              <w:bottom w:val="nil"/>
            </w:tcBorders>
          </w:tcPr>
          <w:p>
            <w:pPr>
              <w:pStyle w:val="0"/>
              <w:jc w:val="center"/>
            </w:pPr>
            <w:r>
              <w:rPr>
                <w:sz w:val="20"/>
              </w:rPr>
              <w:t xml:space="preserve">177450,0</w:t>
            </w:r>
          </w:p>
        </w:tc>
        <w:tc>
          <w:tcPr>
            <w:tcW w:w="964" w:type="dxa"/>
            <w:tcBorders>
              <w:bottom w:val="nil"/>
            </w:tcBorders>
          </w:tcPr>
          <w:p>
            <w:pPr>
              <w:pStyle w:val="0"/>
              <w:jc w:val="center"/>
            </w:pPr>
            <w:r>
              <w:rPr>
                <w:sz w:val="20"/>
              </w:rPr>
              <w:t xml:space="preserve">177450,0</w:t>
            </w:r>
          </w:p>
        </w:tc>
        <w:tc>
          <w:tcPr>
            <w:tcW w:w="1134" w:type="dxa"/>
            <w:tcBorders>
              <w:bottom w:val="nil"/>
            </w:tcBorders>
          </w:tcPr>
          <w:p>
            <w:pPr>
              <w:pStyle w:val="0"/>
              <w:jc w:val="center"/>
            </w:pPr>
            <w:r>
              <w:rPr>
                <w:sz w:val="20"/>
              </w:rPr>
              <w:t xml:space="preserve">177450,0</w:t>
            </w:r>
          </w:p>
        </w:tc>
      </w:tr>
      <w:tr>
        <w:tblPrEx>
          <w:tblBorders>
            <w:insideH w:val="nil"/>
          </w:tblBorders>
        </w:tblPrEx>
        <w:tc>
          <w:tcPr>
            <w:gridSpan w:val="16"/>
            <w:tcW w:w="15928" w:type="dxa"/>
            <w:tcBorders>
              <w:top w:val="nil"/>
            </w:tcBorders>
          </w:tcPr>
          <w:p>
            <w:pPr>
              <w:pStyle w:val="0"/>
              <w:jc w:val="both"/>
            </w:pPr>
            <w:r>
              <w:rPr>
                <w:sz w:val="20"/>
              </w:rPr>
              <w:t xml:space="preserve">(в ред. Постановлений Правительства Рязанской области от 11.10.2022 </w:t>
            </w:r>
            <w:hyperlink w:history="0" r:id="rId174" w:tooltip="Постановление Правительства Рязанской области от 11.10.2022 N 35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359</w:t>
              </w:r>
            </w:hyperlink>
            <w:r>
              <w:rPr>
                <w:sz w:val="20"/>
              </w:rPr>
              <w:t xml:space="preserve">,</w:t>
            </w:r>
          </w:p>
          <w:p>
            <w:pPr>
              <w:pStyle w:val="0"/>
              <w:jc w:val="both"/>
            </w:pPr>
            <w:r>
              <w:rPr>
                <w:sz w:val="20"/>
              </w:rPr>
              <w:t xml:space="preserve">от 15.02.2023 </w:t>
            </w:r>
            <w:hyperlink w:history="0" r:id="rId175"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rPr>
              <w:t xml:space="preserve">, от 30.10.2023 </w:t>
            </w:r>
            <w:hyperlink w:history="0" r:id="rId176" w:tooltip="Постановление Правительства Рязанской области от 30.10.2023 N 39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398</w:t>
              </w:r>
            </w:hyperlink>
            <w:r>
              <w:rPr>
                <w:sz w:val="20"/>
              </w:rPr>
              <w:t xml:space="preserve">)</w:t>
            </w:r>
          </w:p>
        </w:tc>
      </w:tr>
      <w:tr>
        <w:tblPrEx>
          <w:tblBorders>
            <w:insideH w:val="nil"/>
          </w:tblBorders>
        </w:tblPrEx>
        <w:tc>
          <w:tcPr>
            <w:tcW w:w="567" w:type="dxa"/>
            <w:tcBorders>
              <w:bottom w:val="nil"/>
            </w:tcBorders>
          </w:tcPr>
          <w:bookmarkStart w:id="2863" w:name="P2863"/>
          <w:bookmarkEnd w:id="2863"/>
          <w:p>
            <w:pPr>
              <w:pStyle w:val="0"/>
              <w:jc w:val="center"/>
            </w:pPr>
            <w:r>
              <w:rPr>
                <w:sz w:val="20"/>
              </w:rPr>
              <w:t xml:space="preserve">3.1.2</w:t>
            </w:r>
          </w:p>
        </w:tc>
        <w:tc>
          <w:tcPr>
            <w:tcW w:w="1985" w:type="dxa"/>
            <w:tcBorders>
              <w:bottom w:val="nil"/>
            </w:tcBorders>
          </w:tcPr>
          <w:p>
            <w:pPr>
              <w:pStyle w:val="0"/>
            </w:pPr>
            <w:r>
              <w:rPr>
                <w:sz w:val="20"/>
              </w:rPr>
              <w:t xml:space="preserve">Проведение тематических семинаров, курсов, тренингов, научно-практических конференций с представителями органов местного самоуправления, общественности по вопросам реализации инициативных проектов (проектов местных инициатив) и участия населения в осуществлении местного самоуправления</w:t>
            </w:r>
          </w:p>
        </w:tc>
        <w:tc>
          <w:tcPr>
            <w:tcW w:w="850"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Минтер РО</w:t>
            </w:r>
          </w:p>
        </w:tc>
        <w:tc>
          <w:tcPr>
            <w:tcW w:w="425" w:type="dxa"/>
            <w:tcBorders>
              <w:bottom w:val="nil"/>
            </w:tcBorders>
          </w:tcPr>
          <w:p>
            <w:pPr>
              <w:pStyle w:val="0"/>
              <w:jc w:val="center"/>
            </w:pPr>
            <w:r>
              <w:rPr>
                <w:sz w:val="20"/>
              </w:rPr>
              <w:t xml:space="preserve">ОБ</w:t>
            </w:r>
          </w:p>
        </w:tc>
        <w:tc>
          <w:tcPr>
            <w:tcW w:w="423" w:type="dxa"/>
            <w:tcBorders>
              <w:bottom w:val="nil"/>
            </w:tcBorders>
          </w:tcPr>
          <w:p>
            <w:pPr>
              <w:pStyle w:val="0"/>
              <w:jc w:val="center"/>
            </w:pPr>
            <w:r>
              <w:rPr>
                <w:sz w:val="20"/>
              </w:rPr>
              <w:t xml:space="preserve">09</w:t>
            </w:r>
          </w:p>
        </w:tc>
        <w:tc>
          <w:tcPr>
            <w:tcW w:w="1247" w:type="dxa"/>
            <w:tcBorders>
              <w:bottom w:val="nil"/>
            </w:tcBorders>
          </w:tcPr>
          <w:p>
            <w:pPr>
              <w:pStyle w:val="0"/>
              <w:jc w:val="center"/>
            </w:pPr>
            <w:r>
              <w:rPr>
                <w:sz w:val="20"/>
              </w:rPr>
              <w:t xml:space="preserve">6100,0</w:t>
            </w:r>
          </w:p>
        </w:tc>
        <w:tc>
          <w:tcPr>
            <w:tcW w:w="1020" w:type="dxa"/>
            <w:tcBorders>
              <w:bottom w:val="nil"/>
            </w:tcBorders>
          </w:tcPr>
          <w:p>
            <w:pPr>
              <w:pStyle w:val="0"/>
              <w:jc w:val="center"/>
            </w:pPr>
            <w:r>
              <w:rPr>
                <w:sz w:val="20"/>
              </w:rPr>
              <w:t xml:space="preserve">700,0</w:t>
            </w:r>
          </w:p>
        </w:tc>
        <w:tc>
          <w:tcPr>
            <w:tcW w:w="1134" w:type="dxa"/>
            <w:tcBorders>
              <w:bottom w:val="nil"/>
            </w:tcBorders>
          </w:tcPr>
          <w:p>
            <w:pPr>
              <w:pStyle w:val="0"/>
              <w:jc w:val="center"/>
            </w:pPr>
            <w:r>
              <w:rPr>
                <w:sz w:val="20"/>
              </w:rPr>
              <w:t xml:space="preserve">500,0</w:t>
            </w:r>
          </w:p>
        </w:tc>
        <w:tc>
          <w:tcPr>
            <w:tcW w:w="1077" w:type="dxa"/>
            <w:tcBorders>
              <w:bottom w:val="nil"/>
            </w:tcBorders>
          </w:tcPr>
          <w:p>
            <w:pPr>
              <w:pStyle w:val="0"/>
              <w:jc w:val="center"/>
            </w:pPr>
            <w:r>
              <w:rPr>
                <w:sz w:val="20"/>
              </w:rPr>
              <w:t xml:space="preserve">700,0</w:t>
            </w:r>
          </w:p>
        </w:tc>
        <w:tc>
          <w:tcPr>
            <w:tcW w:w="1020" w:type="dxa"/>
            <w:tcBorders>
              <w:bottom w:val="nil"/>
            </w:tcBorders>
          </w:tcPr>
          <w:p>
            <w:pPr>
              <w:pStyle w:val="0"/>
              <w:jc w:val="center"/>
            </w:pPr>
            <w:r>
              <w:rPr>
                <w:sz w:val="20"/>
              </w:rPr>
              <w:t xml:space="preserve">700,0</w:t>
            </w:r>
          </w:p>
        </w:tc>
        <w:tc>
          <w:tcPr>
            <w:tcW w:w="1247" w:type="dxa"/>
            <w:tcBorders>
              <w:bottom w:val="nil"/>
            </w:tcBorders>
          </w:tcPr>
          <w:p>
            <w:pPr>
              <w:pStyle w:val="0"/>
              <w:jc w:val="center"/>
            </w:pPr>
            <w:r>
              <w:rPr>
                <w:sz w:val="20"/>
              </w:rPr>
              <w:t xml:space="preserve">700,0</w:t>
            </w:r>
          </w:p>
        </w:tc>
        <w:tc>
          <w:tcPr>
            <w:tcW w:w="1020" w:type="dxa"/>
            <w:tcBorders>
              <w:bottom w:val="nil"/>
            </w:tcBorders>
          </w:tcPr>
          <w:p>
            <w:pPr>
              <w:pStyle w:val="0"/>
              <w:jc w:val="center"/>
            </w:pPr>
            <w:r>
              <w:rPr>
                <w:sz w:val="20"/>
              </w:rPr>
              <w:t xml:space="preserve">700,0</w:t>
            </w:r>
          </w:p>
        </w:tc>
        <w:tc>
          <w:tcPr>
            <w:tcW w:w="964" w:type="dxa"/>
            <w:tcBorders>
              <w:bottom w:val="nil"/>
            </w:tcBorders>
          </w:tcPr>
          <w:p>
            <w:pPr>
              <w:pStyle w:val="0"/>
              <w:jc w:val="center"/>
            </w:pPr>
            <w:r>
              <w:rPr>
                <w:sz w:val="20"/>
              </w:rPr>
              <w:t xml:space="preserve">700,0</w:t>
            </w:r>
          </w:p>
        </w:tc>
        <w:tc>
          <w:tcPr>
            <w:tcW w:w="964" w:type="dxa"/>
            <w:tcBorders>
              <w:bottom w:val="nil"/>
            </w:tcBorders>
          </w:tcPr>
          <w:p>
            <w:pPr>
              <w:pStyle w:val="0"/>
              <w:jc w:val="center"/>
            </w:pPr>
            <w:r>
              <w:rPr>
                <w:sz w:val="20"/>
              </w:rPr>
              <w:t xml:space="preserve">700,0</w:t>
            </w:r>
          </w:p>
        </w:tc>
        <w:tc>
          <w:tcPr>
            <w:tcW w:w="1134" w:type="dxa"/>
            <w:tcBorders>
              <w:bottom w:val="nil"/>
            </w:tcBorders>
          </w:tcPr>
          <w:p>
            <w:pPr>
              <w:pStyle w:val="0"/>
              <w:jc w:val="center"/>
            </w:pPr>
            <w:r>
              <w:rPr>
                <w:sz w:val="20"/>
              </w:rPr>
              <w:t xml:space="preserve">700,0</w:t>
            </w:r>
          </w:p>
        </w:tc>
      </w:tr>
      <w:tr>
        <w:tblPrEx>
          <w:tblBorders>
            <w:insideH w:val="nil"/>
          </w:tblBorders>
        </w:tblPrEx>
        <w:tc>
          <w:tcPr>
            <w:gridSpan w:val="16"/>
            <w:tcW w:w="15928" w:type="dxa"/>
            <w:tcBorders>
              <w:top w:val="nil"/>
            </w:tcBorders>
          </w:tcPr>
          <w:p>
            <w:pPr>
              <w:pStyle w:val="0"/>
              <w:jc w:val="both"/>
            </w:pPr>
            <w:r>
              <w:rPr>
                <w:sz w:val="20"/>
              </w:rPr>
              <w:t xml:space="preserve">(в ред. Постановлений Правительства Рязанской области от 29.08.2023 </w:t>
            </w:r>
            <w:hyperlink w:history="0" r:id="rId177"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rPr>
              <w:t xml:space="preserve">,</w:t>
            </w:r>
          </w:p>
          <w:p>
            <w:pPr>
              <w:pStyle w:val="0"/>
              <w:jc w:val="both"/>
            </w:pPr>
            <w:r>
              <w:rPr>
                <w:sz w:val="20"/>
              </w:rPr>
              <w:t xml:space="preserve">от 20.10.2023 </w:t>
            </w:r>
            <w:hyperlink w:history="0" r:id="rId178"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r>
        <w:tblPrEx>
          <w:tblBorders>
            <w:insideH w:val="nil"/>
          </w:tblBorders>
        </w:tblPrEx>
        <w:tc>
          <w:tcPr>
            <w:tcW w:w="567" w:type="dxa"/>
            <w:tcBorders>
              <w:bottom w:val="nil"/>
            </w:tcBorders>
          </w:tcPr>
          <w:bookmarkStart w:id="2881" w:name="P2881"/>
          <w:bookmarkEnd w:id="2881"/>
          <w:p>
            <w:pPr>
              <w:pStyle w:val="0"/>
              <w:jc w:val="center"/>
            </w:pPr>
            <w:r>
              <w:rPr>
                <w:sz w:val="20"/>
              </w:rPr>
              <w:t xml:space="preserve">3.1.3</w:t>
            </w:r>
          </w:p>
        </w:tc>
        <w:tc>
          <w:tcPr>
            <w:tcW w:w="1985" w:type="dxa"/>
            <w:tcBorders>
              <w:bottom w:val="nil"/>
            </w:tcBorders>
          </w:tcPr>
          <w:p>
            <w:pPr>
              <w:pStyle w:val="0"/>
            </w:pPr>
            <w:r>
              <w:rPr>
                <w:sz w:val="20"/>
              </w:rPr>
              <w:t xml:space="preserve">Изготовление, размещение социальной рекламы, рекламно-информационных материалов, направленных на вовлечение населения в реализацию инициативных проектов (проектов местных инициатив)</w:t>
            </w:r>
          </w:p>
        </w:tc>
        <w:tc>
          <w:tcPr>
            <w:tcW w:w="850"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Минтер РО</w:t>
            </w:r>
          </w:p>
        </w:tc>
        <w:tc>
          <w:tcPr>
            <w:tcW w:w="425" w:type="dxa"/>
            <w:tcBorders>
              <w:bottom w:val="nil"/>
            </w:tcBorders>
          </w:tcPr>
          <w:p>
            <w:pPr>
              <w:pStyle w:val="0"/>
              <w:jc w:val="center"/>
            </w:pPr>
            <w:r>
              <w:rPr>
                <w:sz w:val="20"/>
              </w:rPr>
              <w:t xml:space="preserve">ОБ</w:t>
            </w:r>
          </w:p>
        </w:tc>
        <w:tc>
          <w:tcPr>
            <w:tcW w:w="423" w:type="dxa"/>
            <w:tcBorders>
              <w:bottom w:val="nil"/>
            </w:tcBorders>
          </w:tcPr>
          <w:p>
            <w:pPr>
              <w:pStyle w:val="0"/>
              <w:jc w:val="center"/>
            </w:pPr>
            <w:r>
              <w:rPr>
                <w:sz w:val="20"/>
              </w:rPr>
              <w:t xml:space="preserve">09</w:t>
            </w:r>
          </w:p>
        </w:tc>
        <w:tc>
          <w:tcPr>
            <w:tcW w:w="1247" w:type="dxa"/>
            <w:tcBorders>
              <w:bottom w:val="nil"/>
            </w:tcBorders>
          </w:tcPr>
          <w:p>
            <w:pPr>
              <w:pStyle w:val="0"/>
              <w:jc w:val="center"/>
            </w:pPr>
            <w:r>
              <w:rPr>
                <w:sz w:val="20"/>
              </w:rPr>
              <w:t xml:space="preserve">1778,0</w:t>
            </w:r>
          </w:p>
        </w:tc>
        <w:tc>
          <w:tcPr>
            <w:tcW w:w="1020" w:type="dxa"/>
            <w:tcBorders>
              <w:bottom w:val="nil"/>
            </w:tcBorders>
          </w:tcPr>
          <w:p>
            <w:pPr>
              <w:pStyle w:val="0"/>
              <w:jc w:val="center"/>
            </w:pPr>
            <w:r>
              <w:rPr>
                <w:sz w:val="20"/>
              </w:rPr>
              <w:t xml:space="preserve">178,0</w:t>
            </w:r>
          </w:p>
        </w:tc>
        <w:tc>
          <w:tcPr>
            <w:tcW w:w="1134" w:type="dxa"/>
            <w:tcBorders>
              <w:bottom w:val="nil"/>
            </w:tcBorders>
          </w:tcPr>
          <w:p>
            <w:pPr>
              <w:pStyle w:val="0"/>
              <w:jc w:val="center"/>
            </w:pPr>
            <w:r>
              <w:rPr>
                <w:sz w:val="20"/>
              </w:rPr>
              <w:t xml:space="preserve">200,0</w:t>
            </w:r>
          </w:p>
        </w:tc>
        <w:tc>
          <w:tcPr>
            <w:tcW w:w="1077" w:type="dxa"/>
            <w:tcBorders>
              <w:bottom w:val="nil"/>
            </w:tcBorders>
          </w:tcPr>
          <w:p>
            <w:pPr>
              <w:pStyle w:val="0"/>
              <w:jc w:val="center"/>
            </w:pPr>
            <w:r>
              <w:rPr>
                <w:sz w:val="20"/>
              </w:rPr>
              <w:t xml:space="preserve">200,0</w:t>
            </w:r>
          </w:p>
        </w:tc>
        <w:tc>
          <w:tcPr>
            <w:tcW w:w="1020" w:type="dxa"/>
            <w:tcBorders>
              <w:bottom w:val="nil"/>
            </w:tcBorders>
          </w:tcPr>
          <w:p>
            <w:pPr>
              <w:pStyle w:val="0"/>
              <w:jc w:val="center"/>
            </w:pPr>
            <w:r>
              <w:rPr>
                <w:sz w:val="20"/>
              </w:rPr>
              <w:t xml:space="preserve">200,0</w:t>
            </w:r>
          </w:p>
        </w:tc>
        <w:tc>
          <w:tcPr>
            <w:tcW w:w="1247" w:type="dxa"/>
            <w:tcBorders>
              <w:bottom w:val="nil"/>
            </w:tcBorders>
          </w:tcPr>
          <w:p>
            <w:pPr>
              <w:pStyle w:val="0"/>
              <w:jc w:val="center"/>
            </w:pPr>
            <w:r>
              <w:rPr>
                <w:sz w:val="20"/>
              </w:rPr>
              <w:t xml:space="preserve">200,0</w:t>
            </w:r>
          </w:p>
        </w:tc>
        <w:tc>
          <w:tcPr>
            <w:tcW w:w="1020" w:type="dxa"/>
            <w:tcBorders>
              <w:bottom w:val="nil"/>
            </w:tcBorders>
          </w:tcPr>
          <w:p>
            <w:pPr>
              <w:pStyle w:val="0"/>
              <w:jc w:val="center"/>
            </w:pPr>
            <w:r>
              <w:rPr>
                <w:sz w:val="20"/>
              </w:rPr>
              <w:t xml:space="preserve">200,0</w:t>
            </w:r>
          </w:p>
        </w:tc>
        <w:tc>
          <w:tcPr>
            <w:tcW w:w="964" w:type="dxa"/>
            <w:tcBorders>
              <w:bottom w:val="nil"/>
            </w:tcBorders>
          </w:tcPr>
          <w:p>
            <w:pPr>
              <w:pStyle w:val="0"/>
              <w:jc w:val="center"/>
            </w:pPr>
            <w:r>
              <w:rPr>
                <w:sz w:val="20"/>
              </w:rPr>
              <w:t xml:space="preserve">200,0</w:t>
            </w:r>
          </w:p>
        </w:tc>
        <w:tc>
          <w:tcPr>
            <w:tcW w:w="964" w:type="dxa"/>
            <w:tcBorders>
              <w:bottom w:val="nil"/>
            </w:tcBorders>
          </w:tcPr>
          <w:p>
            <w:pPr>
              <w:pStyle w:val="0"/>
              <w:jc w:val="center"/>
            </w:pPr>
            <w:r>
              <w:rPr>
                <w:sz w:val="20"/>
              </w:rPr>
              <w:t xml:space="preserve">200,0</w:t>
            </w:r>
          </w:p>
        </w:tc>
        <w:tc>
          <w:tcPr>
            <w:tcW w:w="1134" w:type="dxa"/>
            <w:tcBorders>
              <w:bottom w:val="nil"/>
            </w:tcBorders>
          </w:tcPr>
          <w:p>
            <w:pPr>
              <w:pStyle w:val="0"/>
              <w:jc w:val="center"/>
            </w:pPr>
            <w:r>
              <w:rPr>
                <w:sz w:val="20"/>
              </w:rPr>
              <w:t xml:space="preserve">200,0</w:t>
            </w:r>
          </w:p>
        </w:tc>
      </w:tr>
      <w:tr>
        <w:tblPrEx>
          <w:tblBorders>
            <w:insideH w:val="nil"/>
          </w:tblBorders>
        </w:tblPrEx>
        <w:tc>
          <w:tcPr>
            <w:gridSpan w:val="16"/>
            <w:tcW w:w="15928" w:type="dxa"/>
            <w:tcBorders>
              <w:top w:val="nil"/>
            </w:tcBorders>
          </w:tcPr>
          <w:p>
            <w:pPr>
              <w:pStyle w:val="0"/>
              <w:jc w:val="both"/>
            </w:pPr>
            <w:r>
              <w:rPr>
                <w:sz w:val="20"/>
              </w:rPr>
              <w:t xml:space="preserve">(в ред. </w:t>
            </w:r>
            <w:hyperlink w:history="0" r:id="rId179"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tc>
      </w:tr>
      <w:tr>
        <w:tblPrEx>
          <w:tblBorders>
            <w:insideH w:val="nil"/>
          </w:tblBorders>
        </w:tblPrEx>
        <w:tc>
          <w:tcPr>
            <w:tcW w:w="567" w:type="dxa"/>
            <w:tcBorders>
              <w:bottom w:val="nil"/>
            </w:tcBorders>
          </w:tcPr>
          <w:bookmarkStart w:id="2898" w:name="P2898"/>
          <w:bookmarkEnd w:id="2898"/>
          <w:p>
            <w:pPr>
              <w:pStyle w:val="0"/>
              <w:jc w:val="center"/>
            </w:pPr>
            <w:r>
              <w:rPr>
                <w:sz w:val="20"/>
              </w:rPr>
              <w:t xml:space="preserve">3.1.4</w:t>
            </w:r>
          </w:p>
        </w:tc>
        <w:tc>
          <w:tcPr>
            <w:tcW w:w="1985" w:type="dxa"/>
            <w:tcBorders>
              <w:bottom w:val="nil"/>
            </w:tcBorders>
          </w:tcPr>
          <w:p>
            <w:pPr>
              <w:pStyle w:val="0"/>
            </w:pPr>
            <w:r>
              <w:rPr>
                <w:sz w:val="20"/>
              </w:rPr>
              <w:t xml:space="preserve">Предоставление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w:t>
            </w:r>
          </w:p>
        </w:tc>
        <w:tc>
          <w:tcPr>
            <w:tcW w:w="850"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Минтер РО</w:t>
            </w:r>
          </w:p>
        </w:tc>
        <w:tc>
          <w:tcPr>
            <w:tcW w:w="425" w:type="dxa"/>
            <w:tcBorders>
              <w:bottom w:val="nil"/>
            </w:tcBorders>
          </w:tcPr>
          <w:p>
            <w:pPr>
              <w:pStyle w:val="0"/>
              <w:jc w:val="center"/>
            </w:pPr>
            <w:r>
              <w:rPr>
                <w:sz w:val="20"/>
              </w:rPr>
              <w:t xml:space="preserve">ОБ</w:t>
            </w:r>
          </w:p>
        </w:tc>
        <w:tc>
          <w:tcPr>
            <w:tcW w:w="423" w:type="dxa"/>
            <w:tcBorders>
              <w:bottom w:val="nil"/>
            </w:tcBorders>
          </w:tcPr>
          <w:p>
            <w:pPr>
              <w:pStyle w:val="0"/>
              <w:jc w:val="center"/>
            </w:pPr>
            <w:r>
              <w:rPr>
                <w:sz w:val="20"/>
              </w:rPr>
              <w:t xml:space="preserve">09</w:t>
            </w:r>
          </w:p>
        </w:tc>
        <w:tc>
          <w:tcPr>
            <w:tcW w:w="1247" w:type="dxa"/>
            <w:tcBorders>
              <w:bottom w:val="nil"/>
            </w:tcBorders>
          </w:tcPr>
          <w:p>
            <w:pPr>
              <w:pStyle w:val="0"/>
              <w:jc w:val="center"/>
            </w:pPr>
            <w:r>
              <w:rPr>
                <w:sz w:val="20"/>
              </w:rPr>
              <w:t xml:space="preserve">12477,28886</w:t>
            </w:r>
          </w:p>
        </w:tc>
        <w:tc>
          <w:tcPr>
            <w:tcW w:w="1020" w:type="dxa"/>
            <w:tcBorders>
              <w:bottom w:val="nil"/>
            </w:tcBorders>
          </w:tcPr>
          <w:p>
            <w:pPr>
              <w:pStyle w:val="0"/>
              <w:jc w:val="center"/>
            </w:pPr>
            <w:r>
              <w:rPr>
                <w:sz w:val="20"/>
              </w:rPr>
              <w:t xml:space="preserve">2100,0</w:t>
            </w:r>
          </w:p>
        </w:tc>
        <w:tc>
          <w:tcPr>
            <w:tcW w:w="1134" w:type="dxa"/>
            <w:tcBorders>
              <w:bottom w:val="nil"/>
            </w:tcBorders>
          </w:tcPr>
          <w:p>
            <w:pPr>
              <w:pStyle w:val="0"/>
              <w:jc w:val="center"/>
            </w:pPr>
            <w:r>
              <w:rPr>
                <w:sz w:val="20"/>
              </w:rPr>
              <w:t xml:space="preserve">3727,28886</w:t>
            </w:r>
          </w:p>
        </w:tc>
        <w:tc>
          <w:tcPr>
            <w:tcW w:w="1077" w:type="dxa"/>
            <w:tcBorders>
              <w:bottom w:val="nil"/>
            </w:tcBorders>
          </w:tcPr>
          <w:p>
            <w:pPr>
              <w:pStyle w:val="0"/>
              <w:jc w:val="center"/>
            </w:pPr>
            <w:r>
              <w:rPr>
                <w:sz w:val="20"/>
              </w:rPr>
              <w:t xml:space="preserve">950,0</w:t>
            </w:r>
          </w:p>
        </w:tc>
        <w:tc>
          <w:tcPr>
            <w:tcW w:w="1020" w:type="dxa"/>
            <w:tcBorders>
              <w:bottom w:val="nil"/>
            </w:tcBorders>
          </w:tcPr>
          <w:p>
            <w:pPr>
              <w:pStyle w:val="0"/>
              <w:jc w:val="center"/>
            </w:pPr>
            <w:r>
              <w:rPr>
                <w:sz w:val="20"/>
              </w:rPr>
              <w:t xml:space="preserve">950,0</w:t>
            </w:r>
          </w:p>
        </w:tc>
        <w:tc>
          <w:tcPr>
            <w:tcW w:w="1247" w:type="dxa"/>
            <w:tcBorders>
              <w:bottom w:val="nil"/>
            </w:tcBorders>
          </w:tcPr>
          <w:p>
            <w:pPr>
              <w:pStyle w:val="0"/>
              <w:jc w:val="center"/>
            </w:pPr>
            <w:r>
              <w:rPr>
                <w:sz w:val="20"/>
              </w:rPr>
              <w:t xml:space="preserve">950,0</w:t>
            </w:r>
          </w:p>
        </w:tc>
        <w:tc>
          <w:tcPr>
            <w:tcW w:w="1020" w:type="dxa"/>
            <w:tcBorders>
              <w:bottom w:val="nil"/>
            </w:tcBorders>
          </w:tcPr>
          <w:p>
            <w:pPr>
              <w:pStyle w:val="0"/>
              <w:jc w:val="center"/>
            </w:pPr>
            <w:r>
              <w:rPr>
                <w:sz w:val="20"/>
              </w:rPr>
              <w:t xml:space="preserve">950,0</w:t>
            </w:r>
          </w:p>
        </w:tc>
        <w:tc>
          <w:tcPr>
            <w:tcW w:w="964" w:type="dxa"/>
            <w:tcBorders>
              <w:bottom w:val="nil"/>
            </w:tcBorders>
          </w:tcPr>
          <w:p>
            <w:pPr>
              <w:pStyle w:val="0"/>
              <w:jc w:val="center"/>
            </w:pPr>
            <w:r>
              <w:rPr>
                <w:sz w:val="20"/>
              </w:rPr>
              <w:t xml:space="preserve">950,0</w:t>
            </w:r>
          </w:p>
        </w:tc>
        <w:tc>
          <w:tcPr>
            <w:tcW w:w="964" w:type="dxa"/>
            <w:tcBorders>
              <w:bottom w:val="nil"/>
            </w:tcBorders>
          </w:tcPr>
          <w:p>
            <w:pPr>
              <w:pStyle w:val="0"/>
              <w:jc w:val="center"/>
            </w:pPr>
            <w:r>
              <w:rPr>
                <w:sz w:val="20"/>
              </w:rPr>
              <w:t xml:space="preserve">950,0</w:t>
            </w:r>
          </w:p>
        </w:tc>
        <w:tc>
          <w:tcPr>
            <w:tcW w:w="1134" w:type="dxa"/>
            <w:tcBorders>
              <w:bottom w:val="nil"/>
            </w:tcBorders>
          </w:tcPr>
          <w:p>
            <w:pPr>
              <w:pStyle w:val="0"/>
              <w:jc w:val="center"/>
            </w:pPr>
            <w:r>
              <w:rPr>
                <w:sz w:val="20"/>
              </w:rPr>
              <w:t xml:space="preserve">950,0</w:t>
            </w:r>
          </w:p>
        </w:tc>
      </w:tr>
      <w:tr>
        <w:tblPrEx>
          <w:tblBorders>
            <w:insideH w:val="nil"/>
          </w:tblBorders>
        </w:tblPrEx>
        <w:tc>
          <w:tcPr>
            <w:gridSpan w:val="16"/>
            <w:tcW w:w="15928" w:type="dxa"/>
            <w:tcBorders>
              <w:top w:val="nil"/>
            </w:tcBorders>
          </w:tcPr>
          <w:p>
            <w:pPr>
              <w:pStyle w:val="0"/>
              <w:jc w:val="both"/>
            </w:pPr>
            <w:r>
              <w:rPr>
                <w:sz w:val="20"/>
              </w:rPr>
              <w:t xml:space="preserve">(в ред. Постановлений Правительства Рязанской области от 23.08.2022 </w:t>
            </w:r>
            <w:hyperlink w:history="0" r:id="rId180" w:tooltip="Постановление Правительства Рязанской области от 23.08.2022 N 30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304</w:t>
              </w:r>
            </w:hyperlink>
            <w:r>
              <w:rPr>
                <w:sz w:val="20"/>
              </w:rPr>
              <w:t xml:space="preserve">,</w:t>
            </w:r>
          </w:p>
          <w:p>
            <w:pPr>
              <w:pStyle w:val="0"/>
              <w:jc w:val="both"/>
            </w:pPr>
            <w:r>
              <w:rPr>
                <w:sz w:val="20"/>
              </w:rPr>
              <w:t xml:space="preserve">от 11.10.2022 </w:t>
            </w:r>
            <w:hyperlink w:history="0" r:id="rId181" w:tooltip="Постановление Правительства Рязанской области от 11.10.2022 N 35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359</w:t>
              </w:r>
            </w:hyperlink>
            <w:r>
              <w:rPr>
                <w:sz w:val="20"/>
              </w:rPr>
              <w:t xml:space="preserve">, от 11.04.2023 </w:t>
            </w:r>
            <w:hyperlink w:history="0" r:id="rId182"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144</w:t>
              </w:r>
            </w:hyperlink>
            <w:r>
              <w:rPr>
                <w:sz w:val="20"/>
              </w:rPr>
              <w:t xml:space="preserve">, от 29.08.2023 </w:t>
            </w:r>
            <w:hyperlink w:history="0" r:id="rId183"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rPr>
              <w:t xml:space="preserve">)</w:t>
            </w:r>
          </w:p>
        </w:tc>
      </w:tr>
      <w:tr>
        <w:tc>
          <w:tcPr>
            <w:tcW w:w="567" w:type="dxa"/>
          </w:tcPr>
          <w:bookmarkStart w:id="2916" w:name="P2916"/>
          <w:bookmarkEnd w:id="2916"/>
          <w:p>
            <w:pPr>
              <w:pStyle w:val="0"/>
              <w:jc w:val="center"/>
            </w:pPr>
            <w:r>
              <w:rPr>
                <w:sz w:val="20"/>
              </w:rPr>
              <w:t xml:space="preserve">3.1.5</w:t>
            </w:r>
          </w:p>
        </w:tc>
        <w:tc>
          <w:tcPr>
            <w:tcW w:w="1985" w:type="dxa"/>
          </w:tcPr>
          <w:p>
            <w:pPr>
              <w:pStyle w:val="0"/>
            </w:pPr>
            <w:r>
              <w:rPr>
                <w:sz w:val="20"/>
              </w:rPr>
              <w:t xml:space="preserve">Издание информационных материалов по вопросам развития территориального общественного самоуправления и иных форм участия населения в осуществлении местного самоуправления</w:t>
            </w:r>
          </w:p>
        </w:tc>
        <w:tc>
          <w:tcPr>
            <w:tcW w:w="850" w:type="dxa"/>
          </w:tcPr>
          <w:p>
            <w:pPr>
              <w:pStyle w:val="0"/>
              <w:jc w:val="center"/>
            </w:pPr>
            <w:r>
              <w:rPr>
                <w:sz w:val="20"/>
              </w:rPr>
              <w:t xml:space="preserve">Минтер РО</w:t>
            </w:r>
          </w:p>
        </w:tc>
        <w:tc>
          <w:tcPr>
            <w:tcW w:w="851" w:type="dxa"/>
          </w:tcPr>
          <w:p>
            <w:pPr>
              <w:pStyle w:val="0"/>
              <w:jc w:val="center"/>
            </w:pPr>
            <w:r>
              <w:rPr>
                <w:sz w:val="20"/>
              </w:rPr>
              <w:t xml:space="preserve">Минтер РО</w:t>
            </w:r>
          </w:p>
        </w:tc>
        <w:tc>
          <w:tcPr>
            <w:tcW w:w="425" w:type="dxa"/>
          </w:tcPr>
          <w:p>
            <w:pPr>
              <w:pStyle w:val="0"/>
              <w:jc w:val="center"/>
            </w:pPr>
            <w:r>
              <w:rPr>
                <w:sz w:val="20"/>
              </w:rPr>
              <w:t xml:space="preserve">ОБ</w:t>
            </w:r>
          </w:p>
        </w:tc>
        <w:tc>
          <w:tcPr>
            <w:tcW w:w="423" w:type="dxa"/>
          </w:tcPr>
          <w:p>
            <w:pPr>
              <w:pStyle w:val="0"/>
              <w:jc w:val="center"/>
            </w:pPr>
            <w:r>
              <w:rPr>
                <w:sz w:val="20"/>
              </w:rPr>
              <w:t xml:space="preserve">09</w:t>
            </w:r>
          </w:p>
        </w:tc>
        <w:tc>
          <w:tcPr>
            <w:tcW w:w="1247" w:type="dxa"/>
          </w:tcPr>
          <w:p>
            <w:pPr>
              <w:pStyle w:val="0"/>
              <w:jc w:val="center"/>
            </w:pPr>
            <w:r>
              <w:rPr>
                <w:sz w:val="20"/>
              </w:rPr>
              <w:t xml:space="preserve">1350,0</w:t>
            </w:r>
          </w:p>
        </w:tc>
        <w:tc>
          <w:tcPr>
            <w:tcW w:w="1020" w:type="dxa"/>
          </w:tcPr>
          <w:p>
            <w:pPr>
              <w:pStyle w:val="0"/>
              <w:jc w:val="center"/>
            </w:pPr>
            <w:r>
              <w:rPr>
                <w:sz w:val="20"/>
              </w:rPr>
              <w:t xml:space="preserve">150,0</w:t>
            </w:r>
          </w:p>
        </w:tc>
        <w:tc>
          <w:tcPr>
            <w:tcW w:w="1134" w:type="dxa"/>
          </w:tcPr>
          <w:p>
            <w:pPr>
              <w:pStyle w:val="0"/>
              <w:jc w:val="center"/>
            </w:pPr>
            <w:r>
              <w:rPr>
                <w:sz w:val="20"/>
              </w:rPr>
              <w:t xml:space="preserve">150,0</w:t>
            </w:r>
          </w:p>
        </w:tc>
        <w:tc>
          <w:tcPr>
            <w:tcW w:w="1077" w:type="dxa"/>
          </w:tcPr>
          <w:p>
            <w:pPr>
              <w:pStyle w:val="0"/>
              <w:jc w:val="center"/>
            </w:pPr>
            <w:r>
              <w:rPr>
                <w:sz w:val="20"/>
              </w:rPr>
              <w:t xml:space="preserve">150,0</w:t>
            </w:r>
          </w:p>
        </w:tc>
        <w:tc>
          <w:tcPr>
            <w:tcW w:w="1020" w:type="dxa"/>
          </w:tcPr>
          <w:p>
            <w:pPr>
              <w:pStyle w:val="0"/>
              <w:jc w:val="center"/>
            </w:pPr>
            <w:r>
              <w:rPr>
                <w:sz w:val="20"/>
              </w:rPr>
              <w:t xml:space="preserve">150,0</w:t>
            </w:r>
          </w:p>
        </w:tc>
        <w:tc>
          <w:tcPr>
            <w:tcW w:w="1247" w:type="dxa"/>
          </w:tcPr>
          <w:p>
            <w:pPr>
              <w:pStyle w:val="0"/>
              <w:jc w:val="center"/>
            </w:pPr>
            <w:r>
              <w:rPr>
                <w:sz w:val="20"/>
              </w:rPr>
              <w:t xml:space="preserve">150,0</w:t>
            </w:r>
          </w:p>
        </w:tc>
        <w:tc>
          <w:tcPr>
            <w:tcW w:w="1020" w:type="dxa"/>
          </w:tcPr>
          <w:p>
            <w:pPr>
              <w:pStyle w:val="0"/>
              <w:jc w:val="center"/>
            </w:pPr>
            <w:r>
              <w:rPr>
                <w:sz w:val="20"/>
              </w:rPr>
              <w:t xml:space="preserve">150,0</w:t>
            </w:r>
          </w:p>
        </w:tc>
        <w:tc>
          <w:tcPr>
            <w:tcW w:w="964" w:type="dxa"/>
          </w:tcPr>
          <w:p>
            <w:pPr>
              <w:pStyle w:val="0"/>
              <w:jc w:val="center"/>
            </w:pPr>
            <w:r>
              <w:rPr>
                <w:sz w:val="20"/>
              </w:rPr>
              <w:t xml:space="preserve">150,0</w:t>
            </w:r>
          </w:p>
        </w:tc>
        <w:tc>
          <w:tcPr>
            <w:tcW w:w="964" w:type="dxa"/>
          </w:tcPr>
          <w:p>
            <w:pPr>
              <w:pStyle w:val="0"/>
              <w:jc w:val="center"/>
            </w:pPr>
            <w:r>
              <w:rPr>
                <w:sz w:val="20"/>
              </w:rPr>
              <w:t xml:space="preserve">150,0</w:t>
            </w:r>
          </w:p>
        </w:tc>
        <w:tc>
          <w:tcPr>
            <w:tcW w:w="1134" w:type="dxa"/>
          </w:tcPr>
          <w:p>
            <w:pPr>
              <w:pStyle w:val="0"/>
              <w:jc w:val="center"/>
            </w:pPr>
            <w:r>
              <w:rPr>
                <w:sz w:val="20"/>
              </w:rPr>
              <w:t xml:space="preserve">150,0</w:t>
            </w:r>
          </w:p>
        </w:tc>
      </w:tr>
      <w:tr>
        <w:tblPrEx>
          <w:tblBorders>
            <w:insideH w:val="nil"/>
          </w:tblBorders>
        </w:tblPrEx>
        <w:tc>
          <w:tcPr>
            <w:tcW w:w="567" w:type="dxa"/>
            <w:tcBorders>
              <w:bottom w:val="nil"/>
            </w:tcBorders>
          </w:tcPr>
          <w:bookmarkStart w:id="2932" w:name="P2932"/>
          <w:bookmarkEnd w:id="2932"/>
          <w:p>
            <w:pPr>
              <w:pStyle w:val="0"/>
              <w:jc w:val="center"/>
            </w:pPr>
            <w:r>
              <w:rPr>
                <w:sz w:val="20"/>
              </w:rPr>
              <w:t xml:space="preserve">3.1.6</w:t>
            </w:r>
          </w:p>
        </w:tc>
        <w:tc>
          <w:tcPr>
            <w:tcW w:w="1985" w:type="dxa"/>
            <w:tcBorders>
              <w:bottom w:val="nil"/>
            </w:tcBorders>
          </w:tcPr>
          <w:p>
            <w:pPr>
              <w:pStyle w:val="0"/>
            </w:pPr>
            <w:r>
              <w:rPr>
                <w:sz w:val="20"/>
              </w:rPr>
              <w:t xml:space="preserve">Предоставление субсидий бюджетам муниципальных образований Рязанской области на обеспечение гарантий деятельности старост сельских населенных пунктов Рязанской области</w:t>
            </w:r>
          </w:p>
        </w:tc>
        <w:tc>
          <w:tcPr>
            <w:tcW w:w="850"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Минтер РО</w:t>
            </w:r>
          </w:p>
        </w:tc>
        <w:tc>
          <w:tcPr>
            <w:tcW w:w="425" w:type="dxa"/>
            <w:tcBorders>
              <w:bottom w:val="nil"/>
            </w:tcBorders>
          </w:tcPr>
          <w:p>
            <w:pPr>
              <w:pStyle w:val="0"/>
              <w:jc w:val="center"/>
            </w:pPr>
            <w:r>
              <w:rPr>
                <w:sz w:val="20"/>
              </w:rPr>
              <w:t xml:space="preserve">ОБ</w:t>
            </w:r>
          </w:p>
        </w:tc>
        <w:tc>
          <w:tcPr>
            <w:tcW w:w="423" w:type="dxa"/>
            <w:tcBorders>
              <w:bottom w:val="nil"/>
            </w:tcBorders>
          </w:tcPr>
          <w:p>
            <w:pPr>
              <w:pStyle w:val="0"/>
              <w:jc w:val="center"/>
            </w:pPr>
            <w:r>
              <w:rPr>
                <w:sz w:val="20"/>
              </w:rPr>
              <w:t xml:space="preserve">09</w:t>
            </w:r>
          </w:p>
        </w:tc>
        <w:tc>
          <w:tcPr>
            <w:tcW w:w="1247" w:type="dxa"/>
            <w:tcBorders>
              <w:bottom w:val="nil"/>
            </w:tcBorders>
          </w:tcPr>
          <w:p>
            <w:pPr>
              <w:pStyle w:val="0"/>
              <w:jc w:val="center"/>
            </w:pPr>
            <w:r>
              <w:rPr>
                <w:sz w:val="20"/>
              </w:rPr>
              <w:t xml:space="preserve">4950,0</w:t>
            </w:r>
          </w:p>
        </w:tc>
        <w:tc>
          <w:tcPr>
            <w:tcW w:w="1020" w:type="dxa"/>
            <w:tcBorders>
              <w:bottom w:val="nil"/>
            </w:tcBorders>
          </w:tcPr>
          <w:p>
            <w:pPr>
              <w:pStyle w:val="0"/>
              <w:jc w:val="center"/>
            </w:pPr>
            <w:r>
              <w:rPr>
                <w:sz w:val="20"/>
              </w:rPr>
              <w:t xml:space="preserve">550,0</w:t>
            </w:r>
          </w:p>
        </w:tc>
        <w:tc>
          <w:tcPr>
            <w:tcW w:w="1134" w:type="dxa"/>
            <w:tcBorders>
              <w:bottom w:val="nil"/>
            </w:tcBorders>
          </w:tcPr>
          <w:p>
            <w:pPr>
              <w:pStyle w:val="0"/>
              <w:jc w:val="center"/>
            </w:pPr>
            <w:r>
              <w:rPr>
                <w:sz w:val="20"/>
              </w:rPr>
              <w:t xml:space="preserve">550,0</w:t>
            </w:r>
          </w:p>
        </w:tc>
        <w:tc>
          <w:tcPr>
            <w:tcW w:w="1077" w:type="dxa"/>
            <w:tcBorders>
              <w:bottom w:val="nil"/>
            </w:tcBorders>
          </w:tcPr>
          <w:p>
            <w:pPr>
              <w:pStyle w:val="0"/>
              <w:jc w:val="center"/>
            </w:pPr>
            <w:r>
              <w:rPr>
                <w:sz w:val="20"/>
              </w:rPr>
              <w:t xml:space="preserve">550,0</w:t>
            </w:r>
          </w:p>
        </w:tc>
        <w:tc>
          <w:tcPr>
            <w:tcW w:w="1020" w:type="dxa"/>
            <w:tcBorders>
              <w:bottom w:val="nil"/>
            </w:tcBorders>
          </w:tcPr>
          <w:p>
            <w:pPr>
              <w:pStyle w:val="0"/>
              <w:jc w:val="center"/>
            </w:pPr>
            <w:r>
              <w:rPr>
                <w:sz w:val="20"/>
              </w:rPr>
              <w:t xml:space="preserve">550,0</w:t>
            </w:r>
          </w:p>
        </w:tc>
        <w:tc>
          <w:tcPr>
            <w:tcW w:w="1247" w:type="dxa"/>
            <w:tcBorders>
              <w:bottom w:val="nil"/>
            </w:tcBorders>
          </w:tcPr>
          <w:p>
            <w:pPr>
              <w:pStyle w:val="0"/>
              <w:jc w:val="center"/>
            </w:pPr>
            <w:r>
              <w:rPr>
                <w:sz w:val="20"/>
              </w:rPr>
              <w:t xml:space="preserve">550,0</w:t>
            </w:r>
          </w:p>
        </w:tc>
        <w:tc>
          <w:tcPr>
            <w:tcW w:w="1020" w:type="dxa"/>
            <w:tcBorders>
              <w:bottom w:val="nil"/>
            </w:tcBorders>
          </w:tcPr>
          <w:p>
            <w:pPr>
              <w:pStyle w:val="0"/>
              <w:jc w:val="center"/>
            </w:pPr>
            <w:r>
              <w:rPr>
                <w:sz w:val="20"/>
              </w:rPr>
              <w:t xml:space="preserve">550,0</w:t>
            </w:r>
          </w:p>
        </w:tc>
        <w:tc>
          <w:tcPr>
            <w:tcW w:w="964" w:type="dxa"/>
            <w:tcBorders>
              <w:bottom w:val="nil"/>
            </w:tcBorders>
          </w:tcPr>
          <w:p>
            <w:pPr>
              <w:pStyle w:val="0"/>
              <w:jc w:val="center"/>
            </w:pPr>
            <w:r>
              <w:rPr>
                <w:sz w:val="20"/>
              </w:rPr>
              <w:t xml:space="preserve">550,0</w:t>
            </w:r>
          </w:p>
        </w:tc>
        <w:tc>
          <w:tcPr>
            <w:tcW w:w="964" w:type="dxa"/>
            <w:tcBorders>
              <w:bottom w:val="nil"/>
            </w:tcBorders>
          </w:tcPr>
          <w:p>
            <w:pPr>
              <w:pStyle w:val="0"/>
              <w:jc w:val="center"/>
            </w:pPr>
            <w:r>
              <w:rPr>
                <w:sz w:val="20"/>
              </w:rPr>
              <w:t xml:space="preserve">550,0</w:t>
            </w:r>
          </w:p>
        </w:tc>
        <w:tc>
          <w:tcPr>
            <w:tcW w:w="1134" w:type="dxa"/>
            <w:tcBorders>
              <w:bottom w:val="nil"/>
            </w:tcBorders>
          </w:tcPr>
          <w:p>
            <w:pPr>
              <w:pStyle w:val="0"/>
              <w:jc w:val="center"/>
            </w:pPr>
            <w:r>
              <w:rPr>
                <w:sz w:val="20"/>
              </w:rPr>
              <w:t xml:space="preserve">550,0</w:t>
            </w:r>
          </w:p>
        </w:tc>
      </w:tr>
      <w:tr>
        <w:tblPrEx>
          <w:tblBorders>
            <w:insideH w:val="nil"/>
          </w:tblBorders>
        </w:tblPrEx>
        <w:tc>
          <w:tcPr>
            <w:gridSpan w:val="16"/>
            <w:tcW w:w="15928" w:type="dxa"/>
            <w:tcBorders>
              <w:top w:val="nil"/>
            </w:tcBorders>
          </w:tcPr>
          <w:p>
            <w:pPr>
              <w:pStyle w:val="0"/>
              <w:jc w:val="both"/>
            </w:pPr>
            <w:r>
              <w:rPr>
                <w:sz w:val="20"/>
              </w:rPr>
              <w:t xml:space="preserve">(в ред. Постановлений Правительства Рязанской области от 29.08.2023 </w:t>
            </w:r>
            <w:hyperlink w:history="0" r:id="rId184"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333</w:t>
              </w:r>
            </w:hyperlink>
            <w:r>
              <w:rPr>
                <w:sz w:val="20"/>
              </w:rPr>
              <w:t xml:space="preserve">,</w:t>
            </w:r>
          </w:p>
          <w:p>
            <w:pPr>
              <w:pStyle w:val="0"/>
              <w:jc w:val="both"/>
            </w:pPr>
            <w:r>
              <w:rPr>
                <w:sz w:val="20"/>
              </w:rPr>
              <w:t xml:space="preserve">от 20.10.2023 </w:t>
            </w:r>
            <w:hyperlink w:history="0" r:id="rId185"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tc>
      </w:tr>
      <w:tr>
        <w:tblPrEx>
          <w:tblBorders>
            <w:insideH w:val="nil"/>
          </w:tblBorders>
        </w:tblPrEx>
        <w:tc>
          <w:tcPr>
            <w:tcW w:w="567" w:type="dxa"/>
            <w:tcBorders>
              <w:bottom w:val="nil"/>
            </w:tcBorders>
          </w:tcPr>
          <w:bookmarkStart w:id="2950" w:name="P2950"/>
          <w:bookmarkEnd w:id="2950"/>
          <w:p>
            <w:pPr>
              <w:pStyle w:val="0"/>
              <w:jc w:val="center"/>
            </w:pPr>
            <w:r>
              <w:rPr>
                <w:sz w:val="20"/>
              </w:rPr>
              <w:t xml:space="preserve">3.1.7</w:t>
            </w:r>
          </w:p>
        </w:tc>
        <w:tc>
          <w:tcPr>
            <w:tcW w:w="1985" w:type="dxa"/>
            <w:tcBorders>
              <w:bottom w:val="nil"/>
            </w:tcBorders>
          </w:tcPr>
          <w:p>
            <w:pPr>
              <w:pStyle w:val="0"/>
            </w:pPr>
            <w:r>
              <w:rPr>
                <w:sz w:val="20"/>
              </w:rPr>
              <w:t xml:space="preserve">Организация и проведение областных конкурсов, направленных на содействие участию населения в осуществлении местного самоуправления</w:t>
            </w:r>
          </w:p>
        </w:tc>
        <w:tc>
          <w:tcPr>
            <w:tcW w:w="850" w:type="dxa"/>
            <w:tcBorders>
              <w:bottom w:val="nil"/>
            </w:tcBorders>
          </w:tcPr>
          <w:p>
            <w:pPr>
              <w:pStyle w:val="0"/>
              <w:jc w:val="center"/>
            </w:pPr>
            <w:r>
              <w:rPr>
                <w:sz w:val="20"/>
              </w:rPr>
              <w:t xml:space="preserve">Минтер РО</w:t>
            </w:r>
          </w:p>
        </w:tc>
        <w:tc>
          <w:tcPr>
            <w:tcW w:w="851" w:type="dxa"/>
            <w:tcBorders>
              <w:bottom w:val="nil"/>
            </w:tcBorders>
          </w:tcPr>
          <w:p>
            <w:pPr>
              <w:pStyle w:val="0"/>
              <w:jc w:val="center"/>
            </w:pPr>
            <w:r>
              <w:rPr>
                <w:sz w:val="20"/>
              </w:rPr>
              <w:t xml:space="preserve">Минтер РО</w:t>
            </w:r>
          </w:p>
        </w:tc>
        <w:tc>
          <w:tcPr>
            <w:tcW w:w="425" w:type="dxa"/>
            <w:tcBorders>
              <w:bottom w:val="nil"/>
            </w:tcBorders>
          </w:tcPr>
          <w:p>
            <w:pPr>
              <w:pStyle w:val="0"/>
              <w:jc w:val="center"/>
            </w:pPr>
            <w:r>
              <w:rPr>
                <w:sz w:val="20"/>
              </w:rPr>
              <w:t xml:space="preserve">ОБ</w:t>
            </w:r>
          </w:p>
        </w:tc>
        <w:tc>
          <w:tcPr>
            <w:tcW w:w="423" w:type="dxa"/>
            <w:tcBorders>
              <w:bottom w:val="nil"/>
            </w:tcBorders>
          </w:tcPr>
          <w:p>
            <w:pPr>
              <w:pStyle w:val="0"/>
              <w:jc w:val="center"/>
            </w:pPr>
            <w:r>
              <w:rPr>
                <w:sz w:val="20"/>
              </w:rPr>
              <w:t xml:space="preserve">09</w:t>
            </w:r>
          </w:p>
        </w:tc>
        <w:tc>
          <w:tcPr>
            <w:tcW w:w="1247" w:type="dxa"/>
            <w:tcBorders>
              <w:bottom w:val="nil"/>
            </w:tcBorders>
          </w:tcPr>
          <w:p>
            <w:pPr>
              <w:pStyle w:val="0"/>
              <w:jc w:val="center"/>
            </w:pPr>
            <w:r>
              <w:rPr>
                <w:sz w:val="20"/>
              </w:rPr>
              <w:t xml:space="preserve">200,0</w:t>
            </w:r>
          </w:p>
        </w:tc>
        <w:tc>
          <w:tcPr>
            <w:tcW w:w="1020"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200,0</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6"/>
            <w:tcW w:w="15928" w:type="dxa"/>
            <w:tcBorders>
              <w:top w:val="nil"/>
            </w:tcBorders>
          </w:tcPr>
          <w:p>
            <w:pPr>
              <w:pStyle w:val="0"/>
              <w:jc w:val="both"/>
            </w:pPr>
            <w:r>
              <w:rPr>
                <w:sz w:val="20"/>
              </w:rPr>
              <w:t xml:space="preserve">(пп. 3.1.7 введен </w:t>
            </w:r>
            <w:hyperlink w:history="0" r:id="rId186"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Постановлением</w:t>
              </w:r>
            </w:hyperlink>
            <w:r>
              <w:rPr>
                <w:sz w:val="20"/>
              </w:rPr>
              <w:t xml:space="preserve"> Правительства Рязанской области от 29.08.2023</w:t>
            </w:r>
          </w:p>
          <w:p>
            <w:pPr>
              <w:pStyle w:val="0"/>
              <w:jc w:val="both"/>
            </w:pPr>
            <w:r>
              <w:rPr>
                <w:sz w:val="20"/>
              </w:rPr>
              <w:t xml:space="preserve">N 333)</w:t>
            </w:r>
          </w:p>
        </w:tc>
      </w:tr>
      <w:tr>
        <w:tblPrEx>
          <w:tblBorders>
            <w:insideH w:val="nil"/>
          </w:tblBorders>
        </w:tblPrEx>
        <w:tc>
          <w:tcPr>
            <w:gridSpan w:val="4"/>
            <w:tcW w:w="4253" w:type="dxa"/>
            <w:tcBorders>
              <w:bottom w:val="nil"/>
            </w:tcBorders>
          </w:tcPr>
          <w:p>
            <w:pPr>
              <w:pStyle w:val="0"/>
            </w:pPr>
            <w:r>
              <w:rPr>
                <w:sz w:val="20"/>
              </w:rPr>
              <w:t xml:space="preserve">Всего по комплексу процессных мероприятий</w:t>
            </w:r>
          </w:p>
        </w:tc>
        <w:tc>
          <w:tcPr>
            <w:tcW w:w="425" w:type="dxa"/>
            <w:tcBorders>
              <w:bottom w:val="nil"/>
            </w:tcBorders>
          </w:tcPr>
          <w:p>
            <w:pPr>
              <w:pStyle w:val="0"/>
              <w:jc w:val="center"/>
            </w:pPr>
            <w:r>
              <w:rPr>
                <w:sz w:val="20"/>
              </w:rPr>
              <w:t xml:space="preserve">ОБ</w:t>
            </w:r>
          </w:p>
        </w:tc>
        <w:tc>
          <w:tcPr>
            <w:tcW w:w="423" w:type="dxa"/>
            <w:tcBorders>
              <w:bottom w:val="nil"/>
            </w:tcBorders>
          </w:tcPr>
          <w:p>
            <w:pPr>
              <w:pStyle w:val="0"/>
            </w:pPr>
            <w:r>
              <w:rPr>
                <w:sz w:val="20"/>
              </w:rPr>
            </w:r>
          </w:p>
        </w:tc>
        <w:tc>
          <w:tcPr>
            <w:tcW w:w="1247" w:type="dxa"/>
            <w:tcBorders>
              <w:bottom w:val="nil"/>
            </w:tcBorders>
          </w:tcPr>
          <w:p>
            <w:pPr>
              <w:pStyle w:val="0"/>
              <w:jc w:val="center"/>
            </w:pPr>
            <w:r>
              <w:rPr>
                <w:sz w:val="20"/>
              </w:rPr>
              <w:t xml:space="preserve">2067645,78886</w:t>
            </w:r>
          </w:p>
        </w:tc>
        <w:tc>
          <w:tcPr>
            <w:tcW w:w="1020" w:type="dxa"/>
            <w:tcBorders>
              <w:bottom w:val="nil"/>
            </w:tcBorders>
          </w:tcPr>
          <w:p>
            <w:pPr>
              <w:pStyle w:val="0"/>
              <w:jc w:val="center"/>
            </w:pPr>
            <w:r>
              <w:rPr>
                <w:sz w:val="20"/>
              </w:rPr>
              <w:t xml:space="preserve">275840,5</w:t>
            </w:r>
          </w:p>
        </w:tc>
        <w:tc>
          <w:tcPr>
            <w:tcW w:w="1134" w:type="dxa"/>
            <w:tcBorders>
              <w:bottom w:val="nil"/>
            </w:tcBorders>
          </w:tcPr>
          <w:p>
            <w:pPr>
              <w:pStyle w:val="0"/>
              <w:jc w:val="center"/>
            </w:pPr>
            <w:r>
              <w:rPr>
                <w:sz w:val="20"/>
              </w:rPr>
              <w:t xml:space="preserve">331805,28886</w:t>
            </w:r>
          </w:p>
        </w:tc>
        <w:tc>
          <w:tcPr>
            <w:tcW w:w="1077" w:type="dxa"/>
            <w:tcBorders>
              <w:bottom w:val="nil"/>
            </w:tcBorders>
          </w:tcPr>
          <w:p>
            <w:pPr>
              <w:pStyle w:val="0"/>
              <w:jc w:val="center"/>
            </w:pPr>
            <w:r>
              <w:rPr>
                <w:sz w:val="20"/>
              </w:rPr>
              <w:t xml:space="preserve">280000,0</w:t>
            </w:r>
          </w:p>
        </w:tc>
        <w:tc>
          <w:tcPr>
            <w:tcW w:w="1020" w:type="dxa"/>
            <w:tcBorders>
              <w:bottom w:val="nil"/>
            </w:tcBorders>
          </w:tcPr>
          <w:p>
            <w:pPr>
              <w:pStyle w:val="0"/>
              <w:jc w:val="center"/>
            </w:pPr>
            <w:r>
              <w:rPr>
                <w:sz w:val="20"/>
              </w:rPr>
              <w:t xml:space="preserve">280000,0</w:t>
            </w:r>
          </w:p>
        </w:tc>
        <w:tc>
          <w:tcPr>
            <w:tcW w:w="1247" w:type="dxa"/>
            <w:tcBorders>
              <w:bottom w:val="nil"/>
            </w:tcBorders>
          </w:tcPr>
          <w:p>
            <w:pPr>
              <w:pStyle w:val="0"/>
              <w:jc w:val="center"/>
            </w:pPr>
            <w:r>
              <w:rPr>
                <w:sz w:val="20"/>
              </w:rPr>
              <w:t xml:space="preserve">180000,0</w:t>
            </w:r>
          </w:p>
        </w:tc>
        <w:tc>
          <w:tcPr>
            <w:tcW w:w="1020" w:type="dxa"/>
            <w:tcBorders>
              <w:bottom w:val="nil"/>
            </w:tcBorders>
          </w:tcPr>
          <w:p>
            <w:pPr>
              <w:pStyle w:val="0"/>
              <w:jc w:val="center"/>
            </w:pPr>
            <w:r>
              <w:rPr>
                <w:sz w:val="20"/>
              </w:rPr>
              <w:t xml:space="preserve">180000,0</w:t>
            </w:r>
          </w:p>
        </w:tc>
        <w:tc>
          <w:tcPr>
            <w:tcW w:w="964" w:type="dxa"/>
            <w:tcBorders>
              <w:bottom w:val="nil"/>
            </w:tcBorders>
          </w:tcPr>
          <w:p>
            <w:pPr>
              <w:pStyle w:val="0"/>
              <w:jc w:val="center"/>
            </w:pPr>
            <w:r>
              <w:rPr>
                <w:sz w:val="20"/>
              </w:rPr>
              <w:t xml:space="preserve">180000,0</w:t>
            </w:r>
          </w:p>
        </w:tc>
        <w:tc>
          <w:tcPr>
            <w:tcW w:w="964" w:type="dxa"/>
            <w:tcBorders>
              <w:bottom w:val="nil"/>
            </w:tcBorders>
          </w:tcPr>
          <w:p>
            <w:pPr>
              <w:pStyle w:val="0"/>
              <w:jc w:val="center"/>
            </w:pPr>
            <w:r>
              <w:rPr>
                <w:sz w:val="20"/>
              </w:rPr>
              <w:t xml:space="preserve">180000,0</w:t>
            </w:r>
          </w:p>
        </w:tc>
        <w:tc>
          <w:tcPr>
            <w:tcW w:w="1134" w:type="dxa"/>
            <w:tcBorders>
              <w:bottom w:val="nil"/>
            </w:tcBorders>
          </w:tcPr>
          <w:p>
            <w:pPr>
              <w:pStyle w:val="0"/>
              <w:jc w:val="center"/>
            </w:pPr>
            <w:r>
              <w:rPr>
                <w:sz w:val="20"/>
              </w:rPr>
              <w:t xml:space="preserve">180000,0</w:t>
            </w:r>
          </w:p>
        </w:tc>
      </w:tr>
      <w:tr>
        <w:tblPrEx>
          <w:tblBorders>
            <w:insideH w:val="nil"/>
          </w:tblBorders>
        </w:tblPrEx>
        <w:tc>
          <w:tcPr>
            <w:gridSpan w:val="16"/>
            <w:tcW w:w="15928" w:type="dxa"/>
            <w:tcBorders>
              <w:top w:val="nil"/>
            </w:tcBorders>
          </w:tcPr>
          <w:p>
            <w:pPr>
              <w:pStyle w:val="0"/>
              <w:jc w:val="both"/>
            </w:pPr>
            <w:r>
              <w:rPr>
                <w:sz w:val="20"/>
              </w:rPr>
              <w:t xml:space="preserve">(в ред. Постановлений Правительства Рязанской области от 11.10.2022 </w:t>
            </w:r>
            <w:hyperlink w:history="0" r:id="rId187" w:tooltip="Постановление Правительства Рязанской области от 11.10.2022 N 35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359</w:t>
              </w:r>
            </w:hyperlink>
            <w:r>
              <w:rPr>
                <w:sz w:val="20"/>
              </w:rPr>
              <w:t xml:space="preserve">,</w:t>
            </w:r>
          </w:p>
          <w:p>
            <w:pPr>
              <w:pStyle w:val="0"/>
              <w:jc w:val="both"/>
            </w:pPr>
            <w:r>
              <w:rPr>
                <w:sz w:val="20"/>
              </w:rPr>
              <w:t xml:space="preserve">от 28.12.2022 </w:t>
            </w:r>
            <w:hyperlink w:history="0" r:id="rId188"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529</w:t>
              </w:r>
            </w:hyperlink>
            <w:r>
              <w:rPr>
                <w:sz w:val="20"/>
              </w:rPr>
              <w:t xml:space="preserve">, от 15.02.2023 </w:t>
            </w:r>
            <w:hyperlink w:history="0" r:id="rId189"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rPr>
              <w:t xml:space="preserve">, от 11.04.2023 </w:t>
            </w:r>
            <w:hyperlink w:history="0" r:id="rId190"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144</w:t>
              </w:r>
            </w:hyperlink>
            <w:r>
              <w:rPr>
                <w:sz w:val="20"/>
              </w:rPr>
              <w:t xml:space="preserve">, от 20.10.2023 </w:t>
            </w:r>
            <w:hyperlink w:history="0" r:id="rId191"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p>
            <w:pPr>
              <w:pStyle w:val="0"/>
              <w:jc w:val="both"/>
            </w:pPr>
            <w:r>
              <w:rPr>
                <w:sz w:val="20"/>
              </w:rPr>
              <w:t xml:space="preserve">от 30.10.2023 </w:t>
            </w:r>
            <w:hyperlink w:history="0" r:id="rId192" w:tooltip="Постановление Правительства Рязанской области от 30.10.2023 N 39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398</w:t>
              </w:r>
            </w:hyperlink>
            <w:r>
              <w:rPr>
                <w:sz w:val="20"/>
              </w:rPr>
              <w:t xml:space="preserve">)</w:t>
            </w:r>
          </w:p>
        </w:tc>
      </w:tr>
      <w:tr>
        <w:tblPrEx>
          <w:tblBorders>
            <w:insideH w:val="nil"/>
          </w:tblBorders>
        </w:tblPrEx>
        <w:tc>
          <w:tcPr>
            <w:gridSpan w:val="4"/>
            <w:tcW w:w="4253" w:type="dxa"/>
            <w:tcBorders>
              <w:bottom w:val="nil"/>
            </w:tcBorders>
          </w:tcPr>
          <w:p>
            <w:pPr>
              <w:pStyle w:val="0"/>
            </w:pPr>
            <w:r>
              <w:rPr>
                <w:sz w:val="20"/>
              </w:rPr>
              <w:t xml:space="preserve">Итого по подпрограмме</w:t>
            </w:r>
          </w:p>
        </w:tc>
        <w:tc>
          <w:tcPr>
            <w:tcW w:w="425" w:type="dxa"/>
            <w:tcBorders>
              <w:bottom w:val="nil"/>
            </w:tcBorders>
          </w:tcPr>
          <w:p>
            <w:pPr>
              <w:pStyle w:val="0"/>
              <w:jc w:val="center"/>
            </w:pPr>
            <w:r>
              <w:rPr>
                <w:sz w:val="20"/>
              </w:rPr>
              <w:t xml:space="preserve">ОБ</w:t>
            </w:r>
          </w:p>
        </w:tc>
        <w:tc>
          <w:tcPr>
            <w:tcW w:w="423" w:type="dxa"/>
            <w:tcBorders>
              <w:bottom w:val="nil"/>
            </w:tcBorders>
          </w:tcPr>
          <w:p>
            <w:pPr>
              <w:pStyle w:val="0"/>
            </w:pPr>
            <w:r>
              <w:rPr>
                <w:sz w:val="20"/>
              </w:rPr>
            </w:r>
          </w:p>
        </w:tc>
        <w:tc>
          <w:tcPr>
            <w:tcW w:w="1247" w:type="dxa"/>
            <w:tcBorders>
              <w:bottom w:val="nil"/>
            </w:tcBorders>
          </w:tcPr>
          <w:p>
            <w:pPr>
              <w:pStyle w:val="0"/>
              <w:jc w:val="center"/>
            </w:pPr>
            <w:r>
              <w:rPr>
                <w:sz w:val="20"/>
              </w:rPr>
              <w:t xml:space="preserve">2067645,78886</w:t>
            </w:r>
          </w:p>
        </w:tc>
        <w:tc>
          <w:tcPr>
            <w:tcW w:w="1020" w:type="dxa"/>
            <w:tcBorders>
              <w:bottom w:val="nil"/>
            </w:tcBorders>
          </w:tcPr>
          <w:p>
            <w:pPr>
              <w:pStyle w:val="0"/>
              <w:jc w:val="center"/>
            </w:pPr>
            <w:r>
              <w:rPr>
                <w:sz w:val="20"/>
              </w:rPr>
              <w:t xml:space="preserve">275840,5</w:t>
            </w:r>
          </w:p>
        </w:tc>
        <w:tc>
          <w:tcPr>
            <w:tcW w:w="1134" w:type="dxa"/>
            <w:tcBorders>
              <w:bottom w:val="nil"/>
            </w:tcBorders>
          </w:tcPr>
          <w:p>
            <w:pPr>
              <w:pStyle w:val="0"/>
              <w:jc w:val="center"/>
            </w:pPr>
            <w:r>
              <w:rPr>
                <w:sz w:val="20"/>
              </w:rPr>
              <w:t xml:space="preserve">331805,28886</w:t>
            </w:r>
          </w:p>
        </w:tc>
        <w:tc>
          <w:tcPr>
            <w:tcW w:w="1077" w:type="dxa"/>
            <w:tcBorders>
              <w:bottom w:val="nil"/>
            </w:tcBorders>
          </w:tcPr>
          <w:p>
            <w:pPr>
              <w:pStyle w:val="0"/>
              <w:jc w:val="center"/>
            </w:pPr>
            <w:r>
              <w:rPr>
                <w:sz w:val="20"/>
              </w:rPr>
              <w:t xml:space="preserve">280000,0</w:t>
            </w:r>
          </w:p>
        </w:tc>
        <w:tc>
          <w:tcPr>
            <w:tcW w:w="1020" w:type="dxa"/>
            <w:tcBorders>
              <w:bottom w:val="nil"/>
            </w:tcBorders>
          </w:tcPr>
          <w:p>
            <w:pPr>
              <w:pStyle w:val="0"/>
              <w:jc w:val="center"/>
            </w:pPr>
            <w:r>
              <w:rPr>
                <w:sz w:val="20"/>
              </w:rPr>
              <w:t xml:space="preserve">280000,0</w:t>
            </w:r>
          </w:p>
        </w:tc>
        <w:tc>
          <w:tcPr>
            <w:tcW w:w="1247" w:type="dxa"/>
            <w:tcBorders>
              <w:bottom w:val="nil"/>
            </w:tcBorders>
          </w:tcPr>
          <w:p>
            <w:pPr>
              <w:pStyle w:val="0"/>
              <w:jc w:val="center"/>
            </w:pPr>
            <w:r>
              <w:rPr>
                <w:sz w:val="20"/>
              </w:rPr>
              <w:t xml:space="preserve">180000,0</w:t>
            </w:r>
          </w:p>
        </w:tc>
        <w:tc>
          <w:tcPr>
            <w:tcW w:w="1020" w:type="dxa"/>
            <w:tcBorders>
              <w:bottom w:val="nil"/>
            </w:tcBorders>
          </w:tcPr>
          <w:p>
            <w:pPr>
              <w:pStyle w:val="0"/>
              <w:jc w:val="center"/>
            </w:pPr>
            <w:r>
              <w:rPr>
                <w:sz w:val="20"/>
              </w:rPr>
              <w:t xml:space="preserve">180000,0</w:t>
            </w:r>
          </w:p>
        </w:tc>
        <w:tc>
          <w:tcPr>
            <w:tcW w:w="964" w:type="dxa"/>
            <w:tcBorders>
              <w:bottom w:val="nil"/>
            </w:tcBorders>
          </w:tcPr>
          <w:p>
            <w:pPr>
              <w:pStyle w:val="0"/>
              <w:jc w:val="center"/>
            </w:pPr>
            <w:r>
              <w:rPr>
                <w:sz w:val="20"/>
              </w:rPr>
              <w:t xml:space="preserve">180000,0</w:t>
            </w:r>
          </w:p>
        </w:tc>
        <w:tc>
          <w:tcPr>
            <w:tcW w:w="964" w:type="dxa"/>
            <w:tcBorders>
              <w:bottom w:val="nil"/>
            </w:tcBorders>
          </w:tcPr>
          <w:p>
            <w:pPr>
              <w:pStyle w:val="0"/>
              <w:jc w:val="center"/>
            </w:pPr>
            <w:r>
              <w:rPr>
                <w:sz w:val="20"/>
              </w:rPr>
              <w:t xml:space="preserve">180000,0</w:t>
            </w:r>
          </w:p>
        </w:tc>
        <w:tc>
          <w:tcPr>
            <w:tcW w:w="1134" w:type="dxa"/>
            <w:tcBorders>
              <w:bottom w:val="nil"/>
            </w:tcBorders>
          </w:tcPr>
          <w:p>
            <w:pPr>
              <w:pStyle w:val="0"/>
              <w:jc w:val="center"/>
            </w:pPr>
            <w:r>
              <w:rPr>
                <w:sz w:val="20"/>
              </w:rPr>
              <w:t xml:space="preserve">180000,0</w:t>
            </w:r>
          </w:p>
        </w:tc>
      </w:tr>
      <w:tr>
        <w:tblPrEx>
          <w:tblBorders>
            <w:insideH w:val="nil"/>
          </w:tblBorders>
        </w:tblPrEx>
        <w:tc>
          <w:tcPr>
            <w:gridSpan w:val="16"/>
            <w:tcW w:w="15928" w:type="dxa"/>
            <w:tcBorders>
              <w:top w:val="nil"/>
            </w:tcBorders>
          </w:tcPr>
          <w:p>
            <w:pPr>
              <w:pStyle w:val="0"/>
              <w:jc w:val="both"/>
            </w:pPr>
            <w:r>
              <w:rPr>
                <w:sz w:val="20"/>
              </w:rPr>
              <w:t xml:space="preserve">(в ред. Постановлений Правительства Рязанской области от 11.10.2022 </w:t>
            </w:r>
            <w:hyperlink w:history="0" r:id="rId193" w:tooltip="Постановление Правительства Рязанской области от 11.10.2022 N 35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359</w:t>
              </w:r>
            </w:hyperlink>
            <w:r>
              <w:rPr>
                <w:sz w:val="20"/>
              </w:rPr>
              <w:t xml:space="preserve">,</w:t>
            </w:r>
          </w:p>
          <w:p>
            <w:pPr>
              <w:pStyle w:val="0"/>
              <w:jc w:val="both"/>
            </w:pPr>
            <w:r>
              <w:rPr>
                <w:sz w:val="20"/>
              </w:rPr>
              <w:t xml:space="preserve">от 28.12.2022 </w:t>
            </w:r>
            <w:hyperlink w:history="0" r:id="rId194"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529</w:t>
              </w:r>
            </w:hyperlink>
            <w:r>
              <w:rPr>
                <w:sz w:val="20"/>
              </w:rPr>
              <w:t xml:space="preserve">, от 15.02.2023 </w:t>
            </w:r>
            <w:hyperlink w:history="0" r:id="rId195"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N 57</w:t>
              </w:r>
            </w:hyperlink>
            <w:r>
              <w:rPr>
                <w:sz w:val="20"/>
              </w:rPr>
              <w:t xml:space="preserve">, от 11.04.2023 </w:t>
            </w:r>
            <w:hyperlink w:history="0" r:id="rId196" w:tooltip="Постановление Правительства Рязанской области от 11.04.2023 N 14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144</w:t>
              </w:r>
            </w:hyperlink>
            <w:r>
              <w:rPr>
                <w:sz w:val="20"/>
              </w:rPr>
              <w:t xml:space="preserve">, от 20.10.2023 </w:t>
            </w:r>
            <w:hyperlink w:history="0" r:id="rId197" w:tooltip="Постановление Правительства Рязанской области от 20.10.2023 N 38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388</w:t>
              </w:r>
            </w:hyperlink>
            <w:r>
              <w:rPr>
                <w:sz w:val="20"/>
              </w:rPr>
              <w:t xml:space="preserve">,</w:t>
            </w:r>
          </w:p>
          <w:p>
            <w:pPr>
              <w:pStyle w:val="0"/>
              <w:jc w:val="both"/>
            </w:pPr>
            <w:r>
              <w:rPr>
                <w:sz w:val="20"/>
              </w:rPr>
              <w:t xml:space="preserve">от 30.10.2023 </w:t>
            </w:r>
            <w:hyperlink w:history="0" r:id="rId198" w:tooltip="Постановление Правительства Рязанской области от 30.10.2023 N 398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N 398</w:t>
              </w:r>
            </w:hyperlink>
            <w:r>
              <w:rPr>
                <w:sz w:val="20"/>
              </w:rPr>
              <w:t xml:space="preserve">)</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199" w:tooltip="Постановление Правительства Рязанской области от 15.02.2022 N 4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15.02.2022 N 47)</w:t>
      </w:r>
    </w:p>
    <w:p>
      <w:pPr>
        <w:pStyle w:val="0"/>
        <w:jc w:val="both"/>
      </w:pPr>
      <w:r>
        <w:rPr>
          <w:sz w:val="20"/>
        </w:rPr>
      </w:r>
    </w:p>
    <w:p>
      <w:pPr>
        <w:pStyle w:val="0"/>
        <w:ind w:firstLine="540"/>
        <w:jc w:val="both"/>
      </w:pPr>
      <w:r>
        <w:rPr>
          <w:sz w:val="20"/>
        </w:rPr>
        <w:t xml:space="preserve">6. Механизм финансирования мероприятий подпрограммы:</w:t>
      </w:r>
    </w:p>
    <w:p>
      <w:pPr>
        <w:pStyle w:val="0"/>
        <w:spacing w:before="200" w:line-rule="auto"/>
        <w:ind w:firstLine="540"/>
        <w:jc w:val="both"/>
      </w:pPr>
      <w:r>
        <w:rPr>
          <w:sz w:val="20"/>
        </w:rPr>
        <w:t xml:space="preserve">6.1. Реализация мероприятий, предусмотренных </w:t>
      </w:r>
      <w:hyperlink w:history="0" w:anchor="P2863" w:tooltip="3.1.2">
        <w:r>
          <w:rPr>
            <w:sz w:val="20"/>
            <w:color w:val="0000ff"/>
          </w:rPr>
          <w:t xml:space="preserve">подпунктами 3.1.2</w:t>
        </w:r>
      </w:hyperlink>
      <w:r>
        <w:rPr>
          <w:sz w:val="20"/>
        </w:rPr>
        <w:t xml:space="preserve">, </w:t>
      </w:r>
      <w:hyperlink w:history="0" w:anchor="P2881" w:tooltip="3.1.3">
        <w:r>
          <w:rPr>
            <w:sz w:val="20"/>
            <w:color w:val="0000ff"/>
          </w:rPr>
          <w:t xml:space="preserve">3.1.3</w:t>
        </w:r>
      </w:hyperlink>
      <w:r>
        <w:rPr>
          <w:sz w:val="20"/>
        </w:rPr>
        <w:t xml:space="preserve">, </w:t>
      </w:r>
      <w:hyperlink w:history="0" w:anchor="P2916" w:tooltip="3.1.5">
        <w:r>
          <w:rPr>
            <w:sz w:val="20"/>
            <w:color w:val="0000ff"/>
          </w:rPr>
          <w:t xml:space="preserve">3.1.5 таблицы пункта 5</w:t>
        </w:r>
      </w:hyperlink>
      <w:r>
        <w:rPr>
          <w:sz w:val="20"/>
        </w:rPr>
        <w:t xml:space="preserve"> "Перечень мероприятий подпрограммы", осуществляется в соответствии с Федеральным </w:t>
      </w:r>
      <w:hyperlink w:history="0" r:id="rId20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6.2. Реализация мероприятия, предусмотренного </w:t>
      </w:r>
      <w:hyperlink w:history="0" w:anchor="P2898" w:tooltip="3.1.4">
        <w:r>
          <w:rPr>
            <w:sz w:val="20"/>
            <w:color w:val="0000ff"/>
          </w:rPr>
          <w:t xml:space="preserve">подпунктом 3.1.4 таблицы пункта 5</w:t>
        </w:r>
      </w:hyperlink>
      <w:r>
        <w:rPr>
          <w:sz w:val="20"/>
        </w:rPr>
        <w:t xml:space="preserve"> "Перечень мероприятий программы", осуществляется в соответствии с </w:t>
      </w:r>
      <w:hyperlink w:history="0" r:id="rId201" w:tooltip="Постановление Губернатора Рязанской области от 16.08.2022 N 81-пг (ред. от 27.06.2023)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месте с &quot;Порядком предоставления ежегодных грантов Губернатора Рязанской области...&quot;) {КонсультантПлюс}">
        <w:r>
          <w:rPr>
            <w:sz w:val="20"/>
            <w:color w:val="0000ff"/>
          </w:rPr>
          <w:t xml:space="preserve">Порядком</w:t>
        </w:r>
      </w:hyperlink>
      <w:r>
        <w:rPr>
          <w:sz w:val="20"/>
        </w:rPr>
        <w:t xml:space="preserve"> предоставления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 утвержденным Постановлением Губернатора Рязанской области от 16.08.2022 N 81-пг.</w:t>
      </w:r>
    </w:p>
    <w:p>
      <w:pPr>
        <w:pStyle w:val="0"/>
        <w:jc w:val="both"/>
      </w:pPr>
      <w:r>
        <w:rPr>
          <w:sz w:val="20"/>
        </w:rPr>
        <w:t xml:space="preserve">(пп. 6.2 в ред. </w:t>
      </w:r>
      <w:hyperlink w:history="0" r:id="rId202" w:tooltip="Постановление Правительства Рязанской области от 23.08.2022 N 304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23.08.2022 N 304)</w:t>
      </w:r>
    </w:p>
    <w:p>
      <w:pPr>
        <w:pStyle w:val="0"/>
        <w:spacing w:before="200" w:line-rule="auto"/>
        <w:ind w:firstLine="540"/>
        <w:jc w:val="both"/>
      </w:pPr>
      <w:r>
        <w:rPr>
          <w:sz w:val="20"/>
        </w:rPr>
        <w:t xml:space="preserve">6.3. Реализация мероприятия, предусмотренного </w:t>
      </w:r>
      <w:hyperlink w:history="0" w:anchor="P2950" w:tooltip="3.1.7">
        <w:r>
          <w:rPr>
            <w:sz w:val="20"/>
            <w:color w:val="0000ff"/>
          </w:rPr>
          <w:t xml:space="preserve">подпунктом 3.1.7 таблицы пункта 5</w:t>
        </w:r>
      </w:hyperlink>
      <w:r>
        <w:rPr>
          <w:sz w:val="20"/>
        </w:rPr>
        <w:t xml:space="preserve"> "Перечень мероприятий программы", проводится в порядке, установленном нормативным правовым актом министерства территориальной политики Рязанской области.</w:t>
      </w:r>
    </w:p>
    <w:p>
      <w:pPr>
        <w:pStyle w:val="0"/>
        <w:jc w:val="both"/>
      </w:pPr>
      <w:r>
        <w:rPr>
          <w:sz w:val="20"/>
        </w:rPr>
        <w:t xml:space="preserve">(пп. 6.3 введен </w:t>
      </w:r>
      <w:hyperlink w:history="0" r:id="rId203"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Постановлением</w:t>
        </w:r>
      </w:hyperlink>
      <w:r>
        <w:rPr>
          <w:sz w:val="20"/>
        </w:rPr>
        <w:t xml:space="preserve"> Правительства Рязанской области от 29.08.2023 N 333)</w:t>
      </w:r>
    </w:p>
    <w:p>
      <w:pPr>
        <w:pStyle w:val="0"/>
        <w:spacing w:before="200" w:line-rule="auto"/>
        <w:ind w:firstLine="540"/>
        <w:jc w:val="both"/>
      </w:pPr>
      <w:hyperlink w:history="0" r:id="rId204"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6.4</w:t>
        </w:r>
      </w:hyperlink>
      <w:r>
        <w:rPr>
          <w:sz w:val="20"/>
        </w:rPr>
        <w:t xml:space="preserve">. Финансирование мероприятий, предусмотренных </w:t>
      </w:r>
      <w:hyperlink w:history="0" w:anchor="P2845" w:tooltip="3.1.1">
        <w:r>
          <w:rPr>
            <w:sz w:val="20"/>
            <w:color w:val="0000ff"/>
          </w:rPr>
          <w:t xml:space="preserve">подпунктами 3.1.1</w:t>
        </w:r>
      </w:hyperlink>
      <w:r>
        <w:rPr>
          <w:sz w:val="20"/>
        </w:rPr>
        <w:t xml:space="preserve">, </w:t>
      </w:r>
      <w:hyperlink w:history="0" w:anchor="P2932" w:tooltip="3.1.6">
        <w:r>
          <w:rPr>
            <w:sz w:val="20"/>
            <w:color w:val="0000ff"/>
          </w:rPr>
          <w:t xml:space="preserve">3.1.6 таблицы пункта 5</w:t>
        </w:r>
      </w:hyperlink>
      <w:r>
        <w:rPr>
          <w:sz w:val="20"/>
        </w:rPr>
        <w:t xml:space="preserve"> "Перечень мероприятий подпрограммы", осуществляется путем предоставления субсидий бюджетам муниципальных образований Рязанской области (далее - местный бюджет) согласно Порядку предоставления и распределения субсидий из областного бюджета местным бюджетам.</w:t>
      </w:r>
    </w:p>
    <w:p>
      <w:pPr>
        <w:pStyle w:val="0"/>
        <w:jc w:val="both"/>
      </w:pPr>
      <w:r>
        <w:rPr>
          <w:sz w:val="20"/>
        </w:rPr>
      </w:r>
    </w:p>
    <w:p>
      <w:pPr>
        <w:pStyle w:val="2"/>
        <w:outlineLvl w:val="3"/>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w:t>
      </w:r>
    </w:p>
    <w:p>
      <w:pPr>
        <w:pStyle w:val="0"/>
        <w:jc w:val="both"/>
      </w:pPr>
      <w:r>
        <w:rPr>
          <w:sz w:val="20"/>
        </w:rPr>
      </w:r>
    </w:p>
    <w:p>
      <w:pPr>
        <w:pStyle w:val="0"/>
        <w:ind w:firstLine="540"/>
        <w:jc w:val="both"/>
      </w:pPr>
      <w:r>
        <w:rPr>
          <w:sz w:val="20"/>
        </w:rPr>
        <w:t xml:space="preserve">1. Субсидии местным бюджетам предоставляются в пределах доведенных до ГРБС лимитов бюджетных обязательств.</w:t>
      </w:r>
    </w:p>
    <w:p>
      <w:pPr>
        <w:pStyle w:val="0"/>
        <w:spacing w:before="200" w:line-rule="auto"/>
        <w:ind w:firstLine="540"/>
        <w:jc w:val="both"/>
      </w:pPr>
      <w:r>
        <w:rPr>
          <w:sz w:val="20"/>
        </w:rPr>
        <w:t xml:space="preserve">2. В целях реализации мероприятий настоящей подпрограммы применяются следующие понятия:</w:t>
      </w:r>
    </w:p>
    <w:p>
      <w:pPr>
        <w:pStyle w:val="0"/>
        <w:spacing w:before="200" w:line-rule="auto"/>
        <w:ind w:firstLine="540"/>
        <w:jc w:val="both"/>
      </w:pPr>
      <w:r>
        <w:rPr>
          <w:sz w:val="20"/>
        </w:rPr>
        <w:t xml:space="preserve">инициативный проект (проект местных инициатив) - предложение, внесенное в установленном порядке в местную администрацию в целях реализации мероприятий, имеющих приоритетное значение для жителей муниципального образования Рязанской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0"/>
        <w:spacing w:before="200" w:line-rule="auto"/>
        <w:ind w:firstLine="540"/>
        <w:jc w:val="both"/>
      </w:pPr>
      <w:r>
        <w:rPr>
          <w:sz w:val="20"/>
        </w:rPr>
        <w:t xml:space="preserve">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w:history="0" r:id="rId20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 (проектов местных инициатив).</w:t>
      </w:r>
    </w:p>
    <w:p>
      <w:pPr>
        <w:pStyle w:val="0"/>
        <w:spacing w:before="200" w:line-rule="auto"/>
        <w:ind w:firstLine="540"/>
        <w:jc w:val="both"/>
      </w:pPr>
      <w:r>
        <w:rPr>
          <w:sz w:val="20"/>
        </w:rPr>
        <w:t xml:space="preserve">3. Целевое назначение субсидий местным бюджетам указано:</w:t>
      </w:r>
    </w:p>
    <w:p>
      <w:pPr>
        <w:pStyle w:val="0"/>
        <w:spacing w:before="200" w:line-rule="auto"/>
        <w:ind w:firstLine="540"/>
        <w:jc w:val="both"/>
      </w:pPr>
      <w:r>
        <w:rPr>
          <w:sz w:val="20"/>
        </w:rPr>
        <w:t xml:space="preserve">в мероприятии </w:t>
      </w:r>
      <w:hyperlink w:history="0" w:anchor="P2845" w:tooltip="3.1.1">
        <w:r>
          <w:rPr>
            <w:sz w:val="20"/>
            <w:color w:val="0000ff"/>
          </w:rPr>
          <w:t xml:space="preserve">подпункта 3.1.1</w:t>
        </w:r>
      </w:hyperlink>
      <w:r>
        <w:rPr>
          <w:sz w:val="20"/>
        </w:rPr>
        <w:t xml:space="preserve"> - реализация инициативных проектов (проектов местных инициатив);</w:t>
      </w:r>
    </w:p>
    <w:p>
      <w:pPr>
        <w:pStyle w:val="0"/>
        <w:spacing w:before="200" w:line-rule="auto"/>
        <w:ind w:firstLine="540"/>
        <w:jc w:val="both"/>
      </w:pPr>
      <w:r>
        <w:rPr>
          <w:sz w:val="20"/>
        </w:rPr>
        <w:t xml:space="preserve">в мероприятии </w:t>
      </w:r>
      <w:hyperlink w:history="0" w:anchor="P2932" w:tooltip="3.1.6">
        <w:r>
          <w:rPr>
            <w:sz w:val="20"/>
            <w:color w:val="0000ff"/>
          </w:rPr>
          <w:t xml:space="preserve">подпункта 3.1.6</w:t>
        </w:r>
      </w:hyperlink>
      <w:r>
        <w:rPr>
          <w:sz w:val="20"/>
        </w:rPr>
        <w:t xml:space="preserve"> - обеспечение гарантий деятельности старост сельских населенных пунктов Рязанской области.</w:t>
      </w:r>
    </w:p>
    <w:p>
      <w:pPr>
        <w:pStyle w:val="0"/>
        <w:spacing w:before="200" w:line-rule="auto"/>
        <w:ind w:firstLine="540"/>
        <w:jc w:val="both"/>
      </w:pPr>
      <w:r>
        <w:rPr>
          <w:sz w:val="20"/>
        </w:rPr>
        <w:t xml:space="preserve">4. Предоставление субсидий местным бюджетам на реализацию мероприятий </w:t>
      </w:r>
      <w:hyperlink w:history="0" w:anchor="P2845" w:tooltip="3.1.1">
        <w:r>
          <w:rPr>
            <w:sz w:val="20"/>
            <w:color w:val="0000ff"/>
          </w:rPr>
          <w:t xml:space="preserve">подпунктов 3.1.1</w:t>
        </w:r>
      </w:hyperlink>
      <w:r>
        <w:rPr>
          <w:sz w:val="20"/>
        </w:rPr>
        <w:t xml:space="preserve">, </w:t>
      </w:r>
      <w:hyperlink w:history="0" w:anchor="P2932" w:tooltip="3.1.6">
        <w:r>
          <w:rPr>
            <w:sz w:val="20"/>
            <w:color w:val="0000ff"/>
          </w:rPr>
          <w:t xml:space="preserve">3.1.6</w:t>
        </w:r>
      </w:hyperlink>
      <w:r>
        <w:rPr>
          <w:sz w:val="20"/>
        </w:rPr>
        <w:t xml:space="preserve"> осуществляется при соблюдении следующих условий:</w:t>
      </w:r>
    </w:p>
    <w:p>
      <w:pPr>
        <w:pStyle w:val="0"/>
        <w:spacing w:before="200" w:line-rule="auto"/>
        <w:ind w:firstLine="540"/>
        <w:jc w:val="both"/>
      </w:pPr>
      <w:r>
        <w:rPr>
          <w:sz w:val="20"/>
        </w:rPr>
        <w:t xml:space="preserve">а) условия, предусмотренные </w:t>
      </w:r>
      <w:hyperlink w:history="0" r:id="rId206" w:tooltip="Постановление Правительства Рязанской области от 26.11.2019 N 377 (ред. от 15.08.2023) &quot;Об утверждении Правил, устанавливающих общие требования к формированию, предоставлению и распределению субсидий из областного бюджета местным бюджетам&quot; (вместе с &quot;Порядком определения и установления предельного уровня софинансирования из областного бюджета объема расходного обязательства муниципального образования Рязанской области&quot;, &quot;Порядком возврата средств в областной бюджет в случае неисполнения муниципальным образо {КонсультантПлюс}">
        <w:r>
          <w:rPr>
            <w:sz w:val="20"/>
            <w:color w:val="0000ff"/>
          </w:rPr>
          <w:t xml:space="preserve">абзацами вторым</w:t>
        </w:r>
      </w:hyperlink>
      <w:r>
        <w:rPr>
          <w:sz w:val="20"/>
        </w:rPr>
        <w:t xml:space="preserve">, </w:t>
      </w:r>
      <w:hyperlink w:history="0" r:id="rId207" w:tooltip="Постановление Правительства Рязанской области от 26.11.2019 N 377 (ред. от 15.08.2023) &quot;Об утверждении Правил, устанавливающих общие требования к формированию, предоставлению и распределению субсидий из областного бюджета местным бюджетам&quot; (вместе с &quot;Порядком определения и установления предельного уровня софинансирования из областного бюджета объема расходного обязательства муниципального образования Рязанской области&quot;, &quot;Порядком возврата средств в областной бюджет в случае неисполнения муниципальным образо {КонсультантПлюс}">
        <w:r>
          <w:rPr>
            <w:sz w:val="20"/>
            <w:color w:val="0000ff"/>
          </w:rPr>
          <w:t xml:space="preserve">третьим подпункта 2 пункта 4</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местным бюджетам, утвержденных Постановлением Правительства Рязанской области от 26.11.2019 N 377 (далее - Правила N 377);</w:t>
      </w:r>
    </w:p>
    <w:p>
      <w:pPr>
        <w:pStyle w:val="0"/>
        <w:spacing w:before="200" w:line-rule="auto"/>
        <w:ind w:firstLine="540"/>
        <w:jc w:val="both"/>
      </w:pPr>
      <w:r>
        <w:rPr>
          <w:sz w:val="20"/>
        </w:rPr>
        <w:t xml:space="preserve">б) для мероприятия </w:t>
      </w:r>
      <w:hyperlink w:history="0" w:anchor="P2845" w:tooltip="3.1.1">
        <w:r>
          <w:rPr>
            <w:sz w:val="20"/>
            <w:color w:val="0000ff"/>
          </w:rPr>
          <w:t xml:space="preserve">подпункта 3.1.1</w:t>
        </w:r>
      </w:hyperlink>
      <w:r>
        <w:rPr>
          <w:sz w:val="20"/>
        </w:rPr>
        <w:t xml:space="preserve">:</w:t>
      </w:r>
    </w:p>
    <w:p>
      <w:pPr>
        <w:pStyle w:val="0"/>
        <w:spacing w:before="200" w:line-rule="auto"/>
        <w:ind w:firstLine="540"/>
        <w:jc w:val="both"/>
      </w:pPr>
      <w:r>
        <w:rPr>
          <w:sz w:val="20"/>
        </w:rPr>
        <w:t xml:space="preserve">- централизация закупок в соответствии с </w:t>
      </w:r>
      <w:hyperlink w:history="0" r:id="rId208" w:tooltip="Распоряжение Правительства Рязанской области от 29.12.2021 N 563-р (ред. от 08.06.2023) &lt;О наделении государственного казенного учреждения Рязанской области &quot;Центр закупок Рязанской области&quot; полномочиями по определению поставщиков (подрядчиков, исполнителей) путем применения открытых конкурентных способов определения поставщиков (подрядчиков, исполнителей)&gt; (вместе с &quot;Порядком взаимодействия государственного казенного учреждения Рязанской области &quot;Центр закупок Рязанской области&quot; с заказчиками&quot;) {КонсультантПлюс}">
        <w:r>
          <w:rPr>
            <w:sz w:val="20"/>
            <w:color w:val="0000ff"/>
          </w:rPr>
          <w:t xml:space="preserve">распоряжением</w:t>
        </w:r>
      </w:hyperlink>
      <w:r>
        <w:rPr>
          <w:sz w:val="20"/>
        </w:rPr>
        <w:t xml:space="preserve"> Правительства Рязанской области от 29.12.2021 N 563-р;</w:t>
      </w:r>
    </w:p>
    <w:p>
      <w:pPr>
        <w:pStyle w:val="0"/>
        <w:spacing w:before="200" w:line-rule="auto"/>
        <w:ind w:firstLine="540"/>
        <w:jc w:val="both"/>
      </w:pPr>
      <w:r>
        <w:rPr>
          <w:sz w:val="20"/>
        </w:rPr>
        <w:t xml:space="preserve">- наличие утвержденной в установленном порядке муниципальной программы, предусматривающей мероприятия, направленные на реализацию инициативных проектов (проектов местных инициатив);</w:t>
      </w:r>
    </w:p>
    <w:p>
      <w:pPr>
        <w:pStyle w:val="0"/>
        <w:spacing w:before="200" w:line-rule="auto"/>
        <w:ind w:firstLine="540"/>
        <w:jc w:val="both"/>
      </w:pPr>
      <w:r>
        <w:rPr>
          <w:sz w:val="20"/>
        </w:rPr>
        <w:t xml:space="preserve">- наличие инициативного(ых) проекта(ов) (проекта(ов) местных инициатив), прошедшего(их) конкурсный отбор инициативных проектов (проектов местных инициатив), финансируемого(ых) в размере не менее 5% за счет инициативных платежей, с указанием перечня мероприятий, наименования объектов, отрасли, территории, в границах которой будет реализован инициативный проект (проект местных инициатив), инициатора инициативного проекта (проекта местных инициатив), эффективности реализации инициативного проекта (проекта местных инициатив) (количество населения, которое получит положительный эффект от реализации инициативного проекта (проекта местных инициатив), от общей численности населения муниципального образования Рязанской области), планируемого срока реализации инициативного проекта (проекта местных инициатив), сведений о трудовом участии заинтересованных лиц в реализации инициативного проекта (проекта местных инициатив), ориентировочной стоимости реализации инициативного проекта (проекта местных инициатив), объемов финансирования (с разбивкой по источникам финансирования), при этом количество инициативных проектов (проектов местных инициатив) от одного муниципального образования Рязанской области, реализуемых в текущем году, определяется в зависимости от вида муниципального образования Рязанской области и численности населения, постоянно проживающего на территории соответствующего муниципального образования Рязанской области, по состоянию на 1 января года, предшествующего году реализации инициативного проекта (проекта местных инициатив), на основании данных органа государственной статистики и составляет:</w:t>
      </w:r>
    </w:p>
    <w:p>
      <w:pPr>
        <w:pStyle w:val="0"/>
        <w:spacing w:before="200" w:line-rule="auto"/>
        <w:ind w:firstLine="540"/>
        <w:jc w:val="both"/>
      </w:pPr>
      <w:r>
        <w:rPr>
          <w:sz w:val="20"/>
        </w:rPr>
        <w:t xml:space="preserve">для муниципального образования Рязанской области - городское и сельское поселение:</w:t>
      </w:r>
    </w:p>
    <w:p>
      <w:pPr>
        <w:pStyle w:val="0"/>
        <w:spacing w:before="200" w:line-rule="auto"/>
        <w:ind w:firstLine="540"/>
        <w:jc w:val="both"/>
      </w:pPr>
      <w:r>
        <w:rPr>
          <w:sz w:val="20"/>
        </w:rPr>
        <w:t xml:space="preserve">население до 1 тыс. чел. включительно - не более 1 инициативного проекта (проекта местных инициатив);</w:t>
      </w:r>
    </w:p>
    <w:p>
      <w:pPr>
        <w:pStyle w:val="0"/>
        <w:spacing w:before="200" w:line-rule="auto"/>
        <w:ind w:firstLine="540"/>
        <w:jc w:val="both"/>
      </w:pPr>
      <w:r>
        <w:rPr>
          <w:sz w:val="20"/>
        </w:rPr>
        <w:t xml:space="preserve">население свыше 1 тыс. чел. до 3,5 тыс. чел. включительно - не более 2 инициативных проектов (проектов местных инициатив);</w:t>
      </w:r>
    </w:p>
    <w:p>
      <w:pPr>
        <w:pStyle w:val="0"/>
        <w:spacing w:before="200" w:line-rule="auto"/>
        <w:ind w:firstLine="540"/>
        <w:jc w:val="both"/>
      </w:pPr>
      <w:r>
        <w:rPr>
          <w:sz w:val="20"/>
        </w:rPr>
        <w:t xml:space="preserve">население свыше 3,5 тыс. чел. до 8 тыс. чел. включительно - не более 3 инициативных проектов (проектов местных инициатив);</w:t>
      </w:r>
    </w:p>
    <w:p>
      <w:pPr>
        <w:pStyle w:val="0"/>
        <w:spacing w:before="200" w:line-rule="auto"/>
        <w:ind w:firstLine="540"/>
        <w:jc w:val="both"/>
      </w:pPr>
      <w:r>
        <w:rPr>
          <w:sz w:val="20"/>
        </w:rPr>
        <w:t xml:space="preserve">население свыше 8 тыс. чел. - не более 4 инициативных проектов (проектов местных инициатив);</w:t>
      </w:r>
    </w:p>
    <w:p>
      <w:pPr>
        <w:pStyle w:val="0"/>
        <w:spacing w:before="200" w:line-rule="auto"/>
        <w:ind w:firstLine="540"/>
        <w:jc w:val="both"/>
      </w:pPr>
      <w:r>
        <w:rPr>
          <w:sz w:val="20"/>
        </w:rPr>
        <w:t xml:space="preserve">определенное выше для муниципального образования Рязанской области - городское и сельское поселение количество инициативных проектов (проектов местных инициатив) увеличивается в зависимости от количества населенных пунктов, входящих в их состав:</w:t>
      </w:r>
    </w:p>
    <w:p>
      <w:pPr>
        <w:pStyle w:val="0"/>
        <w:spacing w:before="200" w:line-rule="auto"/>
        <w:ind w:firstLine="540"/>
        <w:jc w:val="both"/>
      </w:pPr>
      <w:r>
        <w:rPr>
          <w:sz w:val="20"/>
        </w:rPr>
        <w:t xml:space="preserve">при количестве населенных пунктов от 10 до 19 включительно - на 1 инициативный проект (проект местных инициатив);</w:t>
      </w:r>
    </w:p>
    <w:p>
      <w:pPr>
        <w:pStyle w:val="0"/>
        <w:spacing w:before="200" w:line-rule="auto"/>
        <w:ind w:firstLine="540"/>
        <w:jc w:val="both"/>
      </w:pPr>
      <w:r>
        <w:rPr>
          <w:sz w:val="20"/>
        </w:rPr>
        <w:t xml:space="preserve">при количестве населенных пунктов от 20 до 29 включительно - на 2 инициативных проекта (проекта местных инициатив);</w:t>
      </w:r>
    </w:p>
    <w:p>
      <w:pPr>
        <w:pStyle w:val="0"/>
        <w:spacing w:before="200" w:line-rule="auto"/>
        <w:ind w:firstLine="540"/>
        <w:jc w:val="both"/>
      </w:pPr>
      <w:r>
        <w:rPr>
          <w:sz w:val="20"/>
        </w:rPr>
        <w:t xml:space="preserve">при количестве населенных пунктов от 30 и более - на 3 инициативных проекта (проекта местных инициатив);</w:t>
      </w:r>
    </w:p>
    <w:p>
      <w:pPr>
        <w:pStyle w:val="0"/>
        <w:spacing w:before="200" w:line-rule="auto"/>
        <w:ind w:firstLine="540"/>
        <w:jc w:val="both"/>
      </w:pPr>
      <w:r>
        <w:rPr>
          <w:sz w:val="20"/>
        </w:rPr>
        <w:t xml:space="preserve">для муниципального образования Рязанской области - муниципальный район:</w:t>
      </w:r>
    </w:p>
    <w:p>
      <w:pPr>
        <w:pStyle w:val="0"/>
        <w:spacing w:before="200" w:line-rule="auto"/>
        <w:ind w:firstLine="540"/>
        <w:jc w:val="both"/>
      </w:pPr>
      <w:r>
        <w:rPr>
          <w:sz w:val="20"/>
        </w:rPr>
        <w:t xml:space="preserve">население до 20 тыс. чел. включительно - не более 5 инициативных проектов (проектов местных инициатив);</w:t>
      </w:r>
    </w:p>
    <w:p>
      <w:pPr>
        <w:pStyle w:val="0"/>
        <w:spacing w:before="200" w:line-rule="auto"/>
        <w:ind w:firstLine="540"/>
        <w:jc w:val="both"/>
      </w:pPr>
      <w:r>
        <w:rPr>
          <w:sz w:val="20"/>
        </w:rPr>
        <w:t xml:space="preserve">население свыше 20 тыс. чел. - не более 6 инициативных проектов (проектов местных инициатив);</w:t>
      </w:r>
    </w:p>
    <w:p>
      <w:pPr>
        <w:pStyle w:val="0"/>
        <w:spacing w:before="200" w:line-rule="auto"/>
        <w:ind w:firstLine="540"/>
        <w:jc w:val="both"/>
      </w:pPr>
      <w:r>
        <w:rPr>
          <w:sz w:val="20"/>
        </w:rPr>
        <w:t xml:space="preserve">для муниципального образования Рязанской области - городской округ:</w:t>
      </w:r>
    </w:p>
    <w:p>
      <w:pPr>
        <w:pStyle w:val="0"/>
        <w:spacing w:before="200" w:line-rule="auto"/>
        <w:ind w:firstLine="540"/>
        <w:jc w:val="both"/>
      </w:pPr>
      <w:r>
        <w:rPr>
          <w:sz w:val="20"/>
        </w:rPr>
        <w:t xml:space="preserve">население до 400 тыс. чел. включительно - не более 7 инициативных проектов (проектов местных инициатив);</w:t>
      </w:r>
    </w:p>
    <w:p>
      <w:pPr>
        <w:pStyle w:val="0"/>
        <w:spacing w:before="200" w:line-rule="auto"/>
        <w:ind w:firstLine="540"/>
        <w:jc w:val="both"/>
      </w:pPr>
      <w:r>
        <w:rPr>
          <w:sz w:val="20"/>
        </w:rPr>
        <w:t xml:space="preserve">население свыше 400 тыс. чел. - не более 50 инициативных проектов (проектов местных инициатив);</w:t>
      </w:r>
    </w:p>
    <w:p>
      <w:pPr>
        <w:pStyle w:val="0"/>
        <w:spacing w:before="200" w:line-rule="auto"/>
        <w:ind w:firstLine="540"/>
        <w:jc w:val="both"/>
      </w:pPr>
      <w:r>
        <w:rPr>
          <w:sz w:val="20"/>
        </w:rPr>
        <w:t xml:space="preserve">- заявка об участии в конкурсном отборе муниципальных образований Рязанской области для предоставления субсидий, содержащая информацию о прогнозируемом объеме расходного обязательства муниципального образования Рязанской области (общая стоимость реализации соответствующего инициативного проекта (проекта местных инициатив), в том числе за счет средств местного бюджета). Форма заявки об участии в конкурсном отборе утверждается постановлением Минтер РО;</w:t>
      </w:r>
    </w:p>
    <w:p>
      <w:pPr>
        <w:pStyle w:val="0"/>
        <w:spacing w:before="200" w:line-rule="auto"/>
        <w:ind w:firstLine="540"/>
        <w:jc w:val="both"/>
      </w:pPr>
      <w:r>
        <w:rPr>
          <w:sz w:val="20"/>
        </w:rPr>
        <w:t xml:space="preserve">- наличие ориентировочного расчета (сметы), подтверждающего стоимость реализации инициативного проекта (проекта местных инициатив) или проектной документации (включая сметный расчет),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случаях, предусмотренных законодательством Российской Федерации о градостроительной деятельности;</w:t>
      </w:r>
    </w:p>
    <w:p>
      <w:pPr>
        <w:pStyle w:val="0"/>
        <w:spacing w:before="200" w:line-rule="auto"/>
        <w:ind w:firstLine="540"/>
        <w:jc w:val="both"/>
      </w:pPr>
      <w:r>
        <w:rPr>
          <w:sz w:val="20"/>
        </w:rPr>
        <w:t xml:space="preserve">- реализация инициативного проекта (проекта местных инициатив) на земельном участке, находящемся в муниципальной собственности, либо государственная собственность на которые не разграничена, предоставление которых осуществляется органами местного самоуправления городского округа, городского поселения, муниципального района в соответствии с законодательством Российской Федерации, и (или) направленного на объект(ы), находящиеся в муниципальной собственности;</w:t>
      </w:r>
    </w:p>
    <w:p>
      <w:pPr>
        <w:pStyle w:val="0"/>
        <w:spacing w:before="200" w:line-rule="auto"/>
        <w:ind w:firstLine="540"/>
        <w:jc w:val="both"/>
      </w:pPr>
      <w:r>
        <w:rPr>
          <w:sz w:val="20"/>
        </w:rPr>
        <w:t xml:space="preserve">- реализация инициативного проекта (проекта местных инициатив) в финансовом году, на который распределяется субсидия;</w:t>
      </w:r>
    </w:p>
    <w:p>
      <w:pPr>
        <w:pStyle w:val="0"/>
        <w:jc w:val="both"/>
      </w:pPr>
      <w:r>
        <w:rPr>
          <w:sz w:val="20"/>
        </w:rPr>
        <w:t xml:space="preserve">(пп. "б" в ред. </w:t>
      </w:r>
      <w:hyperlink w:history="0" r:id="rId209"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p>
      <w:pPr>
        <w:pStyle w:val="0"/>
        <w:spacing w:before="200" w:line-rule="auto"/>
        <w:ind w:firstLine="540"/>
        <w:jc w:val="both"/>
      </w:pPr>
      <w:r>
        <w:rPr>
          <w:sz w:val="20"/>
        </w:rPr>
        <w:t xml:space="preserve">в) для мероприятия </w:t>
      </w:r>
      <w:hyperlink w:history="0" w:anchor="P2932" w:tooltip="3.1.6">
        <w:r>
          <w:rPr>
            <w:sz w:val="20"/>
            <w:color w:val="0000ff"/>
          </w:rPr>
          <w:t xml:space="preserve">подпункта 3.1.6</w:t>
        </w:r>
      </w:hyperlink>
      <w:r>
        <w:rPr>
          <w:sz w:val="20"/>
        </w:rPr>
        <w:t xml:space="preserve">:</w:t>
      </w:r>
    </w:p>
    <w:p>
      <w:pPr>
        <w:pStyle w:val="0"/>
        <w:spacing w:before="200" w:line-rule="auto"/>
        <w:ind w:firstLine="540"/>
        <w:jc w:val="both"/>
      </w:pPr>
      <w:r>
        <w:rPr>
          <w:sz w:val="20"/>
        </w:rPr>
        <w:t xml:space="preserve">- наличие утвержденной в установленном порядке муниципальной программы (подпрограммы), направленной на обеспечение гарантий деятельности старост сельских населенных пунктов Рязанской области;</w:t>
      </w:r>
    </w:p>
    <w:p>
      <w:pPr>
        <w:pStyle w:val="0"/>
        <w:spacing w:before="200" w:line-rule="auto"/>
        <w:ind w:firstLine="540"/>
        <w:jc w:val="both"/>
      </w:pPr>
      <w:r>
        <w:rPr>
          <w:sz w:val="20"/>
        </w:rPr>
        <w:t xml:space="preserve">- наличие заявки муниципального образования с указанием прогнозируемого объема расходного обязательства муниципального образования;</w:t>
      </w:r>
    </w:p>
    <w:p>
      <w:pPr>
        <w:pStyle w:val="0"/>
        <w:spacing w:before="200" w:line-rule="auto"/>
        <w:ind w:firstLine="540"/>
        <w:jc w:val="both"/>
      </w:pPr>
      <w:r>
        <w:rPr>
          <w:sz w:val="20"/>
        </w:rPr>
        <w:t xml:space="preserve">- наличие установленных уставом муниципального образования Рязанской области и (или) нормативным правовым актом представительного органа муниципального образования Рязанской области гарантий деятельности старосты сельского населенного пункта в соответствии со </w:t>
      </w:r>
      <w:hyperlink w:history="0" r:id="rId210" w:tooltip="Закон Рязанской области от 16.11.2018 N 84-ОЗ (ред. от 28.04.2023) &quot;О регулировании отдельных вопросов, связанных с деятельностью старосты сельского населенного пункта Рязанской области&quot; (принят Постановлением Рязанской областной Думы от 31.10.2018 N 393-VI РОД) {КонсультантПлюс}">
        <w:r>
          <w:rPr>
            <w:sz w:val="20"/>
            <w:color w:val="0000ff"/>
          </w:rPr>
          <w:t xml:space="preserve">статьей 3</w:t>
        </w:r>
      </w:hyperlink>
      <w:r>
        <w:rPr>
          <w:sz w:val="20"/>
        </w:rPr>
        <w:t xml:space="preserve"> Закона Рязанской области от 16 ноября 2018 года N 84-ОЗ "О регулировании отдельных вопросов, связанных с деятельностью старосты сельского населенного пункта Рязанской области";</w:t>
      </w:r>
    </w:p>
    <w:p>
      <w:pPr>
        <w:pStyle w:val="0"/>
        <w:spacing w:before="200" w:line-rule="auto"/>
        <w:ind w:firstLine="540"/>
        <w:jc w:val="both"/>
      </w:pPr>
      <w:r>
        <w:rPr>
          <w:sz w:val="20"/>
        </w:rPr>
        <w:t xml:space="preserve">- наличие акта, принятого в установленном порядке о назначении старосты сельского населенного пункта в соответствии со </w:t>
      </w:r>
      <w:hyperlink w:history="0" r:id="rId21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27.1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5. Конкурсный отбор инициативных проектов (проектов местных инициатив) проводится в порядке, установленном нормативным правовым актом Минтер РО.</w:t>
      </w:r>
    </w:p>
    <w:p>
      <w:pPr>
        <w:pStyle w:val="0"/>
        <w:spacing w:before="200" w:line-rule="auto"/>
        <w:ind w:firstLine="540"/>
        <w:jc w:val="both"/>
      </w:pPr>
      <w:r>
        <w:rPr>
          <w:sz w:val="20"/>
        </w:rPr>
        <w:t xml:space="preserve">6. Критериями конкурсного отбора муниципальных образований Рязанской области для предоставления субсидий являются:</w:t>
      </w:r>
    </w:p>
    <w:p>
      <w:pPr>
        <w:pStyle w:val="0"/>
        <w:spacing w:before="200" w:line-rule="auto"/>
        <w:ind w:firstLine="540"/>
        <w:jc w:val="both"/>
      </w:pPr>
      <w:r>
        <w:rPr>
          <w:sz w:val="20"/>
        </w:rPr>
        <w:t xml:space="preserve">- для мероприятия </w:t>
      </w:r>
      <w:hyperlink w:history="0" w:anchor="P2845" w:tooltip="3.1.1">
        <w:r>
          <w:rPr>
            <w:sz w:val="20"/>
            <w:color w:val="0000ff"/>
          </w:rPr>
          <w:t xml:space="preserve">подпункта 3.1.1</w:t>
        </w:r>
      </w:hyperlink>
      <w:r>
        <w:rPr>
          <w:sz w:val="20"/>
        </w:rPr>
        <w:t xml:space="preserve">:</w:t>
      </w:r>
    </w:p>
    <w:p>
      <w:pPr>
        <w:pStyle w:val="0"/>
        <w:spacing w:before="200" w:line-rule="auto"/>
        <w:ind w:firstLine="540"/>
        <w:jc w:val="both"/>
      </w:pPr>
      <w:r>
        <w:rPr>
          <w:sz w:val="20"/>
        </w:rPr>
        <w:t xml:space="preserve">количество баллов, присвоенных инициативному проекту (проекту местных инициатив) или суммарное количество баллов, присвоенных инициативным проектам (проектам местных инициатив), в случае реализации муниципальным образованием нескольких инициативных проектов (проектов местных инициатив), согласно ранжированному перечню инициативных проектов (проектов местных инициатив), сформированному по результатам конкурсного отбора инициативных проектов (проектов местных инициатив);</w:t>
      </w:r>
    </w:p>
    <w:p>
      <w:pPr>
        <w:pStyle w:val="0"/>
        <w:spacing w:before="200" w:line-rule="auto"/>
        <w:ind w:firstLine="540"/>
        <w:jc w:val="both"/>
      </w:pPr>
      <w:r>
        <w:rPr>
          <w:sz w:val="20"/>
        </w:rPr>
        <w:t xml:space="preserve">реализация инициативного проекта (проекта местных инициатив) на территории монопрофильного муниципального образования Рязанской области.</w:t>
      </w:r>
    </w:p>
    <w:p>
      <w:pPr>
        <w:pStyle w:val="0"/>
        <w:spacing w:before="200" w:line-rule="auto"/>
        <w:ind w:firstLine="540"/>
        <w:jc w:val="both"/>
      </w:pPr>
      <w:r>
        <w:rPr>
          <w:sz w:val="20"/>
        </w:rPr>
        <w:t xml:space="preserve">- для мероприятия </w:t>
      </w:r>
      <w:hyperlink w:history="0" w:anchor="P2932" w:tooltip="3.1.6">
        <w:r>
          <w:rPr>
            <w:sz w:val="20"/>
            <w:color w:val="0000ff"/>
          </w:rPr>
          <w:t xml:space="preserve">подпункта 3.1.6</w:t>
        </w:r>
      </w:hyperlink>
      <w:r>
        <w:rPr>
          <w:sz w:val="20"/>
        </w:rPr>
        <w:t xml:space="preserve">:</w:t>
      </w:r>
    </w:p>
    <w:p>
      <w:pPr>
        <w:pStyle w:val="0"/>
        <w:spacing w:before="200" w:line-rule="auto"/>
        <w:ind w:firstLine="540"/>
        <w:jc w:val="both"/>
      </w:pPr>
      <w:r>
        <w:rPr>
          <w:sz w:val="20"/>
        </w:rPr>
        <w:t xml:space="preserve">количество старост сельских населенных пунктов, расположенных на территории соответствующего муниципального образования Рязанской области.</w:t>
      </w:r>
    </w:p>
    <w:p>
      <w:pPr>
        <w:pStyle w:val="0"/>
        <w:spacing w:before="200" w:line-rule="auto"/>
        <w:ind w:firstLine="540"/>
        <w:jc w:val="both"/>
      </w:pPr>
      <w:r>
        <w:rPr>
          <w:sz w:val="20"/>
        </w:rPr>
        <w:t xml:space="preserve">7. Предельный уровень софинансирования из областного бюджета объема расходного обязательства муниципального образования Рязанской области на соответствующий финансовый год:</w:t>
      </w:r>
    </w:p>
    <w:p>
      <w:pPr>
        <w:pStyle w:val="0"/>
        <w:spacing w:before="200" w:line-rule="auto"/>
        <w:ind w:firstLine="540"/>
        <w:jc w:val="both"/>
      </w:pPr>
      <w:r>
        <w:rPr>
          <w:sz w:val="20"/>
        </w:rPr>
        <w:t xml:space="preserve">для мероприятия </w:t>
      </w:r>
      <w:hyperlink w:history="0" w:anchor="P2845" w:tooltip="3.1.1">
        <w:r>
          <w:rPr>
            <w:sz w:val="20"/>
            <w:color w:val="0000ff"/>
          </w:rPr>
          <w:t xml:space="preserve">подпункта 3.1.1</w:t>
        </w:r>
      </w:hyperlink>
      <w:r>
        <w:rPr>
          <w:sz w:val="20"/>
        </w:rPr>
        <w:t xml:space="preserve"> составляет 80%;</w:t>
      </w:r>
    </w:p>
    <w:p>
      <w:pPr>
        <w:pStyle w:val="0"/>
        <w:spacing w:before="200" w:line-rule="auto"/>
        <w:ind w:firstLine="540"/>
        <w:jc w:val="both"/>
      </w:pPr>
      <w:r>
        <w:rPr>
          <w:sz w:val="20"/>
        </w:rPr>
        <w:t xml:space="preserve">для мероприятия </w:t>
      </w:r>
      <w:hyperlink w:history="0" w:anchor="P2932" w:tooltip="3.1.6">
        <w:r>
          <w:rPr>
            <w:sz w:val="20"/>
            <w:color w:val="0000ff"/>
          </w:rPr>
          <w:t xml:space="preserve">подпункта 3.1.6</w:t>
        </w:r>
      </w:hyperlink>
      <w:r>
        <w:rPr>
          <w:sz w:val="20"/>
        </w:rPr>
        <w:t xml:space="preserve"> составляет 99%.</w:t>
      </w:r>
    </w:p>
    <w:p>
      <w:pPr>
        <w:pStyle w:val="0"/>
        <w:spacing w:before="200" w:line-rule="auto"/>
        <w:ind w:firstLine="540"/>
        <w:jc w:val="both"/>
      </w:pPr>
      <w:r>
        <w:rPr>
          <w:sz w:val="20"/>
        </w:rPr>
        <w:t xml:space="preserve">При распределении местным бюджетам субсидий в рамках мероприятия </w:t>
      </w:r>
      <w:hyperlink w:history="0" w:anchor="P2845" w:tooltip="3.1.1">
        <w:r>
          <w:rPr>
            <w:sz w:val="20"/>
            <w:color w:val="0000ff"/>
          </w:rPr>
          <w:t xml:space="preserve">подпункта 3.1.1</w:t>
        </w:r>
      </w:hyperlink>
      <w:r>
        <w:rPr>
          <w:sz w:val="20"/>
        </w:rPr>
        <w:t xml:space="preserve"> применяется следующая методика:</w:t>
      </w:r>
    </w:p>
    <w:p>
      <w:pPr>
        <w:pStyle w:val="0"/>
        <w:spacing w:before="200" w:line-rule="auto"/>
        <w:ind w:firstLine="540"/>
        <w:jc w:val="both"/>
      </w:pPr>
      <w:r>
        <w:rPr>
          <w:sz w:val="20"/>
        </w:rPr>
        <w:t xml:space="preserve">- общий объем субсидий, распределяемых местным бюджетам в соответствующем финансовом году, равен сумме субсидий бюджетам отдельных муниципальных образований;</w:t>
      </w:r>
    </w:p>
    <w:p>
      <w:pPr>
        <w:pStyle w:val="0"/>
        <w:spacing w:before="200" w:line-rule="auto"/>
        <w:ind w:firstLine="540"/>
        <w:jc w:val="both"/>
      </w:pPr>
      <w:r>
        <w:rPr>
          <w:sz w:val="20"/>
        </w:rPr>
        <w:t xml:space="preserve">- общий объем субсидии бюджету отдельного муниципального образования равен сумме бюджетных ассигнований на каждый инициативный проект (проект местных инициатив).</w:t>
      </w:r>
    </w:p>
    <w:p>
      <w:pPr>
        <w:pStyle w:val="0"/>
        <w:spacing w:before="200" w:line-rule="auto"/>
        <w:ind w:firstLine="540"/>
        <w:jc w:val="both"/>
      </w:pPr>
      <w:r>
        <w:rPr>
          <w:sz w:val="20"/>
        </w:rPr>
        <w:t xml:space="preserve">Объем субсидии за счет средств областного бюджета в соответствующем году бюджету i-го муниципального образования на соответствующий инициативный проект (проект местных инициатив) (V</w:t>
      </w:r>
      <w:r>
        <w:rPr>
          <w:sz w:val="20"/>
          <w:vertAlign w:val="subscript"/>
        </w:rPr>
        <w:t xml:space="preserve">оф</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оф</w:t>
      </w:r>
      <w:r>
        <w:rPr>
          <w:sz w:val="20"/>
        </w:rPr>
        <w:t xml:space="preserve"> = V</w:t>
      </w:r>
      <w:r>
        <w:rPr>
          <w:sz w:val="20"/>
          <w:vertAlign w:val="subscript"/>
        </w:rPr>
        <w:t xml:space="preserve">оi</w:t>
      </w:r>
      <w:r>
        <w:rPr>
          <w:sz w:val="20"/>
        </w:rPr>
        <w:t xml:space="preserve"> - (V</w:t>
      </w:r>
      <w:r>
        <w:rPr>
          <w:sz w:val="20"/>
          <w:vertAlign w:val="subscript"/>
        </w:rPr>
        <w:t xml:space="preserve">мбi</w:t>
      </w:r>
      <w:r>
        <w:rPr>
          <w:sz w:val="20"/>
        </w:rPr>
        <w:t xml:space="preserve"> + V</w:t>
      </w:r>
      <w:r>
        <w:rPr>
          <w:sz w:val="20"/>
          <w:vertAlign w:val="subscript"/>
        </w:rPr>
        <w:t xml:space="preserve">гр.юр.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оф</w:t>
      </w:r>
      <w:r>
        <w:rPr>
          <w:sz w:val="20"/>
        </w:rPr>
        <w:t xml:space="preserve"> - объем субсидии за счет средств областного бюджета в соответствующем финансовом году бюджету i-го муниципального образования на реализацию соответствующих инициативных проектов (проектов местных инициатив), рублей. Значение показателя V</w:t>
      </w:r>
      <w:r>
        <w:rPr>
          <w:sz w:val="20"/>
          <w:vertAlign w:val="subscript"/>
        </w:rPr>
        <w:t xml:space="preserve">оф</w:t>
      </w:r>
      <w:r>
        <w:rPr>
          <w:sz w:val="20"/>
        </w:rPr>
        <w:t xml:space="preserve"> не должно быть более предельного уровня софинансирования из областного бюджета объема расходного обязательства муниципального образования на соответствующий финансовый год и превышать 3000 тыс. рублей;</w:t>
      </w:r>
    </w:p>
    <w:p>
      <w:pPr>
        <w:pStyle w:val="0"/>
        <w:jc w:val="both"/>
      </w:pPr>
      <w:r>
        <w:rPr>
          <w:sz w:val="20"/>
        </w:rPr>
        <w:t xml:space="preserve">(в ред. </w:t>
      </w:r>
      <w:hyperlink w:history="0" r:id="rId212"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p>
      <w:pPr>
        <w:pStyle w:val="0"/>
        <w:spacing w:before="200" w:line-rule="auto"/>
        <w:ind w:firstLine="540"/>
        <w:jc w:val="both"/>
      </w:pPr>
      <w:r>
        <w:rPr>
          <w:sz w:val="20"/>
        </w:rPr>
        <w:t xml:space="preserve">V</w:t>
      </w:r>
      <w:r>
        <w:rPr>
          <w:sz w:val="20"/>
          <w:vertAlign w:val="subscript"/>
        </w:rPr>
        <w:t xml:space="preserve">оi</w:t>
      </w:r>
      <w:r>
        <w:rPr>
          <w:sz w:val="20"/>
        </w:rPr>
        <w:t xml:space="preserve"> - объем расходного обязательства в размере общей стоимости реализации соответствующего(их) инициативного(ых) проекта(ов) (проекта(ов) местных инициатив), указанный в смете (сметном расчете проектной документации), подтверждающей(ем) стоимость реализации инициативного проекта (проекта местных инициатив), рублей;</w:t>
      </w:r>
    </w:p>
    <w:p>
      <w:pPr>
        <w:pStyle w:val="0"/>
        <w:jc w:val="both"/>
      </w:pPr>
      <w:r>
        <w:rPr>
          <w:sz w:val="20"/>
        </w:rPr>
        <w:t xml:space="preserve">(в ред. </w:t>
      </w:r>
      <w:hyperlink w:history="0" r:id="rId213"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p>
      <w:pPr>
        <w:pStyle w:val="0"/>
        <w:spacing w:before="200" w:line-rule="auto"/>
        <w:ind w:firstLine="540"/>
        <w:jc w:val="both"/>
      </w:pPr>
      <w:r>
        <w:rPr>
          <w:sz w:val="20"/>
        </w:rPr>
        <w:t xml:space="preserve">V</w:t>
      </w:r>
      <w:r>
        <w:rPr>
          <w:sz w:val="20"/>
          <w:vertAlign w:val="subscript"/>
        </w:rPr>
        <w:t xml:space="preserve">мбi</w:t>
      </w:r>
      <w:r>
        <w:rPr>
          <w:sz w:val="20"/>
        </w:rPr>
        <w:t xml:space="preserve"> - объем бюджетных ассигнований за счет средств местного бюджета на исполнение расходного обязательства i-го муниципального образования в соответствующем финансовом году на реализацию соответствующего инициативного проекта (проекта местных инициатив), рублей;</w:t>
      </w:r>
    </w:p>
    <w:p>
      <w:pPr>
        <w:pStyle w:val="0"/>
        <w:spacing w:before="200" w:line-rule="auto"/>
        <w:ind w:firstLine="540"/>
        <w:jc w:val="both"/>
      </w:pPr>
      <w:r>
        <w:rPr>
          <w:sz w:val="20"/>
        </w:rPr>
        <w:t xml:space="preserve">V</w:t>
      </w:r>
      <w:r>
        <w:rPr>
          <w:sz w:val="20"/>
          <w:vertAlign w:val="subscript"/>
        </w:rPr>
        <w:t xml:space="preserve">гр.юр.</w:t>
      </w:r>
      <w:r>
        <w:rPr>
          <w:sz w:val="20"/>
        </w:rPr>
        <w:t xml:space="preserve"> - объем инициативных платежей, рублей. Величина значения V</w:t>
      </w:r>
      <w:r>
        <w:rPr>
          <w:sz w:val="20"/>
          <w:vertAlign w:val="subscript"/>
        </w:rPr>
        <w:t xml:space="preserve">гр.юр</w:t>
      </w:r>
      <w:r>
        <w:rPr>
          <w:sz w:val="20"/>
        </w:rPr>
        <w:t xml:space="preserve"> должна составлять не менее 5% от общей стоимости реализации соответствующего инициативного проекта (проекта местных инициатив).</w:t>
      </w:r>
    </w:p>
    <w:p>
      <w:pPr>
        <w:pStyle w:val="0"/>
        <w:spacing w:before="200" w:line-rule="auto"/>
        <w:ind w:firstLine="540"/>
        <w:jc w:val="both"/>
      </w:pPr>
      <w:r>
        <w:rPr>
          <w:sz w:val="20"/>
        </w:rPr>
        <w:t xml:space="preserve">Если значение показателя V</w:t>
      </w:r>
      <w:r>
        <w:rPr>
          <w:sz w:val="20"/>
          <w:vertAlign w:val="subscript"/>
        </w:rPr>
        <w:t xml:space="preserve">оф</w:t>
      </w:r>
      <w:r>
        <w:rPr>
          <w:sz w:val="20"/>
        </w:rPr>
        <w:t xml:space="preserve"> больше предельного размера субсидии за счет средств областного бюджета в соответствующем финансовом году (V</w:t>
      </w:r>
      <w:r>
        <w:rPr>
          <w:sz w:val="20"/>
          <w:vertAlign w:val="subscript"/>
        </w:rPr>
        <w:t xml:space="preserve">p</w:t>
      </w:r>
      <w:r>
        <w:rPr>
          <w:sz w:val="20"/>
        </w:rPr>
        <w:t xml:space="preserve">), то V</w:t>
      </w:r>
      <w:r>
        <w:rPr>
          <w:sz w:val="20"/>
          <w:vertAlign w:val="subscript"/>
        </w:rPr>
        <w:t xml:space="preserve">оф</w:t>
      </w:r>
      <w:r>
        <w:rPr>
          <w:sz w:val="20"/>
        </w:rPr>
        <w:t xml:space="preserve"> = V</w:t>
      </w:r>
      <w:r>
        <w:rPr>
          <w:sz w:val="20"/>
          <w:vertAlign w:val="subscript"/>
        </w:rPr>
        <w:t xml:space="preserve">p</w:t>
      </w:r>
      <w:r>
        <w:rPr>
          <w:sz w:val="20"/>
        </w:rPr>
        <w:t xml:space="preserve">.</w:t>
      </w:r>
    </w:p>
    <w:p>
      <w:pPr>
        <w:pStyle w:val="0"/>
        <w:spacing w:before="200" w:line-rule="auto"/>
        <w:ind w:firstLine="540"/>
        <w:jc w:val="both"/>
      </w:pPr>
      <w:r>
        <w:rPr>
          <w:sz w:val="20"/>
        </w:rPr>
        <w:t xml:space="preserve">Предельный размер субсидии за счет средств областного бюджета в соответствующем финансовом году (V</w:t>
      </w:r>
      <w:r>
        <w:rPr>
          <w:sz w:val="20"/>
          <w:vertAlign w:val="subscript"/>
        </w:rPr>
        <w:t xml:space="preserve">p</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p</w:t>
      </w:r>
      <w:r>
        <w:rPr>
          <w:sz w:val="20"/>
        </w:rPr>
        <w:t xml:space="preserve"> = V</w:t>
      </w:r>
      <w:r>
        <w:rPr>
          <w:sz w:val="20"/>
          <w:vertAlign w:val="subscript"/>
        </w:rPr>
        <w:t xml:space="preserve">оi</w:t>
      </w:r>
      <w:r>
        <w:rPr>
          <w:sz w:val="20"/>
        </w:rPr>
        <w:t xml:space="preserve"> x (К / 100%),</w:t>
      </w:r>
    </w:p>
    <w:p>
      <w:pPr>
        <w:pStyle w:val="0"/>
        <w:jc w:val="both"/>
      </w:pPr>
      <w:r>
        <w:rPr>
          <w:sz w:val="20"/>
        </w:rPr>
        <w:t xml:space="preserve">(в ред. </w:t>
      </w:r>
      <w:hyperlink w:history="0" r:id="rId214"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предельный уровень софинансирования из областного бюджета объема расходного обязательства муниципального образования на соответствующий финансовый год, процентов.</w:t>
      </w:r>
    </w:p>
    <w:p>
      <w:pPr>
        <w:pStyle w:val="0"/>
        <w:spacing w:before="200" w:line-rule="auto"/>
        <w:ind w:firstLine="540"/>
        <w:jc w:val="both"/>
      </w:pPr>
      <w:r>
        <w:rPr>
          <w:sz w:val="20"/>
        </w:rPr>
        <w:t xml:space="preserve">Субсидии распределяются муниципальным образованиям Рязанской области в объеме, не превышающем общий объем субсидий, распределяемых бюджетам муниципальных образований Рязанской области в соответствующем финансовом году (лимитов бюджетных обязательств на соответствующий финансовый год).</w:t>
      </w:r>
    </w:p>
    <w:p>
      <w:pPr>
        <w:pStyle w:val="0"/>
        <w:spacing w:before="200" w:line-rule="auto"/>
        <w:ind w:firstLine="540"/>
        <w:jc w:val="both"/>
      </w:pPr>
      <w:r>
        <w:rPr>
          <w:sz w:val="20"/>
        </w:rPr>
        <w:t xml:space="preserve">При этом субсидии распределяются следующим образом:</w:t>
      </w:r>
    </w:p>
    <w:p>
      <w:pPr>
        <w:pStyle w:val="0"/>
        <w:spacing w:before="200" w:line-rule="auto"/>
        <w:ind w:firstLine="540"/>
        <w:jc w:val="both"/>
      </w:pPr>
      <w:r>
        <w:rPr>
          <w:sz w:val="20"/>
        </w:rPr>
        <w:t xml:space="preserve">- муниципальные образования Рязанской области ранжируются по мере убывания общего количества баллов, набранных в результате конкурсного отбора. Формируется ранжированный перечень;</w:t>
      </w:r>
    </w:p>
    <w:p>
      <w:pPr>
        <w:pStyle w:val="0"/>
        <w:spacing w:before="200" w:line-rule="auto"/>
        <w:ind w:firstLine="540"/>
        <w:jc w:val="both"/>
      </w:pPr>
      <w:r>
        <w:rPr>
          <w:sz w:val="20"/>
        </w:rPr>
        <w:t xml:space="preserve">- в соответствии с абзацами четвертым - семнадцатым настоящего подпункта производится расчет субсидии муниципальному образованию Рязанской области, набравшему максимальное количество баллов;</w:t>
      </w:r>
    </w:p>
    <w:p>
      <w:pPr>
        <w:pStyle w:val="0"/>
        <w:spacing w:before="200" w:line-rule="auto"/>
        <w:ind w:firstLine="540"/>
        <w:jc w:val="both"/>
      </w:pPr>
      <w:r>
        <w:rPr>
          <w:sz w:val="20"/>
        </w:rPr>
        <w:t xml:space="preserve">- в случае остатка нераспределенных бюджетных ассигнований производится расчет субсидии муниципальному образованию Рязанской области, нижеследующему в ранжированном перечне.</w:t>
      </w:r>
    </w:p>
    <w:p>
      <w:pPr>
        <w:pStyle w:val="0"/>
        <w:spacing w:before="200" w:line-rule="auto"/>
        <w:ind w:firstLine="540"/>
        <w:jc w:val="both"/>
      </w:pPr>
      <w:r>
        <w:rPr>
          <w:sz w:val="20"/>
        </w:rPr>
        <w:t xml:space="preserve">Если размер субсидии нижеследующему муниципальному образованию Рязанской области, рассчитанный в соответствии с абзацами четвертым - семнадцатым настоящего подпункта, больше остатка объема субсидий, подлежащего распределению, то субсидия муниципальному образованию Рязанской области на соответствующий инициативный проект (проект местных инициатив) не распределяется.</w:t>
      </w:r>
    </w:p>
    <w:p>
      <w:pPr>
        <w:pStyle w:val="0"/>
        <w:spacing w:before="200" w:line-rule="auto"/>
        <w:ind w:firstLine="540"/>
        <w:jc w:val="both"/>
      </w:pPr>
      <w:r>
        <w:rPr>
          <w:sz w:val="20"/>
        </w:rPr>
        <w:t xml:space="preserve">Если высвободившиеся по результатам осуществления муниципальным образованием Рязанской области закупок субсидии и остаток объема субсидий, подлежащий распределению, больше размера субсидии, рассчитанного нижеследующему муниципальному образованию Рязанской области в соответствии с абзацами четвертым - семнадцатым настоящего подпункта, то субсидия предоставляется муниципальному образованию Рязанской области, нижеследующему в ранжированном перечне. Соответствующие изменения подлежат внесению в распоряжение Правительства Рязанской области о распределении субсидий и соглашения с муниципальными образованиями Рязанской области о предоставлении субсидий на реализацию мероприятия </w:t>
      </w:r>
      <w:hyperlink w:history="0" w:anchor="P2845" w:tooltip="3.1.1">
        <w:r>
          <w:rPr>
            <w:sz w:val="20"/>
            <w:color w:val="0000ff"/>
          </w:rPr>
          <w:t xml:space="preserve">подпункта 3.1.1</w:t>
        </w:r>
      </w:hyperlink>
      <w:r>
        <w:rPr>
          <w:sz w:val="20"/>
        </w:rPr>
        <w:t xml:space="preserve">.</w:t>
      </w:r>
    </w:p>
    <w:p>
      <w:pPr>
        <w:pStyle w:val="0"/>
        <w:spacing w:before="200" w:line-rule="auto"/>
        <w:ind w:firstLine="540"/>
        <w:jc w:val="both"/>
      </w:pPr>
      <w:r>
        <w:rPr>
          <w:sz w:val="20"/>
        </w:rPr>
        <w:t xml:space="preserve">При распределении местным бюджетам субсидий в рамках мероприятия </w:t>
      </w:r>
      <w:hyperlink w:history="0" w:anchor="P2932" w:tooltip="3.1.6">
        <w:r>
          <w:rPr>
            <w:sz w:val="20"/>
            <w:color w:val="0000ff"/>
          </w:rPr>
          <w:t xml:space="preserve">подпункта 3.1.6</w:t>
        </w:r>
      </w:hyperlink>
      <w:r>
        <w:rPr>
          <w:sz w:val="20"/>
        </w:rPr>
        <w:t xml:space="preserve"> применяется следующая методика:</w:t>
      </w:r>
    </w:p>
    <w:p>
      <w:pPr>
        <w:pStyle w:val="0"/>
        <w:spacing w:before="200" w:line-rule="auto"/>
        <w:ind w:firstLine="540"/>
        <w:jc w:val="both"/>
      </w:pPr>
      <w:r>
        <w:rPr>
          <w:sz w:val="20"/>
        </w:rPr>
        <w:t xml:space="preserve">- общий объем субсидий, распределяемых местным бюджетам в соответствующем финансовом году, равен сумме субсидий бюджетам отдельных муниципальных образований;</w:t>
      </w:r>
    </w:p>
    <w:p>
      <w:pPr>
        <w:pStyle w:val="0"/>
        <w:spacing w:before="200" w:line-rule="auto"/>
        <w:ind w:firstLine="540"/>
        <w:jc w:val="both"/>
      </w:pPr>
      <w:r>
        <w:rPr>
          <w:sz w:val="20"/>
        </w:rPr>
        <w:t xml:space="preserve">- общий объем субсидии бюджету отдельного муниципального образования равен сумме бюджетных ассигнований на каждого старосту сельских населенных пунктов i-го муниципального образования.</w:t>
      </w:r>
    </w:p>
    <w:p>
      <w:pPr>
        <w:pStyle w:val="0"/>
        <w:spacing w:before="200" w:line-rule="auto"/>
        <w:ind w:firstLine="540"/>
        <w:jc w:val="both"/>
      </w:pPr>
      <w:r>
        <w:rPr>
          <w:sz w:val="20"/>
        </w:rPr>
        <w:t xml:space="preserve">Объем субсидии за счет средств областного бюджета в соответствующем году бюджету i-го муниципального образования (Si) рассчитывается по формуле:</w:t>
      </w:r>
    </w:p>
    <w:p>
      <w:pPr>
        <w:pStyle w:val="0"/>
        <w:jc w:val="both"/>
      </w:pPr>
      <w:r>
        <w:rPr>
          <w:sz w:val="20"/>
        </w:rPr>
      </w:r>
    </w:p>
    <w:p>
      <w:pPr>
        <w:pStyle w:val="0"/>
        <w:jc w:val="center"/>
      </w:pPr>
      <w:r>
        <w:rPr>
          <w:position w:val="-20"/>
        </w:rPr>
        <w:drawing>
          <wp:inline distT="0" distB="0" distL="0" distR="0">
            <wp:extent cx="685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субсидии за счет средств областного бюджета в соответствующем финансовом году бюджету i-го муниципального образования;</w:t>
      </w:r>
    </w:p>
    <w:p>
      <w:pPr>
        <w:pStyle w:val="0"/>
        <w:spacing w:before="200" w:line-rule="auto"/>
        <w:ind w:firstLine="540"/>
        <w:jc w:val="both"/>
      </w:pPr>
      <w:r>
        <w:rPr>
          <w:sz w:val="20"/>
        </w:rPr>
        <w:t xml:space="preserve">P - общий объем субсидий, подлежащих распределению между муниципальными образованиями, исходя из лимитов бюджетных обязательств на соответствующий финансовый год, доведенных до главного распорядителя бюджетных средств;</w:t>
      </w:r>
    </w:p>
    <w:p>
      <w:pPr>
        <w:pStyle w:val="0"/>
        <w:spacing w:before="200" w:line-rule="auto"/>
        <w:ind w:firstLine="540"/>
        <w:jc w:val="both"/>
      </w:pPr>
      <w:r>
        <w:rPr>
          <w:sz w:val="20"/>
        </w:rPr>
        <w:t xml:space="preserve">m - общее количество старост сельских населенных пунктов, назначенных в установленном порядке, указанных в заявках муниципальных образований;</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старост сельских населенных пунктов в i-м муниципальном образовании.</w:t>
      </w:r>
    </w:p>
    <w:p>
      <w:pPr>
        <w:pStyle w:val="0"/>
        <w:spacing w:before="200" w:line-rule="auto"/>
        <w:ind w:firstLine="540"/>
        <w:jc w:val="both"/>
      </w:pPr>
      <w:r>
        <w:rPr>
          <w:sz w:val="20"/>
        </w:rPr>
        <w:t xml:space="preserve">Если значение показателя S</w:t>
      </w:r>
      <w:r>
        <w:rPr>
          <w:sz w:val="20"/>
          <w:vertAlign w:val="subscript"/>
        </w:rPr>
        <w:t xml:space="preserve">i</w:t>
      </w:r>
      <w:r>
        <w:rPr>
          <w:sz w:val="20"/>
        </w:rPr>
        <w:t xml:space="preserve"> больше предельного размера субсидии за счет средств областного бюджета в соответствующем финансовом году (S</w:t>
      </w:r>
      <w:r>
        <w:rPr>
          <w:sz w:val="20"/>
          <w:vertAlign w:val="subscript"/>
        </w:rPr>
        <w:t xml:space="preserve">p</w:t>
      </w:r>
      <w:r>
        <w:rPr>
          <w:sz w:val="20"/>
        </w:rPr>
        <w:t xml:space="preserve">), то S</w:t>
      </w:r>
      <w:r>
        <w:rPr>
          <w:sz w:val="20"/>
          <w:vertAlign w:val="subscript"/>
        </w:rPr>
        <w:t xml:space="preserve">i</w:t>
      </w:r>
      <w:r>
        <w:rPr>
          <w:sz w:val="20"/>
        </w:rPr>
        <w:t xml:space="preserve"> = S</w:t>
      </w:r>
      <w:r>
        <w:rPr>
          <w:sz w:val="20"/>
          <w:vertAlign w:val="subscript"/>
        </w:rPr>
        <w:t xml:space="preserve">p</w:t>
      </w:r>
      <w:r>
        <w:rPr>
          <w:sz w:val="20"/>
        </w:rPr>
        <w:t xml:space="preserve">.</w:t>
      </w:r>
    </w:p>
    <w:p>
      <w:pPr>
        <w:pStyle w:val="0"/>
        <w:spacing w:before="200" w:line-rule="auto"/>
        <w:ind w:firstLine="540"/>
        <w:jc w:val="both"/>
      </w:pPr>
      <w:r>
        <w:rPr>
          <w:sz w:val="20"/>
        </w:rPr>
        <w:t xml:space="preserve">Предельный размер субсидии за счет средств областного бюджета в соответствующем финансовом году (S</w:t>
      </w:r>
      <w:r>
        <w:rPr>
          <w:sz w:val="20"/>
          <w:vertAlign w:val="subscript"/>
        </w:rPr>
        <w:t xml:space="preserve">p</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p</w:t>
      </w:r>
      <w:r>
        <w:rPr>
          <w:sz w:val="20"/>
        </w:rPr>
        <w:t xml:space="preserve"> = S</w:t>
      </w:r>
      <w:r>
        <w:rPr>
          <w:sz w:val="20"/>
          <w:vertAlign w:val="subscript"/>
        </w:rPr>
        <w:t xml:space="preserve">оi</w:t>
      </w:r>
      <w:r>
        <w:rPr>
          <w:sz w:val="20"/>
        </w:rPr>
        <w:t xml:space="preserve"> x К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оi</w:t>
      </w:r>
      <w:r>
        <w:rPr>
          <w:sz w:val="20"/>
        </w:rPr>
        <w:t xml:space="preserve"> - прогнозируемый объем расходного обязательства муниципального образования, рублей;</w:t>
      </w:r>
    </w:p>
    <w:p>
      <w:pPr>
        <w:pStyle w:val="0"/>
        <w:spacing w:before="200" w:line-rule="auto"/>
        <w:ind w:firstLine="540"/>
        <w:jc w:val="both"/>
      </w:pPr>
      <w:r>
        <w:rPr>
          <w:sz w:val="20"/>
        </w:rPr>
        <w:t xml:space="preserve">К - предельный уровень софинансирования из областного бюджета объема расходного обязательства муниципального образования на соответствующий финансовый год, процентов.</w:t>
      </w:r>
    </w:p>
    <w:p>
      <w:pPr>
        <w:pStyle w:val="0"/>
        <w:spacing w:before="200" w:line-rule="auto"/>
        <w:ind w:firstLine="540"/>
        <w:jc w:val="both"/>
      </w:pPr>
      <w:r>
        <w:rPr>
          <w:sz w:val="20"/>
        </w:rPr>
        <w:t xml:space="preserve">8. Порядок проверки условий предоставления субсидий на реализацию мероприятий </w:t>
      </w:r>
      <w:hyperlink w:history="0" w:anchor="P2845" w:tooltip="3.1.1">
        <w:r>
          <w:rPr>
            <w:sz w:val="20"/>
            <w:color w:val="0000ff"/>
          </w:rPr>
          <w:t xml:space="preserve">подпунктов 3.1.1</w:t>
        </w:r>
      </w:hyperlink>
      <w:r>
        <w:rPr>
          <w:sz w:val="20"/>
        </w:rPr>
        <w:t xml:space="preserve">, </w:t>
      </w:r>
      <w:hyperlink w:history="0" w:anchor="P2932" w:tooltip="3.1.6">
        <w:r>
          <w:rPr>
            <w:sz w:val="20"/>
            <w:color w:val="0000ff"/>
          </w:rPr>
          <w:t xml:space="preserve">3.1.6</w:t>
        </w:r>
      </w:hyperlink>
      <w:r>
        <w:rPr>
          <w:sz w:val="20"/>
        </w:rPr>
        <w:t xml:space="preserve"> устанавливается нормативным правовым актом Минтера РО.</w:t>
      </w:r>
    </w:p>
    <w:p>
      <w:pPr>
        <w:pStyle w:val="0"/>
        <w:spacing w:before="200" w:line-rule="auto"/>
        <w:ind w:firstLine="540"/>
        <w:jc w:val="both"/>
      </w:pPr>
      <w:r>
        <w:rPr>
          <w:sz w:val="20"/>
        </w:rPr>
        <w:t xml:space="preserve">Конкурсные отборы муниципальных образований Рязанской области для предоставления субсидий на реализацию мероприятий </w:t>
      </w:r>
      <w:hyperlink w:history="0" w:anchor="P2845" w:tooltip="3.1.1">
        <w:r>
          <w:rPr>
            <w:sz w:val="20"/>
            <w:color w:val="0000ff"/>
          </w:rPr>
          <w:t xml:space="preserve">подпунктов 3.1.1</w:t>
        </w:r>
      </w:hyperlink>
      <w:r>
        <w:rPr>
          <w:sz w:val="20"/>
        </w:rPr>
        <w:t xml:space="preserve">, </w:t>
      </w:r>
      <w:hyperlink w:history="0" w:anchor="P2932" w:tooltip="3.1.6">
        <w:r>
          <w:rPr>
            <w:sz w:val="20"/>
            <w:color w:val="0000ff"/>
          </w:rPr>
          <w:t xml:space="preserve">3.1.6</w:t>
        </w:r>
      </w:hyperlink>
      <w:r>
        <w:rPr>
          <w:sz w:val="20"/>
        </w:rPr>
        <w:t xml:space="preserve"> проводятся в порядке, установленном нормативным правовым актом Минтера РО.</w:t>
      </w:r>
    </w:p>
    <w:p>
      <w:pPr>
        <w:pStyle w:val="0"/>
        <w:spacing w:before="200" w:line-rule="auto"/>
        <w:ind w:firstLine="540"/>
        <w:jc w:val="both"/>
      </w:pPr>
      <w:r>
        <w:rPr>
          <w:sz w:val="20"/>
        </w:rPr>
        <w:t xml:space="preserve">Распределение субсидий местным бюджетам на реализацию мероприятий </w:t>
      </w:r>
      <w:hyperlink w:history="0" w:anchor="P2845" w:tooltip="3.1.1">
        <w:r>
          <w:rPr>
            <w:sz w:val="20"/>
            <w:color w:val="0000ff"/>
          </w:rPr>
          <w:t xml:space="preserve">подпунктов 3.1.1</w:t>
        </w:r>
      </w:hyperlink>
      <w:r>
        <w:rPr>
          <w:sz w:val="20"/>
        </w:rPr>
        <w:t xml:space="preserve">, </w:t>
      </w:r>
      <w:hyperlink w:history="0" w:anchor="P2932" w:tooltip="3.1.6">
        <w:r>
          <w:rPr>
            <w:sz w:val="20"/>
            <w:color w:val="0000ff"/>
          </w:rPr>
          <w:t xml:space="preserve">3.1.6</w:t>
        </w:r>
      </w:hyperlink>
      <w:r>
        <w:rPr>
          <w:sz w:val="20"/>
        </w:rPr>
        <w:t xml:space="preserve"> утверждается распоряжением Правительства Рязанской области в разрезе программных мероприятий, муниципальных образований Рязанской области с указанием объемов финансирования, а по мероприятию </w:t>
      </w:r>
      <w:hyperlink w:history="0" w:anchor="P2845" w:tooltip="3.1.1">
        <w:r>
          <w:rPr>
            <w:sz w:val="20"/>
            <w:color w:val="0000ff"/>
          </w:rPr>
          <w:t xml:space="preserve">подпункта 3.1.1</w:t>
        </w:r>
      </w:hyperlink>
      <w:r>
        <w:rPr>
          <w:sz w:val="20"/>
        </w:rPr>
        <w:t xml:space="preserve">, в том числе с указанием объектов (в части реализации проектов местных инициатив, направленных на строительство, реконструкцию объектов капитального строительства муниципальной собственности, бюджетные инвестиции в которые осуществляются из местных бюджетов) по результатам конкурсных отборов, проведенных главным распорядителем бюджетных средств.</w:t>
      </w:r>
    </w:p>
    <w:p>
      <w:pPr>
        <w:pStyle w:val="0"/>
        <w:spacing w:before="200" w:line-rule="auto"/>
        <w:ind w:firstLine="540"/>
        <w:jc w:val="both"/>
      </w:pPr>
      <w:r>
        <w:rPr>
          <w:sz w:val="20"/>
        </w:rPr>
        <w:t xml:space="preserve">9. Предоставление субсидии местным бюджетам осуществляется на основании соглашения, заключенного главным распорядителем бюджетных средств с муниципальными образованиями Рязанской области - получателями субсидии, в соответствии с </w:t>
      </w:r>
      <w:hyperlink w:history="0" r:id="rId216" w:tooltip="Постановление Правительства Рязанской области от 26.11.2019 N 377 (ред. от 15.08.2023) &quot;Об утверждении Правил, устанавливающих общие требования к формированию, предоставлению и распределению субсидий из областного бюджета местным бюджетам&quot; (вместе с &quot;Порядком определения и установления предельного уровня софинансирования из областного бюджета объема расходного обязательства муниципального образования Рязанской области&quot;, &quot;Порядком возврата средств в областной бюджет в случае неисполнения муниципальным образо {КонсультантПлюс}">
        <w:r>
          <w:rPr>
            <w:sz w:val="20"/>
            <w:color w:val="0000ff"/>
          </w:rPr>
          <w:t xml:space="preserve">пунктами 7</w:t>
        </w:r>
      </w:hyperlink>
      <w:r>
        <w:rPr>
          <w:sz w:val="20"/>
        </w:rPr>
        <w:t xml:space="preserve"> - </w:t>
      </w:r>
      <w:hyperlink w:history="0" r:id="rId217" w:tooltip="Постановление Правительства Рязанской области от 26.11.2019 N 377 (ред. от 15.08.2023) &quot;Об утверждении Правил, устанавливающих общие требования к формированию, предоставлению и распределению субсидий из областного бюджета местным бюджетам&quot; (вместе с &quot;Порядком определения и установления предельного уровня софинансирования из областного бюджета объема расходного обязательства муниципального образования Рязанской области&quot;, &quot;Порядком возврата средств в областной бюджет в случае неисполнения муниципальным образо {КонсультантПлюс}">
        <w:r>
          <w:rPr>
            <w:sz w:val="20"/>
            <w:color w:val="0000ff"/>
          </w:rPr>
          <w:t xml:space="preserve">11</w:t>
        </w:r>
      </w:hyperlink>
      <w:r>
        <w:rPr>
          <w:sz w:val="20"/>
        </w:rPr>
        <w:t xml:space="preserve"> Правил N 377.</w:t>
      </w:r>
    </w:p>
    <w:p>
      <w:pPr>
        <w:pStyle w:val="0"/>
        <w:spacing w:before="200" w:line-rule="auto"/>
        <w:ind w:firstLine="540"/>
        <w:jc w:val="both"/>
      </w:pPr>
      <w:r>
        <w:rPr>
          <w:sz w:val="20"/>
        </w:rPr>
        <w:t xml:space="preserve">10. Результатами использования субсидий являются следующие показатели:</w:t>
      </w:r>
    </w:p>
    <w:p>
      <w:pPr>
        <w:pStyle w:val="0"/>
        <w:spacing w:before="200" w:line-rule="auto"/>
        <w:ind w:firstLine="540"/>
        <w:jc w:val="both"/>
      </w:pPr>
      <w:r>
        <w:rPr>
          <w:sz w:val="20"/>
        </w:rPr>
        <w:t xml:space="preserve">- количество реализованных инициативных проектов (проектов местных инициатив) (для мероприятия </w:t>
      </w:r>
      <w:hyperlink w:history="0" w:anchor="P2845" w:tooltip="3.1.1">
        <w:r>
          <w:rPr>
            <w:sz w:val="20"/>
            <w:color w:val="0000ff"/>
          </w:rPr>
          <w:t xml:space="preserve">подпункта 3.1.1</w:t>
        </w:r>
      </w:hyperlink>
      <w:r>
        <w:rPr>
          <w:sz w:val="20"/>
        </w:rPr>
        <w:t xml:space="preserve">);</w:t>
      </w:r>
    </w:p>
    <w:p>
      <w:pPr>
        <w:pStyle w:val="0"/>
        <w:spacing w:before="200" w:line-rule="auto"/>
        <w:ind w:firstLine="540"/>
        <w:jc w:val="both"/>
      </w:pPr>
      <w:r>
        <w:rPr>
          <w:sz w:val="20"/>
        </w:rPr>
        <w:t xml:space="preserve">- количество старост сельских населенных пунктов Рязанской области, получивших поддержку (для мероприятия </w:t>
      </w:r>
      <w:hyperlink w:history="0" w:anchor="P2932" w:tooltip="3.1.6">
        <w:r>
          <w:rPr>
            <w:sz w:val="20"/>
            <w:color w:val="0000ff"/>
          </w:rPr>
          <w:t xml:space="preserve">подпункта 3.1.6</w:t>
        </w:r>
      </w:hyperlink>
      <w:r>
        <w:rPr>
          <w:sz w:val="20"/>
        </w:rPr>
        <w:t xml:space="preserve">).</w:t>
      </w:r>
    </w:p>
    <w:p>
      <w:pPr>
        <w:pStyle w:val="0"/>
        <w:jc w:val="both"/>
      </w:pPr>
      <w:r>
        <w:rPr>
          <w:sz w:val="20"/>
        </w:rPr>
      </w:r>
    </w:p>
    <w:bookmarkStart w:id="3119" w:name="P3119"/>
    <w:bookmarkEnd w:id="3119"/>
    <w:p>
      <w:pPr>
        <w:pStyle w:val="2"/>
        <w:outlineLvl w:val="2"/>
        <w:jc w:val="center"/>
      </w:pPr>
      <w:r>
        <w:rPr>
          <w:sz w:val="20"/>
        </w:rPr>
        <w:t xml:space="preserve">5.6. Подпрограмма N 6</w:t>
      </w:r>
    </w:p>
    <w:p>
      <w:pPr>
        <w:pStyle w:val="2"/>
        <w:jc w:val="center"/>
      </w:pPr>
      <w:r>
        <w:rPr>
          <w:sz w:val="20"/>
        </w:rPr>
        <w:t xml:space="preserve">"Поддержка органов местного самоуправления по вопросам</w:t>
      </w:r>
    </w:p>
    <w:p>
      <w:pPr>
        <w:pStyle w:val="2"/>
        <w:jc w:val="center"/>
      </w:pPr>
      <w:r>
        <w:rPr>
          <w:sz w:val="20"/>
        </w:rPr>
        <w:t xml:space="preserve">создания и восстановления воинских захоронений"</w:t>
      </w:r>
    </w:p>
    <w:p>
      <w:pPr>
        <w:pStyle w:val="0"/>
        <w:jc w:val="both"/>
      </w:pPr>
      <w:r>
        <w:rPr>
          <w:sz w:val="20"/>
        </w:rPr>
      </w:r>
    </w:p>
    <w:p>
      <w:pPr>
        <w:pStyle w:val="0"/>
        <w:ind w:firstLine="540"/>
        <w:jc w:val="both"/>
      </w:pPr>
      <w:r>
        <w:rPr>
          <w:sz w:val="20"/>
        </w:rPr>
        <w:t xml:space="preserve">1. Цель подпрограммы: увековечение памяти погибших при защите Отечества.</w:t>
      </w:r>
    </w:p>
    <w:p>
      <w:pPr>
        <w:pStyle w:val="0"/>
        <w:spacing w:before="200" w:line-rule="auto"/>
        <w:ind w:firstLine="540"/>
        <w:jc w:val="both"/>
      </w:pPr>
      <w:r>
        <w:rPr>
          <w:sz w:val="20"/>
        </w:rPr>
        <w:t xml:space="preserve">2. Срок и этапы реализации подпрограммы: 2016 - 2030 годы. Этап II: 2022 - 2030 годы.</w:t>
      </w:r>
    </w:p>
    <w:p>
      <w:pPr>
        <w:pStyle w:val="0"/>
        <w:spacing w:before="200" w:line-rule="auto"/>
        <w:ind w:firstLine="540"/>
        <w:jc w:val="both"/>
      </w:pPr>
      <w:r>
        <w:rPr>
          <w:sz w:val="20"/>
        </w:rPr>
        <w:t xml:space="preserve">3. Показатели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6"/>
        <w:gridCol w:w="3912"/>
        <w:gridCol w:w="638"/>
        <w:gridCol w:w="1186"/>
        <w:gridCol w:w="819"/>
        <w:gridCol w:w="819"/>
        <w:gridCol w:w="819"/>
      </w:tblGrid>
      <w:tr>
        <w:tc>
          <w:tcPr>
            <w:tcW w:w="506" w:type="dxa"/>
            <w:vMerge w:val="restart"/>
          </w:tcPr>
          <w:p>
            <w:pPr>
              <w:pStyle w:val="0"/>
              <w:jc w:val="center"/>
            </w:pPr>
            <w:r>
              <w:rPr>
                <w:sz w:val="20"/>
              </w:rPr>
              <w:t xml:space="preserve">NN пп</w:t>
            </w:r>
          </w:p>
        </w:tc>
        <w:tc>
          <w:tcPr>
            <w:tcW w:w="3912" w:type="dxa"/>
            <w:vMerge w:val="restart"/>
          </w:tcPr>
          <w:p>
            <w:pPr>
              <w:pStyle w:val="0"/>
              <w:jc w:val="center"/>
            </w:pPr>
            <w:r>
              <w:rPr>
                <w:sz w:val="20"/>
              </w:rPr>
              <w:t xml:space="preserve">Наименование</w:t>
            </w:r>
          </w:p>
        </w:tc>
        <w:tc>
          <w:tcPr>
            <w:tcW w:w="638" w:type="dxa"/>
            <w:vMerge w:val="restart"/>
          </w:tcPr>
          <w:p>
            <w:pPr>
              <w:pStyle w:val="0"/>
              <w:jc w:val="center"/>
            </w:pPr>
            <w:r>
              <w:rPr>
                <w:sz w:val="20"/>
              </w:rPr>
              <w:t xml:space="preserve">Ед. изм.</w:t>
            </w:r>
          </w:p>
        </w:tc>
        <w:tc>
          <w:tcPr>
            <w:gridSpan w:val="4"/>
            <w:tcW w:w="3643"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1186" w:type="dxa"/>
          </w:tcPr>
          <w:p>
            <w:pPr>
              <w:pStyle w:val="0"/>
              <w:jc w:val="center"/>
            </w:pPr>
            <w:r>
              <w:rPr>
                <w:sz w:val="20"/>
              </w:rPr>
              <w:t xml:space="preserve">базовый год: 2020</w:t>
            </w:r>
          </w:p>
        </w:tc>
        <w:tc>
          <w:tcPr>
            <w:tcW w:w="819" w:type="dxa"/>
          </w:tcPr>
          <w:p>
            <w:pPr>
              <w:pStyle w:val="0"/>
              <w:jc w:val="center"/>
            </w:pPr>
            <w:r>
              <w:rPr>
                <w:sz w:val="20"/>
              </w:rPr>
              <w:t xml:space="preserve">2022</w:t>
            </w:r>
          </w:p>
        </w:tc>
        <w:tc>
          <w:tcPr>
            <w:tcW w:w="819" w:type="dxa"/>
          </w:tcPr>
          <w:p>
            <w:pPr>
              <w:pStyle w:val="0"/>
              <w:jc w:val="center"/>
            </w:pPr>
            <w:r>
              <w:rPr>
                <w:sz w:val="20"/>
              </w:rPr>
              <w:t xml:space="preserve">2023</w:t>
            </w:r>
          </w:p>
        </w:tc>
        <w:tc>
          <w:tcPr>
            <w:tcW w:w="819" w:type="dxa"/>
          </w:tcPr>
          <w:p>
            <w:pPr>
              <w:pStyle w:val="0"/>
              <w:jc w:val="center"/>
            </w:pPr>
            <w:r>
              <w:rPr>
                <w:sz w:val="20"/>
              </w:rPr>
              <w:t xml:space="preserve">2024</w:t>
            </w:r>
          </w:p>
        </w:tc>
      </w:tr>
      <w:tr>
        <w:tc>
          <w:tcPr>
            <w:tcW w:w="506" w:type="dxa"/>
          </w:tcPr>
          <w:p>
            <w:pPr>
              <w:pStyle w:val="0"/>
              <w:jc w:val="center"/>
            </w:pPr>
            <w:r>
              <w:rPr>
                <w:sz w:val="20"/>
              </w:rPr>
              <w:t xml:space="preserve">1</w:t>
            </w:r>
          </w:p>
        </w:tc>
        <w:tc>
          <w:tcPr>
            <w:tcW w:w="3912" w:type="dxa"/>
          </w:tcPr>
          <w:p>
            <w:pPr>
              <w:pStyle w:val="0"/>
              <w:jc w:val="center"/>
            </w:pPr>
            <w:r>
              <w:rPr>
                <w:sz w:val="20"/>
              </w:rPr>
              <w:t xml:space="preserve">2</w:t>
            </w:r>
          </w:p>
        </w:tc>
        <w:tc>
          <w:tcPr>
            <w:tcW w:w="638" w:type="dxa"/>
          </w:tcPr>
          <w:p>
            <w:pPr>
              <w:pStyle w:val="0"/>
              <w:jc w:val="center"/>
            </w:pPr>
            <w:r>
              <w:rPr>
                <w:sz w:val="20"/>
              </w:rPr>
              <w:t xml:space="preserve">3</w:t>
            </w:r>
          </w:p>
        </w:tc>
        <w:tc>
          <w:tcPr>
            <w:tcW w:w="1186" w:type="dxa"/>
          </w:tcPr>
          <w:p>
            <w:pPr>
              <w:pStyle w:val="0"/>
              <w:jc w:val="center"/>
            </w:pPr>
            <w:r>
              <w:rPr>
                <w:sz w:val="20"/>
              </w:rPr>
              <w:t xml:space="preserve">4</w:t>
            </w:r>
          </w:p>
        </w:tc>
        <w:tc>
          <w:tcPr>
            <w:tcW w:w="819" w:type="dxa"/>
          </w:tcPr>
          <w:p>
            <w:pPr>
              <w:pStyle w:val="0"/>
              <w:jc w:val="center"/>
            </w:pPr>
            <w:r>
              <w:rPr>
                <w:sz w:val="20"/>
              </w:rPr>
              <w:t xml:space="preserve">5</w:t>
            </w:r>
          </w:p>
        </w:tc>
        <w:tc>
          <w:tcPr>
            <w:tcW w:w="819" w:type="dxa"/>
          </w:tcPr>
          <w:p>
            <w:pPr>
              <w:pStyle w:val="0"/>
              <w:jc w:val="center"/>
            </w:pPr>
            <w:r>
              <w:rPr>
                <w:sz w:val="20"/>
              </w:rPr>
              <w:t xml:space="preserve">6</w:t>
            </w:r>
          </w:p>
        </w:tc>
        <w:tc>
          <w:tcPr>
            <w:tcW w:w="819" w:type="dxa"/>
          </w:tcPr>
          <w:p>
            <w:pPr>
              <w:pStyle w:val="0"/>
              <w:jc w:val="center"/>
            </w:pPr>
            <w:r>
              <w:rPr>
                <w:sz w:val="20"/>
              </w:rPr>
              <w:t xml:space="preserve">7</w:t>
            </w:r>
          </w:p>
        </w:tc>
      </w:tr>
      <w:tr>
        <w:tblPrEx>
          <w:tblBorders>
            <w:insideH w:val="nil"/>
          </w:tblBorders>
        </w:tblPrEx>
        <w:tc>
          <w:tcPr>
            <w:tcW w:w="506" w:type="dxa"/>
            <w:tcBorders>
              <w:bottom w:val="nil"/>
            </w:tcBorders>
          </w:tcPr>
          <w:p>
            <w:pPr>
              <w:pStyle w:val="0"/>
              <w:jc w:val="center"/>
            </w:pPr>
            <w:r>
              <w:rPr>
                <w:sz w:val="20"/>
              </w:rPr>
              <w:t xml:space="preserve">1</w:t>
            </w:r>
          </w:p>
        </w:tc>
        <w:tc>
          <w:tcPr>
            <w:tcW w:w="3912" w:type="dxa"/>
            <w:tcBorders>
              <w:bottom w:val="nil"/>
            </w:tcBorders>
          </w:tcPr>
          <w:p>
            <w:pPr>
              <w:pStyle w:val="0"/>
            </w:pPr>
            <w:r>
              <w:rPr>
                <w:sz w:val="20"/>
              </w:rPr>
              <w:t xml:space="preserve">Восстановление не менее 11 воинских захоронений в муниципальных образованиях Рязанской области к 2024 году</w:t>
            </w:r>
          </w:p>
        </w:tc>
        <w:tc>
          <w:tcPr>
            <w:tcW w:w="638" w:type="dxa"/>
            <w:tcBorders>
              <w:bottom w:val="nil"/>
            </w:tcBorders>
          </w:tcPr>
          <w:p>
            <w:pPr>
              <w:pStyle w:val="0"/>
              <w:jc w:val="center"/>
            </w:pPr>
            <w:r>
              <w:rPr>
                <w:sz w:val="20"/>
              </w:rPr>
              <w:t xml:space="preserve">ед.</w:t>
            </w:r>
          </w:p>
        </w:tc>
        <w:tc>
          <w:tcPr>
            <w:tcW w:w="1186" w:type="dxa"/>
            <w:tcBorders>
              <w:bottom w:val="nil"/>
            </w:tcBorders>
          </w:tcPr>
          <w:p>
            <w:pPr>
              <w:pStyle w:val="0"/>
              <w:jc w:val="center"/>
            </w:pPr>
            <w:r>
              <w:rPr>
                <w:sz w:val="20"/>
              </w:rPr>
              <w:t xml:space="preserve">9</w:t>
            </w:r>
          </w:p>
        </w:tc>
        <w:tc>
          <w:tcPr>
            <w:tcW w:w="819" w:type="dxa"/>
            <w:tcBorders>
              <w:bottom w:val="nil"/>
            </w:tcBorders>
          </w:tcPr>
          <w:p>
            <w:pPr>
              <w:pStyle w:val="0"/>
              <w:jc w:val="center"/>
            </w:pPr>
            <w:r>
              <w:rPr>
                <w:sz w:val="20"/>
              </w:rPr>
              <w:t xml:space="preserve">не менее 4</w:t>
            </w:r>
          </w:p>
        </w:tc>
        <w:tc>
          <w:tcPr>
            <w:tcW w:w="819" w:type="dxa"/>
            <w:tcBorders>
              <w:bottom w:val="nil"/>
            </w:tcBorders>
          </w:tcPr>
          <w:p>
            <w:pPr>
              <w:pStyle w:val="0"/>
              <w:jc w:val="center"/>
            </w:pPr>
            <w:r>
              <w:rPr>
                <w:sz w:val="20"/>
              </w:rPr>
              <w:t xml:space="preserve">не менее 3</w:t>
            </w:r>
          </w:p>
        </w:tc>
        <w:tc>
          <w:tcPr>
            <w:tcW w:w="819" w:type="dxa"/>
            <w:tcBorders>
              <w:bottom w:val="nil"/>
            </w:tcBorders>
          </w:tcPr>
          <w:p>
            <w:pPr>
              <w:pStyle w:val="0"/>
              <w:jc w:val="center"/>
            </w:pPr>
            <w:r>
              <w:rPr>
                <w:sz w:val="20"/>
              </w:rPr>
              <w:t xml:space="preserve">не менее 4</w:t>
            </w:r>
          </w:p>
        </w:tc>
      </w:tr>
      <w:tr>
        <w:tblPrEx>
          <w:tblBorders>
            <w:insideH w:val="nil"/>
          </w:tblBorders>
        </w:tblPrEx>
        <w:tc>
          <w:tcPr>
            <w:gridSpan w:val="7"/>
            <w:tcW w:w="8699" w:type="dxa"/>
            <w:tcBorders>
              <w:top w:val="nil"/>
            </w:tcBorders>
          </w:tcPr>
          <w:p>
            <w:pPr>
              <w:pStyle w:val="0"/>
              <w:jc w:val="both"/>
            </w:pPr>
            <w:r>
              <w:rPr>
                <w:sz w:val="20"/>
              </w:rPr>
              <w:t xml:space="preserve">(в ред. </w:t>
            </w:r>
            <w:hyperlink w:history="0" r:id="rId218"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15.02.2023 N 57)</w:t>
            </w:r>
          </w:p>
        </w:tc>
      </w:tr>
      <w:tr>
        <w:tc>
          <w:tcPr>
            <w:tcW w:w="506" w:type="dxa"/>
          </w:tcPr>
          <w:p>
            <w:pPr>
              <w:pStyle w:val="0"/>
              <w:jc w:val="center"/>
            </w:pPr>
            <w:r>
              <w:rPr>
                <w:sz w:val="20"/>
              </w:rPr>
              <w:t xml:space="preserve">2</w:t>
            </w:r>
          </w:p>
        </w:tc>
        <w:tc>
          <w:tcPr>
            <w:tcW w:w="3912" w:type="dxa"/>
          </w:tcPr>
          <w:p>
            <w:pPr>
              <w:pStyle w:val="0"/>
            </w:pPr>
            <w:r>
              <w:rPr>
                <w:sz w:val="20"/>
              </w:rPr>
              <w:t xml:space="preserve">Установка не менее 5 мемориальных знаков на воинских захоронениях в муниципальных образованиях Рязанской области к 2024 году</w:t>
            </w:r>
          </w:p>
        </w:tc>
        <w:tc>
          <w:tcPr>
            <w:tcW w:w="638" w:type="dxa"/>
          </w:tcPr>
          <w:p>
            <w:pPr>
              <w:pStyle w:val="0"/>
              <w:jc w:val="center"/>
            </w:pPr>
            <w:r>
              <w:rPr>
                <w:sz w:val="20"/>
              </w:rPr>
              <w:t xml:space="preserve">ед.</w:t>
            </w:r>
          </w:p>
        </w:tc>
        <w:tc>
          <w:tcPr>
            <w:tcW w:w="1186" w:type="dxa"/>
          </w:tcPr>
          <w:p>
            <w:pPr>
              <w:pStyle w:val="0"/>
              <w:jc w:val="center"/>
            </w:pPr>
            <w:r>
              <w:rPr>
                <w:sz w:val="20"/>
              </w:rPr>
              <w:t xml:space="preserve">2</w:t>
            </w:r>
          </w:p>
        </w:tc>
        <w:tc>
          <w:tcPr>
            <w:tcW w:w="819" w:type="dxa"/>
          </w:tcPr>
          <w:p>
            <w:pPr>
              <w:pStyle w:val="0"/>
              <w:jc w:val="center"/>
            </w:pPr>
            <w:r>
              <w:rPr>
                <w:sz w:val="20"/>
              </w:rPr>
              <w:t xml:space="preserve">не менее 1</w:t>
            </w:r>
          </w:p>
        </w:tc>
        <w:tc>
          <w:tcPr>
            <w:tcW w:w="819" w:type="dxa"/>
          </w:tcPr>
          <w:p>
            <w:pPr>
              <w:pStyle w:val="0"/>
              <w:jc w:val="center"/>
            </w:pPr>
            <w:r>
              <w:rPr>
                <w:sz w:val="20"/>
              </w:rPr>
              <w:t xml:space="preserve">не менее 2</w:t>
            </w:r>
          </w:p>
        </w:tc>
        <w:tc>
          <w:tcPr>
            <w:tcW w:w="819" w:type="dxa"/>
          </w:tcPr>
          <w:p>
            <w:pPr>
              <w:pStyle w:val="0"/>
              <w:jc w:val="center"/>
            </w:pPr>
            <w:r>
              <w:rPr>
                <w:sz w:val="20"/>
              </w:rPr>
              <w:t xml:space="preserve">не менее 2</w:t>
            </w:r>
          </w:p>
        </w:tc>
      </w:tr>
    </w:tbl>
    <w:p>
      <w:pPr>
        <w:pStyle w:val="0"/>
        <w:jc w:val="both"/>
      </w:pPr>
      <w:r>
        <w:rPr>
          <w:sz w:val="20"/>
        </w:rPr>
      </w:r>
    </w:p>
    <w:p>
      <w:pPr>
        <w:pStyle w:val="0"/>
        <w:ind w:firstLine="540"/>
        <w:jc w:val="both"/>
      </w:pPr>
      <w:r>
        <w:rPr>
          <w:sz w:val="20"/>
        </w:rPr>
        <w:t xml:space="preserve">4. Результаты структурных элементов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
        <w:gridCol w:w="4082"/>
        <w:gridCol w:w="648"/>
        <w:gridCol w:w="1199"/>
        <w:gridCol w:w="831"/>
        <w:gridCol w:w="831"/>
        <w:gridCol w:w="831"/>
      </w:tblGrid>
      <w:tr>
        <w:tc>
          <w:tcPr>
            <w:tcW w:w="634" w:type="dxa"/>
            <w:vMerge w:val="restart"/>
          </w:tcPr>
          <w:p>
            <w:pPr>
              <w:pStyle w:val="0"/>
              <w:jc w:val="center"/>
            </w:pPr>
            <w:r>
              <w:rPr>
                <w:sz w:val="20"/>
              </w:rPr>
              <w:t xml:space="preserve">NN пп</w:t>
            </w:r>
          </w:p>
        </w:tc>
        <w:tc>
          <w:tcPr>
            <w:tcW w:w="4082" w:type="dxa"/>
            <w:vMerge w:val="restart"/>
          </w:tcPr>
          <w:p>
            <w:pPr>
              <w:pStyle w:val="0"/>
              <w:jc w:val="center"/>
            </w:pPr>
            <w:r>
              <w:rPr>
                <w:sz w:val="20"/>
              </w:rPr>
              <w:t xml:space="preserve">Наименование</w:t>
            </w:r>
          </w:p>
        </w:tc>
        <w:tc>
          <w:tcPr>
            <w:tcW w:w="648" w:type="dxa"/>
            <w:vMerge w:val="restart"/>
          </w:tcPr>
          <w:p>
            <w:pPr>
              <w:pStyle w:val="0"/>
              <w:jc w:val="center"/>
            </w:pPr>
            <w:r>
              <w:rPr>
                <w:sz w:val="20"/>
              </w:rPr>
              <w:t xml:space="preserve">Ед. изм.</w:t>
            </w:r>
          </w:p>
        </w:tc>
        <w:tc>
          <w:tcPr>
            <w:gridSpan w:val="4"/>
            <w:tcW w:w="3692"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1199" w:type="dxa"/>
          </w:tcPr>
          <w:p>
            <w:pPr>
              <w:pStyle w:val="0"/>
              <w:jc w:val="center"/>
            </w:pPr>
            <w:r>
              <w:rPr>
                <w:sz w:val="20"/>
              </w:rPr>
              <w:t xml:space="preserve">базовый год: 2020</w:t>
            </w:r>
          </w:p>
        </w:tc>
        <w:tc>
          <w:tcPr>
            <w:tcW w:w="831" w:type="dxa"/>
          </w:tcPr>
          <w:p>
            <w:pPr>
              <w:pStyle w:val="0"/>
              <w:jc w:val="center"/>
            </w:pPr>
            <w:r>
              <w:rPr>
                <w:sz w:val="20"/>
              </w:rPr>
              <w:t xml:space="preserve">2022</w:t>
            </w:r>
          </w:p>
        </w:tc>
        <w:tc>
          <w:tcPr>
            <w:tcW w:w="831" w:type="dxa"/>
          </w:tcPr>
          <w:p>
            <w:pPr>
              <w:pStyle w:val="0"/>
              <w:jc w:val="center"/>
            </w:pPr>
            <w:r>
              <w:rPr>
                <w:sz w:val="20"/>
              </w:rPr>
              <w:t xml:space="preserve">2023</w:t>
            </w:r>
          </w:p>
        </w:tc>
        <w:tc>
          <w:tcPr>
            <w:tcW w:w="831" w:type="dxa"/>
          </w:tcPr>
          <w:p>
            <w:pPr>
              <w:pStyle w:val="0"/>
              <w:jc w:val="center"/>
            </w:pPr>
            <w:r>
              <w:rPr>
                <w:sz w:val="20"/>
              </w:rPr>
              <w:t xml:space="preserve">2024</w:t>
            </w:r>
          </w:p>
        </w:tc>
      </w:tr>
      <w:tr>
        <w:tc>
          <w:tcPr>
            <w:tcW w:w="634" w:type="dxa"/>
          </w:tcPr>
          <w:p>
            <w:pPr>
              <w:pStyle w:val="0"/>
              <w:jc w:val="center"/>
            </w:pPr>
            <w:r>
              <w:rPr>
                <w:sz w:val="20"/>
              </w:rPr>
              <w:t xml:space="preserve">1</w:t>
            </w:r>
          </w:p>
        </w:tc>
        <w:tc>
          <w:tcPr>
            <w:tcW w:w="4082" w:type="dxa"/>
          </w:tcPr>
          <w:p>
            <w:pPr>
              <w:pStyle w:val="0"/>
              <w:jc w:val="center"/>
            </w:pPr>
            <w:r>
              <w:rPr>
                <w:sz w:val="20"/>
              </w:rPr>
              <w:t xml:space="preserve">2</w:t>
            </w:r>
          </w:p>
        </w:tc>
        <w:tc>
          <w:tcPr>
            <w:tcW w:w="648" w:type="dxa"/>
          </w:tcPr>
          <w:p>
            <w:pPr>
              <w:pStyle w:val="0"/>
              <w:jc w:val="center"/>
            </w:pPr>
            <w:r>
              <w:rPr>
                <w:sz w:val="20"/>
              </w:rPr>
              <w:t xml:space="preserve">3</w:t>
            </w:r>
          </w:p>
        </w:tc>
        <w:tc>
          <w:tcPr>
            <w:tcW w:w="1199" w:type="dxa"/>
          </w:tcPr>
          <w:p>
            <w:pPr>
              <w:pStyle w:val="0"/>
              <w:jc w:val="center"/>
            </w:pPr>
            <w:r>
              <w:rPr>
                <w:sz w:val="20"/>
              </w:rPr>
              <w:t xml:space="preserve">4</w:t>
            </w:r>
          </w:p>
        </w:tc>
        <w:tc>
          <w:tcPr>
            <w:tcW w:w="831" w:type="dxa"/>
          </w:tcPr>
          <w:p>
            <w:pPr>
              <w:pStyle w:val="0"/>
              <w:jc w:val="center"/>
            </w:pPr>
            <w:r>
              <w:rPr>
                <w:sz w:val="20"/>
              </w:rPr>
              <w:t xml:space="preserve">5</w:t>
            </w:r>
          </w:p>
        </w:tc>
        <w:tc>
          <w:tcPr>
            <w:tcW w:w="831" w:type="dxa"/>
          </w:tcPr>
          <w:p>
            <w:pPr>
              <w:pStyle w:val="0"/>
              <w:jc w:val="center"/>
            </w:pPr>
            <w:r>
              <w:rPr>
                <w:sz w:val="20"/>
              </w:rPr>
              <w:t xml:space="preserve">6</w:t>
            </w:r>
          </w:p>
        </w:tc>
        <w:tc>
          <w:tcPr>
            <w:tcW w:w="831" w:type="dxa"/>
          </w:tcPr>
          <w:p>
            <w:pPr>
              <w:pStyle w:val="0"/>
              <w:jc w:val="center"/>
            </w:pPr>
            <w:r>
              <w:rPr>
                <w:sz w:val="20"/>
              </w:rPr>
              <w:t xml:space="preserve">7</w:t>
            </w:r>
          </w:p>
        </w:tc>
      </w:tr>
      <w:tr>
        <w:tc>
          <w:tcPr>
            <w:tcW w:w="634" w:type="dxa"/>
          </w:tcPr>
          <w:p>
            <w:pPr>
              <w:pStyle w:val="0"/>
              <w:jc w:val="center"/>
            </w:pPr>
            <w:r>
              <w:rPr>
                <w:sz w:val="20"/>
              </w:rPr>
              <w:t xml:space="preserve">1</w:t>
            </w:r>
          </w:p>
        </w:tc>
        <w:tc>
          <w:tcPr>
            <w:tcW w:w="4082" w:type="dxa"/>
          </w:tcPr>
          <w:p>
            <w:pPr>
              <w:pStyle w:val="0"/>
            </w:pPr>
            <w:r>
              <w:rPr>
                <w:sz w:val="20"/>
              </w:rPr>
              <w:t xml:space="preserve">Региональные проекты</w:t>
            </w:r>
          </w:p>
        </w:tc>
        <w:tc>
          <w:tcPr>
            <w:tcW w:w="648" w:type="dxa"/>
          </w:tcPr>
          <w:p>
            <w:pPr>
              <w:pStyle w:val="0"/>
              <w:jc w:val="center"/>
            </w:pPr>
            <w:r>
              <w:rPr>
                <w:sz w:val="20"/>
              </w:rPr>
              <w:t xml:space="preserve">-</w:t>
            </w:r>
          </w:p>
        </w:tc>
        <w:tc>
          <w:tcPr>
            <w:tcW w:w="1199" w:type="dxa"/>
          </w:tcPr>
          <w:p>
            <w:pPr>
              <w:pStyle w:val="0"/>
              <w:jc w:val="center"/>
            </w:pPr>
            <w:r>
              <w:rPr>
                <w:sz w:val="20"/>
              </w:rPr>
              <w:t xml:space="preserve">-</w:t>
            </w:r>
          </w:p>
        </w:tc>
        <w:tc>
          <w:tcPr>
            <w:tcW w:w="831" w:type="dxa"/>
          </w:tcPr>
          <w:p>
            <w:pPr>
              <w:pStyle w:val="0"/>
              <w:jc w:val="center"/>
            </w:pPr>
            <w:r>
              <w:rPr>
                <w:sz w:val="20"/>
              </w:rPr>
              <w:t xml:space="preserve">-</w:t>
            </w:r>
          </w:p>
        </w:tc>
        <w:tc>
          <w:tcPr>
            <w:tcW w:w="831" w:type="dxa"/>
          </w:tcPr>
          <w:p>
            <w:pPr>
              <w:pStyle w:val="0"/>
              <w:jc w:val="center"/>
            </w:pPr>
            <w:r>
              <w:rPr>
                <w:sz w:val="20"/>
              </w:rPr>
              <w:t xml:space="preserve">-</w:t>
            </w:r>
          </w:p>
        </w:tc>
        <w:tc>
          <w:tcPr>
            <w:tcW w:w="831" w:type="dxa"/>
          </w:tcPr>
          <w:p>
            <w:pPr>
              <w:pStyle w:val="0"/>
              <w:jc w:val="center"/>
            </w:pPr>
            <w:r>
              <w:rPr>
                <w:sz w:val="20"/>
              </w:rPr>
              <w:t xml:space="preserve">-</w:t>
            </w:r>
          </w:p>
        </w:tc>
      </w:tr>
      <w:tr>
        <w:tc>
          <w:tcPr>
            <w:tcW w:w="634" w:type="dxa"/>
          </w:tcPr>
          <w:p>
            <w:pPr>
              <w:pStyle w:val="0"/>
              <w:jc w:val="center"/>
            </w:pPr>
            <w:r>
              <w:rPr>
                <w:sz w:val="20"/>
              </w:rPr>
              <w:t xml:space="preserve">2</w:t>
            </w:r>
          </w:p>
        </w:tc>
        <w:tc>
          <w:tcPr>
            <w:tcW w:w="4082" w:type="dxa"/>
          </w:tcPr>
          <w:p>
            <w:pPr>
              <w:pStyle w:val="0"/>
            </w:pPr>
            <w:r>
              <w:rPr>
                <w:sz w:val="20"/>
              </w:rPr>
              <w:t xml:space="preserve">Ведомственные проекты</w:t>
            </w:r>
          </w:p>
        </w:tc>
        <w:tc>
          <w:tcPr>
            <w:tcW w:w="648" w:type="dxa"/>
          </w:tcPr>
          <w:p>
            <w:pPr>
              <w:pStyle w:val="0"/>
              <w:jc w:val="center"/>
            </w:pPr>
            <w:r>
              <w:rPr>
                <w:sz w:val="20"/>
              </w:rPr>
              <w:t xml:space="preserve">-</w:t>
            </w:r>
          </w:p>
        </w:tc>
        <w:tc>
          <w:tcPr>
            <w:tcW w:w="1199" w:type="dxa"/>
          </w:tcPr>
          <w:p>
            <w:pPr>
              <w:pStyle w:val="0"/>
              <w:jc w:val="center"/>
            </w:pPr>
            <w:r>
              <w:rPr>
                <w:sz w:val="20"/>
              </w:rPr>
              <w:t xml:space="preserve">-</w:t>
            </w:r>
          </w:p>
        </w:tc>
        <w:tc>
          <w:tcPr>
            <w:tcW w:w="831" w:type="dxa"/>
          </w:tcPr>
          <w:p>
            <w:pPr>
              <w:pStyle w:val="0"/>
              <w:jc w:val="center"/>
            </w:pPr>
            <w:r>
              <w:rPr>
                <w:sz w:val="20"/>
              </w:rPr>
              <w:t xml:space="preserve">-</w:t>
            </w:r>
          </w:p>
        </w:tc>
        <w:tc>
          <w:tcPr>
            <w:tcW w:w="831" w:type="dxa"/>
          </w:tcPr>
          <w:p>
            <w:pPr>
              <w:pStyle w:val="0"/>
              <w:jc w:val="center"/>
            </w:pPr>
            <w:r>
              <w:rPr>
                <w:sz w:val="20"/>
              </w:rPr>
              <w:t xml:space="preserve">-</w:t>
            </w:r>
          </w:p>
        </w:tc>
        <w:tc>
          <w:tcPr>
            <w:tcW w:w="831" w:type="dxa"/>
          </w:tcPr>
          <w:p>
            <w:pPr>
              <w:pStyle w:val="0"/>
              <w:jc w:val="center"/>
            </w:pPr>
            <w:r>
              <w:rPr>
                <w:sz w:val="20"/>
              </w:rPr>
              <w:t xml:space="preserve">-</w:t>
            </w:r>
          </w:p>
        </w:tc>
      </w:tr>
      <w:tr>
        <w:tc>
          <w:tcPr>
            <w:tcW w:w="634" w:type="dxa"/>
          </w:tcPr>
          <w:p>
            <w:pPr>
              <w:pStyle w:val="0"/>
              <w:jc w:val="center"/>
            </w:pPr>
            <w:r>
              <w:rPr>
                <w:sz w:val="20"/>
              </w:rPr>
              <w:t xml:space="preserve">3</w:t>
            </w:r>
          </w:p>
        </w:tc>
        <w:tc>
          <w:tcPr>
            <w:tcW w:w="4082" w:type="dxa"/>
          </w:tcPr>
          <w:p>
            <w:pPr>
              <w:pStyle w:val="0"/>
              <w:jc w:val="both"/>
            </w:pPr>
            <w:r>
              <w:rPr>
                <w:sz w:val="20"/>
              </w:rPr>
              <w:t xml:space="preserve">Комплекс процессных мероприятий</w:t>
            </w:r>
          </w:p>
        </w:tc>
        <w:tc>
          <w:tcPr>
            <w:tcW w:w="648" w:type="dxa"/>
          </w:tcPr>
          <w:p>
            <w:pPr>
              <w:pStyle w:val="0"/>
            </w:pPr>
            <w:r>
              <w:rPr>
                <w:sz w:val="20"/>
              </w:rPr>
            </w:r>
          </w:p>
        </w:tc>
        <w:tc>
          <w:tcPr>
            <w:tcW w:w="1199" w:type="dxa"/>
          </w:tcPr>
          <w:p>
            <w:pPr>
              <w:pStyle w:val="0"/>
            </w:pPr>
            <w:r>
              <w:rPr>
                <w:sz w:val="20"/>
              </w:rPr>
            </w:r>
          </w:p>
        </w:tc>
        <w:tc>
          <w:tcPr>
            <w:tcW w:w="831" w:type="dxa"/>
          </w:tcPr>
          <w:p>
            <w:pPr>
              <w:pStyle w:val="0"/>
            </w:pPr>
            <w:r>
              <w:rPr>
                <w:sz w:val="20"/>
              </w:rPr>
            </w:r>
          </w:p>
        </w:tc>
        <w:tc>
          <w:tcPr>
            <w:tcW w:w="831" w:type="dxa"/>
          </w:tcPr>
          <w:p>
            <w:pPr>
              <w:pStyle w:val="0"/>
            </w:pPr>
            <w:r>
              <w:rPr>
                <w:sz w:val="20"/>
              </w:rPr>
            </w:r>
          </w:p>
        </w:tc>
        <w:tc>
          <w:tcPr>
            <w:tcW w:w="831" w:type="dxa"/>
          </w:tcPr>
          <w:p>
            <w:pPr>
              <w:pStyle w:val="0"/>
            </w:pPr>
            <w:r>
              <w:rPr>
                <w:sz w:val="20"/>
              </w:rPr>
            </w:r>
          </w:p>
        </w:tc>
      </w:tr>
      <w:tr>
        <w:tc>
          <w:tcPr>
            <w:tcW w:w="634" w:type="dxa"/>
          </w:tcPr>
          <w:p>
            <w:pPr>
              <w:pStyle w:val="0"/>
              <w:jc w:val="center"/>
            </w:pPr>
            <w:r>
              <w:rPr>
                <w:sz w:val="20"/>
              </w:rPr>
              <w:t xml:space="preserve">3.1</w:t>
            </w:r>
          </w:p>
        </w:tc>
        <w:tc>
          <w:tcPr>
            <w:tcW w:w="4082" w:type="dxa"/>
          </w:tcPr>
          <w:p>
            <w:pPr>
              <w:pStyle w:val="0"/>
            </w:pPr>
            <w:r>
              <w:rPr>
                <w:sz w:val="20"/>
              </w:rPr>
              <w:t xml:space="preserve">Задача 1. Содействие восстановлению (ремонту, реставрации, благоустройству) воинских захоронений</w:t>
            </w:r>
          </w:p>
        </w:tc>
        <w:tc>
          <w:tcPr>
            <w:tcW w:w="648" w:type="dxa"/>
          </w:tcPr>
          <w:p>
            <w:pPr>
              <w:pStyle w:val="0"/>
            </w:pPr>
            <w:r>
              <w:rPr>
                <w:sz w:val="20"/>
              </w:rPr>
            </w:r>
          </w:p>
        </w:tc>
        <w:tc>
          <w:tcPr>
            <w:tcW w:w="1199" w:type="dxa"/>
          </w:tcPr>
          <w:p>
            <w:pPr>
              <w:pStyle w:val="0"/>
            </w:pPr>
            <w:r>
              <w:rPr>
                <w:sz w:val="20"/>
              </w:rPr>
            </w:r>
          </w:p>
        </w:tc>
        <w:tc>
          <w:tcPr>
            <w:tcW w:w="831" w:type="dxa"/>
          </w:tcPr>
          <w:p>
            <w:pPr>
              <w:pStyle w:val="0"/>
            </w:pPr>
            <w:r>
              <w:rPr>
                <w:sz w:val="20"/>
              </w:rPr>
            </w:r>
          </w:p>
        </w:tc>
        <w:tc>
          <w:tcPr>
            <w:tcW w:w="831" w:type="dxa"/>
          </w:tcPr>
          <w:p>
            <w:pPr>
              <w:pStyle w:val="0"/>
            </w:pPr>
            <w:r>
              <w:rPr>
                <w:sz w:val="20"/>
              </w:rPr>
            </w:r>
          </w:p>
        </w:tc>
        <w:tc>
          <w:tcPr>
            <w:tcW w:w="831" w:type="dxa"/>
          </w:tcPr>
          <w:p>
            <w:pPr>
              <w:pStyle w:val="0"/>
            </w:pPr>
            <w:r>
              <w:rPr>
                <w:sz w:val="20"/>
              </w:rPr>
            </w:r>
          </w:p>
        </w:tc>
      </w:tr>
      <w:tr>
        <w:tblPrEx>
          <w:tblBorders>
            <w:insideH w:val="nil"/>
          </w:tblBorders>
        </w:tblPrEx>
        <w:tc>
          <w:tcPr>
            <w:tcW w:w="634" w:type="dxa"/>
            <w:tcBorders>
              <w:bottom w:val="nil"/>
            </w:tcBorders>
          </w:tcPr>
          <w:p>
            <w:pPr>
              <w:pStyle w:val="0"/>
              <w:jc w:val="center"/>
            </w:pPr>
            <w:r>
              <w:rPr>
                <w:sz w:val="20"/>
              </w:rPr>
              <w:t xml:space="preserve">3.1.1</w:t>
            </w:r>
          </w:p>
        </w:tc>
        <w:tc>
          <w:tcPr>
            <w:tcW w:w="4082" w:type="dxa"/>
            <w:tcBorders>
              <w:bottom w:val="nil"/>
            </w:tcBorders>
          </w:tcPr>
          <w:p>
            <w:pPr>
              <w:pStyle w:val="0"/>
            </w:pPr>
            <w:r>
              <w:rPr>
                <w:sz w:val="20"/>
              </w:rPr>
              <w:t xml:space="preserve">Количество восстановленных воинских захоронений в муниципальных образованиях Рязанской области</w:t>
            </w:r>
          </w:p>
        </w:tc>
        <w:tc>
          <w:tcPr>
            <w:tcW w:w="648" w:type="dxa"/>
            <w:tcBorders>
              <w:bottom w:val="nil"/>
            </w:tcBorders>
          </w:tcPr>
          <w:p>
            <w:pPr>
              <w:pStyle w:val="0"/>
              <w:jc w:val="center"/>
            </w:pPr>
            <w:r>
              <w:rPr>
                <w:sz w:val="20"/>
              </w:rPr>
              <w:t xml:space="preserve">ед.</w:t>
            </w:r>
          </w:p>
        </w:tc>
        <w:tc>
          <w:tcPr>
            <w:tcW w:w="1199" w:type="dxa"/>
            <w:tcBorders>
              <w:bottom w:val="nil"/>
            </w:tcBorders>
          </w:tcPr>
          <w:p>
            <w:pPr>
              <w:pStyle w:val="0"/>
              <w:jc w:val="center"/>
            </w:pPr>
            <w:r>
              <w:rPr>
                <w:sz w:val="20"/>
              </w:rPr>
              <w:t xml:space="preserve">9</w:t>
            </w:r>
          </w:p>
        </w:tc>
        <w:tc>
          <w:tcPr>
            <w:tcW w:w="831" w:type="dxa"/>
            <w:tcBorders>
              <w:bottom w:val="nil"/>
            </w:tcBorders>
          </w:tcPr>
          <w:p>
            <w:pPr>
              <w:pStyle w:val="0"/>
              <w:jc w:val="center"/>
            </w:pPr>
            <w:r>
              <w:rPr>
                <w:sz w:val="20"/>
              </w:rPr>
              <w:t xml:space="preserve">не менее 4</w:t>
            </w:r>
          </w:p>
        </w:tc>
        <w:tc>
          <w:tcPr>
            <w:tcW w:w="831" w:type="dxa"/>
            <w:tcBorders>
              <w:bottom w:val="nil"/>
            </w:tcBorders>
          </w:tcPr>
          <w:p>
            <w:pPr>
              <w:pStyle w:val="0"/>
              <w:jc w:val="center"/>
            </w:pPr>
            <w:r>
              <w:rPr>
                <w:sz w:val="20"/>
              </w:rPr>
              <w:t xml:space="preserve">не менее 3</w:t>
            </w:r>
          </w:p>
        </w:tc>
        <w:tc>
          <w:tcPr>
            <w:tcW w:w="831" w:type="dxa"/>
            <w:tcBorders>
              <w:bottom w:val="nil"/>
            </w:tcBorders>
          </w:tcPr>
          <w:p>
            <w:pPr>
              <w:pStyle w:val="0"/>
              <w:jc w:val="center"/>
            </w:pPr>
            <w:r>
              <w:rPr>
                <w:sz w:val="20"/>
              </w:rPr>
              <w:t xml:space="preserve">не менее 4</w:t>
            </w:r>
          </w:p>
        </w:tc>
      </w:tr>
      <w:tr>
        <w:tblPrEx>
          <w:tblBorders>
            <w:insideH w:val="nil"/>
          </w:tblBorders>
        </w:tblPrEx>
        <w:tc>
          <w:tcPr>
            <w:gridSpan w:val="7"/>
            <w:tcW w:w="9056" w:type="dxa"/>
            <w:tcBorders>
              <w:top w:val="nil"/>
            </w:tcBorders>
          </w:tcPr>
          <w:p>
            <w:pPr>
              <w:pStyle w:val="0"/>
              <w:jc w:val="both"/>
            </w:pPr>
            <w:r>
              <w:rPr>
                <w:sz w:val="20"/>
              </w:rPr>
              <w:t xml:space="preserve">(в ред. </w:t>
            </w:r>
            <w:hyperlink w:history="0" r:id="rId219"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15.02.2023 N 57)</w:t>
            </w:r>
          </w:p>
        </w:tc>
      </w:tr>
      <w:tr>
        <w:tc>
          <w:tcPr>
            <w:tcW w:w="634" w:type="dxa"/>
          </w:tcPr>
          <w:p>
            <w:pPr>
              <w:pStyle w:val="0"/>
              <w:jc w:val="center"/>
            </w:pPr>
            <w:r>
              <w:rPr>
                <w:sz w:val="20"/>
              </w:rPr>
              <w:t xml:space="preserve">3.1.2</w:t>
            </w:r>
          </w:p>
        </w:tc>
        <w:tc>
          <w:tcPr>
            <w:tcW w:w="4082" w:type="dxa"/>
          </w:tcPr>
          <w:p>
            <w:pPr>
              <w:pStyle w:val="0"/>
            </w:pPr>
            <w:r>
              <w:rPr>
                <w:sz w:val="20"/>
              </w:rPr>
              <w:t xml:space="preserve">Количество установленных мемориальных знаков на воинских захоронениях в муниципальных образованиях Рязанской области</w:t>
            </w:r>
          </w:p>
        </w:tc>
        <w:tc>
          <w:tcPr>
            <w:tcW w:w="648" w:type="dxa"/>
          </w:tcPr>
          <w:p>
            <w:pPr>
              <w:pStyle w:val="0"/>
              <w:jc w:val="center"/>
            </w:pPr>
            <w:r>
              <w:rPr>
                <w:sz w:val="20"/>
              </w:rPr>
              <w:t xml:space="preserve">ед.</w:t>
            </w:r>
          </w:p>
        </w:tc>
        <w:tc>
          <w:tcPr>
            <w:tcW w:w="1199" w:type="dxa"/>
          </w:tcPr>
          <w:p>
            <w:pPr>
              <w:pStyle w:val="0"/>
              <w:jc w:val="center"/>
            </w:pPr>
            <w:r>
              <w:rPr>
                <w:sz w:val="20"/>
              </w:rPr>
              <w:t xml:space="preserve">2</w:t>
            </w:r>
          </w:p>
        </w:tc>
        <w:tc>
          <w:tcPr>
            <w:tcW w:w="831" w:type="dxa"/>
          </w:tcPr>
          <w:p>
            <w:pPr>
              <w:pStyle w:val="0"/>
              <w:jc w:val="center"/>
            </w:pPr>
            <w:r>
              <w:rPr>
                <w:sz w:val="20"/>
              </w:rPr>
              <w:t xml:space="preserve">не менее 1</w:t>
            </w:r>
          </w:p>
        </w:tc>
        <w:tc>
          <w:tcPr>
            <w:tcW w:w="831" w:type="dxa"/>
          </w:tcPr>
          <w:p>
            <w:pPr>
              <w:pStyle w:val="0"/>
              <w:jc w:val="center"/>
            </w:pPr>
            <w:r>
              <w:rPr>
                <w:sz w:val="20"/>
              </w:rPr>
              <w:t xml:space="preserve">не менее 2</w:t>
            </w:r>
          </w:p>
        </w:tc>
        <w:tc>
          <w:tcPr>
            <w:tcW w:w="831" w:type="dxa"/>
          </w:tcPr>
          <w:p>
            <w:pPr>
              <w:pStyle w:val="0"/>
              <w:jc w:val="center"/>
            </w:pPr>
            <w:r>
              <w:rPr>
                <w:sz w:val="20"/>
              </w:rPr>
              <w:t xml:space="preserve">не менее 2</w:t>
            </w:r>
          </w:p>
        </w:tc>
      </w:tr>
    </w:tbl>
    <w:p>
      <w:pPr>
        <w:pStyle w:val="0"/>
        <w:jc w:val="both"/>
      </w:pPr>
      <w:r>
        <w:rPr>
          <w:sz w:val="20"/>
        </w:rPr>
      </w:r>
    </w:p>
    <w:bookmarkStart w:id="3219" w:name="P3219"/>
    <w:bookmarkEnd w:id="3219"/>
    <w:p>
      <w:pPr>
        <w:pStyle w:val="0"/>
        <w:ind w:firstLine="540"/>
        <w:jc w:val="both"/>
      </w:pPr>
      <w:r>
        <w:rPr>
          <w:sz w:val="20"/>
        </w:rPr>
        <w:t xml:space="preserve">5. Перечень мероприятий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1894"/>
        <w:gridCol w:w="934"/>
        <w:gridCol w:w="1504"/>
        <w:gridCol w:w="1114"/>
        <w:gridCol w:w="589"/>
        <w:gridCol w:w="1264"/>
        <w:gridCol w:w="1144"/>
        <w:gridCol w:w="1144"/>
        <w:gridCol w:w="1144"/>
        <w:gridCol w:w="664"/>
      </w:tblGrid>
      <w:tr>
        <w:tc>
          <w:tcPr>
            <w:tcW w:w="604" w:type="dxa"/>
            <w:vMerge w:val="restart"/>
          </w:tcPr>
          <w:p>
            <w:pPr>
              <w:pStyle w:val="0"/>
              <w:jc w:val="center"/>
            </w:pPr>
            <w:r>
              <w:rPr>
                <w:sz w:val="20"/>
              </w:rPr>
              <w:t xml:space="preserve">NN пп</w:t>
            </w:r>
          </w:p>
        </w:tc>
        <w:tc>
          <w:tcPr>
            <w:tcW w:w="1894" w:type="dxa"/>
            <w:vMerge w:val="restart"/>
          </w:tcPr>
          <w:p>
            <w:pPr>
              <w:pStyle w:val="0"/>
              <w:jc w:val="center"/>
            </w:pPr>
            <w:r>
              <w:rPr>
                <w:sz w:val="20"/>
              </w:rPr>
              <w:t xml:space="preserve">Наименование</w:t>
            </w:r>
          </w:p>
        </w:tc>
        <w:tc>
          <w:tcPr>
            <w:tcW w:w="934" w:type="dxa"/>
            <w:vMerge w:val="restart"/>
          </w:tcPr>
          <w:p>
            <w:pPr>
              <w:pStyle w:val="0"/>
              <w:jc w:val="center"/>
            </w:pPr>
            <w:r>
              <w:rPr>
                <w:sz w:val="20"/>
              </w:rPr>
              <w:t xml:space="preserve">ГРБС</w:t>
            </w:r>
          </w:p>
        </w:tc>
        <w:tc>
          <w:tcPr>
            <w:tcW w:w="1504" w:type="dxa"/>
            <w:vMerge w:val="restart"/>
          </w:tcPr>
          <w:p>
            <w:pPr>
              <w:pStyle w:val="0"/>
              <w:jc w:val="center"/>
            </w:pPr>
            <w:r>
              <w:rPr>
                <w:sz w:val="20"/>
              </w:rPr>
              <w:t xml:space="preserve">Исполнители</w:t>
            </w:r>
          </w:p>
        </w:tc>
        <w:tc>
          <w:tcPr>
            <w:tcW w:w="1114" w:type="dxa"/>
            <w:vMerge w:val="restart"/>
          </w:tcPr>
          <w:p>
            <w:pPr>
              <w:pStyle w:val="0"/>
              <w:jc w:val="center"/>
            </w:pPr>
            <w:r>
              <w:rPr>
                <w:sz w:val="20"/>
              </w:rPr>
              <w:t xml:space="preserve">Источник ФО</w:t>
            </w:r>
          </w:p>
        </w:tc>
        <w:tc>
          <w:tcPr>
            <w:tcW w:w="589" w:type="dxa"/>
            <w:vMerge w:val="restart"/>
          </w:tcPr>
          <w:p>
            <w:pPr>
              <w:pStyle w:val="0"/>
              <w:jc w:val="center"/>
            </w:pPr>
            <w:r>
              <w:rPr>
                <w:sz w:val="20"/>
              </w:rPr>
              <w:t xml:space="preserve">КБК</w:t>
            </w:r>
          </w:p>
        </w:tc>
        <w:tc>
          <w:tcPr>
            <w:gridSpan w:val="5"/>
            <w:tcW w:w="5360" w:type="dxa"/>
          </w:tcPr>
          <w:p>
            <w:pPr>
              <w:pStyle w:val="0"/>
              <w:jc w:val="center"/>
            </w:pPr>
            <w:r>
              <w:rPr>
                <w:sz w:val="20"/>
              </w:rPr>
              <w:t xml:space="preserve">Объемы ФО по годам (тыс.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всего</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664" w:type="dxa"/>
          </w:tcPr>
          <w:p>
            <w:pPr>
              <w:pStyle w:val="0"/>
              <w:jc w:val="center"/>
            </w:pPr>
            <w:r>
              <w:rPr>
                <w:sz w:val="20"/>
              </w:rPr>
              <w:t xml:space="preserve">2025</w:t>
            </w:r>
          </w:p>
        </w:tc>
      </w:tr>
      <w:tr>
        <w:tc>
          <w:tcPr>
            <w:tcW w:w="604" w:type="dxa"/>
          </w:tcPr>
          <w:p>
            <w:pPr>
              <w:pStyle w:val="0"/>
              <w:jc w:val="center"/>
            </w:pPr>
            <w:r>
              <w:rPr>
                <w:sz w:val="20"/>
              </w:rPr>
              <w:t xml:space="preserve">1</w:t>
            </w:r>
          </w:p>
        </w:tc>
        <w:tc>
          <w:tcPr>
            <w:tcW w:w="1894" w:type="dxa"/>
          </w:tcPr>
          <w:p>
            <w:pPr>
              <w:pStyle w:val="0"/>
              <w:jc w:val="center"/>
            </w:pPr>
            <w:r>
              <w:rPr>
                <w:sz w:val="20"/>
              </w:rPr>
              <w:t xml:space="preserve">2</w:t>
            </w:r>
          </w:p>
        </w:tc>
        <w:tc>
          <w:tcPr>
            <w:tcW w:w="934" w:type="dxa"/>
          </w:tcPr>
          <w:p>
            <w:pPr>
              <w:pStyle w:val="0"/>
              <w:jc w:val="center"/>
            </w:pPr>
            <w:r>
              <w:rPr>
                <w:sz w:val="20"/>
              </w:rPr>
              <w:t xml:space="preserve">3</w:t>
            </w:r>
          </w:p>
        </w:tc>
        <w:tc>
          <w:tcPr>
            <w:tcW w:w="1504" w:type="dxa"/>
          </w:tcPr>
          <w:p>
            <w:pPr>
              <w:pStyle w:val="0"/>
              <w:jc w:val="center"/>
            </w:pPr>
            <w:r>
              <w:rPr>
                <w:sz w:val="20"/>
              </w:rPr>
              <w:t xml:space="preserve">4</w:t>
            </w:r>
          </w:p>
        </w:tc>
        <w:tc>
          <w:tcPr>
            <w:tcW w:w="1114" w:type="dxa"/>
          </w:tcPr>
          <w:p>
            <w:pPr>
              <w:pStyle w:val="0"/>
              <w:jc w:val="center"/>
            </w:pPr>
            <w:r>
              <w:rPr>
                <w:sz w:val="20"/>
              </w:rPr>
              <w:t xml:space="preserve">5</w:t>
            </w:r>
          </w:p>
        </w:tc>
        <w:tc>
          <w:tcPr>
            <w:tcW w:w="589" w:type="dxa"/>
          </w:tcPr>
          <w:p>
            <w:pPr>
              <w:pStyle w:val="0"/>
              <w:jc w:val="center"/>
            </w:pPr>
            <w:r>
              <w:rPr>
                <w:sz w:val="20"/>
              </w:rPr>
              <w:t xml:space="preserve">6</w:t>
            </w:r>
          </w:p>
        </w:tc>
        <w:tc>
          <w:tcPr>
            <w:tcW w:w="1264" w:type="dxa"/>
          </w:tcPr>
          <w:p>
            <w:pPr>
              <w:pStyle w:val="0"/>
              <w:jc w:val="center"/>
            </w:pPr>
            <w:r>
              <w:rPr>
                <w:sz w:val="20"/>
              </w:rPr>
              <w:t xml:space="preserve">7</w:t>
            </w:r>
          </w:p>
        </w:tc>
        <w:tc>
          <w:tcPr>
            <w:tcW w:w="1144" w:type="dxa"/>
          </w:tcPr>
          <w:p>
            <w:pPr>
              <w:pStyle w:val="0"/>
              <w:jc w:val="center"/>
            </w:pPr>
            <w:r>
              <w:rPr>
                <w:sz w:val="20"/>
              </w:rPr>
              <w:t xml:space="preserve">8</w:t>
            </w:r>
          </w:p>
        </w:tc>
        <w:tc>
          <w:tcPr>
            <w:tcW w:w="1144" w:type="dxa"/>
          </w:tcPr>
          <w:p>
            <w:pPr>
              <w:pStyle w:val="0"/>
              <w:jc w:val="center"/>
            </w:pPr>
            <w:r>
              <w:rPr>
                <w:sz w:val="20"/>
              </w:rPr>
              <w:t xml:space="preserve">9</w:t>
            </w:r>
          </w:p>
        </w:tc>
        <w:tc>
          <w:tcPr>
            <w:tcW w:w="1144" w:type="dxa"/>
          </w:tcPr>
          <w:p>
            <w:pPr>
              <w:pStyle w:val="0"/>
              <w:jc w:val="center"/>
            </w:pPr>
            <w:r>
              <w:rPr>
                <w:sz w:val="20"/>
              </w:rPr>
              <w:t xml:space="preserve">10</w:t>
            </w:r>
          </w:p>
        </w:tc>
        <w:tc>
          <w:tcPr>
            <w:tcW w:w="664" w:type="dxa"/>
          </w:tcPr>
          <w:p>
            <w:pPr>
              <w:pStyle w:val="0"/>
              <w:jc w:val="center"/>
            </w:pPr>
            <w:r>
              <w:rPr>
                <w:sz w:val="20"/>
              </w:rPr>
              <w:t xml:space="preserve">11</w:t>
            </w:r>
          </w:p>
        </w:tc>
      </w:tr>
      <w:tr>
        <w:tc>
          <w:tcPr>
            <w:tcW w:w="604" w:type="dxa"/>
          </w:tcPr>
          <w:p>
            <w:pPr>
              <w:pStyle w:val="0"/>
              <w:jc w:val="center"/>
            </w:pPr>
            <w:r>
              <w:rPr>
                <w:sz w:val="20"/>
              </w:rPr>
              <w:t xml:space="preserve">1</w:t>
            </w:r>
          </w:p>
        </w:tc>
        <w:tc>
          <w:tcPr>
            <w:tcW w:w="1894" w:type="dxa"/>
          </w:tcPr>
          <w:p>
            <w:pPr>
              <w:pStyle w:val="0"/>
            </w:pPr>
            <w:r>
              <w:rPr>
                <w:sz w:val="20"/>
              </w:rPr>
              <w:t xml:space="preserve">Региональные проекты</w:t>
            </w:r>
          </w:p>
        </w:tc>
        <w:tc>
          <w:tcPr>
            <w:tcW w:w="934" w:type="dxa"/>
          </w:tcPr>
          <w:p>
            <w:pPr>
              <w:pStyle w:val="0"/>
              <w:jc w:val="center"/>
            </w:pPr>
            <w:r>
              <w:rPr>
                <w:sz w:val="20"/>
              </w:rPr>
              <w:t xml:space="preserve">-</w:t>
            </w:r>
          </w:p>
        </w:tc>
        <w:tc>
          <w:tcPr>
            <w:tcW w:w="1504" w:type="dxa"/>
          </w:tcPr>
          <w:p>
            <w:pPr>
              <w:pStyle w:val="0"/>
              <w:jc w:val="center"/>
            </w:pPr>
            <w:r>
              <w:rPr>
                <w:sz w:val="20"/>
              </w:rPr>
              <w:t xml:space="preserve">-</w:t>
            </w:r>
          </w:p>
        </w:tc>
        <w:tc>
          <w:tcPr>
            <w:tcW w:w="1114" w:type="dxa"/>
          </w:tcPr>
          <w:p>
            <w:pPr>
              <w:pStyle w:val="0"/>
              <w:jc w:val="center"/>
            </w:pPr>
            <w:r>
              <w:rPr>
                <w:sz w:val="20"/>
              </w:rPr>
              <w:t xml:space="preserve">-</w:t>
            </w:r>
          </w:p>
        </w:tc>
        <w:tc>
          <w:tcPr>
            <w:tcW w:w="589" w:type="dxa"/>
          </w:tcPr>
          <w:p>
            <w:pPr>
              <w:pStyle w:val="0"/>
              <w:jc w:val="center"/>
            </w:pPr>
            <w:r>
              <w:rPr>
                <w:sz w:val="20"/>
              </w:rPr>
              <w:t xml:space="preserve">-</w:t>
            </w:r>
          </w:p>
        </w:tc>
        <w:tc>
          <w:tcPr>
            <w:tcW w:w="126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664" w:type="dxa"/>
          </w:tcPr>
          <w:p>
            <w:pPr>
              <w:pStyle w:val="0"/>
              <w:jc w:val="center"/>
            </w:pPr>
            <w:r>
              <w:rPr>
                <w:sz w:val="20"/>
              </w:rPr>
              <w:t xml:space="preserve">-</w:t>
            </w:r>
          </w:p>
        </w:tc>
      </w:tr>
      <w:tr>
        <w:tc>
          <w:tcPr>
            <w:tcW w:w="604" w:type="dxa"/>
          </w:tcPr>
          <w:p>
            <w:pPr>
              <w:pStyle w:val="0"/>
              <w:jc w:val="center"/>
            </w:pPr>
            <w:r>
              <w:rPr>
                <w:sz w:val="20"/>
              </w:rPr>
              <w:t xml:space="preserve">2</w:t>
            </w:r>
          </w:p>
        </w:tc>
        <w:tc>
          <w:tcPr>
            <w:tcW w:w="1894" w:type="dxa"/>
          </w:tcPr>
          <w:p>
            <w:pPr>
              <w:pStyle w:val="0"/>
            </w:pPr>
            <w:r>
              <w:rPr>
                <w:sz w:val="20"/>
              </w:rPr>
              <w:t xml:space="preserve">Ведомственные проекты</w:t>
            </w:r>
          </w:p>
        </w:tc>
        <w:tc>
          <w:tcPr>
            <w:tcW w:w="934" w:type="dxa"/>
          </w:tcPr>
          <w:p>
            <w:pPr>
              <w:pStyle w:val="0"/>
              <w:jc w:val="center"/>
            </w:pPr>
            <w:r>
              <w:rPr>
                <w:sz w:val="20"/>
              </w:rPr>
              <w:t xml:space="preserve">-</w:t>
            </w:r>
          </w:p>
        </w:tc>
        <w:tc>
          <w:tcPr>
            <w:tcW w:w="1504" w:type="dxa"/>
          </w:tcPr>
          <w:p>
            <w:pPr>
              <w:pStyle w:val="0"/>
              <w:jc w:val="center"/>
            </w:pPr>
            <w:r>
              <w:rPr>
                <w:sz w:val="20"/>
              </w:rPr>
              <w:t xml:space="preserve">-</w:t>
            </w:r>
          </w:p>
        </w:tc>
        <w:tc>
          <w:tcPr>
            <w:tcW w:w="1114" w:type="dxa"/>
          </w:tcPr>
          <w:p>
            <w:pPr>
              <w:pStyle w:val="0"/>
              <w:jc w:val="center"/>
            </w:pPr>
            <w:r>
              <w:rPr>
                <w:sz w:val="20"/>
              </w:rPr>
              <w:t xml:space="preserve">-</w:t>
            </w:r>
          </w:p>
        </w:tc>
        <w:tc>
          <w:tcPr>
            <w:tcW w:w="589" w:type="dxa"/>
          </w:tcPr>
          <w:p>
            <w:pPr>
              <w:pStyle w:val="0"/>
              <w:jc w:val="center"/>
            </w:pPr>
            <w:r>
              <w:rPr>
                <w:sz w:val="20"/>
              </w:rPr>
              <w:t xml:space="preserve">-</w:t>
            </w:r>
          </w:p>
        </w:tc>
        <w:tc>
          <w:tcPr>
            <w:tcW w:w="126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664" w:type="dxa"/>
          </w:tcPr>
          <w:p>
            <w:pPr>
              <w:pStyle w:val="0"/>
              <w:jc w:val="center"/>
            </w:pPr>
            <w:r>
              <w:rPr>
                <w:sz w:val="20"/>
              </w:rPr>
              <w:t xml:space="preserve">-</w:t>
            </w:r>
          </w:p>
        </w:tc>
      </w:tr>
      <w:tr>
        <w:tc>
          <w:tcPr>
            <w:tcW w:w="604" w:type="dxa"/>
          </w:tcPr>
          <w:p>
            <w:pPr>
              <w:pStyle w:val="0"/>
              <w:jc w:val="center"/>
            </w:pPr>
            <w:r>
              <w:rPr>
                <w:sz w:val="20"/>
              </w:rPr>
              <w:t xml:space="preserve">3</w:t>
            </w:r>
          </w:p>
        </w:tc>
        <w:tc>
          <w:tcPr>
            <w:tcW w:w="1894" w:type="dxa"/>
          </w:tcPr>
          <w:p>
            <w:pPr>
              <w:pStyle w:val="0"/>
            </w:pPr>
            <w:r>
              <w:rPr>
                <w:sz w:val="20"/>
              </w:rPr>
              <w:t xml:space="preserve">Комплекс процессных мероприятий</w:t>
            </w:r>
          </w:p>
        </w:tc>
        <w:tc>
          <w:tcPr>
            <w:tcW w:w="934" w:type="dxa"/>
          </w:tcPr>
          <w:p>
            <w:pPr>
              <w:pStyle w:val="0"/>
            </w:pPr>
            <w:r>
              <w:rPr>
                <w:sz w:val="20"/>
              </w:rPr>
            </w:r>
          </w:p>
        </w:tc>
        <w:tc>
          <w:tcPr>
            <w:tcW w:w="1504" w:type="dxa"/>
          </w:tcPr>
          <w:p>
            <w:pPr>
              <w:pStyle w:val="0"/>
            </w:pPr>
            <w:r>
              <w:rPr>
                <w:sz w:val="20"/>
              </w:rPr>
            </w:r>
          </w:p>
        </w:tc>
        <w:tc>
          <w:tcPr>
            <w:tcW w:w="1114" w:type="dxa"/>
          </w:tcPr>
          <w:p>
            <w:pPr>
              <w:pStyle w:val="0"/>
            </w:pPr>
            <w:r>
              <w:rPr>
                <w:sz w:val="20"/>
              </w:rPr>
            </w:r>
          </w:p>
        </w:tc>
        <w:tc>
          <w:tcPr>
            <w:tcW w:w="589"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664" w:type="dxa"/>
          </w:tcPr>
          <w:p>
            <w:pPr>
              <w:pStyle w:val="0"/>
            </w:pPr>
            <w:r>
              <w:rPr>
                <w:sz w:val="20"/>
              </w:rPr>
            </w:r>
          </w:p>
        </w:tc>
      </w:tr>
      <w:tr>
        <w:tc>
          <w:tcPr>
            <w:tcW w:w="604" w:type="dxa"/>
            <w:vMerge w:val="restart"/>
          </w:tcPr>
          <w:p>
            <w:pPr>
              <w:pStyle w:val="0"/>
              <w:jc w:val="center"/>
            </w:pPr>
            <w:r>
              <w:rPr>
                <w:sz w:val="20"/>
              </w:rPr>
              <w:t xml:space="preserve">3.1</w:t>
            </w:r>
          </w:p>
        </w:tc>
        <w:tc>
          <w:tcPr>
            <w:tcW w:w="1894" w:type="dxa"/>
            <w:vMerge w:val="restart"/>
          </w:tcPr>
          <w:p>
            <w:pPr>
              <w:pStyle w:val="0"/>
            </w:pPr>
            <w:r>
              <w:rPr>
                <w:sz w:val="20"/>
              </w:rPr>
              <w:t xml:space="preserve">Задача 1. Содействие восстановлению (ремонту, реставрации, благоустройству) воинских захоронений</w:t>
            </w:r>
          </w:p>
        </w:tc>
        <w:tc>
          <w:tcPr>
            <w:tcW w:w="934" w:type="dxa"/>
            <w:vMerge w:val="restart"/>
          </w:tcPr>
          <w:p>
            <w:pPr>
              <w:pStyle w:val="0"/>
            </w:pPr>
            <w:r>
              <w:rPr>
                <w:sz w:val="20"/>
              </w:rPr>
            </w:r>
          </w:p>
        </w:tc>
        <w:tc>
          <w:tcPr>
            <w:tcW w:w="1504" w:type="dxa"/>
            <w:vMerge w:val="restart"/>
          </w:tcPr>
          <w:p>
            <w:pPr>
              <w:pStyle w:val="0"/>
            </w:pPr>
            <w:r>
              <w:rPr>
                <w:sz w:val="20"/>
              </w:rPr>
            </w:r>
          </w:p>
        </w:tc>
        <w:tc>
          <w:tcPr>
            <w:tcW w:w="1114" w:type="dxa"/>
          </w:tcPr>
          <w:p>
            <w:pPr>
              <w:pStyle w:val="0"/>
              <w:jc w:val="center"/>
            </w:pPr>
            <w:r>
              <w:rPr>
                <w:sz w:val="20"/>
              </w:rPr>
              <w:t xml:space="preserve">всего</w:t>
            </w:r>
          </w:p>
        </w:tc>
        <w:tc>
          <w:tcPr>
            <w:tcW w:w="589" w:type="dxa"/>
          </w:tcPr>
          <w:p>
            <w:pPr>
              <w:pStyle w:val="0"/>
              <w:jc w:val="center"/>
            </w:pPr>
            <w:r>
              <w:rPr>
                <w:sz w:val="20"/>
              </w:rPr>
              <w:t xml:space="preserve">10</w:t>
            </w:r>
          </w:p>
        </w:tc>
        <w:tc>
          <w:tcPr>
            <w:tcW w:w="1264" w:type="dxa"/>
          </w:tcPr>
          <w:p>
            <w:pPr>
              <w:pStyle w:val="0"/>
              <w:jc w:val="center"/>
            </w:pPr>
            <w:r>
              <w:rPr>
                <w:sz w:val="20"/>
              </w:rPr>
              <w:t xml:space="preserve">11919,4</w:t>
            </w:r>
          </w:p>
        </w:tc>
        <w:tc>
          <w:tcPr>
            <w:tcW w:w="1144" w:type="dxa"/>
          </w:tcPr>
          <w:p>
            <w:pPr>
              <w:pStyle w:val="0"/>
              <w:jc w:val="center"/>
            </w:pPr>
            <w:r>
              <w:rPr>
                <w:sz w:val="20"/>
              </w:rPr>
              <w:t xml:space="preserve">4068,8</w:t>
            </w:r>
          </w:p>
        </w:tc>
        <w:tc>
          <w:tcPr>
            <w:tcW w:w="1144" w:type="dxa"/>
          </w:tcPr>
          <w:p>
            <w:pPr>
              <w:pStyle w:val="0"/>
              <w:jc w:val="center"/>
            </w:pPr>
            <w:r>
              <w:rPr>
                <w:sz w:val="20"/>
              </w:rPr>
              <w:t xml:space="preserve">3539,0</w:t>
            </w:r>
          </w:p>
        </w:tc>
        <w:tc>
          <w:tcPr>
            <w:tcW w:w="1144" w:type="dxa"/>
          </w:tcPr>
          <w:p>
            <w:pPr>
              <w:pStyle w:val="0"/>
              <w:jc w:val="center"/>
            </w:pPr>
            <w:r>
              <w:rPr>
                <w:sz w:val="20"/>
              </w:rPr>
              <w:t xml:space="preserve">3681,6</w:t>
            </w:r>
          </w:p>
        </w:tc>
        <w:tc>
          <w:tcPr>
            <w:tcW w:w="664" w:type="dxa"/>
          </w:tcPr>
          <w:p>
            <w:pPr>
              <w:pStyle w:val="0"/>
              <w:jc w:val="center"/>
            </w:pPr>
            <w:r>
              <w:rPr>
                <w:sz w:val="20"/>
              </w:rPr>
              <w:t xml:space="preserve">630,0</w:t>
            </w:r>
          </w:p>
        </w:tc>
      </w:tr>
      <w:tr>
        <w:tc>
          <w:tcPr>
            <w:vMerge w:val="continue"/>
          </w:tcPr>
          <w:p/>
        </w:tc>
        <w:tc>
          <w:tcPr>
            <w:vMerge w:val="continue"/>
          </w:tcPr>
          <w:p/>
        </w:tc>
        <w:tc>
          <w:tcPr>
            <w:vMerge w:val="continue"/>
          </w:tcPr>
          <w:p/>
        </w:tc>
        <w:tc>
          <w:tcPr>
            <w:vMerge w:val="continue"/>
          </w:tcPr>
          <w:p/>
        </w:tc>
        <w:tc>
          <w:tcPr>
            <w:tcW w:w="1114" w:type="dxa"/>
          </w:tcPr>
          <w:p>
            <w:pPr>
              <w:pStyle w:val="0"/>
              <w:jc w:val="center"/>
            </w:pPr>
            <w:r>
              <w:rPr>
                <w:sz w:val="20"/>
              </w:rPr>
              <w:t xml:space="preserve">ОБ</w:t>
            </w:r>
          </w:p>
        </w:tc>
        <w:tc>
          <w:tcPr>
            <w:tcW w:w="589" w:type="dxa"/>
          </w:tcPr>
          <w:p>
            <w:pPr>
              <w:pStyle w:val="0"/>
              <w:jc w:val="center"/>
            </w:pPr>
            <w:r>
              <w:rPr>
                <w:sz w:val="20"/>
              </w:rPr>
              <w:t xml:space="preserve">10</w:t>
            </w:r>
          </w:p>
        </w:tc>
        <w:tc>
          <w:tcPr>
            <w:tcW w:w="1264" w:type="dxa"/>
          </w:tcPr>
          <w:p>
            <w:pPr>
              <w:pStyle w:val="0"/>
              <w:jc w:val="center"/>
            </w:pPr>
            <w:r>
              <w:rPr>
                <w:sz w:val="20"/>
              </w:rPr>
              <w:t xml:space="preserve">2520,0</w:t>
            </w:r>
          </w:p>
        </w:tc>
        <w:tc>
          <w:tcPr>
            <w:tcW w:w="1144" w:type="dxa"/>
          </w:tcPr>
          <w:p>
            <w:pPr>
              <w:pStyle w:val="0"/>
              <w:jc w:val="center"/>
            </w:pPr>
            <w:r>
              <w:rPr>
                <w:sz w:val="20"/>
              </w:rPr>
              <w:t xml:space="preserve">630,0</w:t>
            </w:r>
          </w:p>
        </w:tc>
        <w:tc>
          <w:tcPr>
            <w:tcW w:w="1144" w:type="dxa"/>
          </w:tcPr>
          <w:p>
            <w:pPr>
              <w:pStyle w:val="0"/>
              <w:jc w:val="center"/>
            </w:pPr>
            <w:r>
              <w:rPr>
                <w:sz w:val="20"/>
              </w:rPr>
              <w:t xml:space="preserve">630,0</w:t>
            </w:r>
          </w:p>
        </w:tc>
        <w:tc>
          <w:tcPr>
            <w:tcW w:w="1144" w:type="dxa"/>
          </w:tcPr>
          <w:p>
            <w:pPr>
              <w:pStyle w:val="0"/>
              <w:jc w:val="center"/>
            </w:pPr>
            <w:r>
              <w:rPr>
                <w:sz w:val="20"/>
              </w:rPr>
              <w:t xml:space="preserve">630,0</w:t>
            </w:r>
          </w:p>
        </w:tc>
        <w:tc>
          <w:tcPr>
            <w:tcW w:w="664" w:type="dxa"/>
          </w:tcPr>
          <w:p>
            <w:pPr>
              <w:pStyle w:val="0"/>
              <w:jc w:val="center"/>
            </w:pPr>
            <w:r>
              <w:rPr>
                <w:sz w:val="20"/>
              </w:rPr>
              <w:t xml:space="preserve">630,0</w:t>
            </w:r>
          </w:p>
        </w:tc>
      </w:tr>
      <w:tr>
        <w:tc>
          <w:tcPr>
            <w:vMerge w:val="continue"/>
          </w:tcPr>
          <w:p/>
        </w:tc>
        <w:tc>
          <w:tcPr>
            <w:vMerge w:val="continue"/>
          </w:tcPr>
          <w:p/>
        </w:tc>
        <w:tc>
          <w:tcPr>
            <w:vMerge w:val="continue"/>
          </w:tcPr>
          <w:p/>
        </w:tc>
        <w:tc>
          <w:tcPr>
            <w:vMerge w:val="continue"/>
          </w:tcPr>
          <w:p/>
        </w:tc>
        <w:tc>
          <w:tcPr>
            <w:tcW w:w="1114" w:type="dxa"/>
          </w:tcPr>
          <w:p>
            <w:pPr>
              <w:pStyle w:val="0"/>
              <w:jc w:val="center"/>
            </w:pPr>
            <w:r>
              <w:rPr>
                <w:sz w:val="20"/>
              </w:rPr>
              <w:t xml:space="preserve">ФБ</w:t>
            </w:r>
          </w:p>
        </w:tc>
        <w:tc>
          <w:tcPr>
            <w:tcW w:w="589" w:type="dxa"/>
          </w:tcPr>
          <w:p>
            <w:pPr>
              <w:pStyle w:val="0"/>
              <w:jc w:val="center"/>
            </w:pPr>
            <w:r>
              <w:rPr>
                <w:sz w:val="20"/>
              </w:rPr>
              <w:t xml:space="preserve">10</w:t>
            </w:r>
          </w:p>
        </w:tc>
        <w:tc>
          <w:tcPr>
            <w:tcW w:w="1264" w:type="dxa"/>
          </w:tcPr>
          <w:p>
            <w:pPr>
              <w:pStyle w:val="0"/>
              <w:jc w:val="center"/>
            </w:pPr>
            <w:r>
              <w:rPr>
                <w:sz w:val="20"/>
              </w:rPr>
              <w:t xml:space="preserve">9399,4</w:t>
            </w:r>
          </w:p>
        </w:tc>
        <w:tc>
          <w:tcPr>
            <w:tcW w:w="1144" w:type="dxa"/>
          </w:tcPr>
          <w:p>
            <w:pPr>
              <w:pStyle w:val="0"/>
              <w:jc w:val="center"/>
            </w:pPr>
            <w:r>
              <w:rPr>
                <w:sz w:val="20"/>
              </w:rPr>
              <w:t xml:space="preserve">3438,8</w:t>
            </w:r>
          </w:p>
        </w:tc>
        <w:tc>
          <w:tcPr>
            <w:tcW w:w="1144" w:type="dxa"/>
          </w:tcPr>
          <w:p>
            <w:pPr>
              <w:pStyle w:val="0"/>
              <w:jc w:val="center"/>
            </w:pPr>
            <w:r>
              <w:rPr>
                <w:sz w:val="20"/>
              </w:rPr>
              <w:t xml:space="preserve">2909,0</w:t>
            </w:r>
          </w:p>
        </w:tc>
        <w:tc>
          <w:tcPr>
            <w:tcW w:w="1144" w:type="dxa"/>
          </w:tcPr>
          <w:p>
            <w:pPr>
              <w:pStyle w:val="0"/>
              <w:jc w:val="center"/>
            </w:pPr>
            <w:r>
              <w:rPr>
                <w:sz w:val="20"/>
              </w:rPr>
              <w:t xml:space="preserve">3051,6</w:t>
            </w:r>
          </w:p>
        </w:tc>
        <w:tc>
          <w:tcPr>
            <w:tcW w:w="664" w:type="dxa"/>
          </w:tcPr>
          <w:p>
            <w:pPr>
              <w:pStyle w:val="0"/>
              <w:jc w:val="center"/>
            </w:pPr>
            <w:r>
              <w:rPr>
                <w:sz w:val="20"/>
              </w:rPr>
              <w:t xml:space="preserve">0,0</w:t>
            </w:r>
          </w:p>
        </w:tc>
      </w:tr>
      <w:tr>
        <w:tc>
          <w:tcPr>
            <w:tcW w:w="604" w:type="dxa"/>
            <w:vMerge w:val="restart"/>
          </w:tcPr>
          <w:bookmarkStart w:id="3302" w:name="P3302"/>
          <w:bookmarkEnd w:id="3302"/>
          <w:p>
            <w:pPr>
              <w:pStyle w:val="0"/>
              <w:jc w:val="center"/>
            </w:pPr>
            <w:r>
              <w:rPr>
                <w:sz w:val="20"/>
              </w:rPr>
              <w:t xml:space="preserve">3.1.1</w:t>
            </w:r>
          </w:p>
        </w:tc>
        <w:tc>
          <w:tcPr>
            <w:tcW w:w="1894" w:type="dxa"/>
            <w:vMerge w:val="restart"/>
          </w:tcPr>
          <w:p>
            <w:pPr>
              <w:pStyle w:val="0"/>
            </w:pPr>
            <w:r>
              <w:rPr>
                <w:sz w:val="20"/>
              </w:rPr>
              <w:t xml:space="preserve">Предоставление субсидий бюджетам муниципальных образований Рязанской области на восстановление (ремонт, реставрацию, благоустройство) воинских захоронений, находящихся на территории муниципальных образований</w:t>
            </w:r>
          </w:p>
        </w:tc>
        <w:tc>
          <w:tcPr>
            <w:tcW w:w="934" w:type="dxa"/>
            <w:vMerge w:val="restart"/>
          </w:tcPr>
          <w:p>
            <w:pPr>
              <w:pStyle w:val="0"/>
              <w:jc w:val="center"/>
            </w:pPr>
            <w:r>
              <w:rPr>
                <w:sz w:val="20"/>
              </w:rPr>
              <w:t xml:space="preserve">Минтер РО</w:t>
            </w:r>
          </w:p>
        </w:tc>
        <w:tc>
          <w:tcPr>
            <w:tcW w:w="1504" w:type="dxa"/>
            <w:vMerge w:val="restart"/>
          </w:tcPr>
          <w:p>
            <w:pPr>
              <w:pStyle w:val="0"/>
              <w:jc w:val="center"/>
            </w:pPr>
            <w:r>
              <w:rPr>
                <w:sz w:val="20"/>
              </w:rPr>
              <w:t xml:space="preserve">Минтер РО</w:t>
            </w:r>
          </w:p>
        </w:tc>
        <w:tc>
          <w:tcPr>
            <w:tcW w:w="1114" w:type="dxa"/>
          </w:tcPr>
          <w:p>
            <w:pPr>
              <w:pStyle w:val="0"/>
              <w:jc w:val="center"/>
            </w:pPr>
            <w:r>
              <w:rPr>
                <w:sz w:val="20"/>
              </w:rPr>
              <w:t xml:space="preserve">ОБ</w:t>
            </w:r>
          </w:p>
        </w:tc>
        <w:tc>
          <w:tcPr>
            <w:tcW w:w="589" w:type="dxa"/>
          </w:tcPr>
          <w:p>
            <w:pPr>
              <w:pStyle w:val="0"/>
              <w:jc w:val="center"/>
            </w:pPr>
            <w:r>
              <w:rPr>
                <w:sz w:val="20"/>
              </w:rPr>
              <w:t xml:space="preserve">10</w:t>
            </w:r>
          </w:p>
        </w:tc>
        <w:tc>
          <w:tcPr>
            <w:tcW w:w="1264" w:type="dxa"/>
          </w:tcPr>
          <w:p>
            <w:pPr>
              <w:pStyle w:val="0"/>
              <w:jc w:val="center"/>
            </w:pPr>
            <w:r>
              <w:rPr>
                <w:sz w:val="20"/>
              </w:rPr>
              <w:t xml:space="preserve">2459,18182</w:t>
            </w:r>
          </w:p>
        </w:tc>
        <w:tc>
          <w:tcPr>
            <w:tcW w:w="1144" w:type="dxa"/>
          </w:tcPr>
          <w:p>
            <w:pPr>
              <w:pStyle w:val="0"/>
              <w:jc w:val="center"/>
            </w:pPr>
            <w:r>
              <w:rPr>
                <w:sz w:val="20"/>
              </w:rPr>
              <w:t xml:space="preserve">618,27273</w:t>
            </w:r>
          </w:p>
        </w:tc>
        <w:tc>
          <w:tcPr>
            <w:tcW w:w="1144" w:type="dxa"/>
          </w:tcPr>
          <w:p>
            <w:pPr>
              <w:pStyle w:val="0"/>
              <w:jc w:val="center"/>
            </w:pPr>
            <w:r>
              <w:rPr>
                <w:sz w:val="20"/>
              </w:rPr>
              <w:t xml:space="preserve">605,45454</w:t>
            </w:r>
          </w:p>
        </w:tc>
        <w:tc>
          <w:tcPr>
            <w:tcW w:w="1144" w:type="dxa"/>
          </w:tcPr>
          <w:p>
            <w:pPr>
              <w:pStyle w:val="0"/>
              <w:jc w:val="center"/>
            </w:pPr>
            <w:r>
              <w:rPr>
                <w:sz w:val="20"/>
              </w:rPr>
              <w:t xml:space="preserve">605,45455</w:t>
            </w:r>
          </w:p>
        </w:tc>
        <w:tc>
          <w:tcPr>
            <w:tcW w:w="664" w:type="dxa"/>
          </w:tcPr>
          <w:p>
            <w:pPr>
              <w:pStyle w:val="0"/>
              <w:jc w:val="center"/>
            </w:pPr>
            <w:r>
              <w:rPr>
                <w:sz w:val="20"/>
              </w:rPr>
              <w:t xml:space="preserve">630,0</w:t>
            </w:r>
          </w:p>
        </w:tc>
      </w:tr>
      <w:tr>
        <w:tc>
          <w:tcPr>
            <w:vMerge w:val="continue"/>
          </w:tcPr>
          <w:p/>
        </w:tc>
        <w:tc>
          <w:tcPr>
            <w:vMerge w:val="continue"/>
          </w:tcPr>
          <w:p/>
        </w:tc>
        <w:tc>
          <w:tcPr>
            <w:vMerge w:val="continue"/>
          </w:tcPr>
          <w:p/>
        </w:tc>
        <w:tc>
          <w:tcPr>
            <w:vMerge w:val="continue"/>
          </w:tcPr>
          <w:p/>
        </w:tc>
        <w:tc>
          <w:tcPr>
            <w:tcW w:w="1114" w:type="dxa"/>
          </w:tcPr>
          <w:p>
            <w:pPr>
              <w:pStyle w:val="0"/>
              <w:jc w:val="center"/>
            </w:pPr>
            <w:r>
              <w:rPr>
                <w:sz w:val="20"/>
              </w:rPr>
              <w:t xml:space="preserve">ФБ</w:t>
            </w:r>
          </w:p>
        </w:tc>
        <w:tc>
          <w:tcPr>
            <w:tcW w:w="589" w:type="dxa"/>
          </w:tcPr>
          <w:p>
            <w:pPr>
              <w:pStyle w:val="0"/>
              <w:jc w:val="center"/>
            </w:pPr>
            <w:r>
              <w:rPr>
                <w:sz w:val="20"/>
              </w:rPr>
              <w:t xml:space="preserve">10</w:t>
            </w:r>
          </w:p>
        </w:tc>
        <w:tc>
          <w:tcPr>
            <w:tcW w:w="1264" w:type="dxa"/>
          </w:tcPr>
          <w:p>
            <w:pPr>
              <w:pStyle w:val="0"/>
              <w:jc w:val="center"/>
            </w:pPr>
            <w:r>
              <w:rPr>
                <w:sz w:val="20"/>
              </w:rPr>
              <w:t xml:space="preserve">8953,4</w:t>
            </w:r>
          </w:p>
        </w:tc>
        <w:tc>
          <w:tcPr>
            <w:tcW w:w="1144" w:type="dxa"/>
          </w:tcPr>
          <w:p>
            <w:pPr>
              <w:pStyle w:val="0"/>
              <w:jc w:val="center"/>
            </w:pPr>
            <w:r>
              <w:rPr>
                <w:sz w:val="20"/>
              </w:rPr>
              <w:t xml:space="preserve">3352,8</w:t>
            </w:r>
          </w:p>
        </w:tc>
        <w:tc>
          <w:tcPr>
            <w:tcW w:w="1144" w:type="dxa"/>
          </w:tcPr>
          <w:p>
            <w:pPr>
              <w:pStyle w:val="0"/>
              <w:jc w:val="center"/>
            </w:pPr>
            <w:r>
              <w:rPr>
                <w:sz w:val="20"/>
              </w:rPr>
              <w:t xml:space="preserve">2729,0</w:t>
            </w:r>
          </w:p>
        </w:tc>
        <w:tc>
          <w:tcPr>
            <w:tcW w:w="1144" w:type="dxa"/>
          </w:tcPr>
          <w:p>
            <w:pPr>
              <w:pStyle w:val="0"/>
              <w:jc w:val="center"/>
            </w:pPr>
            <w:r>
              <w:rPr>
                <w:sz w:val="20"/>
              </w:rPr>
              <w:t xml:space="preserve">2871,6</w:t>
            </w:r>
          </w:p>
        </w:tc>
        <w:tc>
          <w:tcPr>
            <w:tcW w:w="664" w:type="dxa"/>
          </w:tcPr>
          <w:p>
            <w:pPr>
              <w:pStyle w:val="0"/>
              <w:jc w:val="center"/>
            </w:pPr>
            <w:r>
              <w:rPr>
                <w:sz w:val="20"/>
              </w:rPr>
              <w:t xml:space="preserve">0,0</w:t>
            </w:r>
          </w:p>
        </w:tc>
      </w:tr>
      <w:tr>
        <w:tc>
          <w:tcPr>
            <w:tcW w:w="604" w:type="dxa"/>
            <w:vMerge w:val="restart"/>
          </w:tcPr>
          <w:bookmarkStart w:id="3320" w:name="P3320"/>
          <w:bookmarkEnd w:id="3320"/>
          <w:p>
            <w:pPr>
              <w:pStyle w:val="0"/>
              <w:jc w:val="center"/>
            </w:pPr>
            <w:r>
              <w:rPr>
                <w:sz w:val="20"/>
              </w:rPr>
              <w:t xml:space="preserve">3.1.2</w:t>
            </w:r>
          </w:p>
        </w:tc>
        <w:tc>
          <w:tcPr>
            <w:tcW w:w="1894" w:type="dxa"/>
            <w:vMerge w:val="restart"/>
          </w:tcPr>
          <w:p>
            <w:pPr>
              <w:pStyle w:val="0"/>
            </w:pPr>
            <w:r>
              <w:rPr>
                <w:sz w:val="20"/>
              </w:rPr>
              <w:t xml:space="preserve">Предоставление субсидий бюджетам муниципальных образований Рязанской области на установку мемориальных знаков на воинских захоронениях, находящихся на территории муниципальных образований</w:t>
            </w:r>
          </w:p>
        </w:tc>
        <w:tc>
          <w:tcPr>
            <w:tcW w:w="934" w:type="dxa"/>
            <w:vMerge w:val="restart"/>
          </w:tcPr>
          <w:p>
            <w:pPr>
              <w:pStyle w:val="0"/>
              <w:jc w:val="center"/>
            </w:pPr>
            <w:r>
              <w:rPr>
                <w:sz w:val="20"/>
              </w:rPr>
              <w:t xml:space="preserve">Минтер РО</w:t>
            </w:r>
          </w:p>
        </w:tc>
        <w:tc>
          <w:tcPr>
            <w:tcW w:w="1504" w:type="dxa"/>
            <w:vMerge w:val="restart"/>
          </w:tcPr>
          <w:p>
            <w:pPr>
              <w:pStyle w:val="0"/>
              <w:jc w:val="center"/>
            </w:pPr>
            <w:r>
              <w:rPr>
                <w:sz w:val="20"/>
              </w:rPr>
              <w:t xml:space="preserve">Минтер РО</w:t>
            </w:r>
          </w:p>
        </w:tc>
        <w:tc>
          <w:tcPr>
            <w:tcW w:w="1114" w:type="dxa"/>
          </w:tcPr>
          <w:p>
            <w:pPr>
              <w:pStyle w:val="0"/>
              <w:jc w:val="center"/>
            </w:pPr>
            <w:r>
              <w:rPr>
                <w:sz w:val="20"/>
              </w:rPr>
              <w:t xml:space="preserve">ОБ</w:t>
            </w:r>
          </w:p>
        </w:tc>
        <w:tc>
          <w:tcPr>
            <w:tcW w:w="589" w:type="dxa"/>
          </w:tcPr>
          <w:p>
            <w:pPr>
              <w:pStyle w:val="0"/>
              <w:jc w:val="center"/>
            </w:pPr>
            <w:r>
              <w:rPr>
                <w:sz w:val="20"/>
              </w:rPr>
              <w:t xml:space="preserve">10</w:t>
            </w:r>
          </w:p>
        </w:tc>
        <w:tc>
          <w:tcPr>
            <w:tcW w:w="1264" w:type="dxa"/>
          </w:tcPr>
          <w:p>
            <w:pPr>
              <w:pStyle w:val="0"/>
              <w:jc w:val="center"/>
            </w:pPr>
            <w:r>
              <w:rPr>
                <w:sz w:val="20"/>
              </w:rPr>
              <w:t xml:space="preserve">60,81818</w:t>
            </w:r>
          </w:p>
        </w:tc>
        <w:tc>
          <w:tcPr>
            <w:tcW w:w="1144" w:type="dxa"/>
          </w:tcPr>
          <w:p>
            <w:pPr>
              <w:pStyle w:val="0"/>
              <w:jc w:val="center"/>
            </w:pPr>
            <w:r>
              <w:rPr>
                <w:sz w:val="20"/>
              </w:rPr>
              <w:t xml:space="preserve">11,72727</w:t>
            </w:r>
          </w:p>
        </w:tc>
        <w:tc>
          <w:tcPr>
            <w:tcW w:w="1144" w:type="dxa"/>
          </w:tcPr>
          <w:p>
            <w:pPr>
              <w:pStyle w:val="0"/>
              <w:jc w:val="center"/>
            </w:pPr>
            <w:r>
              <w:rPr>
                <w:sz w:val="20"/>
              </w:rPr>
              <w:t xml:space="preserve">24,54546</w:t>
            </w:r>
          </w:p>
        </w:tc>
        <w:tc>
          <w:tcPr>
            <w:tcW w:w="1144" w:type="dxa"/>
          </w:tcPr>
          <w:p>
            <w:pPr>
              <w:pStyle w:val="0"/>
              <w:jc w:val="center"/>
            </w:pPr>
            <w:r>
              <w:rPr>
                <w:sz w:val="20"/>
              </w:rPr>
              <w:t xml:space="preserve">24,54545</w:t>
            </w:r>
          </w:p>
        </w:tc>
        <w:tc>
          <w:tcPr>
            <w:tcW w:w="66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114" w:type="dxa"/>
          </w:tcPr>
          <w:p>
            <w:pPr>
              <w:pStyle w:val="0"/>
              <w:jc w:val="center"/>
            </w:pPr>
            <w:r>
              <w:rPr>
                <w:sz w:val="20"/>
              </w:rPr>
              <w:t xml:space="preserve">ФБ</w:t>
            </w:r>
          </w:p>
        </w:tc>
        <w:tc>
          <w:tcPr>
            <w:tcW w:w="589" w:type="dxa"/>
          </w:tcPr>
          <w:p>
            <w:pPr>
              <w:pStyle w:val="0"/>
              <w:jc w:val="center"/>
            </w:pPr>
            <w:r>
              <w:rPr>
                <w:sz w:val="20"/>
              </w:rPr>
              <w:t xml:space="preserve">10</w:t>
            </w:r>
          </w:p>
        </w:tc>
        <w:tc>
          <w:tcPr>
            <w:tcW w:w="1264" w:type="dxa"/>
          </w:tcPr>
          <w:p>
            <w:pPr>
              <w:pStyle w:val="0"/>
              <w:jc w:val="center"/>
            </w:pPr>
            <w:r>
              <w:rPr>
                <w:sz w:val="20"/>
              </w:rPr>
              <w:t xml:space="preserve">446,0</w:t>
            </w:r>
          </w:p>
        </w:tc>
        <w:tc>
          <w:tcPr>
            <w:tcW w:w="1144" w:type="dxa"/>
          </w:tcPr>
          <w:p>
            <w:pPr>
              <w:pStyle w:val="0"/>
              <w:jc w:val="center"/>
            </w:pPr>
            <w:r>
              <w:rPr>
                <w:sz w:val="20"/>
              </w:rPr>
              <w:t xml:space="preserve">86,0</w:t>
            </w:r>
          </w:p>
        </w:tc>
        <w:tc>
          <w:tcPr>
            <w:tcW w:w="1144" w:type="dxa"/>
          </w:tcPr>
          <w:p>
            <w:pPr>
              <w:pStyle w:val="0"/>
              <w:jc w:val="center"/>
            </w:pPr>
            <w:r>
              <w:rPr>
                <w:sz w:val="20"/>
              </w:rPr>
              <w:t xml:space="preserve">180,0</w:t>
            </w:r>
          </w:p>
        </w:tc>
        <w:tc>
          <w:tcPr>
            <w:tcW w:w="1144" w:type="dxa"/>
          </w:tcPr>
          <w:p>
            <w:pPr>
              <w:pStyle w:val="0"/>
              <w:jc w:val="center"/>
            </w:pPr>
            <w:r>
              <w:rPr>
                <w:sz w:val="20"/>
              </w:rPr>
              <w:t xml:space="preserve">180,0</w:t>
            </w:r>
          </w:p>
        </w:tc>
        <w:tc>
          <w:tcPr>
            <w:tcW w:w="664" w:type="dxa"/>
          </w:tcPr>
          <w:p>
            <w:pPr>
              <w:pStyle w:val="0"/>
              <w:jc w:val="center"/>
            </w:pPr>
            <w:r>
              <w:rPr>
                <w:sz w:val="20"/>
              </w:rPr>
              <w:t xml:space="preserve">0,0</w:t>
            </w:r>
          </w:p>
        </w:tc>
      </w:tr>
      <w:tr>
        <w:tc>
          <w:tcPr>
            <w:gridSpan w:val="4"/>
            <w:tcW w:w="4936" w:type="dxa"/>
            <w:vMerge w:val="restart"/>
          </w:tcPr>
          <w:p>
            <w:pPr>
              <w:pStyle w:val="0"/>
            </w:pPr>
            <w:r>
              <w:rPr>
                <w:sz w:val="20"/>
              </w:rPr>
              <w:t xml:space="preserve">Всего по комплексу процессных мероприятий</w:t>
            </w:r>
          </w:p>
        </w:tc>
        <w:tc>
          <w:tcPr>
            <w:tcW w:w="1114" w:type="dxa"/>
          </w:tcPr>
          <w:p>
            <w:pPr>
              <w:pStyle w:val="0"/>
              <w:jc w:val="center"/>
            </w:pPr>
            <w:r>
              <w:rPr>
                <w:sz w:val="20"/>
              </w:rPr>
              <w:t xml:space="preserve">всего</w:t>
            </w:r>
          </w:p>
        </w:tc>
        <w:tc>
          <w:tcPr>
            <w:tcW w:w="589" w:type="dxa"/>
          </w:tcPr>
          <w:p>
            <w:pPr>
              <w:pStyle w:val="0"/>
            </w:pPr>
            <w:r>
              <w:rPr>
                <w:sz w:val="20"/>
              </w:rPr>
            </w:r>
          </w:p>
        </w:tc>
        <w:tc>
          <w:tcPr>
            <w:tcW w:w="1264" w:type="dxa"/>
          </w:tcPr>
          <w:p>
            <w:pPr>
              <w:pStyle w:val="0"/>
              <w:jc w:val="center"/>
            </w:pPr>
            <w:r>
              <w:rPr>
                <w:sz w:val="20"/>
              </w:rPr>
              <w:t xml:space="preserve">11919,4</w:t>
            </w:r>
          </w:p>
        </w:tc>
        <w:tc>
          <w:tcPr>
            <w:tcW w:w="1144" w:type="dxa"/>
          </w:tcPr>
          <w:p>
            <w:pPr>
              <w:pStyle w:val="0"/>
              <w:jc w:val="center"/>
            </w:pPr>
            <w:r>
              <w:rPr>
                <w:sz w:val="20"/>
              </w:rPr>
              <w:t xml:space="preserve">4068,8</w:t>
            </w:r>
          </w:p>
        </w:tc>
        <w:tc>
          <w:tcPr>
            <w:tcW w:w="1144" w:type="dxa"/>
          </w:tcPr>
          <w:p>
            <w:pPr>
              <w:pStyle w:val="0"/>
              <w:jc w:val="center"/>
            </w:pPr>
            <w:r>
              <w:rPr>
                <w:sz w:val="20"/>
              </w:rPr>
              <w:t xml:space="preserve">3539,0</w:t>
            </w:r>
          </w:p>
        </w:tc>
        <w:tc>
          <w:tcPr>
            <w:tcW w:w="1144" w:type="dxa"/>
          </w:tcPr>
          <w:p>
            <w:pPr>
              <w:pStyle w:val="0"/>
              <w:jc w:val="center"/>
            </w:pPr>
            <w:r>
              <w:rPr>
                <w:sz w:val="20"/>
              </w:rPr>
              <w:t xml:space="preserve">3681,6</w:t>
            </w:r>
          </w:p>
        </w:tc>
        <w:tc>
          <w:tcPr>
            <w:tcW w:w="664" w:type="dxa"/>
          </w:tcPr>
          <w:p>
            <w:pPr>
              <w:pStyle w:val="0"/>
              <w:jc w:val="center"/>
            </w:pPr>
            <w:r>
              <w:rPr>
                <w:sz w:val="20"/>
              </w:rPr>
              <w:t xml:space="preserve">630,0</w:t>
            </w:r>
          </w:p>
        </w:tc>
      </w:tr>
      <w:tr>
        <w:tc>
          <w:tcPr>
            <w:gridSpan w:val="4"/>
            <w:vMerge w:val="continue"/>
          </w:tcPr>
          <w:p/>
        </w:tc>
        <w:tc>
          <w:tcPr>
            <w:tcW w:w="1114" w:type="dxa"/>
          </w:tcPr>
          <w:p>
            <w:pPr>
              <w:pStyle w:val="0"/>
              <w:jc w:val="center"/>
            </w:pPr>
            <w:r>
              <w:rPr>
                <w:sz w:val="20"/>
              </w:rPr>
              <w:t xml:space="preserve">ОБ</w:t>
            </w:r>
          </w:p>
        </w:tc>
        <w:tc>
          <w:tcPr>
            <w:tcW w:w="589" w:type="dxa"/>
          </w:tcPr>
          <w:p>
            <w:pPr>
              <w:pStyle w:val="0"/>
            </w:pPr>
            <w:r>
              <w:rPr>
                <w:sz w:val="20"/>
              </w:rPr>
            </w:r>
          </w:p>
        </w:tc>
        <w:tc>
          <w:tcPr>
            <w:tcW w:w="1264" w:type="dxa"/>
          </w:tcPr>
          <w:p>
            <w:pPr>
              <w:pStyle w:val="0"/>
              <w:jc w:val="center"/>
            </w:pPr>
            <w:r>
              <w:rPr>
                <w:sz w:val="20"/>
              </w:rPr>
              <w:t xml:space="preserve">2520,0</w:t>
            </w:r>
          </w:p>
        </w:tc>
        <w:tc>
          <w:tcPr>
            <w:tcW w:w="1144" w:type="dxa"/>
          </w:tcPr>
          <w:p>
            <w:pPr>
              <w:pStyle w:val="0"/>
              <w:jc w:val="center"/>
            </w:pPr>
            <w:r>
              <w:rPr>
                <w:sz w:val="20"/>
              </w:rPr>
              <w:t xml:space="preserve">630,0</w:t>
            </w:r>
          </w:p>
        </w:tc>
        <w:tc>
          <w:tcPr>
            <w:tcW w:w="1144" w:type="dxa"/>
          </w:tcPr>
          <w:p>
            <w:pPr>
              <w:pStyle w:val="0"/>
              <w:jc w:val="center"/>
            </w:pPr>
            <w:r>
              <w:rPr>
                <w:sz w:val="20"/>
              </w:rPr>
              <w:t xml:space="preserve">630,0</w:t>
            </w:r>
          </w:p>
        </w:tc>
        <w:tc>
          <w:tcPr>
            <w:tcW w:w="1144" w:type="dxa"/>
          </w:tcPr>
          <w:p>
            <w:pPr>
              <w:pStyle w:val="0"/>
              <w:jc w:val="center"/>
            </w:pPr>
            <w:r>
              <w:rPr>
                <w:sz w:val="20"/>
              </w:rPr>
              <w:t xml:space="preserve">630,0</w:t>
            </w:r>
          </w:p>
        </w:tc>
        <w:tc>
          <w:tcPr>
            <w:tcW w:w="664" w:type="dxa"/>
          </w:tcPr>
          <w:p>
            <w:pPr>
              <w:pStyle w:val="0"/>
              <w:jc w:val="center"/>
            </w:pPr>
            <w:r>
              <w:rPr>
                <w:sz w:val="20"/>
              </w:rPr>
              <w:t xml:space="preserve">630,0</w:t>
            </w:r>
          </w:p>
        </w:tc>
      </w:tr>
      <w:tr>
        <w:tc>
          <w:tcPr>
            <w:gridSpan w:val="4"/>
            <w:vMerge w:val="continue"/>
          </w:tcPr>
          <w:p/>
        </w:tc>
        <w:tc>
          <w:tcPr>
            <w:tcW w:w="1114" w:type="dxa"/>
          </w:tcPr>
          <w:p>
            <w:pPr>
              <w:pStyle w:val="0"/>
              <w:jc w:val="center"/>
            </w:pPr>
            <w:r>
              <w:rPr>
                <w:sz w:val="20"/>
              </w:rPr>
              <w:t xml:space="preserve">ФБ</w:t>
            </w:r>
          </w:p>
        </w:tc>
        <w:tc>
          <w:tcPr>
            <w:tcW w:w="589" w:type="dxa"/>
          </w:tcPr>
          <w:p>
            <w:pPr>
              <w:pStyle w:val="0"/>
            </w:pPr>
            <w:r>
              <w:rPr>
                <w:sz w:val="20"/>
              </w:rPr>
            </w:r>
          </w:p>
        </w:tc>
        <w:tc>
          <w:tcPr>
            <w:tcW w:w="1264" w:type="dxa"/>
          </w:tcPr>
          <w:p>
            <w:pPr>
              <w:pStyle w:val="0"/>
              <w:jc w:val="center"/>
            </w:pPr>
            <w:r>
              <w:rPr>
                <w:sz w:val="20"/>
              </w:rPr>
              <w:t xml:space="preserve">9399,4</w:t>
            </w:r>
          </w:p>
        </w:tc>
        <w:tc>
          <w:tcPr>
            <w:tcW w:w="1144" w:type="dxa"/>
          </w:tcPr>
          <w:p>
            <w:pPr>
              <w:pStyle w:val="0"/>
              <w:jc w:val="center"/>
            </w:pPr>
            <w:r>
              <w:rPr>
                <w:sz w:val="20"/>
              </w:rPr>
              <w:t xml:space="preserve">3438,8</w:t>
            </w:r>
          </w:p>
        </w:tc>
        <w:tc>
          <w:tcPr>
            <w:tcW w:w="1144" w:type="dxa"/>
          </w:tcPr>
          <w:p>
            <w:pPr>
              <w:pStyle w:val="0"/>
              <w:jc w:val="center"/>
            </w:pPr>
            <w:r>
              <w:rPr>
                <w:sz w:val="20"/>
              </w:rPr>
              <w:t xml:space="preserve">2909,0</w:t>
            </w:r>
          </w:p>
        </w:tc>
        <w:tc>
          <w:tcPr>
            <w:tcW w:w="1144" w:type="dxa"/>
          </w:tcPr>
          <w:p>
            <w:pPr>
              <w:pStyle w:val="0"/>
              <w:jc w:val="center"/>
            </w:pPr>
            <w:r>
              <w:rPr>
                <w:sz w:val="20"/>
              </w:rPr>
              <w:t xml:space="preserve">3051,6</w:t>
            </w:r>
          </w:p>
        </w:tc>
        <w:tc>
          <w:tcPr>
            <w:tcW w:w="664" w:type="dxa"/>
          </w:tcPr>
          <w:p>
            <w:pPr>
              <w:pStyle w:val="0"/>
              <w:jc w:val="center"/>
            </w:pPr>
            <w:r>
              <w:rPr>
                <w:sz w:val="20"/>
              </w:rPr>
              <w:t xml:space="preserve">0,0</w:t>
            </w:r>
          </w:p>
        </w:tc>
      </w:tr>
      <w:tr>
        <w:tc>
          <w:tcPr>
            <w:gridSpan w:val="4"/>
            <w:tcW w:w="4936" w:type="dxa"/>
            <w:vMerge w:val="restart"/>
          </w:tcPr>
          <w:p>
            <w:pPr>
              <w:pStyle w:val="0"/>
            </w:pPr>
            <w:r>
              <w:rPr>
                <w:sz w:val="20"/>
              </w:rPr>
              <w:t xml:space="preserve">Итого по подпрограмме</w:t>
            </w:r>
          </w:p>
        </w:tc>
        <w:tc>
          <w:tcPr>
            <w:tcW w:w="1114" w:type="dxa"/>
          </w:tcPr>
          <w:p>
            <w:pPr>
              <w:pStyle w:val="0"/>
              <w:jc w:val="center"/>
            </w:pPr>
            <w:r>
              <w:rPr>
                <w:sz w:val="20"/>
              </w:rPr>
              <w:t xml:space="preserve">всего</w:t>
            </w:r>
          </w:p>
        </w:tc>
        <w:tc>
          <w:tcPr>
            <w:tcW w:w="589" w:type="dxa"/>
          </w:tcPr>
          <w:p>
            <w:pPr>
              <w:pStyle w:val="0"/>
            </w:pPr>
            <w:r>
              <w:rPr>
                <w:sz w:val="20"/>
              </w:rPr>
            </w:r>
          </w:p>
        </w:tc>
        <w:tc>
          <w:tcPr>
            <w:tcW w:w="1264" w:type="dxa"/>
          </w:tcPr>
          <w:p>
            <w:pPr>
              <w:pStyle w:val="0"/>
              <w:jc w:val="center"/>
            </w:pPr>
            <w:r>
              <w:rPr>
                <w:sz w:val="20"/>
              </w:rPr>
              <w:t xml:space="preserve">11919,4</w:t>
            </w:r>
          </w:p>
        </w:tc>
        <w:tc>
          <w:tcPr>
            <w:tcW w:w="1144" w:type="dxa"/>
          </w:tcPr>
          <w:p>
            <w:pPr>
              <w:pStyle w:val="0"/>
              <w:jc w:val="center"/>
            </w:pPr>
            <w:r>
              <w:rPr>
                <w:sz w:val="20"/>
              </w:rPr>
              <w:t xml:space="preserve">4068,8</w:t>
            </w:r>
          </w:p>
        </w:tc>
        <w:tc>
          <w:tcPr>
            <w:tcW w:w="1144" w:type="dxa"/>
          </w:tcPr>
          <w:p>
            <w:pPr>
              <w:pStyle w:val="0"/>
              <w:jc w:val="center"/>
            </w:pPr>
            <w:r>
              <w:rPr>
                <w:sz w:val="20"/>
              </w:rPr>
              <w:t xml:space="preserve">3539,0</w:t>
            </w:r>
          </w:p>
        </w:tc>
        <w:tc>
          <w:tcPr>
            <w:tcW w:w="1144" w:type="dxa"/>
          </w:tcPr>
          <w:p>
            <w:pPr>
              <w:pStyle w:val="0"/>
              <w:jc w:val="center"/>
            </w:pPr>
            <w:r>
              <w:rPr>
                <w:sz w:val="20"/>
              </w:rPr>
              <w:t xml:space="preserve">3681,6</w:t>
            </w:r>
          </w:p>
        </w:tc>
        <w:tc>
          <w:tcPr>
            <w:tcW w:w="664" w:type="dxa"/>
          </w:tcPr>
          <w:p>
            <w:pPr>
              <w:pStyle w:val="0"/>
              <w:jc w:val="center"/>
            </w:pPr>
            <w:r>
              <w:rPr>
                <w:sz w:val="20"/>
              </w:rPr>
              <w:t xml:space="preserve">630,0</w:t>
            </w:r>
          </w:p>
        </w:tc>
      </w:tr>
      <w:tr>
        <w:tc>
          <w:tcPr>
            <w:gridSpan w:val="4"/>
            <w:vMerge w:val="continue"/>
          </w:tcPr>
          <w:p/>
        </w:tc>
        <w:tc>
          <w:tcPr>
            <w:tcW w:w="1114" w:type="dxa"/>
          </w:tcPr>
          <w:p>
            <w:pPr>
              <w:pStyle w:val="0"/>
              <w:jc w:val="center"/>
            </w:pPr>
            <w:r>
              <w:rPr>
                <w:sz w:val="20"/>
              </w:rPr>
              <w:t xml:space="preserve">ОБ</w:t>
            </w:r>
          </w:p>
        </w:tc>
        <w:tc>
          <w:tcPr>
            <w:tcW w:w="589" w:type="dxa"/>
          </w:tcPr>
          <w:p>
            <w:pPr>
              <w:pStyle w:val="0"/>
            </w:pPr>
            <w:r>
              <w:rPr>
                <w:sz w:val="20"/>
              </w:rPr>
            </w:r>
          </w:p>
        </w:tc>
        <w:tc>
          <w:tcPr>
            <w:tcW w:w="1264" w:type="dxa"/>
          </w:tcPr>
          <w:p>
            <w:pPr>
              <w:pStyle w:val="0"/>
              <w:jc w:val="center"/>
            </w:pPr>
            <w:r>
              <w:rPr>
                <w:sz w:val="20"/>
              </w:rPr>
              <w:t xml:space="preserve">2520,0</w:t>
            </w:r>
          </w:p>
        </w:tc>
        <w:tc>
          <w:tcPr>
            <w:tcW w:w="1144" w:type="dxa"/>
          </w:tcPr>
          <w:p>
            <w:pPr>
              <w:pStyle w:val="0"/>
              <w:jc w:val="center"/>
            </w:pPr>
            <w:r>
              <w:rPr>
                <w:sz w:val="20"/>
              </w:rPr>
              <w:t xml:space="preserve">630,0</w:t>
            </w:r>
          </w:p>
        </w:tc>
        <w:tc>
          <w:tcPr>
            <w:tcW w:w="1144" w:type="dxa"/>
          </w:tcPr>
          <w:p>
            <w:pPr>
              <w:pStyle w:val="0"/>
              <w:jc w:val="center"/>
            </w:pPr>
            <w:r>
              <w:rPr>
                <w:sz w:val="20"/>
              </w:rPr>
              <w:t xml:space="preserve">630,0</w:t>
            </w:r>
          </w:p>
        </w:tc>
        <w:tc>
          <w:tcPr>
            <w:tcW w:w="1144" w:type="dxa"/>
          </w:tcPr>
          <w:p>
            <w:pPr>
              <w:pStyle w:val="0"/>
              <w:jc w:val="center"/>
            </w:pPr>
            <w:r>
              <w:rPr>
                <w:sz w:val="20"/>
              </w:rPr>
              <w:t xml:space="preserve">630,0</w:t>
            </w:r>
          </w:p>
        </w:tc>
        <w:tc>
          <w:tcPr>
            <w:tcW w:w="664" w:type="dxa"/>
          </w:tcPr>
          <w:p>
            <w:pPr>
              <w:pStyle w:val="0"/>
              <w:jc w:val="center"/>
            </w:pPr>
            <w:r>
              <w:rPr>
                <w:sz w:val="20"/>
              </w:rPr>
              <w:t xml:space="preserve">630,0</w:t>
            </w:r>
          </w:p>
        </w:tc>
      </w:tr>
      <w:tr>
        <w:tc>
          <w:tcPr>
            <w:gridSpan w:val="4"/>
            <w:vMerge w:val="continue"/>
          </w:tcPr>
          <w:p/>
        </w:tc>
        <w:tc>
          <w:tcPr>
            <w:tcW w:w="1114" w:type="dxa"/>
          </w:tcPr>
          <w:p>
            <w:pPr>
              <w:pStyle w:val="0"/>
              <w:jc w:val="center"/>
            </w:pPr>
            <w:r>
              <w:rPr>
                <w:sz w:val="20"/>
              </w:rPr>
              <w:t xml:space="preserve">ФБ</w:t>
            </w:r>
          </w:p>
        </w:tc>
        <w:tc>
          <w:tcPr>
            <w:tcW w:w="589" w:type="dxa"/>
          </w:tcPr>
          <w:p>
            <w:pPr>
              <w:pStyle w:val="0"/>
            </w:pPr>
            <w:r>
              <w:rPr>
                <w:sz w:val="20"/>
              </w:rPr>
            </w:r>
          </w:p>
        </w:tc>
        <w:tc>
          <w:tcPr>
            <w:tcW w:w="1264" w:type="dxa"/>
          </w:tcPr>
          <w:p>
            <w:pPr>
              <w:pStyle w:val="0"/>
              <w:jc w:val="center"/>
            </w:pPr>
            <w:r>
              <w:rPr>
                <w:sz w:val="20"/>
              </w:rPr>
              <w:t xml:space="preserve">9399,4</w:t>
            </w:r>
          </w:p>
        </w:tc>
        <w:tc>
          <w:tcPr>
            <w:tcW w:w="1144" w:type="dxa"/>
          </w:tcPr>
          <w:p>
            <w:pPr>
              <w:pStyle w:val="0"/>
              <w:jc w:val="center"/>
            </w:pPr>
            <w:r>
              <w:rPr>
                <w:sz w:val="20"/>
              </w:rPr>
              <w:t xml:space="preserve">3438,8</w:t>
            </w:r>
          </w:p>
        </w:tc>
        <w:tc>
          <w:tcPr>
            <w:tcW w:w="1144" w:type="dxa"/>
          </w:tcPr>
          <w:p>
            <w:pPr>
              <w:pStyle w:val="0"/>
              <w:jc w:val="center"/>
            </w:pPr>
            <w:r>
              <w:rPr>
                <w:sz w:val="20"/>
              </w:rPr>
              <w:t xml:space="preserve">2909,0</w:t>
            </w:r>
          </w:p>
        </w:tc>
        <w:tc>
          <w:tcPr>
            <w:tcW w:w="1144" w:type="dxa"/>
          </w:tcPr>
          <w:p>
            <w:pPr>
              <w:pStyle w:val="0"/>
              <w:jc w:val="center"/>
            </w:pPr>
            <w:r>
              <w:rPr>
                <w:sz w:val="20"/>
              </w:rPr>
              <w:t xml:space="preserve">3051,6</w:t>
            </w:r>
          </w:p>
        </w:tc>
        <w:tc>
          <w:tcPr>
            <w:tcW w:w="664" w:type="dxa"/>
          </w:tcPr>
          <w:p>
            <w:pPr>
              <w:pStyle w:val="0"/>
              <w:jc w:val="center"/>
            </w:pPr>
            <w:r>
              <w:rPr>
                <w:sz w:val="20"/>
              </w:rPr>
              <w:t xml:space="preserve">0,0</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t xml:space="preserve">(п. 5 в ред. </w:t>
      </w:r>
      <w:hyperlink w:history="0" r:id="rId220" w:tooltip="Постановление Правительства Рязанской области от 15.02.2023 N 57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1 {КонсультантПлюс}">
        <w:r>
          <w:rPr>
            <w:sz w:val="20"/>
            <w:color w:val="0000ff"/>
          </w:rPr>
          <w:t xml:space="preserve">Постановления</w:t>
        </w:r>
      </w:hyperlink>
      <w:r>
        <w:rPr>
          <w:sz w:val="20"/>
        </w:rPr>
        <w:t xml:space="preserve"> Правительства Рязанской области от 15.02.2023 N 57)</w:t>
      </w:r>
    </w:p>
    <w:p>
      <w:pPr>
        <w:pStyle w:val="0"/>
        <w:jc w:val="both"/>
      </w:pPr>
      <w:r>
        <w:rPr>
          <w:sz w:val="20"/>
        </w:rPr>
      </w:r>
    </w:p>
    <w:p>
      <w:pPr>
        <w:pStyle w:val="0"/>
        <w:ind w:firstLine="540"/>
        <w:jc w:val="both"/>
      </w:pPr>
      <w:r>
        <w:rPr>
          <w:sz w:val="20"/>
        </w:rPr>
        <w:t xml:space="preserve">6. Механизм финансирования мероприятий подпрограммы:</w:t>
      </w:r>
    </w:p>
    <w:p>
      <w:pPr>
        <w:pStyle w:val="0"/>
        <w:spacing w:before="200" w:line-rule="auto"/>
        <w:ind w:firstLine="540"/>
        <w:jc w:val="both"/>
      </w:pPr>
      <w:r>
        <w:rPr>
          <w:sz w:val="20"/>
        </w:rPr>
        <w:t xml:space="preserve">Финансирование мероприятий, предусмотренных </w:t>
      </w:r>
      <w:hyperlink w:history="0" w:anchor="P3219" w:tooltip="5. Перечень мероприятий подпрограммы:">
        <w:r>
          <w:rPr>
            <w:sz w:val="20"/>
            <w:color w:val="0000ff"/>
          </w:rPr>
          <w:t xml:space="preserve">подпунктами 3.1.1</w:t>
        </w:r>
      </w:hyperlink>
      <w:r>
        <w:rPr>
          <w:sz w:val="20"/>
        </w:rPr>
        <w:t xml:space="preserve">, </w:t>
      </w:r>
      <w:hyperlink w:history="0" w:anchor="P3219" w:tooltip="5. Перечень мероприятий подпрограммы:">
        <w:r>
          <w:rPr>
            <w:sz w:val="20"/>
            <w:color w:val="0000ff"/>
          </w:rPr>
          <w:t xml:space="preserve">3.1.2 таблицы пункта 5</w:t>
        </w:r>
      </w:hyperlink>
      <w:r>
        <w:rPr>
          <w:sz w:val="20"/>
        </w:rPr>
        <w:t xml:space="preserve"> "Перечень мероприятий подпрограммы", осуществляется путем предоставления субсидий бюджетам муниципальных образований Рязанской области (далее - местный бюджет) согласно Порядку предоставления и распределения субсидий из областного бюджета местным бюджетам.</w:t>
      </w:r>
    </w:p>
    <w:p>
      <w:pPr>
        <w:pStyle w:val="0"/>
        <w:jc w:val="both"/>
      </w:pPr>
      <w:r>
        <w:rPr>
          <w:sz w:val="20"/>
        </w:rPr>
      </w:r>
    </w:p>
    <w:p>
      <w:pPr>
        <w:pStyle w:val="2"/>
        <w:outlineLvl w:val="3"/>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областного бюджета местным бюджетам</w:t>
      </w:r>
    </w:p>
    <w:p>
      <w:pPr>
        <w:pStyle w:val="0"/>
        <w:jc w:val="both"/>
      </w:pPr>
      <w:r>
        <w:rPr>
          <w:sz w:val="20"/>
        </w:rPr>
      </w:r>
    </w:p>
    <w:p>
      <w:pPr>
        <w:pStyle w:val="0"/>
        <w:ind w:firstLine="540"/>
        <w:jc w:val="both"/>
      </w:pPr>
      <w:r>
        <w:rPr>
          <w:sz w:val="20"/>
        </w:rPr>
        <w:t xml:space="preserve">1. Субсидии местным бюджетам предоставляются в пределах доведенных до главного распорядителя бюджетных средств лимитов бюджетных обязательств.</w:t>
      </w:r>
    </w:p>
    <w:p>
      <w:pPr>
        <w:pStyle w:val="0"/>
        <w:spacing w:before="200" w:line-rule="auto"/>
        <w:ind w:firstLine="540"/>
        <w:jc w:val="both"/>
      </w:pPr>
      <w:r>
        <w:rPr>
          <w:sz w:val="20"/>
        </w:rPr>
        <w:t xml:space="preserve">2. Мероприятия </w:t>
      </w:r>
      <w:hyperlink w:history="0" w:anchor="P3219" w:tooltip="5. Перечень мероприятий подпрограммы:">
        <w:r>
          <w:rPr>
            <w:sz w:val="20"/>
            <w:color w:val="0000ff"/>
          </w:rPr>
          <w:t xml:space="preserve">подпунктов 3.1.1</w:t>
        </w:r>
      </w:hyperlink>
      <w:r>
        <w:rPr>
          <w:sz w:val="20"/>
        </w:rPr>
        <w:t xml:space="preserve">, </w:t>
      </w:r>
      <w:hyperlink w:history="0" w:anchor="P3219" w:tooltip="5. Перечень мероприятий подпрограммы:">
        <w:r>
          <w:rPr>
            <w:sz w:val="20"/>
            <w:color w:val="0000ff"/>
          </w:rPr>
          <w:t xml:space="preserve">3.1.2</w:t>
        </w:r>
      </w:hyperlink>
      <w:r>
        <w:rPr>
          <w:sz w:val="20"/>
        </w:rPr>
        <w:t xml:space="preserve"> реализуются с учетом </w:t>
      </w:r>
      <w:hyperlink w:history="0" r:id="rId221"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Правил</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(приложение N 5 к федеральной целевой программе "Увековечение памяти погибших при защите Отечества на 2019 - 2024 годы", утвержденной Постановлением Правительства Российской Федерации от 9 августа 2019 г. N 1036).</w:t>
      </w:r>
    </w:p>
    <w:p>
      <w:pPr>
        <w:pStyle w:val="0"/>
        <w:spacing w:before="200" w:line-rule="auto"/>
        <w:ind w:firstLine="540"/>
        <w:jc w:val="both"/>
      </w:pPr>
      <w:r>
        <w:rPr>
          <w:sz w:val="20"/>
        </w:rPr>
        <w:t xml:space="preserve">3. Целевое назначение субсидий бюджетам муниципальных образований Рязанской области:</w:t>
      </w:r>
    </w:p>
    <w:p>
      <w:pPr>
        <w:pStyle w:val="0"/>
        <w:spacing w:before="200" w:line-rule="auto"/>
        <w:ind w:firstLine="540"/>
        <w:jc w:val="both"/>
      </w:pPr>
      <w:r>
        <w:rPr>
          <w:sz w:val="20"/>
        </w:rPr>
        <w:t xml:space="preserve">мероприятия </w:t>
      </w:r>
      <w:hyperlink w:history="0" w:anchor="P3219" w:tooltip="5. Перечень мероприятий подпрограммы:">
        <w:r>
          <w:rPr>
            <w:sz w:val="20"/>
            <w:color w:val="0000ff"/>
          </w:rPr>
          <w:t xml:space="preserve">подпункта 3.1.1</w:t>
        </w:r>
      </w:hyperlink>
      <w:r>
        <w:rPr>
          <w:sz w:val="20"/>
        </w:rPr>
        <w:t xml:space="preserve"> - восстановление (ремонт, реставрация благоустройство) воинских захоронений, находящихся на территории муниципальных образований Рязанской области;</w:t>
      </w:r>
    </w:p>
    <w:p>
      <w:pPr>
        <w:pStyle w:val="0"/>
        <w:spacing w:before="200" w:line-rule="auto"/>
        <w:ind w:firstLine="540"/>
        <w:jc w:val="both"/>
      </w:pPr>
      <w:r>
        <w:rPr>
          <w:sz w:val="20"/>
        </w:rPr>
        <w:t xml:space="preserve">мероприятия </w:t>
      </w:r>
      <w:hyperlink w:history="0" w:anchor="P3219" w:tooltip="5. Перечень мероприятий подпрограммы:">
        <w:r>
          <w:rPr>
            <w:sz w:val="20"/>
            <w:color w:val="0000ff"/>
          </w:rPr>
          <w:t xml:space="preserve">подпункта 3.1.2</w:t>
        </w:r>
      </w:hyperlink>
      <w:r>
        <w:rPr>
          <w:sz w:val="20"/>
        </w:rPr>
        <w:t xml:space="preserve"> - установка мемориальных знаков на воинских захоронениях, находящихся на территории муниципальных образований Рязанской области.</w:t>
      </w:r>
    </w:p>
    <w:p>
      <w:pPr>
        <w:pStyle w:val="0"/>
        <w:spacing w:before="200" w:line-rule="auto"/>
        <w:ind w:firstLine="540"/>
        <w:jc w:val="both"/>
      </w:pPr>
      <w:r>
        <w:rPr>
          <w:sz w:val="20"/>
        </w:rPr>
        <w:t xml:space="preserve">4. Предоставление субсидий бюджетам муниципальных образований Рязанской области на реализацию мероприятий </w:t>
      </w:r>
      <w:hyperlink w:history="0" w:anchor="P3219" w:tooltip="5. Перечень мероприятий подпрограммы:">
        <w:r>
          <w:rPr>
            <w:sz w:val="20"/>
            <w:color w:val="0000ff"/>
          </w:rPr>
          <w:t xml:space="preserve">подпунктов 3.1.1</w:t>
        </w:r>
      </w:hyperlink>
      <w:r>
        <w:rPr>
          <w:sz w:val="20"/>
        </w:rPr>
        <w:t xml:space="preserve">, </w:t>
      </w:r>
      <w:hyperlink w:history="0" w:anchor="P3219" w:tooltip="5. Перечень мероприятий подпрограммы:">
        <w:r>
          <w:rPr>
            <w:sz w:val="20"/>
            <w:color w:val="0000ff"/>
          </w:rPr>
          <w:t xml:space="preserve">3.1.2</w:t>
        </w:r>
      </w:hyperlink>
      <w:r>
        <w:rPr>
          <w:sz w:val="20"/>
        </w:rPr>
        <w:t xml:space="preserve"> осуществляется при соблюдении следующих условий:</w:t>
      </w:r>
    </w:p>
    <w:p>
      <w:pPr>
        <w:pStyle w:val="0"/>
        <w:spacing w:before="200" w:line-rule="auto"/>
        <w:ind w:firstLine="540"/>
        <w:jc w:val="both"/>
      </w:pPr>
      <w:r>
        <w:rPr>
          <w:sz w:val="20"/>
        </w:rPr>
        <w:t xml:space="preserve">- условия, предусмотренные </w:t>
      </w:r>
      <w:hyperlink w:history="0" r:id="rId222" w:tooltip="Постановление Правительства Рязанской области от 26.11.2019 N 377 (ред. от 15.08.2023) &quot;Об утверждении Правил, устанавливающих общие требования к формированию, предоставлению и распределению субсидий из областного бюджета местным бюджетам&quot; (вместе с &quot;Порядком определения и установления предельного уровня софинансирования из областного бюджета объема расходного обязательства муниципального образования Рязанской области&quot;, &quot;Порядком возврата средств в областной бюджет в случае неисполнения муниципальным образо {КонсультантПлюс}">
        <w:r>
          <w:rPr>
            <w:sz w:val="20"/>
            <w:color w:val="0000ff"/>
          </w:rPr>
          <w:t xml:space="preserve">абзацами вторым</w:t>
        </w:r>
      </w:hyperlink>
      <w:r>
        <w:rPr>
          <w:sz w:val="20"/>
        </w:rPr>
        <w:t xml:space="preserve">, </w:t>
      </w:r>
      <w:hyperlink w:history="0" r:id="rId223" w:tooltip="Постановление Правительства Рязанской области от 26.11.2019 N 377 (ред. от 15.08.2023) &quot;Об утверждении Правил, устанавливающих общие требования к формированию, предоставлению и распределению субсидий из областного бюджета местным бюджетам&quot; (вместе с &quot;Порядком определения и установления предельного уровня софинансирования из областного бюджета объема расходного обязательства муниципального образования Рязанской области&quot;, &quot;Порядком возврата средств в областной бюджет в случае неисполнения муниципальным образо {КонсультантПлюс}">
        <w:r>
          <w:rPr>
            <w:sz w:val="20"/>
            <w:color w:val="0000ff"/>
          </w:rPr>
          <w:t xml:space="preserve">третьим подпункта 2 пункта 4</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местным бюджетам, утвержденных Постановлением Правительства Рязанской области от 26 ноября 2019 г. N 377 (далее - Правила N 377);</w:t>
      </w:r>
    </w:p>
    <w:p>
      <w:pPr>
        <w:pStyle w:val="0"/>
        <w:spacing w:before="200" w:line-rule="auto"/>
        <w:ind w:firstLine="540"/>
        <w:jc w:val="both"/>
      </w:pPr>
      <w:r>
        <w:rPr>
          <w:sz w:val="20"/>
        </w:rPr>
        <w:t xml:space="preserve">- централизация закупок в соответствии с </w:t>
      </w:r>
      <w:hyperlink w:history="0" r:id="rId224" w:tooltip="Распоряжение Правительства Рязанской области от 29.12.2021 N 563-р (ред. от 08.06.2023) &lt;О наделении государственного казенного учреждения Рязанской области &quot;Центр закупок Рязанской области&quot; полномочиями по определению поставщиков (подрядчиков, исполнителей) путем применения открытых конкурентных способов определения поставщиков (подрядчиков, исполнителей)&gt; (вместе с &quot;Порядком взаимодействия государственного казенного учреждения Рязанской области &quot;Центр закупок Рязанской области&quot; с заказчиками&quot;) {КонсультантПлюс}">
        <w:r>
          <w:rPr>
            <w:sz w:val="20"/>
            <w:color w:val="0000ff"/>
          </w:rPr>
          <w:t xml:space="preserve">распоряжением</w:t>
        </w:r>
      </w:hyperlink>
      <w:r>
        <w:rPr>
          <w:sz w:val="20"/>
        </w:rPr>
        <w:t xml:space="preserve"> Правительства Рязанской области от 29.12.2021 N 563-р;</w:t>
      </w:r>
    </w:p>
    <w:p>
      <w:pPr>
        <w:pStyle w:val="0"/>
        <w:jc w:val="both"/>
      </w:pPr>
      <w:r>
        <w:rPr>
          <w:sz w:val="20"/>
        </w:rPr>
        <w:t xml:space="preserve">(в ред. </w:t>
      </w:r>
      <w:hyperlink w:history="0" r:id="rId225" w:tooltip="Постановление Правительства Рязанской области от 28.12.2022 N 529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28.12.2022 N 529)</w:t>
      </w:r>
    </w:p>
    <w:p>
      <w:pPr>
        <w:pStyle w:val="0"/>
        <w:spacing w:before="200" w:line-rule="auto"/>
        <w:ind w:firstLine="540"/>
        <w:jc w:val="both"/>
      </w:pPr>
      <w:r>
        <w:rPr>
          <w:sz w:val="20"/>
        </w:rPr>
        <w:t xml:space="preserve">- наличие утвержденной в установленном порядке муниципальной программы (подпрограммы), направленной на достижение цели, соответствующей настоящей подпрограмме, и предусматривающей мероприятие по восстановлению (ремонту, реставрации, благоустройству) воинских захоронений, находящихся на территории муниципального образования Рязанской области (для мероприятия </w:t>
      </w:r>
      <w:hyperlink w:history="0" w:anchor="P3219" w:tooltip="5. Перечень мероприятий подпрограммы:">
        <w:r>
          <w:rPr>
            <w:sz w:val="20"/>
            <w:color w:val="0000ff"/>
          </w:rPr>
          <w:t xml:space="preserve">подпункта 3.1.1</w:t>
        </w:r>
      </w:hyperlink>
      <w:r>
        <w:rPr>
          <w:sz w:val="20"/>
        </w:rPr>
        <w:t xml:space="preserve">) или мероприятие по установке мемориальных знаков на воинских захоронениях, находящихся на территории муниципального образования Рязанской области (для мероприятия </w:t>
      </w:r>
      <w:hyperlink w:history="0" w:anchor="P3219" w:tooltip="5. Перечень мероприятий подпрограммы:">
        <w:r>
          <w:rPr>
            <w:sz w:val="20"/>
            <w:color w:val="0000ff"/>
          </w:rPr>
          <w:t xml:space="preserve">подпункта 3.1.2</w:t>
        </w:r>
      </w:hyperlink>
      <w:r>
        <w:rPr>
          <w:sz w:val="20"/>
        </w:rPr>
        <w:t xml:space="preserve">);</w:t>
      </w:r>
    </w:p>
    <w:p>
      <w:pPr>
        <w:pStyle w:val="0"/>
        <w:spacing w:before="200" w:line-rule="auto"/>
        <w:ind w:firstLine="540"/>
        <w:jc w:val="both"/>
      </w:pPr>
      <w:r>
        <w:rPr>
          <w:sz w:val="20"/>
        </w:rPr>
        <w:t xml:space="preserve">- заявка об участии в конкурсном отборе, содержащая информацию о прогнозируемом объеме расходного обязательства муниципального образования Рязанской области (общая стоимость соответствующего мероприятия, в том числе за счет средств местного бюджета). Форма заявки об участии в конкурсном отборе утверждается постановлением Минтер РО;</w:t>
      </w:r>
    </w:p>
    <w:p>
      <w:pPr>
        <w:pStyle w:val="0"/>
        <w:spacing w:before="200" w:line-rule="auto"/>
        <w:ind w:firstLine="540"/>
        <w:jc w:val="both"/>
      </w:pPr>
      <w:r>
        <w:rPr>
          <w:sz w:val="20"/>
        </w:rPr>
        <w:t xml:space="preserve">- наличие проектной (сметной) документации в случаях, установленных законодательством о градостроительной деятельности, в иных случаях - общая стоимость соответствующего мероприятия в разрезе работ;</w:t>
      </w:r>
    </w:p>
    <w:p>
      <w:pPr>
        <w:pStyle w:val="0"/>
        <w:spacing w:before="200" w:line-rule="auto"/>
        <w:ind w:firstLine="540"/>
        <w:jc w:val="both"/>
      </w:pPr>
      <w:r>
        <w:rPr>
          <w:sz w:val="20"/>
        </w:rPr>
        <w:t xml:space="preserve">- наличие на территории муниципального образования Рязанской области, подавшего заявку об участии в конкурсной отборе по соответствующему мероприятию, воинских захоронений, состоящих на государственном учете и требующих восстановления (ремонта, реставрации, благоустройства) или установки мемориальных знаков.</w:t>
      </w:r>
    </w:p>
    <w:p>
      <w:pPr>
        <w:pStyle w:val="0"/>
        <w:spacing w:before="200" w:line-rule="auto"/>
        <w:ind w:firstLine="540"/>
        <w:jc w:val="both"/>
      </w:pPr>
      <w:r>
        <w:rPr>
          <w:sz w:val="20"/>
        </w:rPr>
        <w:t xml:space="preserve">5. Критериями конкурсного отбора муниципальных образований Рязанской области для предоставления субсидий на реализацию мероприятий </w:t>
      </w:r>
      <w:hyperlink w:history="0" w:anchor="P3219" w:tooltip="5. Перечень мероприятий подпрограммы:">
        <w:r>
          <w:rPr>
            <w:sz w:val="20"/>
            <w:color w:val="0000ff"/>
          </w:rPr>
          <w:t xml:space="preserve">подпунктов 3.1.1</w:t>
        </w:r>
      </w:hyperlink>
      <w:r>
        <w:rPr>
          <w:sz w:val="20"/>
        </w:rPr>
        <w:t xml:space="preserve">, </w:t>
      </w:r>
      <w:hyperlink w:history="0" w:anchor="P3219" w:tooltip="5. Перечень мероприятий подпрограммы:">
        <w:r>
          <w:rPr>
            <w:sz w:val="20"/>
            <w:color w:val="0000ff"/>
          </w:rPr>
          <w:t xml:space="preserve">3.1.2</w:t>
        </w:r>
      </w:hyperlink>
      <w:r>
        <w:rPr>
          <w:sz w:val="20"/>
        </w:rPr>
        <w:t xml:space="preserve"> являются:</w:t>
      </w:r>
    </w:p>
    <w:p>
      <w:pPr>
        <w:pStyle w:val="0"/>
        <w:spacing w:before="200" w:line-rule="auto"/>
        <w:ind w:firstLine="540"/>
        <w:jc w:val="both"/>
      </w:pPr>
      <w:r>
        <w:rPr>
          <w:sz w:val="20"/>
        </w:rPr>
        <w:t xml:space="preserve">- количество захороненных на воинском захоронении;</w:t>
      </w:r>
    </w:p>
    <w:p>
      <w:pPr>
        <w:pStyle w:val="0"/>
        <w:spacing w:before="200" w:line-rule="auto"/>
        <w:ind w:firstLine="540"/>
        <w:jc w:val="both"/>
      </w:pPr>
      <w:r>
        <w:rPr>
          <w:sz w:val="20"/>
        </w:rPr>
        <w:t xml:space="preserve">- площадь воинского захоронения;</w:t>
      </w:r>
    </w:p>
    <w:p>
      <w:pPr>
        <w:pStyle w:val="0"/>
        <w:spacing w:before="200" w:line-rule="auto"/>
        <w:ind w:firstLine="540"/>
        <w:jc w:val="both"/>
      </w:pPr>
      <w:r>
        <w:rPr>
          <w:sz w:val="20"/>
        </w:rPr>
        <w:t xml:space="preserve">- состояние воинского захоронения, указанное в учетной карточке воинского захоронения;</w:t>
      </w:r>
    </w:p>
    <w:p>
      <w:pPr>
        <w:pStyle w:val="0"/>
        <w:spacing w:before="200" w:line-rule="auto"/>
        <w:ind w:firstLine="540"/>
        <w:jc w:val="both"/>
      </w:pPr>
      <w:r>
        <w:rPr>
          <w:sz w:val="20"/>
        </w:rPr>
        <w:t xml:space="preserve">- отсутствие мемориального знака, подтвержденное фотоизображением воинского захоронения (для мероприятия </w:t>
      </w:r>
      <w:hyperlink w:history="0" w:anchor="P3219" w:tooltip="5. Перечень мероприятий подпрограммы:">
        <w:r>
          <w:rPr>
            <w:sz w:val="20"/>
            <w:color w:val="0000ff"/>
          </w:rPr>
          <w:t xml:space="preserve">подпункта 3.1.2</w:t>
        </w:r>
      </w:hyperlink>
      <w:r>
        <w:rPr>
          <w:sz w:val="20"/>
        </w:rPr>
        <w:t xml:space="preserve">).</w:t>
      </w:r>
    </w:p>
    <w:p>
      <w:pPr>
        <w:pStyle w:val="0"/>
        <w:spacing w:before="200" w:line-rule="auto"/>
        <w:ind w:firstLine="540"/>
        <w:jc w:val="both"/>
      </w:pPr>
      <w:r>
        <w:rPr>
          <w:sz w:val="20"/>
        </w:rPr>
        <w:t xml:space="preserve">6. Предельный уровень софинансирования из областного бюджета объема расходного обязательства муниципального образования Рязанской области на соответствующий финансовый год для мероприятий </w:t>
      </w:r>
      <w:hyperlink w:history="0" w:anchor="P3219" w:tooltip="5. Перечень мероприятий подпрограммы:">
        <w:r>
          <w:rPr>
            <w:sz w:val="20"/>
            <w:color w:val="0000ff"/>
          </w:rPr>
          <w:t xml:space="preserve">подпунктов 3.1.1</w:t>
        </w:r>
      </w:hyperlink>
      <w:r>
        <w:rPr>
          <w:sz w:val="20"/>
        </w:rPr>
        <w:t xml:space="preserve">, </w:t>
      </w:r>
      <w:hyperlink w:history="0" w:anchor="P3219" w:tooltip="5. Перечень мероприятий подпрограммы:">
        <w:r>
          <w:rPr>
            <w:sz w:val="20"/>
            <w:color w:val="0000ff"/>
          </w:rPr>
          <w:t xml:space="preserve">3.1.2</w:t>
        </w:r>
      </w:hyperlink>
      <w:r>
        <w:rPr>
          <w:sz w:val="20"/>
        </w:rPr>
        <w:t xml:space="preserve"> составляет 95%.</w:t>
      </w:r>
    </w:p>
    <w:bookmarkStart w:id="3410" w:name="P3410"/>
    <w:bookmarkEnd w:id="3410"/>
    <w:p>
      <w:pPr>
        <w:pStyle w:val="0"/>
        <w:spacing w:before="200" w:line-rule="auto"/>
        <w:ind w:firstLine="540"/>
        <w:jc w:val="both"/>
      </w:pPr>
      <w:r>
        <w:rPr>
          <w:sz w:val="20"/>
        </w:rPr>
        <w:t xml:space="preserve">При распределении бюджетам муниципальных образований субсидий применяется следующая методика:</w:t>
      </w:r>
    </w:p>
    <w:p>
      <w:pPr>
        <w:pStyle w:val="0"/>
        <w:spacing w:before="200" w:line-rule="auto"/>
        <w:ind w:firstLine="540"/>
        <w:jc w:val="both"/>
      </w:pPr>
      <w:r>
        <w:rPr>
          <w:sz w:val="20"/>
        </w:rPr>
        <w:t xml:space="preserve">- общий объем субсидий, распределяемых местным бюджетам в соответствующем финансовом году, равен сумме субсидий бюджетам отдельных муниципальных образований;</w:t>
      </w:r>
    </w:p>
    <w:p>
      <w:pPr>
        <w:pStyle w:val="0"/>
        <w:spacing w:before="200" w:line-rule="auto"/>
        <w:ind w:firstLine="540"/>
        <w:jc w:val="both"/>
      </w:pPr>
      <w:r>
        <w:rPr>
          <w:sz w:val="20"/>
        </w:rPr>
        <w:t xml:space="preserve">- объем субсидии за счет средств федерального (в случае предоставления бюджету Рязанской области), областного бюджета в соответствующем финансовом году бюджету i-го муниципального образования на каждое программное мероприятие (V</w:t>
      </w:r>
      <w:r>
        <w:rPr>
          <w:sz w:val="20"/>
          <w:vertAlign w:val="subscript"/>
        </w:rPr>
        <w:t xml:space="preserve">оф</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оф</w:t>
      </w:r>
      <w:r>
        <w:rPr>
          <w:sz w:val="20"/>
        </w:rPr>
        <w:t xml:space="preserve"> = V</w:t>
      </w:r>
      <w:r>
        <w:rPr>
          <w:sz w:val="20"/>
          <w:vertAlign w:val="subscript"/>
        </w:rPr>
        <w:t xml:space="preserve">оi</w:t>
      </w:r>
      <w:r>
        <w:rPr>
          <w:sz w:val="20"/>
        </w:rPr>
        <w:t xml:space="preserve"> - V</w:t>
      </w:r>
      <w:r>
        <w:rPr>
          <w:sz w:val="20"/>
          <w:vertAlign w:val="subscript"/>
        </w:rPr>
        <w:t xml:space="preserve">мбi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оф</w:t>
      </w:r>
      <w:r>
        <w:rPr>
          <w:sz w:val="20"/>
        </w:rPr>
        <w:t xml:space="preserve"> - объем субсидии за счет средств федерального (в случае предоставления бюджету Рязанской области) и областного бюджета в соответствующем финансовом году бюджету i-го муниципального образования, рублей;</w:t>
      </w:r>
    </w:p>
    <w:p>
      <w:pPr>
        <w:pStyle w:val="0"/>
        <w:spacing w:before="200" w:line-rule="auto"/>
        <w:ind w:firstLine="540"/>
        <w:jc w:val="both"/>
      </w:pPr>
      <w:r>
        <w:rPr>
          <w:sz w:val="20"/>
        </w:rPr>
        <w:t xml:space="preserve">V</w:t>
      </w:r>
      <w:r>
        <w:rPr>
          <w:sz w:val="20"/>
          <w:vertAlign w:val="subscript"/>
        </w:rPr>
        <w:t xml:space="preserve">оi</w:t>
      </w:r>
      <w:r>
        <w:rPr>
          <w:sz w:val="20"/>
        </w:rPr>
        <w:t xml:space="preserve"> - объем расходного обязательства i-го муниципального образования в размере общей стоимости соответствующего мероприятия, рублей;</w:t>
      </w:r>
    </w:p>
    <w:p>
      <w:pPr>
        <w:pStyle w:val="0"/>
        <w:spacing w:before="200" w:line-rule="auto"/>
        <w:ind w:firstLine="540"/>
        <w:jc w:val="both"/>
      </w:pPr>
      <w:r>
        <w:rPr>
          <w:sz w:val="20"/>
        </w:rPr>
        <w:t xml:space="preserve">V</w:t>
      </w:r>
      <w:r>
        <w:rPr>
          <w:sz w:val="20"/>
          <w:vertAlign w:val="subscript"/>
        </w:rPr>
        <w:t xml:space="preserve">мбi</w:t>
      </w:r>
      <w:r>
        <w:rPr>
          <w:sz w:val="20"/>
        </w:rPr>
        <w:t xml:space="preserve"> - объем бюджетных ассигнований за счет средств местного бюджета на исполнение расходного обязательства i-го муниципального образования в соответствующем финансовом году на соответствующее мероприятие, рублей.</w:t>
      </w:r>
    </w:p>
    <w:p>
      <w:pPr>
        <w:pStyle w:val="0"/>
        <w:spacing w:before="200" w:line-rule="auto"/>
        <w:ind w:firstLine="540"/>
        <w:jc w:val="both"/>
      </w:pPr>
      <w:r>
        <w:rPr>
          <w:sz w:val="20"/>
        </w:rPr>
        <w:t xml:space="preserve">Если значение показателя V</w:t>
      </w:r>
      <w:r>
        <w:rPr>
          <w:sz w:val="20"/>
          <w:vertAlign w:val="subscript"/>
        </w:rPr>
        <w:t xml:space="preserve">оф</w:t>
      </w:r>
      <w:r>
        <w:rPr>
          <w:sz w:val="20"/>
        </w:rPr>
        <w:t xml:space="preserve"> больше предельного размера субсидии за счет средств федерального и областного бюджета в соответствующем финансовом году (Vp), то V</w:t>
      </w:r>
      <w:r>
        <w:rPr>
          <w:sz w:val="20"/>
          <w:vertAlign w:val="subscript"/>
        </w:rPr>
        <w:t xml:space="preserve">оф</w:t>
      </w:r>
      <w:r>
        <w:rPr>
          <w:sz w:val="20"/>
        </w:rPr>
        <w:t xml:space="preserve"> = Vp.</w:t>
      </w:r>
    </w:p>
    <w:p>
      <w:pPr>
        <w:pStyle w:val="0"/>
        <w:spacing w:before="200" w:line-rule="auto"/>
        <w:ind w:firstLine="540"/>
        <w:jc w:val="both"/>
      </w:pPr>
      <w:r>
        <w:rPr>
          <w:sz w:val="20"/>
        </w:rPr>
        <w:t xml:space="preserve">Предельный размер субсидии за счет средств федерального и областного бюджета в соответствующем финансовом году (Vp) рассчитывается по следующей формуле:</w:t>
      </w:r>
    </w:p>
    <w:p>
      <w:pPr>
        <w:pStyle w:val="0"/>
        <w:jc w:val="both"/>
      </w:pPr>
      <w:r>
        <w:rPr>
          <w:sz w:val="20"/>
        </w:rPr>
      </w:r>
    </w:p>
    <w:p>
      <w:pPr>
        <w:pStyle w:val="0"/>
        <w:jc w:val="center"/>
      </w:pPr>
      <w:r>
        <w:rPr>
          <w:sz w:val="20"/>
        </w:rPr>
        <w:t xml:space="preserve">Vp = V</w:t>
      </w:r>
      <w:r>
        <w:rPr>
          <w:sz w:val="20"/>
          <w:vertAlign w:val="subscript"/>
        </w:rPr>
        <w:t xml:space="preserve">оi</w:t>
      </w:r>
      <w:r>
        <w:rPr>
          <w:sz w:val="20"/>
        </w:rPr>
        <w:t xml:space="preserve"> x К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предельный уровень софинансирования из областного бюджета объема расходного обязательства муниципального образования на соответствующий финансовый год, процентов.</w:t>
      </w:r>
    </w:p>
    <w:bookmarkStart w:id="3427" w:name="P3427"/>
    <w:bookmarkEnd w:id="3427"/>
    <w:p>
      <w:pPr>
        <w:pStyle w:val="0"/>
        <w:spacing w:before="200" w:line-rule="auto"/>
        <w:ind w:firstLine="540"/>
        <w:jc w:val="both"/>
      </w:pPr>
      <w:r>
        <w:rPr>
          <w:sz w:val="20"/>
        </w:rPr>
        <w:t xml:space="preserve">Субсидии распределяются муниципальным образованиям в пределах объема субсидий, подлежащего распределению (лимитов бюджетных обязательств на соответствующий финансовый год, доведенных до главного распорядителя бюджетных средств в установленном порядке).</w:t>
      </w:r>
    </w:p>
    <w:p>
      <w:pPr>
        <w:pStyle w:val="0"/>
        <w:spacing w:before="200" w:line-rule="auto"/>
        <w:ind w:firstLine="540"/>
        <w:jc w:val="both"/>
      </w:pPr>
      <w:r>
        <w:rPr>
          <w:sz w:val="20"/>
        </w:rPr>
        <w:t xml:space="preserve">При этом субсидии распределяются следующим образом:</w:t>
      </w:r>
    </w:p>
    <w:p>
      <w:pPr>
        <w:pStyle w:val="0"/>
        <w:spacing w:before="200" w:line-rule="auto"/>
        <w:ind w:firstLine="540"/>
        <w:jc w:val="both"/>
      </w:pPr>
      <w:r>
        <w:rPr>
          <w:sz w:val="20"/>
        </w:rPr>
        <w:t xml:space="preserve">- муниципальные образования ранжируются по мере убывания общего количества баллов, набранных в результате конкурсного отбора. Формируется ранжированный перечень;</w:t>
      </w:r>
    </w:p>
    <w:p>
      <w:pPr>
        <w:pStyle w:val="0"/>
        <w:spacing w:before="200" w:line-rule="auto"/>
        <w:ind w:firstLine="540"/>
        <w:jc w:val="both"/>
      </w:pPr>
      <w:r>
        <w:rPr>
          <w:sz w:val="20"/>
        </w:rPr>
        <w:t xml:space="preserve">- в соответствии с </w:t>
      </w:r>
      <w:hyperlink w:history="0" w:anchor="P3410" w:tooltip="При распределении бюджетам муниципальных образований субсидий применяется следующая методика:">
        <w:r>
          <w:rPr>
            <w:sz w:val="20"/>
            <w:color w:val="0000ff"/>
          </w:rPr>
          <w:t xml:space="preserve">абзацами вторым</w:t>
        </w:r>
      </w:hyperlink>
      <w:r>
        <w:rPr>
          <w:sz w:val="20"/>
        </w:rPr>
        <w:t xml:space="preserve"> - </w:t>
      </w:r>
      <w:hyperlink w:history="0" w:anchor="P3427" w:tooltip="Субсидии распределяются муниципальным образованиям в пределах объема субсидий, подлежащего распределению (лимитов бюджетных обязательств на соответствующий финансовый год, доведенных до главного распорядителя бюджетных средств в установленном порядке).">
        <w:r>
          <w:rPr>
            <w:sz w:val="20"/>
            <w:color w:val="0000ff"/>
          </w:rPr>
          <w:t xml:space="preserve">тринадцатым</w:t>
        </w:r>
      </w:hyperlink>
      <w:r>
        <w:rPr>
          <w:sz w:val="20"/>
        </w:rPr>
        <w:t xml:space="preserve"> настоящего пункта производится расчет субсидии муниципальному образованию, набравшему максимальное количество баллов;</w:t>
      </w:r>
    </w:p>
    <w:p>
      <w:pPr>
        <w:pStyle w:val="0"/>
        <w:spacing w:before="200" w:line-rule="auto"/>
        <w:ind w:firstLine="540"/>
        <w:jc w:val="both"/>
      </w:pPr>
      <w:r>
        <w:rPr>
          <w:sz w:val="20"/>
        </w:rPr>
        <w:t xml:space="preserve">- в случае остатка объема субсидий, подлежащего распределению, производится расчет субсидии муниципальному образованию, нижеследующему в ранжированном перечне.</w:t>
      </w:r>
    </w:p>
    <w:p>
      <w:pPr>
        <w:pStyle w:val="0"/>
        <w:spacing w:before="200" w:line-rule="auto"/>
        <w:ind w:firstLine="540"/>
        <w:jc w:val="both"/>
      </w:pPr>
      <w:r>
        <w:rPr>
          <w:sz w:val="20"/>
        </w:rPr>
        <w:t xml:space="preserve">Если размер субсидии нижеследующему муниципальному образованию, рассчитанный в соответствии с </w:t>
      </w:r>
      <w:hyperlink w:history="0" w:anchor="P3410" w:tooltip="При распределении бюджетам муниципальных образований субсидий применяется следующая методика:">
        <w:r>
          <w:rPr>
            <w:sz w:val="20"/>
            <w:color w:val="0000ff"/>
          </w:rPr>
          <w:t xml:space="preserve">абзацами вторым</w:t>
        </w:r>
      </w:hyperlink>
      <w:r>
        <w:rPr>
          <w:sz w:val="20"/>
        </w:rPr>
        <w:t xml:space="preserve"> - </w:t>
      </w:r>
      <w:hyperlink w:history="0" w:anchor="P3427" w:tooltip="Субсидии распределяются муниципальным образованиям в пределах объема субсидий, подлежащего распределению (лимитов бюджетных обязательств на соответствующий финансовый год, доведенных до главного распорядителя бюджетных средств в установленном порядке).">
        <w:r>
          <w:rPr>
            <w:sz w:val="20"/>
            <w:color w:val="0000ff"/>
          </w:rPr>
          <w:t xml:space="preserve">тринадцатым</w:t>
        </w:r>
      </w:hyperlink>
      <w:r>
        <w:rPr>
          <w:sz w:val="20"/>
        </w:rPr>
        <w:t xml:space="preserve"> настоящего пункта, больше остатка объема субсидий, подлежащего распределению, то субсидия муниципальному образованию на соответствующее мероприятие распределяется в размере такого остатка.</w:t>
      </w:r>
    </w:p>
    <w:p>
      <w:pPr>
        <w:pStyle w:val="0"/>
        <w:spacing w:before="200" w:line-rule="auto"/>
        <w:ind w:firstLine="540"/>
        <w:jc w:val="both"/>
      </w:pPr>
      <w:r>
        <w:rPr>
          <w:sz w:val="20"/>
        </w:rPr>
        <w:t xml:space="preserve">7. Порядок проверки условий предоставления субсидий на реализацию соответствующих мероприятий, устанавливается нормативным правовым актом Минтер РО.</w:t>
      </w:r>
    </w:p>
    <w:p>
      <w:pPr>
        <w:pStyle w:val="0"/>
        <w:spacing w:before="200" w:line-rule="auto"/>
        <w:ind w:firstLine="540"/>
        <w:jc w:val="both"/>
      </w:pPr>
      <w:r>
        <w:rPr>
          <w:sz w:val="20"/>
        </w:rPr>
        <w:t xml:space="preserve">Начиная с исполнения областного бюджета на 2024 год и плановый период 2024 и 2025 годов распределение субсидий между муниципальными образованиями Рязанской области на реализацию мероприятий </w:t>
      </w:r>
      <w:hyperlink w:history="0" w:anchor="P3302" w:tooltip="3.1.1">
        <w:r>
          <w:rPr>
            <w:sz w:val="20"/>
            <w:color w:val="0000ff"/>
          </w:rPr>
          <w:t xml:space="preserve">подпунктов 3.1.1</w:t>
        </w:r>
      </w:hyperlink>
      <w:r>
        <w:rPr>
          <w:sz w:val="20"/>
        </w:rPr>
        <w:t xml:space="preserve">, </w:t>
      </w:r>
      <w:hyperlink w:history="0" w:anchor="P3320" w:tooltip="3.1.2">
        <w:r>
          <w:rPr>
            <w:sz w:val="20"/>
            <w:color w:val="0000ff"/>
          </w:rPr>
          <w:t xml:space="preserve">3.1.2</w:t>
        </w:r>
      </w:hyperlink>
      <w:r>
        <w:rPr>
          <w:sz w:val="20"/>
        </w:rPr>
        <w:t xml:space="preserve"> утверждается распоряжением Правительства Рязанской области в разрезе мероприятий муниципальных образований Рязанской области и объемов финансирования по результатам конкурсного отбора, проведенного Минтер РО. Порядок проведения конкурсного отбора муниципальных образований Рязанской области для предоставления субсидий на реализацию мероприятий и проверки условий предоставления субсидий устанавливается Минтер РО.</w:t>
      </w:r>
    </w:p>
    <w:p>
      <w:pPr>
        <w:pStyle w:val="0"/>
        <w:jc w:val="both"/>
      </w:pPr>
      <w:r>
        <w:rPr>
          <w:sz w:val="20"/>
        </w:rPr>
        <w:t xml:space="preserve">(в ред. </w:t>
      </w:r>
      <w:hyperlink w:history="0" r:id="rId226" w:tooltip="Постановление Правительства Рязанской области от 29.08.2023 N 333 &quot;О внесении изменений в Постановление Правительства Рязанской области от 11 ноября 2015 г. N 280 &quot;Об утверждении государственной программы Рязанской области &quot;Развитие местного самоуправления и гражданского общества&quot; (в редакции Постановлений Правительства Рязанской области от 20.04.2016 N 84, от 20.10.2016 N 242, от 22.02.2017 N 35, от 19.07.2017 N 162, от 12.12.2017 N 346, от 26.12.2017 N 401, от 20.06.2018 N 172, от 23.10.2018 N 299, от 25. {КонсультантПлюс}">
        <w:r>
          <w:rPr>
            <w:sz w:val="20"/>
            <w:color w:val="0000ff"/>
          </w:rPr>
          <w:t xml:space="preserve">Постановления</w:t>
        </w:r>
      </w:hyperlink>
      <w:r>
        <w:rPr>
          <w:sz w:val="20"/>
        </w:rPr>
        <w:t xml:space="preserve"> Правительства Рязанской области от 29.08.2023 N 333)</w:t>
      </w:r>
    </w:p>
    <w:p>
      <w:pPr>
        <w:pStyle w:val="0"/>
        <w:spacing w:before="200" w:line-rule="auto"/>
        <w:ind w:firstLine="540"/>
        <w:jc w:val="both"/>
      </w:pPr>
      <w:r>
        <w:rPr>
          <w:sz w:val="20"/>
        </w:rPr>
        <w:t xml:space="preserve">8. Предоставление субсидий местным бюджетам осуществляется на основании соглашения, заключенного главным распорядителем бюджетных средств с муниципальными образованиями Рязанской области - получателями субсидий, в соответствии с </w:t>
      </w:r>
      <w:hyperlink w:history="0" r:id="rId227"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и </w:t>
      </w:r>
      <w:hyperlink w:history="0" r:id="rId228" w:tooltip="Постановление Правительства Рязанской области от 26.11.2019 N 377 (ред. от 15.08.2023) &quot;Об утверждении Правил, устанавливающих общие требования к формированию, предоставлению и распределению субсидий из областного бюджета местным бюджетам&quot; (вместе с &quot;Порядком определения и установления предельного уровня софинансирования из областного бюджета объема расходного обязательства муниципального образования Рязанской области&quot;, &quot;Порядком возврата средств в областной бюджет в случае неисполнения муниципальным образо {КонсультантПлюс}">
        <w:r>
          <w:rPr>
            <w:sz w:val="20"/>
            <w:color w:val="0000ff"/>
          </w:rPr>
          <w:t xml:space="preserve">Правилами</w:t>
        </w:r>
      </w:hyperlink>
      <w:r>
        <w:rPr>
          <w:sz w:val="20"/>
        </w:rPr>
        <w:t xml:space="preserve"> N 377.</w:t>
      </w:r>
    </w:p>
    <w:p>
      <w:pPr>
        <w:pStyle w:val="0"/>
        <w:spacing w:before="200" w:line-rule="auto"/>
        <w:ind w:firstLine="540"/>
        <w:jc w:val="both"/>
      </w:pPr>
      <w:r>
        <w:rPr>
          <w:sz w:val="20"/>
        </w:rPr>
        <w:t xml:space="preserve">9. Результатом использования субсидии являются следующие показатели:</w:t>
      </w:r>
    </w:p>
    <w:p>
      <w:pPr>
        <w:pStyle w:val="0"/>
        <w:spacing w:before="200" w:line-rule="auto"/>
        <w:ind w:firstLine="540"/>
        <w:jc w:val="both"/>
      </w:pPr>
      <w:r>
        <w:rPr>
          <w:sz w:val="20"/>
        </w:rPr>
        <w:t xml:space="preserve">- количество восстановленных воинских захоронений в муниципальных образованиях Рязанской области (для мероприятия </w:t>
      </w:r>
      <w:hyperlink w:history="0" w:anchor="P3219" w:tooltip="5. Перечень мероприятий подпрограммы:">
        <w:r>
          <w:rPr>
            <w:sz w:val="20"/>
            <w:color w:val="0000ff"/>
          </w:rPr>
          <w:t xml:space="preserve">подпункта 3.1.1</w:t>
        </w:r>
      </w:hyperlink>
      <w:r>
        <w:rPr>
          <w:sz w:val="20"/>
        </w:rPr>
        <w:t xml:space="preserve">);</w:t>
      </w:r>
    </w:p>
    <w:p>
      <w:pPr>
        <w:pStyle w:val="0"/>
        <w:spacing w:before="200" w:line-rule="auto"/>
        <w:ind w:firstLine="540"/>
        <w:jc w:val="both"/>
      </w:pPr>
      <w:r>
        <w:rPr>
          <w:sz w:val="20"/>
        </w:rPr>
        <w:t xml:space="preserve">- количество установленных мемориальных знаков на воинских захоронениях в муниципальных образованиях Рязанской области (для мероприятия </w:t>
      </w:r>
      <w:hyperlink w:history="0" w:anchor="P3219" w:tooltip="5. Перечень мероприятий подпрограммы:">
        <w:r>
          <w:rPr>
            <w:sz w:val="20"/>
            <w:color w:val="0000ff"/>
          </w:rPr>
          <w:t xml:space="preserve">подпункта 3.1.2</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11.11.2015 N 280</w:t>
            <w:br/>
            <w:t>(ред. от 30.10.2023)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11.11.2015 N 280</w:t>
            <w:br/>
            <w:t>(ред. от 30.10.2023)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03FB9C6DC8DCC887F29BBAD49C0D57ADD961F2215168184792E39B46979C2E05958EBE6E1C1DDE912D1A743E19BF46FEBE7F49F2F635CDBCB8D829K3g7O" TargetMode = "External"/>
	<Relationship Id="rId8" Type="http://schemas.openxmlformats.org/officeDocument/2006/relationships/hyperlink" Target="consultantplus://offline/ref=F003FB9C6DC8DCC887F29BBAD49C0D57ADD961F221506812429AE39B46979C2E05958EBE6E1C1DDE912D1A743E19BF46FEBE7F49F2F635CDBCB8D829K3g7O" TargetMode = "External"/>
	<Relationship Id="rId9" Type="http://schemas.openxmlformats.org/officeDocument/2006/relationships/hyperlink" Target="consultantplus://offline/ref=F003FB9C6DC8DCC887F29BBAD49C0D57ADD961F221536A16419CE39B46979C2E05958EBE6E1C1DDE912D1A743E19BF46FEBE7F49F2F635CDBCB8D829K3g7O" TargetMode = "External"/>
	<Relationship Id="rId10" Type="http://schemas.openxmlformats.org/officeDocument/2006/relationships/hyperlink" Target="consultantplus://offline/ref=F003FB9C6DC8DCC887F29BBAD49C0D57ADD961F221526A13429DE39B46979C2E05958EBE6E1C1DDE912D1A743E19BF46FEBE7F49F2F635CDBCB8D829K3g7O" TargetMode = "External"/>
	<Relationship Id="rId11" Type="http://schemas.openxmlformats.org/officeDocument/2006/relationships/hyperlink" Target="consultantplus://offline/ref=F003FB9C6DC8DCC887F29BBAD49C0D57ADD961F221556A18499DE39B46979C2E05958EBE6E1C1DDE912D1A743E19BF46FEBE7F49F2F635CDBCB8D829K3g7O" TargetMode = "External"/>
	<Relationship Id="rId12" Type="http://schemas.openxmlformats.org/officeDocument/2006/relationships/hyperlink" Target="consultantplus://offline/ref=F003FB9C6DC8DCC887F29BBAD49C0D57ADD961F2215569174498E39B46979C2E05958EBE6E1C1DDE912D1A743E19BF46FEBE7F49F2F635CDBCB8D829K3g7O" TargetMode = "External"/>
	<Relationship Id="rId13" Type="http://schemas.openxmlformats.org/officeDocument/2006/relationships/hyperlink" Target="consultantplus://offline/ref=F003FB9C6DC8DCC887F29BBAD49C0D57ADD961F2215467174299E39B46979C2E05958EBE6E1C1DDE912D1A743E19BF46FEBE7F49F2F635CDBCB8D829K3g7O" TargetMode = "External"/>
	<Relationship Id="rId14" Type="http://schemas.openxmlformats.org/officeDocument/2006/relationships/hyperlink" Target="consultantplus://offline/ref=F003FB9C6DC8DCC887F29BBAD49C0D57ADD961F221566B16409BE39B46979C2E05958EBE6E1C1DDE912D1A743E19BF46FEBE7F49F2F635CDBCB8D829K3g7O" TargetMode = "External"/>
	<Relationship Id="rId15" Type="http://schemas.openxmlformats.org/officeDocument/2006/relationships/hyperlink" Target="consultantplus://offline/ref=F003FB9C6DC8DCC887F29BBAD49C0D57ADD961F221566C13499BE39B46979C2E05958EBE6E1C1DDE912D1A743E19BF46FEBE7F49F2F635CDBCB8D829K3g7O" TargetMode = "External"/>
	<Relationship Id="rId16" Type="http://schemas.openxmlformats.org/officeDocument/2006/relationships/hyperlink" Target="consultantplus://offline/ref=F003FB9C6DC8DCC887F29BBAD49C0D57ADD961F221566612479FE39B46979C2E05958EBE6E1C1DDE912D1A743E19BF46FEBE7F49F2F635CDBCB8D829K3g7O" TargetMode = "External"/>
	<Relationship Id="rId17" Type="http://schemas.openxmlformats.org/officeDocument/2006/relationships/hyperlink" Target="consultantplus://offline/ref=F003FB9C6DC8DCC887F29BBAD49C0D57ADD961F221596E164399E39B46979C2E05958EBE6E1C1DDE912D1A743E19BF46FEBE7F49F2F635CDBCB8D829K3g7O" TargetMode = "External"/>
	<Relationship Id="rId18" Type="http://schemas.openxmlformats.org/officeDocument/2006/relationships/hyperlink" Target="consultantplus://offline/ref=F003FB9C6DC8DCC887F29BBAD49C0D57ADD961F221596A12489AE39B46979C2E05958EBE6E1C1DDE912D1A743E19BF46FEBE7F49F2F635CDBCB8D829K3g7O" TargetMode = "External"/>
	<Relationship Id="rId19" Type="http://schemas.openxmlformats.org/officeDocument/2006/relationships/hyperlink" Target="consultantplus://offline/ref=F003FB9C6DC8DCC887F29BBAD49C0D57ADD961F221586E17459EE39B46979C2E05958EBE6E1C1DDE912D1A743E19BF46FEBE7F49F2F635CDBCB8D829K3g7O" TargetMode = "External"/>
	<Relationship Id="rId20" Type="http://schemas.openxmlformats.org/officeDocument/2006/relationships/hyperlink" Target="consultantplus://offline/ref=F003FB9C6DC8DCC887F29BBAD49C0D57ADD961F221586C10419DE39B46979C2E05958EBE6E1C1DDE912D1A743E19BF46FEBE7F49F2F635CDBCB8D829K3g7O" TargetMode = "External"/>
	<Relationship Id="rId21" Type="http://schemas.openxmlformats.org/officeDocument/2006/relationships/hyperlink" Target="consultantplus://offline/ref=F003FB9C6DC8DCC887F29BBAD49C0D57ADD961F221586919429FE39B46979C2E05958EBE6E1C1DDE912D1A743E19BF46FEBE7F49F2F635CDBCB8D829K3g7O" TargetMode = "External"/>
	<Relationship Id="rId22" Type="http://schemas.openxmlformats.org/officeDocument/2006/relationships/hyperlink" Target="consultantplus://offline/ref=F003FB9C6DC8DCC887F29BBAD49C0D57ADD961F221586816449BE39B46979C2E05958EBE6E1C1DDE912D1A743E19BF46FEBE7F49F2F635CDBCB8D829K3g7O" TargetMode = "External"/>
	<Relationship Id="rId23" Type="http://schemas.openxmlformats.org/officeDocument/2006/relationships/hyperlink" Target="consultantplus://offline/ref=F003FB9C6DC8DCC887F29BBAD49C0D57ADD961F220506E13419FE39B46979C2E05958EBE6E1C1DDE912D1A743E19BF46FEBE7F49F2F635CDBCB8D829K3g7O" TargetMode = "External"/>
	<Relationship Id="rId24" Type="http://schemas.openxmlformats.org/officeDocument/2006/relationships/hyperlink" Target="consultantplus://offline/ref=F003FB9C6DC8DCC887F29BBAD49C0D57ADD961F2205069104299E39B46979C2E05958EBE6E1C1DDE912D1A743E19BF46FEBE7F49F2F635CDBCB8D829K3g7O" TargetMode = "External"/>
	<Relationship Id="rId25" Type="http://schemas.openxmlformats.org/officeDocument/2006/relationships/hyperlink" Target="consultantplus://offline/ref=F003FB9C6DC8DCC887F29BBAD49C0D57ADD961F220536D124799E39B46979C2E05958EBE6E1C1DDE912D1A753819BF46FEBE7F49F2F635CDBCB8D829K3g7O" TargetMode = "External"/>
	<Relationship Id="rId26" Type="http://schemas.openxmlformats.org/officeDocument/2006/relationships/hyperlink" Target="consultantplus://offline/ref=F003FB9C6DC8DCC887F29BBAD49C0D57ADD961F220526C134398E39B46979C2E05958EBE6E1C1DDE912D1A743E19BF46FEBE7F49F2F635CDBCB8D829K3g7O" TargetMode = "External"/>
	<Relationship Id="rId27" Type="http://schemas.openxmlformats.org/officeDocument/2006/relationships/hyperlink" Target="consultantplus://offline/ref=F003FB9C6DC8DCC887F29BBAD49C0D57ADD961F220526A13459BE39B46979C2E05958EBE6E1C1DDE912D1A743E19BF46FEBE7F49F2F635CDBCB8D829K3g7O" TargetMode = "External"/>
	<Relationship Id="rId28" Type="http://schemas.openxmlformats.org/officeDocument/2006/relationships/hyperlink" Target="consultantplus://offline/ref=F003FB9C6DC8DCC887F29BBAD49C0D57ADD961F220556B15419FE39B46979C2E05958EBE6E1C1DDE912D1A743E19BF46FEBE7F49F2F635CDBCB8D829K3g7O" TargetMode = "External"/>
	<Relationship Id="rId29" Type="http://schemas.openxmlformats.org/officeDocument/2006/relationships/hyperlink" Target="consultantplus://offline/ref=F003FB9C6DC8DCC887F29BBAD49C0D57ADD961F2205566164399E39B46979C2E05958EBE6E1C1DDE912D1A743E19BF46FEBE7F49F2F635CDBCB8D829K3g7O" TargetMode = "External"/>
	<Relationship Id="rId30" Type="http://schemas.openxmlformats.org/officeDocument/2006/relationships/hyperlink" Target="consultantplus://offline/ref=F003FB9C6DC8DCC887F29BBAD49C0D57ADD961F220546C19419BE39B46979C2E05958EBE6E1C1DDE912D1A743E19BF46FEBE7F49F2F635CDBCB8D829K3g7O" TargetMode = "External"/>
	<Relationship Id="rId31" Type="http://schemas.openxmlformats.org/officeDocument/2006/relationships/hyperlink" Target="consultantplus://offline/ref=F003FB9C6DC8DCC887F29BBAD49C0D57ADD961F220546716479EE39B46979C2E05958EBE6E1C1DDE912D1A743E19BF46FEBE7F49F2F635CDBCB8D829K3g7O" TargetMode = "External"/>
	<Relationship Id="rId32" Type="http://schemas.openxmlformats.org/officeDocument/2006/relationships/hyperlink" Target="consultantplus://offline/ref=F003FB9C6DC8DCC887F29BBAD49C0D57ADD961F220576617479DE39B46979C2E05958EBE6E1C1DDE912D1A743E19BF46FEBE7F49F2F635CDBCB8D829K3g7O" TargetMode = "External"/>
	<Relationship Id="rId33" Type="http://schemas.openxmlformats.org/officeDocument/2006/relationships/hyperlink" Target="consultantplus://offline/ref=F003FB9C6DC8DCC887F29BBAD49C0D57ADD961F220566B104893E39B46979C2E05958EBE6E1C1DDE912D1A743E19BF46FEBE7F49F2F635CDBCB8D829K3g7O" TargetMode = "External"/>
	<Relationship Id="rId34" Type="http://schemas.openxmlformats.org/officeDocument/2006/relationships/hyperlink" Target="consultantplus://offline/ref=F003FB9C6DC8DCC887F29BBAD49C0D57ADD961F2205668184498E39B46979C2E05958EBE6E1C1DDE912D1A743E19BF46FEBE7F49F2F635CDBCB8D829K3g7O" TargetMode = "External"/>
	<Relationship Id="rId35" Type="http://schemas.openxmlformats.org/officeDocument/2006/relationships/hyperlink" Target="consultantplus://offline/ref=F003FB9C6DC8DCC887F29BBAD49C0D57ADD961F220596D10409FE39B46979C2E05958EBE6E1C1DDE912D1A743E19BF46FEBE7F49F2F635CDBCB8D829K3g7O" TargetMode = "External"/>
	<Relationship Id="rId36" Type="http://schemas.openxmlformats.org/officeDocument/2006/relationships/hyperlink" Target="consultantplus://offline/ref=F003FB9C6DC8DCC887F29BBAD49C0D57ADD961F220596D104392E39B46979C2E05958EBE6E1C1DDE912D1A713819BF46FEBE7F49F2F635CDBCB8D829K3g7O" TargetMode = "External"/>
	<Relationship Id="rId37" Type="http://schemas.openxmlformats.org/officeDocument/2006/relationships/hyperlink" Target="consultantplus://offline/ref=F003FB9C6DC8DCC887F29BBAD49C0D57ADD961F2205969134299E39B46979C2E05958EBE6E1C1DDE912D1A743E19BF46FEBE7F49F2F635CDBCB8D829K3g7O" TargetMode = "External"/>
	<Relationship Id="rId38" Type="http://schemas.openxmlformats.org/officeDocument/2006/relationships/hyperlink" Target="consultantplus://offline/ref=F003FB9C6DC8DCC887F29BBAD49C0D57ADD961F220586E124798E39B46979C2E05958EBE6E1C1DDE912D1A743E19BF46FEBE7F49F2F635CDBCB8D829K3g7O" TargetMode = "External"/>
	<Relationship Id="rId39" Type="http://schemas.openxmlformats.org/officeDocument/2006/relationships/hyperlink" Target="consultantplus://offline/ref=F003FB9C6DC8DCC887F29BBAD49C0D57ADD961F220586B14409FE39B46979C2E05958EBE6E1C1DDE912D1A743E19BF46FEBE7F49F2F635CDBCB8D829K3g7O" TargetMode = "External"/>
	<Relationship Id="rId40" Type="http://schemas.openxmlformats.org/officeDocument/2006/relationships/hyperlink" Target="consultantplus://offline/ref=F003FB9C6DC8DCC887F29BBAD49C0D57ADD961F227516B12459AE39B46979C2E05958EBE6E1C1DDE912D1A743E19BF46FEBE7F49F2F635CDBCB8D829K3g7O" TargetMode = "External"/>
	<Relationship Id="rId41" Type="http://schemas.openxmlformats.org/officeDocument/2006/relationships/hyperlink" Target="consultantplus://offline/ref=F003FB9C6DC8DCC887F29BBAD49C0D57ADD961F227516619499EE39B46979C2E05958EBE6E1C1DDE912D1A743E19BF46FEBE7F49F2F635CDBCB8D829K3g7O" TargetMode = "External"/>
	<Relationship Id="rId42" Type="http://schemas.openxmlformats.org/officeDocument/2006/relationships/hyperlink" Target="consultantplus://offline/ref=F003FB9C6DC8DCC887F29BBAD49C0D57ADD961F227506F19479CE39B46979C2E05958EBE6E1C1DDE912D1A743E19BF46FEBE7F49F2F635CDBCB8D829K3g7O" TargetMode = "External"/>
	<Relationship Id="rId43" Type="http://schemas.openxmlformats.org/officeDocument/2006/relationships/hyperlink" Target="consultantplus://offline/ref=F003FB9C6DC8DCC887F29BBAD49C0D57ADD961F220556B15419FE39B46979C2E05958EBE6E1C1DDE912D1A743D19BF46FEBE7F49F2F635CDBCB8D829K3g7O" TargetMode = "External"/>
	<Relationship Id="rId44" Type="http://schemas.openxmlformats.org/officeDocument/2006/relationships/hyperlink" Target="consultantplus://offline/ref=F003FB9C6DC8DCC887F29BBAD49C0D57ADD961F220596D104392E39B46979C2E05958EBE6E1C1DDE912D1A713F19BF46FEBE7F49F2F635CDBCB8D829K3g7O" TargetMode = "External"/>
	<Relationship Id="rId45" Type="http://schemas.openxmlformats.org/officeDocument/2006/relationships/hyperlink" Target="consultantplus://offline/ref=F003FB9C6DC8DCC887F29BBAD49C0D57ADD961F227516B12459AE39B46979C2E05958EBE6E1C1DDE912D1A743D19BF46FEBE7F49F2F635CDBCB8D829K3g7O" TargetMode = "External"/>
	<Relationship Id="rId46" Type="http://schemas.openxmlformats.org/officeDocument/2006/relationships/hyperlink" Target="consultantplus://offline/ref=F003FB9C6DC8DCC887F29BBAD49C0D57ADD961F220596D104392E39B46979C2E05958EBE6E1C1DDE912D1A713E19BF46FEBE7F49F2F635CDBCB8D829K3g7O" TargetMode = "External"/>
	<Relationship Id="rId47" Type="http://schemas.openxmlformats.org/officeDocument/2006/relationships/hyperlink" Target="consultantplus://offline/ref=F003FB9C6DC8DCC887F29BBAD49C0D57ADD961F220556B15419FE39B46979C2E05958EBE6E1C1DDE912D1A753919BF46FEBE7F49F2F635CDBCB8D829K3g7O" TargetMode = "External"/>
	<Relationship Id="rId48" Type="http://schemas.openxmlformats.org/officeDocument/2006/relationships/hyperlink" Target="consultantplus://offline/ref=F003FB9C6DC8DCC887F29BBAD49C0D57ADD961F220546C19419BE39B46979C2E05958EBE6E1C1DDE912D1A743E19BF46FEBE7F49F2F635CDBCB8D829K3g7O" TargetMode = "External"/>
	<Relationship Id="rId49" Type="http://schemas.openxmlformats.org/officeDocument/2006/relationships/hyperlink" Target="consultantplus://offline/ref=F003FB9C6DC8DCC887F29BBAD49C0D57ADD961F220546716479EE39B46979C2E05958EBE6E1C1DDE912D1A743E19BF46FEBE7F49F2F635CDBCB8D829K3g7O" TargetMode = "External"/>
	<Relationship Id="rId50" Type="http://schemas.openxmlformats.org/officeDocument/2006/relationships/hyperlink" Target="consultantplus://offline/ref=F003FB9C6DC8DCC887F29BBAD49C0D57ADD961F220576617479DE39B46979C2E05958EBE6E1C1DDE912D1A743E19BF46FEBE7F49F2F635CDBCB8D829K3g7O" TargetMode = "External"/>
	<Relationship Id="rId51" Type="http://schemas.openxmlformats.org/officeDocument/2006/relationships/hyperlink" Target="consultantplus://offline/ref=F003FB9C6DC8DCC887F29BBAD49C0D57ADD961F220566B104893E39B46979C2E05958EBE6E1C1DDE912D1A743E19BF46FEBE7F49F2F635CDBCB8D829K3g7O" TargetMode = "External"/>
	<Relationship Id="rId52" Type="http://schemas.openxmlformats.org/officeDocument/2006/relationships/hyperlink" Target="consultantplus://offline/ref=F003FB9C6DC8DCC887F29BBAD49C0D57ADD961F2205668184498E39B46979C2E05958EBE6E1C1DDE912D1A743E19BF46FEBE7F49F2F635CDBCB8D829K3g7O" TargetMode = "External"/>
	<Relationship Id="rId53" Type="http://schemas.openxmlformats.org/officeDocument/2006/relationships/hyperlink" Target="consultantplus://offline/ref=F003FB9C6DC8DCC887F29BBAD49C0D57ADD961F220596D10409FE39B46979C2E05958EBE6E1C1DDE912D1A743E19BF46FEBE7F49F2F635CDBCB8D829K3g7O" TargetMode = "External"/>
	<Relationship Id="rId54" Type="http://schemas.openxmlformats.org/officeDocument/2006/relationships/hyperlink" Target="consultantplus://offline/ref=F003FB9C6DC8DCC887F29BBAD49C0D57ADD961F2205969134299E39B46979C2E05958EBE6E1C1DDE912D1A743E19BF46FEBE7F49F2F635CDBCB8D829K3g7O" TargetMode = "External"/>
	<Relationship Id="rId55" Type="http://schemas.openxmlformats.org/officeDocument/2006/relationships/hyperlink" Target="consultantplus://offline/ref=F003FB9C6DC8DCC887F29BBAD49C0D57ADD961F220586E124798E39B46979C2E05958EBE6E1C1DDE912D1A743E19BF46FEBE7F49F2F635CDBCB8D829K3g7O" TargetMode = "External"/>
	<Relationship Id="rId56" Type="http://schemas.openxmlformats.org/officeDocument/2006/relationships/hyperlink" Target="consultantplus://offline/ref=F003FB9C6DC8DCC887F29BBAD49C0D57ADD961F220586B14409FE39B46979C2E05958EBE6E1C1DDE912D1A743E19BF46FEBE7F49F2F635CDBCB8D829K3g7O" TargetMode = "External"/>
	<Relationship Id="rId57" Type="http://schemas.openxmlformats.org/officeDocument/2006/relationships/hyperlink" Target="consultantplus://offline/ref=F003FB9C6DC8DCC887F29BBAD49C0D57ADD961F227516B12459AE39B46979C2E05958EBE6E1C1DDE912D1A743319BF46FEBE7F49F2F635CDBCB8D829K3g7O" TargetMode = "External"/>
	<Relationship Id="rId58" Type="http://schemas.openxmlformats.org/officeDocument/2006/relationships/hyperlink" Target="consultantplus://offline/ref=F003FB9C6DC8DCC887F29BBAD49C0D57ADD961F227516619499EE39B46979C2E05958EBE6E1C1DDE912D1A743E19BF46FEBE7F49F2F635CDBCB8D829K3g7O" TargetMode = "External"/>
	<Relationship Id="rId59" Type="http://schemas.openxmlformats.org/officeDocument/2006/relationships/hyperlink" Target="consultantplus://offline/ref=F003FB9C6DC8DCC887F29BBAD49C0D57ADD961F227506F19479CE39B46979C2E05958EBE6E1C1DDE912D1A743E19BF46FEBE7F49F2F635CDBCB8D829K3g7O" TargetMode = "External"/>
	<Relationship Id="rId60" Type="http://schemas.openxmlformats.org/officeDocument/2006/relationships/hyperlink" Target="consultantplus://offline/ref=F003FB9C6DC8DCC887F29BBAD49C0D57ADD961F220586B14409FE39B46979C2E05958EBE6E1C1DDE912D1A743C19BF46FEBE7F49F2F635CDBCB8D829K3g7O" TargetMode = "External"/>
	<Relationship Id="rId61" Type="http://schemas.openxmlformats.org/officeDocument/2006/relationships/hyperlink" Target="consultantplus://offline/ref=F003FB9C6DC8DCC887F29BBAD49C0D57ADD961F220546716479EE39B46979C2E05958EBE6E1C1DDE912D1A743C19BF46FEBE7F49F2F635CDBCB8D829K3g7O" TargetMode = "External"/>
	<Relationship Id="rId62" Type="http://schemas.openxmlformats.org/officeDocument/2006/relationships/hyperlink" Target="consultantplus://offline/ref=F003FB9C6DC8DCC887F29BBAD49C0D57ADD961F220586E124798E39B46979C2E05958EBE6E1C1DDE912D1A743C19BF46FEBE7F49F2F635CDBCB8D829K3g7O" TargetMode = "External"/>
	<Relationship Id="rId63" Type="http://schemas.openxmlformats.org/officeDocument/2006/relationships/hyperlink" Target="consultantplus://offline/ref=F003FB9C6DC8DCC887F29BBAD49C0D57ADD961F220586E124798E39B46979C2E05958EBE6E1C1DDE912D1A753A19BF46FEBE7F49F2F635CDBCB8D829K3g7O" TargetMode = "External"/>
	<Relationship Id="rId64" Type="http://schemas.openxmlformats.org/officeDocument/2006/relationships/hyperlink" Target="consultantplus://offline/ref=F003FB9C6DC8DCC887F29BBAD49C0D57ADD961F227516B12459AE39B46979C2E05958EBE6E1C1DDE912D1A743219BF46FEBE7F49F2F635CDBCB8D829K3g7O" TargetMode = "External"/>
	<Relationship Id="rId65" Type="http://schemas.openxmlformats.org/officeDocument/2006/relationships/hyperlink" Target="consultantplus://offline/ref=F003FB9C6DC8DCC887F29BBAD49C0D57ADD961F227516619499EE39B46979C2E05958EBE6E1C1DDE912D1A743D19BF46FEBE7F49F2F635CDBCB8D829K3g7O" TargetMode = "External"/>
	<Relationship Id="rId66" Type="http://schemas.openxmlformats.org/officeDocument/2006/relationships/hyperlink" Target="consultantplus://offline/ref=F003FB9C6DC8DCC887F285B7C2F0535DADD738F6215664471CCEE5CC19C79A7B57D5D0E72F590EDE9033187439K1g1O" TargetMode = "External"/>
	<Relationship Id="rId67" Type="http://schemas.openxmlformats.org/officeDocument/2006/relationships/hyperlink" Target="consultantplus://offline/ref=F003FB9C6DC8DCC887F29BBAD49C0D57ADD961F220586A19479DE39B46979C2E05958EBE6E1C1DDE912D1A753B19BF46FEBE7F49F2F635CDBCB8D829K3g7O" TargetMode = "External"/>
	<Relationship Id="rId68" Type="http://schemas.openxmlformats.org/officeDocument/2006/relationships/hyperlink" Target="consultantplus://offline/ref=F003FB9C6DC8DCC887F29BBAD49C0D57ADD961F220596E18419BE39B46979C2E05958EBE7C1C45D2932C04753A0CE917B8KEg8O" TargetMode = "External"/>
	<Relationship Id="rId69" Type="http://schemas.openxmlformats.org/officeDocument/2006/relationships/hyperlink" Target="consultantplus://offline/ref=F003FB9C6DC8DCC887F285B7C2F0535DAAD636FA255364471CCEE5CC19C79A7B57D5D0E72F590EDE9033187439K1g1O" TargetMode = "External"/>
	<Relationship Id="rId70" Type="http://schemas.openxmlformats.org/officeDocument/2006/relationships/hyperlink" Target="consultantplus://offline/ref=F003FB9C6DC8DCC887F29BBAD49C0D57ADD961F2205668184498E39B46979C2E05958EBE6E1C1DDE912D1A743219BF46FEBE7F49F2F635CDBCB8D829K3g7O" TargetMode = "External"/>
	<Relationship Id="rId71" Type="http://schemas.openxmlformats.org/officeDocument/2006/relationships/hyperlink" Target="consultantplus://offline/ref=F003FB9C6DC8DCC887F29BBAD49C0D57ADD961F2205969134299E39B46979C2E05958EBE6E1C1DDE912D1A743C19BF46FEBE7F49F2F635CDBCB8D829K3g7O" TargetMode = "External"/>
	<Relationship Id="rId72" Type="http://schemas.openxmlformats.org/officeDocument/2006/relationships/header" Target="header2.xml"/>
	<Relationship Id="rId73" Type="http://schemas.openxmlformats.org/officeDocument/2006/relationships/footer" Target="footer2.xml"/>
	<Relationship Id="rId74" Type="http://schemas.openxmlformats.org/officeDocument/2006/relationships/hyperlink" Target="consultantplus://offline/ref=F003FB9C6DC8DCC887F29BBAD49C0D57ADD961F227516B12459AE39B46979C2E05958EBE6E1C1DDE912D1A753819BF46FEBE7F49F2F635CDBCB8D829K3g7O" TargetMode = "External"/>
	<Relationship Id="rId75" Type="http://schemas.openxmlformats.org/officeDocument/2006/relationships/hyperlink" Target="consultantplus://offline/ref=F003FB9C6DC8DCC887F29BBAD49C0D57ADD961F227516619499EE39B46979C2E05958EBE6E1C1DDE912D1A743319BF46FEBE7F49F2F635CDBCB8D829K3g7O" TargetMode = "External"/>
	<Relationship Id="rId76" Type="http://schemas.openxmlformats.org/officeDocument/2006/relationships/hyperlink" Target="consultantplus://offline/ref=F003FB9C6DC8DCC887F29BBAD49C0D57ADD961F227516B12459AE39B46979C2E05958EBE6E1C1DDE912D1A733819BF46FEBE7F49F2F635CDBCB8D829K3g7O" TargetMode = "External"/>
	<Relationship Id="rId77" Type="http://schemas.openxmlformats.org/officeDocument/2006/relationships/hyperlink" Target="consultantplus://offline/ref=F003FB9C6DC8DCC887F29BBAD49C0D57ADD961F227516619499EE39B46979C2E05958EBE6E1C1DDE912D1A743319BF46FEBE7F49F2F635CDBCB8D829K3g7O" TargetMode = "External"/>
	<Relationship Id="rId78" Type="http://schemas.openxmlformats.org/officeDocument/2006/relationships/hyperlink" Target="consultantplus://offline/ref=F003FB9C6DC8DCC887F29BBAD49C0D57ADD961F227516B12459AE39B46979C2E05958EBE6E1C1DDE912D1B753319BF46FEBE7F49F2F635CDBCB8D829K3g7O" TargetMode = "External"/>
	<Relationship Id="rId79" Type="http://schemas.openxmlformats.org/officeDocument/2006/relationships/hyperlink" Target="consultantplus://offline/ref=F003FB9C6DC8DCC887F29BBAD49C0D57ADD961F227516619499EE39B46979C2E05958EBE6E1C1DDE912D1A743219BF46FEBE7F49F2F635CDBCB8D829K3g7O" TargetMode = "External"/>
	<Relationship Id="rId80" Type="http://schemas.openxmlformats.org/officeDocument/2006/relationships/hyperlink" Target="consultantplus://offline/ref=F003FB9C6DC8DCC887F29BBAD49C0D57ADD961F220586E124798E39B46979C2E05958EBE6E1C1DDE912D1A753C19BF46FEBE7F49F2F635CDBCB8D829K3g7O" TargetMode = "External"/>
	<Relationship Id="rId81" Type="http://schemas.openxmlformats.org/officeDocument/2006/relationships/hyperlink" Target="consultantplus://offline/ref=F003FB9C6DC8DCC887F29BBAD49C0D57ADD961F220586E124798E39B46979C2E05958EBE6E1C1DDE912D1A703819BF46FEBE7F49F2F635CDBCB8D829K3g7O" TargetMode = "External"/>
	<Relationship Id="rId82" Type="http://schemas.openxmlformats.org/officeDocument/2006/relationships/hyperlink" Target="consultantplus://offline/ref=F003FB9C6DC8DCC887F29BBAD49C0D57ADD961F220596D134498E39B46979C2E05958EBE6E1C1DDE912D1B753A19BF46FEBE7F49F2F635CDBCB8D829K3g7O" TargetMode = "External"/>
	<Relationship Id="rId83" Type="http://schemas.openxmlformats.org/officeDocument/2006/relationships/hyperlink" Target="consultantplus://offline/ref=1CF68DB8113D10843A298609371E91BDA51B21418E5DB5EB06396FCB12C1D5CFD4DCE970C7292479B651F778C817B3A51CL5g9O" TargetMode = "External"/>
	<Relationship Id="rId84" Type="http://schemas.openxmlformats.org/officeDocument/2006/relationships/hyperlink" Target="consultantplus://offline/ref=1CF68DB8113D10843A298609371E91BDA51B21418E50BFEE053F6FCB12C1D5CFD4DCE970D5297C75B450E978CB02E5F45A0F6C549FBD42ED70203FB3L2g7O" TargetMode = "External"/>
	<Relationship Id="rId85" Type="http://schemas.openxmlformats.org/officeDocument/2006/relationships/hyperlink" Target="consultantplus://offline/ref=1CF68DB8113D10843A298609371E91BDA51B21418955BFE80B3F6FCB12C1D5CFD4DCE970C7292479B651F778C817B3A51CL5g9O" TargetMode = "External"/>
	<Relationship Id="rId86" Type="http://schemas.openxmlformats.org/officeDocument/2006/relationships/hyperlink" Target="consultantplus://offline/ref=1CF68DB8113D10843A298609371E91BDA51B21418955BFE80B3F6FCB12C1D5CFD4DCE970C7292479B651F778C817B3A51CL5g9O" TargetMode = "External"/>
	<Relationship Id="rId87" Type="http://schemas.openxmlformats.org/officeDocument/2006/relationships/hyperlink" Target="consultantplus://offline/ref=1CF68DB8113D10843A298609371E91BDA51B21418E50BFEE053F6FCB12C1D5CFD4DCE970D5297C75B450E978CB02E5F45A0F6C549FBD42ED70203FB3L2g7O" TargetMode = "External"/>
	<Relationship Id="rId88" Type="http://schemas.openxmlformats.org/officeDocument/2006/relationships/hyperlink" Target="consultantplus://offline/ref=1CF68DB8113D10843A298609371E91BDA51B21418E5DB5E8023E6FCB12C1D5CFD4DCE970D5297C75B450E978CB02E5F45A0F6C549FBD42ED70203FB3L2g7O" TargetMode = "External"/>
	<Relationship Id="rId89" Type="http://schemas.openxmlformats.org/officeDocument/2006/relationships/hyperlink" Target="consultantplus://offline/ref=1CF68DB8113D10843A298609371E91BDA51B21418E5DB5E8023E6FCB12C1D5CFD4DCE970D5297C75B450E978CC02E5F45A0F6C549FBD42ED70203FB3L2g7O" TargetMode = "External"/>
	<Relationship Id="rId90" Type="http://schemas.openxmlformats.org/officeDocument/2006/relationships/hyperlink" Target="consultantplus://offline/ref=1CF68DB8113D10843A298609371E91BDA51B21418E5DB5E8023E6FCB12C1D5CFD4DCE970D5297C75B450E978CF02E5F45A0F6C549FBD42ED70203FB3L2g7O" TargetMode = "External"/>
	<Relationship Id="rId91" Type="http://schemas.openxmlformats.org/officeDocument/2006/relationships/hyperlink" Target="consultantplus://offline/ref=1CF68DB8113D10843A298609371E91BDA51B21418E5DB5E8023E6FCB12C1D5CFD4DCE970D5297C75B450E978CE02E5F45A0F6C549FBD42ED70203FB3L2g7O" TargetMode = "External"/>
	<Relationship Id="rId92" Type="http://schemas.openxmlformats.org/officeDocument/2006/relationships/hyperlink" Target="consultantplus://offline/ref=1CF68DB8113D10843A298609371E91BDA51B21418E5DB5E8023E6FCB12C1D5CFD4DCE970D5297C75B450E978CE02E5F45A0F6C549FBD42ED70203FB3L2g7O" TargetMode = "External"/>
	<Relationship Id="rId93" Type="http://schemas.openxmlformats.org/officeDocument/2006/relationships/hyperlink" Target="consultantplus://offline/ref=1CF68DB8113D10843A2998042172CFB7A2167E448E53BCBF5E6F699C4D91D39A869CB729946C6F75B54EEB79CBL0gAO" TargetMode = "External"/>
	<Relationship Id="rId94" Type="http://schemas.openxmlformats.org/officeDocument/2006/relationships/hyperlink" Target="consultantplus://offline/ref=1CF68DB8113D10843A298609371E91BDA51B21418E50B4E1033A6FCB12C1D5CFD4DCE970D5297C75B450E871CB02E5F45A0F6C549FBD42ED70203FB3L2g7O" TargetMode = "External"/>
	<Relationship Id="rId95" Type="http://schemas.openxmlformats.org/officeDocument/2006/relationships/hyperlink" Target="consultantplus://offline/ref=1CF68DB8113D10843A298609371E91BDA51B21418E50B4E1033A6FCB12C1D5CFD4DCE970D5297C75B450E871CB02E5F45A0F6C549FBD42ED70203FB3L2g7O" TargetMode = "External"/>
	<Relationship Id="rId96" Type="http://schemas.openxmlformats.org/officeDocument/2006/relationships/hyperlink" Target="consultantplus://offline/ref=1CF68DB8113D10843A298609371E91BDA51B21418955B3EA073B6FCB12C1D5CFD4DCE970D5297C75B450E87CCA02E5F45A0F6C549FBD42ED70203FB3L2g7O" TargetMode = "External"/>
	<Relationship Id="rId97" Type="http://schemas.openxmlformats.org/officeDocument/2006/relationships/hyperlink" Target="consultantplus://offline/ref=1CF68DB8113D10843A298609371E91BDA51B21418955B3EA073B6FCB12C1D5CFD4DCE970D5297C75B450EB79C102E5F45A0F6C549FBD42ED70203FB3L2g7O" TargetMode = "External"/>
	<Relationship Id="rId98" Type="http://schemas.openxmlformats.org/officeDocument/2006/relationships/hyperlink" Target="consultantplus://offline/ref=1CF68DB8113D10843A298609371E91BDA51B21418E5CB6EA05396FCB12C1D5CFD4DCE970D5297C75B450E97ECA02E5F45A0F6C549FBD42ED70203FB3L2g7O" TargetMode = "External"/>
	<Relationship Id="rId99" Type="http://schemas.openxmlformats.org/officeDocument/2006/relationships/hyperlink" Target="consultantplus://offline/ref=1CF68DB8113D10843A2998042172CFB7A2157C4F8C53BCBF5E6F699C4D91D39A949CEF2595697A20E514BC74CB08AFA41F4463569CLAg0O" TargetMode = "External"/>
	<Relationship Id="rId100" Type="http://schemas.openxmlformats.org/officeDocument/2006/relationships/hyperlink" Target="consultantplus://offline/ref=1CF68DB8113D10843A298609371E91BDA51B21418955B3EA073B6FCB12C1D5CFD4DCE970D5297C75B450EB7DC102E5F45A0F6C549FBD42ED70203FB3L2g7O" TargetMode = "External"/>
	<Relationship Id="rId101" Type="http://schemas.openxmlformats.org/officeDocument/2006/relationships/hyperlink" Target="consultantplus://offline/ref=1CF68DB8113D10843A298609371E91BDA51B21418955BEE10B3F6FCB12C1D5CFD4DCE970D5297C75B450E978CB02E5F45A0F6C549FBD42ED70203FB3L2g7O" TargetMode = "External"/>
	<Relationship Id="rId102" Type="http://schemas.openxmlformats.org/officeDocument/2006/relationships/hyperlink" Target="consultantplus://offline/ref=1CF68DB8113D10843A298609371E91BDA51B21418954B7E1053D6FCB12C1D5CFD4DCE970D5297C75B450E979C102E5F45A0F6C549FBD42ED70203FB3L2g7O" TargetMode = "External"/>
	<Relationship Id="rId103" Type="http://schemas.openxmlformats.org/officeDocument/2006/relationships/hyperlink" Target="consultantplus://offline/ref=1CF68DB8113D10843A298609371E91BDA51B21418955B3EA073B6FCB12C1D5CFD4DCE970D5297C75B450EB7FCB02E5F45A0F6C549FBD42ED70203FB3L2g7O" TargetMode = "External"/>
	<Relationship Id="rId104" Type="http://schemas.openxmlformats.org/officeDocument/2006/relationships/hyperlink" Target="consultantplus://offline/ref=1CF68DB8113D10843A298609371E91BDA51B21418955BEE10B3F6FCB12C1D5CFD4DCE970D5297C75B450E978CA02E5F45A0F6C549FBD42ED70203FB3L2g7O" TargetMode = "External"/>
	<Relationship Id="rId105" Type="http://schemas.openxmlformats.org/officeDocument/2006/relationships/hyperlink" Target="consultantplus://offline/ref=1CF68DB8113D10843A298609371E91BDA51B21418955B3EA073B6FCB12C1D5CFD4DCE970D5297C75B450EB7EC102E5F45A0F6C549FBD42ED70203FB3L2g7O" TargetMode = "External"/>
	<Relationship Id="rId106" Type="http://schemas.openxmlformats.org/officeDocument/2006/relationships/hyperlink" Target="consultantplus://offline/ref=1CF68DB8113D10843A298609371E91BDA51B21418955BEE10B3F6FCB12C1D5CFD4DCE970D5297C75B450E978CD02E5F45A0F6C549FBD42ED70203FB3L2g7O" TargetMode = "External"/>
	<Relationship Id="rId107" Type="http://schemas.openxmlformats.org/officeDocument/2006/relationships/hyperlink" Target="consultantplus://offline/ref=1CF68DB8113D10843A298609371E91BDA51B21418954B7E1053D6FCB12C1D5CFD4DCE970D5297C75B450E978C902E5F45A0F6C549FBD42ED70203FB3L2g7O" TargetMode = "External"/>
	<Relationship Id="rId108" Type="http://schemas.openxmlformats.org/officeDocument/2006/relationships/hyperlink" Target="consultantplus://offline/ref=1CF68DB8113D10843A298609371E91BDA51B21418955B3EA073B6FCB12C1D5CFD4DCE970D5297C75B450EA78CB02E5F45A0F6C549FBD42ED70203FB3L2g7O" TargetMode = "External"/>
	<Relationship Id="rId109" Type="http://schemas.openxmlformats.org/officeDocument/2006/relationships/hyperlink" Target="consultantplus://offline/ref=1CF68DB8113D10843A298609371E91BDA51B21418955BEE10B3F6FCB12C1D5CFD4DCE970D5297C75B450E978CD02E5F45A0F6C549FBD42ED70203FB3L2g7O" TargetMode = "External"/>
	<Relationship Id="rId110" Type="http://schemas.openxmlformats.org/officeDocument/2006/relationships/hyperlink" Target="consultantplus://offline/ref=1CF68DB8113D10843A298609371E91BDA51B21418954B7E1053D6FCB12C1D5CFD4DCE970D5297C75B450E978C902E5F45A0F6C549FBD42ED70203FB3L2g7O" TargetMode = "External"/>
	<Relationship Id="rId111" Type="http://schemas.openxmlformats.org/officeDocument/2006/relationships/hyperlink" Target="consultantplus://offline/ref=1CF68DB8113D10843A298609371E91BDA51B21418E50B4E1033A6FCB12C1D5CFD4DCE970D5297C75B450E871CA02E5F45A0F6C549FBD42ED70203FB3L2g7O" TargetMode = "External"/>
	<Relationship Id="rId112" Type="http://schemas.openxmlformats.org/officeDocument/2006/relationships/hyperlink" Target="consultantplus://offline/ref=1CF68DB8113D10843A2998042172CFB7A2167E448E53BCBF5E6F699C4D91D39A869CB729946C6F75B54EEB79CBL0gAO" TargetMode = "External"/>
	<Relationship Id="rId113" Type="http://schemas.openxmlformats.org/officeDocument/2006/relationships/hyperlink" Target="consultantplus://offline/ref=1CF68DB8113D10843A298609371E91BDA51B21418E5DB1EB00386FCB12C1D5CFD4DCE970D5297C75B450EB7BC902E5F45A0F6C549FBD42ED70203FB3L2g7O" TargetMode = "External"/>
	<Relationship Id="rId114" Type="http://schemas.openxmlformats.org/officeDocument/2006/relationships/hyperlink" Target="consultantplus://offline/ref=1CF68DB8113D10843A298609371E91BDA51B21418E5DB1EB00386FCB12C1D5CFD4DCE970D5297C75B450EB7DCE02E5F45A0F6C549FBD42ED70203FB3L2g7O" TargetMode = "External"/>
	<Relationship Id="rId115" Type="http://schemas.openxmlformats.org/officeDocument/2006/relationships/hyperlink" Target="consultantplus://offline/ref=1CF68DB8113D10843A298609371E91BDA51B21418955B3EA073B6FCB12C1D5CFD4DCE970D5297C75B450EA7DCF02E5F45A0F6C549FBD42ED70203FB3L2g7O" TargetMode = "External"/>
	<Relationship Id="rId116" Type="http://schemas.openxmlformats.org/officeDocument/2006/relationships/hyperlink" Target="consultantplus://offline/ref=1CF68DB8113D10843A298609371E91BDA51B21418955B3EA073B6FCB12C1D5CFD4DCE970D5297C75B450ED79C802E5F45A0F6C549FBD42ED70203FB3L2g7O" TargetMode = "External"/>
	<Relationship Id="rId117" Type="http://schemas.openxmlformats.org/officeDocument/2006/relationships/hyperlink" Target="consultantplus://offline/ref=1CF68DB8113D10843A298609371E91BDA51B21418E5DB5E8023E6FCB12C1D5CFD4DCE970D5297C75B450E97BC802E5F45A0F6C549FBD42ED70203FB3L2g7O" TargetMode = "External"/>
	<Relationship Id="rId118" Type="http://schemas.openxmlformats.org/officeDocument/2006/relationships/hyperlink" Target="consultantplus://offline/ref=1CF68DB8113D10843A298609371E91BDA51B21418E5DB5E8023E6FCB12C1D5CFD4DCE970D5297C75B450E97BCB02E5F45A0F6C549FBD42ED70203FB3L2g7O" TargetMode = "External"/>
	<Relationship Id="rId119" Type="http://schemas.openxmlformats.org/officeDocument/2006/relationships/hyperlink" Target="consultantplus://offline/ref=1CF68DB8113D10843A298609371E91BDA51B21418E5DB1EB00386FCB12C1D5CFD4DCE970D5297C75B450EB7ECE02E5F45A0F6C549FBD42ED70203FB3L2g7O" TargetMode = "External"/>
	<Relationship Id="rId120" Type="http://schemas.openxmlformats.org/officeDocument/2006/relationships/hyperlink" Target="consultantplus://offline/ref=1CF68DB8113D10843A298609371E91BDA51B21418E5DB5E8023E6FCB12C1D5CFD4DCE970D5297C75B450E97BCA02E5F45A0F6C549FBD42ED70203FB3L2g7O" TargetMode = "External"/>
	<Relationship Id="rId121" Type="http://schemas.openxmlformats.org/officeDocument/2006/relationships/hyperlink" Target="consultantplus://offline/ref=1CF68DB8113D10843A298609371E91BDA51B21418E5DB1EB00386FCB12C1D5CFD4DCE970D5297C75B450EB7EC102E5F45A0F6C549FBD42ED70203FB3L2g7O" TargetMode = "External"/>
	<Relationship Id="rId122" Type="http://schemas.openxmlformats.org/officeDocument/2006/relationships/hyperlink" Target="consultantplus://offline/ref=1CF68DB8113D10843A298609371E91BDA51B21418E50BFEE053F6FCB12C1D5CFD4DCE970D5297C75B450E978C102E5F45A0F6C549FBD42ED70203FB3L2g7O" TargetMode = "External"/>
	<Relationship Id="rId123" Type="http://schemas.openxmlformats.org/officeDocument/2006/relationships/hyperlink" Target="consultantplus://offline/ref=1CF68DB8113D10843A298609371E91BDA51B21418E50BFEE053F6FCB12C1D5CFD4DCE970D5297C75B450E978C002E5F45A0F6C549FBD42ED70203FB3L2g7O" TargetMode = "External"/>
	<Relationship Id="rId124" Type="http://schemas.openxmlformats.org/officeDocument/2006/relationships/hyperlink" Target="consultantplus://offline/ref=1CF68DB8113D10843A298609371E91BDA51B21418E50BFEE053F6FCB12C1D5CFD4DCE970D5297C75B450E97BC902E5F45A0F6C549FBD42ED70203FB3L2g7O" TargetMode = "External"/>
	<Relationship Id="rId125" Type="http://schemas.openxmlformats.org/officeDocument/2006/relationships/hyperlink" Target="consultantplus://offline/ref=1CF68DB8113D10843A298609371E91BDA51B21418E50BFEE053F6FCB12C1D5CFD4DCE970D5297C75B450E97BC802E5F45A0F6C549FBD42ED70203FB3L2g7O" TargetMode = "External"/>
	<Relationship Id="rId126" Type="http://schemas.openxmlformats.org/officeDocument/2006/relationships/hyperlink" Target="consultantplus://offline/ref=1CF68DB8113D10843A298609371E91BDA51B21418E5CB6EA05396FCB12C1D5CFD4DCE970D5297C75B450E87BC102E5F45A0F6C549FBD42ED70203FB3L2g7O" TargetMode = "External"/>
	<Relationship Id="rId127" Type="http://schemas.openxmlformats.org/officeDocument/2006/relationships/hyperlink" Target="consultantplus://offline/ref=1CF68DB8113D10843A298609371E91BDA51B21418955B3EA073B6FCB12C1D5CFD4DCE970D5297C75B450ED7DC802E5F45A0F6C549FBD42ED70203FB3L2g7O" TargetMode = "External"/>
	<Relationship Id="rId128" Type="http://schemas.openxmlformats.org/officeDocument/2006/relationships/hyperlink" Target="consultantplus://offline/ref=1CF68DB8113D10843A298609371E91BDA51B21418955B3EA073B6FCB12C1D5CFD4DCE970D5297C75B450ED71CF02E5F45A0F6C549FBD42ED70203FB3L2g7O" TargetMode = "External"/>
	<Relationship Id="rId129" Type="http://schemas.openxmlformats.org/officeDocument/2006/relationships/hyperlink" Target="consultantplus://offline/ref=1CF68DB8113D10843A298609371E91BDA51B21418E50B4E1033A6FCB12C1D5CFD4DCE970D5297C75B450ED71C902E5F45A0F6C549FBD42ED70203FB3L2g7O" TargetMode = "External"/>
	<Relationship Id="rId130" Type="http://schemas.openxmlformats.org/officeDocument/2006/relationships/hyperlink" Target="consultantplus://offline/ref=1CF68DB8113D10843A2998042172CFB7A2167E448E53BCBF5E6F699C4D91D39A869CB729946C6F75B54EEB79CBL0gAO" TargetMode = "External"/>
	<Relationship Id="rId131" Type="http://schemas.openxmlformats.org/officeDocument/2006/relationships/hyperlink" Target="consultantplus://offline/ref=1CF68DB8113D10843A2998042172CFB7A2167E4C8550BCBF5E6F699C4D91D39A949CEF219F6D747FE001AD2CC40BB0BB1F5B7F549EA1L4g0O" TargetMode = "External"/>
	<Relationship Id="rId132" Type="http://schemas.openxmlformats.org/officeDocument/2006/relationships/hyperlink" Target="consultantplus://offline/ref=1CF68DB8113D10843A298609371E91BDA51B21418E5DB5E8023E6FCB12C1D5CFD4DCE970D5297C75B450E97BCC02E5F45A0F6C549FBD42ED70203FB3L2g7O" TargetMode = "External"/>
	<Relationship Id="rId133" Type="http://schemas.openxmlformats.org/officeDocument/2006/relationships/hyperlink" Target="consultantplus://offline/ref=1CF68DB8113D10843A298609371E91BDA51B21418E50B4E1033A6FCB12C1D5CFD4DCE970D5297C75B450E07AC102E5F45A0F6C549FBD42ED70203FB3L2g7O" TargetMode = "External"/>
	<Relationship Id="rId134" Type="http://schemas.openxmlformats.org/officeDocument/2006/relationships/hyperlink" Target="consultantplus://offline/ref=1CF68DB8113D10843A298609371E91BDA51B21418E52B3E80A326FCB12C1D5CFD4DCE970D5297C75B450E979CE02E5F45A0F6C549FBD42ED70203FB3L2g7O" TargetMode = "External"/>
	<Relationship Id="rId135" Type="http://schemas.openxmlformats.org/officeDocument/2006/relationships/hyperlink" Target="consultantplus://offline/ref=1CF68DB8113D10843A298609371E91BDA51B21418E52B0E006396FCB12C1D5CFD4DCE970D5297C75B450EA7DCC02E5F45A0F6C549FBD42ED70203FB3L2g7O" TargetMode = "External"/>
	<Relationship Id="rId136" Type="http://schemas.openxmlformats.org/officeDocument/2006/relationships/hyperlink" Target="consultantplus://offline/ref=1CF68DB8113D10843A298609371E91BDA51B21418E5DB5E8023E6FCB12C1D5CFD4DCE970D5297C75B450E97BCE02E5F45A0F6C549FBD42ED70203FB3L2g7O" TargetMode = "External"/>
	<Relationship Id="rId137" Type="http://schemas.openxmlformats.org/officeDocument/2006/relationships/hyperlink" Target="consultantplus://offline/ref=1CF68DB8113D10843A298609371E91BDA51B21418E5DB1EB00386FCB12C1D5CFD4DCE970D5297C75B450EB71C802E5F45A0F6C549FBD42ED70203FB3L2g7O" TargetMode = "External"/>
	<Relationship Id="rId138" Type="http://schemas.openxmlformats.org/officeDocument/2006/relationships/hyperlink" Target="consultantplus://offline/ref=1CF68DB8113D10843A298609371E91BDA51B21418E5CB6EA05396FCB12C1D5CFD4DCE970D5297C75B450E87ECE02E5F45A0F6C549FBD42ED70203FB3L2g7O" TargetMode = "External"/>
	<Relationship Id="rId139" Type="http://schemas.openxmlformats.org/officeDocument/2006/relationships/hyperlink" Target="consultantplus://offline/ref=1CF68DB8113D10843A298609371E91BDA51B21418E5CB3EC023E6FCB12C1D5CFD4DCE970D5297C75B450E87CC802E5F45A0F6C549FBD42ED70203FB3L2g7O" TargetMode = "External"/>
	<Relationship Id="rId140" Type="http://schemas.openxmlformats.org/officeDocument/2006/relationships/hyperlink" Target="consultantplus://offline/ref=1CF68DB8113D10843A298609371E91BDA51B21418955BEE10B3F6FCB12C1D5CFD4DCE970D5297C75B450E978CF02E5F45A0F6C549FBD42ED70203FB3L2g7O" TargetMode = "External"/>
	<Relationship Id="rId141" Type="http://schemas.openxmlformats.org/officeDocument/2006/relationships/hyperlink" Target="consultantplus://offline/ref=1CF68DB8113D10843A298609371E91BDA51B21418E52B0E006396FCB12C1D5CFD4DCE970D5297C75B450EA7DCE02E5F45A0F6C549FBD42ED70203FB3L2g7O" TargetMode = "External"/>
	<Relationship Id="rId142" Type="http://schemas.openxmlformats.org/officeDocument/2006/relationships/hyperlink" Target="consultantplus://offline/ref=1CF68DB8113D10843A298609371E91BDA51B21418E5DB5E8023E6FCB12C1D5CFD4DCE970D5297C75B450E97BC102E5F45A0F6C549FBD42ED70203FB3L2g7O" TargetMode = "External"/>
	<Relationship Id="rId143" Type="http://schemas.openxmlformats.org/officeDocument/2006/relationships/hyperlink" Target="consultantplus://offline/ref=1CF68DB8113D10843A298609371E91BDA51B21418E5DB1EB00386FCB12C1D5CFD4DCE970D5297C75B450EB71CB02E5F45A0F6C549FBD42ED70203FB3L2g7O" TargetMode = "External"/>
	<Relationship Id="rId144" Type="http://schemas.openxmlformats.org/officeDocument/2006/relationships/hyperlink" Target="consultantplus://offline/ref=1CF68DB8113D10843A298609371E91BDA51B21418E5CB3EC023E6FCB12C1D5CFD4DCE970D5297C75B450E87CCA02E5F45A0F6C549FBD42ED70203FB3L2g7O" TargetMode = "External"/>
	<Relationship Id="rId145" Type="http://schemas.openxmlformats.org/officeDocument/2006/relationships/hyperlink" Target="consultantplus://offline/ref=1CF68DB8113D10843A298609371E91BDA51B21418955BEE10B3F6FCB12C1D5CFD4DCE970D5297C75B450E978CE02E5F45A0F6C549FBD42ED70203FB3L2g7O" TargetMode = "External"/>
	<Relationship Id="rId146" Type="http://schemas.openxmlformats.org/officeDocument/2006/relationships/hyperlink" Target="consultantplus://offline/ref=1CF68DB8113D10843A298609371E91BDA51B21418E5CB6EA05396FCB12C1D5CFD4DCE970D5297C75B450E87EC002E5F45A0F6C549FBD42ED70203FB3L2g7O" TargetMode = "External"/>
	<Relationship Id="rId147" Type="http://schemas.openxmlformats.org/officeDocument/2006/relationships/hyperlink" Target="consultantplus://offline/ref=1CF68DB8113D10843A298609371E91BDA51B21418E52B3E80A326FCB12C1D5CFD4DCE970D5297C75B450E979C102E5F45A0F6C549FBD42ED70203FB3L2g7O" TargetMode = "External"/>
	<Relationship Id="rId148" Type="http://schemas.openxmlformats.org/officeDocument/2006/relationships/hyperlink" Target="consultantplus://offline/ref=1CF68DB8113D10843A298609371E91BDA51B21418E5DB1EB00386FCB12C1D5CFD4DCE970D5297C75B450EB71CA02E5F45A0F6C549FBD42ED70203FB3L2g7O" TargetMode = "External"/>
	<Relationship Id="rId149" Type="http://schemas.openxmlformats.org/officeDocument/2006/relationships/hyperlink" Target="consultantplus://offline/ref=1CF68DB8113D10843A298609371E91BDA51B21418955BEE10B3F6FCB12C1D5CFD4DCE970D5297C75B450E978C102E5F45A0F6C549FBD42ED70203FB3L2g7O" TargetMode = "External"/>
	<Relationship Id="rId150" Type="http://schemas.openxmlformats.org/officeDocument/2006/relationships/hyperlink" Target="consultantplus://offline/ref=1CF68DB8113D10843A298609371E91BDA51B21418E52B3E80A326FCB12C1D5CFD4DCE970D5297C75B450E979C002E5F45A0F6C549FBD42ED70203FB3L2g7O" TargetMode = "External"/>
	<Relationship Id="rId151" Type="http://schemas.openxmlformats.org/officeDocument/2006/relationships/hyperlink" Target="consultantplus://offline/ref=1CF68DB8113D10843A298609371E91BDA51B21418E52B0E006396FCB12C1D5CFD4DCE970D5297C75B450EA7DC102E5F45A0F6C549FBD42ED70203FB3L2g7O" TargetMode = "External"/>
	<Relationship Id="rId152" Type="http://schemas.openxmlformats.org/officeDocument/2006/relationships/hyperlink" Target="consultantplus://offline/ref=1CF68DB8113D10843A298609371E91BDA51B21418E5DB5E8023E6FCB12C1D5CFD4DCE970D5297C75B450E97BC002E5F45A0F6C549FBD42ED70203FB3L2g7O" TargetMode = "External"/>
	<Relationship Id="rId153" Type="http://schemas.openxmlformats.org/officeDocument/2006/relationships/hyperlink" Target="consultantplus://offline/ref=1CF68DB8113D10843A298609371E91BDA51B21418E5DB1EB00386FCB12C1D5CFD4DCE970D5297C75B450EB71CD02E5F45A0F6C549FBD42ED70203FB3L2g7O" TargetMode = "External"/>
	<Relationship Id="rId154" Type="http://schemas.openxmlformats.org/officeDocument/2006/relationships/hyperlink" Target="consultantplus://offline/ref=1CF68DB8113D10843A298609371E91BDA51B21418E5CB6EA05396FCB12C1D5CFD4DCE970D5297C75B450E871C902E5F45A0F6C549FBD42ED70203FB3L2g7O" TargetMode = "External"/>
	<Relationship Id="rId155" Type="http://schemas.openxmlformats.org/officeDocument/2006/relationships/hyperlink" Target="consultantplus://offline/ref=1CF68DB8113D10843A298609371E91BDA51B21418E5CB3EC023E6FCB12C1D5CFD4DCE970D5297C75B450E87CCC02E5F45A0F6C549FBD42ED70203FB3L2g7O" TargetMode = "External"/>
	<Relationship Id="rId156" Type="http://schemas.openxmlformats.org/officeDocument/2006/relationships/hyperlink" Target="consultantplus://offline/ref=1CF68DB8113D10843A298609371E91BDA51B21418955BEE10B3F6FCB12C1D5CFD4DCE970D5297C75B450E978C002E5F45A0F6C549FBD42ED70203FB3L2g7O" TargetMode = "External"/>
	<Relationship Id="rId157" Type="http://schemas.openxmlformats.org/officeDocument/2006/relationships/hyperlink" Target="consultantplus://offline/ref=1CF68DB8113D10843A298609371E91BDA51B21418E52B3E80A326FCB12C1D5CFD4DCE970D5297C75B450E979C002E5F45A0F6C549FBD42ED70203FB3L2g7O" TargetMode = "External"/>
	<Relationship Id="rId158" Type="http://schemas.openxmlformats.org/officeDocument/2006/relationships/hyperlink" Target="consultantplus://offline/ref=1CF68DB8113D10843A298609371E91BDA51B21418E52B0E006396FCB12C1D5CFD4DCE970D5297C75B450EA7DC102E5F45A0F6C549FBD42ED70203FB3L2g7O" TargetMode = "External"/>
	<Relationship Id="rId159" Type="http://schemas.openxmlformats.org/officeDocument/2006/relationships/hyperlink" Target="consultantplus://offline/ref=1CF68DB8113D10843A298609371E91BDA51B21418E5DB5E8023E6FCB12C1D5CFD4DCE970D5297C75B450E97BC002E5F45A0F6C549FBD42ED70203FB3L2g7O" TargetMode = "External"/>
	<Relationship Id="rId160" Type="http://schemas.openxmlformats.org/officeDocument/2006/relationships/hyperlink" Target="consultantplus://offline/ref=1CF68DB8113D10843A298609371E91BDA51B21418E5DB1EB00386FCB12C1D5CFD4DCE970D5297C75B450EB71CD02E5F45A0F6C549FBD42ED70203FB3L2g7O" TargetMode = "External"/>
	<Relationship Id="rId161" Type="http://schemas.openxmlformats.org/officeDocument/2006/relationships/hyperlink" Target="consultantplus://offline/ref=1CF68DB8113D10843A298609371E91BDA51B21418E5CB6EA05396FCB12C1D5CFD4DCE970D5297C75B450E871C902E5F45A0F6C549FBD42ED70203FB3L2g7O" TargetMode = "External"/>
	<Relationship Id="rId162" Type="http://schemas.openxmlformats.org/officeDocument/2006/relationships/hyperlink" Target="consultantplus://offline/ref=1CF68DB8113D10843A298609371E91BDA51B21418E5CB3EC023E6FCB12C1D5CFD4DCE970D5297C75B450E87CCC02E5F45A0F6C549FBD42ED70203FB3L2g7O" TargetMode = "External"/>
	<Relationship Id="rId163" Type="http://schemas.openxmlformats.org/officeDocument/2006/relationships/hyperlink" Target="consultantplus://offline/ref=1CF68DB8113D10843A298609371E91BDA51B21418955BEE10B3F6FCB12C1D5CFD4DCE970D5297C75B450E978C002E5F45A0F6C549FBD42ED70203FB3L2g7O" TargetMode = "External"/>
	<Relationship Id="rId164" Type="http://schemas.openxmlformats.org/officeDocument/2006/relationships/hyperlink" Target="consultantplus://offline/ref=1CF68DB8113D10843A298609371E91BDA51B21418E50B4E1033A6FCB12C1D5CFD4DCE970D5297C75B450E07AC002E5F45A0F6C549FBD42ED70203FB3L2g7O" TargetMode = "External"/>
	<Relationship Id="rId165" Type="http://schemas.openxmlformats.org/officeDocument/2006/relationships/hyperlink" Target="consultantplus://offline/ref=1CF68DB8113D10843A2998042172CFB7A2167E448E53BCBF5E6F699C4D91D39A869CB729946C6F75B54EEB79CBL0gAO" TargetMode = "External"/>
	<Relationship Id="rId166" Type="http://schemas.openxmlformats.org/officeDocument/2006/relationships/hyperlink" Target="consultantplus://offline/ref=1CF68DB8113D10843A298609371E91BDA51B21418E53BEEF053C6FCB12C1D5CFD4DCE970D5297C75B450E979CE02E5F45A0F6C549FBD42ED70203FB3L2g7O" TargetMode = "External"/>
	<Relationship Id="rId167" Type="http://schemas.openxmlformats.org/officeDocument/2006/relationships/hyperlink" Target="consultantplus://offline/ref=1CF68DB8113D10843A298609371E91BDA51B21418955B3EA073B6FCB12C1D5CFD4DCE970D5297C75B450EC7ACB02E5F45A0F6C549FBD42ED70203FB3L2g7O" TargetMode = "External"/>
	<Relationship Id="rId168" Type="http://schemas.openxmlformats.org/officeDocument/2006/relationships/hyperlink" Target="consultantplus://offline/ref=1CF68DB8113D10843A298609371E91BDA51B21418E52B3E80A326FCB12C1D5CFD4DCE970D5297C75B450E978C802E5F45A0F6C549FBD42ED70203FB3L2g7O" TargetMode = "External"/>
	<Relationship Id="rId169" Type="http://schemas.openxmlformats.org/officeDocument/2006/relationships/hyperlink" Target="consultantplus://offline/ref=1CF68DB8113D10843A298609371E91BDA51B21418E5DB5E8023E6FCB12C1D5CFD4DCE970D5297C75B450E97ACB02E5F45A0F6C549FBD42ED70203FB3L2g7O" TargetMode = "External"/>
	<Relationship Id="rId170" Type="http://schemas.openxmlformats.org/officeDocument/2006/relationships/hyperlink" Target="consultantplus://offline/ref=1CF68DB8113D10843A298609371E91BDA51B21418E5DB1EB00386FCB12C1D5CFD4DCE970D5297C75B450EB71CF02E5F45A0F6C549FBD42ED70203FB3L2g7O" TargetMode = "External"/>
	<Relationship Id="rId171" Type="http://schemas.openxmlformats.org/officeDocument/2006/relationships/hyperlink" Target="consultantplus://offline/ref=1CF68DB8113D10843A298609371E91BDA51B21418E5CB6EA05396FCB12C1D5CFD4DCE970D5297C75B450E871CB02E5F45A0F6C549FBD42ED70203FB3L2g7O" TargetMode = "External"/>
	<Relationship Id="rId172" Type="http://schemas.openxmlformats.org/officeDocument/2006/relationships/hyperlink" Target="consultantplus://offline/ref=1CF68DB8113D10843A298609371E91BDA51B21418955BEE10B3F6FCB12C1D5CFD4DCE970D5297C75B450E97BC802E5F45A0F6C549FBD42ED70203FB3L2g7O" TargetMode = "External"/>
	<Relationship Id="rId173" Type="http://schemas.openxmlformats.org/officeDocument/2006/relationships/hyperlink" Target="consultantplus://offline/ref=1CF68DB8113D10843A298609371E91BDA51B21418954B7E1053D6FCB12C1D5CFD4DCE970D5297C75B450E978CB02E5F45A0F6C549FBD42ED70203FB3L2g7O" TargetMode = "External"/>
	<Relationship Id="rId174" Type="http://schemas.openxmlformats.org/officeDocument/2006/relationships/hyperlink" Target="consultantplus://offline/ref=1CF68DB8113D10843A298609371E91BDA51B21418E52B3E80A326FCB12C1D5CFD4DCE970D5297C75B450E978CB02E5F45A0F6C549FBD42ED70203FB3L2g7O" TargetMode = "External"/>
	<Relationship Id="rId175" Type="http://schemas.openxmlformats.org/officeDocument/2006/relationships/hyperlink" Target="consultantplus://offline/ref=1CF68DB8113D10843A298609371E91BDA51B21418E5DB1EB00386FCB12C1D5CFD4DCE970D5297C75B450EB71C102E5F45A0F6C549FBD42ED70203FB3L2g7O" TargetMode = "External"/>
	<Relationship Id="rId176" Type="http://schemas.openxmlformats.org/officeDocument/2006/relationships/hyperlink" Target="consultantplus://offline/ref=1CF68DB8113D10843A298609371E91BDA51B21418954B7E1053D6FCB12C1D5CFD4DCE970D5297C75B450E978CA02E5F45A0F6C549FBD42ED70203FB3L2g7O" TargetMode = "External"/>
	<Relationship Id="rId177" Type="http://schemas.openxmlformats.org/officeDocument/2006/relationships/hyperlink" Target="consultantplus://offline/ref=1CF68DB8113D10843A298609371E91BDA51B21418955B3EA073B6FCB12C1D5CFD4DCE970D5297C75B450EC7FC902E5F45A0F6C549FBD42ED70203FB3L2g7O" TargetMode = "External"/>
	<Relationship Id="rId178" Type="http://schemas.openxmlformats.org/officeDocument/2006/relationships/hyperlink" Target="consultantplus://offline/ref=1CF68DB8113D10843A298609371E91BDA51B21418955BEE10B3F6FCB12C1D5CFD4DCE970D5297C75B450E97BCB02E5F45A0F6C549FBD42ED70203FB3L2g7O" TargetMode = "External"/>
	<Relationship Id="rId179" Type="http://schemas.openxmlformats.org/officeDocument/2006/relationships/hyperlink" Target="consultantplus://offline/ref=1CF68DB8113D10843A298609371E91BDA51B21418E5DB5E8023E6FCB12C1D5CFD4DCE970D5297C75B450E97ACA02E5F45A0F6C549FBD42ED70203FB3L2g7O" TargetMode = "External"/>
	<Relationship Id="rId180" Type="http://schemas.openxmlformats.org/officeDocument/2006/relationships/hyperlink" Target="consultantplus://offline/ref=1CF68DB8113D10843A298609371E91BDA51B21418E53BEEF053C6FCB12C1D5CFD4DCE970D5297C75B450E97BC102E5F45A0F6C549FBD42ED70203FB3L2g7O" TargetMode = "External"/>
	<Relationship Id="rId181" Type="http://schemas.openxmlformats.org/officeDocument/2006/relationships/hyperlink" Target="consultantplus://offline/ref=1CF68DB8113D10843A298609371E91BDA51B21418E52B3E80A326FCB12C1D5CFD4DCE970D5297C75B450E978CA02E5F45A0F6C549FBD42ED70203FB3L2g7O" TargetMode = "External"/>
	<Relationship Id="rId182" Type="http://schemas.openxmlformats.org/officeDocument/2006/relationships/hyperlink" Target="consultantplus://offline/ref=1CF68DB8113D10843A298609371E91BDA51B21418E5CB6EA05396FCB12C1D5CFD4DCE970D5297C75B450E871CD02E5F45A0F6C549FBD42ED70203FB3L2g7O" TargetMode = "External"/>
	<Relationship Id="rId183" Type="http://schemas.openxmlformats.org/officeDocument/2006/relationships/hyperlink" Target="consultantplus://offline/ref=1CF68DB8113D10843A298609371E91BDA51B21418955B3EA073B6FCB12C1D5CFD4DCE970D5297C75B450EC7FC802E5F45A0F6C549FBD42ED70203FB3L2g7O" TargetMode = "External"/>
	<Relationship Id="rId184" Type="http://schemas.openxmlformats.org/officeDocument/2006/relationships/hyperlink" Target="consultantplus://offline/ref=1CF68DB8113D10843A298609371E91BDA51B21418955B3EA073B6FCB12C1D5CFD4DCE970D5297C75B450EC7FCB02E5F45A0F6C549FBD42ED70203FB3L2g7O" TargetMode = "External"/>
	<Relationship Id="rId185" Type="http://schemas.openxmlformats.org/officeDocument/2006/relationships/hyperlink" Target="consultantplus://offline/ref=1CF68DB8113D10843A298609371E91BDA51B21418955BEE10B3F6FCB12C1D5CFD4DCE970D5297C75B450E97BCA02E5F45A0F6C549FBD42ED70203FB3L2g7O" TargetMode = "External"/>
	<Relationship Id="rId186" Type="http://schemas.openxmlformats.org/officeDocument/2006/relationships/hyperlink" Target="consultantplus://offline/ref=1CF68DB8113D10843A298609371E91BDA51B21418955B3EA073B6FCB12C1D5CFD4DCE970D5297C75B450EC7FCA02E5F45A0F6C549FBD42ED70203FB3L2g7O" TargetMode = "External"/>
	<Relationship Id="rId187" Type="http://schemas.openxmlformats.org/officeDocument/2006/relationships/hyperlink" Target="consultantplus://offline/ref=1CF68DB8113D10843A298609371E91BDA51B21418E52B3E80A326FCB12C1D5CFD4DCE970D5297C75B450E978CD02E5F45A0F6C549FBD42ED70203FB3L2g7O" TargetMode = "External"/>
	<Relationship Id="rId188" Type="http://schemas.openxmlformats.org/officeDocument/2006/relationships/hyperlink" Target="consultantplus://offline/ref=1CF68DB8113D10843A298609371E91BDA51B21418E5DB5E8023E6FCB12C1D5CFD4DCE970D5297C75B450E97ACD02E5F45A0F6C549FBD42ED70203FB3L2g7O" TargetMode = "External"/>
	<Relationship Id="rId189" Type="http://schemas.openxmlformats.org/officeDocument/2006/relationships/hyperlink" Target="consultantplus://offline/ref=1CF68DB8113D10843A298609371E91BDA51B21418E5DB1EB00386FCB12C1D5CFD4DCE970D5297C75B450EB71C002E5F45A0F6C549FBD42ED70203FB3L2g7O" TargetMode = "External"/>
	<Relationship Id="rId190" Type="http://schemas.openxmlformats.org/officeDocument/2006/relationships/hyperlink" Target="consultantplus://offline/ref=1CF68DB8113D10843A298609371E91BDA51B21418E5CB6EA05396FCB12C1D5CFD4DCE970D5297C75B450E871CC02E5F45A0F6C549FBD42ED70203FB3L2g7O" TargetMode = "External"/>
	<Relationship Id="rId191" Type="http://schemas.openxmlformats.org/officeDocument/2006/relationships/hyperlink" Target="consultantplus://offline/ref=1CF68DB8113D10843A298609371E91BDA51B21418955BEE10B3F6FCB12C1D5CFD4DCE970D5297C75B450E97BCD02E5F45A0F6C549FBD42ED70203FB3L2g7O" TargetMode = "External"/>
	<Relationship Id="rId192" Type="http://schemas.openxmlformats.org/officeDocument/2006/relationships/hyperlink" Target="consultantplus://offline/ref=1CF68DB8113D10843A298609371E91BDA51B21418954B7E1053D6FCB12C1D5CFD4DCE970D5297C75B450E978CD02E5F45A0F6C549FBD42ED70203FB3L2g7O" TargetMode = "External"/>
	<Relationship Id="rId193" Type="http://schemas.openxmlformats.org/officeDocument/2006/relationships/hyperlink" Target="consultantplus://offline/ref=1CF68DB8113D10843A298609371E91BDA51B21418E52B3E80A326FCB12C1D5CFD4DCE970D5297C75B450E978CD02E5F45A0F6C549FBD42ED70203FB3L2g7O" TargetMode = "External"/>
	<Relationship Id="rId194" Type="http://schemas.openxmlformats.org/officeDocument/2006/relationships/hyperlink" Target="consultantplus://offline/ref=1CF68DB8113D10843A298609371E91BDA51B21418E5DB5E8023E6FCB12C1D5CFD4DCE970D5297C75B450E97ACD02E5F45A0F6C549FBD42ED70203FB3L2g7O" TargetMode = "External"/>
	<Relationship Id="rId195" Type="http://schemas.openxmlformats.org/officeDocument/2006/relationships/hyperlink" Target="consultantplus://offline/ref=1CF68DB8113D10843A298609371E91BDA51B21418E5DB1EB00386FCB12C1D5CFD4DCE970D5297C75B450EB71C002E5F45A0F6C549FBD42ED70203FB3L2g7O" TargetMode = "External"/>
	<Relationship Id="rId196" Type="http://schemas.openxmlformats.org/officeDocument/2006/relationships/hyperlink" Target="consultantplus://offline/ref=1CF68DB8113D10843A298609371E91BDA51B21418E5CB6EA05396FCB12C1D5CFD4DCE970D5297C75B450E871CC02E5F45A0F6C549FBD42ED70203FB3L2g7O" TargetMode = "External"/>
	<Relationship Id="rId197" Type="http://schemas.openxmlformats.org/officeDocument/2006/relationships/hyperlink" Target="consultantplus://offline/ref=1CF68DB8113D10843A298609371E91BDA51B21418955BEE10B3F6FCB12C1D5CFD4DCE970D5297C75B450E97BCD02E5F45A0F6C549FBD42ED70203FB3L2g7O" TargetMode = "External"/>
	<Relationship Id="rId198" Type="http://schemas.openxmlformats.org/officeDocument/2006/relationships/hyperlink" Target="consultantplus://offline/ref=1CF68DB8113D10843A298609371E91BDA51B21418954B7E1053D6FCB12C1D5CFD4DCE970D5297C75B450E978CD02E5F45A0F6C549FBD42ED70203FB3L2g7O" TargetMode = "External"/>
	<Relationship Id="rId199" Type="http://schemas.openxmlformats.org/officeDocument/2006/relationships/hyperlink" Target="consultantplus://offline/ref=1CF68DB8113D10843A298609371E91BDA51B21418E50B4E1033A6FCB12C1D5CFD4DCE970D5297C75B451E87BC102E5F45A0F6C549FBD42ED70203FB3L2g7O" TargetMode = "External"/>
	<Relationship Id="rId200" Type="http://schemas.openxmlformats.org/officeDocument/2006/relationships/hyperlink" Target="consultantplus://offline/ref=1CF68DB8113D10843A2998042172CFB7A2167E448E53BCBF5E6F699C4D91D39A869CB729946C6F75B54EEB79CBL0gAO" TargetMode = "External"/>
	<Relationship Id="rId201" Type="http://schemas.openxmlformats.org/officeDocument/2006/relationships/hyperlink" Target="consultantplus://offline/ref=1CF68DB8113D10843A298609371E91BDA51B21418E5CBFED0B3D6FCB12C1D5CFD4DCE970D5297C75B450E978C902E5F45A0F6C549FBD42ED70203FB3L2g7O" TargetMode = "External"/>
	<Relationship Id="rId202" Type="http://schemas.openxmlformats.org/officeDocument/2006/relationships/hyperlink" Target="consultantplus://offline/ref=1CF68DB8113D10843A298609371E91BDA51B21418E53BEEF053C6FCB12C1D5CFD4DCE970D5297C75B450E97FC802E5F45A0F6C549FBD42ED70203FB3L2g7O" TargetMode = "External"/>
	<Relationship Id="rId203" Type="http://schemas.openxmlformats.org/officeDocument/2006/relationships/hyperlink" Target="consultantplus://offline/ref=1CF68DB8113D10843A298609371E91BDA51B21418955B3EA073B6FCB12C1D5CFD4DCE970D5297C75B450EC70CF02E5F45A0F6C549FBD42ED70203FB3L2g7O" TargetMode = "External"/>
	<Relationship Id="rId204" Type="http://schemas.openxmlformats.org/officeDocument/2006/relationships/hyperlink" Target="consultantplus://offline/ref=1CF68DB8113D10843A298609371E91BDA51B21418955B3EA073B6FCB12C1D5CFD4DCE970D5297C75B450EC70C102E5F45A0F6C549FBD42ED70203FB3L2g7O" TargetMode = "External"/>
	<Relationship Id="rId205" Type="http://schemas.openxmlformats.org/officeDocument/2006/relationships/hyperlink" Target="consultantplus://offline/ref=1CF68DB8113D10843A2998042172CFB7A2167E4C8550BCBF5E6F699C4D91D39A869CB729946C6F75B54EEB79CBL0gAO" TargetMode = "External"/>
	<Relationship Id="rId206" Type="http://schemas.openxmlformats.org/officeDocument/2006/relationships/hyperlink" Target="consultantplus://offline/ref=1CF68DB8113D10843A298609371E91BDA51B21418955B4E802326FCB12C1D5CFD4DCE970D5297C75B450E97BC002E5F45A0F6C549FBD42ED70203FB3L2g7O" TargetMode = "External"/>
	<Relationship Id="rId207" Type="http://schemas.openxmlformats.org/officeDocument/2006/relationships/hyperlink" Target="consultantplus://offline/ref=1CF68DB8113D10843A298609371E91BDA51B21418955B4E802326FCB12C1D5CFD4DCE970D5297C75B450E97AC902E5F45A0F6C549FBD42ED70203FB3L2g7O" TargetMode = "External"/>
	<Relationship Id="rId208" Type="http://schemas.openxmlformats.org/officeDocument/2006/relationships/hyperlink" Target="consultantplus://offline/ref=1CF68DB8113D10843A298609371E91BDA51B21418E5CB0EB003A6FCB12C1D5CFD4DCE970C7292479B651F778C817B3A51CL5g9O" TargetMode = "External"/>
	<Relationship Id="rId209" Type="http://schemas.openxmlformats.org/officeDocument/2006/relationships/hyperlink" Target="consultantplus://offline/ref=1CF68DB8113D10843A298609371E91BDA51B21418E5DB5E8023E6FCB12C1D5CFD4DCE970D5297C75B450E97ACF02E5F45A0F6C549FBD42ED70203FB3L2g7O" TargetMode = "External"/>
	<Relationship Id="rId210" Type="http://schemas.openxmlformats.org/officeDocument/2006/relationships/hyperlink" Target="consultantplus://offline/ref=1CF68DB8113D10843A298609371E91BDA51B21418E5CB4EB013E6FCB12C1D5CFD4DCE970D5297C75B450E97BCC02E5F45A0F6C549FBD42ED70203FB3L2g7O" TargetMode = "External"/>
	<Relationship Id="rId211" Type="http://schemas.openxmlformats.org/officeDocument/2006/relationships/hyperlink" Target="consultantplus://offline/ref=1CF68DB8113D10843A2998042172CFB7A2167E4D8C52BCBF5E6F699C4D91D39A949CEF2C94687A20E514BC74CB08AFA41F4463569CLAg0O" TargetMode = "External"/>
	<Relationship Id="rId212" Type="http://schemas.openxmlformats.org/officeDocument/2006/relationships/hyperlink" Target="consultantplus://offline/ref=1CF68DB8113D10843A298609371E91BDA51B21418E5DB5E8023E6FCB12C1D5CFD4DCE970D5297C75B450E97FC802E5F45A0F6C549FBD42ED70203FB3L2g7O" TargetMode = "External"/>
	<Relationship Id="rId213" Type="http://schemas.openxmlformats.org/officeDocument/2006/relationships/hyperlink" Target="consultantplus://offline/ref=1CF68DB8113D10843A298609371E91BDA51B21418E5DB5E8023E6FCB12C1D5CFD4DCE970D5297C75B450E97FCB02E5F45A0F6C549FBD42ED70203FB3L2g7O" TargetMode = "External"/>
	<Relationship Id="rId214" Type="http://schemas.openxmlformats.org/officeDocument/2006/relationships/hyperlink" Target="consultantplus://offline/ref=1CF68DB8113D10843A298609371E91BDA51B21418E5DB5E8023E6FCB12C1D5CFD4DCE970D5297C75B450E97FCD02E5F45A0F6C549FBD42ED70203FB3L2g7O" TargetMode = "External"/>
	<Relationship Id="rId215" Type="http://schemas.openxmlformats.org/officeDocument/2006/relationships/image" Target="media/image2.wmf"/>
	<Relationship Id="rId216" Type="http://schemas.openxmlformats.org/officeDocument/2006/relationships/hyperlink" Target="consultantplus://offline/ref=1CF68DB8113D10843A298609371E91BDA51B21418955B4E802326FCB12C1D5CFD4DCE970D5297C75B450E97AC002E5F45A0F6C549FBD42ED70203FB3L2g7O" TargetMode = "External"/>
	<Relationship Id="rId217" Type="http://schemas.openxmlformats.org/officeDocument/2006/relationships/hyperlink" Target="consultantplus://offline/ref=1CF68DB8113D10843A298609371E91BDA51B21418955B4E802326FCB12C1D5CFD4DCE970D5297C75B450E97CCE02E5F45A0F6C549FBD42ED70203FB3L2g7O" TargetMode = "External"/>
	<Relationship Id="rId218" Type="http://schemas.openxmlformats.org/officeDocument/2006/relationships/hyperlink" Target="consultantplus://offline/ref=1CF68DB8113D10843A298609371E91BDA51B21418E5DB1EB00386FCB12C1D5CFD4DCE970D5297C75B450EB70C802E5F45A0F6C549FBD42ED70203FB3L2g7O" TargetMode = "External"/>
	<Relationship Id="rId219" Type="http://schemas.openxmlformats.org/officeDocument/2006/relationships/hyperlink" Target="consultantplus://offline/ref=1CF68DB8113D10843A298609371E91BDA51B21418E5DB1EB00386FCB12C1D5CFD4DCE970D5297C75B450EB70CB02E5F45A0F6C549FBD42ED70203FB3L2g7O" TargetMode = "External"/>
	<Relationship Id="rId220" Type="http://schemas.openxmlformats.org/officeDocument/2006/relationships/hyperlink" Target="consultantplus://offline/ref=1CF68DB8113D10843A298609371E91BDA51B21418E5DB1EB00386FCB12C1D5CFD4DCE970D5297C75B450EB70CA02E5F45A0F6C549FBD42ED70203FB3L2g7O" TargetMode = "External"/>
	<Relationship Id="rId221" Type="http://schemas.openxmlformats.org/officeDocument/2006/relationships/hyperlink" Target="consultantplus://offline/ref=1CF68DB8113D10843A2998042172CFB7A2147B498C57BCBF5E6F699C4D91D39A949CEF259D392030E15DEB78D708B0BB1C5A63L5g5O" TargetMode = "External"/>
	<Relationship Id="rId222" Type="http://schemas.openxmlformats.org/officeDocument/2006/relationships/hyperlink" Target="consultantplus://offline/ref=1CF68DB8113D10843A298609371E91BDA51B21418955B4E802326FCB12C1D5CFD4DCE970D5297C75B450E97BC002E5F45A0F6C549FBD42ED70203FB3L2g7O" TargetMode = "External"/>
	<Relationship Id="rId223" Type="http://schemas.openxmlformats.org/officeDocument/2006/relationships/hyperlink" Target="consultantplus://offline/ref=1CF68DB8113D10843A298609371E91BDA51B21418955B4E802326FCB12C1D5CFD4DCE970D5297C75B450E97AC902E5F45A0F6C549FBD42ED70203FB3L2g7O" TargetMode = "External"/>
	<Relationship Id="rId224" Type="http://schemas.openxmlformats.org/officeDocument/2006/relationships/hyperlink" Target="consultantplus://offline/ref=1CF68DB8113D10843A298609371E91BDA51B21418E5CB0EB003A6FCB12C1D5CFD4DCE970C7292479B651F778C817B3A51CL5g9O" TargetMode = "External"/>
	<Relationship Id="rId225" Type="http://schemas.openxmlformats.org/officeDocument/2006/relationships/hyperlink" Target="consultantplus://offline/ref=1CF68DB8113D10843A298609371E91BDA51B21418E5DB5E8023E6FCB12C1D5CFD4DCE970D5297C75B450E97FCF02E5F45A0F6C549FBD42ED70203FB3L2g7O" TargetMode = "External"/>
	<Relationship Id="rId226" Type="http://schemas.openxmlformats.org/officeDocument/2006/relationships/hyperlink" Target="consultantplus://offline/ref=1CF68DB8113D10843A298609371E91BDA51B21418955B3EA073B6FCB12C1D5CFD4DCE970D5297C75B450EF79C802E5F45A0F6C549FBD42ED70203FB3L2g7O" TargetMode = "External"/>
	<Relationship Id="rId227" Type="http://schemas.openxmlformats.org/officeDocument/2006/relationships/hyperlink" Target="consultantplus://offline/ref=1CF68DB8113D10843A2998042172CFB7A2157C4B8554BCBF5E6F699C4D91D39A949CEF25966D7175B65BBD288D5CBCA71F44605780A143EEL6gDO" TargetMode = "External"/>
	<Relationship Id="rId228" Type="http://schemas.openxmlformats.org/officeDocument/2006/relationships/hyperlink" Target="consultantplus://offline/ref=1CF68DB8113D10843A298609371E91BDA51B21418955B4E802326FCB12C1D5CFD4DCE970D5297C75B450E978CE02E5F45A0F6C549FBD42ED70203FB3L2g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11.11.2015 N 280
(ред. от 30.10.2023)
"Об утверждении государственной программы Рязанской области "Развитие местного самоуправления и гражданского общества"
(вместе с "Порядком предоставления и распределения субсидий из областного бюджета местным бюджетам")</dc:title>
  <dcterms:created xsi:type="dcterms:W3CDTF">2023-11-21T14:32:10Z</dcterms:created>
</cp:coreProperties>
</file>