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Рязанской области от 28.12.2015 N 106-ОЗ</w:t>
              <w:br/>
              <w:t xml:space="preserve">(ред. от 28.09.2023)</w:t>
              <w:br/>
              <w:t xml:space="preserve">"Об Уполномоченном по правам ребенка в Рязанской области"</w:t>
              <w:br/>
              <w:t xml:space="preserve">(принят Постановлением Рязанской областной Думы от 23.12.2015 N 170-VI РОД)</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28 декабря 2015 года</w:t>
            </w:r>
          </w:p>
        </w:tc>
        <w:tc>
          <w:tcPr>
            <w:tcW w:w="5103" w:type="dxa"/>
            <w:tcBorders>
              <w:top w:val="nil"/>
              <w:left w:val="nil"/>
              <w:bottom w:val="nil"/>
              <w:right w:val="nil"/>
            </w:tcBorders>
          </w:tcPr>
          <w:p>
            <w:pPr>
              <w:pStyle w:val="0"/>
              <w:jc w:val="right"/>
            </w:pPr>
            <w:r>
              <w:rPr>
                <w:sz w:val="20"/>
              </w:rPr>
              <w:t xml:space="preserve">N 106-ОЗ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РЯЗАНСКОЙ ОБЛАСТИ</w:t>
      </w:r>
    </w:p>
    <w:p>
      <w:pPr>
        <w:pStyle w:val="2"/>
        <w:jc w:val="center"/>
      </w:pPr>
      <w:r>
        <w:rPr>
          <w:sz w:val="20"/>
        </w:rPr>
      </w:r>
    </w:p>
    <w:p>
      <w:pPr>
        <w:pStyle w:val="2"/>
        <w:jc w:val="center"/>
      </w:pPr>
      <w:r>
        <w:rPr>
          <w:sz w:val="20"/>
        </w:rPr>
        <w:t xml:space="preserve">ОБ УПОЛНОМОЧЕННОМ ПО ПРАВАМ РЕБЕНКА В РЯЗАНСКОЙ ОБЛАСТИ</w:t>
      </w:r>
    </w:p>
    <w:p>
      <w:pPr>
        <w:pStyle w:val="0"/>
        <w:jc w:val="both"/>
      </w:pPr>
      <w:r>
        <w:rPr>
          <w:sz w:val="20"/>
        </w:rPr>
      </w:r>
    </w:p>
    <w:p>
      <w:pPr>
        <w:pStyle w:val="0"/>
        <w:jc w:val="right"/>
      </w:pPr>
      <w:hyperlink w:history="0" r:id="rId7" w:tooltip="Постановление Рязанской областной Думы от 23.12.2015 N 170-VI РОД &quot;О Законе Рязанской области &quot;Об Уполномоченном по правам ребенка в Рязанской области&quot; {КонсультантПлюс}">
        <w:r>
          <w:rPr>
            <w:sz w:val="20"/>
            <w:color w:val="0000ff"/>
          </w:rPr>
          <w:t xml:space="preserve">Принят</w:t>
        </w:r>
      </w:hyperlink>
    </w:p>
    <w:p>
      <w:pPr>
        <w:pStyle w:val="0"/>
        <w:jc w:val="right"/>
      </w:pPr>
      <w:r>
        <w:rPr>
          <w:sz w:val="20"/>
        </w:rPr>
        <w:t xml:space="preserve">Рязанской областной Думой</w:t>
      </w:r>
    </w:p>
    <w:p>
      <w:pPr>
        <w:pStyle w:val="0"/>
        <w:jc w:val="right"/>
      </w:pPr>
      <w:r>
        <w:rPr>
          <w:sz w:val="20"/>
        </w:rPr>
        <w:t xml:space="preserve">23 декабря 2015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Рязанской области</w:t>
            </w:r>
          </w:p>
          <w:p>
            <w:pPr>
              <w:pStyle w:val="0"/>
              <w:jc w:val="center"/>
            </w:pPr>
            <w:r>
              <w:rPr>
                <w:sz w:val="20"/>
                <w:color w:val="392c69"/>
              </w:rPr>
              <w:t xml:space="preserve">от 03.11.2017 </w:t>
            </w:r>
            <w:hyperlink w:history="0" r:id="rId8" w:tooltip="Закон Рязанской области от 03.11.2017 N 82-ОЗ &quot;О внесении изменений в отдельные законодательные акты Рязанской области&quot; (принят Постановлением Рязанской областной Думы от 25.10.2017 N 379-VI РОД) {КонсультантПлюс}">
              <w:r>
                <w:rPr>
                  <w:sz w:val="20"/>
                  <w:color w:val="0000ff"/>
                </w:rPr>
                <w:t xml:space="preserve">N 82-ОЗ</w:t>
              </w:r>
            </w:hyperlink>
            <w:r>
              <w:rPr>
                <w:sz w:val="20"/>
                <w:color w:val="392c69"/>
              </w:rPr>
              <w:t xml:space="preserve">, от 02.07.2018 </w:t>
            </w:r>
            <w:hyperlink w:history="0" r:id="rId9" w:tooltip="Закон Рязанской области от 02.07.2018 N 41-ОЗ &quot;О внесении изменений в отдельные законодательные акты Рязанской области&quot; (принят Постановлением Рязанской областной Думы от 20.06.2018 N 208-VI РОД) {КонсультантПлюс}">
              <w:r>
                <w:rPr>
                  <w:sz w:val="20"/>
                  <w:color w:val="0000ff"/>
                </w:rPr>
                <w:t xml:space="preserve">N 41-ОЗ</w:t>
              </w:r>
            </w:hyperlink>
            <w:r>
              <w:rPr>
                <w:sz w:val="20"/>
                <w:color w:val="392c69"/>
              </w:rPr>
              <w:t xml:space="preserve">, от 13.06.2019 </w:t>
            </w:r>
            <w:hyperlink w:history="0" r:id="rId10" w:tooltip="Закон Рязанской области от 13.06.2019 N 27-ОЗ &quot;О внесении изменений в Закон Рязанской области &quot;Об Уполномоченном по правам ребенка в Рязанской области&quot; (принят Постановлением Рязанской областной Думы от 29.05.2019 N 148-VI РОД) {КонсультантПлюс}">
              <w:r>
                <w:rPr>
                  <w:sz w:val="20"/>
                  <w:color w:val="0000ff"/>
                </w:rPr>
                <w:t xml:space="preserve">N 27-ОЗ</w:t>
              </w:r>
            </w:hyperlink>
            <w:r>
              <w:rPr>
                <w:sz w:val="20"/>
                <w:color w:val="392c69"/>
              </w:rPr>
              <w:t xml:space="preserve">,</w:t>
            </w:r>
          </w:p>
          <w:p>
            <w:pPr>
              <w:pStyle w:val="0"/>
              <w:jc w:val="center"/>
            </w:pPr>
            <w:r>
              <w:rPr>
                <w:sz w:val="20"/>
                <w:color w:val="392c69"/>
              </w:rPr>
              <w:t xml:space="preserve">от 09.07.2021 </w:t>
            </w:r>
            <w:hyperlink w:history="0" r:id="rId11" w:tooltip="Закон Рязанской области от 09.07.2021 N 38-ОЗ &quot;О внесении изменений в отдельные законодательные акты Рязанской области&quot; (принят Постановлением Рязанской областной Думы от 30.06.2021 N 193-VII РОД) {КонсультантПлюс}">
              <w:r>
                <w:rPr>
                  <w:sz w:val="20"/>
                  <w:color w:val="0000ff"/>
                </w:rPr>
                <w:t xml:space="preserve">N 38-ОЗ</w:t>
              </w:r>
            </w:hyperlink>
            <w:r>
              <w:rPr>
                <w:sz w:val="20"/>
                <w:color w:val="392c69"/>
              </w:rPr>
              <w:t xml:space="preserve">, от 28.09.2023 </w:t>
            </w:r>
            <w:hyperlink w:history="0" r:id="rId12" w:tooltip="Закон Рязанской области от 28.09.2023 N 93-ОЗ &quot;О внесении изменений в отдельные законодательные акты Рязанской области&quot; (принят Постановлением Рязанской областной Думы от 21.09.2023 N 385-VII РОД) {КонсультантПлюс}">
              <w:r>
                <w:rPr>
                  <w:sz w:val="20"/>
                  <w:color w:val="0000ff"/>
                </w:rPr>
                <w:t xml:space="preserve">N 93-ОЗ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Закона</w:t>
      </w:r>
    </w:p>
    <w:p>
      <w:pPr>
        <w:pStyle w:val="0"/>
        <w:ind w:firstLine="540"/>
        <w:jc w:val="both"/>
      </w:pPr>
      <w:r>
        <w:rPr>
          <w:sz w:val="20"/>
        </w:rPr>
        <w:t xml:space="preserve">(в ред. </w:t>
      </w:r>
      <w:hyperlink w:history="0" r:id="rId13" w:tooltip="Закон Рязанской области от 13.06.2019 N 27-ОЗ &quot;О внесении изменений в Закон Рязанской области &quot;Об Уполномоченном по правам ребенка в Рязанской области&quot; (принят Постановлением Рязанской областной Думы от 29.05.2019 N 148-VI РОД) {КонсультантПлюс}">
        <w:r>
          <w:rPr>
            <w:sz w:val="20"/>
            <w:color w:val="0000ff"/>
          </w:rPr>
          <w:t xml:space="preserve">Закона</w:t>
        </w:r>
      </w:hyperlink>
      <w:r>
        <w:rPr>
          <w:sz w:val="20"/>
        </w:rPr>
        <w:t xml:space="preserve"> Рязанской области от 13.06.2019 N 27-ОЗ)</w:t>
      </w:r>
    </w:p>
    <w:p>
      <w:pPr>
        <w:pStyle w:val="0"/>
        <w:jc w:val="both"/>
      </w:pPr>
      <w:r>
        <w:rPr>
          <w:sz w:val="20"/>
        </w:rPr>
      </w:r>
    </w:p>
    <w:p>
      <w:pPr>
        <w:pStyle w:val="0"/>
        <w:ind w:firstLine="540"/>
        <w:jc w:val="both"/>
      </w:pPr>
      <w:r>
        <w:rPr>
          <w:sz w:val="20"/>
        </w:rPr>
        <w:t xml:space="preserve">Настоящий Закон устанавливает правовое положение, основные задачи и полномочия Уполномоченного по правам ребенка в Рязанской области (далее - Уполномоченный), порядок назначения на должность и досрочного прекращения полномочий Уполномоченного, а также регулирует отношения, связанные с организацией и осуществлением его деятельности.</w:t>
      </w:r>
    </w:p>
    <w:p>
      <w:pPr>
        <w:pStyle w:val="0"/>
        <w:jc w:val="both"/>
      </w:pPr>
      <w:r>
        <w:rPr>
          <w:sz w:val="20"/>
        </w:rPr>
      </w:r>
    </w:p>
    <w:p>
      <w:pPr>
        <w:pStyle w:val="2"/>
        <w:outlineLvl w:val="0"/>
        <w:ind w:firstLine="540"/>
        <w:jc w:val="both"/>
      </w:pPr>
      <w:r>
        <w:rPr>
          <w:sz w:val="20"/>
        </w:rPr>
        <w:t xml:space="preserve">Статья 2. Правовой статус Уполномоченного</w:t>
      </w:r>
    </w:p>
    <w:p>
      <w:pPr>
        <w:pStyle w:val="0"/>
        <w:jc w:val="both"/>
      </w:pPr>
      <w:r>
        <w:rPr>
          <w:sz w:val="20"/>
        </w:rPr>
      </w:r>
    </w:p>
    <w:p>
      <w:pPr>
        <w:pStyle w:val="0"/>
        <w:ind w:firstLine="540"/>
        <w:jc w:val="both"/>
      </w:pPr>
      <w:r>
        <w:rPr>
          <w:sz w:val="20"/>
        </w:rPr>
        <w:t xml:space="preserve">1. Должность Уполномоченного учреждается в соответствии с Федеральным </w:t>
      </w:r>
      <w:hyperlink w:history="0" r:id="rId14" w:tooltip="Федеральный закон от 27.12.2018 N 501-ФЗ (ред. от 10.07.2023) &quot;Об уполномоченных по правам ребенка в Российской Федерации&quot; {КонсультантПлюс}">
        <w:r>
          <w:rPr>
            <w:sz w:val="20"/>
            <w:color w:val="0000ff"/>
          </w:rPr>
          <w:t xml:space="preserve">законом</w:t>
        </w:r>
      </w:hyperlink>
      <w:r>
        <w:rPr>
          <w:sz w:val="20"/>
        </w:rPr>
        <w:t xml:space="preserve"> от 27 декабря 2018 года N 501-ФЗ "Об уполномоченных по правам ребенка в Российской Федерации", </w:t>
      </w:r>
      <w:hyperlink w:history="0" r:id="rId15" w:tooltip="&quot;Устав (Основной Закон) Рязанской области&quot; от 18.11.2005 N 115-ОЗ (принят Постановлением Рязанской областной Думы от 02.11.2005 N 710-IV РОД) (ред. от 04.04.2023) {КонсультантПлюс}">
        <w:r>
          <w:rPr>
            <w:sz w:val="20"/>
            <w:color w:val="0000ff"/>
          </w:rPr>
          <w:t xml:space="preserve">Уставом</w:t>
        </w:r>
      </w:hyperlink>
      <w:r>
        <w:rPr>
          <w:sz w:val="20"/>
        </w:rPr>
        <w:t xml:space="preserve"> (Основным Законом) Рязанской области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Рязанской области, государственными органами Рязанской области (далее - органы государственной власти Рязанской области), органами местного самоуправления муниципальных образований Рязанской области (далее - органы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(далее - организации), и должностными лицами.</w:t>
      </w:r>
    </w:p>
    <w:p>
      <w:pPr>
        <w:pStyle w:val="0"/>
        <w:jc w:val="both"/>
      </w:pPr>
      <w:r>
        <w:rPr>
          <w:sz w:val="20"/>
        </w:rPr>
        <w:t xml:space="preserve">(часть 1 в ред. </w:t>
      </w:r>
      <w:hyperlink w:history="0" r:id="rId16" w:tooltip="Закон Рязанской области от 13.06.2019 N 27-ОЗ &quot;О внесении изменений в Закон Рязанской области &quot;Об Уполномоченном по правам ребенка в Рязанской области&quot; (принят Постановлением Рязанской областной Думы от 29.05.2019 N 148-VI РОД) {КонсультантПлюс}">
        <w:r>
          <w:rPr>
            <w:sz w:val="20"/>
            <w:color w:val="0000ff"/>
          </w:rPr>
          <w:t xml:space="preserve">Закона</w:t>
        </w:r>
      </w:hyperlink>
      <w:r>
        <w:rPr>
          <w:sz w:val="20"/>
        </w:rPr>
        <w:t xml:space="preserve"> Рязанской области от 13.06.2019 N 27-ОЗ)</w:t>
      </w:r>
    </w:p>
    <w:p>
      <w:pPr>
        <w:pStyle w:val="0"/>
        <w:spacing w:before="200" w:line-rule="auto"/>
        <w:ind w:firstLine="540"/>
        <w:jc w:val="both"/>
      </w:pPr>
      <w:r>
        <w:rPr>
          <w:sz w:val="20"/>
        </w:rPr>
        <w:t xml:space="preserve">2. Должность Уполномоченного является государственной должностью Рязанской области.</w:t>
      </w:r>
    </w:p>
    <w:p>
      <w:pPr>
        <w:pStyle w:val="0"/>
        <w:spacing w:before="200" w:line-rule="auto"/>
        <w:ind w:firstLine="540"/>
        <w:jc w:val="both"/>
      </w:pPr>
      <w:r>
        <w:rPr>
          <w:sz w:val="20"/>
        </w:rPr>
        <w:t xml:space="preserve">3. Деятельность Уполномоченного дополняет существующие средства защиты прав и законных интересов детей, не отменяет полномочий государственных органов, обеспечивающих защиту и восстановление нарушенных прав и законных интересов детей, и не влечет за собой пересмотра таких полномочий.</w:t>
      </w:r>
    </w:p>
    <w:p>
      <w:pPr>
        <w:pStyle w:val="0"/>
        <w:jc w:val="both"/>
      </w:pPr>
      <w:r>
        <w:rPr>
          <w:sz w:val="20"/>
        </w:rPr>
        <w:t xml:space="preserve">(часть 3 в ред. </w:t>
      </w:r>
      <w:hyperlink w:history="0" r:id="rId17" w:tooltip="Закон Рязанской области от 13.06.2019 N 27-ОЗ &quot;О внесении изменений в Закон Рязанской области &quot;Об Уполномоченном по правам ребенка в Рязанской области&quot; (принят Постановлением Рязанской областной Думы от 29.05.2019 N 148-VI РОД) {КонсультантПлюс}">
        <w:r>
          <w:rPr>
            <w:sz w:val="20"/>
            <w:color w:val="0000ff"/>
          </w:rPr>
          <w:t xml:space="preserve">Закона</w:t>
        </w:r>
      </w:hyperlink>
      <w:r>
        <w:rPr>
          <w:sz w:val="20"/>
        </w:rPr>
        <w:t xml:space="preserve"> Рязанской области от 13.06.2019 N 27-ОЗ)</w:t>
      </w:r>
    </w:p>
    <w:p>
      <w:pPr>
        <w:pStyle w:val="0"/>
        <w:spacing w:before="200" w:line-rule="auto"/>
        <w:ind w:firstLine="540"/>
        <w:jc w:val="both"/>
      </w:pPr>
      <w:r>
        <w:rPr>
          <w:sz w:val="20"/>
        </w:rPr>
        <w:t xml:space="preserve">4. Уполномоченный при осуществлении своих полномочий независим от органов государственной власти Рязанской области, органов местного самоуправления, их должностных лиц.</w:t>
      </w:r>
    </w:p>
    <w:p>
      <w:pPr>
        <w:pStyle w:val="0"/>
        <w:jc w:val="both"/>
      </w:pPr>
      <w:r>
        <w:rPr>
          <w:sz w:val="20"/>
        </w:rPr>
        <w:t xml:space="preserve">(часть 4 в ред. </w:t>
      </w:r>
      <w:hyperlink w:history="0" r:id="rId18" w:tooltip="Закон Рязанской области от 13.06.2019 N 27-ОЗ &quot;О внесении изменений в Закон Рязанской области &quot;Об Уполномоченном по правам ребенка в Рязанской области&quot; (принят Постановлением Рязанской областной Думы от 29.05.2019 N 148-VI РОД) {КонсультантПлюс}">
        <w:r>
          <w:rPr>
            <w:sz w:val="20"/>
            <w:color w:val="0000ff"/>
          </w:rPr>
          <w:t xml:space="preserve">Закона</w:t>
        </w:r>
      </w:hyperlink>
      <w:r>
        <w:rPr>
          <w:sz w:val="20"/>
        </w:rPr>
        <w:t xml:space="preserve"> Рязанской области от 13.06.2019 N 27-ОЗ)</w:t>
      </w:r>
    </w:p>
    <w:p>
      <w:pPr>
        <w:pStyle w:val="0"/>
        <w:spacing w:before="200" w:line-rule="auto"/>
        <w:ind w:firstLine="540"/>
        <w:jc w:val="both"/>
      </w:pPr>
      <w:r>
        <w:rPr>
          <w:sz w:val="20"/>
        </w:rPr>
        <w:t xml:space="preserve">5. Вмешательство в деятельность Уполномоченного с целью повлиять на его решения, а равно воспрепятствование деятельности Уполномоченного в иной форме не допускаются.</w:t>
      </w:r>
    </w:p>
    <w:p>
      <w:pPr>
        <w:pStyle w:val="0"/>
        <w:spacing w:before="200" w:line-rule="auto"/>
        <w:ind w:firstLine="540"/>
        <w:jc w:val="both"/>
      </w:pPr>
      <w:r>
        <w:rPr>
          <w:sz w:val="20"/>
        </w:rPr>
        <w:t xml:space="preserve">6. Местом нахождения Уполномоченного является город Рязань.</w:t>
      </w:r>
    </w:p>
    <w:p>
      <w:pPr>
        <w:pStyle w:val="0"/>
        <w:spacing w:before="200" w:line-rule="auto"/>
        <w:ind w:firstLine="540"/>
        <w:jc w:val="both"/>
      </w:pPr>
      <w:r>
        <w:rPr>
          <w:sz w:val="20"/>
        </w:rPr>
        <w:t xml:space="preserve">7. Уполномоченный осуществляет свою деятельность в границах территории Рязанской области.</w:t>
      </w:r>
    </w:p>
    <w:p>
      <w:pPr>
        <w:pStyle w:val="0"/>
        <w:jc w:val="both"/>
      </w:pPr>
      <w:r>
        <w:rPr>
          <w:sz w:val="20"/>
        </w:rPr>
        <w:t xml:space="preserve">(часть 7 введена </w:t>
      </w:r>
      <w:hyperlink w:history="0" r:id="rId19" w:tooltip="Закон Рязанской области от 13.06.2019 N 27-ОЗ &quot;О внесении изменений в Закон Рязанской области &quot;Об Уполномоченном по правам ребенка в Рязанской области&quot; (принят Постановлением Рязанской областной Думы от 29.05.2019 N 148-VI РОД) {КонсультантПлюс}">
        <w:r>
          <w:rPr>
            <w:sz w:val="20"/>
            <w:color w:val="0000ff"/>
          </w:rPr>
          <w:t xml:space="preserve">Законом</w:t>
        </w:r>
      </w:hyperlink>
      <w:r>
        <w:rPr>
          <w:sz w:val="20"/>
        </w:rPr>
        <w:t xml:space="preserve"> Рязанской области от 13.06.2019 N 27-ОЗ)</w:t>
      </w:r>
    </w:p>
    <w:p>
      <w:pPr>
        <w:pStyle w:val="0"/>
        <w:jc w:val="both"/>
      </w:pPr>
      <w:r>
        <w:rPr>
          <w:sz w:val="20"/>
        </w:rPr>
      </w:r>
    </w:p>
    <w:p>
      <w:pPr>
        <w:pStyle w:val="2"/>
        <w:outlineLvl w:val="0"/>
        <w:ind w:firstLine="540"/>
        <w:jc w:val="both"/>
      </w:pPr>
      <w:r>
        <w:rPr>
          <w:sz w:val="20"/>
        </w:rPr>
        <w:t xml:space="preserve">Статья 3. Правовая основа деятельности Уполномоченного</w:t>
      </w:r>
    </w:p>
    <w:p>
      <w:pPr>
        <w:pStyle w:val="0"/>
        <w:jc w:val="both"/>
      </w:pPr>
      <w:r>
        <w:rPr>
          <w:sz w:val="20"/>
        </w:rPr>
      </w:r>
    </w:p>
    <w:p>
      <w:pPr>
        <w:pStyle w:val="0"/>
        <w:ind w:firstLine="540"/>
        <w:jc w:val="both"/>
      </w:pPr>
      <w:r>
        <w:rPr>
          <w:sz w:val="20"/>
        </w:rPr>
        <w:t xml:space="preserve">Уполномоченный в своей деятельности руководствуется </w:t>
      </w:r>
      <w:hyperlink w:history="0" r:id="rId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иными нормативными правовыми актами Российской Федерации, общепризнанными принципами и нормами международного права, международными договорами Российской Федерации, </w:t>
      </w:r>
      <w:hyperlink w:history="0" r:id="rId21" w:tooltip="&quot;Устав (Основной Закон) Рязанской области&quot; от 18.11.2005 N 115-ОЗ (принят Постановлением Рязанской областной Думы от 02.11.2005 N 710-IV РОД) (ред. от 04.04.2023) {КонсультантПлюс}">
        <w:r>
          <w:rPr>
            <w:sz w:val="20"/>
            <w:color w:val="0000ff"/>
          </w:rPr>
          <w:t xml:space="preserve">Уставом</w:t>
        </w:r>
      </w:hyperlink>
      <w:r>
        <w:rPr>
          <w:sz w:val="20"/>
        </w:rPr>
        <w:t xml:space="preserve"> (Основным Законом) Рязанской области, законами Рязанской области, настоящим Законом и иными нормативными правовыми актами Рязанской области.</w:t>
      </w:r>
    </w:p>
    <w:p>
      <w:pPr>
        <w:pStyle w:val="0"/>
        <w:jc w:val="both"/>
      </w:pPr>
      <w:r>
        <w:rPr>
          <w:sz w:val="20"/>
        </w:rPr>
      </w:r>
    </w:p>
    <w:p>
      <w:pPr>
        <w:pStyle w:val="2"/>
        <w:outlineLvl w:val="0"/>
        <w:ind w:firstLine="540"/>
        <w:jc w:val="both"/>
      </w:pPr>
      <w:r>
        <w:rPr>
          <w:sz w:val="20"/>
        </w:rPr>
        <w:t xml:space="preserve">Статья 4. Требования к кандидату на должность Уполномоченного</w:t>
      </w:r>
    </w:p>
    <w:p>
      <w:pPr>
        <w:pStyle w:val="0"/>
        <w:ind w:firstLine="540"/>
        <w:jc w:val="both"/>
      </w:pPr>
      <w:r>
        <w:rPr>
          <w:sz w:val="20"/>
        </w:rPr>
        <w:t xml:space="preserve">(в ред. </w:t>
      </w:r>
      <w:hyperlink w:history="0" r:id="rId22" w:tooltip="Закон Рязанской области от 09.07.2021 N 38-ОЗ &quot;О внесении изменений в отдельные законодательные акты Рязанской области&quot; (принят Постановлением Рязанской областной Думы от 30.06.2021 N 193-VII РОД) {КонсультантПлюс}">
        <w:r>
          <w:rPr>
            <w:sz w:val="20"/>
            <w:color w:val="0000ff"/>
          </w:rPr>
          <w:t xml:space="preserve">Закона</w:t>
        </w:r>
      </w:hyperlink>
      <w:r>
        <w:rPr>
          <w:sz w:val="20"/>
        </w:rPr>
        <w:t xml:space="preserve"> Рязанской области от 09.07.2021 N 38-ОЗ)</w:t>
      </w:r>
    </w:p>
    <w:p>
      <w:pPr>
        <w:pStyle w:val="0"/>
        <w:jc w:val="both"/>
      </w:pPr>
      <w:r>
        <w:rPr>
          <w:sz w:val="20"/>
        </w:rPr>
      </w:r>
    </w:p>
    <w:p>
      <w:pPr>
        <w:pStyle w:val="0"/>
        <w:ind w:firstLine="540"/>
        <w:jc w:val="both"/>
      </w:pPr>
      <w:r>
        <w:rPr>
          <w:sz w:val="20"/>
        </w:rPr>
        <w:t xml:space="preserve">На должность Уполномоченного может быть назначен гражданин Российской Федерации не моложе 30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безупречной репутацией, имеющий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pPr>
        <w:pStyle w:val="0"/>
        <w:jc w:val="both"/>
      </w:pPr>
      <w:r>
        <w:rPr>
          <w:sz w:val="20"/>
        </w:rPr>
      </w:r>
    </w:p>
    <w:bookmarkStart w:id="45" w:name="P45"/>
    <w:bookmarkEnd w:id="45"/>
    <w:p>
      <w:pPr>
        <w:pStyle w:val="2"/>
        <w:outlineLvl w:val="0"/>
        <w:ind w:firstLine="540"/>
        <w:jc w:val="both"/>
      </w:pPr>
      <w:r>
        <w:rPr>
          <w:sz w:val="20"/>
        </w:rPr>
        <w:t xml:space="preserve">Статья 5. Порядок назначения на должность Уполномоченного</w:t>
      </w:r>
    </w:p>
    <w:p>
      <w:pPr>
        <w:pStyle w:val="0"/>
        <w:jc w:val="both"/>
      </w:pPr>
      <w:r>
        <w:rPr>
          <w:sz w:val="20"/>
        </w:rPr>
        <w:t xml:space="preserve">(в ред. </w:t>
      </w:r>
      <w:hyperlink w:history="0" r:id="rId23" w:tooltip="Закон Рязанской области от 13.06.2019 N 27-ОЗ &quot;О внесении изменений в Закон Рязанской области &quot;Об Уполномоченном по правам ребенка в Рязанской области&quot; (принят Постановлением Рязанской областной Думы от 29.05.2019 N 148-VI РОД) {КонсультантПлюс}">
        <w:r>
          <w:rPr>
            <w:sz w:val="20"/>
            <w:color w:val="0000ff"/>
          </w:rPr>
          <w:t xml:space="preserve">Закона</w:t>
        </w:r>
      </w:hyperlink>
      <w:r>
        <w:rPr>
          <w:sz w:val="20"/>
        </w:rPr>
        <w:t xml:space="preserve"> Рязанской области от 13.06.2019 N 27-ОЗ)</w:t>
      </w:r>
    </w:p>
    <w:p>
      <w:pPr>
        <w:pStyle w:val="0"/>
        <w:jc w:val="both"/>
      </w:pPr>
      <w:r>
        <w:rPr>
          <w:sz w:val="20"/>
        </w:rPr>
      </w:r>
    </w:p>
    <w:p>
      <w:pPr>
        <w:pStyle w:val="0"/>
        <w:ind w:firstLine="540"/>
        <w:jc w:val="both"/>
      </w:pPr>
      <w:r>
        <w:rPr>
          <w:sz w:val="20"/>
        </w:rPr>
        <w:t xml:space="preserve">1. Уполномоченный назначается на должность Рязанской областной Думой по согласованию с Уполномоченным при Президенте Российской Федерации по правам ребенка.</w:t>
      </w:r>
    </w:p>
    <w:p>
      <w:pPr>
        <w:pStyle w:val="0"/>
        <w:jc w:val="both"/>
      </w:pPr>
      <w:r>
        <w:rPr>
          <w:sz w:val="20"/>
        </w:rPr>
        <w:t xml:space="preserve">(часть 1 в ред. </w:t>
      </w:r>
      <w:hyperlink w:history="0" r:id="rId24" w:tooltip="Закон Рязанской области от 13.06.2019 N 27-ОЗ &quot;О внесении изменений в Закон Рязанской области &quot;Об Уполномоченном по правам ребенка в Рязанской области&quot; (принят Постановлением Рязанской областной Думы от 29.05.2019 N 148-VI РОД) {КонсультантПлюс}">
        <w:r>
          <w:rPr>
            <w:sz w:val="20"/>
            <w:color w:val="0000ff"/>
          </w:rPr>
          <w:t xml:space="preserve">Закона</w:t>
        </w:r>
      </w:hyperlink>
      <w:r>
        <w:rPr>
          <w:sz w:val="20"/>
        </w:rPr>
        <w:t xml:space="preserve"> Рязанской области от 13.06.2019 N 27-ОЗ)</w:t>
      </w:r>
    </w:p>
    <w:p>
      <w:pPr>
        <w:pStyle w:val="0"/>
        <w:spacing w:before="200" w:line-rule="auto"/>
        <w:ind w:firstLine="540"/>
        <w:jc w:val="both"/>
      </w:pPr>
      <w:r>
        <w:rPr>
          <w:sz w:val="20"/>
        </w:rPr>
        <w:t xml:space="preserve">2. Утратил силу. - </w:t>
      </w:r>
      <w:hyperlink w:history="0" r:id="rId25" w:tooltip="Закон Рязанской области от 13.06.2019 N 27-ОЗ &quot;О внесении изменений в Закон Рязанской области &quot;Об Уполномоченном по правам ребенка в Рязанской области&quot; (принят Постановлением Рязанской областной Думы от 29.05.2019 N 148-VI РОД) {КонсультантПлюс}">
        <w:r>
          <w:rPr>
            <w:sz w:val="20"/>
            <w:color w:val="0000ff"/>
          </w:rPr>
          <w:t xml:space="preserve">Закон</w:t>
        </w:r>
      </w:hyperlink>
      <w:r>
        <w:rPr>
          <w:sz w:val="20"/>
        </w:rPr>
        <w:t xml:space="preserve"> Рязанской области от 13.06.2019 N 27-ОЗ.</w:t>
      </w:r>
    </w:p>
    <w:p>
      <w:pPr>
        <w:pStyle w:val="0"/>
        <w:spacing w:before="200" w:line-rule="auto"/>
        <w:ind w:firstLine="540"/>
        <w:jc w:val="both"/>
      </w:pPr>
      <w:r>
        <w:rPr>
          <w:sz w:val="20"/>
        </w:rPr>
        <w:t xml:space="preserve">3. Решение о назначении на должность Уполномоченного принимается Рязанской областной Думой большинством голосов от установленного числа депутатов Рязанской областной Думы в срок не позднее 30 дней со дня окончания срока полномочий Уполномоченного либо не позднее 60 дней со дня досрочного прекращения полномочий Уполномоченного и оформляется постановлением Рязанской областной Думы.</w:t>
      </w:r>
    </w:p>
    <w:p>
      <w:pPr>
        <w:pStyle w:val="0"/>
        <w:jc w:val="both"/>
      </w:pPr>
      <w:r>
        <w:rPr>
          <w:sz w:val="20"/>
        </w:rPr>
        <w:t xml:space="preserve">(в ред. Законов Рязанской области от 13.06.2019 </w:t>
      </w:r>
      <w:hyperlink w:history="0" r:id="rId26" w:tooltip="Закон Рязанской области от 13.06.2019 N 27-ОЗ &quot;О внесении изменений в Закон Рязанской области &quot;Об Уполномоченном по правам ребенка в Рязанской области&quot; (принят Постановлением Рязанской областной Думы от 29.05.2019 N 148-VI РОД) {КонсультантПлюс}">
        <w:r>
          <w:rPr>
            <w:sz w:val="20"/>
            <w:color w:val="0000ff"/>
          </w:rPr>
          <w:t xml:space="preserve">N 27-ОЗ</w:t>
        </w:r>
      </w:hyperlink>
      <w:r>
        <w:rPr>
          <w:sz w:val="20"/>
        </w:rPr>
        <w:t xml:space="preserve">, от 28.09.2023 </w:t>
      </w:r>
      <w:hyperlink w:history="0" r:id="rId27" w:tooltip="Закон Рязанской области от 28.09.2023 N 93-ОЗ &quot;О внесении изменений в отдельные законодательные акты Рязанской области&quot; (принят Постановлением Рязанской областной Думы от 21.09.2023 N 385-VII РОД) {КонсультантПлюс}">
        <w:r>
          <w:rPr>
            <w:sz w:val="20"/>
            <w:color w:val="0000ff"/>
          </w:rPr>
          <w:t xml:space="preserve">N 93-ОЗ</w:t>
        </w:r>
      </w:hyperlink>
      <w:r>
        <w:rPr>
          <w:sz w:val="20"/>
        </w:rPr>
        <w:t xml:space="preserve">)</w:t>
      </w:r>
    </w:p>
    <w:p>
      <w:pPr>
        <w:pStyle w:val="0"/>
        <w:spacing w:before="200" w:line-rule="auto"/>
        <w:ind w:firstLine="540"/>
        <w:jc w:val="both"/>
      </w:pPr>
      <w:r>
        <w:rPr>
          <w:sz w:val="20"/>
        </w:rPr>
        <w:t xml:space="preserve">4. Уполномоченный назначается на должность сроком на 5 лет.</w:t>
      </w:r>
    </w:p>
    <w:p>
      <w:pPr>
        <w:pStyle w:val="0"/>
        <w:spacing w:before="200" w:line-rule="auto"/>
        <w:ind w:firstLine="540"/>
        <w:jc w:val="both"/>
      </w:pPr>
      <w:r>
        <w:rPr>
          <w:sz w:val="20"/>
        </w:rPr>
        <w:t xml:space="preserve">Одно и то же лицо не может быть назначено на должность Уполномоченного более чем на два срока подряд.</w:t>
      </w:r>
    </w:p>
    <w:p>
      <w:pPr>
        <w:pStyle w:val="0"/>
        <w:spacing w:before="200" w:line-rule="auto"/>
        <w:ind w:firstLine="540"/>
        <w:jc w:val="both"/>
      </w:pPr>
      <w:r>
        <w:rPr>
          <w:sz w:val="20"/>
        </w:rPr>
        <w:t xml:space="preserve">5. Право вносить в Рязанскую областную Думу предложения о кандидатурах на должность Уполномоченного предоставляется Губернатору Рязанской области, группе депутатов Рязанской областной Думы численностью не менее одной трети от установленного числа депутатов, депутатским объединениям Рязанской областной Думы (далее - инициаторы).</w:t>
      </w:r>
    </w:p>
    <w:p>
      <w:pPr>
        <w:pStyle w:val="0"/>
        <w:jc w:val="both"/>
      </w:pPr>
      <w:r>
        <w:rPr>
          <w:sz w:val="20"/>
        </w:rPr>
        <w:t xml:space="preserve">(в ред. </w:t>
      </w:r>
      <w:hyperlink w:history="0" r:id="rId28" w:tooltip="Закон Рязанской области от 28.09.2023 N 93-ОЗ &quot;О внесении изменений в отдельные законодательные акты Рязанской области&quot; (принят Постановлением Рязанской областной Думы от 21.09.2023 N 385-VII РОД) {КонсультантПлюс}">
        <w:r>
          <w:rPr>
            <w:sz w:val="20"/>
            <w:color w:val="0000ff"/>
          </w:rPr>
          <w:t xml:space="preserve">Закона</w:t>
        </w:r>
      </w:hyperlink>
      <w:r>
        <w:rPr>
          <w:sz w:val="20"/>
        </w:rPr>
        <w:t xml:space="preserve"> Рязанской области от 28.09.2023 N 93-ОЗ)</w:t>
      </w:r>
    </w:p>
    <w:p>
      <w:pPr>
        <w:pStyle w:val="0"/>
        <w:spacing w:before="200" w:line-rule="auto"/>
        <w:ind w:firstLine="540"/>
        <w:jc w:val="both"/>
      </w:pPr>
      <w:r>
        <w:rPr>
          <w:sz w:val="20"/>
        </w:rPr>
        <w:t xml:space="preserve">Каждый инициатор вправе внести в Рязанскую областную Думу одно предложение о кандидатуре на должность Уполномоченного.</w:t>
      </w:r>
    </w:p>
    <w:bookmarkStart w:id="58" w:name="P58"/>
    <w:bookmarkEnd w:id="58"/>
    <w:p>
      <w:pPr>
        <w:pStyle w:val="0"/>
        <w:spacing w:before="200" w:line-rule="auto"/>
        <w:ind w:firstLine="540"/>
        <w:jc w:val="both"/>
      </w:pPr>
      <w:r>
        <w:rPr>
          <w:sz w:val="20"/>
        </w:rPr>
        <w:t xml:space="preserve">6. Предложения о кандидатурах на должность Уполномоченного вносятся инициаторами в Рязанскую областную Думу в письменном виде в следующие сроки:</w:t>
      </w:r>
    </w:p>
    <w:p>
      <w:pPr>
        <w:pStyle w:val="0"/>
        <w:spacing w:before="200" w:line-rule="auto"/>
        <w:ind w:firstLine="540"/>
        <w:jc w:val="both"/>
      </w:pPr>
      <w:r>
        <w:rPr>
          <w:sz w:val="20"/>
        </w:rPr>
        <w:t xml:space="preserve">1) не позднее 30 дней до окончания срока полномочий действующего Уполномоченного;</w:t>
      </w:r>
    </w:p>
    <w:p>
      <w:pPr>
        <w:pStyle w:val="0"/>
        <w:spacing w:before="200" w:line-rule="auto"/>
        <w:ind w:firstLine="540"/>
        <w:jc w:val="both"/>
      </w:pPr>
      <w:r>
        <w:rPr>
          <w:sz w:val="20"/>
        </w:rPr>
        <w:t xml:space="preserve">2) в течение 30 дней со дня досрочного прекращения полномочий Уполномоченного.</w:t>
      </w:r>
    </w:p>
    <w:p>
      <w:pPr>
        <w:pStyle w:val="0"/>
        <w:spacing w:before="200" w:line-rule="auto"/>
        <w:ind w:firstLine="540"/>
        <w:jc w:val="both"/>
      </w:pPr>
      <w:r>
        <w:rPr>
          <w:sz w:val="20"/>
        </w:rPr>
        <w:t xml:space="preserve">7. К предложению о внесении кандидатуры на должность Уполномоченного должны быть приложены следующие документы:</w:t>
      </w:r>
    </w:p>
    <w:p>
      <w:pPr>
        <w:pStyle w:val="0"/>
        <w:spacing w:before="200" w:line-rule="auto"/>
        <w:ind w:firstLine="540"/>
        <w:jc w:val="both"/>
      </w:pPr>
      <w:r>
        <w:rPr>
          <w:sz w:val="20"/>
        </w:rPr>
        <w:t xml:space="preserve">1) письменное заявление кандидата о согласии на внесение его кандидатуры в Рязанскую областную Думу для назначения на должность Уполномоченного;</w:t>
      </w:r>
    </w:p>
    <w:p>
      <w:pPr>
        <w:pStyle w:val="0"/>
        <w:spacing w:before="200" w:line-rule="auto"/>
        <w:ind w:firstLine="540"/>
        <w:jc w:val="both"/>
      </w:pPr>
      <w:r>
        <w:rPr>
          <w:sz w:val="20"/>
        </w:rPr>
        <w:t xml:space="preserve">2) копия паспорта гражданина Российской Федерации или иного документа, удостоверяющего личность гражданина в соответствии с законодательством Российской Федерации;</w:t>
      </w:r>
    </w:p>
    <w:bookmarkStart w:id="64" w:name="P64"/>
    <w:bookmarkEnd w:id="64"/>
    <w:p>
      <w:pPr>
        <w:pStyle w:val="0"/>
        <w:spacing w:before="200" w:line-rule="auto"/>
        <w:ind w:firstLine="540"/>
        <w:jc w:val="both"/>
      </w:pPr>
      <w:r>
        <w:rPr>
          <w:sz w:val="20"/>
        </w:rPr>
        <w:t xml:space="preserve">3) </w:t>
      </w:r>
      <w:hyperlink w:history="0" r:id="rId29" w:tooltip="Распоряжение Правительства РФ от 26.05.2005 N 667-р (ред. от 22.04.2022) &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gt; {КонсультантПлюс}">
        <w:r>
          <w:rPr>
            <w:sz w:val="20"/>
            <w:color w:val="0000ff"/>
          </w:rPr>
          <w:t xml:space="preserve">анкета</w:t>
        </w:r>
      </w:hyperlink>
      <w:r>
        <w:rPr>
          <w:sz w:val="20"/>
        </w:rPr>
        <w:t xml:space="preserve"> с биографическими сведениями о кандидате по форме, утвержденной распоряжением Правительства Российской Федерации от 26 мая 2005 года N 667-р;</w:t>
      </w:r>
    </w:p>
    <w:p>
      <w:pPr>
        <w:pStyle w:val="0"/>
        <w:spacing w:before="200" w:line-rule="auto"/>
        <w:ind w:firstLine="540"/>
        <w:jc w:val="both"/>
      </w:pPr>
      <w:r>
        <w:rPr>
          <w:sz w:val="20"/>
        </w:rPr>
        <w:t xml:space="preserve">4) заявление об отсутствии обстоятельств, препятствующих замещению кандидатом должности Уполномоченного, предусмотренных </w:t>
      </w:r>
      <w:hyperlink w:history="0" r:id="rId30" w:tooltip="Закон Рязанской области от 03.08.2009 N 94-ОЗ (ред. от 05.07.2023) &quot;О статусе лиц, замещающих государственные должности Рязанской области&quot; (принят Постановлением Рязанской областной Думы от 22.07.2009 N 317-IV РОД) (вместе с &quot;Реестром государственных должностей...&quot;) {КонсультантПлюс}">
        <w:r>
          <w:rPr>
            <w:sz w:val="20"/>
            <w:color w:val="0000ff"/>
          </w:rPr>
          <w:t xml:space="preserve">Законом</w:t>
        </w:r>
      </w:hyperlink>
      <w:r>
        <w:rPr>
          <w:sz w:val="20"/>
        </w:rPr>
        <w:t xml:space="preserve"> Рязанской области от 3 августа 2009 года N 94-ОЗ "О статусе лиц, замещающих государственные должности Рязанской области", либо заявление с обязательством прекратить деятельность, несовместимую со статусом Уполномоченного, в срок, предусмотренный </w:t>
      </w:r>
      <w:hyperlink w:history="0" r:id="rId31" w:tooltip="Закон Рязанской области от 03.08.2009 N 94-ОЗ (ред. от 05.07.2023) &quot;О статусе лиц, замещающих государственные должности Рязанской области&quot; (принят Постановлением Рязанской областной Думы от 22.07.2009 N 317-IV РОД) (вместе с &quot;Реестром государственных должностей...&quot;) {КонсультантПлюс}">
        <w:r>
          <w:rPr>
            <w:sz w:val="20"/>
            <w:color w:val="0000ff"/>
          </w:rPr>
          <w:t xml:space="preserve">частью 2 статьи 7</w:t>
        </w:r>
      </w:hyperlink>
      <w:r>
        <w:rPr>
          <w:sz w:val="20"/>
        </w:rPr>
        <w:t xml:space="preserve"> настоящего Закона, в случае его назначения на должность Уполномоченного;</w:t>
      </w:r>
    </w:p>
    <w:p>
      <w:pPr>
        <w:pStyle w:val="0"/>
        <w:spacing w:before="200" w:line-rule="auto"/>
        <w:ind w:firstLine="540"/>
        <w:jc w:val="both"/>
      </w:pPr>
      <w:r>
        <w:rPr>
          <w:sz w:val="20"/>
        </w:rPr>
        <w:t xml:space="preserve">5) копия документа о высшем образовании кандидата, а также по желанию кандидата - о дополнительном профессиональном образовании, повышении квалификации, присвоении классного чина, квалификационного разряда, ученой степени, ученого звания, награждении государственными наградами и почетными званиями;</w:t>
      </w:r>
    </w:p>
    <w:p>
      <w:pPr>
        <w:pStyle w:val="0"/>
        <w:spacing w:before="200" w:line-rule="auto"/>
        <w:ind w:firstLine="540"/>
        <w:jc w:val="both"/>
      </w:pPr>
      <w:r>
        <w:rPr>
          <w:sz w:val="20"/>
        </w:rPr>
        <w:t xml:space="preserve">6) копия трудовой книжки кандидата, заверенная нотариально или кадровой службой по месту работы, и (или) иных документов о трудовой и (или) общественной деятельности кандидата, подтверждающих наличие познаний в области прав и законных интересов детей, опыта их защиты;</w:t>
      </w:r>
    </w:p>
    <w:p>
      <w:pPr>
        <w:pStyle w:val="0"/>
        <w:jc w:val="both"/>
      </w:pPr>
      <w:r>
        <w:rPr>
          <w:sz w:val="20"/>
        </w:rPr>
        <w:t xml:space="preserve">(в ред. </w:t>
      </w:r>
      <w:hyperlink w:history="0" r:id="rId32" w:tooltip="Закон Рязанской области от 13.06.2019 N 27-ОЗ &quot;О внесении изменений в Закон Рязанской области &quot;Об Уполномоченном по правам ребенка в Рязанской области&quot; (принят Постановлением Рязанской областной Думы от 29.05.2019 N 148-VI РОД) {КонсультантПлюс}">
        <w:r>
          <w:rPr>
            <w:sz w:val="20"/>
            <w:color w:val="0000ff"/>
          </w:rPr>
          <w:t xml:space="preserve">Закона</w:t>
        </w:r>
      </w:hyperlink>
      <w:r>
        <w:rPr>
          <w:sz w:val="20"/>
        </w:rPr>
        <w:t xml:space="preserve"> Рязанской области от 13.06.2019 N 27-ОЗ)</w:t>
      </w:r>
    </w:p>
    <w:p>
      <w:pPr>
        <w:pStyle w:val="0"/>
        <w:spacing w:before="200" w:line-rule="auto"/>
        <w:ind w:firstLine="540"/>
        <w:jc w:val="both"/>
      </w:pPr>
      <w:r>
        <w:rPr>
          <w:sz w:val="20"/>
        </w:rPr>
        <w:t xml:space="preserve">7) </w:t>
      </w:r>
      <w:hyperlink w:history="0" r:id="rId33"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документ</w:t>
        </w:r>
      </w:hyperlink>
      <w:r>
        <w:rPr>
          <w:sz w:val="20"/>
        </w:rPr>
        <w:t xml:space="preserve"> об отсутствии у кандидата заболеваний, препятствующих замещению должности Уполномоченного, по форме, утвержденной приказом Министерства здравоохранения и социального развития Российской Федерации от 14 декабря 2009 года N 984н;</w:t>
      </w:r>
    </w:p>
    <w:p>
      <w:pPr>
        <w:pStyle w:val="0"/>
        <w:spacing w:before="200" w:line-rule="auto"/>
        <w:ind w:firstLine="540"/>
        <w:jc w:val="both"/>
      </w:pPr>
      <w:r>
        <w:rPr>
          <w:sz w:val="20"/>
        </w:rPr>
        <w:t xml:space="preserve">8) </w:t>
      </w:r>
      <w:hyperlink w:history="0" r:id="rId34" w:tooltip="Указ Президента РФ от 23.06.2014 N 460 (ред. от 18.07.2022)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сведения</w:t>
        </w:r>
      </w:hyperlink>
      <w:r>
        <w:rPr>
          <w:sz w:val="20"/>
        </w:rPr>
        <w:t xml:space="preserve"> о доходах, об имуществе и обязательствах имущественного характера кандидата, а также сведения о доходах, об имуществе и об обязательствах имущественного характера его супруги (супруга) и несовершеннолетних детей по форме, утвержденной Указом Президента Российской Федерации от 23 июня 2014 года N 460;</w:t>
      </w:r>
    </w:p>
    <w:p>
      <w:pPr>
        <w:pStyle w:val="0"/>
        <w:spacing w:before="200" w:line-rule="auto"/>
        <w:ind w:firstLine="540"/>
        <w:jc w:val="both"/>
      </w:pPr>
      <w:r>
        <w:rPr>
          <w:sz w:val="20"/>
        </w:rPr>
        <w:t xml:space="preserve">9) согласие на обработку персональных данных.</w:t>
      </w:r>
    </w:p>
    <w:p>
      <w:pPr>
        <w:pStyle w:val="0"/>
        <w:spacing w:before="200" w:line-rule="auto"/>
        <w:ind w:firstLine="540"/>
        <w:jc w:val="both"/>
      </w:pPr>
      <w:r>
        <w:rPr>
          <w:sz w:val="20"/>
        </w:rPr>
        <w:t xml:space="preserve">7.1. Рязанская областная Дума рассматривает для назначения на должность Уполномоченного только кандидатуру, согласованную с Уполномоченным при Президенте Российской Федерации по правам ребенка.</w:t>
      </w:r>
    </w:p>
    <w:p>
      <w:pPr>
        <w:pStyle w:val="0"/>
        <w:jc w:val="both"/>
      </w:pPr>
      <w:r>
        <w:rPr>
          <w:sz w:val="20"/>
        </w:rPr>
        <w:t xml:space="preserve">(часть 7.1 введена </w:t>
      </w:r>
      <w:hyperlink w:history="0" r:id="rId35" w:tooltip="Закон Рязанской области от 13.06.2019 N 27-ОЗ &quot;О внесении изменений в Закон Рязанской области &quot;Об Уполномоченном по правам ребенка в Рязанской области&quot; (принят Постановлением Рязанской областной Думы от 29.05.2019 N 148-VI РОД) {КонсультантПлюс}">
        <w:r>
          <w:rPr>
            <w:sz w:val="20"/>
            <w:color w:val="0000ff"/>
          </w:rPr>
          <w:t xml:space="preserve">Законом</w:t>
        </w:r>
      </w:hyperlink>
      <w:r>
        <w:rPr>
          <w:sz w:val="20"/>
        </w:rPr>
        <w:t xml:space="preserve"> Рязанской области от 13.06.2019 N 27-ОЗ)</w:t>
      </w:r>
    </w:p>
    <w:p>
      <w:pPr>
        <w:pStyle w:val="0"/>
        <w:spacing w:before="200" w:line-rule="auto"/>
        <w:ind w:firstLine="540"/>
        <w:jc w:val="both"/>
      </w:pPr>
      <w:r>
        <w:rPr>
          <w:sz w:val="20"/>
        </w:rPr>
        <w:t xml:space="preserve">7.2. В целях согласования кандидатуры на должность Уполномоченного Председатель Рязанской областной Думы в течение 5 дней со дня истечения срока для внесения предложений о кандидатурах на должность Уполномоченного, установленного </w:t>
      </w:r>
      <w:hyperlink w:history="0" w:anchor="P58" w:tooltip="6. Предложения о кандидатурах на должность Уполномоченного вносятся инициаторами в Рязанскую областную Думу в письменном виде в следующие сроки:">
        <w:r>
          <w:rPr>
            <w:sz w:val="20"/>
            <w:color w:val="0000ff"/>
          </w:rPr>
          <w:t xml:space="preserve">частью 6</w:t>
        </w:r>
      </w:hyperlink>
      <w:r>
        <w:rPr>
          <w:sz w:val="20"/>
        </w:rPr>
        <w:t xml:space="preserve"> настоящей статьи, направляет в адрес Уполномоченного при Президенте Российской Федерации по правам ребенка письменное обращение о согласовании кандидатуры на должность Уполномоченного и анкету, указанную в </w:t>
      </w:r>
      <w:hyperlink w:history="0" w:anchor="P64" w:tooltip="3) анкета с биографическими сведениями о кандидате по форме, утвержденной распоряжением Правительства Российской Федерации от 26 мая 2005 года N 667-р;">
        <w:r>
          <w:rPr>
            <w:sz w:val="20"/>
            <w:color w:val="0000ff"/>
          </w:rPr>
          <w:t xml:space="preserve">пункте 3 части 7</w:t>
        </w:r>
      </w:hyperlink>
      <w:r>
        <w:rPr>
          <w:sz w:val="20"/>
        </w:rPr>
        <w:t xml:space="preserve"> настоящей статьи.</w:t>
      </w:r>
    </w:p>
    <w:p>
      <w:pPr>
        <w:pStyle w:val="0"/>
        <w:jc w:val="both"/>
      </w:pPr>
      <w:r>
        <w:rPr>
          <w:sz w:val="20"/>
        </w:rPr>
        <w:t xml:space="preserve">(часть 7.2 введена </w:t>
      </w:r>
      <w:hyperlink w:history="0" r:id="rId36" w:tooltip="Закон Рязанской области от 13.06.2019 N 27-ОЗ &quot;О внесении изменений в Закон Рязанской области &quot;Об Уполномоченном по правам ребенка в Рязанской области&quot; (принят Постановлением Рязанской областной Думы от 29.05.2019 N 148-VI РОД) {КонсультантПлюс}">
        <w:r>
          <w:rPr>
            <w:sz w:val="20"/>
            <w:color w:val="0000ff"/>
          </w:rPr>
          <w:t xml:space="preserve">Законом</w:t>
        </w:r>
      </w:hyperlink>
      <w:r>
        <w:rPr>
          <w:sz w:val="20"/>
        </w:rPr>
        <w:t xml:space="preserve"> Рязанской области от 13.06.2019 N 27-ОЗ)</w:t>
      </w:r>
    </w:p>
    <w:p>
      <w:pPr>
        <w:pStyle w:val="0"/>
        <w:spacing w:before="200" w:line-rule="auto"/>
        <w:ind w:firstLine="540"/>
        <w:jc w:val="both"/>
      </w:pPr>
      <w:r>
        <w:rPr>
          <w:sz w:val="20"/>
        </w:rPr>
        <w:t xml:space="preserve">8. Если по результатам голосования Рязанской областной Думой принято решение об отклонении кандидатур (кандидатуры) на должность Уполномоченного, предложения о кандидатурах на указанную должность вносятся инициаторами в течение 30 дней со дня принятия Рязанской областной Думой такого решения.</w:t>
      </w:r>
    </w:p>
    <w:p>
      <w:pPr>
        <w:pStyle w:val="0"/>
        <w:spacing w:before="200" w:line-rule="auto"/>
        <w:ind w:firstLine="540"/>
        <w:jc w:val="both"/>
      </w:pPr>
      <w:r>
        <w:rPr>
          <w:sz w:val="20"/>
        </w:rPr>
        <w:t xml:space="preserve">При этом инициаторы вправе внести предложение о той же кандидатуре либо представить другую кандидатуру. Одна и та же кандидатура на должность Уполномоченного не может быть внесена в Рязанскую областную Думу более двух раз.</w:t>
      </w:r>
    </w:p>
    <w:p>
      <w:pPr>
        <w:pStyle w:val="0"/>
        <w:jc w:val="both"/>
      </w:pPr>
      <w:r>
        <w:rPr>
          <w:sz w:val="20"/>
        </w:rPr>
      </w:r>
    </w:p>
    <w:p>
      <w:pPr>
        <w:pStyle w:val="2"/>
        <w:outlineLvl w:val="0"/>
        <w:ind w:firstLine="540"/>
        <w:jc w:val="both"/>
      </w:pPr>
      <w:r>
        <w:rPr>
          <w:sz w:val="20"/>
        </w:rPr>
        <w:t xml:space="preserve">Статья 6. Вступление в должность Уполномоченного</w:t>
      </w:r>
    </w:p>
    <w:p>
      <w:pPr>
        <w:pStyle w:val="0"/>
        <w:jc w:val="both"/>
      </w:pPr>
      <w:r>
        <w:rPr>
          <w:sz w:val="20"/>
        </w:rPr>
      </w:r>
    </w:p>
    <w:p>
      <w:pPr>
        <w:pStyle w:val="0"/>
        <w:ind w:firstLine="540"/>
        <w:jc w:val="both"/>
      </w:pPr>
      <w:r>
        <w:rPr>
          <w:sz w:val="20"/>
        </w:rPr>
        <w:t xml:space="preserve">1. При вступлении в должность Уполномоченный приносит присягу следующего содержания: "Клянусь защищать права и законные интересы детей, добросовестно исполнять свои обязанности, руководствуясь </w:t>
      </w:r>
      <w:hyperlink w:history="0" r:id="rId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и законодательством Рязанской области, справедливостью и голосом совести".</w:t>
      </w:r>
    </w:p>
    <w:p>
      <w:pPr>
        <w:pStyle w:val="0"/>
        <w:jc w:val="both"/>
      </w:pPr>
      <w:r>
        <w:rPr>
          <w:sz w:val="20"/>
        </w:rPr>
        <w:t xml:space="preserve">(в ред. </w:t>
      </w:r>
      <w:hyperlink w:history="0" r:id="rId38" w:tooltip="Закон Рязанской области от 13.06.2019 N 27-ОЗ &quot;О внесении изменений в Закон Рязанской области &quot;Об Уполномоченном по правам ребенка в Рязанской области&quot; (принят Постановлением Рязанской областной Думы от 29.05.2019 N 148-VI РОД) {КонсультантПлюс}">
        <w:r>
          <w:rPr>
            <w:sz w:val="20"/>
            <w:color w:val="0000ff"/>
          </w:rPr>
          <w:t xml:space="preserve">Закона</w:t>
        </w:r>
      </w:hyperlink>
      <w:r>
        <w:rPr>
          <w:sz w:val="20"/>
        </w:rPr>
        <w:t xml:space="preserve"> Рязанской области от 13.06.2019 N 27-ОЗ)</w:t>
      </w:r>
    </w:p>
    <w:p>
      <w:pPr>
        <w:pStyle w:val="0"/>
        <w:spacing w:before="200" w:line-rule="auto"/>
        <w:ind w:firstLine="540"/>
        <w:jc w:val="both"/>
      </w:pPr>
      <w:r>
        <w:rPr>
          <w:sz w:val="20"/>
        </w:rPr>
        <w:t xml:space="preserve">2. Присяга приносится на заседании Рязанской областной Думы непосредственно после назначения Уполномоченного на должность.</w:t>
      </w:r>
    </w:p>
    <w:p>
      <w:pPr>
        <w:pStyle w:val="0"/>
        <w:spacing w:before="200" w:line-rule="auto"/>
        <w:ind w:firstLine="540"/>
        <w:jc w:val="both"/>
      </w:pPr>
      <w:r>
        <w:rPr>
          <w:sz w:val="20"/>
        </w:rPr>
        <w:t xml:space="preserve">3. Уполномоченный считается вступившим в должность с момента принесения присяги.</w:t>
      </w:r>
    </w:p>
    <w:p>
      <w:pPr>
        <w:pStyle w:val="0"/>
        <w:jc w:val="both"/>
      </w:pPr>
      <w:r>
        <w:rPr>
          <w:sz w:val="20"/>
        </w:rPr>
      </w:r>
    </w:p>
    <w:p>
      <w:pPr>
        <w:pStyle w:val="2"/>
        <w:outlineLvl w:val="0"/>
        <w:ind w:firstLine="540"/>
        <w:jc w:val="both"/>
      </w:pPr>
      <w:r>
        <w:rPr>
          <w:sz w:val="20"/>
        </w:rPr>
        <w:t xml:space="preserve">Статья 7. Обязанности Уполномоченного, связанные с замещением должности Уполномоченного</w:t>
      </w:r>
    </w:p>
    <w:p>
      <w:pPr>
        <w:pStyle w:val="0"/>
        <w:jc w:val="both"/>
      </w:pPr>
      <w:r>
        <w:rPr>
          <w:sz w:val="20"/>
        </w:rPr>
      </w:r>
    </w:p>
    <w:p>
      <w:pPr>
        <w:pStyle w:val="0"/>
        <w:ind w:firstLine="540"/>
        <w:jc w:val="both"/>
      </w:pPr>
      <w:r>
        <w:rPr>
          <w:sz w:val="20"/>
        </w:rPr>
        <w:t xml:space="preserve">1. Уполномоченный обязан соблюдать требования, ограничения и запреты, установленные федеральными законами и законами Рязанской области.</w:t>
      </w:r>
    </w:p>
    <w:p>
      <w:pPr>
        <w:pStyle w:val="0"/>
        <w:spacing w:before="200" w:line-rule="auto"/>
        <w:ind w:firstLine="540"/>
        <w:jc w:val="both"/>
      </w:pPr>
      <w:r>
        <w:rPr>
          <w:sz w:val="20"/>
        </w:rPr>
        <w:t xml:space="preserve">2. Уполномоченный обязан прекратить несовместимую с его статусом деятельность в течение 14 дней со дня назначения на должность.</w:t>
      </w:r>
    </w:p>
    <w:p>
      <w:pPr>
        <w:pStyle w:val="0"/>
        <w:jc w:val="both"/>
      </w:pPr>
      <w:r>
        <w:rPr>
          <w:sz w:val="20"/>
        </w:rPr>
        <w:t xml:space="preserve">(часть 2 в ред. </w:t>
      </w:r>
      <w:hyperlink w:history="0" r:id="rId39" w:tooltip="Закон Рязанской области от 13.06.2019 N 27-ОЗ &quot;О внесении изменений в Закон Рязанской области &quot;Об Уполномоченном по правам ребенка в Рязанской области&quot; (принят Постановлением Рязанской областной Думы от 29.05.2019 N 148-VI РОД) {КонсультантПлюс}">
        <w:r>
          <w:rPr>
            <w:sz w:val="20"/>
            <w:color w:val="0000ff"/>
          </w:rPr>
          <w:t xml:space="preserve">Закона</w:t>
        </w:r>
      </w:hyperlink>
      <w:r>
        <w:rPr>
          <w:sz w:val="20"/>
        </w:rPr>
        <w:t xml:space="preserve"> Рязанской области от 13.06.2019 N 27-ОЗ)</w:t>
      </w:r>
    </w:p>
    <w:p>
      <w:pPr>
        <w:pStyle w:val="0"/>
        <w:jc w:val="both"/>
      </w:pPr>
      <w:r>
        <w:rPr>
          <w:sz w:val="20"/>
        </w:rPr>
      </w:r>
    </w:p>
    <w:p>
      <w:pPr>
        <w:pStyle w:val="2"/>
        <w:outlineLvl w:val="0"/>
        <w:ind w:firstLine="540"/>
        <w:jc w:val="both"/>
      </w:pPr>
      <w:r>
        <w:rPr>
          <w:sz w:val="20"/>
        </w:rPr>
        <w:t xml:space="preserve">Статья 8. Прекращение полномочий Уполномоченного</w:t>
      </w:r>
    </w:p>
    <w:p>
      <w:pPr>
        <w:pStyle w:val="0"/>
        <w:jc w:val="both"/>
      </w:pPr>
      <w:r>
        <w:rPr>
          <w:sz w:val="20"/>
        </w:rPr>
      </w:r>
    </w:p>
    <w:p>
      <w:pPr>
        <w:pStyle w:val="0"/>
        <w:ind w:firstLine="540"/>
        <w:jc w:val="both"/>
      </w:pPr>
      <w:r>
        <w:rPr>
          <w:sz w:val="20"/>
        </w:rPr>
        <w:t xml:space="preserve">1. Утратила силу. - </w:t>
      </w:r>
      <w:hyperlink w:history="0" r:id="rId40" w:tooltip="Закон Рязанской области от 03.11.2017 N 82-ОЗ &quot;О внесении изменений в отдельные законодательные акты Рязанской области&quot; (принят Постановлением Рязанской областной Думы от 25.10.2017 N 379-VI РОД) {КонсультантПлюс}">
        <w:r>
          <w:rPr>
            <w:sz w:val="20"/>
            <w:color w:val="0000ff"/>
          </w:rPr>
          <w:t xml:space="preserve">Закон</w:t>
        </w:r>
      </w:hyperlink>
      <w:r>
        <w:rPr>
          <w:sz w:val="20"/>
        </w:rPr>
        <w:t xml:space="preserve"> Рязанской области от 03.11.2017 N 82-ОЗ.</w:t>
      </w:r>
    </w:p>
    <w:p>
      <w:pPr>
        <w:pStyle w:val="0"/>
        <w:spacing w:before="200" w:line-rule="auto"/>
        <w:ind w:firstLine="540"/>
        <w:jc w:val="both"/>
      </w:pPr>
      <w:r>
        <w:rPr>
          <w:sz w:val="20"/>
        </w:rPr>
        <w:t xml:space="preserve">2. Полномочия Уполномоченного прекращаются с момента принесения присяги вновь назначенным Уполномоченным либо со дня, определенного в постановлении Рязанской областной Думы о досрочном прекращении его полномочий.</w:t>
      </w:r>
    </w:p>
    <w:p>
      <w:pPr>
        <w:pStyle w:val="0"/>
        <w:spacing w:before="200" w:line-rule="auto"/>
        <w:ind w:firstLine="540"/>
        <w:jc w:val="both"/>
      </w:pPr>
      <w:r>
        <w:rPr>
          <w:sz w:val="20"/>
        </w:rPr>
        <w:t xml:space="preserve">Решение о досрочном прекращении полномочий Уполномоченного принимается Рязанской областной Думой большинством голосов от избранного числа депутатов Рязанской областной Думы и оформляется постановлением Рязанской областной Думы.</w:t>
      </w:r>
    </w:p>
    <w:p>
      <w:pPr>
        <w:pStyle w:val="0"/>
        <w:jc w:val="both"/>
      </w:pPr>
      <w:r>
        <w:rPr>
          <w:sz w:val="20"/>
        </w:rPr>
        <w:t xml:space="preserve">(абзац введен </w:t>
      </w:r>
      <w:hyperlink w:history="0" r:id="rId41" w:tooltip="Закон Рязанской области от 13.06.2019 N 27-ОЗ &quot;О внесении изменений в Закон Рязанской области &quot;Об Уполномоченном по правам ребенка в Рязанской области&quot; (принят Постановлением Рязанской областной Думы от 29.05.2019 N 148-VI РОД) {КонсультантПлюс}">
        <w:r>
          <w:rPr>
            <w:sz w:val="20"/>
            <w:color w:val="0000ff"/>
          </w:rPr>
          <w:t xml:space="preserve">Законом</w:t>
        </w:r>
      </w:hyperlink>
      <w:r>
        <w:rPr>
          <w:sz w:val="20"/>
        </w:rPr>
        <w:t xml:space="preserve"> Рязанской области от 13.06.2019 N 27-ОЗ)</w:t>
      </w:r>
    </w:p>
    <w:p>
      <w:pPr>
        <w:pStyle w:val="0"/>
        <w:spacing w:before="200" w:line-rule="auto"/>
        <w:ind w:firstLine="540"/>
        <w:jc w:val="both"/>
      </w:pPr>
      <w:r>
        <w:rPr>
          <w:sz w:val="20"/>
        </w:rPr>
        <w:t xml:space="preserve">Досрочное прекращение полномочий Уполномоченного в случаях, установленных </w:t>
      </w:r>
      <w:hyperlink w:history="0" w:anchor="P103" w:tooltip="3)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
        <w:r>
          <w:rPr>
            <w:sz w:val="20"/>
            <w:color w:val="0000ff"/>
          </w:rPr>
          <w:t xml:space="preserve">пунктами 3</w:t>
        </w:r>
      </w:hyperlink>
      <w:r>
        <w:rPr>
          <w:sz w:val="20"/>
        </w:rPr>
        <w:t xml:space="preserve">, </w:t>
      </w:r>
      <w:hyperlink w:history="0" w:anchor="P106" w:tooltip="6) его выезда за пределы Рязанской области на постоянное место жительства;">
        <w:r>
          <w:rPr>
            <w:sz w:val="20"/>
            <w:color w:val="0000ff"/>
          </w:rPr>
          <w:t xml:space="preserve">6</w:t>
        </w:r>
      </w:hyperlink>
      <w:r>
        <w:rPr>
          <w:sz w:val="20"/>
        </w:rPr>
        <w:t xml:space="preserve"> - </w:t>
      </w:r>
      <w:hyperlink w:history="0" w:anchor="P111" w:tooltip="10) в иных случаях, предусмотренных федеральными законами.">
        <w:r>
          <w:rPr>
            <w:sz w:val="20"/>
            <w:color w:val="0000ff"/>
          </w:rPr>
          <w:t xml:space="preserve">10 части 2.1</w:t>
        </w:r>
      </w:hyperlink>
      <w:r>
        <w:rPr>
          <w:sz w:val="20"/>
        </w:rPr>
        <w:t xml:space="preserve"> настоящей статьи, осуществляется по согласованию с Уполномоченным при Президенте Российской Федерации по правам ребенка.</w:t>
      </w:r>
    </w:p>
    <w:p>
      <w:pPr>
        <w:pStyle w:val="0"/>
        <w:jc w:val="both"/>
      </w:pPr>
      <w:r>
        <w:rPr>
          <w:sz w:val="20"/>
        </w:rPr>
        <w:t xml:space="preserve">(абзац введен </w:t>
      </w:r>
      <w:hyperlink w:history="0" r:id="rId42" w:tooltip="Закон Рязанской области от 13.06.2019 N 27-ОЗ &quot;О внесении изменений в Закон Рязанской области &quot;Об Уполномоченном по правам ребенка в Рязанской области&quot; (принят Постановлением Рязанской областной Думы от 29.05.2019 N 148-VI РОД) {КонсультантПлюс}">
        <w:r>
          <w:rPr>
            <w:sz w:val="20"/>
            <w:color w:val="0000ff"/>
          </w:rPr>
          <w:t xml:space="preserve">Законом</w:t>
        </w:r>
      </w:hyperlink>
      <w:r>
        <w:rPr>
          <w:sz w:val="20"/>
        </w:rPr>
        <w:t xml:space="preserve"> Рязанской области от 13.06.2019 N 27-ОЗ)</w:t>
      </w:r>
    </w:p>
    <w:p>
      <w:pPr>
        <w:pStyle w:val="0"/>
        <w:spacing w:before="200" w:line-rule="auto"/>
        <w:ind w:firstLine="540"/>
        <w:jc w:val="both"/>
      </w:pPr>
      <w:r>
        <w:rPr>
          <w:sz w:val="20"/>
        </w:rPr>
        <w:t xml:space="preserve">2.1. Полномочия Уполномоченного прекращаются досрочно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подачи им письменного заявления о сложении полномочий;</w:t>
      </w:r>
    </w:p>
    <w:bookmarkStart w:id="103" w:name="P103"/>
    <w:bookmarkEnd w:id="103"/>
    <w:p>
      <w:pPr>
        <w:pStyle w:val="0"/>
        <w:spacing w:before="200" w:line-rule="auto"/>
        <w:ind w:firstLine="540"/>
        <w:jc w:val="both"/>
      </w:pPr>
      <w:r>
        <w:rPr>
          <w:sz w:val="20"/>
        </w:rPr>
        <w:t xml:space="preserve">3)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0"/>
        <w:spacing w:before="200" w:line-rule="auto"/>
        <w:ind w:firstLine="540"/>
        <w:jc w:val="both"/>
      </w:pPr>
      <w:r>
        <w:rPr>
          <w:sz w:val="20"/>
        </w:rPr>
        <w:t xml:space="preserve">4) признания его судом недееспособным, ограниченно дееспособным, безвестно отсутствующим или объявления его умершим;</w:t>
      </w:r>
    </w:p>
    <w:p>
      <w:pPr>
        <w:pStyle w:val="0"/>
        <w:spacing w:before="200" w:line-rule="auto"/>
        <w:ind w:firstLine="540"/>
        <w:jc w:val="both"/>
      </w:pPr>
      <w:r>
        <w:rPr>
          <w:sz w:val="20"/>
        </w:rPr>
        <w:t xml:space="preserve">5) вступления в отношении его в законную силу обвинительного приговора суда;</w:t>
      </w:r>
    </w:p>
    <w:bookmarkStart w:id="106" w:name="P106"/>
    <w:bookmarkEnd w:id="106"/>
    <w:p>
      <w:pPr>
        <w:pStyle w:val="0"/>
        <w:spacing w:before="200" w:line-rule="auto"/>
        <w:ind w:firstLine="540"/>
        <w:jc w:val="both"/>
      </w:pPr>
      <w:r>
        <w:rPr>
          <w:sz w:val="20"/>
        </w:rPr>
        <w:t xml:space="preserve">6) его выезда за пределы Рязанской области на постоянное место жительства;</w:t>
      </w:r>
    </w:p>
    <w:p>
      <w:pPr>
        <w:pStyle w:val="0"/>
        <w:spacing w:before="200" w:line-rule="auto"/>
        <w:ind w:firstLine="540"/>
        <w:jc w:val="both"/>
      </w:pPr>
      <w:r>
        <w:rPr>
          <w:sz w:val="20"/>
        </w:rPr>
        <w:t xml:space="preserve">7)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7 в ред. </w:t>
      </w:r>
      <w:hyperlink w:history="0" r:id="rId43" w:tooltip="Закон Рязанской области от 09.07.2021 N 38-ОЗ &quot;О внесении изменений в отдельные законодательные акты Рязанской области&quot; (принят Постановлением Рязанской областной Думы от 30.06.2021 N 193-VII РОД) {КонсультантПлюс}">
        <w:r>
          <w:rPr>
            <w:sz w:val="20"/>
            <w:color w:val="0000ff"/>
          </w:rPr>
          <w:t xml:space="preserve">Закона</w:t>
        </w:r>
      </w:hyperlink>
      <w:r>
        <w:rPr>
          <w:sz w:val="20"/>
        </w:rPr>
        <w:t xml:space="preserve"> Рязанской области от 09.07.2021 N 38-ОЗ)</w:t>
      </w:r>
    </w:p>
    <w:p>
      <w:pPr>
        <w:pStyle w:val="0"/>
        <w:spacing w:before="200" w:line-rule="auto"/>
        <w:ind w:firstLine="540"/>
        <w:jc w:val="both"/>
      </w:pPr>
      <w:r>
        <w:rPr>
          <w:sz w:val="20"/>
        </w:rPr>
        <w:t xml:space="preserve">8) утраты доверия в случаях, предусмотренных </w:t>
      </w:r>
      <w:hyperlink w:history="0" r:id="rId44"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статьей 13.1</w:t>
        </w:r>
      </w:hyperlink>
      <w:r>
        <w:rPr>
          <w:sz w:val="20"/>
        </w:rPr>
        <w:t xml:space="preserve"> Федерального закона от 25 декабря 2008 года N 273-ФЗ "О противодействии коррупции";</w:t>
      </w:r>
    </w:p>
    <w:p>
      <w:pPr>
        <w:pStyle w:val="0"/>
        <w:spacing w:before="200" w:line-rule="auto"/>
        <w:ind w:firstLine="540"/>
        <w:jc w:val="both"/>
      </w:pPr>
      <w:r>
        <w:rPr>
          <w:sz w:val="20"/>
        </w:rPr>
        <w:t xml:space="preserve">9) несоблюдения им требований, ограничений и запретов, установленных федеральными законами и законами Рязанской области;</w:t>
      </w:r>
    </w:p>
    <w:bookmarkStart w:id="111" w:name="P111"/>
    <w:bookmarkEnd w:id="111"/>
    <w:p>
      <w:pPr>
        <w:pStyle w:val="0"/>
        <w:spacing w:before="200" w:line-rule="auto"/>
        <w:ind w:firstLine="540"/>
        <w:jc w:val="both"/>
      </w:pPr>
      <w:r>
        <w:rPr>
          <w:sz w:val="20"/>
        </w:rPr>
        <w:t xml:space="preserve">10) в иных случаях, предусмотренных федеральными законами.</w:t>
      </w:r>
    </w:p>
    <w:p>
      <w:pPr>
        <w:pStyle w:val="0"/>
        <w:jc w:val="both"/>
      </w:pPr>
      <w:r>
        <w:rPr>
          <w:sz w:val="20"/>
        </w:rPr>
        <w:t xml:space="preserve">(часть 2.1 введена </w:t>
      </w:r>
      <w:hyperlink w:history="0" r:id="rId45" w:tooltip="Закон Рязанской области от 03.11.2017 N 82-ОЗ &quot;О внесении изменений в отдельные законодательные акты Рязанской области&quot; (принят Постановлением Рязанской областной Думы от 25.10.2017 N 379-VI РОД) {КонсультантПлюс}">
        <w:r>
          <w:rPr>
            <w:sz w:val="20"/>
            <w:color w:val="0000ff"/>
          </w:rPr>
          <w:t xml:space="preserve">Законом</w:t>
        </w:r>
      </w:hyperlink>
      <w:r>
        <w:rPr>
          <w:sz w:val="20"/>
        </w:rPr>
        <w:t xml:space="preserve"> Рязанской области от 03.11.2017 N 82-ОЗ)</w:t>
      </w:r>
    </w:p>
    <w:p>
      <w:pPr>
        <w:pStyle w:val="0"/>
        <w:spacing w:before="200" w:line-rule="auto"/>
        <w:ind w:firstLine="540"/>
        <w:jc w:val="both"/>
      </w:pPr>
      <w:r>
        <w:rPr>
          <w:sz w:val="20"/>
        </w:rPr>
        <w:t xml:space="preserve">2.2. В целях согласования досрочного прекращения полномочий Уполномоченного Председатель Рязанской областной Думы в течение 5 дней со дня возникновения оснований, влекущих досрочное прекращение полномочий Уполномоченного, направляет в адрес Уполномоченного при Президенте Российской Федерации по правам ребенка письменное сообщение с указанием таких оснований, а также документы (материалы), подтверждающие наличие оснований для досрочного прекращения полномочий Уполномоченного.</w:t>
      </w:r>
    </w:p>
    <w:p>
      <w:pPr>
        <w:pStyle w:val="0"/>
        <w:jc w:val="both"/>
      </w:pPr>
      <w:r>
        <w:rPr>
          <w:sz w:val="20"/>
        </w:rPr>
        <w:t xml:space="preserve">(часть 2.2 введена </w:t>
      </w:r>
      <w:hyperlink w:history="0" r:id="rId46" w:tooltip="Закон Рязанской области от 13.06.2019 N 27-ОЗ &quot;О внесении изменений в Закон Рязанской области &quot;Об Уполномоченном по правам ребенка в Рязанской области&quot; (принят Постановлением Рязанской областной Думы от 29.05.2019 N 148-VI РОД) {КонсультантПлюс}">
        <w:r>
          <w:rPr>
            <w:sz w:val="20"/>
            <w:color w:val="0000ff"/>
          </w:rPr>
          <w:t xml:space="preserve">Законом</w:t>
        </w:r>
      </w:hyperlink>
      <w:r>
        <w:rPr>
          <w:sz w:val="20"/>
        </w:rPr>
        <w:t xml:space="preserve"> Рязанской области от 13.06.2019 N 27-ОЗ)</w:t>
      </w:r>
    </w:p>
    <w:p>
      <w:pPr>
        <w:pStyle w:val="0"/>
        <w:spacing w:before="200" w:line-rule="auto"/>
        <w:ind w:firstLine="540"/>
        <w:jc w:val="both"/>
      </w:pPr>
      <w:r>
        <w:rPr>
          <w:sz w:val="20"/>
        </w:rPr>
        <w:t xml:space="preserve">3. Истечение срока полномочий Рязанской областной Думы или ее роспуск не влечет прекращения полномочий Уполномоченного.</w:t>
      </w:r>
    </w:p>
    <w:p>
      <w:pPr>
        <w:pStyle w:val="0"/>
        <w:spacing w:before="200" w:line-rule="auto"/>
        <w:ind w:firstLine="540"/>
        <w:jc w:val="both"/>
      </w:pPr>
      <w:r>
        <w:rPr>
          <w:sz w:val="20"/>
        </w:rPr>
        <w:t xml:space="preserve">4. В случае досрочного прекращения полномочий Уполномоченного назначение на указанную должность осуществляется в порядке, установленном </w:t>
      </w:r>
      <w:hyperlink w:history="0" w:anchor="P45" w:tooltip="Статья 5. Порядок назначения на должность Уполномоченного">
        <w:r>
          <w:rPr>
            <w:sz w:val="20"/>
            <w:color w:val="0000ff"/>
          </w:rPr>
          <w:t xml:space="preserve">статьей 5</w:t>
        </w:r>
      </w:hyperlink>
      <w:r>
        <w:rPr>
          <w:sz w:val="20"/>
        </w:rPr>
        <w:t xml:space="preserve"> настоящего Закона.</w:t>
      </w:r>
    </w:p>
    <w:p>
      <w:pPr>
        <w:pStyle w:val="0"/>
        <w:jc w:val="both"/>
      </w:pPr>
      <w:r>
        <w:rPr>
          <w:sz w:val="20"/>
        </w:rPr>
      </w:r>
    </w:p>
    <w:p>
      <w:pPr>
        <w:pStyle w:val="2"/>
        <w:outlineLvl w:val="0"/>
        <w:ind w:firstLine="540"/>
        <w:jc w:val="both"/>
      </w:pPr>
      <w:r>
        <w:rPr>
          <w:sz w:val="20"/>
        </w:rPr>
        <w:t xml:space="preserve">Статья 9. Компетенция Уполномоченного</w:t>
      </w:r>
    </w:p>
    <w:p>
      <w:pPr>
        <w:pStyle w:val="0"/>
        <w:jc w:val="both"/>
      </w:pPr>
      <w:r>
        <w:rPr>
          <w:sz w:val="20"/>
        </w:rPr>
      </w:r>
    </w:p>
    <w:p>
      <w:pPr>
        <w:pStyle w:val="0"/>
        <w:ind w:firstLine="540"/>
        <w:jc w:val="both"/>
      </w:pPr>
      <w:r>
        <w:rPr>
          <w:sz w:val="20"/>
        </w:rPr>
        <w:t xml:space="preserve">1. Уполномоченный рассматривает жалобы граждан Российской Федерации, иностранных граждан и лиц без гражданства, находящихся на территории Рязанской области (далее - жалобы), а также осуществляет свою деятельность по обеспечению дополнительных гарантий государственной защиты прав и законных интересов детей в Рязанской области в иных формах в соответствии с федеральным законодательством и законодательством Рязанской области.</w:t>
      </w:r>
    </w:p>
    <w:p>
      <w:pPr>
        <w:pStyle w:val="0"/>
        <w:jc w:val="both"/>
      </w:pPr>
      <w:r>
        <w:rPr>
          <w:sz w:val="20"/>
        </w:rPr>
        <w:t xml:space="preserve">(в ред. </w:t>
      </w:r>
      <w:hyperlink w:history="0" r:id="rId47" w:tooltip="Закон Рязанской области от 13.06.2019 N 27-ОЗ &quot;О внесении изменений в Закон Рязанской области &quot;Об Уполномоченном по правам ребенка в Рязанской области&quot; (принят Постановлением Рязанской областной Думы от 29.05.2019 N 148-VI РОД) {КонсультантПлюс}">
        <w:r>
          <w:rPr>
            <w:sz w:val="20"/>
            <w:color w:val="0000ff"/>
          </w:rPr>
          <w:t xml:space="preserve">Закона</w:t>
        </w:r>
      </w:hyperlink>
      <w:r>
        <w:rPr>
          <w:sz w:val="20"/>
        </w:rPr>
        <w:t xml:space="preserve"> Рязанской области от 13.06.2019 N 27-ОЗ)</w:t>
      </w:r>
    </w:p>
    <w:p>
      <w:pPr>
        <w:pStyle w:val="0"/>
        <w:spacing w:before="200" w:line-rule="auto"/>
        <w:ind w:firstLine="540"/>
        <w:jc w:val="both"/>
      </w:pPr>
      <w:r>
        <w:rPr>
          <w:sz w:val="20"/>
        </w:rPr>
        <w:t xml:space="preserve">1.1. Уполномоченный при осуществлении своей деятельности:</w:t>
      </w:r>
    </w:p>
    <w:p>
      <w:pPr>
        <w:pStyle w:val="0"/>
        <w:spacing w:before="200" w:line-rule="auto"/>
        <w:ind w:firstLine="540"/>
        <w:jc w:val="both"/>
      </w:pPr>
      <w:r>
        <w:rPr>
          <w:sz w:val="20"/>
        </w:rPr>
        <w:t xml:space="preserve">1) осуществляет мониторинг и анализ реализации, соблюдения и защиты прав и законных интересов детей на территории Рязанской области;</w:t>
      </w:r>
    </w:p>
    <w:p>
      <w:pPr>
        <w:pStyle w:val="0"/>
        <w:spacing w:before="200" w:line-rule="auto"/>
        <w:ind w:firstLine="540"/>
        <w:jc w:val="both"/>
      </w:pPr>
      <w:r>
        <w:rPr>
          <w:sz w:val="20"/>
        </w:rPr>
        <w:t xml:space="preserve">2) содействует эффективному функционированию государственной системы обеспечения реализации, соблюдения и защиты прав и законных интересов детей в Рязанской области;</w:t>
      </w:r>
    </w:p>
    <w:p>
      <w:pPr>
        <w:pStyle w:val="0"/>
        <w:spacing w:before="200" w:line-rule="auto"/>
        <w:ind w:firstLine="540"/>
        <w:jc w:val="both"/>
      </w:pPr>
      <w:r>
        <w:rPr>
          <w:sz w:val="20"/>
        </w:rPr>
        <w:t xml:space="preserve">3) принимает в пределах своих полномочий меры по предупреждению и пресечению нарушения прав и законных интересов детей.</w:t>
      </w:r>
    </w:p>
    <w:p>
      <w:pPr>
        <w:pStyle w:val="0"/>
        <w:jc w:val="both"/>
      </w:pPr>
      <w:r>
        <w:rPr>
          <w:sz w:val="20"/>
        </w:rPr>
        <w:t xml:space="preserve">(часть 1.1 введена </w:t>
      </w:r>
      <w:hyperlink w:history="0" r:id="rId48" w:tooltip="Закон Рязанской области от 13.06.2019 N 27-ОЗ &quot;О внесении изменений в Закон Рязанской области &quot;Об Уполномоченном по правам ребенка в Рязанской области&quot; (принят Постановлением Рязанской областной Думы от 29.05.2019 N 148-VI РОД) {КонсультантПлюс}">
        <w:r>
          <w:rPr>
            <w:sz w:val="20"/>
            <w:color w:val="0000ff"/>
          </w:rPr>
          <w:t xml:space="preserve">Законом</w:t>
        </w:r>
      </w:hyperlink>
      <w:r>
        <w:rPr>
          <w:sz w:val="20"/>
        </w:rPr>
        <w:t xml:space="preserve"> Рязанской области от 13.06.2019 N 27-ОЗ)</w:t>
      </w:r>
    </w:p>
    <w:p>
      <w:pPr>
        <w:pStyle w:val="0"/>
        <w:spacing w:before="200" w:line-rule="auto"/>
        <w:ind w:firstLine="540"/>
        <w:jc w:val="both"/>
      </w:pPr>
      <w:r>
        <w:rPr>
          <w:sz w:val="20"/>
        </w:rPr>
        <w:t xml:space="preserve">2. Уполномоченный в пределах своих полномочий осуществляет взаимодействие с Уполномоченным при Президенте Российской Федерации по правам ребенка, уполномоченными по правам ребенка в субъектах Российской Федерации и иными должностными лицами, обеспечивающими защиту прав и законных интересов детей.</w:t>
      </w:r>
    </w:p>
    <w:p>
      <w:pPr>
        <w:pStyle w:val="0"/>
        <w:jc w:val="both"/>
      </w:pPr>
      <w:r>
        <w:rPr>
          <w:sz w:val="20"/>
        </w:rPr>
        <w:t xml:space="preserve">(часть 2 в ред. </w:t>
      </w:r>
      <w:hyperlink w:history="0" r:id="rId49" w:tooltip="Закон Рязанской области от 13.06.2019 N 27-ОЗ &quot;О внесении изменений в Закон Рязанской области &quot;Об Уполномоченном по правам ребенка в Рязанской области&quot; (принят Постановлением Рязанской областной Думы от 29.05.2019 N 148-VI РОД) {КонсультантПлюс}">
        <w:r>
          <w:rPr>
            <w:sz w:val="20"/>
            <w:color w:val="0000ff"/>
          </w:rPr>
          <w:t xml:space="preserve">Закона</w:t>
        </w:r>
      </w:hyperlink>
      <w:r>
        <w:rPr>
          <w:sz w:val="20"/>
        </w:rPr>
        <w:t xml:space="preserve"> Рязанской области от 13.06.2019 N 27-ОЗ)</w:t>
      </w:r>
    </w:p>
    <w:p>
      <w:pPr>
        <w:pStyle w:val="0"/>
        <w:spacing w:before="200" w:line-rule="auto"/>
        <w:ind w:firstLine="540"/>
        <w:jc w:val="both"/>
      </w:pPr>
      <w:r>
        <w:rPr>
          <w:sz w:val="20"/>
        </w:rPr>
        <w:t xml:space="preserve">3. Уполномоченный по вопросам своей деятельности имеет право безотлагательного приема руководителями либо лицами, временно исполняющими их обязанности, иными должностными лицами территориальных органов федеральных государственных органов, органов государственной власти Рязанской области, органов местного самоуправления, организаций, расположенных на территории Рязанской области.</w:t>
      </w:r>
    </w:p>
    <w:p>
      <w:pPr>
        <w:pStyle w:val="0"/>
        <w:jc w:val="both"/>
      </w:pPr>
      <w:r>
        <w:rPr>
          <w:sz w:val="20"/>
        </w:rPr>
        <w:t xml:space="preserve">(часть 3 в ред. </w:t>
      </w:r>
      <w:hyperlink w:history="0" r:id="rId50" w:tooltip="Закон Рязанской области от 13.06.2019 N 27-ОЗ &quot;О внесении изменений в Закон Рязанской области &quot;Об Уполномоченном по правам ребенка в Рязанской области&quot; (принят Постановлением Рязанской областной Думы от 29.05.2019 N 148-VI РОД) {КонсультантПлюс}">
        <w:r>
          <w:rPr>
            <w:sz w:val="20"/>
            <w:color w:val="0000ff"/>
          </w:rPr>
          <w:t xml:space="preserve">Закона</w:t>
        </w:r>
      </w:hyperlink>
      <w:r>
        <w:rPr>
          <w:sz w:val="20"/>
        </w:rPr>
        <w:t xml:space="preserve"> Рязанской области от 13.06.2019 N 27-ОЗ)</w:t>
      </w:r>
    </w:p>
    <w:p>
      <w:pPr>
        <w:pStyle w:val="0"/>
        <w:spacing w:before="200" w:line-rule="auto"/>
        <w:ind w:firstLine="540"/>
        <w:jc w:val="both"/>
      </w:pPr>
      <w:r>
        <w:rPr>
          <w:sz w:val="20"/>
        </w:rPr>
        <w:t xml:space="preserve">4. Уполномоченный принимает участие в заседаниях коллегиальных органов государственной власти Рязанской области, органов местного самоуправления по вопросам, связанным с защитой прав и законных интересов детей.</w:t>
      </w:r>
    </w:p>
    <w:p>
      <w:pPr>
        <w:pStyle w:val="0"/>
        <w:jc w:val="both"/>
      </w:pPr>
      <w:r>
        <w:rPr>
          <w:sz w:val="20"/>
        </w:rPr>
        <w:t xml:space="preserve">(в ред. </w:t>
      </w:r>
      <w:hyperlink w:history="0" r:id="rId51" w:tooltip="Закон Рязанской области от 13.06.2019 N 27-ОЗ &quot;О внесении изменений в Закон Рязанской области &quot;Об Уполномоченном по правам ребенка в Рязанской области&quot; (принят Постановлением Рязанской областной Думы от 29.05.2019 N 148-VI РОД) {КонсультантПлюс}">
        <w:r>
          <w:rPr>
            <w:sz w:val="20"/>
            <w:color w:val="0000ff"/>
          </w:rPr>
          <w:t xml:space="preserve">Закона</w:t>
        </w:r>
      </w:hyperlink>
      <w:r>
        <w:rPr>
          <w:sz w:val="20"/>
        </w:rPr>
        <w:t xml:space="preserve"> Рязанской области от 13.06.2019 N 27-ОЗ)</w:t>
      </w:r>
    </w:p>
    <w:p>
      <w:pPr>
        <w:pStyle w:val="0"/>
        <w:spacing w:before="200" w:line-rule="auto"/>
        <w:ind w:firstLine="540"/>
        <w:jc w:val="both"/>
      </w:pPr>
      <w:r>
        <w:rPr>
          <w:sz w:val="20"/>
        </w:rPr>
        <w:t xml:space="preserve">5. Уполномоченный при осуществлении своей деятельности имеет право:</w:t>
      </w:r>
    </w:p>
    <w:p>
      <w:pPr>
        <w:pStyle w:val="0"/>
        <w:spacing w:before="200" w:line-rule="auto"/>
        <w:ind w:firstLine="540"/>
        <w:jc w:val="both"/>
      </w:pPr>
      <w:r>
        <w:rPr>
          <w:sz w:val="20"/>
        </w:rPr>
        <w:t xml:space="preserve">1) запрашивать и получать от территориальных органов федеральных государственных органов, органов государственной власти Рязанской области, органов местного самоуправления и должностных лиц необходимые сведения, документы и материалы;</w:t>
      </w:r>
    </w:p>
    <w:p>
      <w:pPr>
        <w:pStyle w:val="0"/>
        <w:spacing w:before="200" w:line-rule="auto"/>
        <w:ind w:firstLine="540"/>
        <w:jc w:val="both"/>
      </w:pPr>
      <w:r>
        <w:rPr>
          <w:sz w:val="20"/>
        </w:rPr>
        <w:t xml:space="preserve">2) посещать территориальные органы федеральных государственных органов, органы государственной власти Рязанской области, органы местного самоуправления, организации, расположенные на территории Рязанской области;</w:t>
      </w:r>
    </w:p>
    <w:p>
      <w:pPr>
        <w:pStyle w:val="0"/>
        <w:spacing w:before="200" w:line-rule="auto"/>
        <w:ind w:firstLine="540"/>
        <w:jc w:val="both"/>
      </w:pPr>
      <w:r>
        <w:rPr>
          <w:sz w:val="20"/>
        </w:rPr>
        <w:t xml:space="preserve">3) посещать учреждения, исполняющие наказания,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w:t>
      </w:r>
    </w:p>
    <w:p>
      <w:pPr>
        <w:pStyle w:val="0"/>
        <w:spacing w:before="200" w:line-rule="auto"/>
        <w:ind w:firstLine="540"/>
        <w:jc w:val="both"/>
      </w:pPr>
      <w:r>
        <w:rPr>
          <w:sz w:val="20"/>
        </w:rPr>
        <w:t xml:space="preserve">4) обращаться в суд с административными исковыми заявлениями о признании незаконными решений, действий (бездействия) органов государственной власти Рязанской области,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нормативному правовому акту Российской Федерации,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pPr>
        <w:pStyle w:val="0"/>
        <w:spacing w:before="200" w:line-rule="auto"/>
        <w:ind w:firstLine="540"/>
        <w:jc w:val="both"/>
      </w:pPr>
      <w:r>
        <w:rPr>
          <w:sz w:val="20"/>
        </w:rPr>
        <w:t xml:space="preserve">5) направлять в органы государственной власти Рязанской области и органы местного самоуправления мотивированные предложения об издании (принятии) нормативных правовых актов, о внесении в нормативные правовые акты изменений, направленных на обеспечение реализации и соблюдения прав и законных интересов детей, признании нормативных правовых актов утратившими силу или приостановлении их действия в случаях, если эти акты нарушают права и законные интересы детей;</w:t>
      </w:r>
    </w:p>
    <w:p>
      <w:pPr>
        <w:pStyle w:val="0"/>
        <w:spacing w:before="200" w:line-rule="auto"/>
        <w:ind w:firstLine="540"/>
        <w:jc w:val="both"/>
      </w:pPr>
      <w:r>
        <w:rPr>
          <w:sz w:val="20"/>
        </w:rPr>
        <w:t xml:space="preserve">6) направлять Губернатору Рязанской области мотивированные предложения о признании утратившими силу или приостановлении действия актов исполнительных органов Рязанской области в случаях, если эти акты нарушают права и законные интересы детей;</w:t>
      </w:r>
    </w:p>
    <w:p>
      <w:pPr>
        <w:pStyle w:val="0"/>
        <w:jc w:val="both"/>
      </w:pPr>
      <w:r>
        <w:rPr>
          <w:sz w:val="20"/>
        </w:rPr>
        <w:t xml:space="preserve">(в ред. </w:t>
      </w:r>
      <w:hyperlink w:history="0" r:id="rId52" w:tooltip="Закон Рязанской области от 28.09.2023 N 93-ОЗ &quot;О внесении изменений в отдельные законодательные акты Рязанской области&quot; (принят Постановлением Рязанской областной Думы от 21.09.2023 N 385-VII РОД) {КонсультантПлюс}">
        <w:r>
          <w:rPr>
            <w:sz w:val="20"/>
            <w:color w:val="0000ff"/>
          </w:rPr>
          <w:t xml:space="preserve">Закона</w:t>
        </w:r>
      </w:hyperlink>
      <w:r>
        <w:rPr>
          <w:sz w:val="20"/>
        </w:rPr>
        <w:t xml:space="preserve"> Рязанской области от 28.09.2023 N 93-ОЗ)</w:t>
      </w:r>
    </w:p>
    <w:p>
      <w:pPr>
        <w:pStyle w:val="0"/>
        <w:spacing w:before="200" w:line-rule="auto"/>
        <w:ind w:firstLine="540"/>
        <w:jc w:val="both"/>
      </w:pPr>
      <w:r>
        <w:rPr>
          <w:sz w:val="20"/>
        </w:rPr>
        <w:t xml:space="preserve">7) самостоятельно или совместно с уполномоченными государственными органами и должностными лицами проводить проверку информации, изложенной в обращении на имя Уполномоченного, содержащем жалобу, либо иной информации по вопросам, касающимся нарушения прав и законных интересов детей;</w:t>
      </w:r>
    </w:p>
    <w:p>
      <w:pPr>
        <w:pStyle w:val="0"/>
        <w:spacing w:before="200" w:line-rule="auto"/>
        <w:ind w:firstLine="540"/>
        <w:jc w:val="both"/>
      </w:pPr>
      <w:r>
        <w:rPr>
          <w:sz w:val="20"/>
        </w:rPr>
        <w:t xml:space="preserve">8) участвовать в пределах своих полномочий в деятельности по профилактике безнадзорности и правонарушений несовершеннолетних в порядке, установленном законодательством Российской Федерации и (или) законодательством Рязанской области.</w:t>
      </w:r>
    </w:p>
    <w:p>
      <w:pPr>
        <w:pStyle w:val="0"/>
        <w:jc w:val="both"/>
      </w:pPr>
      <w:r>
        <w:rPr>
          <w:sz w:val="20"/>
        </w:rPr>
        <w:t xml:space="preserve">(часть 5 в ред. </w:t>
      </w:r>
      <w:hyperlink w:history="0" r:id="rId53" w:tooltip="Закон Рязанской области от 13.06.2019 N 27-ОЗ &quot;О внесении изменений в Закон Рязанской области &quot;Об Уполномоченном по правам ребенка в Рязанской области&quot; (принят Постановлением Рязанской областной Думы от 29.05.2019 N 148-VI РОД) {КонсультантПлюс}">
        <w:r>
          <w:rPr>
            <w:sz w:val="20"/>
            <w:color w:val="0000ff"/>
          </w:rPr>
          <w:t xml:space="preserve">Закона</w:t>
        </w:r>
      </w:hyperlink>
      <w:r>
        <w:rPr>
          <w:sz w:val="20"/>
        </w:rPr>
        <w:t xml:space="preserve"> Рязанской области от 13.06.2019 N 27-ОЗ)</w:t>
      </w:r>
    </w:p>
    <w:p>
      <w:pPr>
        <w:pStyle w:val="0"/>
        <w:jc w:val="both"/>
      </w:pPr>
      <w:r>
        <w:rPr>
          <w:sz w:val="20"/>
        </w:rPr>
      </w:r>
    </w:p>
    <w:p>
      <w:pPr>
        <w:pStyle w:val="2"/>
        <w:outlineLvl w:val="0"/>
        <w:ind w:firstLine="540"/>
        <w:jc w:val="both"/>
      </w:pPr>
      <w:r>
        <w:rPr>
          <w:sz w:val="20"/>
        </w:rPr>
        <w:t xml:space="preserve">Статья 10. Рассмотрение Уполномоченным жалоб</w:t>
      </w:r>
    </w:p>
    <w:p>
      <w:pPr>
        <w:pStyle w:val="0"/>
        <w:jc w:val="both"/>
      </w:pPr>
      <w:r>
        <w:rPr>
          <w:sz w:val="20"/>
        </w:rPr>
      </w:r>
    </w:p>
    <w:p>
      <w:pPr>
        <w:pStyle w:val="0"/>
        <w:ind w:firstLine="540"/>
        <w:jc w:val="both"/>
      </w:pPr>
      <w:r>
        <w:rPr>
          <w:sz w:val="20"/>
        </w:rPr>
        <w:t xml:space="preserve">1. Уполномоченный рассматривает жалобы и иные обращения в соответствии с Федеральным </w:t>
      </w:r>
      <w:hyperlink w:history="0" r:id="rId54"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2. Утратила силу. - </w:t>
      </w:r>
      <w:hyperlink w:history="0" r:id="rId55" w:tooltip="Закон Рязанской области от 13.06.2019 N 27-ОЗ &quot;О внесении изменений в Закон Рязанской области &quot;Об Уполномоченном по правам ребенка в Рязанской области&quot; (принят Постановлением Рязанской областной Думы от 29.05.2019 N 148-VI РОД) {КонсультантПлюс}">
        <w:r>
          <w:rPr>
            <w:sz w:val="20"/>
            <w:color w:val="0000ff"/>
          </w:rPr>
          <w:t xml:space="preserve">Закон</w:t>
        </w:r>
      </w:hyperlink>
      <w:r>
        <w:rPr>
          <w:sz w:val="20"/>
        </w:rPr>
        <w:t xml:space="preserve"> Рязанской области от 13.06.2019 N 27-ОЗ.</w:t>
      </w:r>
    </w:p>
    <w:p>
      <w:pPr>
        <w:pStyle w:val="0"/>
        <w:spacing w:before="200" w:line-rule="auto"/>
        <w:ind w:firstLine="540"/>
        <w:jc w:val="both"/>
      </w:pPr>
      <w:r>
        <w:rPr>
          <w:sz w:val="20"/>
        </w:rPr>
        <w:t xml:space="preserve">3. Уполномоченный не вправе разглашать ставшие ему известными в процессе рассмотрения жалобы сведения о частной жизни лица, подавшего жалобу, и других лиц без их письменного согласия.</w:t>
      </w:r>
    </w:p>
    <w:p>
      <w:pPr>
        <w:pStyle w:val="0"/>
        <w:spacing w:before="200" w:line-rule="auto"/>
        <w:ind w:firstLine="540"/>
        <w:jc w:val="both"/>
      </w:pPr>
      <w:r>
        <w:rPr>
          <w:sz w:val="20"/>
        </w:rPr>
        <w:t xml:space="preserve">4. При выявлении нарушений прав и законных интересов детей Уполномоченный направляет в орган государственной власти Рязанской области, орган местного самоуправления, должностному лицу, руководителю организации, в действиях (бездействии) или решениях которых он усматривает нарушение прав и законных интересов детей, свое заключение.</w:t>
      </w:r>
    </w:p>
    <w:p>
      <w:pPr>
        <w:pStyle w:val="0"/>
        <w:jc w:val="both"/>
      </w:pPr>
      <w:r>
        <w:rPr>
          <w:sz w:val="20"/>
        </w:rPr>
        <w:t xml:space="preserve">(в ред. </w:t>
      </w:r>
      <w:hyperlink w:history="0" r:id="rId56" w:tooltip="Закон Рязанской области от 13.06.2019 N 27-ОЗ &quot;О внесении изменений в Закон Рязанской области &quot;Об Уполномоченном по правам ребенка в Рязанской области&quot; (принят Постановлением Рязанской областной Думы от 29.05.2019 N 148-VI РОД) {КонсультантПлюс}">
        <w:r>
          <w:rPr>
            <w:sz w:val="20"/>
            <w:color w:val="0000ff"/>
          </w:rPr>
          <w:t xml:space="preserve">Закона</w:t>
        </w:r>
      </w:hyperlink>
      <w:r>
        <w:rPr>
          <w:sz w:val="20"/>
        </w:rPr>
        <w:t xml:space="preserve"> Рязанской области от 13.06.2019 N 27-ОЗ)</w:t>
      </w:r>
    </w:p>
    <w:p>
      <w:pPr>
        <w:pStyle w:val="0"/>
        <w:spacing w:before="200" w:line-rule="auto"/>
        <w:ind w:firstLine="540"/>
        <w:jc w:val="both"/>
      </w:pPr>
      <w:r>
        <w:rPr>
          <w:sz w:val="20"/>
        </w:rPr>
        <w:t xml:space="preserve">5. Заключение должно содержать аргументированное мнение Уполномоченного о наличии в действиях (бездействии) или решениях органов государственной власти Рязанской области, органов местного самоуправления, их должностных лиц, организаций фактов нарушения прав и законных интересов детей, а также предложения, содержащие меры или действия по восстановлению нарушенных прав и законных интересов детей.</w:t>
      </w:r>
    </w:p>
    <w:p>
      <w:pPr>
        <w:pStyle w:val="0"/>
        <w:jc w:val="both"/>
      </w:pPr>
      <w:r>
        <w:rPr>
          <w:sz w:val="20"/>
        </w:rPr>
        <w:t xml:space="preserve">(в ред. </w:t>
      </w:r>
      <w:hyperlink w:history="0" r:id="rId57" w:tooltip="Закон Рязанской области от 13.06.2019 N 27-ОЗ &quot;О внесении изменений в Закон Рязанской области &quot;Об Уполномоченном по правам ребенка в Рязанской области&quot; (принят Постановлением Рязанской областной Думы от 29.05.2019 N 148-VI РОД) {КонсультантПлюс}">
        <w:r>
          <w:rPr>
            <w:sz w:val="20"/>
            <w:color w:val="0000ff"/>
          </w:rPr>
          <w:t xml:space="preserve">Закона</w:t>
        </w:r>
      </w:hyperlink>
      <w:r>
        <w:rPr>
          <w:sz w:val="20"/>
        </w:rPr>
        <w:t xml:space="preserve"> Рязанской области от 13.06.2019 N 27-ОЗ)</w:t>
      </w:r>
    </w:p>
    <w:p>
      <w:pPr>
        <w:pStyle w:val="0"/>
        <w:spacing w:before="200" w:line-rule="auto"/>
        <w:ind w:firstLine="540"/>
        <w:jc w:val="both"/>
      </w:pPr>
      <w:r>
        <w:rPr>
          <w:sz w:val="20"/>
        </w:rPr>
        <w:t xml:space="preserve">6. Уполномоченный вправе обратиться в компетентные органы с ходатайством о возбуждении административного производства в отношении должностных лиц, в решениях или действиях (бездействии) которых усматриваются нарушения прав и законных интересов детей, либо о привлечении их к дисциплинарной ответственности.</w:t>
      </w:r>
    </w:p>
    <w:p>
      <w:pPr>
        <w:pStyle w:val="0"/>
        <w:jc w:val="both"/>
      </w:pPr>
      <w:r>
        <w:rPr>
          <w:sz w:val="20"/>
        </w:rPr>
        <w:t xml:space="preserve">(в ред. </w:t>
      </w:r>
      <w:hyperlink w:history="0" r:id="rId58" w:tooltip="Закон Рязанской области от 13.06.2019 N 27-ОЗ &quot;О внесении изменений в Закон Рязанской области &quot;Об Уполномоченном по правам ребенка в Рязанской области&quot; (принят Постановлением Рязанской областной Думы от 29.05.2019 N 148-VI РОД) {КонсультантПлюс}">
        <w:r>
          <w:rPr>
            <w:sz w:val="20"/>
            <w:color w:val="0000ff"/>
          </w:rPr>
          <w:t xml:space="preserve">Закона</w:t>
        </w:r>
      </w:hyperlink>
      <w:r>
        <w:rPr>
          <w:sz w:val="20"/>
        </w:rPr>
        <w:t xml:space="preserve"> Рязанской области от 13.06.2019 N 27-ОЗ)</w:t>
      </w:r>
    </w:p>
    <w:p>
      <w:pPr>
        <w:pStyle w:val="0"/>
        <w:jc w:val="both"/>
      </w:pPr>
      <w:r>
        <w:rPr>
          <w:sz w:val="20"/>
        </w:rPr>
      </w:r>
    </w:p>
    <w:p>
      <w:pPr>
        <w:pStyle w:val="2"/>
        <w:outlineLvl w:val="0"/>
        <w:ind w:firstLine="540"/>
        <w:jc w:val="both"/>
      </w:pPr>
      <w:r>
        <w:rPr>
          <w:sz w:val="20"/>
        </w:rPr>
        <w:t xml:space="preserve">Статья 11. Доклады Уполномоченного</w:t>
      </w:r>
    </w:p>
    <w:p>
      <w:pPr>
        <w:pStyle w:val="0"/>
        <w:jc w:val="both"/>
      </w:pPr>
      <w:r>
        <w:rPr>
          <w:sz w:val="20"/>
        </w:rPr>
      </w:r>
    </w:p>
    <w:bookmarkStart w:id="159" w:name="P159"/>
    <w:bookmarkEnd w:id="159"/>
    <w:p>
      <w:pPr>
        <w:pStyle w:val="0"/>
        <w:ind w:firstLine="540"/>
        <w:jc w:val="both"/>
      </w:pPr>
      <w:r>
        <w:rPr>
          <w:sz w:val="20"/>
        </w:rPr>
        <w:t xml:space="preserve">1. По окончании календарного года, но не позднее 1 апреля года, следующего за отчетным, Уполномоченный направляет Губернатору Рязанской области, в Рязанскую областную Думу и Уполномоченному при Президенте Российской Федерации по правам ребенка доклад о результатах своей деятельности, содержащий в том числе оценку соблюдения прав и законных интересов детей на территории Рязанской области, а также предложения о совершенствовании их правового положения.</w:t>
      </w:r>
    </w:p>
    <w:p>
      <w:pPr>
        <w:pStyle w:val="0"/>
        <w:jc w:val="both"/>
      </w:pPr>
      <w:r>
        <w:rPr>
          <w:sz w:val="20"/>
        </w:rPr>
        <w:t xml:space="preserve">(часть 1 в ред. </w:t>
      </w:r>
      <w:hyperlink w:history="0" r:id="rId59" w:tooltip="Закон Рязанской области от 13.06.2019 N 27-ОЗ &quot;О внесении изменений в Закон Рязанской области &quot;Об Уполномоченном по правам ребенка в Рязанской области&quot; (принят Постановлением Рязанской областной Думы от 29.05.2019 N 148-VI РОД) {КонсультантПлюс}">
        <w:r>
          <w:rPr>
            <w:sz w:val="20"/>
            <w:color w:val="0000ff"/>
          </w:rPr>
          <w:t xml:space="preserve">Закона</w:t>
        </w:r>
      </w:hyperlink>
      <w:r>
        <w:rPr>
          <w:sz w:val="20"/>
        </w:rPr>
        <w:t xml:space="preserve"> Рязанской области от 13.06.2019 N 27-ОЗ)</w:t>
      </w:r>
    </w:p>
    <w:p>
      <w:pPr>
        <w:pStyle w:val="0"/>
        <w:spacing w:before="200" w:line-rule="auto"/>
        <w:ind w:firstLine="540"/>
        <w:jc w:val="both"/>
      </w:pPr>
      <w:r>
        <w:rPr>
          <w:sz w:val="20"/>
        </w:rPr>
        <w:t xml:space="preserve">2. Ежегодный доклад Уполномоченного подлежит официальному опубликованию и размещается на официальном сайте Уполномоченного в информационно-телекоммуникационной сети "Интернет".</w:t>
      </w:r>
    </w:p>
    <w:p>
      <w:pPr>
        <w:pStyle w:val="0"/>
        <w:spacing w:before="200" w:line-rule="auto"/>
        <w:ind w:firstLine="540"/>
        <w:jc w:val="both"/>
      </w:pPr>
      <w:r>
        <w:rPr>
          <w:sz w:val="20"/>
        </w:rPr>
        <w:t xml:space="preserve">2.1 Уполномоченный не позднее 1 июня года, следующего за отчетным, выступает с ежегодным докладом на заседании Рязанской областной Думы.</w:t>
      </w:r>
    </w:p>
    <w:p>
      <w:pPr>
        <w:pStyle w:val="0"/>
        <w:jc w:val="both"/>
      </w:pPr>
      <w:r>
        <w:rPr>
          <w:sz w:val="20"/>
        </w:rPr>
        <w:t xml:space="preserve">(часть 2.1 введена </w:t>
      </w:r>
      <w:hyperlink w:history="0" r:id="rId60" w:tooltip="Закон Рязанской области от 02.07.2018 N 41-ОЗ &quot;О внесении изменений в отдельные законодательные акты Рязанской области&quot; (принят Постановлением Рязанской областной Думы от 20.06.2018 N 208-VI РОД) {КонсультантПлюс}">
        <w:r>
          <w:rPr>
            <w:sz w:val="20"/>
            <w:color w:val="0000ff"/>
          </w:rPr>
          <w:t xml:space="preserve">Законом</w:t>
        </w:r>
      </w:hyperlink>
      <w:r>
        <w:rPr>
          <w:sz w:val="20"/>
        </w:rPr>
        <w:t xml:space="preserve"> Рязанской области от 02.07.2018 N 41-ОЗ)</w:t>
      </w:r>
    </w:p>
    <w:p>
      <w:pPr>
        <w:pStyle w:val="0"/>
        <w:spacing w:before="200" w:line-rule="auto"/>
        <w:ind w:firstLine="540"/>
        <w:jc w:val="both"/>
      </w:pPr>
      <w:r>
        <w:rPr>
          <w:sz w:val="20"/>
        </w:rPr>
        <w:t xml:space="preserve">3. По отдельным вопросам соблюдения прав и законных интересов детей в Рязанской области Уполномоченный вправе направлять указанным в </w:t>
      </w:r>
      <w:hyperlink w:history="0" w:anchor="P159" w:tooltip="1. По окончании календарного года, но не позднее 1 апреля года, следующего за отчетным, Уполномоченный направляет Губернатору Рязанской области, в Рязанскую областную Думу и Уполномоченному при Президенте Российской Федерации по правам ребенка доклад о результатах своей деятельности, содержащий в том числе оценку соблюдения прав и законных интересов детей на территории Рязанской области, а также предложения о совершенствовании их правового положения.">
        <w:r>
          <w:rPr>
            <w:sz w:val="20"/>
            <w:color w:val="0000ff"/>
          </w:rPr>
          <w:t xml:space="preserve">части 1</w:t>
        </w:r>
      </w:hyperlink>
      <w:r>
        <w:rPr>
          <w:sz w:val="20"/>
        </w:rPr>
        <w:t xml:space="preserve"> настоящей статьи органам и должностным лицам специальные доклады.</w:t>
      </w:r>
    </w:p>
    <w:p>
      <w:pPr>
        <w:pStyle w:val="0"/>
        <w:jc w:val="both"/>
      </w:pPr>
      <w:r>
        <w:rPr>
          <w:sz w:val="20"/>
        </w:rPr>
        <w:t xml:space="preserve">(в ред. </w:t>
      </w:r>
      <w:hyperlink w:history="0" r:id="rId61" w:tooltip="Закон Рязанской области от 13.06.2019 N 27-ОЗ &quot;О внесении изменений в Закон Рязанской области &quot;Об Уполномоченном по правам ребенка в Рязанской области&quot; (принят Постановлением Рязанской областной Думы от 29.05.2019 N 148-VI РОД) {КонсультантПлюс}">
        <w:r>
          <w:rPr>
            <w:sz w:val="20"/>
            <w:color w:val="0000ff"/>
          </w:rPr>
          <w:t xml:space="preserve">Закона</w:t>
        </w:r>
      </w:hyperlink>
      <w:r>
        <w:rPr>
          <w:sz w:val="20"/>
        </w:rPr>
        <w:t xml:space="preserve"> Рязанской области от 13.06.2019 N 27-ОЗ)</w:t>
      </w:r>
    </w:p>
    <w:p>
      <w:pPr>
        <w:pStyle w:val="0"/>
        <w:jc w:val="both"/>
      </w:pPr>
      <w:r>
        <w:rPr>
          <w:sz w:val="20"/>
        </w:rPr>
      </w:r>
    </w:p>
    <w:p>
      <w:pPr>
        <w:pStyle w:val="2"/>
        <w:outlineLvl w:val="0"/>
        <w:ind w:firstLine="540"/>
        <w:jc w:val="both"/>
      </w:pPr>
      <w:r>
        <w:rPr>
          <w:sz w:val="20"/>
        </w:rPr>
        <w:t xml:space="preserve">Статья 12. Общественные помощники Уполномоченного</w:t>
      </w:r>
    </w:p>
    <w:p>
      <w:pPr>
        <w:pStyle w:val="0"/>
        <w:jc w:val="both"/>
      </w:pPr>
      <w:r>
        <w:rPr>
          <w:sz w:val="20"/>
        </w:rPr>
      </w:r>
    </w:p>
    <w:p>
      <w:pPr>
        <w:pStyle w:val="0"/>
        <w:ind w:firstLine="540"/>
        <w:jc w:val="both"/>
      </w:pPr>
      <w:r>
        <w:rPr>
          <w:sz w:val="20"/>
        </w:rPr>
        <w:t xml:space="preserve">1. Уполномоченный вправе иметь общественных помощников, осуществляющих свою деятельность на общественных началах.</w:t>
      </w:r>
    </w:p>
    <w:p>
      <w:pPr>
        <w:pStyle w:val="0"/>
        <w:spacing w:before="200" w:line-rule="auto"/>
        <w:ind w:firstLine="540"/>
        <w:jc w:val="both"/>
      </w:pPr>
      <w:r>
        <w:rPr>
          <w:sz w:val="20"/>
        </w:rPr>
        <w:t xml:space="preserve">2. Положения об общественных помощниках утверждаются Уполномоченным.</w:t>
      </w:r>
    </w:p>
    <w:p>
      <w:pPr>
        <w:pStyle w:val="0"/>
        <w:jc w:val="both"/>
      </w:pPr>
      <w:r>
        <w:rPr>
          <w:sz w:val="20"/>
        </w:rPr>
      </w:r>
    </w:p>
    <w:p>
      <w:pPr>
        <w:pStyle w:val="2"/>
        <w:outlineLvl w:val="0"/>
        <w:ind w:firstLine="540"/>
        <w:jc w:val="both"/>
      </w:pPr>
      <w:r>
        <w:rPr>
          <w:sz w:val="20"/>
        </w:rPr>
        <w:t xml:space="preserve">Статья 13. Экспертные и общественные советы при Уполномоченном</w:t>
      </w:r>
    </w:p>
    <w:p>
      <w:pPr>
        <w:pStyle w:val="0"/>
        <w:jc w:val="both"/>
      </w:pPr>
      <w:r>
        <w:rPr>
          <w:sz w:val="20"/>
        </w:rPr>
      </w:r>
    </w:p>
    <w:p>
      <w:pPr>
        <w:pStyle w:val="0"/>
        <w:ind w:firstLine="540"/>
        <w:jc w:val="both"/>
      </w:pPr>
      <w:r>
        <w:rPr>
          <w:sz w:val="20"/>
        </w:rPr>
        <w:t xml:space="preserve">1. При Уполномоченном для оказания ему консультативной помощи могут создаваться экспертные и общественные советы.</w:t>
      </w:r>
    </w:p>
    <w:p>
      <w:pPr>
        <w:pStyle w:val="0"/>
        <w:spacing w:before="200" w:line-rule="auto"/>
        <w:ind w:firstLine="540"/>
        <w:jc w:val="both"/>
      </w:pPr>
      <w:r>
        <w:rPr>
          <w:sz w:val="20"/>
        </w:rPr>
        <w:t xml:space="preserve">2. Положения об экспертных и общественных советах, их персональный состав утверждаются Уполномоченным. Лица, входящие в экспертные и общественные советы, осуществляют свою деятельность на общественных началах.</w:t>
      </w:r>
    </w:p>
    <w:p>
      <w:pPr>
        <w:pStyle w:val="0"/>
        <w:jc w:val="both"/>
      </w:pPr>
      <w:r>
        <w:rPr>
          <w:sz w:val="20"/>
        </w:rPr>
      </w:r>
    </w:p>
    <w:p>
      <w:pPr>
        <w:pStyle w:val="2"/>
        <w:outlineLvl w:val="0"/>
        <w:ind w:firstLine="540"/>
        <w:jc w:val="both"/>
      </w:pPr>
      <w:r>
        <w:rPr>
          <w:sz w:val="20"/>
        </w:rPr>
        <w:t xml:space="preserve">Статья 14. Обеспечение деятельности Уполномоченного</w:t>
      </w:r>
    </w:p>
    <w:p>
      <w:pPr>
        <w:pStyle w:val="0"/>
        <w:jc w:val="both"/>
      </w:pPr>
      <w:r>
        <w:rPr>
          <w:sz w:val="20"/>
        </w:rPr>
      </w:r>
    </w:p>
    <w:p>
      <w:pPr>
        <w:pStyle w:val="0"/>
        <w:ind w:firstLine="540"/>
        <w:jc w:val="both"/>
      </w:pPr>
      <w:r>
        <w:rPr>
          <w:sz w:val="20"/>
        </w:rPr>
        <w:t xml:space="preserve">1. Правовое, организационное, кадровое, материально-техническое, информационно-аналитическое, документационное обеспечение деятельности Уполномоченного осуществляет аппарат Губернатора и Правительства Рязанской области.</w:t>
      </w:r>
    </w:p>
    <w:p>
      <w:pPr>
        <w:pStyle w:val="0"/>
        <w:jc w:val="both"/>
      </w:pPr>
      <w:r>
        <w:rPr>
          <w:sz w:val="20"/>
        </w:rPr>
        <w:t xml:space="preserve">(в ред. </w:t>
      </w:r>
      <w:hyperlink w:history="0" r:id="rId62" w:tooltip="Закон Рязанской области от 28.09.2023 N 93-ОЗ &quot;О внесении изменений в отдельные законодательные акты Рязанской области&quot; (принят Постановлением Рязанской областной Думы от 21.09.2023 N 385-VII РОД) {КонсультантПлюс}">
        <w:r>
          <w:rPr>
            <w:sz w:val="20"/>
            <w:color w:val="0000ff"/>
          </w:rPr>
          <w:t xml:space="preserve">Закона</w:t>
        </w:r>
      </w:hyperlink>
      <w:r>
        <w:rPr>
          <w:sz w:val="20"/>
        </w:rPr>
        <w:t xml:space="preserve"> Рязанской области от 28.09.2023 N 93-ОЗ)</w:t>
      </w:r>
    </w:p>
    <w:p>
      <w:pPr>
        <w:pStyle w:val="0"/>
        <w:spacing w:before="200" w:line-rule="auto"/>
        <w:ind w:firstLine="540"/>
        <w:jc w:val="both"/>
      </w:pPr>
      <w:r>
        <w:rPr>
          <w:sz w:val="20"/>
        </w:rPr>
        <w:t xml:space="preserve">2. Уполномоченный обеспечивается документами, принятыми органами государственной власти Рязанской области по вопросам его ведения.</w:t>
      </w:r>
    </w:p>
    <w:p>
      <w:pPr>
        <w:pStyle w:val="0"/>
        <w:jc w:val="both"/>
      </w:pPr>
      <w:r>
        <w:rPr>
          <w:sz w:val="20"/>
        </w:rPr>
      </w:r>
    </w:p>
    <w:p>
      <w:pPr>
        <w:pStyle w:val="2"/>
        <w:outlineLvl w:val="0"/>
        <w:ind w:firstLine="540"/>
        <w:jc w:val="both"/>
      </w:pPr>
      <w:r>
        <w:rPr>
          <w:sz w:val="20"/>
        </w:rPr>
        <w:t xml:space="preserve">Статья 15.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 1 января 2016 года.</w:t>
      </w:r>
    </w:p>
    <w:p>
      <w:pPr>
        <w:pStyle w:val="0"/>
        <w:jc w:val="both"/>
      </w:pPr>
      <w:r>
        <w:rPr>
          <w:sz w:val="20"/>
        </w:rPr>
      </w:r>
    </w:p>
    <w:p>
      <w:pPr>
        <w:pStyle w:val="0"/>
        <w:jc w:val="right"/>
      </w:pPr>
      <w:r>
        <w:rPr>
          <w:sz w:val="20"/>
        </w:rPr>
        <w:t xml:space="preserve">Губернатор Рязанской области</w:t>
      </w:r>
    </w:p>
    <w:p>
      <w:pPr>
        <w:pStyle w:val="0"/>
        <w:jc w:val="right"/>
      </w:pPr>
      <w:r>
        <w:rPr>
          <w:sz w:val="20"/>
        </w:rPr>
        <w:t xml:space="preserve">О.И.КОВАЛЕВ</w:t>
      </w:r>
    </w:p>
    <w:p>
      <w:pPr>
        <w:pStyle w:val="0"/>
      </w:pPr>
      <w:r>
        <w:rPr>
          <w:sz w:val="20"/>
        </w:rPr>
        <w:t xml:space="preserve">28 декабря 2015 года</w:t>
      </w:r>
    </w:p>
    <w:p>
      <w:pPr>
        <w:pStyle w:val="0"/>
        <w:spacing w:before="200" w:line-rule="auto"/>
      </w:pPr>
      <w:r>
        <w:rPr>
          <w:sz w:val="20"/>
        </w:rPr>
        <w:t xml:space="preserve">N 106-ОЗ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Рязанской области от 28.12.2015 N 106-ОЗ</w:t>
            <w:br/>
            <w:t>(ред. от 28.09.2023)</w:t>
            <w:br/>
            <w:t>"Об Уполномоченном по правам ребенка в Рязанской обл...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354AEB4D17D756E491099120C6D1E2541687BC6BC79CDD7129EFEEA9A6BB8A5E387098916B308080F8B3D3CC2D48758873822615DB22FB73F27C17066g9O" TargetMode = "External"/>
	<Relationship Id="rId8" Type="http://schemas.openxmlformats.org/officeDocument/2006/relationships/hyperlink" Target="consultantplus://offline/ref=8354AEB4D17D756E491099120C6D1E2541687BC6BC7DCDD21C9FFEEA9A6BB8A5E387098916B308080F8B3D39C6D48758873822615DB22FB73F27C17066g9O" TargetMode = "External"/>
	<Relationship Id="rId9" Type="http://schemas.openxmlformats.org/officeDocument/2006/relationships/hyperlink" Target="consultantplus://offline/ref=8354AEB4D17D756E491099120C6D1E2541687BC6BC7CC6D61B9EFEEA9A6BB8A5E387098916B308080F8B3D3DCFD48758873822615DB22FB73F27C17066g9O" TargetMode = "External"/>
	<Relationship Id="rId10" Type="http://schemas.openxmlformats.org/officeDocument/2006/relationships/hyperlink" Target="consultantplus://offline/ref=8354AEB4D17D756E491099120C6D1E2541687BC6BC71CBD01E9BFEEA9A6BB8A5E387098916B308080F8B3D3CC0D48758873822615DB22FB73F27C17066g9O" TargetMode = "External"/>
	<Relationship Id="rId11" Type="http://schemas.openxmlformats.org/officeDocument/2006/relationships/hyperlink" Target="consultantplus://offline/ref=8354AEB4D17D756E491099120C6D1E2541687BC6BD7ACADC1D98FEEA9A6BB8A5E387098916B308080F8B3D38C5D48758873822615DB22FB73F27C17066g9O" TargetMode = "External"/>
	<Relationship Id="rId12" Type="http://schemas.openxmlformats.org/officeDocument/2006/relationships/hyperlink" Target="consultantplus://offline/ref=8354AEB4D17D756E491099120C6D1E2541687BC6BA79C8D61394FEEA9A6BB8A5E387098916B308080F8B3D38C6D48758873822615DB22FB73F27C17066g9O" TargetMode = "External"/>
	<Relationship Id="rId13" Type="http://schemas.openxmlformats.org/officeDocument/2006/relationships/hyperlink" Target="consultantplus://offline/ref=8354AEB4D17D756E491099120C6D1E2541687BC6BC71CBD01E9BFEEA9A6BB8A5E387098916B308080F8B3D3CCFD48758873822615DB22FB73F27C17066g9O" TargetMode = "External"/>
	<Relationship Id="rId14" Type="http://schemas.openxmlformats.org/officeDocument/2006/relationships/hyperlink" Target="consultantplus://offline/ref=8354AEB4D17D756E4910871F1A01402F466624CCBC71C48246C9F8BDC53BBEF0B1C757D057F61B080E953F3CC56DgCO" TargetMode = "External"/>
	<Relationship Id="rId15" Type="http://schemas.openxmlformats.org/officeDocument/2006/relationships/hyperlink" Target="consultantplus://offline/ref=8354AEB4D17D756E491099120C6D1E2541687BC6BD70CFD2129AFEEA9A6BB8A5E387098916B308080F8B3A38C7D48758873822615DB22FB73F27C17066g9O" TargetMode = "External"/>
	<Relationship Id="rId16" Type="http://schemas.openxmlformats.org/officeDocument/2006/relationships/hyperlink" Target="consultantplus://offline/ref=8354AEB4D17D756E491099120C6D1E2541687BC6BC71CBD01E9BFEEA9A6BB8A5E387098916B308080F8B3D3DC5D48758873822615DB22FB73F27C17066g9O" TargetMode = "External"/>
	<Relationship Id="rId17" Type="http://schemas.openxmlformats.org/officeDocument/2006/relationships/hyperlink" Target="consultantplus://offline/ref=8354AEB4D17D756E491099120C6D1E2541687BC6BC71CBD01E9BFEEA9A6BB8A5E387098916B308080F8B3D3DC3D48758873822615DB22FB73F27C17066g9O" TargetMode = "External"/>
	<Relationship Id="rId18" Type="http://schemas.openxmlformats.org/officeDocument/2006/relationships/hyperlink" Target="consultantplus://offline/ref=8354AEB4D17D756E491099120C6D1E2541687BC6BC71CBD01E9BFEEA9A6BB8A5E387098916B308080F8B3D3DC1D48758873822615DB22FB73F27C17066g9O" TargetMode = "External"/>
	<Relationship Id="rId19" Type="http://schemas.openxmlformats.org/officeDocument/2006/relationships/hyperlink" Target="consultantplus://offline/ref=8354AEB4D17D756E491099120C6D1E2541687BC6BC71CBD01E9BFEEA9A6BB8A5E387098916B308080F8B3D3DC0D48758873822615DB22FB73F27C17066g9O" TargetMode = "External"/>
	<Relationship Id="rId20" Type="http://schemas.openxmlformats.org/officeDocument/2006/relationships/hyperlink" Target="consultantplus://offline/ref=8354AEB4D17D756E4910871F1A01402F406B22CEB52F9380179CF6B8CD6BE4E0B58E00DC4BF604170D8B3F63gFO" TargetMode = "External"/>
	<Relationship Id="rId21" Type="http://schemas.openxmlformats.org/officeDocument/2006/relationships/hyperlink" Target="consultantplus://offline/ref=8354AEB4D17D756E491099120C6D1E2541687BC6BD70CFD2129AFEEA9A6BB8A5E387098904B350040D8A233DC6C1D109C166gEO" TargetMode = "External"/>
	<Relationship Id="rId22" Type="http://schemas.openxmlformats.org/officeDocument/2006/relationships/hyperlink" Target="consultantplus://offline/ref=8354AEB4D17D756E491099120C6D1E2541687BC6BD7ACADC1D98FEEA9A6BB8A5E387098916B308080F8B3D38C4D48758873822615DB22FB73F27C17066g9O" TargetMode = "External"/>
	<Relationship Id="rId23" Type="http://schemas.openxmlformats.org/officeDocument/2006/relationships/hyperlink" Target="consultantplus://offline/ref=8354AEB4D17D756E491099120C6D1E2541687BC6BC71CBD01E9BFEEA9A6BB8A5E387098916B308080F8B3D3EC6D48758873822615DB22FB73F27C17066g9O" TargetMode = "External"/>
	<Relationship Id="rId24" Type="http://schemas.openxmlformats.org/officeDocument/2006/relationships/hyperlink" Target="consultantplus://offline/ref=8354AEB4D17D756E491099120C6D1E2541687BC6BC71CBD01E9BFEEA9A6BB8A5E387098916B308080F8B3D3EC5D48758873822615DB22FB73F27C17066g9O" TargetMode = "External"/>
	<Relationship Id="rId25" Type="http://schemas.openxmlformats.org/officeDocument/2006/relationships/hyperlink" Target="consultantplus://offline/ref=8354AEB4D17D756E491099120C6D1E2541687BC6BC71CBD01E9BFEEA9A6BB8A5E387098916B308080F8B3D3EC3D48758873822615DB22FB73F27C17066g9O" TargetMode = "External"/>
	<Relationship Id="rId26" Type="http://schemas.openxmlformats.org/officeDocument/2006/relationships/hyperlink" Target="consultantplus://offline/ref=8354AEB4D17D756E491099120C6D1E2541687BC6BC71CBD01E9BFEEA9A6BB8A5E387098916B308080F8B3D3EC2D48758873822615DB22FB73F27C17066g9O" TargetMode = "External"/>
	<Relationship Id="rId27" Type="http://schemas.openxmlformats.org/officeDocument/2006/relationships/hyperlink" Target="consultantplus://offline/ref=8354AEB4D17D756E491099120C6D1E2541687BC6BA79C8D61394FEEA9A6BB8A5E387098916B308080F8B3D38C4D48758873822615DB22FB73F27C17066g9O" TargetMode = "External"/>
	<Relationship Id="rId28" Type="http://schemas.openxmlformats.org/officeDocument/2006/relationships/hyperlink" Target="consultantplus://offline/ref=8354AEB4D17D756E491099120C6D1E2541687BC6BA79C8D61394FEEA9A6BB8A5E387098916B308080F8B3D38C3D48758873822615DB22FB73F27C17066g9O" TargetMode = "External"/>
	<Relationship Id="rId29" Type="http://schemas.openxmlformats.org/officeDocument/2006/relationships/hyperlink" Target="consultantplus://offline/ref=8354AEB4D17D756E4910871F1A01402F466220CDBB7CC48246C9F8BDC53BBEF0A3C70FDC55F705090880696D838ADE0BC2732E6242AE2EB462g2O" TargetMode = "External"/>
	<Relationship Id="rId30" Type="http://schemas.openxmlformats.org/officeDocument/2006/relationships/hyperlink" Target="consultantplus://offline/ref=8354AEB4D17D756E491099120C6D1E2541687BC6BD70C6D51F99FEEA9A6BB8A5E387098904B350040D8A233DC6C1D109C166gEO" TargetMode = "External"/>
	<Relationship Id="rId31" Type="http://schemas.openxmlformats.org/officeDocument/2006/relationships/hyperlink" Target="consultantplus://offline/ref=8354AEB4D17D756E491099120C6D1E2541687BC6BD70C6D51F99FEEA9A6BB8A5E387098916B308080F8B3D34C7D48758873822615DB22FB73F27C17066g9O" TargetMode = "External"/>
	<Relationship Id="rId32" Type="http://schemas.openxmlformats.org/officeDocument/2006/relationships/hyperlink" Target="consultantplus://offline/ref=8354AEB4D17D756E491099120C6D1E2541687BC6BC71CBD01E9BFEEA9A6BB8A5E387098916B308080F8B3D3EC1D48758873822615DB22FB73F27C17066g9O" TargetMode = "External"/>
	<Relationship Id="rId33" Type="http://schemas.openxmlformats.org/officeDocument/2006/relationships/hyperlink" Target="consultantplus://offline/ref=8354AEB4D17D756E4910871F1A01402F4B6523CAB77299884E90F4BFC234E1E7A48E03DD55F5020004DF6C7892D2D108DD6C2E7D5EAC2C6Bg5O" TargetMode = "External"/>
	<Relationship Id="rId34" Type="http://schemas.openxmlformats.org/officeDocument/2006/relationships/hyperlink" Target="consultantplus://offline/ref=8354AEB4D17D756E4910871F1A01402F466023CBBD7FC48246C9F8BDC53BBEF0A3C70FDC55F7050D0A80696D838ADE0BC2732E6242AE2EB462g2O" TargetMode = "External"/>
	<Relationship Id="rId35" Type="http://schemas.openxmlformats.org/officeDocument/2006/relationships/hyperlink" Target="consultantplus://offline/ref=8354AEB4D17D756E491099120C6D1E2541687BC6BC71CBD01E9BFEEA9A6BB8A5E387098916B308080F8B3D3EC0D48758873822615DB22FB73F27C17066g9O" TargetMode = "External"/>
	<Relationship Id="rId36" Type="http://schemas.openxmlformats.org/officeDocument/2006/relationships/hyperlink" Target="consultantplus://offline/ref=8354AEB4D17D756E491099120C6D1E2541687BC6BC71CBD01E9BFEEA9A6BB8A5E387098916B308080F8B3D3ECED48758873822615DB22FB73F27C17066g9O" TargetMode = "External"/>
	<Relationship Id="rId37" Type="http://schemas.openxmlformats.org/officeDocument/2006/relationships/hyperlink" Target="consultantplus://offline/ref=8354AEB4D17D756E4910871F1A01402F406B22CEB52F9380179CF6B8CD6BE4E0B58E00DC4BF604170D8B3F63gFO" TargetMode = "External"/>
	<Relationship Id="rId38" Type="http://schemas.openxmlformats.org/officeDocument/2006/relationships/hyperlink" Target="consultantplus://offline/ref=8354AEB4D17D756E491099120C6D1E2541687BC6BC71CBD01E9BFEEA9A6BB8A5E387098916B308080F8B3D3FC7D48758873822615DB22FB73F27C17066g9O" TargetMode = "External"/>
	<Relationship Id="rId39" Type="http://schemas.openxmlformats.org/officeDocument/2006/relationships/hyperlink" Target="consultantplus://offline/ref=8354AEB4D17D756E491099120C6D1E2541687BC6BC71CBD01E9BFEEA9A6BB8A5E387098916B308080F8B3D3FC6D48758873822615DB22FB73F27C17066g9O" TargetMode = "External"/>
	<Relationship Id="rId40" Type="http://schemas.openxmlformats.org/officeDocument/2006/relationships/hyperlink" Target="consultantplus://offline/ref=8354AEB4D17D756E491099120C6D1E2541687BC6BC7DCDD21C9FFEEA9A6BB8A5E387098916B308080F8B3D39C5D48758873822615DB22FB73F27C17066g9O" TargetMode = "External"/>
	<Relationship Id="rId41" Type="http://schemas.openxmlformats.org/officeDocument/2006/relationships/hyperlink" Target="consultantplus://offline/ref=8354AEB4D17D756E491099120C6D1E2541687BC6BC71CBD01E9BFEEA9A6BB8A5E387098916B308080F8B3D3FC3D48758873822615DB22FB73F27C17066g9O" TargetMode = "External"/>
	<Relationship Id="rId42" Type="http://schemas.openxmlformats.org/officeDocument/2006/relationships/hyperlink" Target="consultantplus://offline/ref=8354AEB4D17D756E491099120C6D1E2541687BC6BC71CBD01E9BFEEA9A6BB8A5E387098916B308080F8B3D3FC1D48758873822615DB22FB73F27C17066g9O" TargetMode = "External"/>
	<Relationship Id="rId43" Type="http://schemas.openxmlformats.org/officeDocument/2006/relationships/hyperlink" Target="consultantplus://offline/ref=8354AEB4D17D756E491099120C6D1E2541687BC6BD7ACADC1D98FEEA9A6BB8A5E387098916B308080F8B3D38C1D48758873822615DB22FB73F27C17066g9O" TargetMode = "External"/>
	<Relationship Id="rId44" Type="http://schemas.openxmlformats.org/officeDocument/2006/relationships/hyperlink" Target="consultantplus://offline/ref=8354AEB4D17D756E4910871F1A01402F466727CFBD71C48246C9F8BDC53BBEF0A3C70FDB55FC51584BDE303EC6C1D208DD6F2F6165gFO" TargetMode = "External"/>
	<Relationship Id="rId45" Type="http://schemas.openxmlformats.org/officeDocument/2006/relationships/hyperlink" Target="consultantplus://offline/ref=8354AEB4D17D756E491099120C6D1E2541687BC6BC7DCDD21C9FFEEA9A6BB8A5E387098916B308080F8B3D39C4D48758873822615DB22FB73F27C17066g9O" TargetMode = "External"/>
	<Relationship Id="rId46" Type="http://schemas.openxmlformats.org/officeDocument/2006/relationships/hyperlink" Target="consultantplus://offline/ref=8354AEB4D17D756E491099120C6D1E2541687BC6BC71CBD01E9BFEEA9A6BB8A5E387098916B308080F8B3D3FC0D48758873822615DB22FB73F27C17066g9O" TargetMode = "External"/>
	<Relationship Id="rId47" Type="http://schemas.openxmlformats.org/officeDocument/2006/relationships/hyperlink" Target="consultantplus://offline/ref=8354AEB4D17D756E491099120C6D1E2541687BC6BC71CBD01E9BFEEA9A6BB8A5E387098916B308080F8B3D38C7D48758873822615DB22FB73F27C17066g9O" TargetMode = "External"/>
	<Relationship Id="rId48" Type="http://schemas.openxmlformats.org/officeDocument/2006/relationships/hyperlink" Target="consultantplus://offline/ref=8354AEB4D17D756E491099120C6D1E2541687BC6BC71CBD01E9BFEEA9A6BB8A5E387098916B308080F8B3D38C6D48758873822615DB22FB73F27C17066g9O" TargetMode = "External"/>
	<Relationship Id="rId49" Type="http://schemas.openxmlformats.org/officeDocument/2006/relationships/hyperlink" Target="consultantplus://offline/ref=8354AEB4D17D756E491099120C6D1E2541687BC6BC71CBD01E9BFEEA9A6BB8A5E387098916B308080F8B3D38C1D48758873822615DB22FB73F27C17066g9O" TargetMode = "External"/>
	<Relationship Id="rId50" Type="http://schemas.openxmlformats.org/officeDocument/2006/relationships/hyperlink" Target="consultantplus://offline/ref=8354AEB4D17D756E491099120C6D1E2541687BC6BC71CBD01E9BFEEA9A6BB8A5E387098916B308080F8B3D38CFD48758873822615DB22FB73F27C17066g9O" TargetMode = "External"/>
	<Relationship Id="rId51" Type="http://schemas.openxmlformats.org/officeDocument/2006/relationships/hyperlink" Target="consultantplus://offline/ref=8354AEB4D17D756E491099120C6D1E2541687BC6BC71CBD01E9BFEEA9A6BB8A5E387098916B308080F8B3D38CED48758873822615DB22FB73F27C17066g9O" TargetMode = "External"/>
	<Relationship Id="rId52" Type="http://schemas.openxmlformats.org/officeDocument/2006/relationships/hyperlink" Target="consultantplus://offline/ref=8354AEB4D17D756E491099120C6D1E2541687BC6BA79C8D61394FEEA9A6BB8A5E387098916B308080F8B3D38C2D48758873822615DB22FB73F27C17066g9O" TargetMode = "External"/>
	<Relationship Id="rId53" Type="http://schemas.openxmlformats.org/officeDocument/2006/relationships/hyperlink" Target="consultantplus://offline/ref=8354AEB4D17D756E491099120C6D1E2541687BC6BC71CBD01E9BFEEA9A6BB8A5E387098916B308080F8B3D39C7D48758873822615DB22FB73F27C17066g9O" TargetMode = "External"/>
	<Relationship Id="rId54" Type="http://schemas.openxmlformats.org/officeDocument/2006/relationships/hyperlink" Target="consultantplus://offline/ref=8354AEB4D17D756E4910871F1A01402F466621CABE7AC48246C9F8BDC53BBEF0B1C757D057F61B080E953F3CC56DgCO" TargetMode = "External"/>
	<Relationship Id="rId55" Type="http://schemas.openxmlformats.org/officeDocument/2006/relationships/hyperlink" Target="consultantplus://offline/ref=8354AEB4D17D756E491099120C6D1E2541687BC6BC71CBD01E9BFEEA9A6BB8A5E387098916B308080F8B3D3AC6D48758873822615DB22FB73F27C17066g9O" TargetMode = "External"/>
	<Relationship Id="rId56" Type="http://schemas.openxmlformats.org/officeDocument/2006/relationships/hyperlink" Target="consultantplus://offline/ref=8354AEB4D17D756E491099120C6D1E2541687BC6BC71CBD01E9BFEEA9A6BB8A5E387098916B308080F8B3D3AC5D48758873822615DB22FB73F27C17066g9O" TargetMode = "External"/>
	<Relationship Id="rId57" Type="http://schemas.openxmlformats.org/officeDocument/2006/relationships/hyperlink" Target="consultantplus://offline/ref=8354AEB4D17D756E491099120C6D1E2541687BC6BC71CBD01E9BFEEA9A6BB8A5E387098916B308080F8B3D3AC4D48758873822615DB22FB73F27C17066g9O" TargetMode = "External"/>
	<Relationship Id="rId58" Type="http://schemas.openxmlformats.org/officeDocument/2006/relationships/hyperlink" Target="consultantplus://offline/ref=8354AEB4D17D756E491099120C6D1E2541687BC6BC71CBD01E9BFEEA9A6BB8A5E387098916B308080F8B3D3AC3D48758873822615DB22FB73F27C17066g9O" TargetMode = "External"/>
	<Relationship Id="rId59" Type="http://schemas.openxmlformats.org/officeDocument/2006/relationships/hyperlink" Target="consultantplus://offline/ref=8354AEB4D17D756E491099120C6D1E2541687BC6BC71CBD01E9BFEEA9A6BB8A5E387098916B308080F8B3D3AC1D48758873822615DB22FB73F27C17066g9O" TargetMode = "External"/>
	<Relationship Id="rId60" Type="http://schemas.openxmlformats.org/officeDocument/2006/relationships/hyperlink" Target="consultantplus://offline/ref=8354AEB4D17D756E491099120C6D1E2541687BC6BC7CC6D61B9EFEEA9A6BB8A5E387098916B308080F8B3D3EC7D48758873822615DB22FB73F27C17066g9O" TargetMode = "External"/>
	<Relationship Id="rId61" Type="http://schemas.openxmlformats.org/officeDocument/2006/relationships/hyperlink" Target="consultantplus://offline/ref=8354AEB4D17D756E491099120C6D1E2541687BC6BC71CBD01E9BFEEA9A6BB8A5E387098916B308080F8B3D3ACFD48758873822615DB22FB73F27C17066g9O" TargetMode = "External"/>
	<Relationship Id="rId62" Type="http://schemas.openxmlformats.org/officeDocument/2006/relationships/hyperlink" Target="consultantplus://offline/ref=8354AEB4D17D756E491099120C6D1E2541687BC6BA79C8D61394FEEA9A6BB8A5E387098916B308080F8B3D38C1D48758873822615DB22FB73F27C17066g9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Рязанской области от 28.12.2015 N 106-ОЗ
(ред. от 28.09.2023)
"Об Уполномоченном по правам ребенка в Рязанской области"
(принят Постановлением Рязанской областной Думы от 23.12.2015 N 170-VI РОД)</dc:title>
  <dcterms:created xsi:type="dcterms:W3CDTF">2023-11-21T14:32:58Z</dcterms:created>
</cp:coreProperties>
</file>