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Губернатора Санкт-Петербурга от 23.12.2022 N 99-пг</w:t>
              <w:br/>
              <w:t xml:space="preserve">"О создании Координационного совета по взаимодействию с общероссийским общественно-государственным движением детей и молодежи при Губернаторе Санкт-Петербурга"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17.06.2023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САНКТ-ПЕТЕРБУРГА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23 декабря 2022 г. N 99-пг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КООРДИНАЦИОННОГО СОВЕТА ПО ВЗАИМОДЕЙСТВИЮ</w:t>
      </w:r>
    </w:p>
    <w:p>
      <w:pPr>
        <w:pStyle w:val="2"/>
        <w:jc w:val="center"/>
      </w:pPr>
      <w:r>
        <w:rPr>
          <w:sz w:val="20"/>
        </w:rPr>
        <w:t xml:space="preserve">С ОБЩЕРОССИЙСКИМ ОБЩЕСТВЕННО-ГОСУДАРСТВЕННЫМ ДВИЖЕНИЕМ</w:t>
      </w:r>
    </w:p>
    <w:p>
      <w:pPr>
        <w:pStyle w:val="2"/>
        <w:jc w:val="center"/>
      </w:pPr>
      <w:r>
        <w:rPr>
          <w:sz w:val="20"/>
        </w:rPr>
        <w:t xml:space="preserve">ДЕТЕЙ И МОЛОДЕЖИ ПРИ ГУБЕРНАТОРЕ САНКТ-ПЕТЕРБУРГА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Федеральный закон от 14.07.2022 N 261-ФЗ &quot;О российском движении детей и молодежи&quot; {КонсультантПлюс}">
        <w:r>
          <w:rPr>
            <w:sz w:val="20"/>
            <w:color w:val="0000ff"/>
          </w:rPr>
          <w:t xml:space="preserve">статьей 6</w:t>
        </w:r>
      </w:hyperlink>
      <w:r>
        <w:rPr>
          <w:sz w:val="20"/>
        </w:rPr>
        <w:t xml:space="preserve"> Федерального закона "О российском движении детей и молодежи" постановляю: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Создать Координационный совет по взаимодействию с общероссийским общественно-государственным движением детей и молодежи при Губернаторе Санкт-Петербурга в </w:t>
      </w:r>
      <w:hyperlink w:history="0" w:anchor="P28" w:tooltip="СОСТАВ">
        <w:r>
          <w:rPr>
            <w:sz w:val="20"/>
            <w:color w:val="0000ff"/>
          </w:rPr>
          <w:t xml:space="preserve">составе</w:t>
        </w:r>
      </w:hyperlink>
      <w:r>
        <w:rPr>
          <w:sz w:val="20"/>
        </w:rPr>
        <w:t xml:space="preserve">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147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Координационном совете по взаимодействию с общероссийским общественно-государственным движением детей и молодежи при Губернаторе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выполнением постановления возложить на вице-губернатора Санкт-Петербурга Пиотровского Б.М.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Санкт-Петербурга</w:t>
      </w:r>
    </w:p>
    <w:p>
      <w:pPr>
        <w:pStyle w:val="0"/>
        <w:jc w:val="right"/>
      </w:pPr>
      <w:r>
        <w:rPr>
          <w:sz w:val="20"/>
        </w:rPr>
        <w:t xml:space="preserve">А.Д.Беглов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Губернатора Санкт-Петербурга</w:t>
      </w:r>
    </w:p>
    <w:p>
      <w:pPr>
        <w:pStyle w:val="0"/>
        <w:jc w:val="right"/>
      </w:pPr>
      <w:r>
        <w:rPr>
          <w:sz w:val="20"/>
        </w:rPr>
        <w:t xml:space="preserve">от 23.12.2022 N 99-пг</w:t>
      </w:r>
    </w:p>
    <w:p>
      <w:pPr>
        <w:pStyle w:val="0"/>
      </w:pPr>
      <w:r>
        <w:rPr>
          <w:sz w:val="20"/>
        </w:rPr>
      </w:r>
    </w:p>
    <w:bookmarkStart w:id="28" w:name="P28"/>
    <w:bookmarkEnd w:id="28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КООРДИНАЦИОННОГО СОВЕТА ПО ВЗАИМОДЕЙСТВИЮ С ОБЩЕРОССИЙСКИМ</w:t>
      </w:r>
    </w:p>
    <w:p>
      <w:pPr>
        <w:pStyle w:val="2"/>
        <w:jc w:val="center"/>
      </w:pPr>
      <w:r>
        <w:rPr>
          <w:sz w:val="20"/>
        </w:rPr>
        <w:t xml:space="preserve">ОБЩЕСТВЕННО-ГОСУДАРСТВЕННЫМ ДВИЖЕНИЕМ ДЕТЕЙ И МОЛОДЕЖИ</w:t>
      </w:r>
    </w:p>
    <w:p>
      <w:pPr>
        <w:pStyle w:val="2"/>
        <w:jc w:val="center"/>
      </w:pPr>
      <w:r>
        <w:rPr>
          <w:sz w:val="20"/>
        </w:rPr>
        <w:t xml:space="preserve">ПРИ ГУБЕРНАТОРЕ САНКТ-ПЕТЕРБУРГА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61"/>
        <w:gridCol w:w="340"/>
        <w:gridCol w:w="5669"/>
      </w:tblGrid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Беглов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Дмитриевич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Губернатор Санкт-Петербурга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Заместители председателя: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Пиотровский</w:t>
            </w:r>
          </w:p>
          <w:p>
            <w:pPr>
              <w:pStyle w:val="0"/>
            </w:pPr>
            <w:r>
              <w:rPr>
                <w:sz w:val="20"/>
              </w:rPr>
              <w:t xml:space="preserve">Борис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вице-губернатор Санкт-Петербурга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Потехина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Петровна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вице-губернатор Санкт-Петербурга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Члены Совета: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Беликов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Всеволод Федорович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Совета муниципальных образований Санкт-Петербурга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Богданцев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исполняющий обязанности ректора государственного бюджетного учреждения дополнительного профессионального образования Санкт-Петербургская академия постдипломного педагогического образования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Данилов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Владиленович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государственного бюджетного общеобразовательного учреждения "Академическая гимназия N 56" Санкт-Петербурга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Демидов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Вячеславович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межрегиональной общественной организации развития высшего образования "Совет ректоров вузов Санкт-Петербурга и Ленинградской области"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Иванова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Надежда Сергеевна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государственного бюджетного учреждения "Дом молодежи Санкт-Петербурга"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Киреев</w:t>
            </w:r>
          </w:p>
          <w:p>
            <w:pPr>
              <w:pStyle w:val="0"/>
            </w:pPr>
            <w:r>
              <w:rPr>
                <w:sz w:val="20"/>
              </w:rPr>
              <w:t xml:space="preserve">Егор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регионального отделения общероссийского общественно-государственного движения детей и молодежи в Санкт-Петербурге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Катунова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Мария Ренгольдовна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генеральный директор государственного бюджетного нетипового образовательного учреждения "Санкт-Петербургский городской Дворец творчества юных"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Лисовец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Геннадьевич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по здравоохранению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Максимов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Станиславович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по науке и высшей школе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Моисеев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Санкт-Петербургского регионального отделения Всероссийского общественного движения "ВОЛОНТЁРЫ ПОБЕДЫ"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Митянина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Анна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Уполномоченный по правам ребенка в Санкт-Петербурге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Низов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регионального отделения Общероссийской общественно-государственной детско-юношеской организации "Российское движение школьников"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Николаев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Вячеславович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загородного центра детско-юношеского творчества "Зеркальный" государственного бюджетного нетипового образовательного учреждения "Санкт-Петербургский городской Дворец творчества юных"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Петрова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Вера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регионального детско-юношеского гражданско-патриотического общественного движения "Союз юных петербуржцев"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Пильдес</w:t>
            </w:r>
          </w:p>
          <w:p>
            <w:pPr>
              <w:pStyle w:val="0"/>
            </w:pPr>
            <w:r>
              <w:rPr>
                <w:sz w:val="20"/>
              </w:rPr>
              <w:t xml:space="preserve">Ингрид Валерьевна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государственного бюджетного нетипового образовательного учреждения "Академия талантов" Санкт-Петербурга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Путиловская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Наталия Геннадьевна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по образованию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Семенов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Аркадий Андреевич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генеральный директор Санкт-Петербургского государственного бюджетного учреждения "Центр патриотического воспитания молодежи "Дзержинец"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Смирнова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Александра Валерьевна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куратор Совета учащейся молодежи Санкт-Петербурга и Санкт-Петербургского движения добровольцев "Наше будущее в наших руках"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Тарасов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Валентинович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ректор федерального государственного бюджетного образовательного учреждения высшего образования "Российский государственный педагогический университет им. А.И.Герцена"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Фидрикова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по социальной политике Санкт-Петербурга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Шантырь</w:t>
            </w:r>
          </w:p>
          <w:p>
            <w:pPr>
              <w:pStyle w:val="0"/>
            </w:pPr>
            <w:r>
              <w:rPr>
                <w:sz w:val="20"/>
              </w:rPr>
              <w:t xml:space="preserve">Антон Игоревич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по физической культуре и спорту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секретарь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Заставный</w:t>
            </w:r>
          </w:p>
          <w:p>
            <w:pPr>
              <w:pStyle w:val="0"/>
            </w:pPr>
            <w:r>
              <w:rPr>
                <w:sz w:val="20"/>
              </w:rPr>
              <w:t xml:space="preserve">Богдан Георгиевич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по молодежной политике и взаимодействию с общественными организациями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Губернатора Санкт-Петербурга</w:t>
      </w:r>
    </w:p>
    <w:p>
      <w:pPr>
        <w:pStyle w:val="0"/>
        <w:jc w:val="right"/>
      </w:pPr>
      <w:r>
        <w:rPr>
          <w:sz w:val="20"/>
        </w:rPr>
        <w:t xml:space="preserve">от 23.12.2022 N 99-пг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47" w:name="P147"/>
    <w:bookmarkEnd w:id="147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КООРДИНАЦИОННОМ СОВЕТЕ ПО ВЗАИМОДЕЙСТВИЮ С ОБЩЕРОССИЙСКИМ</w:t>
      </w:r>
    </w:p>
    <w:p>
      <w:pPr>
        <w:pStyle w:val="2"/>
        <w:jc w:val="center"/>
      </w:pPr>
      <w:r>
        <w:rPr>
          <w:sz w:val="20"/>
        </w:rPr>
        <w:t xml:space="preserve">ОБЩЕСТВЕННО-ГОСУДАРСТВЕННЫМ ДВИЖЕНИЕМ ДЕТЕЙ И МОЛОДЕЖИ</w:t>
      </w:r>
    </w:p>
    <w:p>
      <w:pPr>
        <w:pStyle w:val="2"/>
        <w:jc w:val="center"/>
      </w:pPr>
      <w:r>
        <w:rPr>
          <w:sz w:val="20"/>
        </w:rPr>
        <w:t xml:space="preserve">ПРИ ГУБЕРНАТОРЕ САНКТ-ПЕТЕРБУРГА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Координационный совет по взаимодействию с общероссийским общественно-государственным движением детей и молодежи при Губернаторе Санкт-Петербурга (далее - Совет) - постоянно действующий коллегиальный совещательный орган при Губернаторе Санкт-Петербурга по взаимодействию с общероссийским общественно-государственным движением детей и молодежи (далее - Движение), его региональным отделением в Санкт-Петербурге (далее - Региональное отделение), местными и первичными отделениями Движения, создаваемыми в Санкт-Петербурге.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Совет в своей деятельности руководствуется законодательством Российской Федерации и Санкт-Петербурга,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Совет осуществляет свою деятельность на общественных началах и в соответствии с принципами добровольности, равноправия его членов и гласности в работе.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Задачи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Основными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Разработка предложений по подготовке мероприятий по оказанию поддержки Движению и Региональному отделению.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Координация деятельности исполнительных органов государственной власти Санкт-Петербурга (далее - ИОГВ) по поддержке Движения и Регионального отделения, в том числе в его взаимодействии с государственными учреждениями и иными организациями.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Координация деятельности ИОГВ по поддержке Движения и Регионального отделения в иных формах в соответствии с законодательством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Функции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Совет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Запрашивать от ИОГВ, территориальных органов федеральных органов исполнительной власти, иных государственных органов, органов местного самоуправления в Санкт-Петербурге и организаций документы и материалы, а также иную необходимую информацию для решения задач, возложенных на Совет.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Приглашать на заседания Совета представителей ИОГВ, территориальных органов федеральных органов исполнительной власти, органов местного самоуправления в Санкт-Петербурге и организаций, а также заслушивать указанных лиц на заседаниях Совета по вопросам, относящимся к компетенции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Анализировать эффективность реализации оказываемых ИОГВ мер поддержки Движению и Региональному отделению, в том числе в их взаимодействии с государственными учреждениями и иными организациями.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Осуществлять иные функции, направленные на решение задач Совета.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Организация деятельности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Председателем Совета является Губернатор Санкт-Петербурга. Председатель Совета имеет двух заместителей.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Председатель Совета осуществляет общее руководство деятельностью Совета, распределяет обязанности между своими заместителями, дает поручения членам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Совет осуществляет свою деятельность в соответствии с планом работы, который принимается на заседании Совета и утверждается председателем Совета. Порядок работы и повестка дня заседаний Совета определяются председателем Совета или по его поручению одним из заместителей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Заседания Совета проводятся в соответствии с планами его работы, а также по решению председателя Совета. Заседание Совета проводит председатель Совета или по его поручению один из заместителей.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Заседание Совета считается правомочным, если на нем присутствуют более половины его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Решения Совета принимаются простым большинством голосов присутствующих на заседании членов Совета. При равенстве голосов решающим является голос председательствующего на заседании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Решения, принимаемые на заседаниях Совета, оформляются протоколами, которые подписывают председательствующий на заседании Совета и ответственный секретарь Совета. Протокол заседания Совета ведется ответственным секретарем Совета. Копии протоколов заседаний Совета рассылаются его членам ответственным секретарем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Решения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Организационное и материально-техническое обеспечение работы Совета возлагается на Комитет по молодежной политике и взаимодействию с общественными организациями и Комитет по образованию в пределах своей компетенции.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Санкт-Петербурга от 23.12.2022 N 99-пг</w:t>
            <w:br/>
            <w:t>"О создании Координационного совета по взаимодействию 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36D3EB88A700D36CB052FECFB7FF5F6177EFC61203F944EA0D50680A7C4C5B406DDEA0C2BBAF25DAE96EAAB64F8E1606FDA064D56AA153AQ4Y2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Санкт-Петербурга от 23.12.2022 N 99-пг
"О создании Координационного совета по взаимодействию с общероссийским общественно-государственным движением детей и молодежи при Губернаторе Санкт-Петербурга"</dc:title>
  <dcterms:created xsi:type="dcterms:W3CDTF">2023-06-17T10:24:16Z</dcterms:created>
</cp:coreProperties>
</file>