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Саратовской области от 24.05.2021 N 365-П</w:t>
              <w:br/>
              <w:t xml:space="preserve">(ред. от 19.08.2022)</w:t>
              <w:br/>
              <w:t xml:space="preserve">"О межведомственной программе "Развитие добровольчества (волонтерства) на территории Саратовской области" на 2021 - 2025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САРАТОВСКОЙ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24 мая 2021 г. N 365-П</w:t>
      </w:r>
    </w:p>
    <w:p>
      <w:pPr>
        <w:pStyle w:val="2"/>
        <w:jc w:val="both"/>
      </w:pPr>
      <w:r>
        <w:rPr>
          <w:sz w:val="20"/>
        </w:rPr>
      </w:r>
    </w:p>
    <w:p>
      <w:pPr>
        <w:pStyle w:val="2"/>
        <w:jc w:val="center"/>
      </w:pPr>
      <w:r>
        <w:rPr>
          <w:sz w:val="20"/>
        </w:rPr>
        <w:t xml:space="preserve">О МЕЖВЕДОМСТВЕННОЙ ПРОГРАММЕ "РАЗВИТИЕ ДОБРОВОЛЬЧЕСТВА</w:t>
      </w:r>
    </w:p>
    <w:p>
      <w:pPr>
        <w:pStyle w:val="2"/>
        <w:jc w:val="center"/>
      </w:pPr>
      <w:r>
        <w:rPr>
          <w:sz w:val="20"/>
        </w:rPr>
        <w:t xml:space="preserve">(ВОЛОНТЕРСТВА) НА ТЕРРИТОРИИ САРАТОВСКОЙ ОБЛАСТИ"</w:t>
      </w:r>
    </w:p>
    <w:p>
      <w:pPr>
        <w:pStyle w:val="2"/>
        <w:jc w:val="center"/>
      </w:pPr>
      <w:r>
        <w:rPr>
          <w:sz w:val="20"/>
        </w:rPr>
        <w:t xml:space="preserve">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ратовской области от 19.08.2022 N 76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19.08.2022 N 769-П)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подпунктом "а" пункта 2</w:t>
        </w:r>
      </w:hyperlink>
      <w:r>
        <w:rPr>
          <w:sz w:val="20"/>
        </w:rPr>
        <w:t xml:space="preserve"> перечня поручений по итогам заседания Государственного совета Российской Федерации, утвержденного Президентом Российской Федерации 16 января 2019 года N Пр-38ГС, Правительство Саратовской области постановляет:</w:t>
      </w:r>
    </w:p>
    <w:p>
      <w:pPr>
        <w:pStyle w:val="0"/>
        <w:spacing w:before="200" w:line-rule="auto"/>
        <w:ind w:firstLine="540"/>
        <w:jc w:val="both"/>
      </w:pPr>
      <w:r>
        <w:rPr>
          <w:sz w:val="20"/>
        </w:rPr>
        <w:t xml:space="preserve">1. Утвердить прилагаемую межведомственную </w:t>
      </w:r>
      <w:hyperlink w:history="0" w:anchor="P31" w:tooltip="МЕЖВЕДОМСТВЕННАЯ ПРОГРАММА">
        <w:r>
          <w:rPr>
            <w:sz w:val="20"/>
            <w:color w:val="0000ff"/>
          </w:rPr>
          <w:t xml:space="preserve">программу</w:t>
        </w:r>
      </w:hyperlink>
      <w:r>
        <w:rPr>
          <w:sz w:val="20"/>
        </w:rPr>
        <w:t xml:space="preserve"> "Развитие добровольчества (волонтерства) на территории Саратовской области" на 2021 - 2025 годы.</w:t>
      </w:r>
    </w:p>
    <w:p>
      <w:pPr>
        <w:pStyle w:val="0"/>
        <w:spacing w:before="200" w:line-rule="auto"/>
        <w:ind w:firstLine="540"/>
        <w:jc w:val="both"/>
      </w:pPr>
      <w:r>
        <w:rPr>
          <w:sz w:val="20"/>
        </w:rPr>
        <w:t xml:space="preserve">2. Министерству информации и печати области опубликовать настоящее постановление в течение десяти дней со дня его подписания.</w:t>
      </w:r>
    </w:p>
    <w:p>
      <w:pPr>
        <w:pStyle w:val="0"/>
        <w:spacing w:before="200" w:line-rule="auto"/>
        <w:ind w:firstLine="540"/>
        <w:jc w:val="both"/>
      </w:pPr>
      <w:r>
        <w:rPr>
          <w:sz w:val="20"/>
        </w:rPr>
        <w:t xml:space="preserve">3. Настоящее постановление вступает в силу со дня его подписания.</w:t>
      </w:r>
    </w:p>
    <w:p>
      <w:pPr>
        <w:pStyle w:val="0"/>
        <w:jc w:val="both"/>
      </w:pPr>
      <w:r>
        <w:rPr>
          <w:sz w:val="20"/>
        </w:rPr>
      </w:r>
    </w:p>
    <w:p>
      <w:pPr>
        <w:pStyle w:val="0"/>
        <w:jc w:val="right"/>
      </w:pPr>
      <w:r>
        <w:rPr>
          <w:sz w:val="20"/>
        </w:rPr>
        <w:t xml:space="preserve">Вице-губернатор Саратовской области -</w:t>
      </w:r>
    </w:p>
    <w:p>
      <w:pPr>
        <w:pStyle w:val="0"/>
        <w:jc w:val="right"/>
      </w:pPr>
      <w:r>
        <w:rPr>
          <w:sz w:val="20"/>
        </w:rPr>
        <w:t xml:space="preserve">Председатель Правительства Саратовской области</w:t>
      </w:r>
    </w:p>
    <w:p>
      <w:pPr>
        <w:pStyle w:val="0"/>
        <w:jc w:val="right"/>
      </w:pPr>
      <w:r>
        <w:rPr>
          <w:sz w:val="20"/>
        </w:rPr>
        <w:t xml:space="preserve">Р.В.БУСАРГИН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Саратовской области</w:t>
      </w:r>
    </w:p>
    <w:p>
      <w:pPr>
        <w:pStyle w:val="0"/>
        <w:jc w:val="right"/>
      </w:pPr>
      <w:r>
        <w:rPr>
          <w:sz w:val="20"/>
        </w:rPr>
        <w:t xml:space="preserve">от 24 мая 2021 г. N 365-П</w:t>
      </w:r>
    </w:p>
    <w:p>
      <w:pPr>
        <w:pStyle w:val="0"/>
        <w:jc w:val="both"/>
      </w:pPr>
      <w:r>
        <w:rPr>
          <w:sz w:val="20"/>
        </w:rPr>
      </w:r>
    </w:p>
    <w:bookmarkStart w:id="31" w:name="P31"/>
    <w:bookmarkEnd w:id="31"/>
    <w:p>
      <w:pPr>
        <w:pStyle w:val="2"/>
        <w:jc w:val="center"/>
      </w:pPr>
      <w:r>
        <w:rPr>
          <w:sz w:val="20"/>
        </w:rPr>
        <w:t xml:space="preserve">МЕЖВЕДОМСТВЕННАЯ ПРОГРАММА</w:t>
      </w:r>
    </w:p>
    <w:p>
      <w:pPr>
        <w:pStyle w:val="2"/>
        <w:jc w:val="center"/>
      </w:pPr>
      <w:r>
        <w:rPr>
          <w:sz w:val="20"/>
        </w:rPr>
        <w:t xml:space="preserve">"РАЗВИТИЕ ДОБРОВОЛЬЧЕСТВА (ВОЛОНТЕРСТВА) НА ТЕРРИТОРИИ</w:t>
      </w:r>
    </w:p>
    <w:p>
      <w:pPr>
        <w:pStyle w:val="2"/>
        <w:jc w:val="center"/>
      </w:pPr>
      <w:r>
        <w:rPr>
          <w:sz w:val="20"/>
        </w:rPr>
        <w:t xml:space="preserve">САРАТОВСКОЙ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Саратовской области от 19.08.2022 N 76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color w:val="392c69"/>
              </w:rPr>
              <w:t xml:space="preserve"> Правительства Саратовской области</w:t>
            </w:r>
          </w:p>
          <w:p>
            <w:pPr>
              <w:pStyle w:val="0"/>
              <w:jc w:val="center"/>
            </w:pPr>
            <w:r>
              <w:rPr>
                <w:sz w:val="20"/>
                <w:color w:val="392c69"/>
              </w:rPr>
              <w:t xml:space="preserve">от 19.08.2022 N 769-П)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цели и задачи Программы</w:t>
      </w:r>
    </w:p>
    <w:p>
      <w:pPr>
        <w:pStyle w:val="0"/>
        <w:jc w:val="both"/>
      </w:pPr>
      <w:r>
        <w:rPr>
          <w:sz w:val="20"/>
        </w:rPr>
      </w:r>
    </w:p>
    <w:p>
      <w:pPr>
        <w:pStyle w:val="0"/>
        <w:ind w:firstLine="540"/>
        <w:jc w:val="both"/>
      </w:pPr>
      <w:r>
        <w:rPr>
          <w:sz w:val="20"/>
        </w:rPr>
        <w:t xml:space="preserve">1.1. Межведомственная программа "Развитие добровольчества (волонтерства) на территории Саратовской области" на 2021 - 2025 годы (далее - Программа) разработана в соответствии с </w:t>
      </w:r>
      <w:hyperlink w:history="0" r:id="rId10"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подпунктом "а" пункта 2</w:t>
        </w:r>
      </w:hyperlink>
      <w:r>
        <w:rPr>
          <w:sz w:val="20"/>
        </w:rPr>
        <w:t xml:space="preserve"> перечня поручений по итогам заседания Государственного совета Российской Федерации, утвержденного Президентом Российской Федерации 16 января 2019 года N Пр-38ГС.</w:t>
      </w:r>
    </w:p>
    <w:p>
      <w:pPr>
        <w:pStyle w:val="0"/>
        <w:spacing w:before="200" w:line-rule="auto"/>
        <w:ind w:firstLine="540"/>
        <w:jc w:val="both"/>
      </w:pPr>
      <w:r>
        <w:rPr>
          <w:sz w:val="20"/>
        </w:rPr>
        <w:t xml:space="preserve">Целями программы являются совершенствование межведомственного взаимодействия в сфере развития добровольческого (волонтерского) движения в Саратовской области, вовлечение в добровольческую (волонтерскую) деятельность граждан всех возрастов на территории Саратовской области.</w:t>
      </w:r>
    </w:p>
    <w:p>
      <w:pPr>
        <w:pStyle w:val="0"/>
        <w:spacing w:before="200" w:line-rule="auto"/>
        <w:ind w:firstLine="540"/>
        <w:jc w:val="both"/>
      </w:pPr>
      <w:r>
        <w:rPr>
          <w:sz w:val="20"/>
        </w:rPr>
        <w:t xml:space="preserve">В настоящее время развитие добровольчества (волонтерства) на территории Саратовской области является приоритетным направлением в реализации государственной молодежной политики и вызывает широкий интерес у населения. Волонтерское движение региона охватывает большинство сфер общественной жизни: спорт, здравоохранение, социальную защиту, культуру, образование, экологию и другие. Современный молодой человек готов участвовать в развитии территории, на которой он проживает, помогать в решении проблем, стоящих перед обществом.</w:t>
      </w:r>
    </w:p>
    <w:p>
      <w:pPr>
        <w:pStyle w:val="0"/>
        <w:spacing w:before="200" w:line-rule="auto"/>
        <w:ind w:firstLine="540"/>
        <w:jc w:val="both"/>
      </w:pPr>
      <w:r>
        <w:rPr>
          <w:sz w:val="20"/>
        </w:rPr>
        <w:t xml:space="preserve">Программа включает мероприятия, направленные на ресурсную поддержку, обучение, нематериальное стимулирование участников добровольческих (волонтерских) инициатив, проведение конкурсов на получение этими участниками различных форм поддержки и вовлечение граждан всех возрастных групп в добровольческую деятельность, а также контрольные события </w:t>
      </w:r>
      <w:hyperlink w:history="0" r:id="rId11" w:tooltip="&quot;План мероприятий по реализации Концепции содействия развитию добровольчества (волонтерства) в Российской Федерации до 2025 года (утверждена распоряжением Правительства Российской Федерации от 27 декабря 2018 г. N 2950-р)&quot; (утв. Правительством РФ от 20.06.2019 N 5486п-П44) {КонсультантПлюс}">
        <w:r>
          <w:rPr>
            <w:sz w:val="20"/>
            <w:color w:val="0000ff"/>
          </w:rPr>
          <w:t xml:space="preserve">плана</w:t>
        </w:r>
      </w:hyperlink>
      <w:r>
        <w:rPr>
          <w:sz w:val="20"/>
        </w:rPr>
        <w:t xml:space="preserve"> мероприятий по реализации Концепции содействия развитию добровольчества (волонтерства) в Российской Федерации до 2025 года, утвержденного Заместителем Председателя Правительства Российской Федерации Голиковой Т.А. 20 июня 2019 года N 5486п-П44 (далее - План мероприятий по реализации Концепции).</w:t>
      </w:r>
    </w:p>
    <w:p>
      <w:pPr>
        <w:pStyle w:val="0"/>
        <w:spacing w:before="200" w:line-rule="auto"/>
        <w:ind w:firstLine="540"/>
        <w:jc w:val="both"/>
      </w:pPr>
      <w:r>
        <w:rPr>
          <w:sz w:val="20"/>
        </w:rPr>
        <w:t xml:space="preserve">1.2. Сроки реализации Программы: 2021 - 2025 годы.</w:t>
      </w:r>
    </w:p>
    <w:p>
      <w:pPr>
        <w:pStyle w:val="0"/>
        <w:spacing w:before="200" w:line-rule="auto"/>
        <w:ind w:firstLine="540"/>
        <w:jc w:val="both"/>
      </w:pPr>
      <w:r>
        <w:rPr>
          <w:sz w:val="20"/>
        </w:rPr>
        <w:t xml:space="preserve">1.3. Задачи Программы:</w:t>
      </w:r>
    </w:p>
    <w:p>
      <w:pPr>
        <w:pStyle w:val="0"/>
        <w:spacing w:before="200" w:line-rule="auto"/>
        <w:ind w:firstLine="540"/>
        <w:jc w:val="both"/>
      </w:pPr>
      <w:r>
        <w:rPr>
          <w:sz w:val="20"/>
        </w:rPr>
        <w:t xml:space="preserve">создание условий, обеспечивающих востребованность участия добровольческих (волонтерских) организаций и объединений области, добровольцев (волонтеров) области в решении социальных задач, а также повышение признания добровольчества (волонтерства) в обществе;</w:t>
      </w:r>
    </w:p>
    <w:p>
      <w:pPr>
        <w:pStyle w:val="0"/>
        <w:spacing w:before="200" w:line-rule="auto"/>
        <w:ind w:firstLine="540"/>
        <w:jc w:val="both"/>
      </w:pPr>
      <w:r>
        <w:rPr>
          <w:sz w:val="20"/>
        </w:rPr>
        <w:t xml:space="preserve">поддержка деятельности существующих и создание условий для формирования новых добровольческих (волонтерских) организаций и объединений области;</w:t>
      </w:r>
    </w:p>
    <w:p>
      <w:pPr>
        <w:pStyle w:val="0"/>
        <w:spacing w:before="200" w:line-rule="auto"/>
        <w:ind w:firstLine="540"/>
        <w:jc w:val="both"/>
      </w:pPr>
      <w:r>
        <w:rPr>
          <w:sz w:val="20"/>
        </w:rPr>
        <w:t xml:space="preserve">создание инфраструктуры добровольческой деятельности на территории Саратовской области;</w:t>
      </w:r>
    </w:p>
    <w:p>
      <w:pPr>
        <w:pStyle w:val="0"/>
        <w:spacing w:before="200" w:line-rule="auto"/>
        <w:ind w:firstLine="540"/>
        <w:jc w:val="both"/>
      </w:pPr>
      <w:r>
        <w:rPr>
          <w:sz w:val="20"/>
        </w:rPr>
        <w:t xml:space="preserve">развитие системы методической, информационной, консультационной, образовательной и ресурсной поддержки добровольческой (волонтерской) деятельности;</w:t>
      </w:r>
    </w:p>
    <w:p>
      <w:pPr>
        <w:pStyle w:val="0"/>
        <w:spacing w:before="200" w:line-rule="auto"/>
        <w:ind w:firstLine="540"/>
        <w:jc w:val="both"/>
      </w:pPr>
      <w:r>
        <w:rPr>
          <w:sz w:val="20"/>
        </w:rPr>
        <w:t xml:space="preserve">расширение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и объединений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и другими заинтересованными организациями.</w:t>
      </w:r>
    </w:p>
    <w:p>
      <w:pPr>
        <w:pStyle w:val="0"/>
        <w:jc w:val="both"/>
      </w:pPr>
      <w:r>
        <w:rPr>
          <w:sz w:val="20"/>
        </w:rPr>
      </w:r>
    </w:p>
    <w:p>
      <w:pPr>
        <w:pStyle w:val="2"/>
        <w:outlineLvl w:val="1"/>
        <w:jc w:val="center"/>
      </w:pPr>
      <w:r>
        <w:rPr>
          <w:sz w:val="20"/>
        </w:rPr>
        <w:t xml:space="preserve">2. Исполнители Программы:</w:t>
      </w:r>
    </w:p>
    <w:p>
      <w:pPr>
        <w:pStyle w:val="0"/>
        <w:jc w:val="both"/>
      </w:pPr>
      <w:r>
        <w:rPr>
          <w:sz w:val="20"/>
        </w:rPr>
      </w:r>
    </w:p>
    <w:p>
      <w:pPr>
        <w:pStyle w:val="0"/>
        <w:ind w:firstLine="540"/>
        <w:jc w:val="both"/>
      </w:pPr>
      <w:r>
        <w:rPr>
          <w:sz w:val="20"/>
        </w:rPr>
        <w:t xml:space="preserve">2.1. Исполнителями программы являются:</w:t>
      </w:r>
    </w:p>
    <w:p>
      <w:pPr>
        <w:pStyle w:val="0"/>
        <w:spacing w:before="200" w:line-rule="auto"/>
        <w:ind w:firstLine="540"/>
        <w:jc w:val="both"/>
      </w:pPr>
      <w:r>
        <w:rPr>
          <w:sz w:val="20"/>
        </w:rPr>
        <w:t xml:space="preserve">министерство здравоохранения области;</w:t>
      </w:r>
    </w:p>
    <w:p>
      <w:pPr>
        <w:pStyle w:val="0"/>
        <w:spacing w:before="200" w:line-rule="auto"/>
        <w:ind w:firstLine="540"/>
        <w:jc w:val="both"/>
      </w:pPr>
      <w:r>
        <w:rPr>
          <w:sz w:val="20"/>
        </w:rPr>
        <w:t xml:space="preserve">министерство труда и социальной защиты области;</w:t>
      </w:r>
    </w:p>
    <w:p>
      <w:pPr>
        <w:pStyle w:val="0"/>
        <w:spacing w:before="200" w:line-rule="auto"/>
        <w:ind w:firstLine="540"/>
        <w:jc w:val="both"/>
      </w:pPr>
      <w:r>
        <w:rPr>
          <w:sz w:val="20"/>
        </w:rPr>
        <w:t xml:space="preserve">министерство культуры области;</w:t>
      </w:r>
    </w:p>
    <w:p>
      <w:pPr>
        <w:pStyle w:val="0"/>
        <w:spacing w:before="200" w:line-rule="auto"/>
        <w:ind w:firstLine="540"/>
        <w:jc w:val="both"/>
      </w:pPr>
      <w:r>
        <w:rPr>
          <w:sz w:val="20"/>
        </w:rPr>
        <w:t xml:space="preserve">министерство образования области;</w:t>
      </w:r>
    </w:p>
    <w:p>
      <w:pPr>
        <w:pStyle w:val="0"/>
        <w:spacing w:before="200" w:line-rule="auto"/>
        <w:ind w:firstLine="540"/>
        <w:jc w:val="both"/>
      </w:pPr>
      <w:r>
        <w:rPr>
          <w:sz w:val="20"/>
        </w:rPr>
        <w:t xml:space="preserve">министерство строительства и жилищно-коммунального хозяйства области;</w:t>
      </w:r>
    </w:p>
    <w:p>
      <w:pPr>
        <w:pStyle w:val="0"/>
        <w:spacing w:before="200" w:line-rule="auto"/>
        <w:ind w:firstLine="540"/>
        <w:jc w:val="both"/>
      </w:pPr>
      <w:r>
        <w:rPr>
          <w:sz w:val="20"/>
        </w:rPr>
        <w:t xml:space="preserve">министерство молодежной политики и спорта области;</w:t>
      </w:r>
    </w:p>
    <w:p>
      <w:pPr>
        <w:pStyle w:val="0"/>
        <w:spacing w:before="200" w:line-rule="auto"/>
        <w:ind w:firstLine="540"/>
        <w:jc w:val="both"/>
      </w:pPr>
      <w:r>
        <w:rPr>
          <w:sz w:val="20"/>
        </w:rPr>
        <w:t xml:space="preserve">министерство природных ресурсов и экологии области;</w:t>
      </w:r>
    </w:p>
    <w:p>
      <w:pPr>
        <w:pStyle w:val="0"/>
        <w:spacing w:before="200" w:line-rule="auto"/>
        <w:ind w:firstLine="540"/>
        <w:jc w:val="both"/>
      </w:pPr>
      <w:r>
        <w:rPr>
          <w:sz w:val="20"/>
        </w:rPr>
        <w:t xml:space="preserve">министерство по делам территориальных образований области;</w:t>
      </w:r>
    </w:p>
    <w:p>
      <w:pPr>
        <w:pStyle w:val="0"/>
        <w:spacing w:before="200" w:line-rule="auto"/>
        <w:ind w:firstLine="540"/>
        <w:jc w:val="both"/>
      </w:pPr>
      <w:r>
        <w:rPr>
          <w:sz w:val="20"/>
        </w:rPr>
        <w:t xml:space="preserve">министерство внутренней политики и общественных отношений области;</w:t>
      </w:r>
    </w:p>
    <w:p>
      <w:pPr>
        <w:pStyle w:val="0"/>
        <w:spacing w:before="200" w:line-rule="auto"/>
        <w:ind w:firstLine="540"/>
        <w:jc w:val="both"/>
      </w:pPr>
      <w:r>
        <w:rPr>
          <w:sz w:val="20"/>
        </w:rPr>
        <w:t xml:space="preserve">абзац исключен с 19 августа 2022 года. - </w:t>
      </w:r>
      <w:hyperlink w:history="0" r:id="rId12" w:tooltip="Постановление Правительства Саратовской области от 19.08.2022 N 76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Постановление</w:t>
        </w:r>
      </w:hyperlink>
      <w:r>
        <w:rPr>
          <w:sz w:val="20"/>
        </w:rPr>
        <w:t xml:space="preserve"> Правительства Саратовской области от 19.08.2022 N 769-П;</w:t>
      </w:r>
    </w:p>
    <w:p>
      <w:pPr>
        <w:pStyle w:val="0"/>
        <w:spacing w:before="200" w:line-rule="auto"/>
        <w:ind w:firstLine="540"/>
        <w:jc w:val="both"/>
      </w:pPr>
      <w:r>
        <w:rPr>
          <w:sz w:val="20"/>
        </w:rPr>
        <w:t xml:space="preserve">Главное управление МЧС России по Саратовской области (по согласованию).</w:t>
      </w:r>
    </w:p>
    <w:p>
      <w:pPr>
        <w:pStyle w:val="0"/>
        <w:spacing w:before="200" w:line-rule="auto"/>
        <w:ind w:firstLine="540"/>
        <w:jc w:val="both"/>
      </w:pPr>
      <w:r>
        <w:rPr>
          <w:sz w:val="20"/>
        </w:rPr>
        <w:t xml:space="preserve">2.2. Координатором Программы является Правительство Саратовской области.</w:t>
      </w:r>
    </w:p>
    <w:p>
      <w:pPr>
        <w:pStyle w:val="0"/>
        <w:spacing w:before="200" w:line-rule="auto"/>
        <w:ind w:firstLine="540"/>
        <w:jc w:val="both"/>
      </w:pPr>
      <w:r>
        <w:rPr>
          <w:sz w:val="20"/>
        </w:rPr>
        <w:t xml:space="preserve">2.3. Порядок взаимодействия:</w:t>
      </w:r>
    </w:p>
    <w:p>
      <w:pPr>
        <w:pStyle w:val="0"/>
        <w:spacing w:before="200" w:line-rule="auto"/>
        <w:ind w:firstLine="540"/>
        <w:jc w:val="both"/>
      </w:pPr>
      <w:r>
        <w:rPr>
          <w:sz w:val="20"/>
        </w:rPr>
        <w:t xml:space="preserve">исполнители Программы реализуют предусмотренные мероприятия самостоятельно в соответствии с организационными планами, а также могут осуществлять организацию и проведение совместных мероприятий, акции, направленные на развитие добровольческого (волонтерского) движения в Саратовской области;</w:t>
      </w:r>
    </w:p>
    <w:p>
      <w:pPr>
        <w:pStyle w:val="0"/>
        <w:spacing w:before="200" w:line-rule="auto"/>
        <w:ind w:firstLine="540"/>
        <w:jc w:val="both"/>
      </w:pPr>
      <w:r>
        <w:rPr>
          <w:sz w:val="20"/>
        </w:rPr>
        <w:t xml:space="preserve">по предварительному согласованию исполнитель Программы может привлекать к проведению собственных мероприятий иных исполнителей Программы, а также заинтересованных участников;</w:t>
      </w:r>
    </w:p>
    <w:p>
      <w:pPr>
        <w:pStyle w:val="0"/>
        <w:spacing w:before="200" w:line-rule="auto"/>
        <w:ind w:firstLine="540"/>
        <w:jc w:val="both"/>
      </w:pPr>
      <w:r>
        <w:rPr>
          <w:sz w:val="20"/>
        </w:rPr>
        <w:t xml:space="preserve">с целью наибольшего охвата целевой аудитории исполнители Программы могут осуществлять обмен информационными материалами просветительского характера по правовой тематике для размещения их на официальных сайтах и распространения иными способами;</w:t>
      </w:r>
    </w:p>
    <w:p>
      <w:pPr>
        <w:pStyle w:val="0"/>
        <w:spacing w:before="200" w:line-rule="auto"/>
        <w:ind w:firstLine="540"/>
        <w:jc w:val="both"/>
      </w:pPr>
      <w:r>
        <w:rPr>
          <w:sz w:val="20"/>
        </w:rPr>
        <w:t xml:space="preserve">при планировании выступления в средствах массовой информации, тематика (информационный повод) которого затрагивает несколько заинтересованных структур - исполнителей Программы, привлекать их к мероприятию с целью удовлетворения потребности целевой аудитории в полной, достоверной, актуальной и всеобъемлющей информации.</w:t>
      </w:r>
    </w:p>
    <w:p>
      <w:pPr>
        <w:pStyle w:val="0"/>
        <w:spacing w:before="200" w:line-rule="auto"/>
        <w:ind w:firstLine="540"/>
        <w:jc w:val="both"/>
      </w:pPr>
      <w:r>
        <w:rPr>
          <w:sz w:val="20"/>
        </w:rPr>
        <w:t xml:space="preserve">2.4. Мероприятия Программы осуществляются исполнителями Программы в пределах компетенции в рамках:</w:t>
      </w:r>
    </w:p>
    <w:p>
      <w:pPr>
        <w:pStyle w:val="0"/>
        <w:spacing w:before="200" w:line-rule="auto"/>
        <w:ind w:firstLine="540"/>
        <w:jc w:val="both"/>
      </w:pPr>
      <w:r>
        <w:rPr>
          <w:sz w:val="20"/>
        </w:rPr>
        <w:t xml:space="preserve">действующих государственных программ Саратовской области;</w:t>
      </w:r>
    </w:p>
    <w:p>
      <w:pPr>
        <w:pStyle w:val="0"/>
        <w:spacing w:before="200" w:line-rule="auto"/>
        <w:ind w:firstLine="540"/>
        <w:jc w:val="both"/>
      </w:pPr>
      <w:r>
        <w:rPr>
          <w:sz w:val="20"/>
        </w:rPr>
        <w:t xml:space="preserve">разрабатываемых государственных программ Саратовской области;</w:t>
      </w:r>
    </w:p>
    <w:p>
      <w:pPr>
        <w:pStyle w:val="0"/>
        <w:spacing w:before="200" w:line-rule="auto"/>
        <w:ind w:firstLine="540"/>
        <w:jc w:val="both"/>
      </w:pPr>
      <w:r>
        <w:rPr>
          <w:sz w:val="20"/>
        </w:rPr>
        <w:t xml:space="preserve">внебюджетных средств.</w:t>
      </w:r>
    </w:p>
    <w:p>
      <w:pPr>
        <w:pStyle w:val="0"/>
        <w:jc w:val="both"/>
      </w:pPr>
      <w:r>
        <w:rPr>
          <w:sz w:val="20"/>
        </w:rPr>
      </w:r>
    </w:p>
    <w:p>
      <w:pPr>
        <w:pStyle w:val="2"/>
        <w:outlineLvl w:val="1"/>
        <w:jc w:val="center"/>
      </w:pPr>
      <w:r>
        <w:rPr>
          <w:sz w:val="20"/>
        </w:rPr>
        <w:t xml:space="preserve">3. Структура Программы</w:t>
      </w:r>
    </w:p>
    <w:p>
      <w:pPr>
        <w:pStyle w:val="0"/>
        <w:jc w:val="both"/>
      </w:pPr>
      <w:r>
        <w:rPr>
          <w:sz w:val="20"/>
        </w:rPr>
      </w:r>
    </w:p>
    <w:p>
      <w:pPr>
        <w:pStyle w:val="0"/>
        <w:ind w:firstLine="540"/>
        <w:jc w:val="both"/>
      </w:pPr>
      <w:r>
        <w:rPr>
          <w:sz w:val="20"/>
        </w:rPr>
        <w:t xml:space="preserve">3.1. Реализация поставленных в Программе целей предполагает проведение в Саратовской области на систематической основе комплекса мероприятий по следующим основным направлениям, сформированным в соответствии с планом мероприятий по реализации Концепции:</w:t>
      </w:r>
    </w:p>
    <w:p>
      <w:pPr>
        <w:pStyle w:val="0"/>
        <w:spacing w:before="200" w:line-rule="auto"/>
        <w:ind w:firstLine="540"/>
        <w:jc w:val="both"/>
      </w:pPr>
      <w:r>
        <w:rPr>
          <w:sz w:val="20"/>
        </w:rPr>
        <w:t xml:space="preserve">совершенствование нормативно-правового регулирования и правоприменительной практики в сфере развития добровольчества (волонтерства);</w:t>
      </w:r>
    </w:p>
    <w:p>
      <w:pPr>
        <w:pStyle w:val="0"/>
        <w:spacing w:before="200" w:line-rule="auto"/>
        <w:ind w:firstLine="540"/>
        <w:jc w:val="both"/>
      </w:pPr>
      <w:r>
        <w:rPr>
          <w:sz w:val="20"/>
        </w:rPr>
        <w:t xml:space="preserve">развитие механизмов поддержки добровольческой (волонтерской) деятельности;</w:t>
      </w:r>
    </w:p>
    <w:p>
      <w:pPr>
        <w:pStyle w:val="0"/>
        <w:spacing w:before="200" w:line-rule="auto"/>
        <w:ind w:firstLine="540"/>
        <w:jc w:val="both"/>
      </w:pPr>
      <w:r>
        <w:rPr>
          <w:sz w:val="20"/>
        </w:rPr>
        <w:t xml:space="preserve">развитие механизмов образовательной поддержки добровольческой (волонтерской) деятельности;</w:t>
      </w:r>
    </w:p>
    <w:p>
      <w:pPr>
        <w:pStyle w:val="0"/>
        <w:spacing w:before="200" w:line-rule="auto"/>
        <w:ind w:firstLine="540"/>
        <w:jc w:val="both"/>
      </w:pPr>
      <w:r>
        <w:rPr>
          <w:sz w:val="20"/>
        </w:rPr>
        <w:t xml:space="preserve">реализация мер поощрения и поддержки граждан, участвующих в добровольческой (волонтерской) деятельности;</w:t>
      </w:r>
    </w:p>
    <w:p>
      <w:pPr>
        <w:pStyle w:val="0"/>
        <w:spacing w:before="200" w:line-rule="auto"/>
        <w:ind w:firstLine="540"/>
        <w:jc w:val="both"/>
      </w:pPr>
      <w:r>
        <w:rPr>
          <w:sz w:val="20"/>
        </w:rPr>
        <w:t xml:space="preserve">развитие молодежного добровольчества и добровольческой (волонтерской) деятельности отдельных категорий граждан;</w:t>
      </w:r>
    </w:p>
    <w:p>
      <w:pPr>
        <w:pStyle w:val="0"/>
        <w:spacing w:before="200" w:line-rule="auto"/>
        <w:ind w:firstLine="540"/>
        <w:jc w:val="both"/>
      </w:pPr>
      <w:r>
        <w:rPr>
          <w:sz w:val="20"/>
        </w:rPr>
        <w:t xml:space="preserve">содействие реализации отдельных направлений добровольческой (волонтерской) деятельности;</w:t>
      </w:r>
    </w:p>
    <w:p>
      <w:pPr>
        <w:pStyle w:val="0"/>
        <w:spacing w:before="200" w:line-rule="auto"/>
        <w:ind w:firstLine="540"/>
        <w:jc w:val="both"/>
      </w:pPr>
      <w:r>
        <w:rPr>
          <w:sz w:val="20"/>
        </w:rPr>
        <w:t xml:space="preserve">содействие в развитии международного сотрудничества;</w:t>
      </w:r>
    </w:p>
    <w:p>
      <w:pPr>
        <w:pStyle w:val="0"/>
        <w:spacing w:before="200" w:line-rule="auto"/>
        <w:ind w:firstLine="540"/>
        <w:jc w:val="both"/>
      </w:pPr>
      <w:r>
        <w:rPr>
          <w:sz w:val="20"/>
        </w:rPr>
        <w:t xml:space="preserve">поддержка добровольчества (волонтерства) в Саратовской области;</w:t>
      </w:r>
    </w:p>
    <w:p>
      <w:pPr>
        <w:pStyle w:val="0"/>
        <w:spacing w:before="200" w:line-rule="auto"/>
        <w:ind w:firstLine="540"/>
        <w:jc w:val="both"/>
      </w:pPr>
      <w:r>
        <w:rPr>
          <w:sz w:val="20"/>
        </w:rPr>
        <w:t xml:space="preserve">поддержка развития добровольчества (волонтерства) в корпоративном секторе;</w:t>
      </w:r>
    </w:p>
    <w:p>
      <w:pPr>
        <w:pStyle w:val="0"/>
        <w:spacing w:before="200" w:line-rule="auto"/>
        <w:ind w:firstLine="540"/>
        <w:jc w:val="both"/>
      </w:pPr>
      <w:r>
        <w:rPr>
          <w:sz w:val="20"/>
        </w:rPr>
        <w:t xml:space="preserve">мониторинг развития добровольческой (волонтерской) деятельности;</w:t>
      </w:r>
    </w:p>
    <w:p>
      <w:pPr>
        <w:pStyle w:val="0"/>
        <w:spacing w:before="200" w:line-rule="auto"/>
        <w:ind w:firstLine="540"/>
        <w:jc w:val="both"/>
      </w:pPr>
      <w:r>
        <w:rPr>
          <w:sz w:val="20"/>
        </w:rPr>
        <w:t xml:space="preserve">проведение на территории Саратовской области мероприятий, посвященных значимым событиям.</w:t>
      </w:r>
    </w:p>
    <w:p>
      <w:pPr>
        <w:pStyle w:val="0"/>
        <w:jc w:val="both"/>
      </w:pPr>
      <w:r>
        <w:rPr>
          <w:sz w:val="20"/>
        </w:rPr>
      </w:r>
    </w:p>
    <w:p>
      <w:pPr>
        <w:pStyle w:val="2"/>
        <w:outlineLvl w:val="1"/>
        <w:jc w:val="center"/>
      </w:pPr>
      <w:r>
        <w:rPr>
          <w:sz w:val="20"/>
        </w:rPr>
        <w:t xml:space="preserve">4. Основные направления добровольчества в области</w:t>
      </w:r>
    </w:p>
    <w:p>
      <w:pPr>
        <w:pStyle w:val="0"/>
        <w:jc w:val="both"/>
      </w:pPr>
      <w:r>
        <w:rPr>
          <w:sz w:val="20"/>
        </w:rPr>
      </w:r>
    </w:p>
    <w:p>
      <w:pPr>
        <w:pStyle w:val="0"/>
        <w:ind w:firstLine="540"/>
        <w:jc w:val="both"/>
      </w:pPr>
      <w:r>
        <w:rPr>
          <w:sz w:val="20"/>
        </w:rPr>
        <w:t xml:space="preserve">4.1. Программа включает в себя мероприятия по следующим направлениям добровольчества:</w:t>
      </w:r>
    </w:p>
    <w:p>
      <w:pPr>
        <w:pStyle w:val="0"/>
        <w:spacing w:before="200" w:line-rule="auto"/>
        <w:ind w:firstLine="540"/>
        <w:jc w:val="both"/>
      </w:pPr>
      <w:r>
        <w:rPr>
          <w:sz w:val="20"/>
        </w:rPr>
        <w:t xml:space="preserve">добровольчество (волонтерство) в сфере образования;</w:t>
      </w:r>
    </w:p>
    <w:p>
      <w:pPr>
        <w:pStyle w:val="0"/>
        <w:spacing w:before="200" w:line-rule="auto"/>
        <w:ind w:firstLine="540"/>
        <w:jc w:val="both"/>
      </w:pPr>
      <w:r>
        <w:rPr>
          <w:sz w:val="20"/>
        </w:rPr>
        <w:t xml:space="preserve">добровольчество (волонтерство) в сфере здравоохранения;</w:t>
      </w:r>
    </w:p>
    <w:p>
      <w:pPr>
        <w:pStyle w:val="0"/>
        <w:spacing w:before="200" w:line-rule="auto"/>
        <w:ind w:firstLine="540"/>
        <w:jc w:val="both"/>
      </w:pPr>
      <w:r>
        <w:rPr>
          <w:sz w:val="20"/>
        </w:rPr>
        <w:t xml:space="preserve">добровольчество (волонтерство) в сфере социальной поддержки и социального обслуживания населения;</w:t>
      </w:r>
    </w:p>
    <w:p>
      <w:pPr>
        <w:pStyle w:val="0"/>
        <w:spacing w:before="200" w:line-rule="auto"/>
        <w:ind w:firstLine="540"/>
        <w:jc w:val="both"/>
      </w:pPr>
      <w:r>
        <w:rPr>
          <w:sz w:val="20"/>
        </w:rPr>
        <w:t xml:space="preserve">добровольчество (волонтерство) в сфере культуры;</w:t>
      </w:r>
    </w:p>
    <w:p>
      <w:pPr>
        <w:pStyle w:val="0"/>
        <w:spacing w:before="200" w:line-rule="auto"/>
        <w:ind w:firstLine="540"/>
        <w:jc w:val="both"/>
      </w:pPr>
      <w:r>
        <w:rPr>
          <w:sz w:val="20"/>
        </w:rPr>
        <w:t xml:space="preserve">добровольчество (волонтерство) в сфере охраны природы;</w:t>
      </w:r>
    </w:p>
    <w:p>
      <w:pPr>
        <w:pStyle w:val="0"/>
        <w:spacing w:before="200" w:line-rule="auto"/>
        <w:ind w:firstLine="540"/>
        <w:jc w:val="both"/>
      </w:pPr>
      <w:r>
        <w:rPr>
          <w:sz w:val="20"/>
        </w:rPr>
        <w:t xml:space="preserve">добровольчество (волонтерство) в сфере предупреждения и ликвидации последствий чрезвычайных ситуаций;</w:t>
      </w:r>
    </w:p>
    <w:p>
      <w:pPr>
        <w:pStyle w:val="0"/>
        <w:spacing w:before="200" w:line-rule="auto"/>
        <w:ind w:firstLine="540"/>
        <w:jc w:val="both"/>
      </w:pPr>
      <w:r>
        <w:rPr>
          <w:sz w:val="20"/>
        </w:rPr>
        <w:t xml:space="preserve">добровольчество (волонтерство) в сфере развития городской среды и туристической деятельности;</w:t>
      </w:r>
    </w:p>
    <w:p>
      <w:pPr>
        <w:pStyle w:val="0"/>
        <w:spacing w:before="200" w:line-rule="auto"/>
        <w:ind w:firstLine="540"/>
        <w:jc w:val="both"/>
      </w:pPr>
      <w:r>
        <w:rPr>
          <w:sz w:val="20"/>
        </w:rPr>
        <w:t xml:space="preserve">добровольчество (волонтерство) в сфере гражданско-патриотического воспитания;</w:t>
      </w:r>
    </w:p>
    <w:p>
      <w:pPr>
        <w:pStyle w:val="0"/>
        <w:spacing w:before="200" w:line-rule="auto"/>
        <w:ind w:firstLine="540"/>
        <w:jc w:val="both"/>
      </w:pPr>
      <w:r>
        <w:rPr>
          <w:sz w:val="20"/>
        </w:rPr>
        <w:t xml:space="preserve">добровольчество (волонтерство) крупных событий;</w:t>
      </w:r>
    </w:p>
    <w:p>
      <w:pPr>
        <w:pStyle w:val="0"/>
        <w:spacing w:before="200" w:line-rule="auto"/>
        <w:ind w:firstLine="540"/>
        <w:jc w:val="both"/>
      </w:pPr>
      <w:r>
        <w:rPr>
          <w:sz w:val="20"/>
        </w:rPr>
        <w:t xml:space="preserve">добровольчество (волонтерство) в сфере содействия органам внутренних дел;</w:t>
      </w:r>
    </w:p>
    <w:p>
      <w:pPr>
        <w:pStyle w:val="0"/>
        <w:spacing w:before="200" w:line-rule="auto"/>
        <w:ind w:firstLine="540"/>
        <w:jc w:val="both"/>
      </w:pPr>
      <w:r>
        <w:rPr>
          <w:sz w:val="20"/>
        </w:rPr>
        <w:t xml:space="preserve">инклюзивное добровольчество (волонтерство);</w:t>
      </w:r>
    </w:p>
    <w:p>
      <w:pPr>
        <w:pStyle w:val="0"/>
        <w:spacing w:before="200" w:line-rule="auto"/>
        <w:ind w:firstLine="540"/>
        <w:jc w:val="both"/>
      </w:pPr>
      <w:r>
        <w:rPr>
          <w:sz w:val="20"/>
        </w:rPr>
        <w:t xml:space="preserve">добровольческая (волонтерская) деятельность граждан старшего возраста;</w:t>
      </w:r>
    </w:p>
    <w:p>
      <w:pPr>
        <w:pStyle w:val="0"/>
        <w:spacing w:before="200" w:line-rule="auto"/>
        <w:ind w:firstLine="540"/>
        <w:jc w:val="both"/>
      </w:pPr>
      <w:r>
        <w:rPr>
          <w:sz w:val="20"/>
        </w:rPr>
        <w:t xml:space="preserve">семейное добровольчество (волонтерство);</w:t>
      </w:r>
    </w:p>
    <w:p>
      <w:pPr>
        <w:pStyle w:val="0"/>
        <w:spacing w:before="200" w:line-rule="auto"/>
        <w:ind w:firstLine="540"/>
        <w:jc w:val="both"/>
      </w:pPr>
      <w:r>
        <w:rPr>
          <w:sz w:val="20"/>
        </w:rPr>
        <w:t xml:space="preserve">корпоративное добровольчество (волонтерство);</w:t>
      </w:r>
    </w:p>
    <w:p>
      <w:pPr>
        <w:pStyle w:val="0"/>
        <w:spacing w:before="200" w:line-rule="auto"/>
        <w:ind w:firstLine="540"/>
        <w:jc w:val="both"/>
      </w:pPr>
      <w:r>
        <w:rPr>
          <w:sz w:val="20"/>
        </w:rPr>
        <w:t xml:space="preserve">иные направления добровольчества (волонтерства).</w:t>
      </w:r>
    </w:p>
    <w:p>
      <w:pPr>
        <w:pStyle w:val="0"/>
        <w:jc w:val="both"/>
      </w:pPr>
      <w:r>
        <w:rPr>
          <w:sz w:val="20"/>
        </w:rPr>
      </w:r>
    </w:p>
    <w:p>
      <w:pPr>
        <w:pStyle w:val="2"/>
        <w:outlineLvl w:val="2"/>
        <w:jc w:val="center"/>
      </w:pPr>
      <w:r>
        <w:rPr>
          <w:sz w:val="20"/>
        </w:rPr>
        <w:t xml:space="preserve">Перечень мероприятий Программы, направленных на реализацию</w:t>
      </w:r>
    </w:p>
    <w:p>
      <w:pPr>
        <w:pStyle w:val="2"/>
        <w:jc w:val="center"/>
      </w:pPr>
      <w:r>
        <w:rPr>
          <w:sz w:val="20"/>
        </w:rPr>
        <w:t xml:space="preserve">ее основных направлений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3855"/>
        <w:gridCol w:w="1304"/>
        <w:gridCol w:w="3231"/>
      </w:tblGrid>
      <w:tr>
        <w:tc>
          <w:tcPr>
            <w:tcW w:w="568" w:type="dxa"/>
          </w:tcPr>
          <w:p>
            <w:pPr>
              <w:pStyle w:val="0"/>
              <w:jc w:val="center"/>
            </w:pPr>
            <w:r>
              <w:rPr>
                <w:sz w:val="20"/>
              </w:rPr>
              <w:t xml:space="preserve">N п/п</w:t>
            </w:r>
          </w:p>
        </w:tc>
        <w:tc>
          <w:tcPr>
            <w:tcW w:w="3855" w:type="dxa"/>
          </w:tcPr>
          <w:p>
            <w:pPr>
              <w:pStyle w:val="0"/>
              <w:jc w:val="center"/>
            </w:pPr>
            <w:r>
              <w:rPr>
                <w:sz w:val="20"/>
              </w:rPr>
              <w:t xml:space="preserve">Содержание мероприятия</w:t>
            </w:r>
          </w:p>
        </w:tc>
        <w:tc>
          <w:tcPr>
            <w:tcW w:w="1304" w:type="dxa"/>
          </w:tcPr>
          <w:p>
            <w:pPr>
              <w:pStyle w:val="0"/>
              <w:jc w:val="center"/>
            </w:pPr>
            <w:r>
              <w:rPr>
                <w:sz w:val="20"/>
              </w:rPr>
              <w:t xml:space="preserve">Срок</w:t>
            </w:r>
          </w:p>
        </w:tc>
        <w:tc>
          <w:tcPr>
            <w:tcW w:w="3231" w:type="dxa"/>
          </w:tcPr>
          <w:p>
            <w:pPr>
              <w:pStyle w:val="0"/>
              <w:jc w:val="center"/>
            </w:pPr>
            <w:r>
              <w:rPr>
                <w:sz w:val="20"/>
              </w:rPr>
              <w:t xml:space="preserve">Ответственные исполнители</w:t>
            </w:r>
          </w:p>
        </w:tc>
      </w:tr>
      <w:tr>
        <w:tc>
          <w:tcPr>
            <w:gridSpan w:val="4"/>
            <w:tcW w:w="8958" w:type="dxa"/>
          </w:tcPr>
          <w:p>
            <w:pPr>
              <w:pStyle w:val="0"/>
              <w:outlineLvl w:val="3"/>
              <w:jc w:val="center"/>
            </w:pPr>
            <w:r>
              <w:rPr>
                <w:sz w:val="20"/>
              </w:rPr>
              <w:t xml:space="preserve">I. Совершенствование нормативно-правового регулирования и правоприменительной практики в сфере развития добровольчества</w:t>
            </w:r>
          </w:p>
        </w:tc>
      </w:tr>
      <w:tr>
        <w:tc>
          <w:tcPr>
            <w:tcW w:w="568" w:type="dxa"/>
          </w:tcPr>
          <w:p>
            <w:pPr>
              <w:pStyle w:val="0"/>
              <w:jc w:val="center"/>
            </w:pPr>
            <w:r>
              <w:rPr>
                <w:sz w:val="20"/>
              </w:rPr>
              <w:t xml:space="preserve">1.</w:t>
            </w:r>
          </w:p>
        </w:tc>
        <w:tc>
          <w:tcPr>
            <w:tcW w:w="3855" w:type="dxa"/>
          </w:tcPr>
          <w:p>
            <w:pPr>
              <w:pStyle w:val="0"/>
              <w:jc w:val="both"/>
            </w:pPr>
            <w:r>
              <w:rPr>
                <w:sz w:val="20"/>
              </w:rPr>
              <w:t xml:space="preserve">Разработка стандарта взаимодействия с волонтерами</w:t>
            </w:r>
          </w:p>
        </w:tc>
        <w:tc>
          <w:tcPr>
            <w:tcW w:w="1304" w:type="dxa"/>
          </w:tcPr>
          <w:p>
            <w:pPr>
              <w:pStyle w:val="0"/>
              <w:jc w:val="center"/>
            </w:pPr>
            <w:r>
              <w:rPr>
                <w:sz w:val="20"/>
              </w:rPr>
              <w:t xml:space="preserve">декабрь 2021 года</w:t>
            </w:r>
          </w:p>
        </w:tc>
        <w:tc>
          <w:tcPr>
            <w:tcW w:w="3231" w:type="dxa"/>
          </w:tcPr>
          <w:p>
            <w:pPr>
              <w:pStyle w:val="0"/>
            </w:pPr>
            <w:r>
              <w:rPr>
                <w:sz w:val="20"/>
              </w:rPr>
              <w:t xml:space="preserve">министерство молодежной политики и спорта области, ГБУ РЦ "Молодежь плюс"</w:t>
            </w:r>
          </w:p>
        </w:tc>
      </w:tr>
      <w:tr>
        <w:tc>
          <w:tcPr>
            <w:tcW w:w="568" w:type="dxa"/>
          </w:tcPr>
          <w:p>
            <w:pPr>
              <w:pStyle w:val="0"/>
              <w:jc w:val="center"/>
            </w:pPr>
            <w:r>
              <w:rPr>
                <w:sz w:val="20"/>
              </w:rPr>
              <w:t xml:space="preserve">2.</w:t>
            </w:r>
          </w:p>
        </w:tc>
        <w:tc>
          <w:tcPr>
            <w:tcW w:w="3855" w:type="dxa"/>
          </w:tcPr>
          <w:p>
            <w:pPr>
              <w:pStyle w:val="0"/>
              <w:jc w:val="both"/>
            </w:pPr>
            <w:r>
              <w:rPr>
                <w:sz w:val="20"/>
              </w:rPr>
              <w:t xml:space="preserve">Заключение соглашений о взаимодействии между министерством здравоохранения области, медицинскими организациями, СГМУ имени В.И. Разумовского с организаторами добровольческой (волонтерской) деятельности, добровольческими (волонтерскими) организациями при содействии в оказании медицинской помощи в организациях, оказывающих медицинскую помощь</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здравоохранения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3.</w:t>
            </w:r>
          </w:p>
        </w:tc>
        <w:tc>
          <w:tcPr>
            <w:tcW w:w="3855" w:type="dxa"/>
          </w:tcPr>
          <w:p>
            <w:pPr>
              <w:pStyle w:val="0"/>
              <w:jc w:val="both"/>
            </w:pPr>
            <w:r>
              <w:rPr>
                <w:sz w:val="20"/>
              </w:rPr>
              <w:t xml:space="preserve">Утверждение ведомственного плана развития добровольчества (волонтерства)</w:t>
            </w:r>
          </w:p>
        </w:tc>
        <w:tc>
          <w:tcPr>
            <w:tcW w:w="1304" w:type="dxa"/>
          </w:tcPr>
          <w:p>
            <w:pPr>
              <w:pStyle w:val="0"/>
              <w:jc w:val="center"/>
            </w:pPr>
            <w:r>
              <w:rPr>
                <w:sz w:val="20"/>
              </w:rPr>
              <w:t xml:space="preserve">ежегодно до 1 февраля года, следующего за отчетным</w:t>
            </w:r>
          </w:p>
        </w:tc>
        <w:tc>
          <w:tcPr>
            <w:tcW w:w="3231" w:type="dxa"/>
          </w:tcPr>
          <w:p>
            <w:pPr>
              <w:pStyle w:val="0"/>
            </w:pPr>
            <w:r>
              <w:rPr>
                <w:sz w:val="20"/>
              </w:rPr>
              <w:t xml:space="preserve">министерство молодежной политики и спорта области, министерство труда и социальной защиты области, министерство образования области, министерство природных ресурсов и экологии области, министерство здравоохранения области, министерство внутренней политики и общественных отношений области</w:t>
            </w:r>
          </w:p>
        </w:tc>
      </w:tr>
      <w:tr>
        <w:tblPrEx>
          <w:tblBorders>
            <w:insideH w:val="nil"/>
          </w:tblBorders>
        </w:tblPrEx>
        <w:tc>
          <w:tcPr>
            <w:tcW w:w="568" w:type="dxa"/>
            <w:tcBorders>
              <w:bottom w:val="nil"/>
            </w:tcBorders>
          </w:tcPr>
          <w:p>
            <w:pPr>
              <w:pStyle w:val="0"/>
              <w:jc w:val="center"/>
            </w:pPr>
            <w:r>
              <w:rPr>
                <w:sz w:val="20"/>
              </w:rPr>
              <w:t xml:space="preserve">4.</w:t>
            </w:r>
          </w:p>
        </w:tc>
        <w:tc>
          <w:tcPr>
            <w:tcW w:w="3855" w:type="dxa"/>
            <w:tcBorders>
              <w:bottom w:val="nil"/>
            </w:tcBorders>
          </w:tcPr>
          <w:p>
            <w:pPr>
              <w:pStyle w:val="0"/>
              <w:jc w:val="both"/>
            </w:pPr>
            <w:r>
              <w:rPr>
                <w:sz w:val="20"/>
              </w:rPr>
              <w:t xml:space="preserve">Подписание соглашений о сотрудничестве в сфере добровольчества (волонтерства) исполнительными органами Саратовской области по различным областям деятельности волонтерских объединений</w:t>
            </w:r>
          </w:p>
        </w:tc>
        <w:tc>
          <w:tcPr>
            <w:tcW w:w="1304" w:type="dxa"/>
            <w:tcBorders>
              <w:bottom w:val="nil"/>
            </w:tcBorders>
          </w:tcPr>
          <w:p>
            <w:pPr>
              <w:pStyle w:val="0"/>
              <w:jc w:val="center"/>
            </w:pPr>
            <w:r>
              <w:rPr>
                <w:sz w:val="20"/>
              </w:rPr>
              <w:t xml:space="preserve">2021 год</w:t>
            </w:r>
          </w:p>
        </w:tc>
        <w:tc>
          <w:tcPr>
            <w:tcW w:w="3231" w:type="dxa"/>
            <w:tcBorders>
              <w:bottom w:val="nil"/>
            </w:tcBorders>
          </w:tcPr>
          <w:p>
            <w:pPr>
              <w:pStyle w:val="0"/>
            </w:pPr>
            <w:r>
              <w:rPr>
                <w:sz w:val="20"/>
              </w:rPr>
              <w:t xml:space="preserve">исполнительные органы области</w:t>
            </w:r>
          </w:p>
        </w:tc>
      </w:tr>
      <w:tr>
        <w:tblPrEx>
          <w:tblBorders>
            <w:insideH w:val="nil"/>
          </w:tblBorders>
        </w:tblPrEx>
        <w:tc>
          <w:tcPr>
            <w:gridSpan w:val="4"/>
            <w:tcW w:w="8958" w:type="dxa"/>
            <w:tcBorders>
              <w:top w:val="nil"/>
            </w:tcBorders>
          </w:tcPr>
          <w:p>
            <w:pPr>
              <w:pStyle w:val="0"/>
              <w:jc w:val="both"/>
            </w:pPr>
            <w:r>
              <w:rPr>
                <w:sz w:val="20"/>
              </w:rPr>
              <w:t xml:space="preserve">(в ред. </w:t>
            </w:r>
            <w:hyperlink w:history="0" r:id="rId13" w:tooltip="Постановление Правительства Саратовской области от 19.08.2022 N 76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19.08.2022 N 769-П)</w:t>
            </w:r>
          </w:p>
        </w:tc>
      </w:tr>
      <w:tr>
        <w:tc>
          <w:tcPr>
            <w:tcW w:w="568" w:type="dxa"/>
          </w:tcPr>
          <w:p>
            <w:pPr>
              <w:pStyle w:val="0"/>
              <w:jc w:val="center"/>
            </w:pPr>
            <w:r>
              <w:rPr>
                <w:sz w:val="20"/>
              </w:rPr>
              <w:t xml:space="preserve">5.</w:t>
            </w:r>
          </w:p>
        </w:tc>
        <w:tc>
          <w:tcPr>
            <w:tcW w:w="3855" w:type="dxa"/>
          </w:tcPr>
          <w:p>
            <w:pPr>
              <w:pStyle w:val="0"/>
              <w:jc w:val="both"/>
            </w:pPr>
            <w:r>
              <w:rPr>
                <w:sz w:val="20"/>
              </w:rPr>
              <w:t xml:space="preserve">Разработка порядка взаимодействия медицинских организаций с волонтерскими отрядами</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министерство здравоохранения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gridSpan w:val="4"/>
            <w:tcW w:w="8958" w:type="dxa"/>
          </w:tcPr>
          <w:p>
            <w:pPr>
              <w:pStyle w:val="0"/>
              <w:outlineLvl w:val="3"/>
              <w:jc w:val="center"/>
            </w:pPr>
            <w:r>
              <w:rPr>
                <w:sz w:val="20"/>
              </w:rPr>
              <w:t xml:space="preserve">II. Развитие инфраструктуры поддержки добровольческой деятельности</w:t>
            </w:r>
          </w:p>
        </w:tc>
      </w:tr>
      <w:tr>
        <w:tblPrEx>
          <w:tblBorders>
            <w:insideH w:val="nil"/>
          </w:tblBorders>
        </w:tblPrEx>
        <w:tc>
          <w:tcPr>
            <w:tcW w:w="568" w:type="dxa"/>
            <w:tcBorders>
              <w:bottom w:val="nil"/>
            </w:tcBorders>
          </w:tcPr>
          <w:p>
            <w:pPr>
              <w:pStyle w:val="0"/>
              <w:jc w:val="center"/>
            </w:pPr>
            <w:r>
              <w:rPr>
                <w:sz w:val="20"/>
              </w:rPr>
              <w:t xml:space="preserve">6.</w:t>
            </w:r>
          </w:p>
        </w:tc>
        <w:tc>
          <w:tcPr>
            <w:tcW w:w="3855" w:type="dxa"/>
            <w:tcBorders>
              <w:bottom w:val="nil"/>
            </w:tcBorders>
          </w:tcPr>
          <w:p>
            <w:pPr>
              <w:pStyle w:val="0"/>
              <w:jc w:val="both"/>
            </w:pPr>
            <w:r>
              <w:rPr>
                <w:sz w:val="20"/>
              </w:rPr>
              <w:t xml:space="preserve">Формирование отдельного раздела "Создание условий для развития добровольчества (волонтерства)" на официальных сайтах исполнительных органов области</w:t>
            </w:r>
          </w:p>
        </w:tc>
        <w:tc>
          <w:tcPr>
            <w:tcW w:w="1304" w:type="dxa"/>
            <w:tcBorders>
              <w:bottom w:val="nil"/>
            </w:tcBorders>
          </w:tcPr>
          <w:p>
            <w:pPr>
              <w:pStyle w:val="0"/>
              <w:jc w:val="center"/>
            </w:pPr>
            <w:r>
              <w:rPr>
                <w:sz w:val="20"/>
              </w:rPr>
              <w:t xml:space="preserve">ежегодно</w:t>
            </w:r>
          </w:p>
        </w:tc>
        <w:tc>
          <w:tcPr>
            <w:tcW w:w="3231" w:type="dxa"/>
            <w:tcBorders>
              <w:bottom w:val="nil"/>
            </w:tcBorders>
          </w:tcPr>
          <w:p>
            <w:pPr>
              <w:pStyle w:val="0"/>
            </w:pPr>
            <w:r>
              <w:rPr>
                <w:sz w:val="20"/>
              </w:rPr>
              <w:t xml:space="preserve">министерство здравоохранения области, министерство труда и социальной защиты области, министерство культуры области, министерство образования области, министерство строительства и жилищно-коммунального хозяйства области, министерство молодежной политики и спорта области, министерство природных ресурсов и экологии области, министерство по делам территориальных образований области, министерство внутренней политики и общественных отношений области</w:t>
            </w:r>
          </w:p>
        </w:tc>
      </w:tr>
      <w:tr>
        <w:tblPrEx>
          <w:tblBorders>
            <w:insideH w:val="nil"/>
          </w:tblBorders>
        </w:tblPrEx>
        <w:tc>
          <w:tcPr>
            <w:gridSpan w:val="4"/>
            <w:tcW w:w="8958" w:type="dxa"/>
            <w:tcBorders>
              <w:top w:val="nil"/>
            </w:tcBorders>
          </w:tcPr>
          <w:p>
            <w:pPr>
              <w:pStyle w:val="0"/>
              <w:jc w:val="both"/>
            </w:pPr>
            <w:r>
              <w:rPr>
                <w:sz w:val="20"/>
              </w:rPr>
              <w:t xml:space="preserve">(в ред. </w:t>
            </w:r>
            <w:hyperlink w:history="0" r:id="rId14" w:tooltip="Постановление Правительства Саратовской области от 19.08.2022 N 76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19.08.2022 N 769-П)</w:t>
            </w:r>
          </w:p>
        </w:tc>
      </w:tr>
      <w:tr>
        <w:tc>
          <w:tcPr>
            <w:tcW w:w="568" w:type="dxa"/>
          </w:tcPr>
          <w:p>
            <w:pPr>
              <w:pStyle w:val="0"/>
              <w:jc w:val="center"/>
            </w:pPr>
            <w:r>
              <w:rPr>
                <w:sz w:val="20"/>
              </w:rPr>
              <w:t xml:space="preserve">7.</w:t>
            </w:r>
          </w:p>
        </w:tc>
        <w:tc>
          <w:tcPr>
            <w:tcW w:w="3855" w:type="dxa"/>
          </w:tcPr>
          <w:p>
            <w:pPr>
              <w:pStyle w:val="0"/>
              <w:jc w:val="both"/>
            </w:pPr>
            <w:r>
              <w:rPr>
                <w:sz w:val="20"/>
              </w:rPr>
              <w:t xml:space="preserve">Предоставление грантов некоммерческим организациям, не являющимся государственными (муниципальными) учреждениями, на реализацию проектов в сфере государственной молодежной политики по номинации "Развитие добровольчества (волонтерства)"</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министерство внутренней политики и общественных отношений области</w:t>
            </w:r>
          </w:p>
        </w:tc>
      </w:tr>
      <w:tr>
        <w:tc>
          <w:tcPr>
            <w:tcW w:w="568" w:type="dxa"/>
          </w:tcPr>
          <w:p>
            <w:pPr>
              <w:pStyle w:val="0"/>
              <w:jc w:val="center"/>
            </w:pPr>
            <w:r>
              <w:rPr>
                <w:sz w:val="20"/>
              </w:rPr>
              <w:t xml:space="preserve">8.</w:t>
            </w:r>
          </w:p>
        </w:tc>
        <w:tc>
          <w:tcPr>
            <w:tcW w:w="3855" w:type="dxa"/>
          </w:tcPr>
          <w:p>
            <w:pPr>
              <w:pStyle w:val="0"/>
              <w:jc w:val="both"/>
            </w:pPr>
            <w:r>
              <w:rPr>
                <w:sz w:val="20"/>
              </w:rPr>
              <w:t xml:space="preserve">Размещение на официальных сайтах министерства здравоохранения области, областных медицинских организаций полной информации в рамках Стратегии поддержки добровольческой деятельности в сфере охраны здоровья в Саратовской области</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здравоохранения области</w:t>
            </w:r>
          </w:p>
        </w:tc>
      </w:tr>
      <w:tr>
        <w:tc>
          <w:tcPr>
            <w:tcW w:w="568" w:type="dxa"/>
          </w:tcPr>
          <w:p>
            <w:pPr>
              <w:pStyle w:val="0"/>
              <w:jc w:val="center"/>
            </w:pPr>
            <w:r>
              <w:rPr>
                <w:sz w:val="20"/>
              </w:rPr>
              <w:t xml:space="preserve">9.</w:t>
            </w:r>
          </w:p>
        </w:tc>
        <w:tc>
          <w:tcPr>
            <w:tcW w:w="3855" w:type="dxa"/>
          </w:tcPr>
          <w:p>
            <w:pPr>
              <w:pStyle w:val="0"/>
              <w:jc w:val="both"/>
            </w:pPr>
            <w:r>
              <w:rPr>
                <w:sz w:val="20"/>
              </w:rPr>
              <w:t xml:space="preserve">Разработка предложений по расширению практики безвозмездного предоставления помещений, временно свободных от основной деятельности государственных учреждений, для проведения мероприятий добровольческими организациями и СОНКО</w:t>
            </w:r>
          </w:p>
        </w:tc>
        <w:tc>
          <w:tcPr>
            <w:tcW w:w="1304" w:type="dxa"/>
          </w:tcPr>
          <w:p>
            <w:pPr>
              <w:pStyle w:val="0"/>
              <w:jc w:val="center"/>
            </w:pPr>
            <w:r>
              <w:rPr>
                <w:sz w:val="20"/>
              </w:rPr>
              <w:t xml:space="preserve">2021 год</w:t>
            </w:r>
          </w:p>
        </w:tc>
        <w:tc>
          <w:tcPr>
            <w:tcW w:w="3231" w:type="dxa"/>
          </w:tcPr>
          <w:p>
            <w:pPr>
              <w:pStyle w:val="0"/>
            </w:pPr>
            <w:r>
              <w:rPr>
                <w:sz w:val="20"/>
              </w:rPr>
              <w:t xml:space="preserve">министерство здравоохранения области, министерство молодежной политики и спорта области, министерство образования области</w:t>
            </w:r>
          </w:p>
        </w:tc>
      </w:tr>
      <w:tr>
        <w:tc>
          <w:tcPr>
            <w:tcW w:w="568" w:type="dxa"/>
          </w:tcPr>
          <w:p>
            <w:pPr>
              <w:pStyle w:val="0"/>
              <w:jc w:val="center"/>
            </w:pPr>
            <w:r>
              <w:rPr>
                <w:sz w:val="20"/>
              </w:rPr>
              <w:t xml:space="preserve">10.</w:t>
            </w:r>
          </w:p>
        </w:tc>
        <w:tc>
          <w:tcPr>
            <w:tcW w:w="3855" w:type="dxa"/>
          </w:tcPr>
          <w:p>
            <w:pPr>
              <w:pStyle w:val="0"/>
              <w:jc w:val="both"/>
            </w:pPr>
            <w:r>
              <w:rPr>
                <w:sz w:val="20"/>
              </w:rPr>
              <w:t xml:space="preserve">Оказание консультационной, методической, информационной поддержки СОНКО в сфере добровольчества</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внутренней политики и общественных отношений области</w:t>
            </w:r>
          </w:p>
        </w:tc>
      </w:tr>
      <w:tr>
        <w:tc>
          <w:tcPr>
            <w:tcW w:w="568" w:type="dxa"/>
          </w:tcPr>
          <w:p>
            <w:pPr>
              <w:pStyle w:val="0"/>
              <w:jc w:val="center"/>
            </w:pPr>
            <w:r>
              <w:rPr>
                <w:sz w:val="20"/>
              </w:rPr>
              <w:t xml:space="preserve">11.</w:t>
            </w:r>
          </w:p>
        </w:tc>
        <w:tc>
          <w:tcPr>
            <w:tcW w:w="3855" w:type="dxa"/>
          </w:tcPr>
          <w:p>
            <w:pPr>
              <w:pStyle w:val="0"/>
              <w:jc w:val="both"/>
            </w:pPr>
            <w:r>
              <w:rPr>
                <w:sz w:val="20"/>
              </w:rPr>
              <w:t xml:space="preserve">Оказание методической поддержки волонтерским отрядам в отдаленных районах Саратовской области</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gridSpan w:val="4"/>
            <w:tcW w:w="8958" w:type="dxa"/>
          </w:tcPr>
          <w:p>
            <w:pPr>
              <w:pStyle w:val="0"/>
              <w:outlineLvl w:val="3"/>
              <w:jc w:val="center"/>
            </w:pPr>
            <w:r>
              <w:rPr>
                <w:sz w:val="20"/>
              </w:rPr>
              <w:t xml:space="preserve">III. Развитие механизмов образовательной поддержки добровольческой деятельности</w:t>
            </w:r>
          </w:p>
        </w:tc>
      </w:tr>
      <w:tr>
        <w:tc>
          <w:tcPr>
            <w:tcW w:w="568" w:type="dxa"/>
          </w:tcPr>
          <w:p>
            <w:pPr>
              <w:pStyle w:val="0"/>
              <w:jc w:val="center"/>
            </w:pPr>
            <w:r>
              <w:rPr>
                <w:sz w:val="20"/>
              </w:rPr>
              <w:t xml:space="preserve">12.</w:t>
            </w:r>
          </w:p>
        </w:tc>
        <w:tc>
          <w:tcPr>
            <w:tcW w:w="3855" w:type="dxa"/>
          </w:tcPr>
          <w:p>
            <w:pPr>
              <w:pStyle w:val="0"/>
              <w:jc w:val="both"/>
            </w:pPr>
            <w:r>
              <w:rPr>
                <w:sz w:val="20"/>
              </w:rPr>
              <w:t xml:space="preserve">Разработка и проведение образовательных курсов для государственных гражданских и муниципальных служащих, ответственных за развитие добровольчества в регионе, лидеров добровольческих (волонтерских) организаций и объединений</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ГБУ РЦ "Молодежь плюс"</w:t>
            </w:r>
          </w:p>
        </w:tc>
      </w:tr>
      <w:tr>
        <w:tblPrEx>
          <w:tblBorders>
            <w:insideH w:val="nil"/>
          </w:tblBorders>
        </w:tblPrEx>
        <w:tc>
          <w:tcPr>
            <w:tcW w:w="568" w:type="dxa"/>
            <w:tcBorders>
              <w:bottom w:val="nil"/>
            </w:tcBorders>
          </w:tcPr>
          <w:p>
            <w:pPr>
              <w:pStyle w:val="0"/>
              <w:jc w:val="center"/>
            </w:pPr>
            <w:r>
              <w:rPr>
                <w:sz w:val="20"/>
              </w:rPr>
              <w:t xml:space="preserve">13.</w:t>
            </w:r>
          </w:p>
        </w:tc>
        <w:tc>
          <w:tcPr>
            <w:tcW w:w="3855" w:type="dxa"/>
            <w:tcBorders>
              <w:bottom w:val="nil"/>
            </w:tcBorders>
          </w:tcPr>
          <w:p>
            <w:pPr>
              <w:pStyle w:val="0"/>
              <w:jc w:val="both"/>
            </w:pPr>
            <w:r>
              <w:rPr>
                <w:sz w:val="20"/>
              </w:rPr>
              <w:t xml:space="preserve">Разработка примерного положения о прохождении стажировок добровольцами (волонтерами) на базе исполнительных органов области и подведомственных им учреждений с выдачей по окончании стажировок рекомендательных писем, содержащих сведения о полученных навыках и умениях</w:t>
            </w:r>
          </w:p>
        </w:tc>
        <w:tc>
          <w:tcPr>
            <w:tcW w:w="1304" w:type="dxa"/>
            <w:tcBorders>
              <w:bottom w:val="nil"/>
            </w:tcBorders>
          </w:tcPr>
          <w:p>
            <w:pPr>
              <w:pStyle w:val="0"/>
              <w:jc w:val="center"/>
            </w:pPr>
            <w:r>
              <w:rPr>
                <w:sz w:val="20"/>
              </w:rPr>
              <w:t xml:space="preserve">ежегодно</w:t>
            </w:r>
          </w:p>
        </w:tc>
        <w:tc>
          <w:tcPr>
            <w:tcW w:w="3231" w:type="dxa"/>
            <w:tcBorders>
              <w:bottom w:val="nil"/>
            </w:tcBorders>
          </w:tcPr>
          <w:p>
            <w:pPr>
              <w:pStyle w:val="0"/>
            </w:pPr>
            <w:r>
              <w:rPr>
                <w:sz w:val="20"/>
              </w:rPr>
              <w:t xml:space="preserve">министерство молодежной политики и спорта области</w:t>
            </w:r>
          </w:p>
        </w:tc>
      </w:tr>
      <w:tr>
        <w:tblPrEx>
          <w:tblBorders>
            <w:insideH w:val="nil"/>
          </w:tblBorders>
        </w:tblPrEx>
        <w:tc>
          <w:tcPr>
            <w:gridSpan w:val="4"/>
            <w:tcW w:w="8958" w:type="dxa"/>
            <w:tcBorders>
              <w:top w:val="nil"/>
            </w:tcBorders>
          </w:tcPr>
          <w:p>
            <w:pPr>
              <w:pStyle w:val="0"/>
              <w:jc w:val="both"/>
            </w:pPr>
            <w:r>
              <w:rPr>
                <w:sz w:val="20"/>
              </w:rPr>
              <w:t xml:space="preserve">(в ред. </w:t>
            </w:r>
            <w:hyperlink w:history="0" r:id="rId15" w:tooltip="Постановление Правительства Саратовской области от 19.08.2022 N 76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19.08.2022 N 769-П)</w:t>
            </w:r>
          </w:p>
        </w:tc>
      </w:tr>
      <w:tr>
        <w:tc>
          <w:tcPr>
            <w:tcW w:w="568" w:type="dxa"/>
          </w:tcPr>
          <w:p>
            <w:pPr>
              <w:pStyle w:val="0"/>
              <w:jc w:val="center"/>
            </w:pPr>
            <w:r>
              <w:rPr>
                <w:sz w:val="20"/>
              </w:rPr>
              <w:t xml:space="preserve">14.</w:t>
            </w:r>
          </w:p>
        </w:tc>
        <w:tc>
          <w:tcPr>
            <w:tcW w:w="3855" w:type="dxa"/>
          </w:tcPr>
          <w:p>
            <w:pPr>
              <w:pStyle w:val="0"/>
              <w:jc w:val="both"/>
            </w:pPr>
            <w:r>
              <w:rPr>
                <w:sz w:val="20"/>
              </w:rPr>
              <w:t xml:space="preserve">Организация обучающих семинаров, совещаний, форумов, слетов добровольцев (волонтеров) с целью повышения уровня их компетентности перед проведением крупных мероприятий</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ГБУ РЦ "Молодежь плюс", министерство труда и социальной защиты области, министерство культуры области</w:t>
            </w:r>
          </w:p>
        </w:tc>
      </w:tr>
      <w:tr>
        <w:tc>
          <w:tcPr>
            <w:tcW w:w="568" w:type="dxa"/>
          </w:tcPr>
          <w:p>
            <w:pPr>
              <w:pStyle w:val="0"/>
              <w:jc w:val="center"/>
            </w:pPr>
            <w:r>
              <w:rPr>
                <w:sz w:val="20"/>
              </w:rPr>
              <w:t xml:space="preserve">15.</w:t>
            </w:r>
          </w:p>
        </w:tc>
        <w:tc>
          <w:tcPr>
            <w:tcW w:w="3855" w:type="dxa"/>
          </w:tcPr>
          <w:p>
            <w:pPr>
              <w:pStyle w:val="0"/>
              <w:jc w:val="both"/>
            </w:pPr>
            <w:r>
              <w:rPr>
                <w:sz w:val="20"/>
              </w:rPr>
              <w:t xml:space="preserve">Реализация мероприятий по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а также с использованием ресурсов онлайн-университета социальных наук "Добро. Университет"</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молодежной политики и спорта области, ГБУ РЦ "Молодежь плюс", министерство здравоохранения области</w:t>
            </w:r>
          </w:p>
        </w:tc>
      </w:tr>
      <w:tr>
        <w:tc>
          <w:tcPr>
            <w:tcW w:w="568" w:type="dxa"/>
          </w:tcPr>
          <w:p>
            <w:pPr>
              <w:pStyle w:val="0"/>
              <w:jc w:val="center"/>
            </w:pPr>
            <w:r>
              <w:rPr>
                <w:sz w:val="20"/>
              </w:rPr>
              <w:t xml:space="preserve">16.</w:t>
            </w:r>
          </w:p>
        </w:tc>
        <w:tc>
          <w:tcPr>
            <w:tcW w:w="3855" w:type="dxa"/>
          </w:tcPr>
          <w:p>
            <w:pPr>
              <w:pStyle w:val="0"/>
              <w:jc w:val="both"/>
            </w:pPr>
            <w:r>
              <w:rPr>
                <w:sz w:val="20"/>
              </w:rPr>
              <w:t xml:space="preserve">Разработка обучающих онлайн-курсов для школьных отрядов отдаленных районов Саратовской области в сфере охраны здоровья</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17.</w:t>
            </w:r>
          </w:p>
        </w:tc>
        <w:tc>
          <w:tcPr>
            <w:tcW w:w="3855" w:type="dxa"/>
          </w:tcPr>
          <w:p>
            <w:pPr>
              <w:pStyle w:val="0"/>
              <w:jc w:val="both"/>
            </w:pPr>
            <w:r>
              <w:rPr>
                <w:sz w:val="20"/>
              </w:rPr>
              <w:t xml:space="preserve">Методическое сопровождение сотрудников образовательных организаций по вопросам добровольчества в сфере здравоохранения</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18.</w:t>
            </w:r>
          </w:p>
        </w:tc>
        <w:tc>
          <w:tcPr>
            <w:tcW w:w="3855" w:type="dxa"/>
          </w:tcPr>
          <w:p>
            <w:pPr>
              <w:pStyle w:val="0"/>
              <w:jc w:val="both"/>
            </w:pPr>
            <w:r>
              <w:rPr>
                <w:sz w:val="20"/>
              </w:rPr>
              <w:t xml:space="preserve">Организация работы школы волонтера-медика</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19.</w:t>
            </w:r>
          </w:p>
        </w:tc>
        <w:tc>
          <w:tcPr>
            <w:tcW w:w="3855" w:type="dxa"/>
          </w:tcPr>
          <w:p>
            <w:pPr>
              <w:pStyle w:val="0"/>
              <w:jc w:val="both"/>
            </w:pPr>
            <w:r>
              <w:rPr>
                <w:sz w:val="20"/>
              </w:rPr>
              <w:t xml:space="preserve">Реализация профориентационной программы в сфере добровольчества "Юные разумовцы"</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20.</w:t>
            </w:r>
          </w:p>
        </w:tc>
        <w:tc>
          <w:tcPr>
            <w:tcW w:w="3855" w:type="dxa"/>
          </w:tcPr>
          <w:p>
            <w:pPr>
              <w:pStyle w:val="0"/>
              <w:jc w:val="both"/>
            </w:pPr>
            <w:r>
              <w:rPr>
                <w:sz w:val="20"/>
              </w:rPr>
              <w:t xml:space="preserve">Проведение курсов молодого бойца медицинским отрядом СГМУ "МедАльянс"</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21.</w:t>
            </w:r>
          </w:p>
        </w:tc>
        <w:tc>
          <w:tcPr>
            <w:tcW w:w="3855" w:type="dxa"/>
          </w:tcPr>
          <w:p>
            <w:pPr>
              <w:pStyle w:val="0"/>
              <w:jc w:val="both"/>
            </w:pPr>
            <w:r>
              <w:rPr>
                <w:sz w:val="20"/>
              </w:rPr>
              <w:t xml:space="preserve">Организация и проведение курсов "Школа ответственного донора"</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gridSpan w:val="4"/>
            <w:tcW w:w="8958" w:type="dxa"/>
          </w:tcPr>
          <w:p>
            <w:pPr>
              <w:pStyle w:val="0"/>
              <w:outlineLvl w:val="3"/>
              <w:jc w:val="center"/>
            </w:pPr>
            <w:r>
              <w:rPr>
                <w:sz w:val="20"/>
              </w:rPr>
              <w:t xml:space="preserve">IV. Реализация мер поощрения и поддержки граждан, участвующих в добровольческой деятельности</w:t>
            </w:r>
          </w:p>
        </w:tc>
      </w:tr>
      <w:tr>
        <w:tblPrEx>
          <w:tblBorders>
            <w:insideH w:val="nil"/>
          </w:tblBorders>
        </w:tblPrEx>
        <w:tc>
          <w:tcPr>
            <w:tcW w:w="568" w:type="dxa"/>
            <w:tcBorders>
              <w:bottom w:val="nil"/>
            </w:tcBorders>
          </w:tcPr>
          <w:p>
            <w:pPr>
              <w:pStyle w:val="0"/>
              <w:jc w:val="center"/>
            </w:pPr>
            <w:r>
              <w:rPr>
                <w:sz w:val="20"/>
              </w:rPr>
              <w:t xml:space="preserve">22.</w:t>
            </w:r>
          </w:p>
        </w:tc>
        <w:tc>
          <w:tcPr>
            <w:tcW w:w="3855" w:type="dxa"/>
            <w:tcBorders>
              <w:bottom w:val="nil"/>
            </w:tcBorders>
          </w:tcPr>
          <w:p>
            <w:pPr>
              <w:pStyle w:val="0"/>
              <w:jc w:val="both"/>
            </w:pPr>
            <w:r>
              <w:rPr>
                <w:sz w:val="20"/>
              </w:rPr>
              <w:t xml:space="preserve">Реализация мер, направленных на нематериальное поощрение добровольцев, награждение лучших добровольцев, добровольческих организаций (объединений), организаций по работе с добровольцами (волонтерами) ведомственными наградами, почетными грамотами, благодарственными письмами и дипломами</w:t>
            </w:r>
          </w:p>
        </w:tc>
        <w:tc>
          <w:tcPr>
            <w:tcW w:w="1304" w:type="dxa"/>
            <w:tcBorders>
              <w:bottom w:val="nil"/>
            </w:tcBorders>
          </w:tcPr>
          <w:p>
            <w:pPr>
              <w:pStyle w:val="0"/>
              <w:jc w:val="center"/>
            </w:pPr>
            <w:r>
              <w:rPr>
                <w:sz w:val="20"/>
              </w:rPr>
              <w:t xml:space="preserve">ежегодно</w:t>
            </w:r>
          </w:p>
        </w:tc>
        <w:tc>
          <w:tcPr>
            <w:tcW w:w="3231" w:type="dxa"/>
            <w:tcBorders>
              <w:bottom w:val="nil"/>
            </w:tcBorders>
          </w:tcPr>
          <w:p>
            <w:pPr>
              <w:pStyle w:val="0"/>
            </w:pPr>
            <w:r>
              <w:rPr>
                <w:sz w:val="20"/>
              </w:rPr>
              <w:t xml:space="preserve">министерство здравоохранения области, министерство труда и социальной защиты области, министерство культуры области, министерство образования области, министерство строительства и жилищно-коммунального хозяйства области, министерство молодежной политики и спорта области, министерство природных ресурсов и экологии области, министерство по делам территориальных образований области, министерство внутренней политики и общественных отношений области, Главное управление МЧС России по Саратовской области (по согласованию), ГБУ РЦ "Молодежь плюс",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blPrEx>
          <w:tblBorders>
            <w:insideH w:val="nil"/>
          </w:tblBorders>
        </w:tblPrEx>
        <w:tc>
          <w:tcPr>
            <w:gridSpan w:val="4"/>
            <w:tcW w:w="8958" w:type="dxa"/>
            <w:tcBorders>
              <w:top w:val="nil"/>
            </w:tcBorders>
          </w:tcPr>
          <w:p>
            <w:pPr>
              <w:pStyle w:val="0"/>
              <w:jc w:val="both"/>
            </w:pPr>
            <w:r>
              <w:rPr>
                <w:sz w:val="20"/>
              </w:rPr>
              <w:t xml:space="preserve">(в ред. </w:t>
            </w:r>
            <w:hyperlink w:history="0" r:id="rId16" w:tooltip="Постановление Правительства Саратовской области от 19.08.2022 N 76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19.08.2022 N 769-П)</w:t>
            </w:r>
          </w:p>
        </w:tc>
      </w:tr>
      <w:tr>
        <w:tc>
          <w:tcPr>
            <w:tcW w:w="568" w:type="dxa"/>
          </w:tcPr>
          <w:p>
            <w:pPr>
              <w:pStyle w:val="0"/>
              <w:jc w:val="center"/>
            </w:pPr>
            <w:r>
              <w:rPr>
                <w:sz w:val="20"/>
              </w:rPr>
              <w:t xml:space="preserve">23.</w:t>
            </w:r>
          </w:p>
        </w:tc>
        <w:tc>
          <w:tcPr>
            <w:tcW w:w="3855" w:type="dxa"/>
          </w:tcPr>
          <w:p>
            <w:pPr>
              <w:pStyle w:val="0"/>
              <w:jc w:val="both"/>
            </w:pPr>
            <w:r>
              <w:rPr>
                <w:sz w:val="20"/>
              </w:rPr>
              <w:t xml:space="preserve">Проведение конкурсов среди студентов-спасателей в целях популяризации ВСКС</w:t>
            </w:r>
          </w:p>
        </w:tc>
        <w:tc>
          <w:tcPr>
            <w:tcW w:w="1304" w:type="dxa"/>
          </w:tcPr>
          <w:p>
            <w:pPr>
              <w:pStyle w:val="0"/>
              <w:jc w:val="center"/>
            </w:pPr>
            <w:r>
              <w:rPr>
                <w:sz w:val="20"/>
              </w:rPr>
              <w:t xml:space="preserve">декабрь, июнь в период 2021 - 2025 годов</w:t>
            </w:r>
          </w:p>
        </w:tc>
        <w:tc>
          <w:tcPr>
            <w:tcW w:w="3231" w:type="dxa"/>
          </w:tcPr>
          <w:p>
            <w:pPr>
              <w:pStyle w:val="0"/>
            </w:pPr>
            <w:r>
              <w:rPr>
                <w:sz w:val="20"/>
              </w:rPr>
              <w:t xml:space="preserve">министерство молодежной политики и спорта области, Саратовское региональное отделение Всероссийской общественной молодежной организации "Всероссийский студенческий корпус спасателей" (по согласованию)</w:t>
            </w:r>
          </w:p>
        </w:tc>
      </w:tr>
      <w:tr>
        <w:tc>
          <w:tcPr>
            <w:tcW w:w="568" w:type="dxa"/>
          </w:tcPr>
          <w:p>
            <w:pPr>
              <w:pStyle w:val="0"/>
              <w:jc w:val="center"/>
            </w:pPr>
            <w:r>
              <w:rPr>
                <w:sz w:val="20"/>
              </w:rPr>
              <w:t xml:space="preserve">24.</w:t>
            </w:r>
          </w:p>
        </w:tc>
        <w:tc>
          <w:tcPr>
            <w:tcW w:w="3855" w:type="dxa"/>
          </w:tcPr>
          <w:p>
            <w:pPr>
              <w:pStyle w:val="0"/>
              <w:jc w:val="both"/>
            </w:pPr>
            <w:r>
              <w:rPr>
                <w:sz w:val="20"/>
              </w:rPr>
              <w:t xml:space="preserve">Проведение соревнований "Лучшая добровольная пожарная команда"</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Главное управление МЧС России по Саратовской области (по согласованию)</w:t>
            </w:r>
          </w:p>
        </w:tc>
      </w:tr>
      <w:tr>
        <w:tc>
          <w:tcPr>
            <w:gridSpan w:val="4"/>
            <w:tcW w:w="8958" w:type="dxa"/>
          </w:tcPr>
          <w:p>
            <w:pPr>
              <w:pStyle w:val="0"/>
              <w:outlineLvl w:val="3"/>
              <w:jc w:val="center"/>
            </w:pPr>
            <w:r>
              <w:rPr>
                <w:sz w:val="20"/>
              </w:rPr>
              <w:t xml:space="preserve">V. Развитие добровольческой деятельности отдельных категорий граждан</w:t>
            </w:r>
          </w:p>
        </w:tc>
      </w:tr>
      <w:tr>
        <w:tc>
          <w:tcPr>
            <w:tcW w:w="568" w:type="dxa"/>
          </w:tcPr>
          <w:p>
            <w:pPr>
              <w:pStyle w:val="0"/>
              <w:jc w:val="center"/>
            </w:pPr>
            <w:r>
              <w:rPr>
                <w:sz w:val="20"/>
              </w:rPr>
              <w:t xml:space="preserve">25.</w:t>
            </w:r>
          </w:p>
        </w:tc>
        <w:tc>
          <w:tcPr>
            <w:tcW w:w="3855" w:type="dxa"/>
          </w:tcPr>
          <w:p>
            <w:pPr>
              <w:pStyle w:val="0"/>
              <w:jc w:val="both"/>
            </w:pPr>
            <w:r>
              <w:rPr>
                <w:sz w:val="20"/>
              </w:rPr>
              <w:t xml:space="preserve">Организация и проведение мероприятий, направленных на развитие "серебряного" волонтерства</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труда и социальной защиты области, министерство молодежной политики и спорта области, ГБУ РЦ "Молодежь плюс"</w:t>
            </w:r>
          </w:p>
        </w:tc>
      </w:tr>
      <w:tr>
        <w:tc>
          <w:tcPr>
            <w:tcW w:w="568" w:type="dxa"/>
          </w:tcPr>
          <w:p>
            <w:pPr>
              <w:pStyle w:val="0"/>
              <w:jc w:val="center"/>
            </w:pPr>
            <w:r>
              <w:rPr>
                <w:sz w:val="20"/>
              </w:rPr>
              <w:t xml:space="preserve">26.</w:t>
            </w:r>
          </w:p>
        </w:tc>
        <w:tc>
          <w:tcPr>
            <w:tcW w:w="3855" w:type="dxa"/>
          </w:tcPr>
          <w:p>
            <w:pPr>
              <w:pStyle w:val="0"/>
              <w:jc w:val="both"/>
            </w:pPr>
            <w:r>
              <w:rPr>
                <w:sz w:val="20"/>
              </w:rPr>
              <w:t xml:space="preserve">Организация и проведение мероприятий, направленных на развитие инклюзивного волонтерства</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труда и социальной защиты области, министерство молодежной политики и спорта области, ГБУ РЦ "Молодежь плюс"</w:t>
            </w:r>
          </w:p>
        </w:tc>
      </w:tr>
      <w:tr>
        <w:tc>
          <w:tcPr>
            <w:tcW w:w="568" w:type="dxa"/>
          </w:tcPr>
          <w:p>
            <w:pPr>
              <w:pStyle w:val="0"/>
              <w:jc w:val="center"/>
            </w:pPr>
            <w:r>
              <w:rPr>
                <w:sz w:val="20"/>
              </w:rPr>
              <w:t xml:space="preserve">27.</w:t>
            </w:r>
          </w:p>
        </w:tc>
        <w:tc>
          <w:tcPr>
            <w:tcW w:w="3855" w:type="dxa"/>
          </w:tcPr>
          <w:p>
            <w:pPr>
              <w:pStyle w:val="0"/>
              <w:jc w:val="both"/>
            </w:pPr>
            <w:r>
              <w:rPr>
                <w:sz w:val="20"/>
              </w:rPr>
              <w:t xml:space="preserve">Реализация мероприятий в рамках проекта "Юные разумовцы" для школьников отдаленных районов Саратовской области</w:t>
            </w:r>
          </w:p>
        </w:tc>
        <w:tc>
          <w:tcPr>
            <w:tcW w:w="1304" w:type="dxa"/>
          </w:tcPr>
          <w:p>
            <w:pPr>
              <w:pStyle w:val="0"/>
              <w:jc w:val="center"/>
            </w:pPr>
            <w:r>
              <w:rPr>
                <w:sz w:val="20"/>
              </w:rPr>
              <w:t xml:space="preserve">в течение 2021 год</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gridSpan w:val="4"/>
            <w:tcW w:w="8958" w:type="dxa"/>
          </w:tcPr>
          <w:p>
            <w:pPr>
              <w:pStyle w:val="0"/>
              <w:outlineLvl w:val="3"/>
              <w:jc w:val="center"/>
            </w:pPr>
            <w:r>
              <w:rPr>
                <w:sz w:val="20"/>
              </w:rPr>
              <w:t xml:space="preserve">VI. Содействие реализации отдельных направлений добровольческой деятельности (социальная защита и социальное сопровождение; образование; спорт и физическая культура; охрана окружающей среды; предупреждение и ликвидация последствий чрезвычайных ситуаций; содействие безопасности граждан; культура; развитие городской среды и туристической деятельности; сохранение исторической памяти и гражданско-патриотическое воспитание)</w:t>
            </w:r>
          </w:p>
        </w:tc>
      </w:tr>
      <w:tr>
        <w:tblPrEx>
          <w:tblBorders>
            <w:insideH w:val="nil"/>
          </w:tblBorders>
        </w:tblPrEx>
        <w:tc>
          <w:tcPr>
            <w:tcW w:w="568" w:type="dxa"/>
            <w:tcBorders>
              <w:bottom w:val="nil"/>
            </w:tcBorders>
          </w:tcPr>
          <w:p>
            <w:pPr>
              <w:pStyle w:val="0"/>
              <w:jc w:val="center"/>
            </w:pPr>
            <w:r>
              <w:rPr>
                <w:sz w:val="20"/>
              </w:rPr>
              <w:t xml:space="preserve">28.</w:t>
            </w:r>
          </w:p>
        </w:tc>
        <w:tc>
          <w:tcPr>
            <w:tcW w:w="3855" w:type="dxa"/>
            <w:tcBorders>
              <w:bottom w:val="nil"/>
            </w:tcBorders>
          </w:tcPr>
          <w:p>
            <w:pPr>
              <w:pStyle w:val="0"/>
              <w:jc w:val="both"/>
            </w:pPr>
            <w:r>
              <w:rPr>
                <w:sz w:val="20"/>
              </w:rPr>
              <w:t xml:space="preserve">Организация и проведение мероприятий, направленных на развитие волонтерства в сфере развития городской среды и туристической деятельности</w:t>
            </w:r>
          </w:p>
        </w:tc>
        <w:tc>
          <w:tcPr>
            <w:tcW w:w="1304" w:type="dxa"/>
            <w:tcBorders>
              <w:bottom w:val="nil"/>
            </w:tcBorders>
          </w:tcPr>
          <w:p>
            <w:pPr>
              <w:pStyle w:val="0"/>
              <w:jc w:val="center"/>
            </w:pPr>
            <w:r>
              <w:rPr>
                <w:sz w:val="20"/>
              </w:rPr>
              <w:t xml:space="preserve">ежегодно</w:t>
            </w:r>
          </w:p>
        </w:tc>
        <w:tc>
          <w:tcPr>
            <w:tcW w:w="3231" w:type="dxa"/>
            <w:tcBorders>
              <w:bottom w:val="nil"/>
            </w:tcBorders>
          </w:tcPr>
          <w:p>
            <w:pPr>
              <w:pStyle w:val="0"/>
            </w:pPr>
            <w:r>
              <w:rPr>
                <w:sz w:val="20"/>
              </w:rPr>
              <w:t xml:space="preserve">министерство молодежной политики и спорта области, министерство строительства и жилищно-коммунального хозяйства области, ГБУ РЦ "Молодежь плюс"</w:t>
            </w:r>
          </w:p>
        </w:tc>
      </w:tr>
      <w:tr>
        <w:tblPrEx>
          <w:tblBorders>
            <w:insideH w:val="nil"/>
          </w:tblBorders>
        </w:tblPrEx>
        <w:tc>
          <w:tcPr>
            <w:gridSpan w:val="4"/>
            <w:tcW w:w="8958" w:type="dxa"/>
            <w:tcBorders>
              <w:top w:val="nil"/>
            </w:tcBorders>
          </w:tcPr>
          <w:p>
            <w:pPr>
              <w:pStyle w:val="0"/>
              <w:jc w:val="both"/>
            </w:pPr>
            <w:r>
              <w:rPr>
                <w:sz w:val="20"/>
              </w:rPr>
              <w:t xml:space="preserve">(в ред. </w:t>
            </w:r>
            <w:hyperlink w:history="0" r:id="rId17" w:tooltip="Постановление Правительства Саратовской области от 19.08.2022 N 76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19.08.2022 N 769-П)</w:t>
            </w:r>
          </w:p>
        </w:tc>
      </w:tr>
      <w:tr>
        <w:tc>
          <w:tcPr>
            <w:tcW w:w="568" w:type="dxa"/>
          </w:tcPr>
          <w:p>
            <w:pPr>
              <w:pStyle w:val="0"/>
              <w:jc w:val="center"/>
            </w:pPr>
            <w:r>
              <w:rPr>
                <w:sz w:val="20"/>
              </w:rPr>
              <w:t xml:space="preserve">29.</w:t>
            </w:r>
          </w:p>
        </w:tc>
        <w:tc>
          <w:tcPr>
            <w:tcW w:w="3855" w:type="dxa"/>
          </w:tcPr>
          <w:p>
            <w:pPr>
              <w:pStyle w:val="0"/>
              <w:jc w:val="both"/>
            </w:pPr>
            <w:r>
              <w:rPr>
                <w:sz w:val="20"/>
              </w:rPr>
              <w:t xml:space="preserve">Организация и проведение мероприятий, направленных на развитие экологического волонтерства</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министерство образования области, министерство природных ресурсов и экологии области, ГБУ РЦ "Молодежь плюс"</w:t>
            </w:r>
          </w:p>
        </w:tc>
      </w:tr>
      <w:tr>
        <w:tc>
          <w:tcPr>
            <w:tcW w:w="568" w:type="dxa"/>
          </w:tcPr>
          <w:p>
            <w:pPr>
              <w:pStyle w:val="0"/>
              <w:jc w:val="center"/>
            </w:pPr>
            <w:r>
              <w:rPr>
                <w:sz w:val="20"/>
              </w:rPr>
              <w:t xml:space="preserve">30.</w:t>
            </w:r>
          </w:p>
        </w:tc>
        <w:tc>
          <w:tcPr>
            <w:tcW w:w="3855" w:type="dxa"/>
          </w:tcPr>
          <w:p>
            <w:pPr>
              <w:pStyle w:val="0"/>
              <w:jc w:val="both"/>
            </w:pPr>
            <w:r>
              <w:rPr>
                <w:sz w:val="20"/>
              </w:rPr>
              <w:t xml:space="preserve">Организация и проведение мероприятий, направленных на развитие волонтерства в сфере культуры</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министерство культуры области, ГБУ РЦ "Молодежь плюс"</w:t>
            </w:r>
          </w:p>
        </w:tc>
      </w:tr>
      <w:tr>
        <w:tc>
          <w:tcPr>
            <w:tcW w:w="568" w:type="dxa"/>
          </w:tcPr>
          <w:p>
            <w:pPr>
              <w:pStyle w:val="0"/>
              <w:jc w:val="center"/>
            </w:pPr>
            <w:r>
              <w:rPr>
                <w:sz w:val="20"/>
              </w:rPr>
              <w:t xml:space="preserve">31.</w:t>
            </w:r>
          </w:p>
        </w:tc>
        <w:tc>
          <w:tcPr>
            <w:tcW w:w="3855" w:type="dxa"/>
          </w:tcPr>
          <w:p>
            <w:pPr>
              <w:pStyle w:val="0"/>
              <w:jc w:val="both"/>
            </w:pPr>
            <w:r>
              <w:rPr>
                <w:sz w:val="20"/>
              </w:rPr>
              <w:t xml:space="preserve">Организация и проведение мероприятий, направленных на развитие волонтерства в сфере здравоохранения</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министерство здравоохранения области, ГБУ РЦ "Молодежь плюс",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32.</w:t>
            </w:r>
          </w:p>
        </w:tc>
        <w:tc>
          <w:tcPr>
            <w:tcW w:w="3855" w:type="dxa"/>
          </w:tcPr>
          <w:p>
            <w:pPr>
              <w:pStyle w:val="0"/>
              <w:jc w:val="both"/>
            </w:pPr>
            <w:r>
              <w:rPr>
                <w:sz w:val="20"/>
              </w:rPr>
              <w:t xml:space="preserve">Организация и проведение мероприятий, направленных на развитие волонтерства в сфере патриотического воспитания</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министерство образования области, ГБУ РЦ "Молодежь плюс"</w:t>
            </w:r>
          </w:p>
        </w:tc>
      </w:tr>
      <w:tr>
        <w:tc>
          <w:tcPr>
            <w:tcW w:w="568" w:type="dxa"/>
          </w:tcPr>
          <w:p>
            <w:pPr>
              <w:pStyle w:val="0"/>
              <w:jc w:val="center"/>
            </w:pPr>
            <w:r>
              <w:rPr>
                <w:sz w:val="20"/>
              </w:rPr>
              <w:t xml:space="preserve">33.</w:t>
            </w:r>
          </w:p>
        </w:tc>
        <w:tc>
          <w:tcPr>
            <w:tcW w:w="3855" w:type="dxa"/>
          </w:tcPr>
          <w:p>
            <w:pPr>
              <w:pStyle w:val="0"/>
              <w:jc w:val="both"/>
            </w:pPr>
            <w:r>
              <w:rPr>
                <w:sz w:val="20"/>
              </w:rPr>
              <w:t xml:space="preserve">Организация и проведение мероприятий, направленных на развитие волонтерства в сфере предупреждения и ликвидации последствий чрезвычайных ситуаций</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Главное управление МЧС России по Саратовской области (по согласованию), ГБУ РЦ "Молодежь плюс"</w:t>
            </w:r>
          </w:p>
        </w:tc>
      </w:tr>
      <w:tr>
        <w:tc>
          <w:tcPr>
            <w:tcW w:w="568" w:type="dxa"/>
          </w:tcPr>
          <w:p>
            <w:pPr>
              <w:pStyle w:val="0"/>
              <w:jc w:val="center"/>
            </w:pPr>
            <w:r>
              <w:rPr>
                <w:sz w:val="20"/>
              </w:rPr>
              <w:t xml:space="preserve">34.</w:t>
            </w:r>
          </w:p>
        </w:tc>
        <w:tc>
          <w:tcPr>
            <w:tcW w:w="3855" w:type="dxa"/>
          </w:tcPr>
          <w:p>
            <w:pPr>
              <w:pStyle w:val="0"/>
              <w:jc w:val="both"/>
            </w:pPr>
            <w:r>
              <w:rPr>
                <w:sz w:val="20"/>
              </w:rPr>
              <w:t xml:space="preserve">Организация проведения обучающих программ, конференций, семинаров, иных мероприятий, направленных на повышение профессионального уровня добровольных пожарных</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Главное управление МЧС России по Саратовской области (по согласованию)</w:t>
            </w:r>
          </w:p>
        </w:tc>
      </w:tr>
      <w:tr>
        <w:tc>
          <w:tcPr>
            <w:tcW w:w="568" w:type="dxa"/>
          </w:tcPr>
          <w:p>
            <w:pPr>
              <w:pStyle w:val="0"/>
              <w:jc w:val="center"/>
            </w:pPr>
            <w:r>
              <w:rPr>
                <w:sz w:val="20"/>
              </w:rPr>
              <w:t xml:space="preserve">35.</w:t>
            </w:r>
          </w:p>
        </w:tc>
        <w:tc>
          <w:tcPr>
            <w:tcW w:w="3855" w:type="dxa"/>
          </w:tcPr>
          <w:p>
            <w:pPr>
              <w:pStyle w:val="0"/>
              <w:jc w:val="both"/>
            </w:pPr>
            <w:r>
              <w:rPr>
                <w:sz w:val="20"/>
              </w:rPr>
              <w:t xml:space="preserve">Содействие в организации и проведении мероприятий, посвященных памятным дням России</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труда и социальной защиты области</w:t>
            </w:r>
          </w:p>
        </w:tc>
      </w:tr>
      <w:tr>
        <w:tc>
          <w:tcPr>
            <w:tcW w:w="568" w:type="dxa"/>
          </w:tcPr>
          <w:p>
            <w:pPr>
              <w:pStyle w:val="0"/>
              <w:jc w:val="center"/>
            </w:pPr>
            <w:r>
              <w:rPr>
                <w:sz w:val="20"/>
              </w:rPr>
              <w:t xml:space="preserve">36.</w:t>
            </w:r>
          </w:p>
        </w:tc>
        <w:tc>
          <w:tcPr>
            <w:tcW w:w="3855" w:type="dxa"/>
          </w:tcPr>
          <w:p>
            <w:pPr>
              <w:pStyle w:val="0"/>
              <w:jc w:val="both"/>
            </w:pPr>
            <w:r>
              <w:rPr>
                <w:sz w:val="20"/>
              </w:rPr>
              <w:t xml:space="preserve">Привлечение добровольцев (волонтеров) в реализацию регионального проекта "Формирование комфортной городской среды"</w:t>
            </w:r>
          </w:p>
        </w:tc>
        <w:tc>
          <w:tcPr>
            <w:tcW w:w="1304" w:type="dxa"/>
          </w:tcPr>
          <w:p>
            <w:pPr>
              <w:pStyle w:val="0"/>
              <w:jc w:val="center"/>
            </w:pPr>
            <w:r>
              <w:rPr>
                <w:sz w:val="20"/>
              </w:rPr>
              <w:t xml:space="preserve">по мере необходимости</w:t>
            </w:r>
          </w:p>
        </w:tc>
        <w:tc>
          <w:tcPr>
            <w:tcW w:w="3231" w:type="dxa"/>
          </w:tcPr>
          <w:p>
            <w:pPr>
              <w:pStyle w:val="0"/>
            </w:pPr>
            <w:r>
              <w:rPr>
                <w:sz w:val="20"/>
              </w:rPr>
              <w:t xml:space="preserve">министерство строительства и жилищно-коммунального хозяйства области</w:t>
            </w:r>
          </w:p>
        </w:tc>
      </w:tr>
      <w:tr>
        <w:tc>
          <w:tcPr>
            <w:tcW w:w="568" w:type="dxa"/>
          </w:tcPr>
          <w:p>
            <w:pPr>
              <w:pStyle w:val="0"/>
              <w:jc w:val="center"/>
            </w:pPr>
            <w:r>
              <w:rPr>
                <w:sz w:val="20"/>
              </w:rPr>
              <w:t xml:space="preserve">37.</w:t>
            </w:r>
          </w:p>
        </w:tc>
        <w:tc>
          <w:tcPr>
            <w:tcW w:w="3855" w:type="dxa"/>
          </w:tcPr>
          <w:p>
            <w:pPr>
              <w:pStyle w:val="0"/>
              <w:jc w:val="both"/>
            </w:pPr>
            <w:r>
              <w:rPr>
                <w:sz w:val="20"/>
              </w:rPr>
              <w:t xml:space="preserve">Формирование у студенческой молодежи представления о профессиональных обязанностях работников социальной сферы, приобретение практического опыта работы с гражданами с ограниченными возможностями здоровья посредством участия в работе волонтерского Центра ФГБОУ ВО "СГУ имени Н.Г. Чернышевского" и оказания помощи в проведении мероприятий на базе ГАУ СО "ЦАРИ"</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труда и социальной защиты области</w:t>
            </w:r>
          </w:p>
        </w:tc>
      </w:tr>
      <w:tr>
        <w:tc>
          <w:tcPr>
            <w:tcW w:w="568" w:type="dxa"/>
          </w:tcPr>
          <w:p>
            <w:pPr>
              <w:pStyle w:val="0"/>
              <w:jc w:val="center"/>
            </w:pPr>
            <w:r>
              <w:rPr>
                <w:sz w:val="20"/>
              </w:rPr>
              <w:t xml:space="preserve">38.</w:t>
            </w:r>
          </w:p>
        </w:tc>
        <w:tc>
          <w:tcPr>
            <w:tcW w:w="3855" w:type="dxa"/>
          </w:tcPr>
          <w:p>
            <w:pPr>
              <w:pStyle w:val="0"/>
              <w:jc w:val="both"/>
            </w:pPr>
            <w:r>
              <w:rPr>
                <w:sz w:val="20"/>
              </w:rPr>
              <w:t xml:space="preserve">Проведение уроков безопасности жизнедеятельности в образовательных организациях Саратовской области, приуроченные к знаменательным датам МЧС России по Саратовской области</w:t>
            </w:r>
          </w:p>
        </w:tc>
        <w:tc>
          <w:tcPr>
            <w:tcW w:w="1304" w:type="dxa"/>
          </w:tcPr>
          <w:p>
            <w:pPr>
              <w:pStyle w:val="0"/>
              <w:jc w:val="center"/>
            </w:pPr>
            <w:r>
              <w:rPr>
                <w:sz w:val="20"/>
              </w:rPr>
              <w:t xml:space="preserve">март, апрель, сентябрь, октябрь и в течение календарного года по отдельному плану</w:t>
            </w:r>
          </w:p>
        </w:tc>
        <w:tc>
          <w:tcPr>
            <w:tcW w:w="3231" w:type="dxa"/>
          </w:tcPr>
          <w:p>
            <w:pPr>
              <w:pStyle w:val="0"/>
            </w:pPr>
            <w:r>
              <w:rPr>
                <w:sz w:val="20"/>
              </w:rPr>
              <w:t xml:space="preserve">министерство молодежной политики и спорта области, министерство образования области, Главное управление МЧС России по Саратовской области (по согласованию)</w:t>
            </w:r>
          </w:p>
        </w:tc>
      </w:tr>
      <w:tr>
        <w:tc>
          <w:tcPr>
            <w:tcW w:w="568" w:type="dxa"/>
          </w:tcPr>
          <w:p>
            <w:pPr>
              <w:pStyle w:val="0"/>
              <w:jc w:val="center"/>
            </w:pPr>
            <w:r>
              <w:rPr>
                <w:sz w:val="20"/>
              </w:rPr>
              <w:t xml:space="preserve">39.</w:t>
            </w:r>
          </w:p>
        </w:tc>
        <w:tc>
          <w:tcPr>
            <w:tcW w:w="3855" w:type="dxa"/>
          </w:tcPr>
          <w:p>
            <w:pPr>
              <w:pStyle w:val="0"/>
              <w:jc w:val="both"/>
            </w:pPr>
            <w:r>
              <w:rPr>
                <w:sz w:val="20"/>
              </w:rPr>
              <w:t xml:space="preserve">Сотрудничество с образовательными организациями высшего и профессионального образования области, общеобразовательными организациями области, дошкольными образовательными организациями области в целях привлечения внимания к проблеме безопасности жизнедеятельности</w:t>
            </w:r>
          </w:p>
        </w:tc>
        <w:tc>
          <w:tcPr>
            <w:tcW w:w="1304" w:type="dxa"/>
          </w:tcPr>
          <w:p>
            <w:pPr>
              <w:pStyle w:val="0"/>
              <w:jc w:val="center"/>
            </w:pPr>
            <w:r>
              <w:rPr>
                <w:sz w:val="20"/>
              </w:rPr>
              <w:t xml:space="preserve">до мая 2025 года по отдельному плану</w:t>
            </w:r>
          </w:p>
        </w:tc>
        <w:tc>
          <w:tcPr>
            <w:tcW w:w="3231" w:type="dxa"/>
          </w:tcPr>
          <w:p>
            <w:pPr>
              <w:pStyle w:val="0"/>
            </w:pPr>
            <w:r>
              <w:rPr>
                <w:sz w:val="20"/>
              </w:rPr>
              <w:t xml:space="preserve">министерство молодежной политики и спорта области, Саратовское региональное отделение Всероссийской общественной молодежной организации "Всероссийский студенческий корпус спасателей" (по согласованию), министерство социального развития области, министерство образования области</w:t>
            </w:r>
          </w:p>
        </w:tc>
      </w:tr>
      <w:tr>
        <w:tc>
          <w:tcPr>
            <w:tcW w:w="568" w:type="dxa"/>
          </w:tcPr>
          <w:p>
            <w:pPr>
              <w:pStyle w:val="0"/>
              <w:jc w:val="center"/>
            </w:pPr>
            <w:r>
              <w:rPr>
                <w:sz w:val="20"/>
              </w:rPr>
              <w:t xml:space="preserve">40.</w:t>
            </w:r>
          </w:p>
        </w:tc>
        <w:tc>
          <w:tcPr>
            <w:tcW w:w="3855" w:type="dxa"/>
          </w:tcPr>
          <w:p>
            <w:pPr>
              <w:pStyle w:val="0"/>
              <w:jc w:val="both"/>
            </w:pPr>
            <w:r>
              <w:rPr>
                <w:sz w:val="20"/>
              </w:rPr>
              <w:t xml:space="preserve">Организация соревнований и полевых лагерей "Школа безопасности", "Юный спасатель", "Юный пожарный", "Юный водник"</w:t>
            </w:r>
          </w:p>
        </w:tc>
        <w:tc>
          <w:tcPr>
            <w:tcW w:w="1304" w:type="dxa"/>
          </w:tcPr>
          <w:p>
            <w:pPr>
              <w:pStyle w:val="0"/>
              <w:jc w:val="center"/>
            </w:pPr>
            <w:r>
              <w:rPr>
                <w:sz w:val="20"/>
              </w:rPr>
              <w:t xml:space="preserve">ежегодно май, июнь, сентябрь, октябрь, декабрь</w:t>
            </w:r>
          </w:p>
        </w:tc>
        <w:tc>
          <w:tcPr>
            <w:tcW w:w="3231" w:type="dxa"/>
          </w:tcPr>
          <w:p>
            <w:pPr>
              <w:pStyle w:val="0"/>
            </w:pPr>
            <w:r>
              <w:rPr>
                <w:sz w:val="20"/>
              </w:rPr>
              <w:t xml:space="preserve">Главное управление МЧС России по Саратовской области (по согласованию), управление обеспечения безопасности жизнедеятельности населения Правительства области</w:t>
            </w:r>
          </w:p>
        </w:tc>
      </w:tr>
      <w:tr>
        <w:tc>
          <w:tcPr>
            <w:tcW w:w="568" w:type="dxa"/>
          </w:tcPr>
          <w:p>
            <w:pPr>
              <w:pStyle w:val="0"/>
              <w:jc w:val="center"/>
            </w:pPr>
            <w:r>
              <w:rPr>
                <w:sz w:val="20"/>
              </w:rPr>
              <w:t xml:space="preserve">41.</w:t>
            </w:r>
          </w:p>
        </w:tc>
        <w:tc>
          <w:tcPr>
            <w:tcW w:w="3855" w:type="dxa"/>
          </w:tcPr>
          <w:p>
            <w:pPr>
              <w:pStyle w:val="0"/>
              <w:jc w:val="both"/>
            </w:pPr>
            <w:r>
              <w:rPr>
                <w:sz w:val="20"/>
              </w:rPr>
              <w:t xml:space="preserve">Курс мастер-классов для студентов колледжа с целью популяризации добровольчества, а также повышения уровня культуры безопасности</w:t>
            </w:r>
          </w:p>
        </w:tc>
        <w:tc>
          <w:tcPr>
            <w:tcW w:w="1304" w:type="dxa"/>
          </w:tcPr>
          <w:p>
            <w:pPr>
              <w:pStyle w:val="0"/>
              <w:jc w:val="center"/>
            </w:pPr>
            <w:r>
              <w:rPr>
                <w:sz w:val="20"/>
              </w:rPr>
              <w:t xml:space="preserve">1 раз в месяц до мая 2025 года</w:t>
            </w:r>
          </w:p>
        </w:tc>
        <w:tc>
          <w:tcPr>
            <w:tcW w:w="3231" w:type="dxa"/>
          </w:tcPr>
          <w:p>
            <w:pPr>
              <w:pStyle w:val="0"/>
            </w:pPr>
            <w:r>
              <w:rPr>
                <w:sz w:val="20"/>
              </w:rPr>
              <w:t xml:space="preserve">министерство молодежной политики и спорта области, Саратовское региональное отделение Всероссийской общественной молодежной организации "Всероссийский студенческий корпус спасателей" (по согласованию)</w:t>
            </w:r>
          </w:p>
        </w:tc>
      </w:tr>
      <w:tr>
        <w:tc>
          <w:tcPr>
            <w:tcW w:w="568" w:type="dxa"/>
          </w:tcPr>
          <w:p>
            <w:pPr>
              <w:pStyle w:val="0"/>
              <w:jc w:val="center"/>
            </w:pPr>
            <w:r>
              <w:rPr>
                <w:sz w:val="20"/>
              </w:rPr>
              <w:t xml:space="preserve">42.</w:t>
            </w:r>
          </w:p>
        </w:tc>
        <w:tc>
          <w:tcPr>
            <w:tcW w:w="3855" w:type="dxa"/>
          </w:tcPr>
          <w:p>
            <w:pPr>
              <w:pStyle w:val="0"/>
              <w:jc w:val="both"/>
            </w:pPr>
            <w:r>
              <w:rPr>
                <w:sz w:val="20"/>
              </w:rPr>
              <w:t xml:space="preserve">Обучение студентов по программе первоначальной подготовки спасателей МЧС России</w:t>
            </w:r>
          </w:p>
        </w:tc>
        <w:tc>
          <w:tcPr>
            <w:tcW w:w="1304" w:type="dxa"/>
          </w:tcPr>
          <w:p>
            <w:pPr>
              <w:pStyle w:val="0"/>
              <w:jc w:val="center"/>
            </w:pPr>
            <w:r>
              <w:rPr>
                <w:sz w:val="20"/>
              </w:rPr>
              <w:t xml:space="preserve">2 раза в неделю до мая 2025 года, исключая летние месяцы</w:t>
            </w:r>
          </w:p>
        </w:tc>
        <w:tc>
          <w:tcPr>
            <w:tcW w:w="3231" w:type="dxa"/>
          </w:tcPr>
          <w:p>
            <w:pPr>
              <w:pStyle w:val="0"/>
            </w:pPr>
            <w:r>
              <w:rPr>
                <w:sz w:val="20"/>
              </w:rPr>
              <w:t xml:space="preserve">министерство молодежной политики и спорта области, Саратовское региональное отделение Всероссийской общественной молодежной организации "Всероссийский студенческий корпус спасателей" (по согласованию),</w:t>
            </w:r>
          </w:p>
        </w:tc>
      </w:tr>
      <w:tr>
        <w:tc>
          <w:tcPr>
            <w:tcW w:w="568" w:type="dxa"/>
          </w:tcPr>
          <w:p>
            <w:pPr>
              <w:pStyle w:val="0"/>
              <w:jc w:val="center"/>
            </w:pPr>
            <w:r>
              <w:rPr>
                <w:sz w:val="20"/>
              </w:rPr>
              <w:t xml:space="preserve">43.</w:t>
            </w:r>
          </w:p>
        </w:tc>
        <w:tc>
          <w:tcPr>
            <w:tcW w:w="3855" w:type="dxa"/>
          </w:tcPr>
          <w:p>
            <w:pPr>
              <w:pStyle w:val="0"/>
              <w:jc w:val="both"/>
            </w:pPr>
            <w:r>
              <w:rPr>
                <w:sz w:val="20"/>
              </w:rPr>
              <w:t xml:space="preserve">Проведение учебно-методических сборов, показательных занятий, конференций, соревнований, других форм и методов обучения детей и молодежи действиям в чрезвычайных ситуациях</w:t>
            </w:r>
          </w:p>
        </w:tc>
        <w:tc>
          <w:tcPr>
            <w:tcW w:w="1304" w:type="dxa"/>
          </w:tcPr>
          <w:p>
            <w:pPr>
              <w:pStyle w:val="0"/>
              <w:jc w:val="center"/>
            </w:pPr>
            <w:r>
              <w:rPr>
                <w:sz w:val="20"/>
              </w:rPr>
              <w:t xml:space="preserve">апрель, май, июнь, сентябрь, октябрь, декабрь и ежегодно в течение календарного года по отдельному плану</w:t>
            </w:r>
          </w:p>
        </w:tc>
        <w:tc>
          <w:tcPr>
            <w:tcW w:w="3231" w:type="dxa"/>
          </w:tcPr>
          <w:p>
            <w:pPr>
              <w:pStyle w:val="0"/>
            </w:pPr>
            <w:r>
              <w:rPr>
                <w:sz w:val="20"/>
              </w:rPr>
              <w:t xml:space="preserve">управление обеспечения безопасности жизнедеятельности населения Правительства области, Главное управление МЧС России по Саратовской области (по согласованию)</w:t>
            </w:r>
          </w:p>
        </w:tc>
      </w:tr>
      <w:tr>
        <w:tc>
          <w:tcPr>
            <w:tcW w:w="568" w:type="dxa"/>
          </w:tcPr>
          <w:p>
            <w:pPr>
              <w:pStyle w:val="0"/>
              <w:jc w:val="center"/>
            </w:pPr>
            <w:r>
              <w:rPr>
                <w:sz w:val="20"/>
              </w:rPr>
              <w:t xml:space="preserve">44.</w:t>
            </w:r>
          </w:p>
        </w:tc>
        <w:tc>
          <w:tcPr>
            <w:tcW w:w="3855" w:type="dxa"/>
          </w:tcPr>
          <w:p>
            <w:pPr>
              <w:pStyle w:val="0"/>
              <w:jc w:val="both"/>
            </w:pPr>
            <w:r>
              <w:rPr>
                <w:sz w:val="20"/>
              </w:rPr>
              <w:t xml:space="preserve">Проведение занятий с детьми, учащимися в детских оздоровительных лагерях по правилам поведения в экстремальных ситуациях</w:t>
            </w:r>
          </w:p>
        </w:tc>
        <w:tc>
          <w:tcPr>
            <w:tcW w:w="1304" w:type="dxa"/>
          </w:tcPr>
          <w:p>
            <w:pPr>
              <w:pStyle w:val="0"/>
              <w:jc w:val="center"/>
            </w:pPr>
            <w:r>
              <w:rPr>
                <w:sz w:val="20"/>
              </w:rPr>
              <w:t xml:space="preserve">июнь, июль, август и ежегодно в течение календарного года</w:t>
            </w:r>
          </w:p>
        </w:tc>
        <w:tc>
          <w:tcPr>
            <w:tcW w:w="3231" w:type="dxa"/>
          </w:tcPr>
          <w:p>
            <w:pPr>
              <w:pStyle w:val="0"/>
            </w:pPr>
            <w:r>
              <w:rPr>
                <w:sz w:val="20"/>
              </w:rPr>
              <w:t xml:space="preserve">управление обеспечения безопасности жизнедеятельности населения Правительства области, Главное управление МЧС России по Саратовской области (по согласованию)</w:t>
            </w:r>
          </w:p>
        </w:tc>
      </w:tr>
      <w:tr>
        <w:tc>
          <w:tcPr>
            <w:tcW w:w="568" w:type="dxa"/>
          </w:tcPr>
          <w:p>
            <w:pPr>
              <w:pStyle w:val="0"/>
              <w:jc w:val="center"/>
            </w:pPr>
            <w:r>
              <w:rPr>
                <w:sz w:val="20"/>
              </w:rPr>
              <w:t xml:space="preserve">45.</w:t>
            </w:r>
          </w:p>
        </w:tc>
        <w:tc>
          <w:tcPr>
            <w:tcW w:w="3855" w:type="dxa"/>
          </w:tcPr>
          <w:p>
            <w:pPr>
              <w:pStyle w:val="0"/>
              <w:jc w:val="both"/>
            </w:pPr>
            <w:r>
              <w:rPr>
                <w:sz w:val="20"/>
              </w:rPr>
              <w:t xml:space="preserve">Проведение месячника пожарной безопасности для добровольной пожарной охраны на потенциально опасных и промышленных объектах Саратовской области</w:t>
            </w:r>
          </w:p>
        </w:tc>
        <w:tc>
          <w:tcPr>
            <w:tcW w:w="1304" w:type="dxa"/>
          </w:tcPr>
          <w:p>
            <w:pPr>
              <w:pStyle w:val="0"/>
              <w:jc w:val="center"/>
            </w:pPr>
            <w:r>
              <w:rPr>
                <w:sz w:val="20"/>
              </w:rPr>
              <w:t xml:space="preserve">ежегодно в сентябре</w:t>
            </w:r>
          </w:p>
        </w:tc>
        <w:tc>
          <w:tcPr>
            <w:tcW w:w="3231" w:type="dxa"/>
          </w:tcPr>
          <w:p>
            <w:pPr>
              <w:pStyle w:val="0"/>
            </w:pPr>
            <w:r>
              <w:rPr>
                <w:sz w:val="20"/>
              </w:rPr>
              <w:t xml:space="preserve">министерство молодежной политики и спорта области, Главное управление МЧС России по Саратовской области (по согласованию)</w:t>
            </w:r>
          </w:p>
        </w:tc>
      </w:tr>
      <w:tr>
        <w:tc>
          <w:tcPr>
            <w:tcW w:w="568" w:type="dxa"/>
          </w:tcPr>
          <w:p>
            <w:pPr>
              <w:pStyle w:val="0"/>
              <w:jc w:val="center"/>
            </w:pPr>
            <w:r>
              <w:rPr>
                <w:sz w:val="20"/>
              </w:rPr>
              <w:t xml:space="preserve">46.</w:t>
            </w:r>
          </w:p>
        </w:tc>
        <w:tc>
          <w:tcPr>
            <w:tcW w:w="3855" w:type="dxa"/>
          </w:tcPr>
          <w:p>
            <w:pPr>
              <w:pStyle w:val="0"/>
              <w:jc w:val="both"/>
            </w:pPr>
            <w:r>
              <w:rPr>
                <w:sz w:val="20"/>
              </w:rPr>
              <w:t xml:space="preserve">Реализация проекта "Творческая мастерская в условиях детской больницы"</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47.</w:t>
            </w:r>
          </w:p>
        </w:tc>
        <w:tc>
          <w:tcPr>
            <w:tcW w:w="3855" w:type="dxa"/>
          </w:tcPr>
          <w:p>
            <w:pPr>
              <w:pStyle w:val="0"/>
              <w:jc w:val="both"/>
            </w:pPr>
            <w:r>
              <w:rPr>
                <w:sz w:val="20"/>
              </w:rPr>
              <w:t xml:space="preserve">Организация работы с родителями, воспитывающими детей с инвалидностью, в рамках проекта "Мы вместе детям"</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48.</w:t>
            </w:r>
          </w:p>
        </w:tc>
        <w:tc>
          <w:tcPr>
            <w:tcW w:w="3855" w:type="dxa"/>
          </w:tcPr>
          <w:p>
            <w:pPr>
              <w:pStyle w:val="0"/>
              <w:jc w:val="both"/>
            </w:pPr>
            <w:r>
              <w:rPr>
                <w:sz w:val="20"/>
              </w:rPr>
              <w:t xml:space="preserve">Содействие в оказании мобильности лицам с ограниченными возможностями в участии в Едином дне голосования (социальное сопровождение)</w:t>
            </w:r>
          </w:p>
        </w:tc>
        <w:tc>
          <w:tcPr>
            <w:tcW w:w="1304" w:type="dxa"/>
          </w:tcPr>
          <w:p>
            <w:pPr>
              <w:pStyle w:val="0"/>
              <w:jc w:val="center"/>
            </w:pPr>
            <w:r>
              <w:rPr>
                <w:sz w:val="20"/>
              </w:rPr>
              <w:t xml:space="preserve">назначенные единые дни голосования в период 2021 - 2025 годов</w:t>
            </w:r>
          </w:p>
        </w:tc>
        <w:tc>
          <w:tcPr>
            <w:tcW w:w="3231" w:type="dxa"/>
          </w:tcPr>
          <w:p>
            <w:pPr>
              <w:pStyle w:val="0"/>
            </w:pPr>
            <w:r>
              <w:rPr>
                <w:sz w:val="20"/>
              </w:rPr>
              <w:t xml:space="preserve">министерство молодежной политики и спорта области, Саратовское региональное отделение Всероссийской общественной молодежной организации "Всероссийский студенческий корпус спасателей" (по согласованию)</w:t>
            </w:r>
          </w:p>
        </w:tc>
      </w:tr>
      <w:tr>
        <w:tc>
          <w:tcPr>
            <w:tcW w:w="568" w:type="dxa"/>
          </w:tcPr>
          <w:p>
            <w:pPr>
              <w:pStyle w:val="0"/>
              <w:jc w:val="center"/>
            </w:pPr>
            <w:r>
              <w:rPr>
                <w:sz w:val="20"/>
              </w:rPr>
              <w:t xml:space="preserve">49.</w:t>
            </w:r>
          </w:p>
        </w:tc>
        <w:tc>
          <w:tcPr>
            <w:tcW w:w="3855" w:type="dxa"/>
          </w:tcPr>
          <w:p>
            <w:pPr>
              <w:pStyle w:val="0"/>
              <w:jc w:val="both"/>
            </w:pPr>
            <w:r>
              <w:rPr>
                <w:sz w:val="20"/>
              </w:rPr>
              <w:t xml:space="preserve">Участие в соревнованиях по пожарно-спасательному спорту</w:t>
            </w:r>
          </w:p>
        </w:tc>
        <w:tc>
          <w:tcPr>
            <w:tcW w:w="1304" w:type="dxa"/>
          </w:tcPr>
          <w:p>
            <w:pPr>
              <w:pStyle w:val="0"/>
              <w:jc w:val="center"/>
            </w:pPr>
            <w:r>
              <w:rPr>
                <w:sz w:val="20"/>
              </w:rPr>
              <w:t xml:space="preserve">ежегодно с сентября по декабрь в период 2021 - 2025 годов</w:t>
            </w:r>
          </w:p>
        </w:tc>
        <w:tc>
          <w:tcPr>
            <w:tcW w:w="3231" w:type="dxa"/>
          </w:tcPr>
          <w:p>
            <w:pPr>
              <w:pStyle w:val="0"/>
            </w:pPr>
            <w:r>
              <w:rPr>
                <w:sz w:val="20"/>
              </w:rPr>
              <w:t xml:space="preserve">министерство молодежной политики и спорта области, Саратовское региональное отделение Всероссийской общественной молодежной организации "Всероссийский студенческий корпус спасателей" (по согласованию), Главное управление МЧС России по Саратовской области (по согласованию)</w:t>
            </w:r>
          </w:p>
        </w:tc>
      </w:tr>
      <w:tr>
        <w:tc>
          <w:tcPr>
            <w:tcW w:w="568" w:type="dxa"/>
          </w:tcPr>
          <w:p>
            <w:pPr>
              <w:pStyle w:val="0"/>
              <w:jc w:val="center"/>
            </w:pPr>
            <w:r>
              <w:rPr>
                <w:sz w:val="20"/>
              </w:rPr>
              <w:t xml:space="preserve">50.</w:t>
            </w:r>
          </w:p>
        </w:tc>
        <w:tc>
          <w:tcPr>
            <w:tcW w:w="3855" w:type="dxa"/>
          </w:tcPr>
          <w:p>
            <w:pPr>
              <w:pStyle w:val="0"/>
              <w:jc w:val="both"/>
            </w:pPr>
            <w:r>
              <w:rPr>
                <w:sz w:val="20"/>
              </w:rPr>
              <w:t xml:space="preserve">Организация участия в соревнованиях по оказанию первой помощи и психологической поддержке "Человеческий фактор"</w:t>
            </w:r>
          </w:p>
        </w:tc>
        <w:tc>
          <w:tcPr>
            <w:tcW w:w="1304" w:type="dxa"/>
          </w:tcPr>
          <w:p>
            <w:pPr>
              <w:pStyle w:val="0"/>
              <w:jc w:val="center"/>
            </w:pPr>
            <w:r>
              <w:rPr>
                <w:sz w:val="20"/>
              </w:rPr>
              <w:t xml:space="preserve">ежегодно январь - май в период 2021 - 2025 годов</w:t>
            </w:r>
          </w:p>
        </w:tc>
        <w:tc>
          <w:tcPr>
            <w:tcW w:w="3231" w:type="dxa"/>
          </w:tcPr>
          <w:p>
            <w:pPr>
              <w:pStyle w:val="0"/>
            </w:pPr>
            <w:r>
              <w:rPr>
                <w:sz w:val="20"/>
              </w:rPr>
              <w:t xml:space="preserve">министерство молодежной политики и спорта области, Саратовское региональное отделение Всероссийской общественной молодежной организации "Всероссийский студенческий корпус спасателей" (по согласованию), Главное управление МЧС России по Саратовской области (по согласованию)</w:t>
            </w:r>
          </w:p>
        </w:tc>
      </w:tr>
      <w:tr>
        <w:tc>
          <w:tcPr>
            <w:gridSpan w:val="4"/>
            <w:tcW w:w="8958" w:type="dxa"/>
          </w:tcPr>
          <w:p>
            <w:pPr>
              <w:pStyle w:val="0"/>
              <w:outlineLvl w:val="3"/>
              <w:jc w:val="center"/>
            </w:pPr>
            <w:r>
              <w:rPr>
                <w:sz w:val="20"/>
              </w:rPr>
              <w:t xml:space="preserve">VII. Содействие в развитии международного сотрудничества</w:t>
            </w:r>
          </w:p>
        </w:tc>
      </w:tr>
      <w:tr>
        <w:tblPrEx>
          <w:tblBorders>
            <w:insideH w:val="nil"/>
          </w:tblBorders>
        </w:tblPrEx>
        <w:tc>
          <w:tcPr>
            <w:tcW w:w="568" w:type="dxa"/>
            <w:tcBorders>
              <w:bottom w:val="nil"/>
            </w:tcBorders>
          </w:tcPr>
          <w:p>
            <w:pPr>
              <w:pStyle w:val="0"/>
              <w:jc w:val="center"/>
            </w:pPr>
            <w:r>
              <w:rPr>
                <w:sz w:val="20"/>
              </w:rPr>
              <w:t xml:space="preserve">51.</w:t>
            </w:r>
          </w:p>
        </w:tc>
        <w:tc>
          <w:tcPr>
            <w:tcW w:w="3855" w:type="dxa"/>
            <w:tcBorders>
              <w:bottom w:val="nil"/>
            </w:tcBorders>
          </w:tcPr>
          <w:p>
            <w:pPr>
              <w:pStyle w:val="0"/>
              <w:jc w:val="both"/>
            </w:pPr>
            <w:r>
              <w:rPr>
                <w:sz w:val="20"/>
              </w:rPr>
              <w:t xml:space="preserve">Участие волонтеров в международных мероприятиях</w:t>
            </w:r>
          </w:p>
        </w:tc>
        <w:tc>
          <w:tcPr>
            <w:tcW w:w="1304" w:type="dxa"/>
            <w:tcBorders>
              <w:bottom w:val="nil"/>
            </w:tcBorders>
          </w:tcPr>
          <w:p>
            <w:pPr>
              <w:pStyle w:val="0"/>
              <w:jc w:val="center"/>
            </w:pPr>
            <w:r>
              <w:rPr>
                <w:sz w:val="20"/>
              </w:rPr>
              <w:t xml:space="preserve">ежегодно</w:t>
            </w:r>
          </w:p>
        </w:tc>
        <w:tc>
          <w:tcPr>
            <w:tcW w:w="3231" w:type="dxa"/>
            <w:tcBorders>
              <w:bottom w:val="nil"/>
            </w:tcBorders>
          </w:tcPr>
          <w:p>
            <w:pPr>
              <w:pStyle w:val="0"/>
            </w:pPr>
            <w:r>
              <w:rPr>
                <w:sz w:val="20"/>
              </w:rPr>
              <w:t xml:space="preserve">министерство молодежной политики и спорта области, министерство здравоохранения области, министерство труда и социальной защиты области, министерство культуры области, министерство образования области, министерство строительства и жилищно-коммунального хозяйства области, министерство природных ресурсов и экологии области, министерство по делам территориальных образований области, министерство внутренней политики и общественных отношений области, Главное управление МЧС России по Саратовской области (по согласованию), ГБУ РЦ "Молодежь плюс",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 Саратовское региональное отделение Всероссийской общественной молодежной организации "Всероссийский студенческий корпус спасателей" (по согласованию)</w:t>
            </w:r>
          </w:p>
        </w:tc>
      </w:tr>
      <w:tr>
        <w:tblPrEx>
          <w:tblBorders>
            <w:insideH w:val="nil"/>
          </w:tblBorders>
        </w:tblPrEx>
        <w:tc>
          <w:tcPr>
            <w:gridSpan w:val="4"/>
            <w:tcW w:w="8958" w:type="dxa"/>
            <w:tcBorders>
              <w:top w:val="nil"/>
            </w:tcBorders>
          </w:tcPr>
          <w:p>
            <w:pPr>
              <w:pStyle w:val="0"/>
              <w:jc w:val="both"/>
            </w:pPr>
            <w:r>
              <w:rPr>
                <w:sz w:val="20"/>
              </w:rPr>
              <w:t xml:space="preserve">(в ред. </w:t>
            </w:r>
            <w:hyperlink w:history="0" r:id="rId18" w:tooltip="Постановление Правительства Саратовской области от 19.08.2022 N 76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19.08.2022 N 769-П)</w:t>
            </w:r>
          </w:p>
        </w:tc>
      </w:tr>
      <w:tr>
        <w:tblPrEx>
          <w:tblBorders>
            <w:insideH w:val="nil"/>
          </w:tblBorders>
        </w:tblPrEx>
        <w:tc>
          <w:tcPr>
            <w:tcW w:w="568" w:type="dxa"/>
            <w:tcBorders>
              <w:bottom w:val="nil"/>
            </w:tcBorders>
          </w:tcPr>
          <w:p>
            <w:pPr>
              <w:pStyle w:val="0"/>
              <w:jc w:val="center"/>
            </w:pPr>
            <w:r>
              <w:rPr>
                <w:sz w:val="20"/>
              </w:rPr>
              <w:t xml:space="preserve">52.</w:t>
            </w:r>
          </w:p>
        </w:tc>
        <w:tc>
          <w:tcPr>
            <w:tcW w:w="3855" w:type="dxa"/>
            <w:tcBorders>
              <w:bottom w:val="nil"/>
            </w:tcBorders>
          </w:tcPr>
          <w:p>
            <w:pPr>
              <w:pStyle w:val="0"/>
              <w:jc w:val="both"/>
            </w:pPr>
            <w:r>
              <w:rPr>
                <w:sz w:val="20"/>
              </w:rPr>
              <w:t xml:space="preserve">Содействие вовлечению иностранных студентов в волонтерскую деятельность</w:t>
            </w:r>
          </w:p>
        </w:tc>
        <w:tc>
          <w:tcPr>
            <w:tcW w:w="1304" w:type="dxa"/>
            <w:tcBorders>
              <w:bottom w:val="nil"/>
            </w:tcBorders>
          </w:tcPr>
          <w:p>
            <w:pPr>
              <w:pStyle w:val="0"/>
              <w:jc w:val="center"/>
            </w:pPr>
            <w:r>
              <w:rPr>
                <w:sz w:val="20"/>
              </w:rPr>
              <w:t xml:space="preserve">в течение 2021 года</w:t>
            </w:r>
          </w:p>
        </w:tc>
        <w:tc>
          <w:tcPr>
            <w:tcW w:w="3231" w:type="dxa"/>
            <w:tcBorders>
              <w:bottom w:val="nil"/>
            </w:tcBorders>
          </w:tcPr>
          <w:p>
            <w:pPr>
              <w:pStyle w:val="0"/>
            </w:pPr>
            <w:r>
              <w:rPr>
                <w:sz w:val="20"/>
              </w:rPr>
              <w:t xml:space="preserve">министерство молодежной политики и спорта области, министерство здравоохранения области, министерство труда и социальной защиты области, министерство культуры области, министерство образования области, министерство строительства и жилищно-коммунального хозяйства области, министерство природных ресурсов и экологии области, министерство по делам территориальных образований области, министерство внутренней политики и общественных отношений области, Главное управление МЧС России по Саратовской области (по согласованию), ГБУ РЦ "Молодежь плюс",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 Саратовское региональное отделение Всероссийской общественной молодежной организации "Всероссийский студенческий корпус спасателей" (по согласованию)</w:t>
            </w:r>
          </w:p>
        </w:tc>
      </w:tr>
      <w:tr>
        <w:tblPrEx>
          <w:tblBorders>
            <w:insideH w:val="nil"/>
          </w:tblBorders>
        </w:tblPrEx>
        <w:tc>
          <w:tcPr>
            <w:gridSpan w:val="4"/>
            <w:tcW w:w="8958" w:type="dxa"/>
            <w:tcBorders>
              <w:top w:val="nil"/>
            </w:tcBorders>
          </w:tcPr>
          <w:p>
            <w:pPr>
              <w:pStyle w:val="0"/>
              <w:jc w:val="both"/>
            </w:pPr>
            <w:r>
              <w:rPr>
                <w:sz w:val="20"/>
              </w:rPr>
              <w:t xml:space="preserve">(в ред. </w:t>
            </w:r>
            <w:hyperlink w:history="0" r:id="rId19" w:tooltip="Постановление Правительства Саратовской области от 19.08.2022 N 769-П &quot;О внесении изменений в некоторые постановления Правительства Саратовской области&quot; {КонсультантПлюс}">
              <w:r>
                <w:rPr>
                  <w:sz w:val="20"/>
                  <w:color w:val="0000ff"/>
                </w:rPr>
                <w:t xml:space="preserve">постановления</w:t>
              </w:r>
            </w:hyperlink>
            <w:r>
              <w:rPr>
                <w:sz w:val="20"/>
              </w:rPr>
              <w:t xml:space="preserve"> Правительства Саратовской области от 19.08.2022 N 769-П)</w:t>
            </w:r>
          </w:p>
        </w:tc>
      </w:tr>
      <w:tr>
        <w:tc>
          <w:tcPr>
            <w:gridSpan w:val="4"/>
            <w:tcW w:w="8958" w:type="dxa"/>
          </w:tcPr>
          <w:p>
            <w:pPr>
              <w:pStyle w:val="0"/>
              <w:outlineLvl w:val="3"/>
              <w:jc w:val="center"/>
            </w:pPr>
            <w:r>
              <w:rPr>
                <w:sz w:val="20"/>
              </w:rPr>
              <w:t xml:space="preserve">VIII. Поддержка развития добровольчества в корпоративном секторе</w:t>
            </w:r>
          </w:p>
        </w:tc>
      </w:tr>
      <w:tr>
        <w:tc>
          <w:tcPr>
            <w:tcW w:w="568" w:type="dxa"/>
          </w:tcPr>
          <w:p>
            <w:pPr>
              <w:pStyle w:val="0"/>
              <w:jc w:val="center"/>
            </w:pPr>
            <w:r>
              <w:rPr>
                <w:sz w:val="20"/>
              </w:rPr>
              <w:t xml:space="preserve">53.</w:t>
            </w:r>
          </w:p>
        </w:tc>
        <w:tc>
          <w:tcPr>
            <w:tcW w:w="3855" w:type="dxa"/>
          </w:tcPr>
          <w:p>
            <w:pPr>
              <w:pStyle w:val="0"/>
              <w:jc w:val="both"/>
            </w:pPr>
            <w:r>
              <w:rPr>
                <w:sz w:val="20"/>
              </w:rPr>
              <w:t xml:space="preserve">Содействие вовлечению добровольцев (волонтеров) корпоративного сектора в региональные и муниципальные мероприятия</w:t>
            </w:r>
          </w:p>
        </w:tc>
        <w:tc>
          <w:tcPr>
            <w:tcW w:w="1304" w:type="dxa"/>
          </w:tcPr>
          <w:p>
            <w:pPr>
              <w:pStyle w:val="0"/>
              <w:jc w:val="center"/>
            </w:pPr>
            <w:r>
              <w:rPr>
                <w:sz w:val="20"/>
              </w:rPr>
              <w:t xml:space="preserve">постоянно</w:t>
            </w:r>
          </w:p>
        </w:tc>
        <w:tc>
          <w:tcPr>
            <w:tcW w:w="3231" w:type="dxa"/>
          </w:tcPr>
          <w:p>
            <w:pPr>
              <w:pStyle w:val="0"/>
            </w:pPr>
            <w:r>
              <w:rPr>
                <w:sz w:val="20"/>
              </w:rPr>
              <w:t xml:space="preserve">министерство молодежной политики и спорта области, ГБУ РЦ "Молодежь плюс"</w:t>
            </w:r>
          </w:p>
        </w:tc>
      </w:tr>
      <w:tr>
        <w:tc>
          <w:tcPr>
            <w:tcW w:w="568" w:type="dxa"/>
          </w:tcPr>
          <w:p>
            <w:pPr>
              <w:pStyle w:val="0"/>
              <w:jc w:val="center"/>
            </w:pPr>
            <w:r>
              <w:rPr>
                <w:sz w:val="20"/>
              </w:rPr>
              <w:t xml:space="preserve">54.</w:t>
            </w:r>
          </w:p>
        </w:tc>
        <w:tc>
          <w:tcPr>
            <w:tcW w:w="3855" w:type="dxa"/>
          </w:tcPr>
          <w:p>
            <w:pPr>
              <w:pStyle w:val="0"/>
              <w:jc w:val="both"/>
            </w:pPr>
            <w:r>
              <w:rPr>
                <w:sz w:val="20"/>
              </w:rPr>
              <w:t xml:space="preserve">Содействие деятельности Совета по развитию корпоративного волонтерства</w:t>
            </w:r>
          </w:p>
        </w:tc>
        <w:tc>
          <w:tcPr>
            <w:tcW w:w="1304" w:type="dxa"/>
          </w:tcPr>
          <w:p>
            <w:pPr>
              <w:pStyle w:val="0"/>
              <w:jc w:val="center"/>
            </w:pPr>
            <w:r>
              <w:rPr>
                <w:sz w:val="20"/>
              </w:rPr>
              <w:t xml:space="preserve">постоянно</w:t>
            </w:r>
          </w:p>
        </w:tc>
        <w:tc>
          <w:tcPr>
            <w:tcW w:w="3231" w:type="dxa"/>
          </w:tcPr>
          <w:p>
            <w:pPr>
              <w:pStyle w:val="0"/>
            </w:pPr>
            <w:r>
              <w:rPr>
                <w:sz w:val="20"/>
              </w:rPr>
              <w:t xml:space="preserve">министерство молодежной политики и спорта области, ГБУ РЦ "Молодежь плюс"</w:t>
            </w:r>
          </w:p>
        </w:tc>
      </w:tr>
      <w:tr>
        <w:tc>
          <w:tcPr>
            <w:tcW w:w="568" w:type="dxa"/>
          </w:tcPr>
          <w:p>
            <w:pPr>
              <w:pStyle w:val="0"/>
              <w:jc w:val="center"/>
            </w:pPr>
            <w:r>
              <w:rPr>
                <w:sz w:val="20"/>
              </w:rPr>
              <w:t xml:space="preserve">55.</w:t>
            </w:r>
          </w:p>
        </w:tc>
        <w:tc>
          <w:tcPr>
            <w:tcW w:w="3855" w:type="dxa"/>
          </w:tcPr>
          <w:p>
            <w:pPr>
              <w:pStyle w:val="0"/>
              <w:jc w:val="both"/>
            </w:pPr>
            <w:r>
              <w:rPr>
                <w:sz w:val="20"/>
              </w:rPr>
              <w:t xml:space="preserve">Участие во Всероссийском проекте "#ДоброВСело"</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министерство здравоохранения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56.</w:t>
            </w:r>
          </w:p>
        </w:tc>
        <w:tc>
          <w:tcPr>
            <w:tcW w:w="3855" w:type="dxa"/>
          </w:tcPr>
          <w:p>
            <w:pPr>
              <w:pStyle w:val="0"/>
              <w:jc w:val="both"/>
            </w:pPr>
            <w:r>
              <w:rPr>
                <w:sz w:val="20"/>
              </w:rPr>
              <w:t xml:space="preserve">Организация экскурсий для волонтеров на производственные подразделения</w:t>
            </w:r>
          </w:p>
        </w:tc>
        <w:tc>
          <w:tcPr>
            <w:tcW w:w="1304" w:type="dxa"/>
          </w:tcPr>
          <w:p>
            <w:pPr>
              <w:pStyle w:val="0"/>
              <w:jc w:val="center"/>
            </w:pPr>
            <w:r>
              <w:rPr>
                <w:sz w:val="20"/>
              </w:rPr>
              <w:t xml:space="preserve">1 раз в квартал</w:t>
            </w:r>
          </w:p>
        </w:tc>
        <w:tc>
          <w:tcPr>
            <w:tcW w:w="3231" w:type="dxa"/>
          </w:tcPr>
          <w:p>
            <w:pPr>
              <w:pStyle w:val="0"/>
            </w:pPr>
            <w:r>
              <w:rPr>
                <w:sz w:val="20"/>
              </w:rPr>
              <w:t xml:space="preserve">министерство молодежной политики и спорта области, филиал "Саратовский" ПАО "Т Плюс" (по согласованию)</w:t>
            </w:r>
          </w:p>
        </w:tc>
      </w:tr>
      <w:tr>
        <w:tc>
          <w:tcPr>
            <w:tcW w:w="568" w:type="dxa"/>
          </w:tcPr>
          <w:p>
            <w:pPr>
              <w:pStyle w:val="0"/>
              <w:jc w:val="center"/>
            </w:pPr>
            <w:r>
              <w:rPr>
                <w:sz w:val="20"/>
              </w:rPr>
              <w:t xml:space="preserve">57.</w:t>
            </w:r>
          </w:p>
        </w:tc>
        <w:tc>
          <w:tcPr>
            <w:tcW w:w="3855" w:type="dxa"/>
          </w:tcPr>
          <w:p>
            <w:pPr>
              <w:pStyle w:val="0"/>
              <w:jc w:val="both"/>
            </w:pPr>
            <w:r>
              <w:rPr>
                <w:sz w:val="20"/>
              </w:rPr>
              <w:t xml:space="preserve">Проведение открытых лекций, уроков энергобезопасности</w:t>
            </w:r>
          </w:p>
        </w:tc>
        <w:tc>
          <w:tcPr>
            <w:tcW w:w="1304" w:type="dxa"/>
          </w:tcPr>
          <w:p>
            <w:pPr>
              <w:pStyle w:val="0"/>
              <w:jc w:val="center"/>
            </w:pPr>
            <w:r>
              <w:rPr>
                <w:sz w:val="20"/>
              </w:rPr>
              <w:t xml:space="preserve">1 раз в квартал</w:t>
            </w:r>
          </w:p>
        </w:tc>
        <w:tc>
          <w:tcPr>
            <w:tcW w:w="3231" w:type="dxa"/>
          </w:tcPr>
          <w:p>
            <w:pPr>
              <w:pStyle w:val="0"/>
            </w:pPr>
            <w:r>
              <w:rPr>
                <w:sz w:val="20"/>
              </w:rPr>
              <w:t xml:space="preserve">министерство молодежной политики и спорта области, филиал "Саратовский" ПАО "Т Плюс" (по согласованию)</w:t>
            </w:r>
          </w:p>
        </w:tc>
      </w:tr>
      <w:tr>
        <w:tc>
          <w:tcPr>
            <w:tcW w:w="568" w:type="dxa"/>
          </w:tcPr>
          <w:p>
            <w:pPr>
              <w:pStyle w:val="0"/>
              <w:jc w:val="center"/>
            </w:pPr>
            <w:r>
              <w:rPr>
                <w:sz w:val="20"/>
              </w:rPr>
              <w:t xml:space="preserve">58.</w:t>
            </w:r>
          </w:p>
        </w:tc>
        <w:tc>
          <w:tcPr>
            <w:tcW w:w="3855" w:type="dxa"/>
          </w:tcPr>
          <w:p>
            <w:pPr>
              <w:pStyle w:val="0"/>
              <w:jc w:val="both"/>
            </w:pPr>
            <w:r>
              <w:rPr>
                <w:sz w:val="20"/>
              </w:rPr>
              <w:t xml:space="preserve">Проведение мероприятий по благоустройству территории (участие в городских субботниках, субботниках на территории приютов)</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молодежной политики и спорта области, филиал "Саратовский" ПАО "Т Плюс" (по согласованию), Саратовское региональное представительство АНО "Центр корпоративного волонтерства" (по согласованию)</w:t>
            </w:r>
          </w:p>
        </w:tc>
      </w:tr>
      <w:tr>
        <w:tc>
          <w:tcPr>
            <w:tcW w:w="568" w:type="dxa"/>
          </w:tcPr>
          <w:p>
            <w:pPr>
              <w:pStyle w:val="0"/>
              <w:jc w:val="center"/>
            </w:pPr>
            <w:r>
              <w:rPr>
                <w:sz w:val="20"/>
              </w:rPr>
              <w:t xml:space="preserve">59.</w:t>
            </w:r>
          </w:p>
        </w:tc>
        <w:tc>
          <w:tcPr>
            <w:tcW w:w="3855" w:type="dxa"/>
          </w:tcPr>
          <w:p>
            <w:pPr>
              <w:pStyle w:val="0"/>
              <w:jc w:val="both"/>
            </w:pPr>
            <w:r>
              <w:rPr>
                <w:sz w:val="20"/>
              </w:rPr>
              <w:t xml:space="preserve">Открытые лекции с участием лидеров общественного мнения в области</w:t>
            </w:r>
          </w:p>
        </w:tc>
        <w:tc>
          <w:tcPr>
            <w:tcW w:w="1304" w:type="dxa"/>
          </w:tcPr>
          <w:p>
            <w:pPr>
              <w:pStyle w:val="0"/>
              <w:jc w:val="center"/>
            </w:pPr>
            <w:r>
              <w:rPr>
                <w:sz w:val="20"/>
              </w:rPr>
              <w:t xml:space="preserve">1 раз в квартал</w:t>
            </w:r>
          </w:p>
        </w:tc>
        <w:tc>
          <w:tcPr>
            <w:tcW w:w="3231" w:type="dxa"/>
          </w:tcPr>
          <w:p>
            <w:pPr>
              <w:pStyle w:val="0"/>
            </w:pPr>
            <w:r>
              <w:rPr>
                <w:sz w:val="20"/>
              </w:rPr>
              <w:t xml:space="preserve">министерство молодежной политики и спорта области, филиал "Саратовский" ПАО "Т Плюс" (по согласованию), Саратовское региональное представительство АНО "Центр корпоративного волонтерства" (по согласованию)</w:t>
            </w:r>
          </w:p>
        </w:tc>
      </w:tr>
      <w:tr>
        <w:tc>
          <w:tcPr>
            <w:tcW w:w="568" w:type="dxa"/>
          </w:tcPr>
          <w:p>
            <w:pPr>
              <w:pStyle w:val="0"/>
              <w:jc w:val="center"/>
            </w:pPr>
            <w:r>
              <w:rPr>
                <w:sz w:val="20"/>
              </w:rPr>
              <w:t xml:space="preserve">60.</w:t>
            </w:r>
          </w:p>
        </w:tc>
        <w:tc>
          <w:tcPr>
            <w:tcW w:w="3855" w:type="dxa"/>
          </w:tcPr>
          <w:p>
            <w:pPr>
              <w:pStyle w:val="0"/>
              <w:jc w:val="both"/>
            </w:pPr>
            <w:r>
              <w:rPr>
                <w:sz w:val="20"/>
              </w:rPr>
              <w:t xml:space="preserve">Мастер-классы для жителей области и представителей организаций по социально значимым темам</w:t>
            </w:r>
          </w:p>
        </w:tc>
        <w:tc>
          <w:tcPr>
            <w:tcW w:w="1304" w:type="dxa"/>
          </w:tcPr>
          <w:p>
            <w:pPr>
              <w:pStyle w:val="0"/>
              <w:jc w:val="center"/>
            </w:pPr>
            <w:r>
              <w:rPr>
                <w:sz w:val="20"/>
              </w:rPr>
              <w:t xml:space="preserve">1 раз в квартал</w:t>
            </w:r>
          </w:p>
        </w:tc>
        <w:tc>
          <w:tcPr>
            <w:tcW w:w="3231" w:type="dxa"/>
          </w:tcPr>
          <w:p>
            <w:pPr>
              <w:pStyle w:val="0"/>
            </w:pPr>
            <w:r>
              <w:rPr>
                <w:sz w:val="20"/>
              </w:rPr>
              <w:t xml:space="preserve">министерство молодежной политики и спорта области, филиал "Саратовский" ПАО "Т Плюс" (по согласованию), Саратовское региональное представительство АНО "Центр корпоративного волонтерства" (по согласованию)</w:t>
            </w:r>
          </w:p>
        </w:tc>
      </w:tr>
      <w:tr>
        <w:tc>
          <w:tcPr>
            <w:tcW w:w="568" w:type="dxa"/>
          </w:tcPr>
          <w:p>
            <w:pPr>
              <w:pStyle w:val="0"/>
              <w:jc w:val="center"/>
            </w:pPr>
            <w:r>
              <w:rPr>
                <w:sz w:val="20"/>
              </w:rPr>
              <w:t xml:space="preserve">61.</w:t>
            </w:r>
          </w:p>
        </w:tc>
        <w:tc>
          <w:tcPr>
            <w:tcW w:w="3855" w:type="dxa"/>
          </w:tcPr>
          <w:p>
            <w:pPr>
              <w:pStyle w:val="0"/>
              <w:jc w:val="both"/>
            </w:pPr>
            <w:r>
              <w:rPr>
                <w:sz w:val="20"/>
              </w:rPr>
              <w:t xml:space="preserve">Проведение тренингов по постановке целей для учеников выпускных классов общеобразовательных организаций и студентов образовательных организаций высшего образования</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филиал "Саратовский" ПАО "Т Плюс" (по согласованию), Саратовское региональное представительство АНО "Центр корпоративного волонтерства" (по согласованию)</w:t>
            </w:r>
          </w:p>
        </w:tc>
      </w:tr>
      <w:tr>
        <w:tc>
          <w:tcPr>
            <w:tcW w:w="568" w:type="dxa"/>
          </w:tcPr>
          <w:p>
            <w:pPr>
              <w:pStyle w:val="0"/>
              <w:jc w:val="center"/>
            </w:pPr>
            <w:r>
              <w:rPr>
                <w:sz w:val="20"/>
              </w:rPr>
              <w:t xml:space="preserve">62.</w:t>
            </w:r>
          </w:p>
        </w:tc>
        <w:tc>
          <w:tcPr>
            <w:tcW w:w="3855" w:type="dxa"/>
          </w:tcPr>
          <w:p>
            <w:pPr>
              <w:pStyle w:val="0"/>
              <w:jc w:val="both"/>
            </w:pPr>
            <w:r>
              <w:rPr>
                <w:sz w:val="20"/>
              </w:rPr>
              <w:t xml:space="preserve">Организация мероприятий в рамках Дня донора</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филиал "Саратовский" ПАО "Т Плюс" (по согласованию)</w:t>
            </w:r>
          </w:p>
        </w:tc>
      </w:tr>
      <w:tr>
        <w:tc>
          <w:tcPr>
            <w:tcW w:w="568" w:type="dxa"/>
          </w:tcPr>
          <w:p>
            <w:pPr>
              <w:pStyle w:val="0"/>
              <w:jc w:val="center"/>
            </w:pPr>
            <w:r>
              <w:rPr>
                <w:sz w:val="20"/>
              </w:rPr>
              <w:t xml:space="preserve">63.</w:t>
            </w:r>
          </w:p>
        </w:tc>
        <w:tc>
          <w:tcPr>
            <w:tcW w:w="3855" w:type="dxa"/>
          </w:tcPr>
          <w:p>
            <w:pPr>
              <w:pStyle w:val="0"/>
              <w:jc w:val="both"/>
            </w:pPr>
            <w:r>
              <w:rPr>
                <w:sz w:val="20"/>
              </w:rPr>
              <w:t xml:space="preserve">Организация оказания помощи детским домам, реабилитационным центрам</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филиал "Саратовский" ПАО "Т Плюс" (по согласованию), Саратовское региональное представительство АНО "Центр корпоративного волонтерства" (по согласованию)</w:t>
            </w:r>
          </w:p>
        </w:tc>
      </w:tr>
      <w:tr>
        <w:tc>
          <w:tcPr>
            <w:gridSpan w:val="4"/>
            <w:tcW w:w="8958" w:type="dxa"/>
          </w:tcPr>
          <w:p>
            <w:pPr>
              <w:pStyle w:val="0"/>
              <w:outlineLvl w:val="3"/>
              <w:jc w:val="center"/>
            </w:pPr>
            <w:r>
              <w:rPr>
                <w:sz w:val="20"/>
              </w:rPr>
              <w:t xml:space="preserve">IX. Мониторинг развития добровольческой деятельности</w:t>
            </w:r>
          </w:p>
        </w:tc>
      </w:tr>
      <w:tr>
        <w:tc>
          <w:tcPr>
            <w:tcW w:w="568" w:type="dxa"/>
          </w:tcPr>
          <w:p>
            <w:pPr>
              <w:pStyle w:val="0"/>
              <w:jc w:val="center"/>
            </w:pPr>
            <w:r>
              <w:rPr>
                <w:sz w:val="20"/>
              </w:rPr>
              <w:t xml:space="preserve">64.</w:t>
            </w:r>
          </w:p>
        </w:tc>
        <w:tc>
          <w:tcPr>
            <w:tcW w:w="3855" w:type="dxa"/>
          </w:tcPr>
          <w:p>
            <w:pPr>
              <w:pStyle w:val="0"/>
              <w:jc w:val="both"/>
            </w:pPr>
            <w:r>
              <w:rPr>
                <w:sz w:val="20"/>
              </w:rPr>
              <w:t xml:space="preserve">Определение уполномоченной организации за продвижение в Саратовской области единой информационной системы в сфере развития добровольчества (волонтерства)</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w:t>
            </w:r>
          </w:p>
        </w:tc>
      </w:tr>
      <w:tr>
        <w:tc>
          <w:tcPr>
            <w:tcW w:w="568" w:type="dxa"/>
          </w:tcPr>
          <w:p>
            <w:pPr>
              <w:pStyle w:val="0"/>
              <w:jc w:val="center"/>
            </w:pPr>
            <w:r>
              <w:rPr>
                <w:sz w:val="20"/>
              </w:rPr>
              <w:t xml:space="preserve">65.</w:t>
            </w:r>
          </w:p>
        </w:tc>
        <w:tc>
          <w:tcPr>
            <w:tcW w:w="3855" w:type="dxa"/>
          </w:tcPr>
          <w:p>
            <w:pPr>
              <w:pStyle w:val="0"/>
              <w:jc w:val="both"/>
            </w:pPr>
            <w:r>
              <w:rPr>
                <w:sz w:val="20"/>
              </w:rPr>
              <w:t xml:space="preserve">Мониторинг добровольческой деятельности в сфере охраны здоровья в Саратовской области</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здравоохранения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66.</w:t>
            </w:r>
          </w:p>
        </w:tc>
        <w:tc>
          <w:tcPr>
            <w:tcW w:w="3855" w:type="dxa"/>
          </w:tcPr>
          <w:p>
            <w:pPr>
              <w:pStyle w:val="0"/>
              <w:jc w:val="both"/>
            </w:pPr>
            <w:r>
              <w:rPr>
                <w:sz w:val="20"/>
              </w:rPr>
              <w:t xml:space="preserve">Мониторинг численности, укомплектованности, материально-технического обеспечения добровольных пожарных формирований</w:t>
            </w:r>
          </w:p>
        </w:tc>
        <w:tc>
          <w:tcPr>
            <w:tcW w:w="1304" w:type="dxa"/>
          </w:tcPr>
          <w:p>
            <w:pPr>
              <w:pStyle w:val="0"/>
              <w:jc w:val="center"/>
            </w:pPr>
            <w:r>
              <w:rPr>
                <w:sz w:val="20"/>
              </w:rPr>
              <w:t xml:space="preserve">в течение 2021 - 2025 годов</w:t>
            </w:r>
          </w:p>
        </w:tc>
        <w:tc>
          <w:tcPr>
            <w:tcW w:w="3231" w:type="dxa"/>
          </w:tcPr>
          <w:p>
            <w:pPr>
              <w:pStyle w:val="0"/>
            </w:pPr>
            <w:r>
              <w:rPr>
                <w:sz w:val="20"/>
              </w:rPr>
              <w:t xml:space="preserve">министерство молодежной политики и спорта области, Главное управление МЧС России по Саратовской области (по согласованию)</w:t>
            </w:r>
          </w:p>
        </w:tc>
      </w:tr>
      <w:tr>
        <w:tc>
          <w:tcPr>
            <w:tcW w:w="568" w:type="dxa"/>
          </w:tcPr>
          <w:p>
            <w:pPr>
              <w:pStyle w:val="0"/>
              <w:jc w:val="center"/>
            </w:pPr>
            <w:r>
              <w:rPr>
                <w:sz w:val="20"/>
              </w:rPr>
              <w:t xml:space="preserve">67.</w:t>
            </w:r>
          </w:p>
        </w:tc>
        <w:tc>
          <w:tcPr>
            <w:tcW w:w="3855" w:type="dxa"/>
          </w:tcPr>
          <w:p>
            <w:pPr>
              <w:pStyle w:val="0"/>
              <w:jc w:val="both"/>
            </w:pPr>
            <w:r>
              <w:rPr>
                <w:sz w:val="20"/>
              </w:rPr>
              <w:t xml:space="preserve">Модернизация проекта Саратовского государственного медицинского университета имени В.И. Разумовского "Интерактивный рейтинг обучающихся" на платформе PROmedWorld</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68.</w:t>
            </w:r>
          </w:p>
        </w:tc>
        <w:tc>
          <w:tcPr>
            <w:tcW w:w="3855" w:type="dxa"/>
          </w:tcPr>
          <w:p>
            <w:pPr>
              <w:pStyle w:val="0"/>
              <w:jc w:val="both"/>
            </w:pPr>
            <w:r>
              <w:rPr>
                <w:sz w:val="20"/>
              </w:rPr>
              <w:t xml:space="preserve">Проведение социологических исследований, направленных на изучение видов и форм участия студентов в волонтерской деятельности</w:t>
            </w:r>
          </w:p>
        </w:tc>
        <w:tc>
          <w:tcPr>
            <w:tcW w:w="1304" w:type="dxa"/>
          </w:tcPr>
          <w:p>
            <w:pPr>
              <w:pStyle w:val="0"/>
              <w:jc w:val="center"/>
            </w:pPr>
            <w:r>
              <w:rPr>
                <w:sz w:val="20"/>
              </w:rPr>
              <w:t xml:space="preserve">в течение 2021 года</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 образовательные организации высшего образования области (по согласованию)</w:t>
            </w:r>
          </w:p>
        </w:tc>
      </w:tr>
      <w:tr>
        <w:tc>
          <w:tcPr>
            <w:gridSpan w:val="4"/>
            <w:tcW w:w="8958" w:type="dxa"/>
          </w:tcPr>
          <w:p>
            <w:pPr>
              <w:pStyle w:val="0"/>
              <w:outlineLvl w:val="3"/>
              <w:jc w:val="center"/>
            </w:pPr>
            <w:r>
              <w:rPr>
                <w:sz w:val="20"/>
              </w:rPr>
              <w:t xml:space="preserve">X. Проведение значимых событий на территории Саратовской области</w:t>
            </w:r>
          </w:p>
        </w:tc>
      </w:tr>
      <w:tr>
        <w:tc>
          <w:tcPr>
            <w:tcW w:w="568" w:type="dxa"/>
          </w:tcPr>
          <w:p>
            <w:pPr>
              <w:pStyle w:val="0"/>
              <w:jc w:val="center"/>
            </w:pPr>
            <w:r>
              <w:rPr>
                <w:sz w:val="20"/>
              </w:rPr>
              <w:t xml:space="preserve">69.</w:t>
            </w:r>
          </w:p>
        </w:tc>
        <w:tc>
          <w:tcPr>
            <w:tcW w:w="3855" w:type="dxa"/>
          </w:tcPr>
          <w:p>
            <w:pPr>
              <w:pStyle w:val="0"/>
              <w:jc w:val="both"/>
            </w:pPr>
            <w:r>
              <w:rPr>
                <w:sz w:val="20"/>
              </w:rPr>
              <w:t xml:space="preserve">Организация и проведение мероприятий с участием волонтеров, направленных на пропаганду здорового образа жизни, в том числе отказ от курения и употребления алкоголя</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здравоохранения области, ГБУ РЦ "Молодежь плюс",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70.</w:t>
            </w:r>
          </w:p>
        </w:tc>
        <w:tc>
          <w:tcPr>
            <w:tcW w:w="3855" w:type="dxa"/>
          </w:tcPr>
          <w:p>
            <w:pPr>
              <w:pStyle w:val="0"/>
              <w:jc w:val="both"/>
            </w:pPr>
            <w:r>
              <w:rPr>
                <w:sz w:val="20"/>
              </w:rPr>
              <w:t xml:space="preserve">Участие во Всероссийском экологическом субботнике "Зеленая Весна". Основная цель акции - развитие и распространение экологической культуры в России и формирование социально ответственного общества, живущего в гармонии с природой</w:t>
            </w:r>
          </w:p>
        </w:tc>
        <w:tc>
          <w:tcPr>
            <w:tcW w:w="1304" w:type="dxa"/>
          </w:tcPr>
          <w:p>
            <w:pPr>
              <w:pStyle w:val="0"/>
              <w:jc w:val="center"/>
            </w:pPr>
            <w:r>
              <w:rPr>
                <w:sz w:val="20"/>
              </w:rPr>
              <w:t xml:space="preserve">ежегодно с 20 апреля по 20 мая</w:t>
            </w:r>
          </w:p>
        </w:tc>
        <w:tc>
          <w:tcPr>
            <w:tcW w:w="3231" w:type="dxa"/>
          </w:tcPr>
          <w:p>
            <w:pPr>
              <w:pStyle w:val="0"/>
            </w:pPr>
            <w:r>
              <w:rPr>
                <w:sz w:val="20"/>
              </w:rPr>
              <w:t xml:space="preserve">министерство природных ресурсов и экологии области</w:t>
            </w:r>
          </w:p>
        </w:tc>
      </w:tr>
      <w:tr>
        <w:tc>
          <w:tcPr>
            <w:tcW w:w="568" w:type="dxa"/>
          </w:tcPr>
          <w:p>
            <w:pPr>
              <w:pStyle w:val="0"/>
              <w:jc w:val="center"/>
            </w:pPr>
            <w:r>
              <w:rPr>
                <w:sz w:val="20"/>
              </w:rPr>
              <w:t xml:space="preserve">71.</w:t>
            </w:r>
          </w:p>
        </w:tc>
        <w:tc>
          <w:tcPr>
            <w:tcW w:w="3855" w:type="dxa"/>
          </w:tcPr>
          <w:p>
            <w:pPr>
              <w:pStyle w:val="0"/>
              <w:jc w:val="both"/>
            </w:pPr>
            <w:r>
              <w:rPr>
                <w:sz w:val="20"/>
              </w:rPr>
              <w:t xml:space="preserve">Участие во Всероссийской акции "Вода России". Основная цель акции - снижение антропогенной нагрузки на водные объекты и популяризация идей бережного отношения к воде среди населения Российской Федерации</w:t>
            </w:r>
          </w:p>
        </w:tc>
        <w:tc>
          <w:tcPr>
            <w:tcW w:w="1304" w:type="dxa"/>
          </w:tcPr>
          <w:p>
            <w:pPr>
              <w:pStyle w:val="0"/>
              <w:jc w:val="center"/>
            </w:pPr>
            <w:r>
              <w:rPr>
                <w:sz w:val="20"/>
              </w:rPr>
              <w:t xml:space="preserve">ежегодно с апреля по октябрь</w:t>
            </w:r>
          </w:p>
        </w:tc>
        <w:tc>
          <w:tcPr>
            <w:tcW w:w="3231" w:type="dxa"/>
          </w:tcPr>
          <w:p>
            <w:pPr>
              <w:pStyle w:val="0"/>
            </w:pPr>
            <w:r>
              <w:rPr>
                <w:sz w:val="20"/>
              </w:rPr>
              <w:t xml:space="preserve">министерство природных ресурсов и экологии области</w:t>
            </w:r>
          </w:p>
        </w:tc>
      </w:tr>
      <w:tr>
        <w:tc>
          <w:tcPr>
            <w:tcW w:w="568" w:type="dxa"/>
          </w:tcPr>
          <w:p>
            <w:pPr>
              <w:pStyle w:val="0"/>
              <w:jc w:val="center"/>
            </w:pPr>
            <w:r>
              <w:rPr>
                <w:sz w:val="20"/>
              </w:rPr>
              <w:t xml:space="preserve">72.</w:t>
            </w:r>
          </w:p>
        </w:tc>
        <w:tc>
          <w:tcPr>
            <w:tcW w:w="3855" w:type="dxa"/>
          </w:tcPr>
          <w:p>
            <w:pPr>
              <w:pStyle w:val="0"/>
              <w:jc w:val="both"/>
            </w:pPr>
            <w:r>
              <w:rPr>
                <w:sz w:val="20"/>
              </w:rPr>
              <w:t xml:space="preserve">Участие во Всероссийской осенней акции "Живи, лес!"</w:t>
            </w:r>
          </w:p>
        </w:tc>
        <w:tc>
          <w:tcPr>
            <w:tcW w:w="1304" w:type="dxa"/>
          </w:tcPr>
          <w:p>
            <w:pPr>
              <w:pStyle w:val="0"/>
              <w:jc w:val="center"/>
            </w:pPr>
            <w:r>
              <w:rPr>
                <w:sz w:val="20"/>
              </w:rPr>
              <w:t xml:space="preserve">ежегодно с сентября по октябрь</w:t>
            </w:r>
          </w:p>
        </w:tc>
        <w:tc>
          <w:tcPr>
            <w:tcW w:w="3231" w:type="dxa"/>
          </w:tcPr>
          <w:p>
            <w:pPr>
              <w:pStyle w:val="0"/>
            </w:pPr>
            <w:r>
              <w:rPr>
                <w:sz w:val="20"/>
              </w:rPr>
              <w:t xml:space="preserve">министерство природных ресурсов и экологии области</w:t>
            </w:r>
          </w:p>
        </w:tc>
      </w:tr>
      <w:tr>
        <w:tc>
          <w:tcPr>
            <w:tcW w:w="568" w:type="dxa"/>
          </w:tcPr>
          <w:p>
            <w:pPr>
              <w:pStyle w:val="0"/>
              <w:jc w:val="center"/>
            </w:pPr>
            <w:r>
              <w:rPr>
                <w:sz w:val="20"/>
              </w:rPr>
              <w:t xml:space="preserve">73.</w:t>
            </w:r>
          </w:p>
        </w:tc>
        <w:tc>
          <w:tcPr>
            <w:tcW w:w="3855" w:type="dxa"/>
          </w:tcPr>
          <w:p>
            <w:pPr>
              <w:pStyle w:val="0"/>
              <w:jc w:val="both"/>
            </w:pPr>
            <w:r>
              <w:rPr>
                <w:sz w:val="20"/>
              </w:rPr>
              <w:t xml:space="preserve">Участие в проведении XIV областного фестиваля детского художественного творчества "Радуга" совместно с активистами СРО ВОО "Союз добровольцев России"</w:t>
            </w:r>
          </w:p>
        </w:tc>
        <w:tc>
          <w:tcPr>
            <w:tcW w:w="1304" w:type="dxa"/>
          </w:tcPr>
          <w:p>
            <w:pPr>
              <w:pStyle w:val="0"/>
              <w:jc w:val="center"/>
            </w:pPr>
            <w:r>
              <w:rPr>
                <w:sz w:val="20"/>
              </w:rPr>
              <w:t xml:space="preserve">2021 - 2025 годы, декабрь</w:t>
            </w:r>
          </w:p>
        </w:tc>
        <w:tc>
          <w:tcPr>
            <w:tcW w:w="3231" w:type="dxa"/>
          </w:tcPr>
          <w:p>
            <w:pPr>
              <w:pStyle w:val="0"/>
            </w:pPr>
            <w:r>
              <w:rPr>
                <w:sz w:val="20"/>
              </w:rPr>
              <w:t xml:space="preserve">министерство труда и социальной защиты области</w:t>
            </w:r>
          </w:p>
        </w:tc>
      </w:tr>
      <w:tr>
        <w:tc>
          <w:tcPr>
            <w:tcW w:w="568" w:type="dxa"/>
          </w:tcPr>
          <w:p>
            <w:pPr>
              <w:pStyle w:val="0"/>
              <w:jc w:val="center"/>
            </w:pPr>
            <w:r>
              <w:rPr>
                <w:sz w:val="20"/>
              </w:rPr>
              <w:t xml:space="preserve">74.</w:t>
            </w:r>
          </w:p>
        </w:tc>
        <w:tc>
          <w:tcPr>
            <w:tcW w:w="3855" w:type="dxa"/>
          </w:tcPr>
          <w:p>
            <w:pPr>
              <w:pStyle w:val="0"/>
              <w:jc w:val="both"/>
            </w:pPr>
            <w:r>
              <w:rPr>
                <w:sz w:val="20"/>
              </w:rPr>
              <w:t xml:space="preserve">Подготовка и проведение ежегодного слета волонтеров, оказывающих поддержку инвалидам и пожилым гражданам</w:t>
            </w:r>
          </w:p>
        </w:tc>
        <w:tc>
          <w:tcPr>
            <w:tcW w:w="1304" w:type="dxa"/>
          </w:tcPr>
          <w:p>
            <w:pPr>
              <w:pStyle w:val="0"/>
              <w:jc w:val="center"/>
            </w:pPr>
            <w:r>
              <w:rPr>
                <w:sz w:val="20"/>
              </w:rPr>
              <w:t xml:space="preserve">2021 - 2025 годы, октябрь</w:t>
            </w:r>
          </w:p>
        </w:tc>
        <w:tc>
          <w:tcPr>
            <w:tcW w:w="3231" w:type="dxa"/>
          </w:tcPr>
          <w:p>
            <w:pPr>
              <w:pStyle w:val="0"/>
            </w:pPr>
            <w:r>
              <w:rPr>
                <w:sz w:val="20"/>
              </w:rPr>
              <w:t xml:space="preserve">министерство труда и социальной защиты области</w:t>
            </w:r>
          </w:p>
        </w:tc>
      </w:tr>
      <w:tr>
        <w:tc>
          <w:tcPr>
            <w:tcW w:w="568" w:type="dxa"/>
          </w:tcPr>
          <w:p>
            <w:pPr>
              <w:pStyle w:val="0"/>
              <w:jc w:val="center"/>
            </w:pPr>
            <w:r>
              <w:rPr>
                <w:sz w:val="20"/>
              </w:rPr>
              <w:t xml:space="preserve">75.</w:t>
            </w:r>
          </w:p>
        </w:tc>
        <w:tc>
          <w:tcPr>
            <w:tcW w:w="3855" w:type="dxa"/>
          </w:tcPr>
          <w:p>
            <w:pPr>
              <w:pStyle w:val="0"/>
              <w:jc w:val="both"/>
            </w:pPr>
            <w:r>
              <w:rPr>
                <w:sz w:val="20"/>
              </w:rPr>
              <w:t xml:space="preserve">Участие добровольцев Саратовской области во Всероссийской акции "Добровольцы - детям"</w:t>
            </w:r>
          </w:p>
        </w:tc>
        <w:tc>
          <w:tcPr>
            <w:tcW w:w="1304" w:type="dxa"/>
          </w:tcPr>
          <w:p>
            <w:pPr>
              <w:pStyle w:val="0"/>
              <w:jc w:val="center"/>
            </w:pPr>
            <w:r>
              <w:rPr>
                <w:sz w:val="20"/>
              </w:rPr>
              <w:t xml:space="preserve">2021 - 2025 годы, ежегодно</w:t>
            </w:r>
          </w:p>
        </w:tc>
        <w:tc>
          <w:tcPr>
            <w:tcW w:w="3231" w:type="dxa"/>
          </w:tcPr>
          <w:p>
            <w:pPr>
              <w:pStyle w:val="0"/>
            </w:pPr>
            <w:r>
              <w:rPr>
                <w:sz w:val="20"/>
              </w:rPr>
              <w:t xml:space="preserve">министерство труда и социальной защиты области</w:t>
            </w:r>
          </w:p>
        </w:tc>
      </w:tr>
      <w:tr>
        <w:tc>
          <w:tcPr>
            <w:tcW w:w="568" w:type="dxa"/>
          </w:tcPr>
          <w:p>
            <w:pPr>
              <w:pStyle w:val="0"/>
              <w:jc w:val="center"/>
            </w:pPr>
            <w:r>
              <w:rPr>
                <w:sz w:val="20"/>
              </w:rPr>
              <w:t xml:space="preserve">76.</w:t>
            </w:r>
          </w:p>
        </w:tc>
        <w:tc>
          <w:tcPr>
            <w:tcW w:w="3855" w:type="dxa"/>
          </w:tcPr>
          <w:p>
            <w:pPr>
              <w:pStyle w:val="0"/>
              <w:jc w:val="both"/>
            </w:pPr>
            <w:r>
              <w:rPr>
                <w:sz w:val="20"/>
              </w:rPr>
              <w:t xml:space="preserve">Проведение ежегодных межвузовских дней донора</w:t>
            </w:r>
          </w:p>
        </w:tc>
        <w:tc>
          <w:tcPr>
            <w:tcW w:w="1304" w:type="dxa"/>
          </w:tcPr>
          <w:p>
            <w:pPr>
              <w:pStyle w:val="0"/>
              <w:jc w:val="center"/>
            </w:pPr>
            <w:r>
              <w:rPr>
                <w:sz w:val="20"/>
              </w:rPr>
              <w:t xml:space="preserve">ежегодно</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77.</w:t>
            </w:r>
          </w:p>
        </w:tc>
        <w:tc>
          <w:tcPr>
            <w:tcW w:w="3855" w:type="dxa"/>
          </w:tcPr>
          <w:p>
            <w:pPr>
              <w:pStyle w:val="0"/>
              <w:jc w:val="both"/>
            </w:pPr>
            <w:r>
              <w:rPr>
                <w:sz w:val="20"/>
              </w:rPr>
              <w:t xml:space="preserve">Презентация лучших практик в сфере добровольчества (волонтерства) в рамках проведения Ярмарки СО НКО Саратовской области</w:t>
            </w:r>
          </w:p>
        </w:tc>
        <w:tc>
          <w:tcPr>
            <w:tcW w:w="1304" w:type="dxa"/>
          </w:tcPr>
          <w:p>
            <w:pPr>
              <w:pStyle w:val="0"/>
              <w:jc w:val="center"/>
            </w:pPr>
            <w:r>
              <w:rPr>
                <w:sz w:val="20"/>
              </w:rPr>
              <w:t xml:space="preserve">2021 - 2025 годы</w:t>
            </w:r>
          </w:p>
        </w:tc>
        <w:tc>
          <w:tcPr>
            <w:tcW w:w="3231" w:type="dxa"/>
          </w:tcPr>
          <w:p>
            <w:pPr>
              <w:pStyle w:val="0"/>
            </w:pPr>
            <w:r>
              <w:rPr>
                <w:sz w:val="20"/>
              </w:rPr>
              <w:t xml:space="preserve">министерство внутренней политики и общественных отношений области, Саратовский региональный общественный фонд поддержки гражданских инициатив "Общество и право" (по согласованию)</w:t>
            </w:r>
          </w:p>
        </w:tc>
      </w:tr>
      <w:tr>
        <w:tc>
          <w:tcPr>
            <w:tcW w:w="568" w:type="dxa"/>
          </w:tcPr>
          <w:p>
            <w:pPr>
              <w:pStyle w:val="0"/>
              <w:jc w:val="center"/>
            </w:pPr>
            <w:r>
              <w:rPr>
                <w:sz w:val="20"/>
              </w:rPr>
              <w:t xml:space="preserve">78.</w:t>
            </w:r>
          </w:p>
        </w:tc>
        <w:tc>
          <w:tcPr>
            <w:tcW w:w="3855" w:type="dxa"/>
          </w:tcPr>
          <w:p>
            <w:pPr>
              <w:pStyle w:val="0"/>
              <w:jc w:val="both"/>
            </w:pPr>
            <w:r>
              <w:rPr>
                <w:sz w:val="20"/>
              </w:rPr>
              <w:t xml:space="preserve">Организация проведения Форума "Юные разумовцы"</w:t>
            </w:r>
          </w:p>
        </w:tc>
        <w:tc>
          <w:tcPr>
            <w:tcW w:w="1304" w:type="dxa"/>
          </w:tcPr>
          <w:p>
            <w:pPr>
              <w:pStyle w:val="0"/>
              <w:jc w:val="center"/>
            </w:pPr>
            <w:r>
              <w:rPr>
                <w:sz w:val="20"/>
              </w:rPr>
              <w:t xml:space="preserve">в течение 2022 года</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79.</w:t>
            </w:r>
          </w:p>
        </w:tc>
        <w:tc>
          <w:tcPr>
            <w:tcW w:w="3855" w:type="dxa"/>
          </w:tcPr>
          <w:p>
            <w:pPr>
              <w:pStyle w:val="0"/>
              <w:jc w:val="both"/>
            </w:pPr>
            <w:r>
              <w:rPr>
                <w:sz w:val="20"/>
              </w:rPr>
              <w:t xml:space="preserve">Организация проведения Форума тьюторов</w:t>
            </w:r>
          </w:p>
        </w:tc>
        <w:tc>
          <w:tcPr>
            <w:tcW w:w="1304" w:type="dxa"/>
          </w:tcPr>
          <w:p>
            <w:pPr>
              <w:pStyle w:val="0"/>
              <w:jc w:val="center"/>
            </w:pPr>
            <w:r>
              <w:rPr>
                <w:sz w:val="20"/>
              </w:rPr>
              <w:t xml:space="preserve">в течение 2022 года</w:t>
            </w:r>
          </w:p>
        </w:tc>
        <w:tc>
          <w:tcPr>
            <w:tcW w:w="3231" w:type="dxa"/>
          </w:tcPr>
          <w:p>
            <w:pPr>
              <w:pStyle w:val="0"/>
            </w:pPr>
            <w:r>
              <w:rPr>
                <w:sz w:val="20"/>
              </w:rPr>
              <w:t xml:space="preserve">министерство молодежной политики и спорта области, федеральное государственное бюджетное образовательное учреждение высшего образования "Саратовский государственный медицинский университет имени В.И. Разумовского" Министерства здравоохранения Российской Федерации (по согласованию)</w:t>
            </w:r>
          </w:p>
        </w:tc>
      </w:tr>
      <w:tr>
        <w:tc>
          <w:tcPr>
            <w:tcW w:w="568" w:type="dxa"/>
          </w:tcPr>
          <w:p>
            <w:pPr>
              <w:pStyle w:val="0"/>
              <w:jc w:val="center"/>
            </w:pPr>
            <w:r>
              <w:rPr>
                <w:sz w:val="20"/>
              </w:rPr>
              <w:t xml:space="preserve">80.</w:t>
            </w:r>
          </w:p>
        </w:tc>
        <w:tc>
          <w:tcPr>
            <w:tcW w:w="3855" w:type="dxa"/>
          </w:tcPr>
          <w:p>
            <w:pPr>
              <w:pStyle w:val="0"/>
              <w:jc w:val="both"/>
            </w:pPr>
            <w:r>
              <w:rPr>
                <w:sz w:val="20"/>
              </w:rPr>
              <w:t xml:space="preserve">Участие во Всероссийском молодежном образовательном форуме "ВЕКТОР СПАСЕНИЯ"</w:t>
            </w:r>
          </w:p>
        </w:tc>
        <w:tc>
          <w:tcPr>
            <w:tcW w:w="1304" w:type="dxa"/>
          </w:tcPr>
          <w:p>
            <w:pPr>
              <w:pStyle w:val="0"/>
              <w:jc w:val="center"/>
            </w:pPr>
            <w:r>
              <w:rPr>
                <w:sz w:val="20"/>
              </w:rPr>
              <w:t xml:space="preserve">ежегодно декабрь в период 2021 - 2025 годов</w:t>
            </w:r>
          </w:p>
        </w:tc>
        <w:tc>
          <w:tcPr>
            <w:tcW w:w="3231" w:type="dxa"/>
          </w:tcPr>
          <w:p>
            <w:pPr>
              <w:pStyle w:val="0"/>
            </w:pPr>
            <w:r>
              <w:rPr>
                <w:sz w:val="20"/>
              </w:rPr>
              <w:t xml:space="preserve">министерство молодежной политики и спорта области, Саратовское региональное отделение Всероссийской общественной молодежной организации "Всероссийский студенческий корпус спасателей" (по согласованию)</w:t>
            </w:r>
          </w:p>
        </w:tc>
      </w:tr>
      <w:tr>
        <w:tc>
          <w:tcPr>
            <w:tcW w:w="568" w:type="dxa"/>
          </w:tcPr>
          <w:p>
            <w:pPr>
              <w:pStyle w:val="0"/>
              <w:jc w:val="center"/>
            </w:pPr>
            <w:r>
              <w:rPr>
                <w:sz w:val="20"/>
              </w:rPr>
              <w:t xml:space="preserve">81.</w:t>
            </w:r>
          </w:p>
        </w:tc>
        <w:tc>
          <w:tcPr>
            <w:tcW w:w="3855" w:type="dxa"/>
          </w:tcPr>
          <w:p>
            <w:pPr>
              <w:pStyle w:val="0"/>
              <w:jc w:val="both"/>
            </w:pPr>
            <w:r>
              <w:rPr>
                <w:sz w:val="20"/>
              </w:rPr>
              <w:t xml:space="preserve">Организация праздничных мероприятий, посвященных Дню спасателя</w:t>
            </w:r>
          </w:p>
        </w:tc>
        <w:tc>
          <w:tcPr>
            <w:tcW w:w="1304" w:type="dxa"/>
          </w:tcPr>
          <w:p>
            <w:pPr>
              <w:pStyle w:val="0"/>
              <w:jc w:val="center"/>
            </w:pPr>
            <w:r>
              <w:rPr>
                <w:sz w:val="20"/>
              </w:rPr>
              <w:t xml:space="preserve">ежегодно 27 декабря 2021 - 2025 годов</w:t>
            </w:r>
          </w:p>
        </w:tc>
        <w:tc>
          <w:tcPr>
            <w:tcW w:w="3231" w:type="dxa"/>
          </w:tcPr>
          <w:p>
            <w:pPr>
              <w:pStyle w:val="0"/>
            </w:pPr>
            <w:r>
              <w:rPr>
                <w:sz w:val="20"/>
              </w:rPr>
              <w:t xml:space="preserve">министерство молодежной политики и спорта области, Саратовское региональное отделение Всероссийской общественной молодежной организации "Всероссийский студенческий корпус спасателей" (по согласованию), Главное управление МЧС России по Саратовской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Саратовской области от 24.05.2021 N 365-П</w:t>
            <w:br/>
            <w:t>(ред. от 19.08.2022)</w:t>
            <w:br/>
            <w:t>"О межведомственной программе...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E8C226F7AFD8BAA918BDC89947B454FC2AE187064216BBD7F7191C980FF6B74742EA8BA461354A9C5B8146D19D2979DE5F5F09B92D7073477229390Dx5F" TargetMode = "External"/>
	<Relationship Id="rId8" Type="http://schemas.openxmlformats.org/officeDocument/2006/relationships/hyperlink" Target="consultantplus://offline/ref=37E8C226F7AFD8BAA918A3C58F2BE95CF720B68B06471EE48BA01F4BC75FF0E20702ECDEE72538499B50D51396C3702A9914530AA431717005xBF" TargetMode = "External"/>
	<Relationship Id="rId9" Type="http://schemas.openxmlformats.org/officeDocument/2006/relationships/hyperlink" Target="consultantplus://offline/ref=37E8C226F7AFD8BAA918BDC89947B454FC2AE187064216BBD7F7191C980FF6B74742EA8BA461354A9C5B8146D69D2979DE5F5F09B92D7073477229390Dx5F" TargetMode = "External"/>
	<Relationship Id="rId10" Type="http://schemas.openxmlformats.org/officeDocument/2006/relationships/hyperlink" Target="consultantplus://offline/ref=37E8C226F7AFD8BAA918A3C58F2BE95CF720B68B06471EE48BA01F4BC75FF0E20702ECDEE72538499B50D51396C3702A9914530AA431717005xBF" TargetMode = "External"/>
	<Relationship Id="rId11" Type="http://schemas.openxmlformats.org/officeDocument/2006/relationships/hyperlink" Target="consultantplus://offline/ref=37E8C226F7AFD8BAA918A3C58F2BE95CF723B78D0F431EE48BA01F4BC75FF0E21502B4D2E526264A9D458342D009x4F" TargetMode = "External"/>
	<Relationship Id="rId12" Type="http://schemas.openxmlformats.org/officeDocument/2006/relationships/hyperlink" Target="consultantplus://offline/ref=37E8C226F7AFD8BAA918BDC89947B454FC2AE187064216BBD7F7191C980FF6B74742EA8BA461354A9C5B8146D49D2979DE5F5F09B92D7073477229390Dx5F" TargetMode = "External"/>
	<Relationship Id="rId13" Type="http://schemas.openxmlformats.org/officeDocument/2006/relationships/hyperlink" Target="consultantplus://offline/ref=37E8C226F7AFD8BAA918BDC89947B454FC2AE187064216BBD7F7191C980FF6B74742EA8BA461354A9C5B8146D79D2979DE5F5F09B92D7073477229390Dx5F" TargetMode = "External"/>
	<Relationship Id="rId14" Type="http://schemas.openxmlformats.org/officeDocument/2006/relationships/hyperlink" Target="consultantplus://offline/ref=37E8C226F7AFD8BAA918BDC89947B454FC2AE187064216BBD7F7191C980FF6B74742EA8BA461354A9C5B8146D79D2979DE5F5F09B92D7073477229390Dx5F" TargetMode = "External"/>
	<Relationship Id="rId15" Type="http://schemas.openxmlformats.org/officeDocument/2006/relationships/hyperlink" Target="consultantplus://offline/ref=37E8C226F7AFD8BAA918BDC89947B454FC2AE187064216BBD7F7191C980FF6B74742EA8BA461354A9C5B8146D79D2979DE5F5F09B92D7073477229390Dx5F" TargetMode = "External"/>
	<Relationship Id="rId16" Type="http://schemas.openxmlformats.org/officeDocument/2006/relationships/hyperlink" Target="consultantplus://offline/ref=37E8C226F7AFD8BAA918BDC89947B454FC2AE187064216BBD7F7191C980FF6B74742EA8BA461354A9C5B8146D49D2979DE5F5F09B92D7073477229390Dx5F" TargetMode = "External"/>
	<Relationship Id="rId17" Type="http://schemas.openxmlformats.org/officeDocument/2006/relationships/hyperlink" Target="consultantplus://offline/ref=37E8C226F7AFD8BAA918BDC89947B454FC2AE187064216BBD7F7191C980FF6B74742EA8BA461354A9C5B8146D49D2979DE5F5F09B92D7073477229390Dx5F" TargetMode = "External"/>
	<Relationship Id="rId18" Type="http://schemas.openxmlformats.org/officeDocument/2006/relationships/hyperlink" Target="consultantplus://offline/ref=37E8C226F7AFD8BAA918BDC89947B454FC2AE187064216BBD7F7191C980FF6B74742EA8BA461354A9C5B8146D49D2979DE5F5F09B92D7073477229390Dx5F" TargetMode = "External"/>
	<Relationship Id="rId19" Type="http://schemas.openxmlformats.org/officeDocument/2006/relationships/hyperlink" Target="consultantplus://offline/ref=37E8C226F7AFD8BAA918BDC89947B454FC2AE187064216BBD7F7191C980FF6B74742EA8BA461354A9C5B8146D49D2979DE5F5F09B92D7073477229390Dx5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Саратовской области от 24.05.2021 N 365-П
(ред. от 19.08.2022)
"О межведомственной программе "Развитие добровольчества (волонтерства) на территории Саратовской области" на 2021 - 2025 годы"</dc:title>
  <dcterms:created xsi:type="dcterms:W3CDTF">2022-11-23T05:49:52Z</dcterms:created>
</cp:coreProperties>
</file>