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Саратовской области от 10.10.2022 N 411-Пр</w:t>
              <w:br/>
              <w:t xml:space="preserve">"Об определении исполнительных органов области, ответственных за предоставление, сбор и размещение на едином портале государственных и муниципальных услуг информации о социально ориентированных некоммерческих организациях, оказывающих общественно полезные услуги"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10 октября 2022 г. N 411-Пр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ИСПОЛНИТЕЛЬНЫХ ОРГАНОВ ОБЛАСТИ, ОТВЕТСТВЕННЫХ</w:t>
      </w:r>
    </w:p>
    <w:p>
      <w:pPr>
        <w:pStyle w:val="2"/>
        <w:jc w:val="center"/>
      </w:pPr>
      <w:r>
        <w:rPr>
          <w:sz w:val="20"/>
        </w:rPr>
        <w:t xml:space="preserve">ЗА ПРЕДОСТАВЛЕНИЕ, СБОР И РАЗМЕЩЕНИЕ НА ЕДИНОМ ПОРТАЛЕ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 ИНФОРМАЦИИ О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ОРГАНИЗАЦИЯХ, ОКАЗЫВАЮЩИХ</w:t>
      </w:r>
    </w:p>
    <w:p>
      <w:pPr>
        <w:pStyle w:val="2"/>
        <w:jc w:val="center"/>
      </w:pPr>
      <w:r>
        <w:rPr>
          <w:sz w:val="20"/>
        </w:rPr>
        <w:t xml:space="preserve">ОБЩЕСТВЕННО ПОЛЕЗНЫЕ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подпунктом "б" пункта 4 перечня поручений Президента Российской Федерации от 2 апреля 2020 года N Пр-619 и в целях размещения на едином портале государственных и муниципальных услуг информации о социально ориентированных некоммерческих организациях, оказывающих общественно полезные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Министерству здравоохранения области, министерству культуры области, министерству молодежной политики и спорта области, министерству образования области обеспечить представление </w:t>
      </w:r>
      <w:hyperlink w:history="0" w:anchor="P30" w:tooltip="Информация">
        <w:r>
          <w:rPr>
            <w:sz w:val="20"/>
            <w:color w:val="0000ff"/>
          </w:rPr>
          <w:t xml:space="preserve">информации</w:t>
        </w:r>
      </w:hyperlink>
      <w:r>
        <w:rPr>
          <w:sz w:val="20"/>
        </w:rPr>
        <w:t xml:space="preserve"> о социально ориентированных некоммерческих организациях, оказывающих общественно полезные услуги на территории Саратовской области, в министерство труда и социальной защиты области ежегодно в сроки не позднее 20 января, 20 июля по форме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труда и социальной защиты области организовать сбор информации о социально ориентированных некоммерческих организациях, оказывающих общественно полезные услуги на территории Саратовской области, для размещения на едином портале государственных и муниципальных услуг в сроки не позднее 20 февраля, 20 августа.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труда и социальной защиты области обеспечить размещение на едином портале государственных и муниципальных услуг информации о социально ориентированных некоммерческих организациях, оказывающих общественно полезные услуги на территории Саратовской области, ежегодно в сроки не позднее 1 апреля, 1 октября.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Р.В.БУСАРГИН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10 октября 2022 г. N 411-Пр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 социально ориентированных некоммерческих организациях,</w:t>
      </w:r>
    </w:p>
    <w:p>
      <w:pPr>
        <w:pStyle w:val="0"/>
        <w:jc w:val="center"/>
      </w:pPr>
      <w:r>
        <w:rPr>
          <w:sz w:val="20"/>
        </w:rPr>
        <w:t xml:space="preserve">оказывающих общественно полезные услуги на территории</w:t>
      </w:r>
    </w:p>
    <w:p>
      <w:pPr>
        <w:pStyle w:val="0"/>
        <w:jc w:val="center"/>
      </w:pPr>
      <w:r>
        <w:rPr>
          <w:sz w:val="20"/>
        </w:rPr>
        <w:t xml:space="preserve">Саратовской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435"/>
        <w:gridCol w:w="1871"/>
        <w:gridCol w:w="1814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3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Должность, фамилия, имя, отчество (при наличии) руководителя организации/заместителя руководителя организации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полезной услуги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организации (индекс, город, улица, дом)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Саратовской области от 10.10.2022 N 411-Пр</w:t>
            <w:br/>
            <w:t>"Об определении исполнительных органов области, 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Саратовской области от 10.10.2022 N 411-Пр
"Об определении исполнительных органов области, ответственных за предоставление, сбор и размещение на едином портале государственных и муниципальных услуг информации о социально ориентированных некоммерческих организациях, оказывающих общественно полезные услуги"</dc:title>
  <dcterms:created xsi:type="dcterms:W3CDTF">2022-11-25T05:59:55Z</dcterms:created>
</cp:coreProperties>
</file>