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Севастополя от 20.05.2019 N 127-РП</w:t>
              <w:br/>
              <w:t xml:space="preserve">(ред. от 15.06.2022)</w:t>
              <w:br/>
              <w:t xml:space="preserve">"О создании Совета по вопросам добровольчества (волонтерства) при Правительстве Севастополя"</w:t>
              <w:br/>
              <w:t xml:space="preserve">(вместе с "Положением о Совете по вопросам добровольчества (волонтерства) при Правительстве Севастополя")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СЕВАСТОПОЛЯ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20 мая 2019 г. N 127-РП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СОВЕТА ПО ВОПРОСАМ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ПРИ ПРАВИТЕЛЬСТВЕ СЕВАСТОПОЛЯ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Севастополя от 15.06.2022 N 88-РП &quot;О внесении изменений в распоряжение Правительства Севастополя от 20.05.2019 N 127-РП &quot;О создании Совета по вопросам добровольчества (волонтерства) при Правительстве Севастополя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Севастополя от 15.06.2022 N 88-РП)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11.08.1995 N 135-ФЗ (ред. от 18.12.2018) &quot;О благотворительной деятельности и добровольчестве (волонтерстве)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11.08.1995 N 135-ФЗ "О благотворительной деятельности и добровольчестве (волонтерстве)", </w:t>
      </w:r>
      <w:hyperlink w:history="0" r:id="rId9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 ------------ Недействующая редакция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</w:t>
      </w:r>
      <w:hyperlink w:history="0" r:id="rId10" w:tooltip="Постановление Правительства РФ от 31.10.2018 N 1288 (ред. от 03.01.2019) &quot;Об организации проектной деятельности в Правительстве Российской Федерации&quot; (вместе с &quot;Положением об организации проектной деятельности в Правительстве Российской Федерации&quot;)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31.10.2018 N 1288 "Об организации проектной деятельности в Правительстве Российской Федерации", </w:t>
      </w:r>
      <w:hyperlink w:history="0" r:id="rId11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года", </w:t>
      </w:r>
      <w:hyperlink w:history="0" r:id="rId12" w:tooltip="Распоряжение Правительства РФ от 27.12.2018 N 2950-р &lt;Об утверждении Концепции развития добровольчества (волонтерства) в Российской Федерации до 2025 года&gt; {КонсультантПлюс}">
        <w:r>
          <w:rPr>
            <w:sz w:val="20"/>
            <w:color w:val="0000ff"/>
          </w:rPr>
          <w:t xml:space="preserve">Концепцией</w:t>
        </w:r>
      </w:hyperlink>
      <w:r>
        <w:rPr>
          <w:sz w:val="20"/>
        </w:rPr>
        <w:t xml:space="preserve"> развития добровольчества (волонтерства) в Российской Федерации до 2025 года, утвержденной распоряжением Правительства Российской Федерации от 27.12.2018 N 2950-р, </w:t>
      </w:r>
      <w:hyperlink w:history="0" r:id="rId13" w:tooltip="&quot;Устав города Севастополя&quot; от 14.04.2014 N 1-ЗС (принят Законодательным Собранием г. Севастополя 11.04.2014) (ред. от 29.11.2016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Севастополя, законами города Севастополя от 30.04.2014 </w:t>
      </w:r>
      <w:hyperlink w:history="0" r:id="rId14" w:tooltip="Закон города Севастополя от 30.04.2014 N 5-ЗС (ред. от 27.09.2017) &quot;О Правительстве Севастополя&quot; (принят Законодательным Собранием г. Севастополя 30.04.2014) ------------ Недействующая редакция {КонсультантПлюс}">
        <w:r>
          <w:rPr>
            <w:sz w:val="20"/>
            <w:color w:val="0000ff"/>
          </w:rPr>
          <w:t xml:space="preserve">N 5-ЗС</w:t>
        </w:r>
      </w:hyperlink>
      <w:r>
        <w:rPr>
          <w:sz w:val="20"/>
        </w:rPr>
        <w:t xml:space="preserve"> "О Правительстве Севастополя", от 17.04.2015 </w:t>
      </w:r>
      <w:hyperlink w:history="0" r:id="rId15" w:tooltip="Закон города Севастополя от 17.04.2015 N 129-ЗС (ред. от 04.05.2016) &quot;О реализации государственной молодежной политики в городе Севастополе&quot; (принят Законодательным Собранием г. Севастополя 14.04.2015) ------------ Утратил силу или отменен {КонсультантПлюс}">
        <w:r>
          <w:rPr>
            <w:sz w:val="20"/>
            <w:color w:val="0000ff"/>
          </w:rPr>
          <w:t xml:space="preserve">N 129-ЗС</w:t>
        </w:r>
      </w:hyperlink>
      <w:r>
        <w:rPr>
          <w:sz w:val="20"/>
        </w:rPr>
        <w:t xml:space="preserve"> "О реализации государственной молодежной политики в городе Севастополе", государственной </w:t>
      </w:r>
      <w:hyperlink w:history="0" r:id="rId16" w:tooltip="Постановление Правительства Севастополя от 03.11.2016 N 1047-ПП (ред. от 22.04.2019) &quot;Об утверждении государственной программы города Севастополя &quot;Развитие физической культуры и спорта. Молодежная политика в городе Севастополе&quot; ------------ Утратил силу или отменен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города Севастополя "Развитие физической культуры и спорта. Молодежная политика в городе Севастополе", утвержденной постановлением Правительства Севастополя от 03.11.2016 N 1047-ПП, с целью содействия в реализации регионального проекта "Социальная активность", а также развития добровольчества (волонтерства) на территории города Севастополя: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Совет по вопросам добровольчества (волонтерства) при Правительстве Севастополя (далее - Совет).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</w:t>
      </w:r>
      <w:hyperlink w:history="0" w:anchor="P5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(приложение N 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Утвердить </w:t>
      </w:r>
      <w:hyperlink w:history="0" w:anchor="P13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(приложение N 2).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Управлению по делам молодежи и спорта города Севастополя (Резниченко С.А.):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Организовать работу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Провести первое заседание Совета в течение 14 дней со дня вступления в силу настоящего распоряжения.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Утвердить план мероприятий в сфере добровольчества в городе Севастополе на 2019 год на первом заседании Совета (далее ежегодно).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Департаменту общественных коммуникаций города Севастополя (Шагун Г.Е.):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Организовать проведение рекламной кампании, направленной на популяризацию добровольчества (волонтерства) на территории города Севастополя, в том числе посредством размещения социальной рекламы, наружной рекламы, через региональные средства массовой информации и иные каналы коммуникации.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Опубликовать настоящее распоряжение на официальном сайте Правительства Севастополя.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Настоящее распоряжение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Контроль за исполнением настоящего распоряжения возложить на заместителя Губернатора - Председателя Правительства Севастополя, координирующего работу по организации и проведению культурно-массовых мероприятий, творческих конкурсов, фестивалей, конференций, встреч, выставок в городе Севастополе.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17" w:tooltip="Распоряжение Правительства Севастополя от 15.06.2022 N 88-РП &quot;О внесении изменений в распоряжение Правительства Севастополя от 20.05.2019 N 127-РП &quot;О создании Совета по вопросам добровольчества (волонтерства) при Правительстве Севастополя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Севастополя от 15.06.2022 N 88-РП)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города Севастополя</w:t>
      </w:r>
    </w:p>
    <w:p>
      <w:pPr>
        <w:pStyle w:val="0"/>
        <w:jc w:val="right"/>
      </w:pPr>
      <w:r>
        <w:rPr>
          <w:sz w:val="20"/>
        </w:rPr>
        <w:t xml:space="preserve">В.В.БАЗАРОВ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Севастополя</w:t>
      </w:r>
    </w:p>
    <w:p>
      <w:pPr>
        <w:pStyle w:val="0"/>
        <w:jc w:val="right"/>
      </w:pPr>
      <w:r>
        <w:rPr>
          <w:sz w:val="20"/>
        </w:rPr>
        <w:t xml:space="preserve">от 20.05.2019 N 127-РП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0" w:name="P50"/>
    <w:bookmarkEnd w:id="5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ВОПРОСАМ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ПРИ ПРАВИТЕЛЬСТВЕ СЕВАСТОПОЛЯ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Распоряжение Правительства Севастополя от 15.06.2022 N 88-РП &quot;О внесении изменений в распоряжение Правительства Севастополя от 20.05.2019 N 127-РП &quot;О создании Совета по вопросам добровольчества (волонтерства) при Правительстве Севастополя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Севастополя от 15.06.2022 N 88-РП)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порядок работы Совета по вопросам добровольчества (волонтерства) при Правительстве Севастополя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постоянно действующим коллегиальным совещательным консультативным органом, содействующим взаимодействию между исполнительными органами государственной власти города Севастополя, подведомственными им учреждениями, общественными объединениями и организациями, организаторами добровольческой (волонтерской) деятельности по вопросам развития, поддержки и популяризации добровольчества (волонтерства) на территории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Совет руководствуется </w:t>
      </w:r>
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города Севастополя, актами Губернатора города Севастополя и Правительства Севастополя,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в реализации федеральных проектов и программ в сфере добровольчества (волонтерства) на территории города Севастополя;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и реализация плана мероприятий в сфере добровольчества (волонтерства) в городе Севастополе;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информирование жителей города Севастополя о возможностях участия в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разработка рекомендаций по совершенствованию нормативной правовой базы в городе Севастополе по вопросам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определение перспектив и направлений развития, поддержки и популяризации добровольческой (волонтерской) деятельности на территории города Севастополя;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развитию инфраструктуры добровольчества (волонтерства) в городе Севастополе;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методическая поддержка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взаимодействия исполнительных органов государственной власти города Севастополя и подведомственных им учреждений с организаторами добровольчества, волонтерскими организациями, социально ориентированными некоммерческими организациями и волонтерами.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Структура и состав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Совета утверждается распоряжением Правительства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состав Совета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председателя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Распоряжение Правительства Севастополя от 15.06.2022 N 88-РП &quot;О внесении изменений в распоряжение Правительства Севастополя от 20.05.2019 N 127-РП &quot;О создании Совета по вопросам добровольчества (волонтерства) при Правительстве Севастополя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Севастополя от 15.06.2022 N 88-РП)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секретарь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Председатель Совета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контроль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председательствует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отчитывается перед Правительством Севастополя о проделанной работе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дату и время проведения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отсутствие председателя Совета его функции осуществляет его заместитель.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Распоряжение Правительства Севастополя от 15.06.2022 N 88-РП &quot;О внесении изменений в распоряжение Правительства Севастополя от 20.05.2019 N 127-РП &quot;О создании Совета по вопросам добровольчества (волонтерства) при Правительстве Севастополя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Севастополя от 15.06.2022 N 88-РП)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извещает членов Совета о дате, времени, месте и повестке заседания Совета не позднее чем за три рабочих дня до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составляет повестку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ведет, оформляет и подписывает протокол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подсчет голосов;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делопроизводство;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мероприятия по обеспечению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Члены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выступать и вносить предложения по обсуждаемым вопросам на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использовать в своей деятельности информацию, полученную в рамках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разрабатывать и вносить на обсуждение проекты решений по вопросам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Члены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соблюдать требования настоящего Положения и выполнять решения Совета, принятые в пределах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выполнять поручения председателя Совета или его заместителя, а также руководствоваться в своей деятельности целями и задачами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Члены Совета принимают участие в заседании Совета лично. В случае невозможности прибыть на заседание Совета члены Совета обязаны уведомить об этом секретаря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При невозможности присутствия на заседании Совета член Совета вправе направить своего представителя для участия в заседании Совета. Фамилию, имя, отчество и должность своего представителя член Совета обязан направить в письменной форме секретарю Совета не позднее чем за два рабочих дня до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При невозможности присутствия на заседании Совета член Совета вправе направить Совету свое мнение по вопросам, включенным в повестку дня, в письменной форме. Указанное мнение подлежит рассмотрению на заседании Совета и учитывается при голосовании, а также является неотъемлемой частью протокола заседания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работы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Организационно-техническое обеспечение деятельности Совета возлагается на Управление по делам молодежи и спорта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Заседания Совета являются основной формой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Заседания Совета проводятся по мере необходимости, но не реже одного раза в квартал. Решения Совета считаются правомочными, если на заседании Совета присутствует не менее двух третей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Не позднее чем за три рабочих дня до начала заседания Совета посредством почтовой связи, электронной почты или телефонограммой секретарь Совета уведомляет заместителя председателя Совета, членов Совета о дате, времени, месте и повестке заседания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Распоряжение Правительства Севастополя от 15.06.2022 N 88-РП &quot;О внесении изменений в распоряжение Правительства Севастополя от 20.05.2019 N 127-РП &quot;О создании Совета по вопросам добровольчества (волонтерства) при Правительстве Севастополя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Севастополя от 15.06.2022 N 88-РП)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Решения Совета принимаются открытым голосованием простым большинством голосов от числа присутствующих на заседании Совета членов Совета. В случае равенства голосов решающим является голос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Протокол заседания Совета подписывается председательствующим на заседании Совета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Протокол заседания Совета должен быть оформлен не позднее пяти рабочих дней после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Протокол заседания Совета хранится у секретаря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Совет вправе создавать рабочие группы для решения отдельных вопросов, связанных с деятельностью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Севастополя</w:t>
      </w:r>
    </w:p>
    <w:p>
      <w:pPr>
        <w:pStyle w:val="0"/>
        <w:jc w:val="right"/>
      </w:pPr>
      <w:r>
        <w:rPr>
          <w:sz w:val="20"/>
        </w:rPr>
        <w:t xml:space="preserve">от 20.05.2019 N 127-РП</w:t>
      </w:r>
    </w:p>
    <w:p>
      <w:pPr>
        <w:pStyle w:val="0"/>
      </w:pPr>
      <w:r>
        <w:rPr>
          <w:sz w:val="20"/>
        </w:rPr>
      </w:r>
    </w:p>
    <w:bookmarkStart w:id="135" w:name="P135"/>
    <w:bookmarkEnd w:id="13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ВОПРОСАМ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ПРИ ПРАВИТЕЛЬСТВЕ СЕВАСТОПОЛЯ (ДАЛЕЕ - СОВЕТ)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3" w:tooltip="Распоряжение Правительства Севастополя от 15.06.2022 N 88-РП &quot;О внесении изменений в распоряжение Правительства Севастополя от 20.05.2019 N 127-РП &quot;О создании Совета по вопросам добровольчества (волонтерства) при Правительстве Севастополя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Севастополя от 15.06.2022 N 88-РП)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Губернатор города Севастополя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Губернатора - Председателя Правительства Севастополя, координирующий работу по организации и проведению культурно-массовых мероприятий, творческих конкурсов, фестивалей, конференций, встреч, выставок в городе Севастополе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Управления - начальник отдела по делам молодежи и молодежной политики Управления по делам молодежи и спорта города Севастополя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 Департамента образования и науки города Севастополя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 Департамента общественной безопасности города Севастополя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 Департамента - начальник Управления регулирования природопользования и разрешительной деятельности Департамента природных ресурсов и экологии города Севастополя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 Департамента внутренней политики города Севастополя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директора Департамента здравоохранения города Севастополя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культуры города Севастополя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по делам молодежи и спорта города Севастополя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директора Департамента труда и социальной защиты населения города Севастополя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информационной политики города Севастополя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 Департамента - начальник Управления реализации государственных программ и социально-экономического развития Департамента экономического развития города Севастополя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 по работе с молодежью государственного бюджетного образовательного учреждения дополнительного образования города Севастополя "Городской центр социальных и спортивных программ Севастополя"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постоянного комитета Законодательного Собрания города Севастополя II созыва по здравоохранению и социальной политике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проректор по образовательной деятельности федерального государственного автономного образовательного учреждения высшего образования "Севастопольский государственный университет"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Севастопольского филиала федерального государственного бюджетного образовательного учреждения высшего образования "Российский экономический университет имени Г.В. Плеханова"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Филиала Московского государственного университета имени М.В. Ломоносова в городе Севастополе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комиссар регионального штаба Севастопольского регионального отделения молодежной общероссийской общественной организации "Российские Студенческие Отряды"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Севастопольского регионального отделения Всероссийской общественной молодежной организации "Всероссийский студенческий корпус спасателей"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Севастопольского регионального отделения Общероссийской общественно-государственной детско-юношеской организации "Российское движение школьников"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Севастопольской региональной организации Общероссийской общественной организации "Российский Союз Молодежи"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секретарь Севастопольского городского комитета Общероссийской общественной молодежной организации в поддержку молодежных инициатив "Ленинский коммунистический союз молодежи Российской Федерации"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Регионального общественного добровольческого движения "Мы Вместе - Севастополь"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Севастопольского регионального отделения Всероссийской общественной организации волонтеров-экологов "Делай!"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Регионального штаба Севастопольского регионального отделения Всероссийского общественного движения "Волонтеры Победы"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Севастопольского регионального отделения Всероссийского общественного движения добровольцев в сфере здравоохранения "Волонтеры-медики"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региональный представитель Добровольческого поисково-спасательного отряда "Liza Alert Крым"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штаба Регионального отделения Всероссийского детско-юношеского военно-патриотического общественного движения "ЮНАРМИЯ" г. Севастополя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Молодежного парламента при Законодательном Собрании города Севастополя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группы организации деятельности аварийно-спасательных формирований отдела организации пожаротушения и проведения аварийно-спасательных работ Главного управления МЧС России по г. Севастополю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инспектор по особым поручениям отдела организации охраны общественного порядка УМВД России по г. Севастополю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исполняющий обязанности руководителя Регионального штаба Севастопольского регионального отделения Всероссийской общественной организации "Молодая Гвардия Единой России" (по согласованию)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Севастополя от 20.05.2019 N 127-РП</w:t>
            <w:br/>
            <w:t>(ред. от 15.06.2022)</w:t>
            <w:br/>
            <w:t>"О создании Совета по вопросам добров...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56A2954220CA7D6ECCBA464FB9EA616A82FFDC180506FB0C53B03D283237A9044FF180B0AF74E3A0E090AFD9C899DC69E9FAC85CC8E85666C4B38tB31K" TargetMode = "External"/>
	<Relationship Id="rId8" Type="http://schemas.openxmlformats.org/officeDocument/2006/relationships/hyperlink" Target="consultantplus://offline/ref=756A2954220CA7D6ECCBBA69EDF2FD1BA225A0CB825062E59A64588FD42A70C711B019454EFC513B0F1708F895tD3FK" TargetMode = "External"/>
	<Relationship Id="rId9" Type="http://schemas.openxmlformats.org/officeDocument/2006/relationships/hyperlink" Target="consultantplus://offline/ref=756A2954220CA7D6ECCBBA69EDF2FD1BA224A0CC855762E59A64588FD42A70C711B019454EFC513B0F1708F895tD3FK" TargetMode = "External"/>
	<Relationship Id="rId10" Type="http://schemas.openxmlformats.org/officeDocument/2006/relationships/hyperlink" Target="consultantplus://offline/ref=756A2954220CA7D6ECCBBA69EDF2FD1BA225A6CA835E62E59A64588FD42A70C711B019454EFC513B0F1708F895tD3FK" TargetMode = "External"/>
	<Relationship Id="rId11" Type="http://schemas.openxmlformats.org/officeDocument/2006/relationships/hyperlink" Target="consultantplus://offline/ref=756A2954220CA7D6ECCBBA69EDF2FD1BA023A2C4845262E59A64588FD42A70C711B019454EFC513B0F1708F895tD3FK" TargetMode = "External"/>
	<Relationship Id="rId12" Type="http://schemas.openxmlformats.org/officeDocument/2006/relationships/hyperlink" Target="consultantplus://offline/ref=756A2954220CA7D6ECCBBA69EDF2FD1BA225A7C4875362E59A64588FD42A70C703B041494EFA4F3A07025EA9D388C182CD8CAD82CC8D847At63CK" TargetMode = "External"/>
	<Relationship Id="rId13" Type="http://schemas.openxmlformats.org/officeDocument/2006/relationships/hyperlink" Target="consultantplus://offline/ref=756A2954220CA7D6ECCBA464FB9EA616A82FFDC1855469B1C63B03D283237A9044FF18190AAF423A08170BF989DFCC80tC39K" TargetMode = "External"/>
	<Relationship Id="rId14" Type="http://schemas.openxmlformats.org/officeDocument/2006/relationships/hyperlink" Target="consultantplus://offline/ref=756A2954220CA7D6ECCBA464FB9EA616A82FFDC1845668B7C63B03D283237A9044FF18190AAF423A08170BF989DFCC80tC39K" TargetMode = "External"/>
	<Relationship Id="rId15" Type="http://schemas.openxmlformats.org/officeDocument/2006/relationships/hyperlink" Target="consultantplus://offline/ref=756A2954220CA7D6ECCBA464FB9EA616A82FFDC1865069BBC23B03D283237A9044FF18190AAF423A08170BF989DFCC80tC39K" TargetMode = "External"/>
	<Relationship Id="rId16" Type="http://schemas.openxmlformats.org/officeDocument/2006/relationships/hyperlink" Target="consultantplus://offline/ref=756A2954220CA7D6ECCBA464FB9EA616A82FFDC183506AB7C63B03D283237A9044FF180B0AF74E3E0A0B0FF19C899DC69E9FAC85CC8E85666C4B38tB31K" TargetMode = "External"/>
	<Relationship Id="rId17" Type="http://schemas.openxmlformats.org/officeDocument/2006/relationships/hyperlink" Target="consultantplus://offline/ref=756A2954220CA7D6ECCBA464FB9EA616A82FFDC180506FB0C53B03D283237A9044FF180B0AF74E3A0E090AFE9C899DC69E9FAC85CC8E85666C4B38tB31K" TargetMode = "External"/>
	<Relationship Id="rId18" Type="http://schemas.openxmlformats.org/officeDocument/2006/relationships/hyperlink" Target="consultantplus://offline/ref=756A2954220CA7D6ECCBA464FB9EA616A82FFDC180506FB0C53B03D283237A9044FF180B0AF74E3A0E090AF09C899DC69E9FAC85CC8E85666C4B38tB31K" TargetMode = "External"/>
	<Relationship Id="rId19" Type="http://schemas.openxmlformats.org/officeDocument/2006/relationships/hyperlink" Target="consultantplus://offline/ref=756A2954220CA7D6ECCBBA69EDF2FD1BA32CA4C98C0135E7CB31568ADC7A2AD715F94C4E50FB4E240C0908tF3AK" TargetMode = "External"/>
	<Relationship Id="rId20" Type="http://schemas.openxmlformats.org/officeDocument/2006/relationships/hyperlink" Target="consultantplus://offline/ref=756A2954220CA7D6ECCBA464FB9EA616A82FFDC180506FB0C53B03D283237A9044FF180B0AF74E3A0E090AF19C899DC69E9FAC85CC8E85666C4B38tB31K" TargetMode = "External"/>
	<Relationship Id="rId21" Type="http://schemas.openxmlformats.org/officeDocument/2006/relationships/hyperlink" Target="consultantplus://offline/ref=756A2954220CA7D6ECCBA464FB9EA616A82FFDC180506FB0C53B03D283237A9044FF180B0AF74E3A0E090BF89C899DC69E9FAC85CC8E85666C4B38tB31K" TargetMode = "External"/>
	<Relationship Id="rId22" Type="http://schemas.openxmlformats.org/officeDocument/2006/relationships/hyperlink" Target="consultantplus://offline/ref=756A2954220CA7D6ECCBA464FB9EA616A82FFDC180506FB0C53B03D283237A9044FF180B0AF74E3A0E090BF99C899DC69E9FAC85CC8E85666C4B38tB31K" TargetMode = "External"/>
	<Relationship Id="rId23" Type="http://schemas.openxmlformats.org/officeDocument/2006/relationships/hyperlink" Target="consultantplus://offline/ref=756A2954220CA7D6ECCBA464FB9EA616A82FFDC180506FB0C53B03D283237A9044FF180B0AF74E3A0E090BFA9C899DC69E9FAC85CC8E85666C4B38tB31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Севастополя от 20.05.2019 N 127-РП
(ред. от 15.06.2022)
"О создании Совета по вопросам добровольчества (волонтерства) при Правительстве Севастополя"
(вместе с "Положением о Совете по вопросам добровольчества (волонтерства) при Правительстве Севастополя")</dc:title>
  <dcterms:created xsi:type="dcterms:W3CDTF">2022-11-06T10:55:45Z</dcterms:created>
</cp:coreProperties>
</file>