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55" w:rsidRDefault="00EF3E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3E55" w:rsidRDefault="00EF3E55">
      <w:pPr>
        <w:pStyle w:val="ConsPlusNormal"/>
        <w:jc w:val="both"/>
        <w:outlineLvl w:val="0"/>
      </w:pPr>
    </w:p>
    <w:p w:rsidR="00EF3E55" w:rsidRDefault="00EF3E55">
      <w:pPr>
        <w:pStyle w:val="ConsPlusTitle"/>
        <w:jc w:val="center"/>
        <w:outlineLvl w:val="0"/>
      </w:pPr>
      <w:r>
        <w:t>АДМИНИСТРАЦИЯ СМОЛЕНСКОЙ ОБЛАСТИ</w:t>
      </w:r>
    </w:p>
    <w:p w:rsidR="00EF3E55" w:rsidRDefault="00EF3E55">
      <w:pPr>
        <w:pStyle w:val="ConsPlusTitle"/>
        <w:jc w:val="center"/>
      </w:pPr>
    </w:p>
    <w:p w:rsidR="00EF3E55" w:rsidRDefault="00EF3E55">
      <w:pPr>
        <w:pStyle w:val="ConsPlusTitle"/>
        <w:jc w:val="center"/>
      </w:pPr>
      <w:r>
        <w:t>ПОСТАНОВЛЕНИЕ</w:t>
      </w:r>
    </w:p>
    <w:p w:rsidR="00EF3E55" w:rsidRDefault="00EF3E55">
      <w:pPr>
        <w:pStyle w:val="ConsPlusTitle"/>
        <w:jc w:val="center"/>
      </w:pPr>
      <w:r>
        <w:t>от 3 марта 2009 г. N 105</w:t>
      </w:r>
    </w:p>
    <w:p w:rsidR="00EF3E55" w:rsidRDefault="00EF3E55">
      <w:pPr>
        <w:pStyle w:val="ConsPlusTitle"/>
        <w:jc w:val="center"/>
      </w:pPr>
    </w:p>
    <w:p w:rsidR="00EF3E55" w:rsidRDefault="00EF3E55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EF3E55" w:rsidRDefault="00EF3E55">
      <w:pPr>
        <w:pStyle w:val="ConsPlusTitle"/>
        <w:jc w:val="center"/>
      </w:pPr>
      <w:r>
        <w:t>СУБСИДИИ МИКРОКРЕДИТНОЙ КОМПАНИИ "СМОЛЕНСКИЙ ОБЛАСТНОЙ</w:t>
      </w:r>
    </w:p>
    <w:p w:rsidR="00EF3E55" w:rsidRDefault="00EF3E55">
      <w:pPr>
        <w:pStyle w:val="ConsPlusTitle"/>
        <w:jc w:val="center"/>
      </w:pPr>
      <w:r>
        <w:t>ФОНД ПОДДЕРЖКИ ПРЕДПРИНИМАТЕЛЬСТВА" ДЛЯ МИКРОФИНАНСИРОВАНИЯ</w:t>
      </w:r>
    </w:p>
    <w:p w:rsidR="00EF3E55" w:rsidRDefault="00EF3E55">
      <w:pPr>
        <w:pStyle w:val="ConsPlusTitle"/>
        <w:jc w:val="center"/>
      </w:pPr>
      <w:r>
        <w:t>СУБЪЕКТОВ МАЛОГО И СРЕДНЕГО ПРЕДПРИНИМАТЕЛЬСТВА</w:t>
      </w:r>
    </w:p>
    <w:p w:rsidR="00EF3E55" w:rsidRDefault="00EF3E55">
      <w:pPr>
        <w:pStyle w:val="ConsPlusNormal"/>
        <w:jc w:val="center"/>
      </w:pPr>
    </w:p>
    <w:p w:rsidR="00EF3E55" w:rsidRDefault="00EF3E55">
      <w:pPr>
        <w:pStyle w:val="ConsPlusNormal"/>
        <w:jc w:val="center"/>
      </w:pPr>
      <w:r>
        <w:t>Список изменяющих документов</w:t>
      </w:r>
    </w:p>
    <w:p w:rsidR="00EF3E55" w:rsidRDefault="00EF3E55">
      <w:pPr>
        <w:pStyle w:val="ConsPlusNormal"/>
        <w:jc w:val="center"/>
      </w:pPr>
      <w:r>
        <w:t>(в ред. постановлений Администрации Смоленской области</w:t>
      </w:r>
    </w:p>
    <w:p w:rsidR="00EF3E55" w:rsidRDefault="00EF3E55">
      <w:pPr>
        <w:pStyle w:val="ConsPlusNormal"/>
        <w:jc w:val="center"/>
      </w:pPr>
      <w:r>
        <w:t xml:space="preserve">от 19.08.2010 </w:t>
      </w:r>
      <w:hyperlink r:id="rId5" w:history="1">
        <w:r>
          <w:rPr>
            <w:color w:val="0000FF"/>
          </w:rPr>
          <w:t>N 483</w:t>
        </w:r>
      </w:hyperlink>
      <w:r>
        <w:t xml:space="preserve">, от 13.11.2014 </w:t>
      </w:r>
      <w:hyperlink r:id="rId6" w:history="1">
        <w:r>
          <w:rPr>
            <w:color w:val="0000FF"/>
          </w:rPr>
          <w:t>N 762</w:t>
        </w:r>
      </w:hyperlink>
      <w:r>
        <w:t xml:space="preserve">, от 07.05.2015 </w:t>
      </w:r>
      <w:hyperlink r:id="rId7" w:history="1">
        <w:r>
          <w:rPr>
            <w:color w:val="0000FF"/>
          </w:rPr>
          <w:t>N 275</w:t>
        </w:r>
      </w:hyperlink>
      <w:r>
        <w:t>,</w:t>
      </w:r>
    </w:p>
    <w:p w:rsidR="00EF3E55" w:rsidRDefault="00EF3E55">
      <w:pPr>
        <w:pStyle w:val="ConsPlusNormal"/>
        <w:jc w:val="center"/>
      </w:pPr>
      <w:r>
        <w:t xml:space="preserve">от 25.03.2016 </w:t>
      </w:r>
      <w:hyperlink r:id="rId8" w:history="1">
        <w:r>
          <w:rPr>
            <w:color w:val="0000FF"/>
          </w:rPr>
          <w:t>N 169</w:t>
        </w:r>
      </w:hyperlink>
      <w:r>
        <w:t xml:space="preserve">, от 17.05.2017 </w:t>
      </w:r>
      <w:hyperlink r:id="rId9" w:history="1">
        <w:r>
          <w:rPr>
            <w:color w:val="0000FF"/>
          </w:rPr>
          <w:t>N 306</w:t>
        </w:r>
      </w:hyperlink>
      <w:r>
        <w:t>)</w:t>
      </w:r>
    </w:p>
    <w:p w:rsidR="00EF3E55" w:rsidRDefault="00EF3E55">
      <w:pPr>
        <w:pStyle w:val="ConsPlusNormal"/>
        <w:jc w:val="both"/>
      </w:pPr>
    </w:p>
    <w:p w:rsidR="00EF3E55" w:rsidRDefault="00EF3E55">
      <w:pPr>
        <w:pStyle w:val="ConsPlusNormal"/>
        <w:ind w:firstLine="540"/>
        <w:jc w:val="both"/>
      </w:pPr>
      <w:r>
        <w:t xml:space="preserve">В целях реализации областной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"Экономическое развитие Смоленской области, включая создание благоприятного предпринимательского и инвестиционного климата" на 2014 - 2020 годы, утвержденной постановлением Администрации Смоленской области от 08.11.2013 N 894 (в редакции постановлений Администрации Смоленской области от 17.03.2014 N 171, от 03.07.2014 N 484, от 29.08.2014 N 606, от 30.09.2014 N 675, от 26.12.2014 N 912, от 05.03.2015 N 80, от 16.04.2015 N 183, от 27.05.2015 N 300, от 27.07.2015 N 449, от 03.12.2015 N 765, от 25.12.2015 N 856, от 25.02.2016 N 79, от 16.03.2016 N 155, от 21.04.2016 N 232, от 29.06.2016 N 369, от 30.08.2016 N 501, от 23.09.2016 N 573, от 15.11.2016 N 668, от 29.11.2016 N 695, от 13.12.2016 N 726, от 15.12.2016 N 742, от 31.01.2017 N 28, от 03.02.2017 N 29, от 09.02.2017 N 54, от 22.02.2017 N 69), Администрация Смоленской области постановляет:</w:t>
      </w:r>
    </w:p>
    <w:p w:rsidR="00EF3E55" w:rsidRDefault="00EF3E55">
      <w:pPr>
        <w:pStyle w:val="ConsPlusNormal"/>
        <w:jc w:val="both"/>
      </w:pPr>
      <w:r>
        <w:t xml:space="preserve">(в ред. постановлений Администрации Смоленской области от 19.08.2010 </w:t>
      </w:r>
      <w:hyperlink r:id="rId11" w:history="1">
        <w:r>
          <w:rPr>
            <w:color w:val="0000FF"/>
          </w:rPr>
          <w:t>N 483</w:t>
        </w:r>
      </w:hyperlink>
      <w:r>
        <w:t xml:space="preserve">, от 13.11.2014 </w:t>
      </w:r>
      <w:hyperlink r:id="rId12" w:history="1">
        <w:r>
          <w:rPr>
            <w:color w:val="0000FF"/>
          </w:rPr>
          <w:t>N 762</w:t>
        </w:r>
      </w:hyperlink>
      <w:r>
        <w:t xml:space="preserve">, от 07.05.2015 </w:t>
      </w:r>
      <w:hyperlink r:id="rId13" w:history="1">
        <w:r>
          <w:rPr>
            <w:color w:val="0000FF"/>
          </w:rPr>
          <w:t>N 275</w:t>
        </w:r>
      </w:hyperlink>
      <w:r>
        <w:t xml:space="preserve">, от 25.03.2016 </w:t>
      </w:r>
      <w:hyperlink r:id="rId14" w:history="1">
        <w:r>
          <w:rPr>
            <w:color w:val="0000FF"/>
          </w:rPr>
          <w:t>N 169</w:t>
        </w:r>
      </w:hyperlink>
      <w:r>
        <w:t xml:space="preserve">, от 17.05.2017 </w:t>
      </w:r>
      <w:hyperlink r:id="rId15" w:history="1">
        <w:r>
          <w:rPr>
            <w:color w:val="0000FF"/>
          </w:rPr>
          <w:t>N 306</w:t>
        </w:r>
      </w:hyperlink>
      <w:r>
        <w:t>)</w:t>
      </w:r>
    </w:p>
    <w:p w:rsidR="00EF3E55" w:rsidRDefault="00EF3E5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субсидии микрокредитной компании "Смоленский областной фонд поддержки предпринимательства" для микрофинансирования субъектов малого и среднего предпринимательства.</w:t>
      </w:r>
    </w:p>
    <w:p w:rsidR="00EF3E55" w:rsidRDefault="00EF3E5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17.05.2017 N 306)</w:t>
      </w:r>
    </w:p>
    <w:p w:rsidR="00EF3E55" w:rsidRDefault="00EF3E55">
      <w:pPr>
        <w:pStyle w:val="ConsPlusNormal"/>
        <w:jc w:val="both"/>
      </w:pPr>
    </w:p>
    <w:p w:rsidR="00EF3E55" w:rsidRDefault="00EF3E55">
      <w:pPr>
        <w:pStyle w:val="ConsPlusNormal"/>
        <w:jc w:val="right"/>
      </w:pPr>
      <w:r>
        <w:t>Губернатор</w:t>
      </w:r>
    </w:p>
    <w:p w:rsidR="00EF3E55" w:rsidRDefault="00EF3E55">
      <w:pPr>
        <w:pStyle w:val="ConsPlusNormal"/>
        <w:jc w:val="right"/>
      </w:pPr>
      <w:r>
        <w:t>Смоленской области</w:t>
      </w:r>
    </w:p>
    <w:p w:rsidR="00EF3E55" w:rsidRDefault="00EF3E55">
      <w:pPr>
        <w:pStyle w:val="ConsPlusNormal"/>
        <w:jc w:val="right"/>
      </w:pPr>
      <w:r>
        <w:t>С.В.АНТУФЬЕВ</w:t>
      </w:r>
    </w:p>
    <w:p w:rsidR="00EF3E55" w:rsidRDefault="00EF3E55">
      <w:pPr>
        <w:pStyle w:val="ConsPlusNormal"/>
        <w:jc w:val="both"/>
      </w:pPr>
    </w:p>
    <w:p w:rsidR="00EF3E55" w:rsidRDefault="00EF3E55">
      <w:pPr>
        <w:pStyle w:val="ConsPlusNormal"/>
        <w:jc w:val="both"/>
      </w:pPr>
    </w:p>
    <w:p w:rsidR="00EF3E55" w:rsidRDefault="00EF3E55">
      <w:pPr>
        <w:pStyle w:val="ConsPlusNormal"/>
        <w:jc w:val="both"/>
      </w:pPr>
    </w:p>
    <w:p w:rsidR="00EF3E55" w:rsidRDefault="00EF3E55">
      <w:pPr>
        <w:pStyle w:val="ConsPlusNormal"/>
        <w:jc w:val="both"/>
      </w:pPr>
    </w:p>
    <w:p w:rsidR="00EF3E55" w:rsidRDefault="00EF3E55">
      <w:pPr>
        <w:pStyle w:val="ConsPlusNormal"/>
        <w:jc w:val="both"/>
      </w:pPr>
    </w:p>
    <w:p w:rsidR="00EF3E55" w:rsidRDefault="00EF3E55">
      <w:pPr>
        <w:pStyle w:val="ConsPlusNormal"/>
        <w:jc w:val="right"/>
        <w:outlineLvl w:val="0"/>
      </w:pPr>
      <w:r>
        <w:t>Утвержден</w:t>
      </w:r>
    </w:p>
    <w:p w:rsidR="00EF3E55" w:rsidRDefault="00EF3E55">
      <w:pPr>
        <w:pStyle w:val="ConsPlusNormal"/>
        <w:jc w:val="right"/>
      </w:pPr>
      <w:r>
        <w:t>постановлением</w:t>
      </w:r>
    </w:p>
    <w:p w:rsidR="00EF3E55" w:rsidRDefault="00EF3E55">
      <w:pPr>
        <w:pStyle w:val="ConsPlusNormal"/>
        <w:jc w:val="right"/>
      </w:pPr>
      <w:r>
        <w:t>Администрации</w:t>
      </w:r>
    </w:p>
    <w:p w:rsidR="00EF3E55" w:rsidRDefault="00EF3E55">
      <w:pPr>
        <w:pStyle w:val="ConsPlusNormal"/>
        <w:jc w:val="right"/>
      </w:pPr>
      <w:r>
        <w:t>Смоленской области</w:t>
      </w:r>
    </w:p>
    <w:p w:rsidR="00EF3E55" w:rsidRDefault="00EF3E55">
      <w:pPr>
        <w:pStyle w:val="ConsPlusNormal"/>
        <w:jc w:val="right"/>
      </w:pPr>
      <w:r>
        <w:t>от 03.03.2009 N 105</w:t>
      </w:r>
    </w:p>
    <w:p w:rsidR="00EF3E55" w:rsidRDefault="00EF3E55">
      <w:pPr>
        <w:pStyle w:val="ConsPlusNormal"/>
        <w:jc w:val="both"/>
      </w:pPr>
    </w:p>
    <w:p w:rsidR="00EF3E55" w:rsidRDefault="00EF3E55">
      <w:pPr>
        <w:pStyle w:val="ConsPlusTitle"/>
        <w:jc w:val="center"/>
      </w:pPr>
      <w:bookmarkStart w:id="0" w:name="P35"/>
      <w:bookmarkEnd w:id="0"/>
      <w:r>
        <w:t>ПОРЯДОК</w:t>
      </w:r>
    </w:p>
    <w:p w:rsidR="00EF3E55" w:rsidRDefault="00EF3E55">
      <w:pPr>
        <w:pStyle w:val="ConsPlusTitle"/>
        <w:jc w:val="center"/>
      </w:pPr>
      <w:r>
        <w:t>ОПРЕДЕЛЕНИЯ ОБЪЕМА И ПРЕДОСТАВЛЕНИЯ СУБСИДИИ МИКРОКРЕДИТНОЙ</w:t>
      </w:r>
    </w:p>
    <w:p w:rsidR="00EF3E55" w:rsidRDefault="00EF3E55">
      <w:pPr>
        <w:pStyle w:val="ConsPlusTitle"/>
        <w:jc w:val="center"/>
      </w:pPr>
      <w:r>
        <w:t>КОМПАНИИ "СМОЛЕНСКИЙ ОБЛАСТНОЙ ФОНД ПОДДЕРЖКИ</w:t>
      </w:r>
    </w:p>
    <w:p w:rsidR="00EF3E55" w:rsidRDefault="00EF3E55">
      <w:pPr>
        <w:pStyle w:val="ConsPlusTitle"/>
        <w:jc w:val="center"/>
      </w:pPr>
      <w:r>
        <w:t>ПРЕДПРИНИМАТЕЛЬСТВА" ДЛЯ МИКРОФИНАНСИРОВАНИЯ СУБЪЕКТОВ</w:t>
      </w:r>
    </w:p>
    <w:p w:rsidR="00EF3E55" w:rsidRDefault="00EF3E55">
      <w:pPr>
        <w:pStyle w:val="ConsPlusTitle"/>
        <w:jc w:val="center"/>
      </w:pPr>
      <w:r>
        <w:lastRenderedPageBreak/>
        <w:t>МАЛОГО И СРЕДНЕГО ПРЕДПРИНИМАТЕЛЬСТВА</w:t>
      </w:r>
    </w:p>
    <w:p w:rsidR="00EF3E55" w:rsidRDefault="00EF3E55">
      <w:pPr>
        <w:pStyle w:val="ConsPlusNormal"/>
        <w:jc w:val="center"/>
      </w:pPr>
    </w:p>
    <w:p w:rsidR="00EF3E55" w:rsidRDefault="00EF3E55">
      <w:pPr>
        <w:pStyle w:val="ConsPlusNormal"/>
        <w:jc w:val="center"/>
      </w:pPr>
      <w:r>
        <w:t>Список изменяющих документов</w:t>
      </w:r>
    </w:p>
    <w:p w:rsidR="00EF3E55" w:rsidRDefault="00EF3E55">
      <w:pPr>
        <w:pStyle w:val="ConsPlusNormal"/>
        <w:jc w:val="center"/>
      </w:pPr>
      <w:r>
        <w:t>(в ред. постановлений Администрации Смоленской области</w:t>
      </w:r>
    </w:p>
    <w:p w:rsidR="00EF3E55" w:rsidRDefault="00EF3E55">
      <w:pPr>
        <w:pStyle w:val="ConsPlusNormal"/>
        <w:jc w:val="center"/>
      </w:pPr>
      <w:r>
        <w:t xml:space="preserve">от 19.08.2010 </w:t>
      </w:r>
      <w:hyperlink r:id="rId17" w:history="1">
        <w:r>
          <w:rPr>
            <w:color w:val="0000FF"/>
          </w:rPr>
          <w:t>N 483</w:t>
        </w:r>
      </w:hyperlink>
      <w:r>
        <w:t xml:space="preserve">, от 13.11.2014 </w:t>
      </w:r>
      <w:hyperlink r:id="rId18" w:history="1">
        <w:r>
          <w:rPr>
            <w:color w:val="0000FF"/>
          </w:rPr>
          <w:t>N 762</w:t>
        </w:r>
      </w:hyperlink>
      <w:r>
        <w:t xml:space="preserve">, от 07.05.2015 </w:t>
      </w:r>
      <w:hyperlink r:id="rId19" w:history="1">
        <w:r>
          <w:rPr>
            <w:color w:val="0000FF"/>
          </w:rPr>
          <w:t>N 275</w:t>
        </w:r>
      </w:hyperlink>
      <w:r>
        <w:t>,</w:t>
      </w:r>
    </w:p>
    <w:p w:rsidR="00EF3E55" w:rsidRDefault="00EF3E55">
      <w:pPr>
        <w:pStyle w:val="ConsPlusNormal"/>
        <w:jc w:val="center"/>
      </w:pPr>
      <w:r>
        <w:t xml:space="preserve">от 25.03.2016 </w:t>
      </w:r>
      <w:hyperlink r:id="rId20" w:history="1">
        <w:r>
          <w:rPr>
            <w:color w:val="0000FF"/>
          </w:rPr>
          <w:t>N 169</w:t>
        </w:r>
      </w:hyperlink>
      <w:r>
        <w:t xml:space="preserve">, от 17.05.2017 </w:t>
      </w:r>
      <w:hyperlink r:id="rId21" w:history="1">
        <w:r>
          <w:rPr>
            <w:color w:val="0000FF"/>
          </w:rPr>
          <w:t>N 306</w:t>
        </w:r>
      </w:hyperlink>
      <w:r>
        <w:t>)</w:t>
      </w:r>
    </w:p>
    <w:p w:rsidR="00EF3E55" w:rsidRDefault="00EF3E55">
      <w:pPr>
        <w:pStyle w:val="ConsPlusNormal"/>
        <w:jc w:val="both"/>
      </w:pPr>
    </w:p>
    <w:p w:rsidR="00EF3E55" w:rsidRDefault="00EF3E55">
      <w:pPr>
        <w:pStyle w:val="ConsPlusNormal"/>
        <w:ind w:firstLine="540"/>
        <w:jc w:val="both"/>
      </w:pPr>
      <w:r>
        <w:t>1. Настоящий Порядок регулирует механизм определения объема и предоставления субсидии микрокредитной компании "Смоленский областной фонд поддержки предпринимательства" (далее - микрокредитная компания) для микрофинансирования субъектов малого и среднего предпринимательства (далее - субсидия).</w:t>
      </w:r>
    </w:p>
    <w:p w:rsidR="00EF3E55" w:rsidRDefault="00EF3E55">
      <w:pPr>
        <w:pStyle w:val="ConsPlusNormal"/>
        <w:jc w:val="both"/>
      </w:pPr>
      <w:r>
        <w:t xml:space="preserve">(в ред. постановлений Администрации Смоленской области от 25.03.2016 </w:t>
      </w:r>
      <w:hyperlink r:id="rId22" w:history="1">
        <w:r>
          <w:rPr>
            <w:color w:val="0000FF"/>
          </w:rPr>
          <w:t>N 169</w:t>
        </w:r>
      </w:hyperlink>
      <w:r>
        <w:t xml:space="preserve">, от 17.05.2017 </w:t>
      </w:r>
      <w:hyperlink r:id="rId23" w:history="1">
        <w:r>
          <w:rPr>
            <w:color w:val="0000FF"/>
          </w:rPr>
          <w:t>N 306</w:t>
        </w:r>
      </w:hyperlink>
      <w:r>
        <w:t>)</w:t>
      </w:r>
    </w:p>
    <w:p w:rsidR="00EF3E55" w:rsidRDefault="00EF3E55">
      <w:pPr>
        <w:pStyle w:val="ConsPlusNormal"/>
        <w:spacing w:before="220"/>
        <w:ind w:firstLine="540"/>
        <w:jc w:val="both"/>
      </w:pPr>
      <w:r>
        <w:t>2. Предоставление субсидии осуществляется органом исполнительной власти Смоленской области, уполномоченным в сфере поддержки субъектов малого и среднего предпринимательства (далее - уполномоченный орган), в объеме, установленном областным законом об областном бюджете на соответствующий финансовый год и плановый период.</w:t>
      </w:r>
    </w:p>
    <w:p w:rsidR="00EF3E55" w:rsidRDefault="00EF3E55">
      <w:pPr>
        <w:pStyle w:val="ConsPlusNormal"/>
        <w:jc w:val="both"/>
      </w:pPr>
      <w:r>
        <w:t xml:space="preserve">(в ред. постановлений Администрации Смоленской области от 13.11.2014 </w:t>
      </w:r>
      <w:hyperlink r:id="rId24" w:history="1">
        <w:r>
          <w:rPr>
            <w:color w:val="0000FF"/>
          </w:rPr>
          <w:t>N 762</w:t>
        </w:r>
      </w:hyperlink>
      <w:r>
        <w:t xml:space="preserve">, от 07.05.2015 </w:t>
      </w:r>
      <w:hyperlink r:id="rId25" w:history="1">
        <w:r>
          <w:rPr>
            <w:color w:val="0000FF"/>
          </w:rPr>
          <w:t>N 275</w:t>
        </w:r>
      </w:hyperlink>
      <w:r>
        <w:t xml:space="preserve">, от 25.03.2016 </w:t>
      </w:r>
      <w:hyperlink r:id="rId26" w:history="1">
        <w:r>
          <w:rPr>
            <w:color w:val="0000FF"/>
          </w:rPr>
          <w:t>N 169</w:t>
        </w:r>
      </w:hyperlink>
      <w:r>
        <w:t xml:space="preserve">, от 17.05.2017 </w:t>
      </w:r>
      <w:hyperlink r:id="rId27" w:history="1">
        <w:r>
          <w:rPr>
            <w:color w:val="0000FF"/>
          </w:rPr>
          <w:t>N 306</w:t>
        </w:r>
      </w:hyperlink>
      <w:r>
        <w:t>)</w:t>
      </w:r>
    </w:p>
    <w:p w:rsidR="00EF3E55" w:rsidRDefault="00EF3E55">
      <w:pPr>
        <w:pStyle w:val="ConsPlusNormal"/>
        <w:spacing w:before="220"/>
        <w:ind w:firstLine="540"/>
        <w:jc w:val="both"/>
      </w:pPr>
      <w:r>
        <w:t>3. Объем субсидии определяется исходя из необходимости увеличения активов микрокредитной компании для предоставления микрозаймов субъектам малого и среднего предпринимательства в целях увеличения числа субъектов малого и среднего предпринимательства, которым будут предоставлены займы.</w:t>
      </w:r>
    </w:p>
    <w:p w:rsidR="00EF3E55" w:rsidRDefault="00EF3E55">
      <w:pPr>
        <w:pStyle w:val="ConsPlusNormal"/>
        <w:jc w:val="both"/>
      </w:pPr>
      <w:r>
        <w:t xml:space="preserve">(в ред. постановлений Администрации Смоленской области от 19.08.2010 </w:t>
      </w:r>
      <w:hyperlink r:id="rId28" w:history="1">
        <w:r>
          <w:rPr>
            <w:color w:val="0000FF"/>
          </w:rPr>
          <w:t>N 483</w:t>
        </w:r>
      </w:hyperlink>
      <w:r>
        <w:t xml:space="preserve">, от 13.11.2014 </w:t>
      </w:r>
      <w:hyperlink r:id="rId29" w:history="1">
        <w:r>
          <w:rPr>
            <w:color w:val="0000FF"/>
          </w:rPr>
          <w:t>N 762</w:t>
        </w:r>
      </w:hyperlink>
      <w:r>
        <w:t xml:space="preserve">, от 17.05.2017 </w:t>
      </w:r>
      <w:hyperlink r:id="rId30" w:history="1">
        <w:r>
          <w:rPr>
            <w:color w:val="0000FF"/>
          </w:rPr>
          <w:t>N 306</w:t>
        </w:r>
      </w:hyperlink>
      <w:r>
        <w:t>)</w:t>
      </w:r>
    </w:p>
    <w:p w:rsidR="00EF3E55" w:rsidRDefault="00EF3E55">
      <w:pPr>
        <w:pStyle w:val="ConsPlusNormal"/>
        <w:spacing w:before="220"/>
        <w:ind w:firstLine="540"/>
        <w:jc w:val="both"/>
      </w:pPr>
      <w:r>
        <w:t>4. Уполномоченный орган осуществляет перечисление субсидии на расчетный счет микрокредитной компании в соответствии с соглашением о финансовой поддержке микрокредитной компании (далее - соглашение) в пределах лимитов бюджетных обязательств, утвержденных в установленном порядке.</w:t>
      </w:r>
    </w:p>
    <w:p w:rsidR="00EF3E55" w:rsidRDefault="00EF3E55">
      <w:pPr>
        <w:pStyle w:val="ConsPlusNormal"/>
        <w:jc w:val="both"/>
      </w:pPr>
      <w:r>
        <w:t xml:space="preserve">(в ред. постановлений Администрации Смоленской области от 25.03.2016 </w:t>
      </w:r>
      <w:hyperlink r:id="rId31" w:history="1">
        <w:r>
          <w:rPr>
            <w:color w:val="0000FF"/>
          </w:rPr>
          <w:t>N 169</w:t>
        </w:r>
      </w:hyperlink>
      <w:r>
        <w:t xml:space="preserve">, от 17.05.2017 </w:t>
      </w:r>
      <w:hyperlink r:id="rId32" w:history="1">
        <w:r>
          <w:rPr>
            <w:color w:val="0000FF"/>
          </w:rPr>
          <w:t>N 306</w:t>
        </w:r>
      </w:hyperlink>
      <w:r>
        <w:t>)</w:t>
      </w:r>
    </w:p>
    <w:p w:rsidR="00EF3E55" w:rsidRDefault="00EF3E55">
      <w:pPr>
        <w:pStyle w:val="ConsPlusNormal"/>
        <w:spacing w:before="220"/>
        <w:ind w:firstLine="540"/>
        <w:jc w:val="both"/>
      </w:pPr>
      <w:r>
        <w:t>5. Субсидия расходуется строго по целевому назначению. Порядок оказания финансовой поддержки субъектам малого и среднего предпринимательства (микрофинансирования) утверждается Советом микрокредитной компании.</w:t>
      </w:r>
    </w:p>
    <w:p w:rsidR="00EF3E55" w:rsidRDefault="00EF3E55">
      <w:pPr>
        <w:pStyle w:val="ConsPlusNormal"/>
        <w:jc w:val="both"/>
      </w:pPr>
      <w:r>
        <w:t xml:space="preserve">(в ред. постановлений Администрации Смоленской области от 25.03.2016 </w:t>
      </w:r>
      <w:hyperlink r:id="rId33" w:history="1">
        <w:r>
          <w:rPr>
            <w:color w:val="0000FF"/>
          </w:rPr>
          <w:t>N 169</w:t>
        </w:r>
      </w:hyperlink>
      <w:r>
        <w:t xml:space="preserve">, от 17.05.2017 </w:t>
      </w:r>
      <w:hyperlink r:id="rId34" w:history="1">
        <w:r>
          <w:rPr>
            <w:color w:val="0000FF"/>
          </w:rPr>
          <w:t>N 306</w:t>
        </w:r>
      </w:hyperlink>
      <w:r>
        <w:t>)</w:t>
      </w:r>
    </w:p>
    <w:p w:rsidR="00EF3E55" w:rsidRDefault="00EF3E55">
      <w:pPr>
        <w:pStyle w:val="ConsPlusNormal"/>
        <w:spacing w:before="220"/>
        <w:ind w:firstLine="540"/>
        <w:jc w:val="both"/>
      </w:pPr>
      <w:r>
        <w:t>6. Микрокредитная компания представляет уполномоченному органу отчет об использовании субсидии по форме и в сроки, определенные соглашением.</w:t>
      </w:r>
    </w:p>
    <w:p w:rsidR="00EF3E55" w:rsidRDefault="00EF3E55">
      <w:pPr>
        <w:pStyle w:val="ConsPlusNormal"/>
        <w:jc w:val="both"/>
      </w:pPr>
      <w:r>
        <w:t xml:space="preserve">(в ред. постановлений Администрации Смоленской области от 25.03.2016 </w:t>
      </w:r>
      <w:hyperlink r:id="rId35" w:history="1">
        <w:r>
          <w:rPr>
            <w:color w:val="0000FF"/>
          </w:rPr>
          <w:t>N 169</w:t>
        </w:r>
      </w:hyperlink>
      <w:r>
        <w:t xml:space="preserve">, от 17.05.2017 </w:t>
      </w:r>
      <w:hyperlink r:id="rId36" w:history="1">
        <w:r>
          <w:rPr>
            <w:color w:val="0000FF"/>
          </w:rPr>
          <w:t>N 306</w:t>
        </w:r>
      </w:hyperlink>
      <w:r>
        <w:t>)</w:t>
      </w:r>
    </w:p>
    <w:p w:rsidR="00EF3E55" w:rsidRDefault="00EF3E55">
      <w:pPr>
        <w:pStyle w:val="ConsPlusNormal"/>
        <w:spacing w:before="220"/>
        <w:ind w:firstLine="540"/>
        <w:jc w:val="both"/>
      </w:pPr>
      <w:r>
        <w:t>7. Микрокредитная компания несет ответственность за нецелевое использование средств субсидии в соответствии с федеральным законодательством.</w:t>
      </w:r>
    </w:p>
    <w:p w:rsidR="00EF3E55" w:rsidRDefault="00EF3E55">
      <w:pPr>
        <w:pStyle w:val="ConsPlusNormal"/>
        <w:jc w:val="both"/>
      </w:pPr>
      <w:r>
        <w:t xml:space="preserve">(в ред. постановлений Администрации Смоленской области от 25.03.2016 </w:t>
      </w:r>
      <w:hyperlink r:id="rId37" w:history="1">
        <w:r>
          <w:rPr>
            <w:color w:val="0000FF"/>
          </w:rPr>
          <w:t>N 169</w:t>
        </w:r>
      </w:hyperlink>
      <w:r>
        <w:t xml:space="preserve">, от 17.05.2017 </w:t>
      </w:r>
      <w:hyperlink r:id="rId38" w:history="1">
        <w:r>
          <w:rPr>
            <w:color w:val="0000FF"/>
          </w:rPr>
          <w:t>N 306</w:t>
        </w:r>
      </w:hyperlink>
      <w:r>
        <w:t>)</w:t>
      </w:r>
    </w:p>
    <w:p w:rsidR="00EF3E55" w:rsidRDefault="00EF3E55">
      <w:pPr>
        <w:pStyle w:val="ConsPlusNormal"/>
        <w:spacing w:before="220"/>
        <w:ind w:firstLine="540"/>
        <w:jc w:val="both"/>
      </w:pPr>
      <w:r>
        <w:t>8. В случае нецелевого использования субсидии соответствующие средства подлежат возврату в областной бюджет в порядке, установленном федеральным законодательством.</w:t>
      </w:r>
    </w:p>
    <w:p w:rsidR="00EF3E55" w:rsidRDefault="00EF3E55">
      <w:pPr>
        <w:pStyle w:val="ConsPlusNormal"/>
        <w:spacing w:before="220"/>
        <w:ind w:firstLine="540"/>
        <w:jc w:val="both"/>
      </w:pPr>
      <w:r>
        <w:t>9. Контроль за целевым использованием субсидии возлагается на уполномоченный орган.</w:t>
      </w:r>
    </w:p>
    <w:p w:rsidR="00EF3E55" w:rsidRDefault="00EF3E55">
      <w:pPr>
        <w:pStyle w:val="ConsPlusNormal"/>
        <w:spacing w:before="220"/>
        <w:ind w:firstLine="540"/>
        <w:jc w:val="both"/>
      </w:pPr>
      <w:r>
        <w:lastRenderedPageBreak/>
        <w:t>10. Уполномоченный орган в пределах полномочий, определенных федеральным и областным законодательством, и Департамент Смоленской области по осуществлению контроля и взаимодействию с административными органами осуществляют обязательные проверки соблюдения микрокредитной компанией условий, целей и порядка предоставления субсидии.</w:t>
      </w:r>
    </w:p>
    <w:p w:rsidR="00EF3E55" w:rsidRDefault="00EF3E55">
      <w:pPr>
        <w:pStyle w:val="ConsPlusNormal"/>
        <w:jc w:val="both"/>
      </w:pPr>
      <w:r>
        <w:t xml:space="preserve">(п. 10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13.11.2014 N 762; в ред. постановлений Администрации Смоленской области от 25.03.2016 </w:t>
      </w:r>
      <w:hyperlink r:id="rId40" w:history="1">
        <w:r>
          <w:rPr>
            <w:color w:val="0000FF"/>
          </w:rPr>
          <w:t>N 169</w:t>
        </w:r>
      </w:hyperlink>
      <w:r>
        <w:t xml:space="preserve">, от 17.05.2017 </w:t>
      </w:r>
      <w:hyperlink r:id="rId41" w:history="1">
        <w:r>
          <w:rPr>
            <w:color w:val="0000FF"/>
          </w:rPr>
          <w:t>N 306</w:t>
        </w:r>
      </w:hyperlink>
      <w:r>
        <w:t>)</w:t>
      </w:r>
    </w:p>
    <w:p w:rsidR="00EF3E55" w:rsidRDefault="00EF3E55">
      <w:pPr>
        <w:pStyle w:val="ConsPlusNormal"/>
        <w:jc w:val="both"/>
      </w:pPr>
    </w:p>
    <w:p w:rsidR="00EF3E55" w:rsidRDefault="00EF3E55">
      <w:pPr>
        <w:pStyle w:val="ConsPlusNormal"/>
        <w:jc w:val="both"/>
      </w:pPr>
    </w:p>
    <w:p w:rsidR="00EF3E55" w:rsidRDefault="00EF3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C12" w:rsidRDefault="00BA0C12">
      <w:bookmarkStart w:id="1" w:name="_GoBack"/>
      <w:bookmarkEnd w:id="1"/>
    </w:p>
    <w:sectPr w:rsidR="00BA0C12" w:rsidSect="0075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55"/>
    <w:rsid w:val="00BA0C12"/>
    <w:rsid w:val="00E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A7BE1-4A3F-4823-B9CB-5CD8CDD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41FC2937B3EAAD93B86D0B97D4040417E344CF1F1BB44DAB517BEE47930FAA4E08D54019F25F826EAE3k4A4N" TargetMode="External"/><Relationship Id="rId13" Type="http://schemas.openxmlformats.org/officeDocument/2006/relationships/hyperlink" Target="consultantplus://offline/ref=D0E41FC2937B3EAAD93B86D0B97D4040417E344CF1FBB74CDFB517BEE47930FAA4E08D54019F25F826EAE3k4A7N" TargetMode="External"/><Relationship Id="rId18" Type="http://schemas.openxmlformats.org/officeDocument/2006/relationships/hyperlink" Target="consultantplus://offline/ref=D0E41FC2937B3EAAD93B86D0B97D4040417E344CF1F8BB43DFB517BEE47930FAA4E08D54019F25F826EAE3k4A6N" TargetMode="External"/><Relationship Id="rId26" Type="http://schemas.openxmlformats.org/officeDocument/2006/relationships/hyperlink" Target="consultantplus://offline/ref=D0E41FC2937B3EAAD93B86D0B97D4040417E344CF1F1BB44DAB517BEE47930FAA4E08D54019F25F826EAE2k4A0N" TargetMode="External"/><Relationship Id="rId39" Type="http://schemas.openxmlformats.org/officeDocument/2006/relationships/hyperlink" Target="consultantplus://offline/ref=D0E41FC2937B3EAAD93B86D0B97D4040417E344CF1F8BB43DFB517BEE47930FAA4E08D54019F25F826EAE2k4A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E41FC2937B3EAAD93B86D0B97D4040417E344CFFF8B047D9B517BEE47930FAA4E08D54019F25F826EAE3k4A8N" TargetMode="External"/><Relationship Id="rId34" Type="http://schemas.openxmlformats.org/officeDocument/2006/relationships/hyperlink" Target="consultantplus://offline/ref=D0E41FC2937B3EAAD93B86D0B97D4040417E344CFFF8B047D9B517BEE47930FAA4E08D54019F25F826EAE2k4A5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0E41FC2937B3EAAD93B86D0B97D4040417E344CF1FBB74CDFB517BEE47930FAA4E08D54019F25F826EAE3k4A4N" TargetMode="External"/><Relationship Id="rId12" Type="http://schemas.openxmlformats.org/officeDocument/2006/relationships/hyperlink" Target="consultantplus://offline/ref=D0E41FC2937B3EAAD93B86D0B97D4040417E344CF1F8BB43DFB517BEE47930FAA4E08D54019F25F826EAE3k4A7N" TargetMode="External"/><Relationship Id="rId17" Type="http://schemas.openxmlformats.org/officeDocument/2006/relationships/hyperlink" Target="consultantplus://offline/ref=D0E41FC2937B3EAAD93B86D0B97D4040417E344CF5F1B04DDEB517BEE47930FAA4E08D54019F25F826EAE3k4A6N" TargetMode="External"/><Relationship Id="rId25" Type="http://schemas.openxmlformats.org/officeDocument/2006/relationships/hyperlink" Target="consultantplus://offline/ref=D0E41FC2937B3EAAD93B86D0B97D4040417E344CF1FBB74CDFB517BEE47930FAA4E08D54019F25F826EAE3k4A6N" TargetMode="External"/><Relationship Id="rId33" Type="http://schemas.openxmlformats.org/officeDocument/2006/relationships/hyperlink" Target="consultantplus://offline/ref=D0E41FC2937B3EAAD93B86D0B97D4040417E344CF1F1BB44DAB517BEE47930FAA4E08D54019F25F826EAE2k4A2N" TargetMode="External"/><Relationship Id="rId38" Type="http://schemas.openxmlformats.org/officeDocument/2006/relationships/hyperlink" Target="consultantplus://offline/ref=D0E41FC2937B3EAAD93B86D0B97D4040417E344CFFF8B047D9B517BEE47930FAA4E08D54019F25F826EAE2k4A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E41FC2937B3EAAD93B86D0B97D4040417E344CFFF8B047D9B517BEE47930FAA4E08D54019F25F826EAE3k4A9N" TargetMode="External"/><Relationship Id="rId20" Type="http://schemas.openxmlformats.org/officeDocument/2006/relationships/hyperlink" Target="consultantplus://offline/ref=D0E41FC2937B3EAAD93B86D0B97D4040417E344CF1F1BB44DAB517BEE47930FAA4E08D54019F25F826EAE3k4A9N" TargetMode="External"/><Relationship Id="rId29" Type="http://schemas.openxmlformats.org/officeDocument/2006/relationships/hyperlink" Target="consultantplus://offline/ref=D0E41FC2937B3EAAD93B86D0B97D4040417E344CF1F8BB43DFB517BEE47930FAA4E08D54019F25F826EAE2k4A1N" TargetMode="External"/><Relationship Id="rId41" Type="http://schemas.openxmlformats.org/officeDocument/2006/relationships/hyperlink" Target="consultantplus://offline/ref=D0E41FC2937B3EAAD93B86D0B97D4040417E344CFFF8B047D9B517BEE47930FAA4E08D54019F25F826EAE2k4A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41FC2937B3EAAD93B86D0B97D4040417E344CF1F8BB43DFB517BEE47930FAA4E08D54019F25F826EAE3k4A4N" TargetMode="External"/><Relationship Id="rId11" Type="http://schemas.openxmlformats.org/officeDocument/2006/relationships/hyperlink" Target="consultantplus://offline/ref=D0E41FC2937B3EAAD93B86D0B97D4040417E344CF5F1B04DDEB517BEE47930FAA4E08D54019F25F826EAE3k4A7N" TargetMode="External"/><Relationship Id="rId24" Type="http://schemas.openxmlformats.org/officeDocument/2006/relationships/hyperlink" Target="consultantplus://offline/ref=D0E41FC2937B3EAAD93B86D0B97D4040417E344CF1F8BB43DFB517BEE47930FAA4E08D54019F25F826EAE3k4A9N" TargetMode="External"/><Relationship Id="rId32" Type="http://schemas.openxmlformats.org/officeDocument/2006/relationships/hyperlink" Target="consultantplus://offline/ref=D0E41FC2937B3EAAD93B86D0B97D4040417E344CFFF8B047D9B517BEE47930FAA4E08D54019F25F826EAE2k4A2N" TargetMode="External"/><Relationship Id="rId37" Type="http://schemas.openxmlformats.org/officeDocument/2006/relationships/hyperlink" Target="consultantplus://offline/ref=D0E41FC2937B3EAAD93B86D0B97D4040417E344CF1F1BB44DAB517BEE47930FAA4E08D54019F25F826EAE2k4A5N" TargetMode="External"/><Relationship Id="rId40" Type="http://schemas.openxmlformats.org/officeDocument/2006/relationships/hyperlink" Target="consultantplus://offline/ref=D0E41FC2937B3EAAD93B86D0B97D4040417E344CF1F1BB44DAB517BEE47930FAA4E08D54019F25F826EAE2k4A4N" TargetMode="External"/><Relationship Id="rId5" Type="http://schemas.openxmlformats.org/officeDocument/2006/relationships/hyperlink" Target="consultantplus://offline/ref=D0E41FC2937B3EAAD93B86D0B97D4040417E344CF5F1B04DDEB517BEE47930FAA4E08D54019F25F826EAE3k4A4N" TargetMode="External"/><Relationship Id="rId15" Type="http://schemas.openxmlformats.org/officeDocument/2006/relationships/hyperlink" Target="consultantplus://offline/ref=D0E41FC2937B3EAAD93B86D0B97D4040417E344CFFF8B047D9B517BEE47930FAA4E08D54019F25F826EAE3k4A6N" TargetMode="External"/><Relationship Id="rId23" Type="http://schemas.openxmlformats.org/officeDocument/2006/relationships/hyperlink" Target="consultantplus://offline/ref=D0E41FC2937B3EAAD93B86D0B97D4040417E344CFFF8B047D9B517BEE47930FAA4E08D54019F25F826EAE2k4A0N" TargetMode="External"/><Relationship Id="rId28" Type="http://schemas.openxmlformats.org/officeDocument/2006/relationships/hyperlink" Target="consultantplus://offline/ref=D0E41FC2937B3EAAD93B86D0B97D4040417E344CF5F1B04DDEB517BEE47930FAA4E08D54019F25F826EAE3k4A8N" TargetMode="External"/><Relationship Id="rId36" Type="http://schemas.openxmlformats.org/officeDocument/2006/relationships/hyperlink" Target="consultantplus://offline/ref=D0E41FC2937B3EAAD93B86D0B97D4040417E344CFFF8B047D9B517BEE47930FAA4E08D54019F25F826EAE2k4A4N" TargetMode="External"/><Relationship Id="rId10" Type="http://schemas.openxmlformats.org/officeDocument/2006/relationships/hyperlink" Target="consultantplus://offline/ref=D0E41FC2937B3EAAD93B86D0B97D4040417E344CF1F8B747DEB517BEE47930FAA4E08D54019F25F826EAE3k4A9N" TargetMode="External"/><Relationship Id="rId19" Type="http://schemas.openxmlformats.org/officeDocument/2006/relationships/hyperlink" Target="consultantplus://offline/ref=D0E41FC2937B3EAAD93B86D0B97D4040417E344CF1FBB74CDFB517BEE47930FAA4E08D54019F25F826EAE3k4A6N" TargetMode="External"/><Relationship Id="rId31" Type="http://schemas.openxmlformats.org/officeDocument/2006/relationships/hyperlink" Target="consultantplus://offline/ref=D0E41FC2937B3EAAD93B86D0B97D4040417E344CF1F1BB44DAB517BEE47930FAA4E08D54019F25F826EAE2k4A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E41FC2937B3EAAD93B86D0B97D4040417E344CFFF8B047D9B517BEE47930FAA4E08D54019F25F826EAE3k4A4N" TargetMode="External"/><Relationship Id="rId14" Type="http://schemas.openxmlformats.org/officeDocument/2006/relationships/hyperlink" Target="consultantplus://offline/ref=D0E41FC2937B3EAAD93B86D0B97D4040417E344CF1F1BB44DAB517BEE47930FAA4E08D54019F25F826EAE3k4A6N" TargetMode="External"/><Relationship Id="rId22" Type="http://schemas.openxmlformats.org/officeDocument/2006/relationships/hyperlink" Target="consultantplus://offline/ref=D0E41FC2937B3EAAD93B86D0B97D4040417E344CF1F1BB44DAB517BEE47930FAA4E08D54019F25F826EAE2k4A1N" TargetMode="External"/><Relationship Id="rId27" Type="http://schemas.openxmlformats.org/officeDocument/2006/relationships/hyperlink" Target="consultantplus://offline/ref=D0E41FC2937B3EAAD93B86D0B97D4040417E344CFFF8B047D9B517BEE47930FAA4E08D54019F25F826EAE2k4A3N" TargetMode="External"/><Relationship Id="rId30" Type="http://schemas.openxmlformats.org/officeDocument/2006/relationships/hyperlink" Target="consultantplus://offline/ref=D0E41FC2937B3EAAD93B86D0B97D4040417E344CFFF8B047D9B517BEE47930FAA4E08D54019F25F826EAE2k4A2N" TargetMode="External"/><Relationship Id="rId35" Type="http://schemas.openxmlformats.org/officeDocument/2006/relationships/hyperlink" Target="consultantplus://offline/ref=D0E41FC2937B3EAAD93B86D0B97D4040417E344CF1F1BB44DAB517BEE47930FAA4E08D54019F25F826EAE2k4A5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2017-09-22T13:00:00Z</dcterms:created>
  <dcterms:modified xsi:type="dcterms:W3CDTF">2017-09-22T13:00:00Z</dcterms:modified>
</cp:coreProperties>
</file>