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Постановление Администрации Смоленской области от 14.04.2022 N 248</w:t>
              <w:br/>
              <w:t xml:space="preserve">(ред. от 04.05.2022)</w:t>
              <w:br/>
              <w:t xml:space="preserve">"Об утверждении распределения предоставляемых из областного бюджета в 2022 году субсидий для софинансирования расходов бюджетов муниципальных образований Смоленской области в рамках реализации областной государственной программы "Местное самоуправление в Смоленской области" на премирование лучших проектов территориального общественного самоуправления, разработанных совместно с органами местного самоуправления муниципальных образований Смоленской области, в сфере благоустройства территории"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СМОЛЕНСКОЙ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апреля 2022 г. N 248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ПРЕДОСТАВЛЯЕМЫХ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В 2022 ГОДУ СУБСИДИЙ ДЛЯ СОФИНАНСИРОВАНИЯ РАСХОДОВ</w:t>
      </w:r>
    </w:p>
    <w:p>
      <w:pPr>
        <w:pStyle w:val="2"/>
        <w:jc w:val="center"/>
      </w:pPr>
      <w:r>
        <w:rPr>
          <w:sz w:val="20"/>
        </w:rPr>
        <w:t xml:space="preserve">БЮДЖЕТОВ МУНИЦИПАЛЬНЫХ ОБРАЗОВАНИЙ СМОЛЕНСКОЙ ОБЛАСТИ</w:t>
      </w:r>
    </w:p>
    <w:p>
      <w:pPr>
        <w:pStyle w:val="2"/>
        <w:jc w:val="center"/>
      </w:pPr>
      <w:r>
        <w:rPr>
          <w:sz w:val="20"/>
        </w:rPr>
        <w:t xml:space="preserve">В РАМКАХ РЕАЛИЗАЦИИ ОБЛАСТНОЙ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"МЕСТНОЕ САМОУПРАВЛЕНИЕ В СМОЛЕНСКОЙ ОБЛАСТИ"</w:t>
      </w:r>
    </w:p>
    <w:p>
      <w:pPr>
        <w:pStyle w:val="2"/>
        <w:jc w:val="center"/>
      </w:pPr>
      <w:r>
        <w:rPr>
          <w:sz w:val="20"/>
        </w:rPr>
        <w:t xml:space="preserve">НА ПРЕМИРОВАНИЕ ЛУЧШИХ ПРОЕКТОВ ТЕРРИТОРИАЛЬНОГО</w:t>
      </w:r>
    </w:p>
    <w:p>
      <w:pPr>
        <w:pStyle w:val="2"/>
        <w:jc w:val="center"/>
      </w:pPr>
      <w:r>
        <w:rPr>
          <w:sz w:val="20"/>
        </w:rPr>
        <w:t xml:space="preserve">ОБЩЕСТВЕННОГО САМОУПРАВЛЕНИЯ, РАЗРАБОТАННЫХ СОВМЕСТНО</w:t>
      </w:r>
    </w:p>
    <w:p>
      <w:pPr>
        <w:pStyle w:val="2"/>
        <w:jc w:val="center"/>
      </w:pPr>
      <w:r>
        <w:rPr>
          <w:sz w:val="20"/>
        </w:rPr>
        <w:t xml:space="preserve">С ОРГАНАМИ МЕСТНОГО САМОУПРАВЛЕНИЯ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СМОЛЕНСКОЙ ОБЛАСТИ, В СФЕРЕ БЛАГОУСТРОЙСТВА ТЕРРИТОРИИ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Администрации Смоленской области от 04.05.2022 N 280 &quot;О внесении изменения в распределение предоставляемых из областного бюджета в 2022 году субсидий для софинансирования расходов бюджетов муниципальных образований Смоленской области в рамках реализации областной государственной программы &quot;Местное самоуправление в Смоленской области&quot; на премирование лучших проектов территориального общественного самоуправления, разработанных совместно с органами местного самоуправления муниципальных образовани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04.05.2022 N 280)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9.11.2021 N 384-ФЗ (ред. от 14.03.2022) &quot;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&quot; ------------ Недействующая редакция {КонсультантПлюс}">
        <w:r>
          <w:rPr>
            <w:sz w:val="20"/>
            <w:color w:val="0000ff"/>
          </w:rPr>
          <w:t xml:space="preserve">частью 2 статьи 9</w:t>
        </w:r>
      </w:hyperlink>
      <w:r>
        <w:rPr>
          <w:sz w:val="20"/>
        </w:rPr>
        <w:t xml:space="preserve"> Федерального закона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году", областным </w:t>
      </w:r>
      <w:hyperlink w:history="0" r:id="rId9" w:tooltip="Закон Смоленской области от 17.12.2021 N 154-з (ред. от 31.03.2022) &quot;Об областном бюджете на 2022 год и на плановый период 2023 и 2024 годов&quot; (принят Смоленской областной Думой 17.12.2021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областном бюджете на 2022 год и на плановый период 2023 и 2024 годов" и областной государственной </w:t>
      </w:r>
      <w:hyperlink w:history="0" r:id="rId10" w:tooltip="Постановление Администрации Смоленской области от 20.11.2013 N 931 (ред. от 15.02.2022) &quot;Об утверждении областной государственной программы &quot;Местное самоуправление в Смоле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"Местное самоуправление в Смоленской области", утвержденной постановлением Администрации Смоленской области от 20.11.2013 N 931, Администрация Смоленской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прилагаемое </w:t>
      </w:r>
      <w:hyperlink w:history="0" w:anchor="P36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предоставляемых из областного бюджета в 2022 году субсидий для софинансирования расходов бюджетов муниципальных образований Смоленской области в рамках реализации областной государственной программы "Местное самоуправление в Смоленской области" на премирование лучших проектов территориального общественного самоуправления, разработанных совместно с органами местного самоуправления муниципальных образований Смоленской области, в сфере благоустройства территории.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А.В.ОСТРОВСКИЙ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14.04.2022 N 248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ПРЕДОСТАВЛЯЕМЫХ ИЗ ОБЛАСТНОГО БЮДЖЕТА В 2022 ГОДУ СУБСИДИЙ</w:t>
      </w:r>
    </w:p>
    <w:p>
      <w:pPr>
        <w:pStyle w:val="2"/>
        <w:jc w:val="center"/>
      </w:pPr>
      <w:r>
        <w:rPr>
          <w:sz w:val="20"/>
        </w:rPr>
        <w:t xml:space="preserve">ДЛЯ СОФИНАНСИРОВАНИЯ РАСХОДОВ БЮДЖЕТОВ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СМОЛЕНСКОЙ ОБЛАСТИ В РАМКАХ РЕАЛИЗАЦИИ ОБЛАСТНОЙ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"МЕСТНОЕ САМОУПРАВЛЕНИЕ</w:t>
      </w:r>
    </w:p>
    <w:p>
      <w:pPr>
        <w:pStyle w:val="2"/>
        <w:jc w:val="center"/>
      </w:pPr>
      <w:r>
        <w:rPr>
          <w:sz w:val="20"/>
        </w:rPr>
        <w:t xml:space="preserve">В СМОЛЕНСКОЙ ОБЛАСТИ" НА ПРЕМИРОВАНИЕ ЛУЧШИХ ПРОЕКТОВ</w:t>
      </w:r>
    </w:p>
    <w:p>
      <w:pPr>
        <w:pStyle w:val="2"/>
        <w:jc w:val="center"/>
      </w:pPr>
      <w:r>
        <w:rPr>
          <w:sz w:val="20"/>
        </w:rPr>
        <w:t xml:space="preserve">ТЕРРИТОРИАЛЬНОГО ОБЩЕСТВЕННОГО САМОУПРАВЛЕНИЯ, РАЗРАБОТАННЫХ</w:t>
      </w:r>
    </w:p>
    <w:p>
      <w:pPr>
        <w:pStyle w:val="2"/>
        <w:jc w:val="center"/>
      </w:pPr>
      <w:r>
        <w:rPr>
          <w:sz w:val="20"/>
        </w:rPr>
        <w:t xml:space="preserve">СОВМЕСТНО С ОРГАНАМИ МЕСТНОГО САМОУПРАВЛЕНИЯ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СМОЛЕНСКОЙ ОБЛАСТИ, В СФЕРЕ</w:t>
      </w:r>
    </w:p>
    <w:p>
      <w:pPr>
        <w:pStyle w:val="2"/>
        <w:jc w:val="center"/>
      </w:pPr>
      <w:r>
        <w:rPr>
          <w:sz w:val="20"/>
        </w:rPr>
        <w:t xml:space="preserve">БЛАГОУСТРОЙСТВА ТЕРРИТОРИИ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Администрации Смоленской области от 04.05.2022 N 280 &quot;О внесении изменения в распределение предоставляемых из областного бюджета в 2022 году субсидий для софинансирования расходов бюджетов муниципальных образований Смоленской области в рамках реализации областной государственной программы &quot;Местное самоуправление в Смоленской области&quot; на премирование лучших проектов территориального общественного самоуправления, разработанных совместно с органами местного самоуправления муниципальных образовани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04.05.2022 N 280)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6293"/>
        <w:gridCol w:w="2324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Смоленской области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 (рублей)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Богдановское сельское поселение Холм-Жирковского района Смоленской области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1476347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Дорогобужское городское поселение Дорогобужского района Смоленской области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1212090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9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Кощинское сельское поселение Смоленского района Смоленской области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311563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" w:tooltip="Постановление Администрации Смоленской области от 04.05.2022 N 280 &quot;О внесении изменения в распределение предоставляемых из областного бюджета в 2022 году субсидий для софинансирования расходов бюджетов муниципальных образований Смоленской области в рамках реализации областной государственной программы &quot;Местное самоуправление в Смоленской области&quot; на премирование лучших проектов территориального общественного самоуправления, разработанных совместно с органами местного самоуправления муниципальных образовани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Смоленской области от 04.05.2022 N 280)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Руднянское городское поселение Руднянского района Смоленской области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1500000</w:t>
            </w:r>
          </w:p>
        </w:tc>
      </w:tr>
      <w:tr>
        <w:tc>
          <w:tcPr>
            <w:gridSpan w:val="2"/>
            <w:tcW w:w="67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4500000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Смоленской области от 14.04.2022 N 248</w:t>
            <w:br/>
            <w:t>(ред. от 04.05.2022)</w:t>
            <w:br/>
            <w:t>"Об утверждении распределения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DEF529AB4F6A59D14FED62A811C24FDFD98022BECF66D36A21120E0C084F955CFACA9C33396377A2048B38C564783449E76CFADABDA69EC83254C5AnC4CM" TargetMode = "External"/>
	<Relationship Id="rId8" Type="http://schemas.openxmlformats.org/officeDocument/2006/relationships/hyperlink" Target="consultantplus://offline/ref=5DEF529AB4F6A59D14FEC827977079F7FF925D23E8F36065F74126B79FD4FF008FECAF9670D238722843E7DD1719DA14DD3DC3AEB2C668ECn94FM" TargetMode = "External"/>
	<Relationship Id="rId9" Type="http://schemas.openxmlformats.org/officeDocument/2006/relationships/hyperlink" Target="consultantplus://offline/ref=5DEF529AB4F6A59D14FED62A811C24FDFD98022BECF66D32AB1D20E0C084F955CFACA9C321966F76214FAD8D5152D515D8n241M" TargetMode = "External"/>
	<Relationship Id="rId10" Type="http://schemas.openxmlformats.org/officeDocument/2006/relationships/hyperlink" Target="consultantplus://offline/ref=5DEF529AB4F6A59D14FED62A811C24FDFD98022BECF66F3AA31620E0C084F955CFACA9C33396377A204DBB8B544783449E76CFADABDA69EC83254C5AnC4CM" TargetMode = "External"/>
	<Relationship Id="rId11" Type="http://schemas.openxmlformats.org/officeDocument/2006/relationships/hyperlink" Target="consultantplus://offline/ref=5DEF529AB4F6A59D14FED62A811C24FDFD98022BECF66D36A21120E0C084F955CFACA9C33396377A2048B38C564783449E76CFADABDA69EC83254C5AnC4CM" TargetMode = "External"/>
	<Relationship Id="rId12" Type="http://schemas.openxmlformats.org/officeDocument/2006/relationships/hyperlink" Target="consultantplus://offline/ref=5DEF529AB4F6A59D14FED62A811C24FDFD98022BECF66D36A21120E0C084F955CFACA9C33396377A2048B38C564783449E76CFADABDA69EC83254C5AnC4C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14.04.2022 N 248
(ред. от 04.05.2022)
"Об утверждении распределения предоставляемых из областного бюджета в 2022 году субсидий для софинансирования расходов бюджетов муниципальных образований Смоленской области в рамках реализации областной государственной программы "Местное самоуправление в Смоленской области" на премирование лучших проектов территориального общественного самоуправления, разработанных совместно с органами местного самоуправления муниципальн</dc:title>
  <dcterms:created xsi:type="dcterms:W3CDTF">2022-12-17T12:56:39Z</dcterms:created>
</cp:coreProperties>
</file>