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02.03.2005 N 12-кз</w:t>
              <w:br/>
              <w:t xml:space="preserve">(ред. от 03.07.2023)</w:t>
              <w:br/>
              <w:t xml:space="preserve">"О местном самоуправлении в Ставропольском крае"</w:t>
              <w:br/>
              <w:t xml:space="preserve">(принят Государственной Думой Ставропольского края 17.02.2005)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марта 2005 года</w:t>
            </w:r>
          </w:p>
        </w:tc>
        <w:tc>
          <w:tcPr>
            <w:tcW w:w="5103" w:type="dxa"/>
            <w:tcBorders>
              <w:top w:val="nil"/>
              <w:left w:val="nil"/>
              <w:bottom w:val="nil"/>
              <w:right w:val="nil"/>
            </w:tcBorders>
          </w:tcPr>
          <w:p>
            <w:pPr>
              <w:pStyle w:val="0"/>
              <w:outlineLvl w:val="0"/>
              <w:jc w:val="right"/>
            </w:pPr>
            <w:r>
              <w:rPr>
                <w:sz w:val="20"/>
              </w:rPr>
              <w:t xml:space="preserve">N 12-кз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 МЕСТНОМ САМОУПРАВЛЕНИИ В СТАВРОПОЛЬСКОМ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Ставропольского края</w:t>
      </w:r>
    </w:p>
    <w:p>
      <w:pPr>
        <w:pStyle w:val="0"/>
        <w:jc w:val="right"/>
      </w:pPr>
      <w:r>
        <w:rPr>
          <w:sz w:val="20"/>
        </w:rPr>
        <w:t xml:space="preserve">17 февраля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12.12.2005 </w:t>
            </w:r>
            <w:hyperlink w:history="0" r:id="rId7" w:tooltip="Закон Ставропольского края от 12.12.2005 N 66-кз (ред. от 05.05.2021)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11.2005) {КонсультантПлюс}">
              <w:r>
                <w:rPr>
                  <w:sz w:val="20"/>
                  <w:color w:val="0000ff"/>
                </w:rPr>
                <w:t xml:space="preserve">N 66-кз</w:t>
              </w:r>
            </w:hyperlink>
            <w:r>
              <w:rPr>
                <w:sz w:val="20"/>
                <w:color w:val="392c69"/>
              </w:rPr>
              <w:t xml:space="preserve">, от 11.05.2006 </w:t>
            </w:r>
            <w:hyperlink w:history="0" r:id="rId8" w:tooltip="Закон Ставропольского края от 11.05.2006 N 29-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7.04.2006) {КонсультантПлюс}">
              <w:r>
                <w:rPr>
                  <w:sz w:val="20"/>
                  <w:color w:val="0000ff"/>
                </w:rPr>
                <w:t xml:space="preserve">N 29-кз</w:t>
              </w:r>
            </w:hyperlink>
            <w:r>
              <w:rPr>
                <w:sz w:val="20"/>
                <w:color w:val="392c69"/>
              </w:rPr>
              <w:t xml:space="preserve">, от 13.10.2006 </w:t>
            </w:r>
            <w:hyperlink w:history="0" r:id="rId9"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N 73-кз</w:t>
              </w:r>
            </w:hyperlink>
            <w:r>
              <w:rPr>
                <w:sz w:val="20"/>
                <w:color w:val="392c69"/>
              </w:rPr>
              <w:t xml:space="preserve">,</w:t>
            </w:r>
          </w:p>
          <w:p>
            <w:pPr>
              <w:pStyle w:val="0"/>
              <w:jc w:val="center"/>
            </w:pPr>
            <w:r>
              <w:rPr>
                <w:sz w:val="20"/>
                <w:color w:val="392c69"/>
              </w:rPr>
              <w:t xml:space="preserve">от 01.06.2007 </w:t>
            </w:r>
            <w:hyperlink w:history="0" r:id="rId10"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N 22-кз</w:t>
              </w:r>
            </w:hyperlink>
            <w:r>
              <w:rPr>
                <w:sz w:val="20"/>
                <w:color w:val="392c69"/>
              </w:rPr>
              <w:t xml:space="preserve">, от 18.12.2007 </w:t>
            </w:r>
            <w:hyperlink w:history="0" r:id="rId11" w:tooltip="Закон Ставропольского края от 18.12.2007 N 68-кз &quot;О внесении изменений в статью 28 Закона Ставропольского края &quot;О местном самоуправлении в Ставропольском крае&quot; (принят Государственной Думой Ставропольского края 06.12.2007) {КонсультантПлюс}">
              <w:r>
                <w:rPr>
                  <w:sz w:val="20"/>
                  <w:color w:val="0000ff"/>
                </w:rPr>
                <w:t xml:space="preserve">N 68-кз</w:t>
              </w:r>
            </w:hyperlink>
            <w:r>
              <w:rPr>
                <w:sz w:val="20"/>
                <w:color w:val="392c69"/>
              </w:rPr>
              <w:t xml:space="preserve">, от 09.04.2008 </w:t>
            </w:r>
            <w:hyperlink w:history="0" r:id="rId12" w:tooltip="Закон Ставропольского края от 09.04.2008 N 18-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7.03.2008) {КонсультантПлюс}">
              <w:r>
                <w:rPr>
                  <w:sz w:val="20"/>
                  <w:color w:val="0000ff"/>
                </w:rPr>
                <w:t xml:space="preserve">N 18-кз</w:t>
              </w:r>
            </w:hyperlink>
            <w:r>
              <w:rPr>
                <w:sz w:val="20"/>
                <w:color w:val="392c69"/>
              </w:rPr>
              <w:t xml:space="preserve">,</w:t>
            </w:r>
          </w:p>
          <w:p>
            <w:pPr>
              <w:pStyle w:val="0"/>
              <w:jc w:val="center"/>
            </w:pPr>
            <w:r>
              <w:rPr>
                <w:sz w:val="20"/>
                <w:color w:val="392c69"/>
              </w:rPr>
              <w:t xml:space="preserve">от 30.04.2009 </w:t>
            </w:r>
            <w:hyperlink w:history="0" r:id="rId13" w:tooltip="Закон Ставропольского края от 30.04.2009 N 23-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2.04.2009) {КонсультантПлюс}">
              <w:r>
                <w:rPr>
                  <w:sz w:val="20"/>
                  <w:color w:val="0000ff"/>
                </w:rPr>
                <w:t xml:space="preserve">N 23-кз</w:t>
              </w:r>
            </w:hyperlink>
            <w:r>
              <w:rPr>
                <w:sz w:val="20"/>
                <w:color w:val="392c69"/>
              </w:rPr>
              <w:t xml:space="preserve">, от 08.10.2009 </w:t>
            </w:r>
            <w:hyperlink w:history="0" r:id="rId14" w:tooltip="Закон Ставропольского края от 08.10.2009 N 64-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09.2009) {КонсультантПлюс}">
              <w:r>
                <w:rPr>
                  <w:sz w:val="20"/>
                  <w:color w:val="0000ff"/>
                </w:rPr>
                <w:t xml:space="preserve">N 64-кз</w:t>
              </w:r>
            </w:hyperlink>
            <w:r>
              <w:rPr>
                <w:sz w:val="20"/>
                <w:color w:val="392c69"/>
              </w:rPr>
              <w:t xml:space="preserve">, от 11.05.2010 </w:t>
            </w:r>
            <w:hyperlink w:history="0" r:id="rId15" w:tooltip="Закон Ставропольского края от 11.05.2010 N 23-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9.04.2010) {КонсультантПлюс}">
              <w:r>
                <w:rPr>
                  <w:sz w:val="20"/>
                  <w:color w:val="0000ff"/>
                </w:rPr>
                <w:t xml:space="preserve">N 23-кз</w:t>
              </w:r>
            </w:hyperlink>
            <w:r>
              <w:rPr>
                <w:sz w:val="20"/>
                <w:color w:val="392c69"/>
              </w:rPr>
              <w:t xml:space="preserve">,</w:t>
            </w:r>
          </w:p>
          <w:p>
            <w:pPr>
              <w:pStyle w:val="0"/>
              <w:jc w:val="center"/>
            </w:pPr>
            <w:r>
              <w:rPr>
                <w:sz w:val="20"/>
                <w:color w:val="392c69"/>
              </w:rPr>
              <w:t xml:space="preserve">от 24.12.2010 </w:t>
            </w:r>
            <w:hyperlink w:history="0" r:id="rId16"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color w:val="392c69"/>
              </w:rPr>
              <w:t xml:space="preserve">, от 04.02.2011 </w:t>
            </w:r>
            <w:hyperlink w:history="0" r:id="rId17" w:tooltip="Закон Ставропольского края от 04.02.2011 N 7-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27.01.2011) {КонсультантПлюс}">
              <w:r>
                <w:rPr>
                  <w:sz w:val="20"/>
                  <w:color w:val="0000ff"/>
                </w:rPr>
                <w:t xml:space="preserve">N 7-кз</w:t>
              </w:r>
            </w:hyperlink>
            <w:r>
              <w:rPr>
                <w:sz w:val="20"/>
                <w:color w:val="392c69"/>
              </w:rPr>
              <w:t xml:space="preserve">, от 07.07.2011 </w:t>
            </w:r>
            <w:hyperlink w:history="0" r:id="rId18" w:tooltip="Закон Ставропольского края от 07.07.2011 N 56-кз &quot;О внесении изменений в Закон Ставропольского края &quot;О местном самоуправлении в Ставропольском крае&quot; (принят Думой Ставропольского края 23.06.2011) {КонсультантПлюс}">
              <w:r>
                <w:rPr>
                  <w:sz w:val="20"/>
                  <w:color w:val="0000ff"/>
                </w:rPr>
                <w:t xml:space="preserve">N 56-кз</w:t>
              </w:r>
            </w:hyperlink>
            <w:r>
              <w:rPr>
                <w:sz w:val="20"/>
                <w:color w:val="392c69"/>
              </w:rPr>
              <w:t xml:space="preserve">,</w:t>
            </w:r>
          </w:p>
          <w:p>
            <w:pPr>
              <w:pStyle w:val="0"/>
              <w:jc w:val="center"/>
            </w:pPr>
            <w:r>
              <w:rPr>
                <w:sz w:val="20"/>
                <w:color w:val="392c69"/>
              </w:rPr>
              <w:t xml:space="preserve">от 27.02.2012 </w:t>
            </w:r>
            <w:hyperlink w:history="0" r:id="rId19"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N 20-кз</w:t>
              </w:r>
            </w:hyperlink>
            <w:r>
              <w:rPr>
                <w:sz w:val="20"/>
                <w:color w:val="392c69"/>
              </w:rPr>
              <w:t xml:space="preserve">, от 18.06.2012 </w:t>
            </w:r>
            <w:hyperlink w:history="0" r:id="rId20" w:tooltip="Закон Ставропольского края от 18.06.2012 N 58-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31.05.2012) {КонсультантПлюс}">
              <w:r>
                <w:rPr>
                  <w:sz w:val="20"/>
                  <w:color w:val="0000ff"/>
                </w:rPr>
                <w:t xml:space="preserve">N 58-кз</w:t>
              </w:r>
            </w:hyperlink>
            <w:r>
              <w:rPr>
                <w:sz w:val="20"/>
                <w:color w:val="392c69"/>
              </w:rPr>
              <w:t xml:space="preserve">, от 15.03.2013 </w:t>
            </w:r>
            <w:hyperlink w:history="0" r:id="rId21" w:tooltip="Закон Ставропольского края от 15.03.2013 N 22-кз &quot;О внесении изменений в статью 16 Закона Ставропольского края &quot;О местном самоуправлении в Ставропольском крае&quot; (принят Думой Ставропольского края 28.02.2013) {КонсультантПлюс}">
              <w:r>
                <w:rPr>
                  <w:sz w:val="20"/>
                  <w:color w:val="0000ff"/>
                </w:rPr>
                <w:t xml:space="preserve">N 22-кз</w:t>
              </w:r>
            </w:hyperlink>
            <w:r>
              <w:rPr>
                <w:sz w:val="20"/>
                <w:color w:val="392c69"/>
              </w:rPr>
              <w:t xml:space="preserve">,</w:t>
            </w:r>
          </w:p>
          <w:p>
            <w:pPr>
              <w:pStyle w:val="0"/>
              <w:jc w:val="center"/>
            </w:pPr>
            <w:r>
              <w:rPr>
                <w:sz w:val="20"/>
                <w:color w:val="392c69"/>
              </w:rPr>
              <w:t xml:space="preserve">от 07.02.2014 </w:t>
            </w:r>
            <w:hyperlink w:history="0" r:id="rId22" w:tooltip="Закон Ставропольского края от 07.02.2014 N 3-кз &quot;О внесении изменений в Закон Ставропольского края &quot;О местном самоуправлении в Ставропольском крае&quot; (принят Думой Ставропольского края 30.01.2014) {КонсультантПлюс}">
              <w:r>
                <w:rPr>
                  <w:sz w:val="20"/>
                  <w:color w:val="0000ff"/>
                </w:rPr>
                <w:t xml:space="preserve">N 3-кз</w:t>
              </w:r>
            </w:hyperlink>
            <w:r>
              <w:rPr>
                <w:sz w:val="20"/>
                <w:color w:val="392c69"/>
              </w:rPr>
              <w:t xml:space="preserve">, от 11.02.2014 </w:t>
            </w:r>
            <w:hyperlink w:history="0" r:id="rId23" w:tooltip="Закон Ставропольского края от 11.02.2014 N 6-кз &quot;О внесении изменений в отдельные законодательные акты Ставропольского края&quot; (принят Думой Ставропольского края 30.01.2014) {КонсультантПлюс}">
              <w:r>
                <w:rPr>
                  <w:sz w:val="20"/>
                  <w:color w:val="0000ff"/>
                </w:rPr>
                <w:t xml:space="preserve">N 6-кз</w:t>
              </w:r>
            </w:hyperlink>
            <w:r>
              <w:rPr>
                <w:sz w:val="20"/>
                <w:color w:val="392c69"/>
              </w:rPr>
              <w:t xml:space="preserve">, от 07.11.2014 </w:t>
            </w:r>
            <w:hyperlink w:history="0" r:id="rId24"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N 103-кз</w:t>
              </w:r>
            </w:hyperlink>
            <w:r>
              <w:rPr>
                <w:sz w:val="20"/>
                <w:color w:val="392c69"/>
              </w:rPr>
              <w:t xml:space="preserve">,</w:t>
            </w:r>
          </w:p>
          <w:p>
            <w:pPr>
              <w:pStyle w:val="0"/>
              <w:jc w:val="center"/>
            </w:pPr>
            <w:r>
              <w:rPr>
                <w:sz w:val="20"/>
                <w:color w:val="392c69"/>
              </w:rPr>
              <w:t xml:space="preserve">от 06.04.2015 </w:t>
            </w:r>
            <w:hyperlink w:history="0" r:id="rId25" w:tooltip="Закон Ставропольского края от 06.04.2015 N 26-кз &quot;О внесении изменения в статью 12 Закона Ставропольского края &quot;О местном самоуправлении в Ставропольском крае&quot; (принят Думой Ставропольского края 26.03.2015) {КонсультантПлюс}">
              <w:r>
                <w:rPr>
                  <w:sz w:val="20"/>
                  <w:color w:val="0000ff"/>
                </w:rPr>
                <w:t xml:space="preserve">N 26-кз</w:t>
              </w:r>
            </w:hyperlink>
            <w:r>
              <w:rPr>
                <w:sz w:val="20"/>
                <w:color w:val="392c69"/>
              </w:rPr>
              <w:t xml:space="preserve">, от 22.07.2015 </w:t>
            </w:r>
            <w:hyperlink w:history="0" r:id="rId26" w:tooltip="Закон Ставропольского края от 22.07.2015 N 75-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16.07.2015) {КонсультантПлюс}">
              <w:r>
                <w:rPr>
                  <w:sz w:val="20"/>
                  <w:color w:val="0000ff"/>
                </w:rPr>
                <w:t xml:space="preserve">N 75-кз</w:t>
              </w:r>
            </w:hyperlink>
            <w:r>
              <w:rPr>
                <w:sz w:val="20"/>
                <w:color w:val="392c69"/>
              </w:rPr>
              <w:t xml:space="preserve">, от 27.07.2015 </w:t>
            </w:r>
            <w:hyperlink w:history="0" r:id="rId27" w:tooltip="Закон Ставропольского края от 27.07.2015 N 81-кз &quot;О внесении изменений в отдельные законодательные акты Ставропольского края&quot; (принят Думой Ставропольского края 16.07.2015) {КонсультантПлюс}">
              <w:r>
                <w:rPr>
                  <w:sz w:val="20"/>
                  <w:color w:val="0000ff"/>
                </w:rPr>
                <w:t xml:space="preserve">N 81-кз</w:t>
              </w:r>
            </w:hyperlink>
            <w:r>
              <w:rPr>
                <w:sz w:val="20"/>
                <w:color w:val="392c69"/>
              </w:rPr>
              <w:t xml:space="preserve">,</w:t>
            </w:r>
          </w:p>
          <w:p>
            <w:pPr>
              <w:pStyle w:val="0"/>
              <w:jc w:val="center"/>
            </w:pPr>
            <w:r>
              <w:rPr>
                <w:sz w:val="20"/>
                <w:color w:val="392c69"/>
              </w:rPr>
              <w:t xml:space="preserve">от 06.10.2015 </w:t>
            </w:r>
            <w:hyperlink w:history="0" r:id="rId28" w:tooltip="Закон Ставропольского края от 06.10.2015 N 92-кз &quot;О внесении изменений в Закон Ставропольского края &quot;О местном самоуправлении в Ставропольском крае&quot; (принят Думой Ставропольского края 24.09.2015) {КонсультантПлюс}">
              <w:r>
                <w:rPr>
                  <w:sz w:val="20"/>
                  <w:color w:val="0000ff"/>
                </w:rPr>
                <w:t xml:space="preserve">N 92-кз</w:t>
              </w:r>
            </w:hyperlink>
            <w:r>
              <w:rPr>
                <w:sz w:val="20"/>
                <w:color w:val="392c69"/>
              </w:rPr>
              <w:t xml:space="preserve">, от 04.04.2016 </w:t>
            </w:r>
            <w:hyperlink w:history="0" r:id="rId29" w:tooltip="Закон Ставропольского края от 04.04.2016 N 27-кз (ред. от 05.05.2021) &quot;О внесении изменений в статью 29 Закона Ставропольского края &quot;О местном самоуправлении в Ставропольском крае&quot; (принят Думой Ставропольского края 31.03.2016) {КонсультантПлюс}">
              <w:r>
                <w:rPr>
                  <w:sz w:val="20"/>
                  <w:color w:val="0000ff"/>
                </w:rPr>
                <w:t xml:space="preserve">N 27-кз</w:t>
              </w:r>
            </w:hyperlink>
            <w:r>
              <w:rPr>
                <w:sz w:val="20"/>
                <w:color w:val="392c69"/>
              </w:rPr>
              <w:t xml:space="preserve">, от 08.04.2016 </w:t>
            </w:r>
            <w:hyperlink w:history="0" r:id="rId30" w:tooltip="Закон Ставропольского края от 08.04.2016 N 40-кз &quot;О внесении изменений в статью 9 Закона Ставропольского края &quot;О местном самоуправлении в Ставропольском крае&quot; и Закон Ставропольского края &quot;О гарантиях осуществления полномочий депутата, члена выборного органа местного самоуправления, выборного должностного лица местного самоуправления&quot; (принят Думой Ставропольского края 31.03.2016) {КонсультантПлюс}">
              <w:r>
                <w:rPr>
                  <w:sz w:val="20"/>
                  <w:color w:val="0000ff"/>
                </w:rPr>
                <w:t xml:space="preserve">N 40-кз</w:t>
              </w:r>
            </w:hyperlink>
            <w:r>
              <w:rPr>
                <w:sz w:val="20"/>
                <w:color w:val="392c69"/>
              </w:rPr>
              <w:t xml:space="preserve">,</w:t>
            </w:r>
          </w:p>
          <w:p>
            <w:pPr>
              <w:pStyle w:val="0"/>
              <w:jc w:val="center"/>
            </w:pPr>
            <w:r>
              <w:rPr>
                <w:sz w:val="20"/>
                <w:color w:val="392c69"/>
              </w:rPr>
              <w:t xml:space="preserve">от 02.11.2016 </w:t>
            </w:r>
            <w:hyperlink w:history="0" r:id="rId31"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N 86-кз</w:t>
              </w:r>
            </w:hyperlink>
            <w:r>
              <w:rPr>
                <w:sz w:val="20"/>
                <w:color w:val="392c69"/>
              </w:rPr>
              <w:t xml:space="preserve">, от 10.04.2017 </w:t>
            </w:r>
            <w:hyperlink w:history="0" r:id="rId32" w:tooltip="Закон Ставропольского края от 10.04.2017 N 30-кз (ред. от 05.05.2021) &quot;О внесении изменений в отдельные законодательные акты Ставропольского края&quot; (принят Думой Ставропольского края 30.03.2017) {КонсультантПлюс}">
              <w:r>
                <w:rPr>
                  <w:sz w:val="20"/>
                  <w:color w:val="0000ff"/>
                </w:rPr>
                <w:t xml:space="preserve">N 30-кз</w:t>
              </w:r>
            </w:hyperlink>
            <w:r>
              <w:rPr>
                <w:sz w:val="20"/>
                <w:color w:val="392c69"/>
              </w:rPr>
              <w:t xml:space="preserve">, от 06.10.2017 </w:t>
            </w:r>
            <w:hyperlink w:history="0" r:id="rId33" w:tooltip="Закон Ставропольского края от 06.10.2017 N 101-кз (ред. от 05.05.2021) &quot;О внесении изменений в статьи 20 и 28 Закона Ставропольского края &quot;О местном самоуправлении в Ставропольском крае&quot; (принят Думой Ставропольского края 28.09.2017) {КонсультантПлюс}">
              <w:r>
                <w:rPr>
                  <w:sz w:val="20"/>
                  <w:color w:val="0000ff"/>
                </w:rPr>
                <w:t xml:space="preserve">N 101-кз</w:t>
              </w:r>
            </w:hyperlink>
            <w:r>
              <w:rPr>
                <w:sz w:val="20"/>
                <w:color w:val="392c69"/>
              </w:rPr>
              <w:t xml:space="preserve">,</w:t>
            </w:r>
          </w:p>
          <w:p>
            <w:pPr>
              <w:pStyle w:val="0"/>
              <w:jc w:val="center"/>
            </w:pPr>
            <w:r>
              <w:rPr>
                <w:sz w:val="20"/>
                <w:color w:val="392c69"/>
              </w:rPr>
              <w:t xml:space="preserve">от 12.10.2017 </w:t>
            </w:r>
            <w:hyperlink w:history="0" r:id="rId34" w:tooltip="Закон Ставропольского края от 12.10.2017 N 105-кз &quot;О внесении изменения в статью 16 Закона Ставропольского края &quot;О местном самоуправлении в Ставропольском крае&quot; (принят Думой Ставропольского края 28.09.2017) {КонсультантПлюс}">
              <w:r>
                <w:rPr>
                  <w:sz w:val="20"/>
                  <w:color w:val="0000ff"/>
                </w:rPr>
                <w:t xml:space="preserve">N 105-кз</w:t>
              </w:r>
            </w:hyperlink>
            <w:r>
              <w:rPr>
                <w:sz w:val="20"/>
                <w:color w:val="392c69"/>
              </w:rPr>
              <w:t xml:space="preserve">, от 05.03.2018 </w:t>
            </w:r>
            <w:hyperlink w:history="0" r:id="rId35"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N 18-кз</w:t>
              </w:r>
            </w:hyperlink>
            <w:r>
              <w:rPr>
                <w:sz w:val="20"/>
                <w:color w:val="392c69"/>
              </w:rPr>
              <w:t xml:space="preserve">, от 10.12.2018 </w:t>
            </w:r>
            <w:hyperlink w:history="0" r:id="rId36" w:tooltip="Закон Ставропольского края от 10.12.2018 N 99-кз &quot;О внесении изменений в отдельные законодательные акты Ставропольского края&quot; (принят Думой Ставропольского края 29.11.2018) {КонсультантПлюс}">
              <w:r>
                <w:rPr>
                  <w:sz w:val="20"/>
                  <w:color w:val="0000ff"/>
                </w:rPr>
                <w:t xml:space="preserve">N 99-кз</w:t>
              </w:r>
            </w:hyperlink>
            <w:r>
              <w:rPr>
                <w:sz w:val="20"/>
                <w:color w:val="392c69"/>
              </w:rPr>
              <w:t xml:space="preserve">,</w:t>
            </w:r>
          </w:p>
          <w:p>
            <w:pPr>
              <w:pStyle w:val="0"/>
              <w:jc w:val="center"/>
            </w:pPr>
            <w:r>
              <w:rPr>
                <w:sz w:val="20"/>
                <w:color w:val="392c69"/>
              </w:rPr>
              <w:t xml:space="preserve">от 06.03.2019 </w:t>
            </w:r>
            <w:hyperlink w:history="0" r:id="rId37" w:tooltip="Закон Ставропольского края от 06.03.2019 N 13-кз (ред. от 05.05.2021) &quot;О внесении изменений в статьи 21 и 29 Закона Ставропольского края &quot;О местном самоуправлении в Ставропольском крае&quot; (принят Думой Ставропольского края 28.02.2019) {КонсультантПлюс}">
              <w:r>
                <w:rPr>
                  <w:sz w:val="20"/>
                  <w:color w:val="0000ff"/>
                </w:rPr>
                <w:t xml:space="preserve">N 13-кз</w:t>
              </w:r>
            </w:hyperlink>
            <w:r>
              <w:rPr>
                <w:sz w:val="20"/>
                <w:color w:val="392c69"/>
              </w:rPr>
              <w:t xml:space="preserve">, от 10.12.2019 </w:t>
            </w:r>
            <w:hyperlink w:history="0" r:id="rId38"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color w:val="392c69"/>
              </w:rPr>
              <w:t xml:space="preserve">, от 05.05.2021 </w:t>
            </w:r>
            <w:hyperlink w:history="0" r:id="rId39"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color w:val="392c69"/>
              </w:rPr>
              <w:t xml:space="preserve">,</w:t>
            </w:r>
          </w:p>
          <w:p>
            <w:pPr>
              <w:pStyle w:val="0"/>
              <w:jc w:val="center"/>
            </w:pPr>
            <w:r>
              <w:rPr>
                <w:sz w:val="20"/>
                <w:color w:val="392c69"/>
              </w:rPr>
              <w:t xml:space="preserve">от 02.11.2021 </w:t>
            </w:r>
            <w:hyperlink w:history="0" r:id="rId40"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N 90-кз</w:t>
              </w:r>
            </w:hyperlink>
            <w:r>
              <w:rPr>
                <w:sz w:val="20"/>
                <w:color w:val="392c69"/>
              </w:rPr>
              <w:t xml:space="preserve">, от 26.12.2022 </w:t>
            </w:r>
            <w:hyperlink w:history="0" r:id="rId41" w:tooltip="Закон Ставропольского края от 26.12.2022 N 119-кз &quot;О внесении изменения в статью 16 Закона Ставропольского края &quot;О местном самоуправлении в Ставропольском крае&quot; (принят Думой Ставропольского края 22.12.2022) {КонсультантПлюс}">
              <w:r>
                <w:rPr>
                  <w:sz w:val="20"/>
                  <w:color w:val="0000ff"/>
                </w:rPr>
                <w:t xml:space="preserve">N 119-кз</w:t>
              </w:r>
            </w:hyperlink>
            <w:r>
              <w:rPr>
                <w:sz w:val="20"/>
                <w:color w:val="392c69"/>
              </w:rPr>
              <w:t xml:space="preserve">, от 28.04.2023 </w:t>
            </w:r>
            <w:hyperlink w:history="0" r:id="rId42" w:tooltip="Закон Ставропольского края от 28.04.2023 N 36-кз &quot;О внесении изменений в статью 20.1 Закона Ставропольского края &quot;О местном самоуправлении в Ставропольском крае&quot; (принят Думой Ставропольского края 20.04.2023) {КонсультантПлюс}">
              <w:r>
                <w:rPr>
                  <w:sz w:val="20"/>
                  <w:color w:val="0000ff"/>
                </w:rPr>
                <w:t xml:space="preserve">N 36-кз</w:t>
              </w:r>
            </w:hyperlink>
            <w:r>
              <w:rPr>
                <w:sz w:val="20"/>
                <w:color w:val="392c69"/>
              </w:rPr>
              <w:t xml:space="preserve">,</w:t>
            </w:r>
          </w:p>
          <w:p>
            <w:pPr>
              <w:pStyle w:val="0"/>
              <w:jc w:val="center"/>
            </w:pPr>
            <w:r>
              <w:rPr>
                <w:sz w:val="20"/>
                <w:color w:val="392c69"/>
              </w:rPr>
              <w:t xml:space="preserve">от 03.07.2023 </w:t>
            </w:r>
            <w:hyperlink w:history="0" r:id="rId43" w:tooltip="Закон Ставропольского края от 03.07.2023 N 63-кз &quot;О внесении изменений в статью 21 Закона Ставропольского края &quot;О местном самоуправлении в Ставропольском крае&quot; (принят Думой Ставропольского края 29.06.2023) {КонсультантПлюс}">
              <w:r>
                <w:rPr>
                  <w:sz w:val="20"/>
                  <w:color w:val="0000ff"/>
                </w:rPr>
                <w:t xml:space="preserve">N 63-кз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Местное самоуправление в Ставропольском крае</w:t>
      </w:r>
    </w:p>
    <w:p>
      <w:pPr>
        <w:pStyle w:val="0"/>
        <w:jc w:val="both"/>
      </w:pPr>
      <w:r>
        <w:rPr>
          <w:sz w:val="20"/>
        </w:rPr>
      </w:r>
    </w:p>
    <w:p>
      <w:pPr>
        <w:pStyle w:val="0"/>
        <w:ind w:firstLine="540"/>
        <w:jc w:val="both"/>
      </w:pPr>
      <w:r>
        <w:rPr>
          <w:sz w:val="20"/>
        </w:rPr>
        <w:t xml:space="preserve">Местное самоуправление в Ставропольском крае - форма осуществления населением Ставропольского края своей власти, обеспечивающая в пределах, установленных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jc w:val="both"/>
      </w:pPr>
      <w:r>
        <w:rPr>
          <w:sz w:val="20"/>
        </w:rPr>
      </w:r>
    </w:p>
    <w:p>
      <w:pPr>
        <w:pStyle w:val="2"/>
        <w:outlineLvl w:val="2"/>
        <w:ind w:firstLine="540"/>
        <w:jc w:val="both"/>
      </w:pPr>
      <w:r>
        <w:rPr>
          <w:sz w:val="20"/>
        </w:rPr>
        <w:t xml:space="preserve">Статья 2. Правовая основа местного самоуправления в Ставропольском крае</w:t>
      </w:r>
    </w:p>
    <w:p>
      <w:pPr>
        <w:pStyle w:val="0"/>
        <w:jc w:val="both"/>
      </w:pPr>
      <w:r>
        <w:rPr>
          <w:sz w:val="20"/>
        </w:rPr>
      </w:r>
    </w:p>
    <w:p>
      <w:pPr>
        <w:pStyle w:val="0"/>
        <w:ind w:firstLine="540"/>
        <w:jc w:val="both"/>
      </w:pPr>
      <w:r>
        <w:rPr>
          <w:sz w:val="20"/>
        </w:rPr>
        <w:t xml:space="preserve">Правовую основу местного самоуправления в Ставропольском крае составляют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4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другие федеральные законы, издаваемые в соответствии с ними иные нормативные правовые акты Российской Федерации, </w:t>
      </w:r>
      <w:hyperlink w:history="0" r:id="rId47"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w:t>
        </w:r>
      </w:hyperlink>
      <w:r>
        <w:rPr>
          <w:sz w:val="20"/>
        </w:rPr>
        <w:t xml:space="preserve"> (Основной Закон) Ставропольского края, настоящий Закон, иные законы Ставропольского края и нормативные правовые акты Ставропольского края, уставы муниципальных образований, решения, принятые на местных референдумах и сходах граждан, и иные муниципальные правовые акты.</w:t>
      </w:r>
    </w:p>
    <w:p>
      <w:pPr>
        <w:pStyle w:val="0"/>
        <w:jc w:val="both"/>
      </w:pPr>
      <w:r>
        <w:rPr>
          <w:sz w:val="20"/>
        </w:rPr>
      </w:r>
    </w:p>
    <w:p>
      <w:pPr>
        <w:pStyle w:val="2"/>
        <w:outlineLvl w:val="2"/>
        <w:ind w:firstLine="540"/>
        <w:jc w:val="both"/>
      </w:pPr>
      <w:r>
        <w:rPr>
          <w:sz w:val="20"/>
        </w:rPr>
        <w:t xml:space="preserve">Статья 3. Основные термины и понятия, применяемые в настоящем Законе</w:t>
      </w:r>
    </w:p>
    <w:p>
      <w:pPr>
        <w:pStyle w:val="0"/>
        <w:jc w:val="both"/>
      </w:pPr>
      <w:r>
        <w:rPr>
          <w:sz w:val="20"/>
        </w:rPr>
      </w:r>
    </w:p>
    <w:p>
      <w:pPr>
        <w:pStyle w:val="0"/>
        <w:ind w:firstLine="540"/>
        <w:jc w:val="both"/>
      </w:pPr>
      <w:r>
        <w:rPr>
          <w:sz w:val="20"/>
        </w:rPr>
        <w:t xml:space="preserve">Основные понятия и термины, используемые в настоящем Законе, применяются в том же значении, что и в Федеральном законе.</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Ставропольского края в области местного самоуправления</w:t>
      </w:r>
    </w:p>
    <w:p>
      <w:pPr>
        <w:pStyle w:val="0"/>
        <w:jc w:val="both"/>
      </w:pPr>
      <w:r>
        <w:rPr>
          <w:sz w:val="20"/>
        </w:rPr>
      </w:r>
    </w:p>
    <w:p>
      <w:pPr>
        <w:pStyle w:val="0"/>
        <w:ind w:firstLine="540"/>
        <w:jc w:val="both"/>
      </w:pPr>
      <w:r>
        <w:rPr>
          <w:sz w:val="20"/>
        </w:rPr>
        <w:t xml:space="preserve">1. К полномочиям органов государственной власти Ставропольского края в области местного самоуправления относятся:</w:t>
      </w:r>
    </w:p>
    <w:p>
      <w:pPr>
        <w:pStyle w:val="0"/>
        <w:spacing w:before="200" w:line-rule="auto"/>
        <w:ind w:firstLine="540"/>
        <w:jc w:val="both"/>
      </w:pPr>
      <w:r>
        <w:rPr>
          <w:sz w:val="20"/>
        </w:rPr>
        <w:t xml:space="preserve">1) правовое регулирование вопросов организации местного самоуправления в Ставропольском крае в случаях и порядке, установленных Федеральным законом;</w:t>
      </w:r>
    </w:p>
    <w:p>
      <w:pPr>
        <w:pStyle w:val="0"/>
        <w:spacing w:before="200" w:line-rule="auto"/>
        <w:ind w:firstLine="540"/>
        <w:jc w:val="both"/>
      </w:pPr>
      <w:r>
        <w:rPr>
          <w:sz w:val="20"/>
        </w:rPr>
        <w:t xml:space="preserve">2) правовое регулирование прав, обязанностей и ответственности органов государственной власти Ставропольского края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Ставропольского края, а также в пределах полномочий органов государственной власти Ставропольского края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ими отдельных государственных полномочий, которыми органы местного самоуправления наделены законами Ставропольского края в порядке, установленном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Ставропольского края в отношении муниципальных образований и органов местного самоуправления допускается только в случаях и порядке, установленных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принимаемыми в соответствии с ними законами Ставропольского края.</w:t>
      </w:r>
    </w:p>
    <w:p>
      <w:pPr>
        <w:pStyle w:val="0"/>
        <w:jc w:val="both"/>
      </w:pPr>
      <w:r>
        <w:rPr>
          <w:sz w:val="20"/>
        </w:rPr>
      </w:r>
    </w:p>
    <w:p>
      <w:pPr>
        <w:pStyle w:val="2"/>
        <w:outlineLvl w:val="2"/>
        <w:ind w:firstLine="540"/>
        <w:jc w:val="both"/>
      </w:pPr>
      <w:r>
        <w:rPr>
          <w:sz w:val="20"/>
        </w:rPr>
        <w:t xml:space="preserve">Статья 5. Муниципальные правовые акты</w:t>
      </w:r>
    </w:p>
    <w:p>
      <w:pPr>
        <w:pStyle w:val="0"/>
        <w:jc w:val="both"/>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Ставропольского края.</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Ставропольского края.</w:t>
      </w:r>
    </w:p>
    <w:p>
      <w:pPr>
        <w:pStyle w:val="0"/>
        <w:spacing w:before="200" w:line-rule="auto"/>
        <w:ind w:firstLine="540"/>
        <w:jc w:val="both"/>
      </w:pPr>
      <w:r>
        <w:rPr>
          <w:sz w:val="20"/>
        </w:rPr>
        <w:t xml:space="preserve">4. Муниципальные правовые акты не должны противоречить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другим федеральным законам и иным нормативным правовым актам Российской Федерации, </w:t>
      </w:r>
      <w:hyperlink w:history="0" r:id="rId50"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Уставу</w:t>
        </w:r>
      </w:hyperlink>
      <w:r>
        <w:rPr>
          <w:sz w:val="20"/>
        </w:rPr>
        <w:t xml:space="preserve"> (Основному Закону) Ставропольского края, настоящему Закону, законам и нормативным правовым актам Ставропольского края.</w:t>
      </w:r>
    </w:p>
    <w:p>
      <w:pPr>
        <w:pStyle w:val="0"/>
        <w:jc w:val="both"/>
      </w:pPr>
      <w:r>
        <w:rPr>
          <w:sz w:val="20"/>
        </w:rPr>
      </w:r>
    </w:p>
    <w:p>
      <w:pPr>
        <w:pStyle w:val="2"/>
        <w:outlineLvl w:val="2"/>
        <w:ind w:firstLine="540"/>
        <w:jc w:val="both"/>
      </w:pPr>
      <w:r>
        <w:rPr>
          <w:sz w:val="20"/>
        </w:rPr>
        <w:t xml:space="preserve">Статья 6. Межмуниципальное сотрудничество</w:t>
      </w:r>
    </w:p>
    <w:p>
      <w:pPr>
        <w:pStyle w:val="0"/>
        <w:jc w:val="both"/>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образуется Совет муниципальных образований Ставропольского края.</w:t>
      </w:r>
    </w:p>
    <w:p>
      <w:pPr>
        <w:pStyle w:val="0"/>
        <w:spacing w:before="200" w:line-rule="auto"/>
        <w:ind w:firstLine="540"/>
        <w:jc w:val="both"/>
      </w:pPr>
      <w:r>
        <w:rPr>
          <w:sz w:val="20"/>
        </w:rPr>
        <w:t xml:space="preserve">2. С учетом особенностей территориальной и организационной основы муниципальных образований на добровольной основе на территории Ставропольского края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51"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w:t>
      </w:r>
      <w:hyperlink w:history="0" r:id="rId52" w:tooltip="Закон Ставропольского края от 18.06.2012 N 58-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31.05.2012) {КонсультантПлюс}">
        <w:r>
          <w:rPr>
            <w:sz w:val="20"/>
            <w:color w:val="0000ff"/>
          </w:rPr>
          <w:t xml:space="preserve">Закона</w:t>
        </w:r>
      </w:hyperlink>
      <w:r>
        <w:rPr>
          <w:sz w:val="20"/>
        </w:rPr>
        <w:t xml:space="preserve"> Ставропольского края от 18.06.2012 N 58-кз)</w:t>
      </w:r>
    </w:p>
    <w:p>
      <w:pPr>
        <w:pStyle w:val="0"/>
        <w:spacing w:before="200" w:line-rule="auto"/>
        <w:ind w:firstLine="540"/>
        <w:jc w:val="both"/>
      </w:pPr>
      <w:r>
        <w:rPr>
          <w:sz w:val="20"/>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jc w:val="both"/>
      </w:pPr>
      <w:r>
        <w:rPr>
          <w:sz w:val="20"/>
        </w:rPr>
      </w:r>
    </w:p>
    <w:p>
      <w:pPr>
        <w:pStyle w:val="2"/>
        <w:outlineLvl w:val="2"/>
        <w:ind w:firstLine="540"/>
        <w:jc w:val="both"/>
      </w:pPr>
      <w:r>
        <w:rPr>
          <w:sz w:val="20"/>
        </w:rPr>
        <w:t xml:space="preserve">Статья 7. Официальные символы муниципальных образований</w:t>
      </w:r>
    </w:p>
    <w:p>
      <w:pPr>
        <w:pStyle w:val="0"/>
        <w:jc w:val="both"/>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jc w:val="both"/>
      </w:pPr>
      <w:r>
        <w:rPr>
          <w:sz w:val="20"/>
        </w:rPr>
      </w:r>
    </w:p>
    <w:p>
      <w:pPr>
        <w:pStyle w:val="2"/>
        <w:outlineLvl w:val="1"/>
        <w:jc w:val="center"/>
      </w:pPr>
      <w:r>
        <w:rPr>
          <w:sz w:val="20"/>
        </w:rPr>
        <w:t xml:space="preserve">Глава II. ПРИНЦИПЫ ТЕРРИТОРИАЛЬНОЙ ОРГАНИЗАЦИИ</w:t>
      </w:r>
    </w:p>
    <w:p>
      <w:pPr>
        <w:pStyle w:val="2"/>
        <w:jc w:val="center"/>
      </w:pPr>
      <w:r>
        <w:rPr>
          <w:sz w:val="20"/>
        </w:rPr>
        <w:t xml:space="preserve">МЕСТНОГО САМОУПРАВЛЕНИЯ В СТАВРОПОЛЬСКОМ КРАЕ</w:t>
      </w:r>
    </w:p>
    <w:p>
      <w:pPr>
        <w:pStyle w:val="0"/>
        <w:jc w:val="both"/>
      </w:pPr>
      <w:r>
        <w:rPr>
          <w:sz w:val="20"/>
        </w:rPr>
      </w:r>
    </w:p>
    <w:p>
      <w:pPr>
        <w:pStyle w:val="2"/>
        <w:outlineLvl w:val="2"/>
        <w:ind w:firstLine="540"/>
        <w:jc w:val="both"/>
      </w:pPr>
      <w:r>
        <w:rPr>
          <w:sz w:val="20"/>
        </w:rPr>
        <w:t xml:space="preserve">Статья 8. Территории муниципальных образований</w:t>
      </w:r>
    </w:p>
    <w:p>
      <w:pPr>
        <w:pStyle w:val="0"/>
        <w:ind w:firstLine="540"/>
        <w:jc w:val="both"/>
      </w:pPr>
      <w:r>
        <w:rPr>
          <w:sz w:val="20"/>
        </w:rPr>
        <w:t xml:space="preserve">(в ред. </w:t>
      </w:r>
      <w:hyperlink w:history="0" r:id="rId53"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jc w:val="both"/>
      </w:pPr>
      <w:r>
        <w:rPr>
          <w:sz w:val="20"/>
        </w:rPr>
      </w:r>
    </w:p>
    <w:p>
      <w:pPr>
        <w:pStyle w:val="0"/>
        <w:ind w:firstLine="540"/>
        <w:jc w:val="both"/>
      </w:pPr>
      <w:r>
        <w:rPr>
          <w:sz w:val="20"/>
        </w:rPr>
        <w:t xml:space="preserve">1. Местное самоуправление осуществляется на всей территории Ставропольского края в муниципальных округах, городских округах.</w:t>
      </w:r>
    </w:p>
    <w:p>
      <w:pPr>
        <w:pStyle w:val="0"/>
        <w:spacing w:before="200" w:line-rule="auto"/>
        <w:ind w:firstLine="540"/>
        <w:jc w:val="both"/>
      </w:pPr>
      <w:r>
        <w:rPr>
          <w:sz w:val="20"/>
        </w:rPr>
        <w:t xml:space="preserve">2. Наделение муниципальных образований статусом муниципального округа, городского округа осуществляется законом Ставропольского края.</w:t>
      </w:r>
    </w:p>
    <w:p>
      <w:pPr>
        <w:pStyle w:val="0"/>
        <w:spacing w:before="200" w:line-rule="auto"/>
        <w:ind w:firstLine="540"/>
        <w:jc w:val="both"/>
      </w:pPr>
      <w:r>
        <w:rPr>
          <w:sz w:val="20"/>
        </w:rPr>
        <w:t xml:space="preserve">3. Установление, изменение границ муниципальных образований, преобразование и упразднение муниципальных образований осуществляются </w:t>
      </w:r>
      <w:hyperlink w:history="0" r:id="rId54" w:tooltip="Закон Ставропольского края от 04.07.2003 N 24-кз (ред. от 24.12.2010) &quot;О порядке установления границ муниципальных образований Ставропольского края&quot; (принят Государственной Думой Ставропольского края 19.06.2003) {КонсультантПлюс}">
        <w:r>
          <w:rPr>
            <w:sz w:val="20"/>
            <w:color w:val="0000ff"/>
          </w:rPr>
          <w:t xml:space="preserve">законами</w:t>
        </w:r>
      </w:hyperlink>
      <w:r>
        <w:rPr>
          <w:sz w:val="20"/>
        </w:rPr>
        <w:t xml:space="preserve"> Ставропольского края в соответствии с требованиями, предусмотренными </w:t>
      </w:r>
      <w:hyperlink w:history="0" r:id="rId5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статьями 11</w:t>
        </w:r>
      </w:hyperlink>
      <w:r>
        <w:rPr>
          <w:sz w:val="20"/>
        </w:rPr>
        <w:t xml:space="preserve"> - </w:t>
      </w:r>
      <w:hyperlink w:history="0" r:id="rId5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13</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Глава III. ВОПРОСЫ МЕСТНОГО ЗНАЧЕНИЯ</w:t>
      </w:r>
    </w:p>
    <w:p>
      <w:pPr>
        <w:pStyle w:val="0"/>
        <w:jc w:val="both"/>
      </w:pPr>
      <w:r>
        <w:rPr>
          <w:sz w:val="20"/>
        </w:rPr>
      </w:r>
    </w:p>
    <w:p>
      <w:pPr>
        <w:pStyle w:val="2"/>
        <w:outlineLvl w:val="2"/>
        <w:ind w:firstLine="540"/>
        <w:jc w:val="both"/>
      </w:pPr>
      <w:r>
        <w:rPr>
          <w:sz w:val="20"/>
        </w:rPr>
        <w:t xml:space="preserve">Статья 9. Вопросы местного значения муниципальных округов, городских округов</w:t>
      </w:r>
    </w:p>
    <w:p>
      <w:pPr>
        <w:pStyle w:val="0"/>
        <w:ind w:firstLine="540"/>
        <w:jc w:val="both"/>
      </w:pPr>
      <w:r>
        <w:rPr>
          <w:sz w:val="20"/>
        </w:rPr>
        <w:t xml:space="preserve">(в ред. </w:t>
      </w:r>
      <w:hyperlink w:history="0" r:id="rId57"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jc w:val="both"/>
      </w:pPr>
      <w:r>
        <w:rPr>
          <w:sz w:val="20"/>
        </w:rPr>
      </w:r>
    </w:p>
    <w:p>
      <w:pPr>
        <w:pStyle w:val="0"/>
        <w:ind w:firstLine="540"/>
        <w:jc w:val="both"/>
      </w:pPr>
      <w:r>
        <w:rPr>
          <w:sz w:val="20"/>
        </w:rPr>
        <w:t xml:space="preserve">1. Вопросы местного значения муниципальных округов, городских округов определяются Федеральным законом.</w:t>
      </w:r>
    </w:p>
    <w:p>
      <w:pPr>
        <w:pStyle w:val="0"/>
        <w:spacing w:before="200" w:line-rule="auto"/>
        <w:ind w:firstLine="540"/>
        <w:jc w:val="both"/>
      </w:pPr>
      <w:r>
        <w:rPr>
          <w:sz w:val="20"/>
        </w:rPr>
        <w:t xml:space="preserve">2. Права органов местного самоуправления муниципальных округов, городских округов на решение вопросов, не отнесенных к вопросам местного значения муниципальных округов, городских округов, определяются Федеральным законом.</w:t>
      </w:r>
    </w:p>
    <w:p>
      <w:pPr>
        <w:pStyle w:val="0"/>
        <w:jc w:val="both"/>
      </w:pPr>
      <w:r>
        <w:rPr>
          <w:sz w:val="20"/>
        </w:rPr>
      </w:r>
    </w:p>
    <w:p>
      <w:pPr>
        <w:pStyle w:val="1"/>
        <w:jc w:val="both"/>
      </w:pPr>
      <w:r>
        <w:rPr>
          <w:sz w:val="20"/>
        </w:rPr>
        <w:t xml:space="preserve">             1       1</w:t>
      </w:r>
    </w:p>
    <w:bookmarkStart w:id="92" w:name="P92"/>
    <w:bookmarkEnd w:id="92"/>
    <w:p>
      <w:pPr>
        <w:pStyle w:val="1"/>
        <w:jc w:val="both"/>
      </w:pPr>
      <w:r>
        <w:rPr>
          <w:sz w:val="20"/>
        </w:rPr>
        <w:t xml:space="preserve">    Статьи  9   -  11 .  Утратили   силу.  -   </w:t>
      </w:r>
      <w:hyperlink w:history="0" r:id="rId58"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Закон</w:t>
        </w:r>
      </w:hyperlink>
      <w:r>
        <w:rPr>
          <w:sz w:val="20"/>
        </w:rPr>
        <w:t xml:space="preserve">  Ставропольского  края</w:t>
      </w:r>
    </w:p>
    <w:p>
      <w:pPr>
        <w:pStyle w:val="1"/>
        <w:jc w:val="both"/>
      </w:pPr>
      <w:r>
        <w:rPr>
          <w:sz w:val="20"/>
        </w:rPr>
        <w:t xml:space="preserve">от 27.02.2012 N 20-кз.</w:t>
      </w:r>
    </w:p>
    <w:p>
      <w:pPr>
        <w:pStyle w:val="0"/>
        <w:jc w:val="both"/>
      </w:pPr>
      <w:r>
        <w:rPr>
          <w:sz w:val="20"/>
        </w:rPr>
      </w:r>
    </w:p>
    <w:p>
      <w:pPr>
        <w:pStyle w:val="2"/>
        <w:outlineLvl w:val="2"/>
        <w:ind w:firstLine="540"/>
        <w:jc w:val="both"/>
      </w:pPr>
      <w:r>
        <w:rPr>
          <w:sz w:val="20"/>
        </w:rPr>
        <w:t xml:space="preserve">Статья 12. Полномочия органов местного самоуправления по решению вопросов местного значения</w:t>
      </w:r>
    </w:p>
    <w:p>
      <w:pPr>
        <w:pStyle w:val="0"/>
        <w:ind w:firstLine="540"/>
        <w:jc w:val="both"/>
      </w:pPr>
      <w:r>
        <w:rPr>
          <w:sz w:val="20"/>
        </w:rPr>
        <w:t xml:space="preserve">(в ред. </w:t>
      </w:r>
      <w:hyperlink w:history="0" r:id="rId59"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Закона</w:t>
        </w:r>
      </w:hyperlink>
      <w:r>
        <w:rPr>
          <w:sz w:val="20"/>
        </w:rPr>
        <w:t xml:space="preserve"> Ставропольского края от 07.11.2014 N 103-кз)</w:t>
      </w:r>
    </w:p>
    <w:p>
      <w:pPr>
        <w:pStyle w:val="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муниципальных округов, городских округов в соответствии с Федеральным законом обладают следующими полномочиями:</w:t>
      </w:r>
    </w:p>
    <w:p>
      <w:pPr>
        <w:pStyle w:val="0"/>
        <w:jc w:val="both"/>
      </w:pPr>
      <w:r>
        <w:rPr>
          <w:sz w:val="20"/>
        </w:rPr>
        <w:t xml:space="preserve">(в ред. Законов Ставропольского края от 10.12.2019 </w:t>
      </w:r>
      <w:hyperlink w:history="0" r:id="rId60"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61"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 издание муниципальных правовых актов;</w:t>
      </w:r>
    </w:p>
    <w:p>
      <w:pPr>
        <w:pStyle w:val="0"/>
        <w:spacing w:before="200" w:line-rule="auto"/>
        <w:ind w:firstLine="540"/>
        <w:jc w:val="both"/>
      </w:pPr>
      <w:r>
        <w:rPr>
          <w:sz w:val="20"/>
        </w:rPr>
        <w:t xml:space="preserve">2) установление официальных символов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spacing w:before="200" w:line-rule="auto"/>
        <w:ind w:firstLine="540"/>
        <w:jc w:val="both"/>
      </w:pPr>
      <w:r>
        <w:rPr>
          <w:sz w:val="20"/>
        </w:rPr>
        <w:t xml:space="preserve">5) утратил силу. - </w:t>
      </w:r>
      <w:hyperlink w:history="0" r:id="rId62"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Закон</w:t>
        </w:r>
      </w:hyperlink>
      <w:r>
        <w:rPr>
          <w:sz w:val="20"/>
        </w:rPr>
        <w:t xml:space="preserve"> Ставропольского края от 10.12.2019 N 92-кз;</w:t>
      </w:r>
    </w:p>
    <w:p>
      <w:pPr>
        <w:pStyle w:val="0"/>
        <w:spacing w:before="200" w:line-rule="auto"/>
        <w:ind w:firstLine="540"/>
        <w:jc w:val="both"/>
      </w:pPr>
      <w:r>
        <w:rPr>
          <w:sz w:val="20"/>
        </w:rPr>
        <w:t xml:space="preserve">6) полномочиями по организации теплоснабжения, предусмотренными Федеральным </w:t>
      </w:r>
      <w:hyperlink w:history="0" r:id="rId6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spacing w:before="200" w:line-rule="auto"/>
        <w:ind w:firstLine="540"/>
        <w:jc w:val="both"/>
      </w:pPr>
      <w:r>
        <w:rPr>
          <w:sz w:val="20"/>
        </w:rPr>
        <w:t xml:space="preserve">7) полномочиями в сфере водоснабжения и водоотведения, предусмотренными Федеральным </w:t>
      </w:r>
      <w:hyperlink w:history="0" r:id="rId64"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w:t>
      </w:r>
    </w:p>
    <w:p>
      <w:pPr>
        <w:pStyle w:val="1"/>
        <w:spacing w:before="200" w:line-rule="auto"/>
        <w:jc w:val="both"/>
      </w:pPr>
      <w:r>
        <w:rPr>
          <w:sz w:val="20"/>
        </w:rPr>
        <w:t xml:space="preserve">     1</w:t>
      </w:r>
    </w:p>
    <w:p>
      <w:pPr>
        <w:pStyle w:val="1"/>
        <w:jc w:val="both"/>
      </w:pPr>
      <w:r>
        <w:rPr>
          <w:sz w:val="20"/>
        </w:rPr>
        <w:t xml:space="preserve">    7 ) полномочиями в сфере стратегического планирования, предусмотренными</w:t>
      </w:r>
    </w:p>
    <w:p>
      <w:pPr>
        <w:pStyle w:val="1"/>
        <w:jc w:val="both"/>
      </w:pPr>
      <w:r>
        <w:rPr>
          <w:sz w:val="20"/>
        </w:rPr>
        <w:t xml:space="preserve">Федеральным  </w:t>
      </w:r>
      <w:hyperlink w:history="0" r:id="rId6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w:t>
      </w:r>
    </w:p>
    <w:p>
      <w:pPr>
        <w:pStyle w:val="1"/>
        <w:jc w:val="both"/>
      </w:pPr>
      <w:r>
        <w:rPr>
          <w:sz w:val="20"/>
        </w:rPr>
        <w:t xml:space="preserve">планировании в Российской Федерации";</w:t>
      </w:r>
    </w:p>
    <w:p>
      <w:pPr>
        <w:pStyle w:val="0"/>
        <w:jc w:val="both"/>
      </w:pPr>
      <w:r>
        <w:rPr>
          <w:sz w:val="20"/>
        </w:rPr>
        <w:t xml:space="preserve">(п. 7.1 введен </w:t>
      </w:r>
      <w:hyperlink w:history="0" r:id="rId66"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Законом</w:t>
        </w:r>
      </w:hyperlink>
      <w:r>
        <w:rPr>
          <w:sz w:val="20"/>
        </w:rPr>
        <w:t xml:space="preserve"> Ставропольского края от 05.03.2018 N 18-кз)</w:t>
      </w:r>
    </w:p>
    <w:p>
      <w:pPr>
        <w:pStyle w:val="0"/>
        <w:spacing w:before="200" w:line-rule="auto"/>
        <w:ind w:firstLine="540"/>
        <w:jc w:val="both"/>
      </w:pPr>
      <w:r>
        <w:rPr>
          <w:sz w:val="2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0"/>
        <w:jc w:val="both"/>
      </w:pPr>
      <w:r>
        <w:rPr>
          <w:sz w:val="20"/>
        </w:rPr>
        <w:t xml:space="preserve">(п. 9 в ред. </w:t>
      </w:r>
      <w:hyperlink w:history="0" r:id="rId67"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Закона</w:t>
        </w:r>
      </w:hyperlink>
      <w:r>
        <w:rPr>
          <w:sz w:val="20"/>
        </w:rPr>
        <w:t xml:space="preserve"> Ставропольского края от 05.03.2018 N 18-кз)</w:t>
      </w:r>
    </w:p>
    <w:p>
      <w:pPr>
        <w:pStyle w:val="0"/>
        <w:spacing w:before="200" w:line-rule="auto"/>
        <w:ind w:firstLine="540"/>
        <w:jc w:val="both"/>
      </w:pPr>
      <w:r>
        <w:rPr>
          <w:sz w:val="20"/>
        </w:rPr>
        <w:t xml:space="preserve">10)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 требования к которым устанавливаются Правительством Российской Федерации;</w:t>
      </w:r>
    </w:p>
    <w:p>
      <w:pPr>
        <w:pStyle w:val="0"/>
        <w:jc w:val="both"/>
      </w:pPr>
      <w:r>
        <w:rPr>
          <w:sz w:val="20"/>
        </w:rPr>
        <w:t xml:space="preserve">(в ред. Законов Ставропольского края от 06.04.2015 </w:t>
      </w:r>
      <w:hyperlink w:history="0" r:id="rId68" w:tooltip="Закон Ставропольского края от 06.04.2015 N 26-кз &quot;О внесении изменения в статью 12 Закона Ставропольского края &quot;О местном самоуправлении в Ставропольском крае&quot; (принят Думой Ставропольского края 26.03.2015) {КонсультантПлюс}">
        <w:r>
          <w:rPr>
            <w:sz w:val="20"/>
            <w:color w:val="0000ff"/>
          </w:rPr>
          <w:t xml:space="preserve">N 26-кз</w:t>
        </w:r>
      </w:hyperlink>
      <w:r>
        <w:rPr>
          <w:sz w:val="20"/>
        </w:rPr>
        <w:t xml:space="preserve">, от 05.05.2021 </w:t>
      </w:r>
      <w:hyperlink w:history="0" r:id="rId69"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spacing w:before="200" w:line-rule="auto"/>
        <w:ind w:firstLine="540"/>
        <w:jc w:val="both"/>
      </w:pPr>
      <w:r>
        <w:rPr>
          <w:sz w:val="20"/>
        </w:rPr>
        <w:t xml:space="preserve">12)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(в ред. </w:t>
      </w:r>
      <w:hyperlink w:history="0" r:id="rId70" w:tooltip="Закон Ставропольского края от 27.07.2015 N 81-кз &quot;О внесении изменений в отдельные законодательные акты Ставропольского края&quot; (принят Думой Ставропольского края 16.07.2015) {КонсультантПлюс}">
        <w:r>
          <w:rPr>
            <w:sz w:val="20"/>
            <w:color w:val="0000ff"/>
          </w:rPr>
          <w:t xml:space="preserve">Закона</w:t>
        </w:r>
      </w:hyperlink>
      <w:r>
        <w:rPr>
          <w:sz w:val="20"/>
        </w:rPr>
        <w:t xml:space="preserve"> Ставропольского края от 27.07.2015 N 81-кз)</w:t>
      </w:r>
    </w:p>
    <w:p>
      <w:pPr>
        <w:pStyle w:val="0"/>
        <w:spacing w:before="200" w:line-rule="auto"/>
        <w:ind w:firstLine="540"/>
        <w:jc w:val="both"/>
      </w:pPr>
      <w:r>
        <w:rPr>
          <w:sz w:val="20"/>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15) иными полномочиями в соответствии с Федеральным законом, уставами муниципальных образований.</w:t>
      </w:r>
    </w:p>
    <w:p>
      <w:pPr>
        <w:pStyle w:val="0"/>
        <w:spacing w:before="200" w:line-rule="auto"/>
        <w:ind w:firstLine="540"/>
        <w:jc w:val="both"/>
      </w:pPr>
      <w:r>
        <w:rPr>
          <w:sz w:val="20"/>
        </w:rPr>
        <w:t xml:space="preserve">2. </w:t>
      </w:r>
      <w:hyperlink w:history="0" r:id="rId71" w:tooltip="Закон Ставропольского края от 20.12.2018 N 113-кз (ред. от 27.07.2023) &quot;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quot; (принят Думой Ставропольского края 13.12.2018) {КонсультантПлюс}">
        <w:r>
          <w:rPr>
            <w:sz w:val="20"/>
            <w:color w:val="0000ff"/>
          </w:rPr>
          <w:t xml:space="preserve">Законами</w:t>
        </w:r>
      </w:hyperlink>
      <w:r>
        <w:rPr>
          <w:sz w:val="20"/>
        </w:rPr>
        <w:t xml:space="preserve"> Ставропольского края может осуществляться перераспределение полномочий между органами местного самоуправления и органами государственной власти Ставропольского края в соответствии с требованиями Федерального закона.</w:t>
      </w:r>
    </w:p>
    <w:p>
      <w:pPr>
        <w:pStyle w:val="0"/>
        <w:jc w:val="both"/>
      </w:pPr>
      <w:r>
        <w:rPr>
          <w:sz w:val="20"/>
        </w:rPr>
      </w:r>
    </w:p>
    <w:p>
      <w:pPr>
        <w:pStyle w:val="1"/>
        <w:jc w:val="both"/>
      </w:pPr>
      <w:r>
        <w:rPr>
          <w:sz w:val="20"/>
        </w:rPr>
        <w:t xml:space="preserve">               1</w:t>
      </w:r>
    </w:p>
    <w:p>
      <w:pPr>
        <w:pStyle w:val="1"/>
        <w:jc w:val="both"/>
      </w:pPr>
      <w:r>
        <w:rPr>
          <w:sz w:val="20"/>
        </w:rPr>
        <w:t xml:space="preserve">    Статья   12 .  Оценка   эффективности   деятельности  органов  местного</w:t>
      </w:r>
    </w:p>
    <w:p>
      <w:pPr>
        <w:pStyle w:val="1"/>
        <w:jc w:val="both"/>
      </w:pPr>
      <w:r>
        <w:rPr>
          <w:sz w:val="20"/>
        </w:rPr>
        <w:t xml:space="preserve">самоуправления</w:t>
      </w:r>
    </w:p>
    <w:p>
      <w:pPr>
        <w:pStyle w:val="0"/>
        <w:ind w:firstLine="540"/>
        <w:jc w:val="both"/>
      </w:pPr>
      <w:r>
        <w:rPr>
          <w:sz w:val="20"/>
        </w:rPr>
        <w:t xml:space="preserve">(введена </w:t>
      </w:r>
      <w:hyperlink w:history="0" r:id="rId72" w:tooltip="Закон Ставропольского края от 09.04.2008 N 18-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7.03.2008) {КонсультантПлюс}">
        <w:r>
          <w:rPr>
            <w:sz w:val="20"/>
            <w:color w:val="0000ff"/>
          </w:rPr>
          <w:t xml:space="preserve">Законом</w:t>
        </w:r>
      </w:hyperlink>
      <w:r>
        <w:rPr>
          <w:sz w:val="20"/>
        </w:rPr>
        <w:t xml:space="preserve"> Ставропольского края от 09.04.2008 N 18-кз)</w:t>
      </w:r>
    </w:p>
    <w:p>
      <w:pPr>
        <w:pStyle w:val="0"/>
        <w:jc w:val="both"/>
      </w:pPr>
      <w:r>
        <w:rPr>
          <w:sz w:val="20"/>
        </w:rPr>
      </w:r>
    </w:p>
    <w:p>
      <w:pPr>
        <w:pStyle w:val="0"/>
        <w:ind w:firstLine="540"/>
        <w:jc w:val="both"/>
      </w:pPr>
      <w:r>
        <w:rPr>
          <w:sz w:val="20"/>
        </w:rPr>
        <w:t xml:space="preserve">1. </w:t>
      </w:r>
      <w:hyperlink w:history="0" r:id="rId73"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Губернатора Ставропольского края может быть предусмотрено выделение за счет средств бюджета Ставропольского края грантов муниципальным образованиям в целях содействия достижению и (или) поощрения достижения наилучших значений показателей.</w:t>
      </w:r>
    </w:p>
    <w:p>
      <w:pPr>
        <w:pStyle w:val="0"/>
        <w:jc w:val="both"/>
      </w:pPr>
      <w:r>
        <w:rPr>
          <w:sz w:val="20"/>
        </w:rPr>
      </w:r>
    </w:p>
    <w:p>
      <w:pPr>
        <w:pStyle w:val="2"/>
        <w:outlineLvl w:val="1"/>
        <w:jc w:val="center"/>
      </w:pPr>
      <w:r>
        <w:rPr>
          <w:sz w:val="20"/>
        </w:rPr>
        <w:t xml:space="preserve">Глава IV.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jc w:val="both"/>
      </w:pPr>
      <w:r>
        <w:rPr>
          <w:sz w:val="20"/>
        </w:rPr>
      </w:r>
    </w:p>
    <w:p>
      <w:pPr>
        <w:pStyle w:val="2"/>
        <w:outlineLvl w:val="2"/>
        <w:ind w:firstLine="540"/>
        <w:jc w:val="both"/>
      </w:pPr>
      <w:r>
        <w:rPr>
          <w:sz w:val="20"/>
        </w:rPr>
        <w:t xml:space="preserve">Статья 13. Порядок наделения органов местного самоуправления отдельными государственными полномочиями</w:t>
      </w:r>
    </w:p>
    <w:p>
      <w:pPr>
        <w:pStyle w:val="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Ставропольского края,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w:t>
      </w:r>
      <w:hyperlink w:history="0" r:id="rId74"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Закона</w:t>
        </w:r>
      </w:hyperlink>
      <w:r>
        <w:rPr>
          <w:sz w:val="20"/>
        </w:rPr>
        <w:t xml:space="preserve"> Ставропольского края от 07.11.2014 N 103-кз)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Ставропольского края осуществляется законами Ставропольского края. Наделение органов местного самоуправления отдельными государственными полномочиями Ставропольского края иными нормативными правовыми актами не допускается.</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Ставропольского края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Ставропольского края.</w:t>
      </w:r>
    </w:p>
    <w:p>
      <w:pPr>
        <w:pStyle w:val="0"/>
        <w:jc w:val="both"/>
      </w:pPr>
      <w:r>
        <w:rPr>
          <w:sz w:val="20"/>
        </w:rPr>
        <w:t xml:space="preserve">(в ред. Законов Ставропольского края от 10.12.2019 </w:t>
      </w:r>
      <w:hyperlink w:history="0" r:id="rId75"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76"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Ставропольского края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Ставропольского края, переданных органам местного самоуправления, осуществляется только за счет предоставляемых местным бюджетам субвенций из бюджета Ставропольского края.</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Закон Ставропольского края, предусматривающий наделение органов местного самоуправления отдельными государственными полномочиями, должен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бюджета Ставропольского края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исполнения органами местного самоуправления переданных им отдельных государственных полномочий.</w:t>
      </w:r>
    </w:p>
    <w:p>
      <w:pPr>
        <w:pStyle w:val="1"/>
        <w:spacing w:before="200" w:line-rule="auto"/>
        <w:jc w:val="both"/>
      </w:pPr>
      <w:r>
        <w:rPr>
          <w:sz w:val="20"/>
        </w:rPr>
        <w:t xml:space="preserve">     1</w:t>
      </w:r>
    </w:p>
    <w:p>
      <w:pPr>
        <w:pStyle w:val="1"/>
        <w:jc w:val="both"/>
      </w:pPr>
      <w:r>
        <w:rPr>
          <w:sz w:val="20"/>
        </w:rPr>
        <w:t xml:space="preserve">    6 . Закон  Ставропольского  края,  предусматривающий  наделение органов</w:t>
      </w:r>
    </w:p>
    <w:p>
      <w:pPr>
        <w:pStyle w:val="1"/>
        <w:jc w:val="both"/>
      </w:pPr>
      <w:r>
        <w:rPr>
          <w:sz w:val="20"/>
        </w:rPr>
        <w:t xml:space="preserve">местного самоуправления государственными полномочиями Российской Федерации,</w:t>
      </w:r>
    </w:p>
    <w:p>
      <w:pPr>
        <w:pStyle w:val="1"/>
        <w:jc w:val="both"/>
      </w:pPr>
      <w:r>
        <w:rPr>
          <w:sz w:val="20"/>
        </w:rPr>
        <w:t xml:space="preserve">переданными  для  осуществления  органам  государственной  власти  субъекта</w:t>
      </w:r>
    </w:p>
    <w:p>
      <w:pPr>
        <w:pStyle w:val="1"/>
        <w:jc w:val="both"/>
      </w:pPr>
      <w:r>
        <w:rPr>
          <w:sz w:val="20"/>
        </w:rPr>
        <w:t xml:space="preserve">Российской Федерации, также должен содержать положения, определяющие:</w:t>
      </w:r>
    </w:p>
    <w:p>
      <w:pPr>
        <w:pStyle w:val="0"/>
        <w:ind w:firstLine="540"/>
        <w:jc w:val="both"/>
      </w:pPr>
      <w:r>
        <w:rPr>
          <w:sz w:val="20"/>
        </w:rPr>
        <w:t xml:space="preserve">1) права и обязанности Губернатора Ставропольского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Губернатора Ставропольского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6.1 введена </w:t>
      </w:r>
      <w:hyperlink w:history="0" r:id="rId77" w:tooltip="Закон Ставропольского края от 09.04.2008 N 18-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7.03.2008) {КонсультантПлюс}">
        <w:r>
          <w:rPr>
            <w:sz w:val="20"/>
            <w:color w:val="0000ff"/>
          </w:rPr>
          <w:t xml:space="preserve">Законом</w:t>
        </w:r>
      </w:hyperlink>
      <w:r>
        <w:rPr>
          <w:sz w:val="20"/>
        </w:rPr>
        <w:t xml:space="preserve"> Ставропольского края от 09.04.2008 N 18-кз)</w:t>
      </w:r>
    </w:p>
    <w:p>
      <w:pPr>
        <w:pStyle w:val="0"/>
        <w:spacing w:before="200" w:line-rule="auto"/>
        <w:ind w:firstLine="540"/>
        <w:jc w:val="both"/>
      </w:pPr>
      <w:r>
        <w:rPr>
          <w:sz w:val="20"/>
        </w:rPr>
        <w:t xml:space="preserve">7. Утратил силу. - </w:t>
      </w:r>
      <w:hyperlink w:history="0" r:id="rId78" w:tooltip="Закон Ставропольского края от 07.02.2014 N 3-кз &quot;О внесении изменений в Закон Ставропольского края &quot;О местном самоуправлении в Ставропольском крае&quot; (принят Думой Ставропольского края 30.01.2014) {КонсультантПлюс}">
        <w:r>
          <w:rPr>
            <w:sz w:val="20"/>
            <w:color w:val="0000ff"/>
          </w:rPr>
          <w:t xml:space="preserve">Закон</w:t>
        </w:r>
      </w:hyperlink>
      <w:r>
        <w:rPr>
          <w:sz w:val="20"/>
        </w:rPr>
        <w:t xml:space="preserve"> Ставропольского края от 07.02.2014 N 3-кз.</w:t>
      </w:r>
    </w:p>
    <w:p>
      <w:pPr>
        <w:pStyle w:val="0"/>
        <w:jc w:val="both"/>
      </w:pPr>
      <w:r>
        <w:rPr>
          <w:sz w:val="20"/>
        </w:rPr>
      </w:r>
    </w:p>
    <w:p>
      <w:pPr>
        <w:pStyle w:val="2"/>
        <w:outlineLvl w:val="2"/>
        <w:ind w:firstLine="540"/>
        <w:jc w:val="both"/>
      </w:pPr>
      <w:r>
        <w:rPr>
          <w:sz w:val="20"/>
        </w:rPr>
        <w:t xml:space="preserve">Статья 14. Осуществление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органы исполнительной власти Ставропольского края в случаях, установленных федеральными законами и законами Ставропольского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jc w:val="both"/>
      </w:pPr>
      <w:r>
        <w:rPr>
          <w:sz w:val="20"/>
        </w:rPr>
      </w:r>
    </w:p>
    <w:p>
      <w:pPr>
        <w:pStyle w:val="2"/>
        <w:outlineLvl w:val="1"/>
        <w:jc w:val="center"/>
      </w:pPr>
      <w:r>
        <w:rPr>
          <w:sz w:val="20"/>
        </w:rPr>
        <w:t xml:space="preserve">Глава V. ФОРМЫ НЕПОСРЕДСТВЕННОГО ОСУЩЕСТВЛЕНИЯ НАСЕЛЕНИЕМ</w:t>
      </w:r>
    </w:p>
    <w:p>
      <w:pPr>
        <w:pStyle w:val="2"/>
        <w:jc w:val="center"/>
      </w:pPr>
      <w:r>
        <w:rPr>
          <w:sz w:val="20"/>
        </w:rPr>
        <w:t xml:space="preserve">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jc w:val="both"/>
      </w:pPr>
      <w:r>
        <w:rPr>
          <w:sz w:val="20"/>
        </w:rPr>
      </w:r>
    </w:p>
    <w:p>
      <w:pPr>
        <w:pStyle w:val="2"/>
        <w:outlineLvl w:val="2"/>
        <w:ind w:firstLine="540"/>
        <w:jc w:val="both"/>
      </w:pPr>
      <w:r>
        <w:rPr>
          <w:sz w:val="20"/>
        </w:rPr>
        <w:t xml:space="preserve">Статья 15. Местный референдум</w:t>
      </w:r>
    </w:p>
    <w:p>
      <w:pPr>
        <w:pStyle w:val="0"/>
        <w:jc w:val="both"/>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Ставропольского края.</w:t>
      </w:r>
    </w:p>
    <w:p>
      <w:pPr>
        <w:pStyle w:val="0"/>
        <w:jc w:val="both"/>
      </w:pPr>
      <w:r>
        <w:rPr>
          <w:sz w:val="20"/>
        </w:rPr>
        <w:t xml:space="preserve">(часть 2 в ред. </w:t>
      </w:r>
      <w:hyperlink w:history="0" r:id="rId79" w:tooltip="Закон Ставропольского края от 12.12.2005 N 66-кз (ред. от 05.05.2021)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12.12.2005 N 66-кз)</w:t>
      </w:r>
    </w:p>
    <w:p>
      <w:pPr>
        <w:pStyle w:val="0"/>
        <w:jc w:val="both"/>
      </w:pPr>
      <w:r>
        <w:rPr>
          <w:sz w:val="20"/>
        </w:rPr>
      </w:r>
    </w:p>
    <w:p>
      <w:pPr>
        <w:pStyle w:val="2"/>
        <w:outlineLvl w:val="2"/>
        <w:ind w:firstLine="540"/>
        <w:jc w:val="both"/>
      </w:pPr>
      <w:r>
        <w:rPr>
          <w:sz w:val="20"/>
        </w:rPr>
        <w:t xml:space="preserve">Статья 16.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соответствующего муниципального образования, или судом.</w:t>
      </w:r>
    </w:p>
    <w:p>
      <w:pPr>
        <w:pStyle w:val="0"/>
        <w:jc w:val="both"/>
      </w:pPr>
      <w:r>
        <w:rPr>
          <w:sz w:val="20"/>
        </w:rPr>
        <w:t xml:space="preserve">(в ред. </w:t>
      </w:r>
      <w:hyperlink w:history="0" r:id="rId80" w:tooltip="Закон Ставропольского края от 26.12.2022 N 119-кз &quot;О внесении изменения в статью 16 Закона Ставропольского края &quot;О местном самоуправлении в Ставропольском крае&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119-кз)</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Ставропольского края.</w:t>
      </w:r>
    </w:p>
    <w:p>
      <w:pPr>
        <w:pStyle w:val="0"/>
        <w:jc w:val="both"/>
      </w:pPr>
      <w:r>
        <w:rPr>
          <w:sz w:val="20"/>
        </w:rPr>
        <w:t xml:space="preserve">(в ред. </w:t>
      </w:r>
      <w:hyperlink w:history="0" r:id="rId81" w:tooltip="Закон Ставропольского края от 12.12.2005 N 66-кз (ред. от 05.05.2021)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12.12.2005 N 66-кз)</w:t>
      </w:r>
    </w:p>
    <w:p>
      <w:pPr>
        <w:pStyle w:val="0"/>
        <w:spacing w:before="200" w:line-rule="auto"/>
        <w:ind w:firstLine="540"/>
        <w:jc w:val="both"/>
      </w:pPr>
      <w:r>
        <w:rPr>
          <w:sz w:val="20"/>
        </w:rPr>
        <w:t xml:space="preserve">4.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устанавливаются </w:t>
      </w:r>
      <w:hyperlink w:history="0" r:id="rId82" w:tooltip="Закон Ставропольского края от 12.05.2017 N 50-кз (ред. от 26.05.2023) &quot;О выборах в органы местного самоуправления муниципальных образований Ставропольского края&quot; (принят Думой Ставропольского края 27.04.2017) {КонсультантПлюс}">
        <w:r>
          <w:rPr>
            <w:sz w:val="20"/>
            <w:color w:val="0000ff"/>
          </w:rPr>
          <w:t xml:space="preserve">Законом</w:t>
        </w:r>
      </w:hyperlink>
      <w:r>
        <w:rPr>
          <w:sz w:val="20"/>
        </w:rPr>
        <w:t xml:space="preserve"> Ставропольского края от 12 мая 2017 г. N 50-кз "О выборах в органы местного самоуправления муниципальных образований Ставропольского края" в соответствии с федеральным законодательством.</w:t>
      </w:r>
    </w:p>
    <w:p>
      <w:pPr>
        <w:pStyle w:val="0"/>
        <w:jc w:val="both"/>
      </w:pPr>
      <w:r>
        <w:rPr>
          <w:sz w:val="20"/>
        </w:rPr>
        <w:t xml:space="preserve">(часть 4 введена </w:t>
      </w:r>
      <w:hyperlink w:history="0" r:id="rId83" w:tooltip="Закон Ставропольского края от 07.07.2011 N 56-кз &quot;О внесении изменений в Закон Ставропольского края &quot;О местном самоуправлении в Ставропольском крае&quot; (принят Думой Ставропольского края 23.06.2011) {КонсультантПлюс}">
        <w:r>
          <w:rPr>
            <w:sz w:val="20"/>
            <w:color w:val="0000ff"/>
          </w:rPr>
          <w:t xml:space="preserve">Законом</w:t>
        </w:r>
      </w:hyperlink>
      <w:r>
        <w:rPr>
          <w:sz w:val="20"/>
        </w:rPr>
        <w:t xml:space="preserve"> Ставропольского края от 07.07.2011 N 56-кз; в ред. Законов Ставропольского края от 15.03.2013 </w:t>
      </w:r>
      <w:hyperlink w:history="0" r:id="rId84" w:tooltip="Закон Ставропольского края от 15.03.2013 N 22-кз &quot;О внесении изменений в статью 16 Закона Ставропольского края &quot;О местном самоуправлении в Ставропольском крае&quot; (принят Думой Ставропольского края 28.02.2013) {КонсультантПлюс}">
        <w:r>
          <w:rPr>
            <w:sz w:val="20"/>
            <w:color w:val="0000ff"/>
          </w:rPr>
          <w:t xml:space="preserve">N 22-кз</w:t>
        </w:r>
      </w:hyperlink>
      <w:r>
        <w:rPr>
          <w:sz w:val="20"/>
        </w:rPr>
        <w:t xml:space="preserve">, от 11.02.2014 </w:t>
      </w:r>
      <w:hyperlink w:history="0" r:id="rId85" w:tooltip="Закон Ставропольского края от 11.02.2014 N 6-кз &quot;О внесении изменений в отдельные законодательные акты Ставропольского края&quot; (принят Думой Ставропольского края 30.01.2014) {КонсультантПлюс}">
        <w:r>
          <w:rPr>
            <w:sz w:val="20"/>
            <w:color w:val="0000ff"/>
          </w:rPr>
          <w:t xml:space="preserve">N 6-кз</w:t>
        </w:r>
      </w:hyperlink>
      <w:r>
        <w:rPr>
          <w:sz w:val="20"/>
        </w:rPr>
        <w:t xml:space="preserve">, от 12.10.2017 </w:t>
      </w:r>
      <w:hyperlink w:history="0" r:id="rId86" w:tooltip="Закон Ставропольского края от 12.10.2017 N 105-кз &quot;О внесении изменения в статью 16 Закона Ставропольского края &quot;О местном самоуправлении в Ставропольском крае&quot; (принят Думой Ставропольского края 28.09.2017) {КонсультантПлюс}">
        <w:r>
          <w:rPr>
            <w:sz w:val="20"/>
            <w:color w:val="0000ff"/>
          </w:rPr>
          <w:t xml:space="preserve">N 105-кз</w:t>
        </w:r>
      </w:hyperlink>
      <w:r>
        <w:rPr>
          <w:sz w:val="20"/>
        </w:rPr>
        <w:t xml:space="preserve">)</w:t>
      </w:r>
    </w:p>
    <w:p>
      <w:pPr>
        <w:pStyle w:val="0"/>
        <w:spacing w:before="200" w:line-rule="auto"/>
        <w:ind w:firstLine="540"/>
        <w:jc w:val="both"/>
      </w:pPr>
      <w:r>
        <w:rPr>
          <w:sz w:val="20"/>
        </w:rPr>
        <w:t xml:space="preserve">5. Выборы депутатов представительных органов муниципальных округов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Законов Ставропольского края от 10.12.2018 </w:t>
      </w:r>
      <w:hyperlink w:history="0" r:id="rId87" w:tooltip="Закон Ставропольского края от 10.12.2018 N 99-кз &quot;О внесении изменений в отдельные законодательные акты Ставропольского края&quot; (принят Думой Ставропольского края 29.11.2018) {КонсультантПлюс}">
        <w:r>
          <w:rPr>
            <w:sz w:val="20"/>
            <w:color w:val="0000ff"/>
          </w:rPr>
          <w:t xml:space="preserve">N 99-кз</w:t>
        </w:r>
      </w:hyperlink>
      <w:r>
        <w:rPr>
          <w:sz w:val="20"/>
        </w:rPr>
        <w:t xml:space="preserve">, от 10.12.2019 </w:t>
      </w:r>
      <w:hyperlink w:history="0" r:id="rId88"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89"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6.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6 введена </w:t>
      </w:r>
      <w:hyperlink w:history="0" r:id="rId90" w:tooltip="Закон Ставропольского края от 15.03.2013 N 22-кз &quot;О внесении изменений в статью 16 Закона Ставропольского края &quot;О местном самоуправлении в Ставропольском крае&quot; (принят Думой Ставропольского края 28.02.2013) {КонсультантПлюс}">
        <w:r>
          <w:rPr>
            <w:sz w:val="20"/>
            <w:color w:val="0000ff"/>
          </w:rPr>
          <w:t xml:space="preserve">Законом</w:t>
        </w:r>
      </w:hyperlink>
      <w:r>
        <w:rPr>
          <w:sz w:val="20"/>
        </w:rPr>
        <w:t xml:space="preserve"> Ставропольского края от 15.03.2013 N 22-кз; в ред. </w:t>
      </w:r>
      <w:hyperlink w:history="0" r:id="rId91" w:tooltip="Закон Ставропольского края от 11.02.2014 N 6-кз &quot;О внесении изменений в отдельные законодательные акты Ставропольского края&quot; (принят Думой Ставропольского края 30.01.2014) {КонсультантПлюс}">
        <w:r>
          <w:rPr>
            <w:sz w:val="20"/>
            <w:color w:val="0000ff"/>
          </w:rPr>
          <w:t xml:space="preserve">Закона</w:t>
        </w:r>
      </w:hyperlink>
      <w:r>
        <w:rPr>
          <w:sz w:val="20"/>
        </w:rPr>
        <w:t xml:space="preserve"> Ставропольского края от 11.02.2014 N 6-кз)</w:t>
      </w:r>
    </w:p>
    <w:p>
      <w:pPr>
        <w:pStyle w:val="0"/>
        <w:jc w:val="both"/>
      </w:pPr>
      <w:r>
        <w:rPr>
          <w:sz w:val="20"/>
        </w:rPr>
      </w:r>
    </w:p>
    <w:p>
      <w:pPr>
        <w:pStyle w:val="2"/>
        <w:outlineLvl w:val="2"/>
        <w:ind w:firstLine="540"/>
        <w:jc w:val="both"/>
      </w:pPr>
      <w:r>
        <w:rPr>
          <w:sz w:val="20"/>
        </w:rPr>
        <w:t xml:space="preserve">Статья 17.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осуществляется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законом.</w:t>
      </w:r>
    </w:p>
    <w:p>
      <w:pPr>
        <w:pStyle w:val="0"/>
        <w:spacing w:before="200" w:line-rule="auto"/>
        <w:ind w:firstLine="540"/>
        <w:jc w:val="both"/>
      </w:pPr>
      <w:r>
        <w:rPr>
          <w:sz w:val="20"/>
        </w:rPr>
        <w:t xml:space="preserve">2.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Ставропольского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3 введена </w:t>
      </w:r>
      <w:hyperlink w:history="0" r:id="rId92" w:tooltip="Закон Ставропольского края от 07.07.2011 N 56-кз &quot;О внесении изменений в Закон Ставропольского края &quot;О местном самоуправлении в Ставропольском крае&quot; (принят Думой Ставропольского края 23.06.2011) {КонсультантПлюс}">
        <w:r>
          <w:rPr>
            <w:sz w:val="20"/>
            <w:color w:val="0000ff"/>
          </w:rPr>
          <w:t xml:space="preserve">Законом</w:t>
        </w:r>
      </w:hyperlink>
      <w:r>
        <w:rPr>
          <w:sz w:val="20"/>
        </w:rPr>
        <w:t xml:space="preserve"> Ставропольского края от 07.07.2011 N 56-кз)</w:t>
      </w:r>
    </w:p>
    <w:p>
      <w:pPr>
        <w:pStyle w:val="0"/>
        <w:jc w:val="both"/>
      </w:pPr>
      <w:r>
        <w:rPr>
          <w:sz w:val="20"/>
        </w:rPr>
      </w:r>
    </w:p>
    <w:p>
      <w:pPr>
        <w:pStyle w:val="2"/>
        <w:outlineLvl w:val="2"/>
        <w:ind w:firstLine="540"/>
        <w:jc w:val="both"/>
      </w:pPr>
      <w:r>
        <w:rPr>
          <w:sz w:val="20"/>
        </w:rPr>
        <w:t xml:space="preserve">Статья 18. Сход граждан</w:t>
      </w:r>
    </w:p>
    <w:p>
      <w:pPr>
        <w:pStyle w:val="0"/>
        <w:ind w:firstLine="540"/>
        <w:jc w:val="both"/>
      </w:pPr>
      <w:r>
        <w:rPr>
          <w:sz w:val="20"/>
        </w:rPr>
        <w:t xml:space="preserve">(в ред. </w:t>
      </w:r>
      <w:hyperlink w:history="0" r:id="rId93"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jc w:val="both"/>
      </w:pPr>
      <w:r>
        <w:rPr>
          <w:sz w:val="20"/>
        </w:rPr>
      </w:r>
    </w:p>
    <w:p>
      <w:pPr>
        <w:pStyle w:val="0"/>
        <w:ind w:firstLine="540"/>
        <w:jc w:val="both"/>
      </w:pPr>
      <w:r>
        <w:rPr>
          <w:sz w:val="20"/>
        </w:rPr>
        <w:t xml:space="preserve">1. Сход граждан может проводиться в случаях и порядке, предусмотренных Федеральным законом.</w:t>
      </w:r>
    </w:p>
    <w:p>
      <w:pPr>
        <w:pStyle w:val="0"/>
        <w:spacing w:before="200" w:line-rule="auto"/>
        <w:ind w:firstLine="540"/>
        <w:jc w:val="both"/>
      </w:pPr>
      <w:r>
        <w:rPr>
          <w:sz w:val="20"/>
        </w:rPr>
        <w:t xml:space="preserve">2. Сход граждан может проводиться на части территории населенного пункта, входящего в состав муниципального округа, городского округа, по вопросу введения и использования средств самообложения граждан на данной части территории, границы которой определяются исходя из следующих критериев:</w:t>
      </w:r>
    </w:p>
    <w:bookmarkStart w:id="206" w:name="P206"/>
    <w:bookmarkEnd w:id="206"/>
    <w:p>
      <w:pPr>
        <w:pStyle w:val="0"/>
        <w:spacing w:before="200" w:line-rule="auto"/>
        <w:ind w:firstLine="540"/>
        <w:jc w:val="both"/>
      </w:pPr>
      <w:r>
        <w:rPr>
          <w:sz w:val="20"/>
        </w:rPr>
        <w:t xml:space="preserve">1) территория проживания граждан (подъезд многоквартирного жилого дома, многоквартирный жилой дом, группа жилых домов, жилой микрорайон);</w:t>
      </w:r>
    </w:p>
    <w:p>
      <w:pPr>
        <w:pStyle w:val="0"/>
        <w:spacing w:before="200" w:line-rule="auto"/>
        <w:ind w:firstLine="540"/>
        <w:jc w:val="both"/>
      </w:pPr>
      <w:r>
        <w:rPr>
          <w:sz w:val="20"/>
        </w:rPr>
        <w:t xml:space="preserve">2) численность граждан, проживающих в пределах территории, указанной в </w:t>
      </w:r>
      <w:hyperlink w:history="0" w:anchor="P206" w:tooltip="1) территория проживания граждан (подъезд многоквартирного жилого дома, многоквартирный жилой дом, группа жилых домов, жилой микрорайон);">
        <w:r>
          <w:rPr>
            <w:sz w:val="20"/>
            <w:color w:val="0000ff"/>
          </w:rPr>
          <w:t xml:space="preserve">пункте 1</w:t>
        </w:r>
      </w:hyperlink>
      <w:r>
        <w:rPr>
          <w:sz w:val="20"/>
        </w:rPr>
        <w:t xml:space="preserve"> настоящей части (не менее 10 человек, обладающих избирательным правом).</w:t>
      </w:r>
    </w:p>
    <w:p>
      <w:pPr>
        <w:pStyle w:val="0"/>
        <w:jc w:val="both"/>
      </w:pPr>
      <w:r>
        <w:rPr>
          <w:sz w:val="20"/>
        </w:rPr>
      </w:r>
    </w:p>
    <w:p>
      <w:pPr>
        <w:pStyle w:val="2"/>
        <w:outlineLvl w:val="2"/>
        <w:ind w:firstLine="540"/>
        <w:jc w:val="both"/>
      </w:pPr>
      <w:r>
        <w:rPr>
          <w:sz w:val="20"/>
        </w:rPr>
        <w:t xml:space="preserve">Статья 19. Правотворческая инициатива граждан</w:t>
      </w:r>
    </w:p>
    <w:p>
      <w:pPr>
        <w:pStyle w:val="0"/>
        <w:jc w:val="both"/>
      </w:pPr>
      <w:r>
        <w:rPr>
          <w:sz w:val="20"/>
        </w:rPr>
      </w:r>
    </w:p>
    <w:p>
      <w:pPr>
        <w:pStyle w:val="0"/>
        <w:ind w:firstLine="540"/>
        <w:jc w:val="both"/>
      </w:pPr>
      <w:r>
        <w:rPr>
          <w:sz w:val="20"/>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jc w:val="both"/>
      </w:pPr>
      <w:r>
        <w:rPr>
          <w:sz w:val="20"/>
        </w:rPr>
      </w:r>
    </w:p>
    <w:p>
      <w:pPr>
        <w:pStyle w:val="1"/>
        <w:jc w:val="both"/>
      </w:pPr>
      <w:r>
        <w:rPr>
          <w:sz w:val="20"/>
        </w:rPr>
        <w:t xml:space="preserve">             1</w:t>
      </w:r>
    </w:p>
    <w:p>
      <w:pPr>
        <w:pStyle w:val="1"/>
        <w:jc w:val="both"/>
      </w:pPr>
      <w:r>
        <w:rPr>
          <w:sz w:val="20"/>
        </w:rPr>
        <w:t xml:space="preserve">    Статья 19 . Инициативные проекты</w:t>
      </w:r>
    </w:p>
    <w:p>
      <w:pPr>
        <w:pStyle w:val="0"/>
        <w:ind w:firstLine="540"/>
        <w:jc w:val="both"/>
      </w:pPr>
      <w:r>
        <w:rPr>
          <w:sz w:val="20"/>
        </w:rPr>
        <w:t xml:space="preserve">(введена </w:t>
      </w:r>
      <w:hyperlink w:history="0" r:id="rId94"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Законом</w:t>
        </w:r>
      </w:hyperlink>
      <w:r>
        <w:rPr>
          <w:sz w:val="20"/>
        </w:rPr>
        <w:t xml:space="preserve"> Ставропольского края от 05.05.2021 N 35-кз)</w:t>
      </w:r>
    </w:p>
    <w:p>
      <w:pPr>
        <w:pStyle w:val="0"/>
        <w:jc w:val="both"/>
      </w:pPr>
      <w:r>
        <w:rPr>
          <w:sz w:val="20"/>
        </w:rPr>
      </w:r>
    </w:p>
    <w:p>
      <w:pPr>
        <w:pStyle w:val="0"/>
        <w:ind w:firstLine="540"/>
        <w:jc w:val="both"/>
      </w:pPr>
      <w:r>
        <w:rPr>
          <w:sz w:val="20"/>
        </w:rPr>
        <w:t xml:space="preserve">Выдвижение, внесение, обсуждение, рассмотрение инициативных проектов, а также проведение их конкурсного отбора осуществляются в соответствии с Федеральным законом и законодательством Ставропольского края.</w:t>
      </w:r>
    </w:p>
    <w:p>
      <w:pPr>
        <w:pStyle w:val="0"/>
        <w:jc w:val="both"/>
      </w:pPr>
      <w:r>
        <w:rPr>
          <w:sz w:val="20"/>
        </w:rPr>
      </w:r>
    </w:p>
    <w:p>
      <w:pPr>
        <w:pStyle w:val="2"/>
        <w:outlineLvl w:val="2"/>
        <w:ind w:firstLine="540"/>
        <w:jc w:val="both"/>
      </w:pPr>
      <w:r>
        <w:rPr>
          <w:sz w:val="20"/>
        </w:rPr>
        <w:t xml:space="preserve">Статья 20.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городского округа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Законов Ставропольского края от 06.10.2017 </w:t>
      </w:r>
      <w:hyperlink w:history="0" r:id="rId95" w:tooltip="Закон Ставропольского края от 06.10.2017 N 101-кз (ред. от 05.05.2021) &quot;О внесении изменений в статьи 20 и 28 Закона Ставропольского края &quot;О местном самоуправлении в Ставропольском крае&quot; (принят Думой Ставропольского края 28.09.2017) {КонсультантПлюс}">
        <w:r>
          <w:rPr>
            <w:sz w:val="20"/>
            <w:color w:val="0000ff"/>
          </w:rPr>
          <w:t xml:space="preserve">N 101-кз</w:t>
        </w:r>
      </w:hyperlink>
      <w:r>
        <w:rPr>
          <w:sz w:val="20"/>
        </w:rPr>
        <w:t xml:space="preserve">, от 10.12.2019 </w:t>
      </w:r>
      <w:hyperlink w:history="0" r:id="rId96"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97"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округа, городского округа по предложению населения, проживающего на данной территории.</w:t>
      </w:r>
    </w:p>
    <w:p>
      <w:pPr>
        <w:pStyle w:val="0"/>
        <w:jc w:val="both"/>
      </w:pPr>
      <w:r>
        <w:rPr>
          <w:sz w:val="20"/>
        </w:rPr>
        <w:t xml:space="preserve">(в ред. Законов Ставропольского края от 06.10.2017 </w:t>
      </w:r>
      <w:hyperlink w:history="0" r:id="rId98" w:tooltip="Закон Ставропольского края от 06.10.2017 N 101-кз (ред. от 05.05.2021) &quot;О внесении изменений в статьи 20 и 28 Закона Ставропольского края &quot;О местном самоуправлении в Ставропольском крае&quot; (принят Думой Ставропольского края 28.09.2017) {КонсультантПлюс}">
        <w:r>
          <w:rPr>
            <w:sz w:val="20"/>
            <w:color w:val="0000ff"/>
          </w:rPr>
          <w:t xml:space="preserve">N 101-кз</w:t>
        </w:r>
      </w:hyperlink>
      <w:r>
        <w:rPr>
          <w:sz w:val="20"/>
        </w:rPr>
        <w:t xml:space="preserve">, от 10.12.2019 </w:t>
      </w:r>
      <w:hyperlink w:history="0" r:id="rId99"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100"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r>
    </w:p>
    <w:p>
      <w:pPr>
        <w:pStyle w:val="1"/>
        <w:jc w:val="both"/>
      </w:pPr>
      <w:r>
        <w:rPr>
          <w:sz w:val="20"/>
        </w:rPr>
        <w:t xml:space="preserve">             1</w:t>
      </w:r>
    </w:p>
    <w:p>
      <w:pPr>
        <w:pStyle w:val="1"/>
        <w:jc w:val="both"/>
      </w:pPr>
      <w:r>
        <w:rPr>
          <w:sz w:val="20"/>
        </w:rPr>
        <w:t xml:space="preserve">    Статья 20 . Староста сельского населенного пункта</w:t>
      </w:r>
    </w:p>
    <w:p>
      <w:pPr>
        <w:pStyle w:val="0"/>
        <w:ind w:firstLine="540"/>
        <w:jc w:val="both"/>
      </w:pPr>
      <w:r>
        <w:rPr>
          <w:sz w:val="20"/>
        </w:rPr>
        <w:t xml:space="preserve">(введена </w:t>
      </w:r>
      <w:hyperlink w:history="0" r:id="rId101" w:tooltip="Закон Ставропольского края от 10.12.2018 N 99-кз &quot;О внесении изменений в отдельные законодательные акты Ставропольского края&quot; (принят Думой Ставропольского края 29.11.2018) {КонсультантПлюс}">
        <w:r>
          <w:rPr>
            <w:sz w:val="20"/>
            <w:color w:val="0000ff"/>
          </w:rPr>
          <w:t xml:space="preserve">Законом</w:t>
        </w:r>
      </w:hyperlink>
      <w:r>
        <w:rPr>
          <w:sz w:val="20"/>
        </w:rPr>
        <w:t xml:space="preserve"> Ставропольского края от 10.12.2018 N 99-кз)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городском округе, может назначаться староста сельского населенного пункта.</w:t>
      </w:r>
    </w:p>
    <w:p>
      <w:pPr>
        <w:pStyle w:val="0"/>
        <w:jc w:val="both"/>
      </w:pPr>
      <w:r>
        <w:rPr>
          <w:sz w:val="20"/>
        </w:rPr>
        <w:t xml:space="preserve">(в ред. Законов Ставропольского края от 10.12.2019 </w:t>
      </w:r>
      <w:hyperlink w:history="0" r:id="rId102"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103"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w:t>
      </w:r>
      <w:hyperlink w:history="0" r:id="rId104" w:tooltip="Закон Ставропольского края от 28.04.2023 N 36-кз &quot;О внесении изменений в статью 20.1 Закона Ставропольского края &quot;О местном самоуправлении в Ставропольском крае&quot; (принят Думой Ставропольского края 20.04.2023) {КонсультантПлюс}">
        <w:r>
          <w:rPr>
            <w:sz w:val="20"/>
            <w:color w:val="0000ff"/>
          </w:rPr>
          <w:t xml:space="preserve">Закона</w:t>
        </w:r>
      </w:hyperlink>
      <w:r>
        <w:rPr>
          <w:sz w:val="20"/>
        </w:rPr>
        <w:t xml:space="preserve"> Ставропольского края от 28.04.2023 N 36-кз)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w:t>
      </w:r>
      <w:hyperlink w:history="0" r:id="rId105" w:tooltip="Закон Ставропольского края от 28.04.2023 N 36-кз &quot;О внесении изменений в статью 20.1 Закона Ставропольского края &quot;О местном самоуправлении в Ставропольском крае&quot; (принят Думой Ставропольского края 20.04.2023) {КонсультантПлюс}">
        <w:r>
          <w:rPr>
            <w:sz w:val="20"/>
            <w:color w:val="0000ff"/>
          </w:rPr>
          <w:t xml:space="preserve">Закона</w:t>
        </w:r>
      </w:hyperlink>
      <w:r>
        <w:rPr>
          <w:sz w:val="20"/>
        </w:rPr>
        <w:t xml:space="preserve"> Ставропольского края от 28.04.2023 N 36-кз)</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w:t>
      </w:r>
      <w:hyperlink w:history="0" r:id="rId106" w:tooltip="Закон Ставропольского края от 28.04.2023 N 36-кз &quot;О внесении изменений в статью 20.1 Закона Ставропольского края &quot;О местном самоуправлении в Ставропольском крае&quot; (принят Думой Ставропольского края 20.04.2023) {КонсультантПлюс}">
        <w:r>
          <w:rPr>
            <w:sz w:val="20"/>
            <w:color w:val="0000ff"/>
          </w:rPr>
          <w:t xml:space="preserve">Закона</w:t>
        </w:r>
      </w:hyperlink>
      <w:r>
        <w:rPr>
          <w:sz w:val="20"/>
        </w:rPr>
        <w:t xml:space="preserve"> Ставропольского края от 28.04.2023 N 36-кз)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r:id="rId10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пунктами 1</w:t>
        </w:r>
      </w:hyperlink>
      <w:r>
        <w:rPr>
          <w:sz w:val="20"/>
        </w:rPr>
        <w:t xml:space="preserve"> - </w:t>
      </w:r>
      <w:hyperlink w:history="0" r:id="rId10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7 части 10 статьи 40</w:t>
        </w:r>
      </w:hyperlink>
      <w:r>
        <w:rPr>
          <w:sz w:val="20"/>
        </w:rPr>
        <w:t xml:space="preserve">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5) взаимодействует с органами территориального общественного самоуправления;</w:t>
      </w:r>
    </w:p>
    <w:p>
      <w:pPr>
        <w:pStyle w:val="0"/>
        <w:spacing w:before="200" w:line-rule="auto"/>
        <w:ind w:firstLine="540"/>
        <w:jc w:val="both"/>
      </w:pPr>
      <w:r>
        <w:rPr>
          <w:sz w:val="20"/>
        </w:rPr>
        <w:t xml:space="preserve">6) вправе присутствовать в порядке, установленном уставом муниципального образования и (или) нормативным правовым актом представительного органа муниципального образования, на заседаниях представительного органа муниципального образования, в состав которого входит данный сельский населенный пункт;</w:t>
      </w:r>
    </w:p>
    <w:p>
      <w:pPr>
        <w:pStyle w:val="0"/>
        <w:spacing w:before="200" w:line-rule="auto"/>
        <w:ind w:firstLine="540"/>
        <w:jc w:val="both"/>
      </w:pPr>
      <w:r>
        <w:rPr>
          <w:sz w:val="20"/>
        </w:rPr>
        <w:t xml:space="preserve">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7 введен </w:t>
      </w:r>
      <w:hyperlink w:history="0" r:id="rId109"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Законом</w:t>
        </w:r>
      </w:hyperlink>
      <w:r>
        <w:rPr>
          <w:sz w:val="20"/>
        </w:rPr>
        <w:t xml:space="preserve"> Ставропольского края от 05.05.2021 N 35-кз)</w:t>
      </w:r>
    </w:p>
    <w:bookmarkStart w:id="253" w:name="P253"/>
    <w:bookmarkEnd w:id="253"/>
    <w:p>
      <w:pPr>
        <w:pStyle w:val="0"/>
        <w:spacing w:before="200" w:line-rule="auto"/>
        <w:ind w:firstLine="540"/>
        <w:jc w:val="both"/>
      </w:pPr>
      <w:r>
        <w:rPr>
          <w:sz w:val="20"/>
        </w:rPr>
        <w:t xml:space="preserve">7. Старосте сельского населенного пункта в связи с решением им возложенных на него задач могут быть предоставлены в случаях и порядке, установленных уставом муниципального образования и (или) нормативным правовым актом представительного органа муниципального образования, следующие гарантии:</w:t>
      </w:r>
    </w:p>
    <w:p>
      <w:pPr>
        <w:pStyle w:val="0"/>
        <w:spacing w:before="200" w:line-rule="auto"/>
        <w:ind w:firstLine="540"/>
        <w:jc w:val="both"/>
      </w:pPr>
      <w:r>
        <w:rPr>
          <w:sz w:val="20"/>
        </w:rPr>
        <w:t xml:space="preserve">1) обеспечение документами, принятыми органами местного самоуправления и должностными лицами местного самоуправления муниципального образования, в состав которого входит данный сельский населенный пункт, иными информационными и справочными материалами, а также документами, поступающими в официальном порядке в указанные органы местного самоуправления;</w:t>
      </w:r>
    </w:p>
    <w:p>
      <w:pPr>
        <w:pStyle w:val="0"/>
        <w:spacing w:before="200" w:line-rule="auto"/>
        <w:ind w:firstLine="540"/>
        <w:jc w:val="both"/>
      </w:pPr>
      <w:r>
        <w:rPr>
          <w:sz w:val="20"/>
        </w:rPr>
        <w:t xml:space="preserve">2) прием в первоочередном порядке должностными лицами органов местного самоуправления и должностными лицами местного самоуправления муниципального образования, в состав которого входит данный сельский населенный пункт, а также руководителями муниципальных предприятий и учреждений, расположенных на территории данного сельского населенного пункта;</w:t>
      </w:r>
    </w:p>
    <w:p>
      <w:pPr>
        <w:pStyle w:val="0"/>
        <w:spacing w:before="200" w:line-rule="auto"/>
        <w:ind w:firstLine="540"/>
        <w:jc w:val="both"/>
      </w:pPr>
      <w:r>
        <w:rPr>
          <w:sz w:val="20"/>
        </w:rPr>
        <w:t xml:space="preserve">3) материально-техническое и организационное обеспечение деятельности;</w:t>
      </w:r>
    </w:p>
    <w:p>
      <w:pPr>
        <w:pStyle w:val="0"/>
        <w:spacing w:before="200" w:line-rule="auto"/>
        <w:ind w:firstLine="540"/>
        <w:jc w:val="both"/>
      </w:pPr>
      <w:r>
        <w:rPr>
          <w:sz w:val="20"/>
        </w:rPr>
        <w:t xml:space="preserve">4) предоставление служебного помещения, оборудованного мебелью, оргтехникой и средствами связи;</w:t>
      </w:r>
    </w:p>
    <w:p>
      <w:pPr>
        <w:pStyle w:val="0"/>
        <w:spacing w:before="200" w:line-rule="auto"/>
        <w:ind w:firstLine="540"/>
        <w:jc w:val="both"/>
      </w:pPr>
      <w:r>
        <w:rPr>
          <w:sz w:val="20"/>
        </w:rPr>
        <w:t xml:space="preserve">5) возмещение расходов, связанных с использованием личного автотранспорта.</w:t>
      </w:r>
    </w:p>
    <w:p>
      <w:pPr>
        <w:pStyle w:val="0"/>
        <w:spacing w:before="200" w:line-rule="auto"/>
        <w:ind w:firstLine="540"/>
        <w:jc w:val="both"/>
      </w:pPr>
      <w:r>
        <w:rPr>
          <w:sz w:val="20"/>
        </w:rPr>
        <w:t xml:space="preserve">8. Финансирование расходов, связанных с предоставлением старосте сельского населенного пункта гарантий, установленных уставом муниципального образования и (или) нормативным правовым актом представительного органа муниципального образования в соответствии с </w:t>
      </w:r>
      <w:hyperlink w:history="0" w:anchor="P253" w:tooltip="7. Старосте сельского населенного пункта в связи с решением им возложенных на него задач могут быть предоставлены в случаях и порядке, установленных уставом муниципального образования и (или) нормативным правовым актом представительного органа муниципального образования, следующие гарантии:">
        <w:r>
          <w:rPr>
            <w:sz w:val="20"/>
            <w:color w:val="0000ff"/>
          </w:rPr>
          <w:t xml:space="preserve">частью 7</w:t>
        </w:r>
      </w:hyperlink>
      <w:r>
        <w:rPr>
          <w:sz w:val="20"/>
        </w:rPr>
        <w:t xml:space="preserve"> настоящей статьи, осуществляется за счет средств местных бюджетов.</w:t>
      </w:r>
    </w:p>
    <w:p>
      <w:pPr>
        <w:pStyle w:val="0"/>
        <w:spacing w:before="200" w:line-rule="auto"/>
        <w:ind w:firstLine="540"/>
        <w:jc w:val="both"/>
      </w:pPr>
      <w:r>
        <w:rPr>
          <w:sz w:val="20"/>
        </w:rPr>
        <w:t xml:space="preserve">9. Уставом муниципального образования и (или) нормативным правовым актом представительного органа муниципального образования может быть установлено, что лицу, назначенному старостой сельского населенного пункта, выдается удостоверение. Положение об удостоверении старосты сельского населенного пункта, его образец и описание утверждаются правовым актом соответствующего представительного органа муниципального образования.</w:t>
      </w:r>
    </w:p>
    <w:p>
      <w:pPr>
        <w:pStyle w:val="0"/>
        <w:jc w:val="both"/>
      </w:pPr>
      <w:r>
        <w:rPr>
          <w:sz w:val="20"/>
        </w:rPr>
      </w:r>
    </w:p>
    <w:p>
      <w:pPr>
        <w:pStyle w:val="2"/>
        <w:outlineLvl w:val="2"/>
        <w:ind w:firstLine="540"/>
        <w:jc w:val="both"/>
      </w:pPr>
      <w:r>
        <w:rPr>
          <w:sz w:val="20"/>
        </w:rPr>
        <w:t xml:space="preserve">Статья 21. Публичные слушания, общественные обсуждения</w:t>
      </w:r>
    </w:p>
    <w:p>
      <w:pPr>
        <w:pStyle w:val="0"/>
        <w:jc w:val="both"/>
      </w:pPr>
      <w:r>
        <w:rPr>
          <w:sz w:val="20"/>
        </w:rPr>
        <w:t xml:space="preserve">(в ред. </w:t>
      </w:r>
      <w:hyperlink w:history="0" r:id="rId110"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Закона</w:t>
        </w:r>
      </w:hyperlink>
      <w:r>
        <w:rPr>
          <w:sz w:val="20"/>
        </w:rPr>
        <w:t xml:space="preserve"> Ставропольского края от 05.03.2018 N 18-кз)</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pPr>
        <w:pStyle w:val="0"/>
        <w:spacing w:before="200" w:line-rule="auto"/>
        <w:ind w:firstLine="540"/>
        <w:jc w:val="both"/>
      </w:pPr>
      <w:r>
        <w:rPr>
          <w:sz w:val="20"/>
        </w:rPr>
        <w:t xml:space="preserve">3. На публичные слушания должны выноситься:</w:t>
      </w:r>
    </w:p>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12"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Устава</w:t>
        </w:r>
      </w:hyperlink>
      <w:r>
        <w:rPr>
          <w:sz w:val="20"/>
        </w:rPr>
        <w:t xml:space="preserve">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
    <w:p>
      <w:pPr>
        <w:pStyle w:val="0"/>
        <w:jc w:val="both"/>
      </w:pPr>
      <w:r>
        <w:rPr>
          <w:sz w:val="20"/>
        </w:rPr>
        <w:t xml:space="preserve">(п. 1 в ред. </w:t>
      </w:r>
      <w:hyperlink w:history="0" r:id="rId113" w:tooltip="Закон Ставропольского края от 10.04.2017 N 30-кз (ред. от 05.05.2021) &quot;О внесении изменений в отдельные законодательные акты Ставропольского края&quot; (принят Думой Ставропольского края 30.03.2017) {КонсультантПлюс}">
        <w:r>
          <w:rPr>
            <w:sz w:val="20"/>
            <w:color w:val="0000ff"/>
          </w:rPr>
          <w:t xml:space="preserve">Закона</w:t>
        </w:r>
      </w:hyperlink>
      <w:r>
        <w:rPr>
          <w:sz w:val="20"/>
        </w:rPr>
        <w:t xml:space="preserve"> Ставропольского края от 10.04.2017 N 30-кз)</w:t>
      </w:r>
    </w:p>
    <w:p>
      <w:pPr>
        <w:pStyle w:val="0"/>
        <w:spacing w:before="200" w:line-rule="auto"/>
        <w:ind w:firstLine="540"/>
        <w:jc w:val="both"/>
      </w:pPr>
      <w:r>
        <w:rPr>
          <w:sz w:val="20"/>
        </w:rPr>
        <w:t xml:space="preserve">2) проект местного бюджета и отчет о его исполнении;</w:t>
      </w:r>
    </w:p>
    <w:p>
      <w:pPr>
        <w:pStyle w:val="1"/>
        <w:spacing w:before="200" w:line-rule="auto"/>
        <w:jc w:val="both"/>
      </w:pPr>
      <w:r>
        <w:rPr>
          <w:sz w:val="20"/>
        </w:rPr>
        <w:t xml:space="preserve">     1</w:t>
      </w:r>
    </w:p>
    <w:p>
      <w:pPr>
        <w:pStyle w:val="1"/>
        <w:jc w:val="both"/>
      </w:pPr>
      <w:r>
        <w:rPr>
          <w:sz w:val="20"/>
        </w:rPr>
        <w:t xml:space="preserve">    2 )  проект  стратегии социально-экономического развития муниципального</w:t>
      </w:r>
    </w:p>
    <w:p>
      <w:pPr>
        <w:pStyle w:val="1"/>
        <w:jc w:val="both"/>
      </w:pPr>
      <w:r>
        <w:rPr>
          <w:sz w:val="20"/>
        </w:rPr>
        <w:t xml:space="preserve">образования;</w:t>
      </w:r>
    </w:p>
    <w:p>
      <w:pPr>
        <w:pStyle w:val="0"/>
        <w:jc w:val="both"/>
      </w:pPr>
      <w:r>
        <w:rPr>
          <w:sz w:val="20"/>
        </w:rPr>
        <w:t xml:space="preserve">(п. 2.1 введен </w:t>
      </w:r>
      <w:hyperlink w:history="0" r:id="rId114"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Законом</w:t>
        </w:r>
      </w:hyperlink>
      <w:r>
        <w:rPr>
          <w:sz w:val="20"/>
        </w:rPr>
        <w:t xml:space="preserve"> Ставропольского края от 05.03.2018 N 18-кз)</w:t>
      </w:r>
    </w:p>
    <w:p>
      <w:pPr>
        <w:pStyle w:val="0"/>
        <w:spacing w:before="200" w:line-rule="auto"/>
        <w:ind w:firstLine="540"/>
        <w:jc w:val="both"/>
      </w:pPr>
      <w:r>
        <w:rPr>
          <w:sz w:val="20"/>
        </w:rPr>
        <w:t xml:space="preserve">3) утратил силу. - </w:t>
      </w:r>
      <w:hyperlink w:history="0" r:id="rId115"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Закон</w:t>
        </w:r>
      </w:hyperlink>
      <w:r>
        <w:rPr>
          <w:sz w:val="20"/>
        </w:rPr>
        <w:t xml:space="preserve"> Ставропольского края от 05.03.2018 N 18-кз;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r:id="rId11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w:t>
      </w:r>
      <w:hyperlink w:history="0" r:id="rId117" w:tooltip="Закон Ставропольского края от 06.10.2015 N 92-кз &quot;О внесении изменений в Закон Ставропольского края &quot;О местном самоуправлении в Ставропольском крае&quot; (принят Думой Ставропольского края 24.09.2015) {КонсультантПлюс}">
        <w:r>
          <w:rPr>
            <w:sz w:val="20"/>
            <w:color w:val="0000ff"/>
          </w:rPr>
          <w:t xml:space="preserve">Закона</w:t>
        </w:r>
      </w:hyperlink>
      <w:r>
        <w:rPr>
          <w:sz w:val="20"/>
        </w:rPr>
        <w:t xml:space="preserve"> Ставропольского края от 06.10.2015 N 92-кз)</w:t>
      </w:r>
    </w:p>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w:t>
      </w:r>
      <w:hyperlink w:history="0" r:id="rId11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28</w:t>
        </w:r>
      </w:hyperlink>
      <w:r>
        <w:rPr>
          <w:sz w:val="20"/>
        </w:rPr>
        <w:t xml:space="preserve"> Федерального закона.</w:t>
      </w:r>
    </w:p>
    <w:p>
      <w:pPr>
        <w:pStyle w:val="0"/>
        <w:jc w:val="both"/>
      </w:pPr>
      <w:r>
        <w:rPr>
          <w:sz w:val="20"/>
        </w:rPr>
        <w:t xml:space="preserve">(часть 4 в ред. </w:t>
      </w:r>
      <w:hyperlink w:history="0" r:id="rId119" w:tooltip="Закон Ставропольского края от 03.07.2023 N 63-кз &quot;О внесении изменений в статью 21 Закона Ставропольского края &quot;О местном самоуправлении в Ставропольском крае&quot; (принят Думой Ставропольского края 29.06.2023) {КонсультантПлюс}">
        <w:r>
          <w:rPr>
            <w:sz w:val="20"/>
            <w:color w:val="0000ff"/>
          </w:rPr>
          <w:t xml:space="preserve">Закона</w:t>
        </w:r>
      </w:hyperlink>
      <w:r>
        <w:rPr>
          <w:sz w:val="20"/>
        </w:rPr>
        <w:t xml:space="preserve"> Ставропольского края от 03.07.2023 N 63-кз)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5 введена </w:t>
      </w:r>
      <w:hyperlink w:history="0" r:id="rId120"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Законом</w:t>
        </w:r>
      </w:hyperlink>
      <w:r>
        <w:rPr>
          <w:sz w:val="20"/>
        </w:rPr>
        <w:t xml:space="preserve"> Ставропольского края от 05.03.2018 N 18-кз; в ред. </w:t>
      </w:r>
      <w:hyperlink w:history="0" r:id="rId121" w:tooltip="Закон Ставропольского края от 03.07.2023 N 63-кз &quot;О внесении изменений в статью 21 Закона Ставропольского края &quot;О местном самоуправлении в Ставропольском крае&quot; (принят Думой Ставропольского края 29.06.2023) {КонсультантПлюс}">
        <w:r>
          <w:rPr>
            <w:sz w:val="20"/>
            <w:color w:val="0000ff"/>
          </w:rPr>
          <w:t xml:space="preserve">Закона</w:t>
        </w:r>
      </w:hyperlink>
      <w:r>
        <w:rPr>
          <w:sz w:val="20"/>
        </w:rPr>
        <w:t xml:space="preserve"> Ставропольского края от 03.07.2023 N 63-кз)</w:t>
      </w:r>
    </w:p>
    <w:p>
      <w:pPr>
        <w:pStyle w:val="0"/>
        <w:jc w:val="both"/>
      </w:pPr>
      <w:r>
        <w:rPr>
          <w:sz w:val="20"/>
        </w:rPr>
      </w:r>
    </w:p>
    <w:p>
      <w:pPr>
        <w:pStyle w:val="2"/>
        <w:outlineLvl w:val="2"/>
        <w:ind w:firstLine="540"/>
        <w:jc w:val="both"/>
      </w:pPr>
      <w:r>
        <w:rPr>
          <w:sz w:val="20"/>
        </w:rPr>
        <w:t xml:space="preserve">Статья 22. Собрание граждан</w:t>
      </w:r>
    </w:p>
    <w:p>
      <w:pPr>
        <w:pStyle w:val="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w:t>
      </w:r>
      <w:hyperlink w:history="0" r:id="rId122"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spacing w:before="200" w:line-rule="auto"/>
        <w:ind w:firstLine="540"/>
        <w:jc w:val="both"/>
      </w:pPr>
      <w:r>
        <w:rPr>
          <w:sz w:val="20"/>
        </w:rPr>
        <w:t xml:space="preserve">2.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jc w:val="both"/>
      </w:pPr>
      <w:r>
        <w:rPr>
          <w:sz w:val="20"/>
        </w:rPr>
      </w:r>
    </w:p>
    <w:p>
      <w:pPr>
        <w:pStyle w:val="2"/>
        <w:outlineLvl w:val="2"/>
        <w:ind w:firstLine="540"/>
        <w:jc w:val="both"/>
      </w:pPr>
      <w:r>
        <w:rPr>
          <w:sz w:val="20"/>
        </w:rPr>
        <w:t xml:space="preserve">Статья 23. Конференция граждан (собрание делегатов)</w:t>
      </w:r>
    </w:p>
    <w:p>
      <w:pPr>
        <w:pStyle w:val="0"/>
        <w:jc w:val="both"/>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jc w:val="both"/>
      </w:pPr>
      <w:r>
        <w:rPr>
          <w:sz w:val="20"/>
        </w:rPr>
      </w:r>
    </w:p>
    <w:p>
      <w:pPr>
        <w:pStyle w:val="2"/>
        <w:outlineLvl w:val="2"/>
        <w:ind w:firstLine="540"/>
        <w:jc w:val="both"/>
      </w:pPr>
      <w:r>
        <w:rPr>
          <w:sz w:val="20"/>
        </w:rPr>
        <w:t xml:space="preserve">Статья 24. Опрос граждан</w:t>
      </w:r>
    </w:p>
    <w:p>
      <w:pPr>
        <w:pStyle w:val="0"/>
        <w:ind w:firstLine="540"/>
        <w:jc w:val="both"/>
      </w:pPr>
      <w:r>
        <w:rPr>
          <w:sz w:val="20"/>
        </w:rPr>
        <w:t xml:space="preserve">(в ред. </w:t>
      </w:r>
      <w:hyperlink w:history="0" r:id="rId123" w:tooltip="Закон Ставропольского края от 27.07.2015 N 81-кз &quot;О внесении изменений в отдельные законодательные акты Ставропольского края&quot; (принят Думой Ставропольского края 16.07.2015) {КонсультантПлюс}">
        <w:r>
          <w:rPr>
            <w:sz w:val="20"/>
            <w:color w:val="0000ff"/>
          </w:rPr>
          <w:t xml:space="preserve">Закона</w:t>
        </w:r>
      </w:hyperlink>
      <w:r>
        <w:rPr>
          <w:sz w:val="20"/>
        </w:rPr>
        <w:t xml:space="preserve"> Ставропольского края от 27.07.2015 N 81-кз)</w:t>
      </w:r>
    </w:p>
    <w:p>
      <w:pPr>
        <w:pStyle w:val="0"/>
        <w:jc w:val="both"/>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муниципального образования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 Результаты опроса граждан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(часть 2 в ред. </w:t>
      </w:r>
      <w:hyperlink w:history="0" r:id="rId124"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spacing w:before="200" w:line-rule="auto"/>
        <w:ind w:firstLine="540"/>
        <w:jc w:val="both"/>
      </w:pPr>
      <w:r>
        <w:rPr>
          <w:sz w:val="20"/>
        </w:rPr>
        <w:t xml:space="preserve">3. Каждый житель муниципального образования участвует в опросе граждан лично и обладает одним голосом.</w:t>
      </w:r>
    </w:p>
    <w:p>
      <w:pPr>
        <w:pStyle w:val="0"/>
        <w:spacing w:before="200" w:line-rule="auto"/>
        <w:ind w:firstLine="540"/>
        <w:jc w:val="both"/>
      </w:pPr>
      <w:r>
        <w:rPr>
          <w:sz w:val="20"/>
        </w:rPr>
        <w:t xml:space="preserve">4.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pPr>
        <w:pStyle w:val="0"/>
        <w:spacing w:before="200" w:line-rule="auto"/>
        <w:ind w:firstLine="540"/>
        <w:jc w:val="both"/>
      </w:pPr>
      <w:r>
        <w:rPr>
          <w:sz w:val="20"/>
        </w:rPr>
        <w:t xml:space="preserve">5. Вопрос (вопросы), предлагаемый (предлагаемые) при проведении опроса граждан, не должен (не должны) противоречить законодательству Российской Федерации, законодательству Ставропольского края и муниципальным правовым актам соответствующего муниципального образования и должен (должны) быть сформулирован (сформулированы) таким образом, чтобы исключалась возможность его (их) множественного толкования.</w:t>
      </w:r>
    </w:p>
    <w:p>
      <w:pPr>
        <w:pStyle w:val="0"/>
        <w:spacing w:before="200" w:line-rule="auto"/>
        <w:ind w:firstLine="540"/>
        <w:jc w:val="both"/>
      </w:pPr>
      <w:r>
        <w:rPr>
          <w:sz w:val="20"/>
        </w:rPr>
        <w:t xml:space="preserve">6.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125"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Законом</w:t>
        </w:r>
      </w:hyperlink>
      <w:r>
        <w:rPr>
          <w:sz w:val="20"/>
        </w:rPr>
        <w:t xml:space="preserve"> Ставропольского края от 05.05.2021 N 35-кз)</w:t>
      </w:r>
    </w:p>
    <w:p>
      <w:pPr>
        <w:pStyle w:val="0"/>
        <w:spacing w:before="200" w:line-rule="auto"/>
        <w:ind w:firstLine="540"/>
        <w:jc w:val="both"/>
      </w:pPr>
      <w:r>
        <w:rPr>
          <w:sz w:val="20"/>
        </w:rPr>
        <w:t xml:space="preserve">7. Инициатива представительного органа муниципального образования о проведении опроса граждан оформляется решением представительного органа муниципального образования о назначении опроса граждан. Инициатива Губернатора Ставропольского края, Думы Ставропольского края, Правительства Ставропольского края, главы соответствующего муниципального образования о проведении опроса граждан направляется в представительный орган местного самоуправления муниципального образования.</w:t>
      </w:r>
    </w:p>
    <w:p>
      <w:pPr>
        <w:pStyle w:val="0"/>
        <w:spacing w:before="200" w:line-rule="auto"/>
        <w:ind w:firstLine="540"/>
        <w:jc w:val="both"/>
      </w:pPr>
      <w:r>
        <w:rPr>
          <w:sz w:val="20"/>
        </w:rPr>
        <w:t xml:space="preserve">8. Решение о назначении опроса граждан либо об отказе в назначении опроса граждан принимается представительным органом муниципального образования в течение 30 календарных дней со дня поступления соответствующей инициативы.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pPr>
        <w:pStyle w:val="0"/>
        <w:jc w:val="both"/>
      </w:pPr>
      <w:r>
        <w:rPr>
          <w:sz w:val="20"/>
        </w:rPr>
        <w:t xml:space="preserve">(в ред. </w:t>
      </w:r>
      <w:hyperlink w:history="0" r:id="rId126"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spacing w:before="200" w:line-rule="auto"/>
        <w:ind w:firstLine="540"/>
        <w:jc w:val="both"/>
      </w:pPr>
      <w:r>
        <w:rPr>
          <w:sz w:val="20"/>
        </w:rPr>
        <w:t xml:space="preserve">9. В нормативном правовом акте представительного органа муниципального образования о назначении опроса граждан устанавливаются:</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w:t>
      </w:r>
      <w:hyperlink w:history="0" r:id="rId127"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Законом</w:t>
        </w:r>
      </w:hyperlink>
      <w:r>
        <w:rPr>
          <w:sz w:val="20"/>
        </w:rPr>
        <w:t xml:space="preserve"> Ставропольского края от 05.05.2021 N 35-кз)</w:t>
      </w:r>
    </w:p>
    <w:p>
      <w:pPr>
        <w:pStyle w:val="0"/>
        <w:spacing w:before="200" w:line-rule="auto"/>
        <w:ind w:firstLine="540"/>
        <w:jc w:val="both"/>
      </w:pPr>
      <w:r>
        <w:rPr>
          <w:sz w:val="20"/>
        </w:rPr>
        <w:t xml:space="preserve">10. Решение об отказе в назначении опроса граждан принимается представительным органом муниципального образования в случаях нарушения требований законодательства Российской Федерации, законодательства Ставропольского края и муниципальных правовых актов соответствующего муниципального образования.</w:t>
      </w:r>
    </w:p>
    <w:p>
      <w:pPr>
        <w:pStyle w:val="0"/>
        <w:spacing w:before="200" w:line-rule="auto"/>
        <w:ind w:firstLine="540"/>
        <w:jc w:val="both"/>
      </w:pPr>
      <w:r>
        <w:rPr>
          <w:sz w:val="20"/>
        </w:rPr>
        <w:t xml:space="preserve">11. Решение представительного органа муниципального образования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w:t>
      </w:r>
    </w:p>
    <w:p>
      <w:pPr>
        <w:pStyle w:val="0"/>
        <w:spacing w:before="200" w:line-rule="auto"/>
        <w:ind w:firstLine="540"/>
        <w:jc w:val="both"/>
      </w:pPr>
      <w:r>
        <w:rPr>
          <w:sz w:val="20"/>
        </w:rPr>
        <w:t xml:space="preserve">12. Решение представительного органа муниципального образования о назначении опроса граждан подлежит официальному опубликованию (обнародованию) не менее чем за 10 календарных дней до дня проведения опроса граждан.</w:t>
      </w:r>
    </w:p>
    <w:p>
      <w:pPr>
        <w:pStyle w:val="0"/>
        <w:spacing w:before="200" w:line-rule="auto"/>
        <w:ind w:firstLine="540"/>
        <w:jc w:val="both"/>
      </w:pPr>
      <w:r>
        <w:rPr>
          <w:sz w:val="20"/>
        </w:rPr>
        <w:t xml:space="preserve">13. Для организации и проведения опроса граждан представительный орган муниципального образования не позднее 10 календарных дней со дня принятия решения о назначении опроса граждан формирует комиссию по проведению опроса граждан (далее - комиссия), в состав которой включаются депутаты представительного органа муниципального образования, представители местной администрации, заинтересованных органов и организаций.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 Численный состав комиссии, порядок и формы ее деятельности определяются уставом муниципального образования и (или)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14. Опрос граждан может проводиться в течение одного или нескольких дней подряд, но не более 10 календарных дней, включая выходные и праздничные дни, с 9 часов до 20 часов.</w:t>
      </w:r>
    </w:p>
    <w:p>
      <w:pPr>
        <w:pStyle w:val="0"/>
        <w:spacing w:before="200" w:line-rule="auto"/>
        <w:ind w:firstLine="540"/>
        <w:jc w:val="both"/>
      </w:pPr>
      <w:r>
        <w:rPr>
          <w:sz w:val="20"/>
        </w:rPr>
        <w:t xml:space="preserve">15. Для проведения опроса граждан могут привлекаться лица и (или) организации на основании гражданско-правовых договоров.</w:t>
      </w:r>
    </w:p>
    <w:p>
      <w:pPr>
        <w:pStyle w:val="0"/>
        <w:spacing w:before="200" w:line-rule="auto"/>
        <w:ind w:firstLine="540"/>
        <w:jc w:val="both"/>
      </w:pPr>
      <w:r>
        <w:rPr>
          <w:sz w:val="20"/>
        </w:rPr>
        <w:t xml:space="preserve">16. Опрос может проводиться в пунктах, определенных для проведения опроса, по месту работы, учебы, путем поквартирного (домового) обхода граждан, на улицах, в иных общественных местах.</w:t>
      </w:r>
    </w:p>
    <w:p>
      <w:pPr>
        <w:pStyle w:val="0"/>
        <w:spacing w:before="200" w:line-rule="auto"/>
        <w:ind w:firstLine="540"/>
        <w:jc w:val="both"/>
      </w:pPr>
      <w:r>
        <w:rPr>
          <w:sz w:val="20"/>
        </w:rPr>
        <w:t xml:space="preserve">17. Опрос граждан проводится путем заполнения гражданами опросного листа в сроки и время, установленные решением представительного органа муниципального образования о назначении опроса граждан.</w:t>
      </w:r>
    </w:p>
    <w:p>
      <w:pPr>
        <w:pStyle w:val="0"/>
        <w:spacing w:before="200" w:line-rule="auto"/>
        <w:ind w:firstLine="540"/>
        <w:jc w:val="both"/>
      </w:pPr>
      <w:r>
        <w:rPr>
          <w:sz w:val="20"/>
        </w:rPr>
        <w:t xml:space="preserve">18. Опросный лист выдается участнику опроса граждан при предъявлении документа, удостоверяющего личность. При проведении опроса граждан ведется список участников опроса, в котором указываются фамилия, имя, отчество, адрес места жительства, а также серия и номер паспорта или документа, заменяющего паспорт гражданина. Указанные данные вносятся только рукописным способом, при этом использование карандашей не допускается. Участник опроса граждан расписывается в соответствующей графе списка в получении опросного листа и указывает дату его получения.</w:t>
      </w:r>
    </w:p>
    <w:p>
      <w:pPr>
        <w:pStyle w:val="0"/>
        <w:spacing w:before="200" w:line-rule="auto"/>
        <w:ind w:firstLine="540"/>
        <w:jc w:val="both"/>
      </w:pPr>
      <w:r>
        <w:rPr>
          <w:sz w:val="20"/>
        </w:rPr>
        <w:t xml:space="preserve">19. Опросный лист заполняется гражданином самостоятельно. Участник опроса граждан наносит любой знак в квадрате, относящемся к тому из вариантов ответа, в отношении которого им сделан выбор.</w:t>
      </w:r>
    </w:p>
    <w:p>
      <w:pPr>
        <w:pStyle w:val="0"/>
        <w:spacing w:before="200" w:line-rule="auto"/>
        <w:ind w:firstLine="540"/>
        <w:jc w:val="both"/>
      </w:pPr>
      <w:r>
        <w:rPr>
          <w:sz w:val="20"/>
        </w:rPr>
        <w:t xml:space="preserve">20. Участник опроса граждан, не имеющий возможности самостоятельно расписаться в получении опросного листа или заполнить его, вправе воспользоваться для этого помощью другого участника опроса граждан, не являющегося лицом, проводящим опрос граждан. При этом в соответствующей графе списка указываются фамилия, имя, отчество, дата рождения, адрес места жительства, серия и номер паспорта или заменяющего его документа лица, оказывающего помощь участнику опроса граждан.</w:t>
      </w:r>
    </w:p>
    <w:p>
      <w:pPr>
        <w:pStyle w:val="0"/>
        <w:spacing w:before="200" w:line-rule="auto"/>
        <w:ind w:firstLine="540"/>
        <w:jc w:val="both"/>
      </w:pPr>
      <w:r>
        <w:rPr>
          <w:sz w:val="20"/>
        </w:rPr>
        <w:t xml:space="preserve">21. Заполненный опросный лист опускается участником опроса граждан в опечатанный ящик для проведения опроса граждан.</w:t>
      </w:r>
    </w:p>
    <w:p>
      <w:pPr>
        <w:pStyle w:val="0"/>
        <w:spacing w:before="200" w:line-rule="auto"/>
        <w:ind w:firstLine="540"/>
        <w:jc w:val="both"/>
      </w:pPr>
      <w:r>
        <w:rPr>
          <w:sz w:val="20"/>
        </w:rPr>
        <w:t xml:space="preserve">22. Комиссия признает опрос граждан несостоявшимся, если число граждан, принявших участие в опросе граждан, окажется меньше минимальной численности жителей муниципального образования, участвующих в опросе граждан, установленной решением представительного органа муниципального образования о назначении опроса граждан.</w:t>
      </w:r>
    </w:p>
    <w:p>
      <w:pPr>
        <w:pStyle w:val="0"/>
        <w:spacing w:before="200" w:line-rule="auto"/>
        <w:ind w:firstLine="540"/>
        <w:jc w:val="both"/>
      </w:pPr>
      <w:r>
        <w:rPr>
          <w:sz w:val="20"/>
        </w:rPr>
        <w:t xml:space="preserve">23. Комиссия признает опрос граждан недействительным, если при его проведении допущены нарушения требований законодательства Российской Федерации, законодательства Ставропольского края и муниципальных правовых актов, не позволяющие с достоверностью установить результаты опроса граждан.</w:t>
      </w:r>
    </w:p>
    <w:p>
      <w:pPr>
        <w:pStyle w:val="0"/>
        <w:spacing w:before="200" w:line-rule="auto"/>
        <w:ind w:firstLine="540"/>
        <w:jc w:val="both"/>
      </w:pPr>
      <w:r>
        <w:rPr>
          <w:sz w:val="20"/>
        </w:rPr>
        <w:t xml:space="preserve">24. В случае если опрос граждан комиссией признан состоявшимся, комиссия принимает одно из следующих решений по результатам опроса граждан:</w:t>
      </w:r>
    </w:p>
    <w:p>
      <w:pPr>
        <w:pStyle w:val="0"/>
        <w:spacing w:before="200" w:line-rule="auto"/>
        <w:ind w:firstLine="540"/>
        <w:jc w:val="both"/>
      </w:pPr>
      <w:r>
        <w:rPr>
          <w:sz w:val="20"/>
        </w:rPr>
        <w:t xml:space="preserve">1) о признании вопроса, предлагаемого при проведении опроса граждан, одобренным;</w:t>
      </w:r>
    </w:p>
    <w:p>
      <w:pPr>
        <w:pStyle w:val="0"/>
        <w:spacing w:before="200" w:line-rule="auto"/>
        <w:ind w:firstLine="540"/>
        <w:jc w:val="both"/>
      </w:pPr>
      <w:r>
        <w:rPr>
          <w:sz w:val="20"/>
        </w:rPr>
        <w:t xml:space="preserve">2) о признании вопроса, предлагаемого при проведении опроса граждан, не одобренным.</w:t>
      </w:r>
    </w:p>
    <w:p>
      <w:pPr>
        <w:pStyle w:val="0"/>
        <w:spacing w:before="200" w:line-rule="auto"/>
        <w:ind w:firstLine="540"/>
        <w:jc w:val="both"/>
      </w:pPr>
      <w:r>
        <w:rPr>
          <w:sz w:val="20"/>
        </w:rPr>
        <w:t xml:space="preserve">25. Если опрос граждан проводился по нескольким вопросам, комиссия принимает решение по результатам опроса по каждому вопросу отдельно.</w:t>
      </w:r>
    </w:p>
    <w:p>
      <w:pPr>
        <w:pStyle w:val="0"/>
        <w:spacing w:before="200" w:line-rule="auto"/>
        <w:ind w:firstLine="540"/>
        <w:jc w:val="both"/>
      </w:pPr>
      <w:r>
        <w:rPr>
          <w:sz w:val="20"/>
        </w:rPr>
        <w:t xml:space="preserve">26. Вопрос, предлагаемый при проведении опроса граждан, признается одобренным, если число голосов участников опроса граждан, поданных за обсуждаемый вопрос, окажется больше числа голосов участников опроса граждан, поданных против обсуждаемого вопроса.</w:t>
      </w:r>
    </w:p>
    <w:p>
      <w:pPr>
        <w:pStyle w:val="0"/>
        <w:spacing w:before="200" w:line-rule="auto"/>
        <w:ind w:firstLine="540"/>
        <w:jc w:val="both"/>
      </w:pPr>
      <w:r>
        <w:rPr>
          <w:sz w:val="20"/>
        </w:rPr>
        <w:t xml:space="preserve">27. В течение пяти календарных дней со дня окончании срока проведения опроса граждан комиссия готовит отчет о результатах опроса граждан по вопросу (вопросам), предложенному (предложенным) при проведении опроса, и направляет его в представительный орган муниципального образования. Отчет подлежит официальному опубликованию (обнародованию) в порядке, определенном уставом муниципального образования для опубликования (обнародования) нормативных правовых актов представительного органа муниципального образования.</w:t>
      </w:r>
    </w:p>
    <w:p>
      <w:pPr>
        <w:pStyle w:val="0"/>
        <w:spacing w:before="200" w:line-rule="auto"/>
        <w:ind w:firstLine="540"/>
        <w:jc w:val="both"/>
      </w:pPr>
      <w:r>
        <w:rPr>
          <w:sz w:val="20"/>
        </w:rPr>
        <w:t xml:space="preserve">28. В течение пяти календарных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в представительный орган муниципального образования решение (решения) по результатам опроса граждан, сшитые и пронумерованные опросные листы, решение о признании опроса граждан несостоявшимся, решение о признании опроса граждан недействительным и другие документы (далее - материалы опроса граждан).</w:t>
      </w:r>
    </w:p>
    <w:p>
      <w:pPr>
        <w:pStyle w:val="0"/>
        <w:spacing w:before="200" w:line-rule="auto"/>
        <w:ind w:firstLine="540"/>
        <w:jc w:val="both"/>
      </w:pPr>
      <w:r>
        <w:rPr>
          <w:sz w:val="20"/>
        </w:rPr>
        <w:t xml:space="preserve">29. В течение пяти календарных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один экземпляр решения (решений) по результатам опроса граждан, решения о признании опроса граждан несостоявшимся, решения о признании опроса граждан недействительным субъекту инициативы о проведении опроса граждан.</w:t>
      </w:r>
    </w:p>
    <w:p>
      <w:pPr>
        <w:pStyle w:val="0"/>
        <w:spacing w:before="200" w:line-rule="auto"/>
        <w:ind w:firstLine="540"/>
        <w:jc w:val="both"/>
      </w:pPr>
      <w:r>
        <w:rPr>
          <w:sz w:val="20"/>
        </w:rPr>
        <w:t xml:space="preserve">30. Материалы опроса граждан хранятся в представительном органе муниципального образования в течение пяти лет.</w:t>
      </w:r>
    </w:p>
    <w:p>
      <w:pPr>
        <w:pStyle w:val="0"/>
        <w:spacing w:before="200" w:line-rule="auto"/>
        <w:ind w:firstLine="540"/>
        <w:jc w:val="both"/>
      </w:pPr>
      <w:r>
        <w:rPr>
          <w:sz w:val="20"/>
        </w:rPr>
        <w:t xml:space="preserve">31.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граждан по инициативе органов местного самоуправления или жителей муниципального образования;</w:t>
      </w:r>
    </w:p>
    <w:p>
      <w:pPr>
        <w:pStyle w:val="0"/>
        <w:jc w:val="both"/>
      </w:pPr>
      <w:r>
        <w:rPr>
          <w:sz w:val="20"/>
        </w:rPr>
        <w:t xml:space="preserve">(в ред. </w:t>
      </w:r>
      <w:hyperlink w:history="0" r:id="rId128"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spacing w:before="200" w:line-rule="auto"/>
        <w:ind w:firstLine="540"/>
        <w:jc w:val="both"/>
      </w:pPr>
      <w:r>
        <w:rPr>
          <w:sz w:val="20"/>
        </w:rPr>
        <w:t xml:space="preserve">2) за счет средств бюджета Ставропольского края - при проведении опроса граждан по инициативе органов государственной власти Ставропольского края.</w:t>
      </w:r>
    </w:p>
    <w:p>
      <w:pPr>
        <w:pStyle w:val="0"/>
        <w:jc w:val="both"/>
      </w:pPr>
      <w:r>
        <w:rPr>
          <w:sz w:val="20"/>
        </w:rPr>
      </w:r>
    </w:p>
    <w:p>
      <w:pPr>
        <w:pStyle w:val="2"/>
        <w:outlineLvl w:val="2"/>
        <w:ind w:firstLine="540"/>
        <w:jc w:val="both"/>
      </w:pPr>
      <w:r>
        <w:rPr>
          <w:sz w:val="20"/>
        </w:rPr>
        <w:t xml:space="preserve">Статья 25. Обращения граждан в органы местного самоуправления</w:t>
      </w:r>
    </w:p>
    <w:p>
      <w:pPr>
        <w:pStyle w:val="0"/>
        <w:ind w:firstLine="540"/>
        <w:jc w:val="both"/>
      </w:pPr>
      <w:r>
        <w:rPr>
          <w:sz w:val="20"/>
        </w:rPr>
        <w:t xml:space="preserve">(в ред. </w:t>
      </w:r>
      <w:hyperlink w:history="0" r:id="rId129"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Закона</w:t>
        </w:r>
      </w:hyperlink>
      <w:r>
        <w:rPr>
          <w:sz w:val="20"/>
        </w:rPr>
        <w:t xml:space="preserve"> Ставропольского края от 01.06.2007 N 22-кз)</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13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26. Другие формы непосредственного осуществления населением местного самоуправления и участия в его осуществлении</w:t>
      </w:r>
    </w:p>
    <w:p>
      <w:pPr>
        <w:pStyle w:val="0"/>
        <w:jc w:val="both"/>
      </w:pPr>
      <w:r>
        <w:rPr>
          <w:sz w:val="20"/>
        </w:rPr>
      </w:r>
    </w:p>
    <w:p>
      <w:pPr>
        <w:pStyle w:val="0"/>
        <w:ind w:firstLine="540"/>
        <w:jc w:val="both"/>
      </w:pPr>
      <w:r>
        <w:rPr>
          <w:sz w:val="20"/>
        </w:rPr>
        <w:t xml:space="preserve">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1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и иным федеральным законам, законам Ставропольского края.</w:t>
      </w:r>
    </w:p>
    <w:p>
      <w:pPr>
        <w:pStyle w:val="0"/>
        <w:jc w:val="both"/>
      </w:pPr>
      <w:r>
        <w:rPr>
          <w:sz w:val="20"/>
        </w:rPr>
      </w:r>
    </w:p>
    <w:p>
      <w:pPr>
        <w:pStyle w:val="2"/>
        <w:outlineLvl w:val="1"/>
        <w:jc w:val="center"/>
      </w:pPr>
      <w:r>
        <w:rPr>
          <w:sz w:val="20"/>
        </w:rPr>
        <w:t xml:space="preserve">Глава VI. ОРГАНЫ МЕСТНОГО САМОУПРАВЛЕНИЯ</w:t>
      </w:r>
    </w:p>
    <w:p>
      <w:pPr>
        <w:pStyle w:val="2"/>
        <w:jc w:val="center"/>
      </w:pPr>
      <w:r>
        <w:rPr>
          <w:sz w:val="20"/>
        </w:rPr>
        <w:t xml:space="preserve">И ДОЛЖНОСТНЫЕ ЛИЦА МЕСТНОГО САМОУПРАВЛЕНИЯ</w:t>
      </w:r>
    </w:p>
    <w:p>
      <w:pPr>
        <w:pStyle w:val="0"/>
        <w:jc w:val="both"/>
      </w:pPr>
      <w:r>
        <w:rPr>
          <w:sz w:val="20"/>
        </w:rPr>
      </w:r>
    </w:p>
    <w:p>
      <w:pPr>
        <w:pStyle w:val="2"/>
        <w:outlineLvl w:val="2"/>
        <w:ind w:firstLine="540"/>
        <w:jc w:val="both"/>
      </w:pPr>
      <w:r>
        <w:rPr>
          <w:sz w:val="20"/>
        </w:rPr>
        <w:t xml:space="preserve">Статья 27. Органы местного самоуправления</w:t>
      </w:r>
    </w:p>
    <w:p>
      <w:pPr>
        <w:pStyle w:val="0"/>
        <w:jc w:val="both"/>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Законов Ставропольского края от 12.12.2005 </w:t>
      </w:r>
      <w:hyperlink w:history="0" r:id="rId132" w:tooltip="Закон Ставропольского края от 12.12.2005 N 66-кз (ред. от 05.05.2021)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11.2005) {КонсультантПлюс}">
        <w:r>
          <w:rPr>
            <w:sz w:val="20"/>
            <w:color w:val="0000ff"/>
          </w:rPr>
          <w:t xml:space="preserve">N 66-кз</w:t>
        </w:r>
      </w:hyperlink>
      <w:r>
        <w:rPr>
          <w:sz w:val="20"/>
        </w:rPr>
        <w:t xml:space="preserve">, от 18.06.2012 </w:t>
      </w:r>
      <w:hyperlink w:history="0" r:id="rId133" w:tooltip="Закон Ставропольского края от 18.06.2012 N 58-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31.05.2012) {КонсультантПлюс}">
        <w:r>
          <w:rPr>
            <w:sz w:val="20"/>
            <w:color w:val="0000ff"/>
          </w:rPr>
          <w:t xml:space="preserve">N 58-кз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w:t>
      </w:r>
    </w:p>
    <w:p>
      <w:pPr>
        <w:pStyle w:val="0"/>
        <w:spacing w:before="200" w:line-rule="auto"/>
        <w:ind w:firstLine="540"/>
        <w:jc w:val="both"/>
      </w:pPr>
      <w:r>
        <w:rPr>
          <w:sz w:val="20"/>
        </w:rPr>
        <w:t xml:space="preserve">Абзацы второй - третий утратили силу. - </w:t>
      </w:r>
      <w:hyperlink w:history="0" r:id="rId134"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w:t>
        </w:r>
      </w:hyperlink>
      <w:r>
        <w:rPr>
          <w:sz w:val="20"/>
        </w:rPr>
        <w:t xml:space="preserve"> Ставропольского края от 05.05.2021 N 35-кз.</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настоящим Законом.</w:t>
      </w:r>
    </w:p>
    <w:p>
      <w:pPr>
        <w:pStyle w:val="0"/>
        <w:jc w:val="both"/>
      </w:pPr>
      <w:r>
        <w:rPr>
          <w:sz w:val="20"/>
        </w:rPr>
        <w:t xml:space="preserve">(в ред. </w:t>
      </w:r>
      <w:hyperlink w:history="0" r:id="rId135"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Закона</w:t>
        </w:r>
      </w:hyperlink>
      <w:r>
        <w:rPr>
          <w:sz w:val="20"/>
        </w:rPr>
        <w:t xml:space="preserve"> Ставропольского края от 07.11.2014 N 103-кз)</w:t>
      </w:r>
    </w:p>
    <w:p>
      <w:pPr>
        <w:pStyle w:val="0"/>
        <w:spacing w:before="200" w:line-rule="auto"/>
        <w:ind w:firstLine="540"/>
        <w:jc w:val="both"/>
      </w:pPr>
      <w:r>
        <w:rPr>
          <w:sz w:val="20"/>
        </w:rPr>
        <w:t xml:space="preserve">4. В Ставропольском крае с учетом исторических и иных местных традиций устанавливаются следующие варианты наименования органов местного самоуправления муниципальных округов, городских округов:</w:t>
      </w:r>
    </w:p>
    <w:p>
      <w:pPr>
        <w:pStyle w:val="0"/>
        <w:spacing w:before="200" w:line-rule="auto"/>
        <w:ind w:firstLine="540"/>
        <w:jc w:val="both"/>
      </w:pPr>
      <w:r>
        <w:rPr>
          <w:sz w:val="20"/>
        </w:rPr>
        <w:t xml:space="preserve">1) представительный орган муниципального округа, городского округа - совет (наименование муниципального округа, городского округа), совет депутатов (наименование муниципального округа, городского округа) или дума (наименование муниципального округа, городского округа);</w:t>
      </w:r>
    </w:p>
    <w:p>
      <w:pPr>
        <w:pStyle w:val="0"/>
        <w:spacing w:before="200" w:line-rule="auto"/>
        <w:ind w:firstLine="540"/>
        <w:jc w:val="both"/>
      </w:pPr>
      <w:r>
        <w:rPr>
          <w:sz w:val="20"/>
        </w:rPr>
        <w:t xml:space="preserve">2) глава муниципального округа, городского округа - глава (наименование муниципального округа, городского округа);</w:t>
      </w:r>
    </w:p>
    <w:p>
      <w:pPr>
        <w:pStyle w:val="0"/>
        <w:spacing w:before="200" w:line-rule="auto"/>
        <w:ind w:firstLine="540"/>
        <w:jc w:val="both"/>
      </w:pPr>
      <w:r>
        <w:rPr>
          <w:sz w:val="20"/>
        </w:rPr>
        <w:t xml:space="preserve">3) местная администрация (исполнительно-распорядительный орган муниципального округа, городского округа) - администрация (наименование муниципального округа, городского округа).</w:t>
      </w:r>
    </w:p>
    <w:p>
      <w:pPr>
        <w:pStyle w:val="0"/>
        <w:jc w:val="both"/>
      </w:pPr>
      <w:r>
        <w:rPr>
          <w:sz w:val="20"/>
        </w:rPr>
        <w:t xml:space="preserve">(часть 4 в ред. </w:t>
      </w:r>
      <w:hyperlink w:history="0" r:id="rId136"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5 ст. 27 применяются в части, не противоречащей положениям Федерального </w:t>
            </w:r>
            <w:hyperlink w:history="0" r:id="rId1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color w:val="392c69"/>
              </w:rPr>
              <w:t xml:space="preserve"> от 12 июня 2002 года N 67-ФЗ "Об основных гарантиях избирательных прав и права на участие в референдуме граждан Российской Федерации", измененного Федеральным </w:t>
            </w:r>
            <w:hyperlink w:history="0" r:id="rId13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14 марта 2022 года N 60-ФЗ "О внесении изменений в отдельные законодательные акты Российской Федерации" (</w:t>
            </w:r>
            <w:hyperlink w:history="0" r:id="rId139" w:tooltip="Закон Ставропольского края от 26.12.2022 N 119-кз &quot;О внесении изменения в статью 16 Закона Ставропольского края &quot;О местном самоуправлении в Ставропольском крае&quot; (принят Думой Ставропольского края 22.12.2022) {КонсультантПлюс}">
              <w:r>
                <w:rPr>
                  <w:sz w:val="20"/>
                  <w:color w:val="0000ff"/>
                </w:rPr>
                <w:t xml:space="preserve">Закон</w:t>
              </w:r>
            </w:hyperlink>
            <w:r>
              <w:rPr>
                <w:sz w:val="20"/>
                <w:color w:val="392c69"/>
              </w:rPr>
              <w:t xml:space="preserve"> Ставропольского края от 26.12.2022 N 119-кз).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Ставропольского края при наличии соответствующей инициативы жителей вновь образованного муниципального образования.</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Ставропольского края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Ставропольского края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Ставропольского края в порядке и сроки, которые установлены Федеральным законом и принимаемым в соответствии с ним законом Ставропольского края о проведении местного референдума. Избирательная комиссия Ставропольского края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законодательством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1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Ставропольского края.</w:t>
      </w:r>
    </w:p>
    <w:p>
      <w:pPr>
        <w:pStyle w:val="0"/>
        <w:spacing w:before="200" w:line-rule="auto"/>
        <w:ind w:firstLine="540"/>
        <w:jc w:val="both"/>
      </w:pPr>
      <w:r>
        <w:rPr>
          <w:sz w:val="20"/>
        </w:rPr>
        <w:t xml:space="preserve">При отсутствии предусмотренной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(часть 5 в ред. </w:t>
      </w:r>
      <w:hyperlink w:history="0" r:id="rId141" w:tooltip="Закон Ставропольского края от 12.12.2005 N 66-кз (ред. от 05.05.2021)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11.2005) {КонсультантПлюс}">
        <w:r>
          <w:rPr>
            <w:sz w:val="20"/>
            <w:color w:val="0000ff"/>
          </w:rPr>
          <w:t xml:space="preserve">Закона</w:t>
        </w:r>
      </w:hyperlink>
      <w:r>
        <w:rPr>
          <w:sz w:val="20"/>
        </w:rPr>
        <w:t xml:space="preserve"> Ставропольского края от 12.12.2005 N 66-кз)</w:t>
      </w:r>
    </w:p>
    <w:p>
      <w:pPr>
        <w:pStyle w:val="0"/>
        <w:jc w:val="both"/>
      </w:pPr>
      <w:r>
        <w:rPr>
          <w:sz w:val="20"/>
        </w:rPr>
      </w:r>
    </w:p>
    <w:p>
      <w:pPr>
        <w:pStyle w:val="2"/>
        <w:outlineLvl w:val="2"/>
        <w:ind w:firstLine="540"/>
        <w:jc w:val="both"/>
      </w:pPr>
      <w:r>
        <w:rPr>
          <w:sz w:val="20"/>
        </w:rPr>
        <w:t xml:space="preserve">Статья 28. Представительный орган муниципального образования</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 Срок полномочий представительного органа муниципального образования составляет пять лет.</w:t>
      </w:r>
    </w:p>
    <w:p>
      <w:pPr>
        <w:pStyle w:val="0"/>
        <w:jc w:val="both"/>
      </w:pPr>
      <w:r>
        <w:rPr>
          <w:sz w:val="20"/>
        </w:rPr>
        <w:t xml:space="preserve">(в ред. </w:t>
      </w:r>
      <w:hyperlink w:history="0" r:id="rId142"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Закона</w:t>
        </w:r>
      </w:hyperlink>
      <w:r>
        <w:rPr>
          <w:sz w:val="20"/>
        </w:rPr>
        <w:t xml:space="preserve"> Ставропольского края от 07.11.2014 N 103-кз)</w:t>
      </w:r>
    </w:p>
    <w:p>
      <w:pPr>
        <w:pStyle w:val="1"/>
        <w:spacing w:before="200" w:line-rule="auto"/>
        <w:jc w:val="both"/>
      </w:pPr>
      <w:r>
        <w:rPr>
          <w:sz w:val="20"/>
        </w:rPr>
        <w:t xml:space="preserve">     1</w:t>
      </w:r>
    </w:p>
    <w:p>
      <w:pPr>
        <w:pStyle w:val="1"/>
        <w:jc w:val="both"/>
      </w:pPr>
      <w:r>
        <w:rPr>
          <w:sz w:val="20"/>
        </w:rPr>
        <w:t xml:space="preserve">    1 .  Уставом   муниципального  образования  определяется  правомочность</w:t>
      </w:r>
    </w:p>
    <w:p>
      <w:pPr>
        <w:pStyle w:val="1"/>
        <w:jc w:val="both"/>
      </w:pPr>
      <w:r>
        <w:rPr>
          <w:sz w:val="20"/>
        </w:rPr>
        <w:t xml:space="preserve">заседания  представительного  органа  муниципального образования. Заседание</w:t>
      </w:r>
    </w:p>
    <w:p>
      <w:pPr>
        <w:pStyle w:val="1"/>
        <w:jc w:val="both"/>
      </w:pPr>
      <w:r>
        <w:rPr>
          <w:sz w:val="20"/>
        </w:rPr>
        <w:t xml:space="preserve">представительного  органа  муниципального  образования  не  может считаться</w:t>
      </w:r>
    </w:p>
    <w:p>
      <w:pPr>
        <w:pStyle w:val="1"/>
        <w:jc w:val="both"/>
      </w:pPr>
      <w:r>
        <w:rPr>
          <w:sz w:val="20"/>
        </w:rPr>
        <w:t xml:space="preserve">правомочным, если на нем присутствует менее 50 процентов от числа избранных</w:t>
      </w:r>
    </w:p>
    <w:p>
      <w:pPr>
        <w:pStyle w:val="1"/>
        <w:jc w:val="both"/>
      </w:pPr>
      <w:r>
        <w:rPr>
          <w:sz w:val="20"/>
        </w:rPr>
        <w:t xml:space="preserve">депутатов.  Заседания  представительного  органа муниципального образования</w:t>
      </w:r>
    </w:p>
    <w:p>
      <w:pPr>
        <w:pStyle w:val="1"/>
        <w:jc w:val="both"/>
      </w:pPr>
      <w:r>
        <w:rPr>
          <w:sz w:val="20"/>
        </w:rPr>
        <w:t xml:space="preserve">проводятся не реже одного раза в три месяца.</w:t>
      </w:r>
    </w:p>
    <w:p>
      <w:pPr>
        <w:pStyle w:val="1"/>
        <w:jc w:val="both"/>
      </w:pPr>
      <w:r>
        <w:rPr>
          <w:sz w:val="20"/>
        </w:rPr>
        <w:t xml:space="preserve">(часть 1.1 введена </w:t>
      </w:r>
      <w:hyperlink w:history="0" r:id="rId143" w:tooltip="Закон Ставропольского края от 18.12.2007 N 68-кз &quot;О внесении изменений в статью 28 Закона Ставропольского края &quot;О местном самоуправлении в Ставропольском крае&quot; (принят Государственной Думой Ставропольского края 06.12.2007) {КонсультантПлюс}">
        <w:r>
          <w:rPr>
            <w:sz w:val="20"/>
            <w:color w:val="0000ff"/>
          </w:rPr>
          <w:t xml:space="preserve">Законом</w:t>
        </w:r>
      </w:hyperlink>
      <w:r>
        <w:rPr>
          <w:sz w:val="20"/>
        </w:rPr>
        <w:t xml:space="preserve"> Ставропольского края от 18.12.2007 N 68-кз)</w:t>
      </w:r>
    </w:p>
    <w:p>
      <w:pPr>
        <w:pStyle w:val="1"/>
        <w:jc w:val="both"/>
      </w:pPr>
      <w:r>
        <w:rPr>
          <w:sz w:val="20"/>
        </w:rPr>
        <w:t xml:space="preserve">     2</w:t>
      </w:r>
    </w:p>
    <w:p>
      <w:pPr>
        <w:pStyle w:val="1"/>
        <w:jc w:val="both"/>
      </w:pPr>
      <w:r>
        <w:rPr>
          <w:sz w:val="20"/>
        </w:rPr>
        <w:t xml:space="preserve">    1 . Вновь  избранный  представительный орган муниципального образования</w:t>
      </w:r>
    </w:p>
    <w:p>
      <w:pPr>
        <w:pStyle w:val="1"/>
        <w:jc w:val="both"/>
      </w:pPr>
      <w:r>
        <w:rPr>
          <w:sz w:val="20"/>
        </w:rPr>
        <w:t xml:space="preserve">собирается  на  первое  заседание  в  установленный  уставом муниципального</w:t>
      </w:r>
    </w:p>
    <w:p>
      <w:pPr>
        <w:pStyle w:val="1"/>
        <w:jc w:val="both"/>
      </w:pPr>
      <w:r>
        <w:rPr>
          <w:sz w:val="20"/>
        </w:rPr>
        <w:t xml:space="preserve">образования  срок,  который  не  может  превышать  30  дней со дня избрания</w:t>
      </w:r>
    </w:p>
    <w:p>
      <w:pPr>
        <w:pStyle w:val="1"/>
        <w:jc w:val="both"/>
      </w:pPr>
      <w:r>
        <w:rPr>
          <w:sz w:val="20"/>
        </w:rPr>
        <w:t xml:space="preserve">представительного органа муниципального образования в правомочном составе.</w:t>
      </w:r>
    </w:p>
    <w:p>
      <w:pPr>
        <w:pStyle w:val="1"/>
        <w:jc w:val="both"/>
      </w:pPr>
      <w:r>
        <w:rPr>
          <w:sz w:val="20"/>
        </w:rPr>
        <w:t xml:space="preserve">(часть 1.2 введена </w:t>
      </w:r>
      <w:hyperlink w:history="0" r:id="rId144" w:tooltip="Закон Ставропольского края от 18.12.2007 N 68-кз &quot;О внесении изменений в статью 28 Закона Ставропольского края &quot;О местном самоуправлении в Ставропольском крае&quot; (принят Государственной Думой Ставропольского края 06.12.2007) {КонсультантПлюс}">
        <w:r>
          <w:rPr>
            <w:sz w:val="20"/>
            <w:color w:val="0000ff"/>
          </w:rPr>
          <w:t xml:space="preserve">Законом</w:t>
        </w:r>
      </w:hyperlink>
      <w:r>
        <w:rPr>
          <w:sz w:val="20"/>
        </w:rPr>
        <w:t xml:space="preserve"> Ставропольского края от 18.12.2007 N 68-кз)</w:t>
      </w:r>
    </w:p>
    <w:p>
      <w:pPr>
        <w:pStyle w:val="1"/>
        <w:jc w:val="both"/>
      </w:pPr>
      <w:r>
        <w:rPr>
          <w:sz w:val="20"/>
        </w:rPr>
        <w:t xml:space="preserve">    2.  Представительный  орган  муниципального  округа,  городского округа</w:t>
      </w:r>
    </w:p>
    <w:p>
      <w:pPr>
        <w:pStyle w:val="1"/>
        <w:jc w:val="both"/>
      </w:pPr>
      <w:r>
        <w:rPr>
          <w:sz w:val="20"/>
        </w:rPr>
        <w:t xml:space="preserve">состоит из депутатов, избираемых на муниципальных выборах.</w:t>
      </w:r>
    </w:p>
    <w:p>
      <w:pPr>
        <w:pStyle w:val="1"/>
        <w:jc w:val="both"/>
      </w:pPr>
      <w:r>
        <w:rPr>
          <w:sz w:val="20"/>
        </w:rPr>
        <w:t xml:space="preserve">(в ред. Законов Ставропольского края от 07.11.2014 </w:t>
      </w:r>
      <w:hyperlink w:history="0" r:id="rId145"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N 103-кз</w:t>
        </w:r>
      </w:hyperlink>
      <w:r>
        <w:rPr>
          <w:sz w:val="20"/>
        </w:rPr>
        <w:t xml:space="preserve">,  от 10.12.2019</w:t>
      </w:r>
    </w:p>
    <w:p>
      <w:pPr>
        <w:pStyle w:val="1"/>
        <w:jc w:val="both"/>
      </w:pPr>
      <w:hyperlink w:history="0" r:id="rId146"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147"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1"/>
        <w:jc w:val="both"/>
      </w:pPr>
      <w:r>
        <w:rPr>
          <w:sz w:val="20"/>
        </w:rPr>
        <w:t xml:space="preserve">     1      2</w:t>
      </w:r>
    </w:p>
    <w:p>
      <w:pPr>
        <w:pStyle w:val="1"/>
        <w:jc w:val="both"/>
      </w:pPr>
      <w:r>
        <w:rPr>
          <w:sz w:val="20"/>
        </w:rPr>
        <w:t xml:space="preserve">    2   -  2   .  Утратили силу. - </w:t>
      </w:r>
      <w:hyperlink w:history="0" r:id="rId148"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w:t>
        </w:r>
      </w:hyperlink>
      <w:r>
        <w:rPr>
          <w:sz w:val="20"/>
        </w:rPr>
        <w:t xml:space="preserve"> Ставропольского края от 05.05.2021</w:t>
      </w:r>
    </w:p>
    <w:p>
      <w:pPr>
        <w:pStyle w:val="1"/>
        <w:jc w:val="both"/>
      </w:pPr>
      <w:r>
        <w:rPr>
          <w:sz w:val="20"/>
        </w:rPr>
        <w:t xml:space="preserve">N 35-кз.</w:t>
      </w:r>
    </w:p>
    <w:p>
      <w:pPr>
        <w:pStyle w:val="0"/>
        <w:ind w:firstLine="540"/>
        <w:jc w:val="both"/>
      </w:pPr>
      <w:r>
        <w:rPr>
          <w:sz w:val="20"/>
        </w:rPr>
        <w:t xml:space="preserve">3. Утратила силу. - </w:t>
      </w:r>
      <w:hyperlink w:history="0" r:id="rId149"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w:t>
        </w:r>
      </w:hyperlink>
      <w:r>
        <w:rPr>
          <w:sz w:val="20"/>
        </w:rPr>
        <w:t xml:space="preserve"> Ставропольского края от 07.11.2014 N 103-кз.</w:t>
      </w:r>
    </w:p>
    <w:p>
      <w:pPr>
        <w:pStyle w:val="0"/>
        <w:spacing w:before="200" w:line-rule="auto"/>
        <w:ind w:firstLine="540"/>
        <w:jc w:val="both"/>
      </w:pPr>
      <w:r>
        <w:rPr>
          <w:sz w:val="20"/>
        </w:rPr>
        <w:t xml:space="preserve">4. Утратила силу. - </w:t>
      </w:r>
      <w:hyperlink w:history="0" r:id="rId150"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w:t>
        </w:r>
      </w:hyperlink>
      <w:r>
        <w:rPr>
          <w:sz w:val="20"/>
        </w:rPr>
        <w:t xml:space="preserve"> Ставропольского края от 05.05.2021 N 35-кз.</w:t>
      </w:r>
    </w:p>
    <w:p>
      <w:pPr>
        <w:pStyle w:val="1"/>
        <w:spacing w:before="200" w:line-rule="auto"/>
        <w:jc w:val="both"/>
      </w:pPr>
      <w:r>
        <w:rPr>
          <w:sz w:val="20"/>
        </w:rPr>
        <w:t xml:space="preserve">     1</w:t>
      </w:r>
    </w:p>
    <w:p>
      <w:pPr>
        <w:pStyle w:val="1"/>
        <w:jc w:val="both"/>
      </w:pPr>
      <w:r>
        <w:rPr>
          <w:sz w:val="20"/>
        </w:rPr>
        <w:t xml:space="preserve">    4 . Утратила силу. - </w:t>
      </w:r>
      <w:hyperlink w:history="0" r:id="rId151"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w:t>
        </w:r>
      </w:hyperlink>
      <w:r>
        <w:rPr>
          <w:sz w:val="20"/>
        </w:rPr>
        <w:t xml:space="preserve"> Ставропольского края от 07.11.2014 N 103-кз.</w:t>
      </w:r>
    </w:p>
    <w:p>
      <w:pPr>
        <w:pStyle w:val="0"/>
        <w:ind w:firstLine="540"/>
        <w:jc w:val="both"/>
      </w:pPr>
      <w:r>
        <w:rPr>
          <w:sz w:val="20"/>
        </w:rPr>
        <w:t xml:space="preserve">5.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152"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Закона</w:t>
        </w:r>
      </w:hyperlink>
      <w:r>
        <w:rPr>
          <w:sz w:val="20"/>
        </w:rPr>
        <w:t xml:space="preserve"> Ставропольского края от 05.03.2018 N 18-кз)</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Законов Ставропольского края от 04.02.2011 </w:t>
      </w:r>
      <w:hyperlink w:history="0" r:id="rId153" w:tooltip="Закон Ставропольского края от 04.02.2011 N 7-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27.01.2011) {КонсультантПлюс}">
        <w:r>
          <w:rPr>
            <w:sz w:val="20"/>
            <w:color w:val="0000ff"/>
          </w:rPr>
          <w:t xml:space="preserve">N 7-кз</w:t>
        </w:r>
      </w:hyperlink>
      <w:r>
        <w:rPr>
          <w:sz w:val="20"/>
        </w:rPr>
        <w:t xml:space="preserve">, от 18.06.2012 </w:t>
      </w:r>
      <w:hyperlink w:history="0" r:id="rId154" w:tooltip="Закон Ставропольского края от 18.06.2012 N 58-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31.05.2012) {КонсультантПлюс}">
        <w:r>
          <w:rPr>
            <w:sz w:val="20"/>
            <w:color w:val="0000ff"/>
          </w:rPr>
          <w:t xml:space="preserve">N 58-кз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w:t>
      </w:r>
      <w:hyperlink w:history="0" r:id="rId155" w:tooltip="Закон Ставропольского края от 08.10.2009 N 64-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09.2009) {КонсультантПлюс}">
        <w:r>
          <w:rPr>
            <w:sz w:val="20"/>
            <w:color w:val="0000ff"/>
          </w:rPr>
          <w:t xml:space="preserve">Законом</w:t>
        </w:r>
      </w:hyperlink>
      <w:r>
        <w:rPr>
          <w:sz w:val="20"/>
        </w:rPr>
        <w:t xml:space="preserve"> Ставропольского края от 08.10.2009 N 64-кз)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w:t>
      </w:r>
      <w:hyperlink w:history="0" r:id="rId156" w:tooltip="Закон Ставропольского края от 05.03.2018 N 18-кз &quot;О внесении изменений в Закон Ставропольского края &quot;О местном самоуправлении в Ставропольском крае&quot; (принят Думой Ставропольского края 22.02.2018) {КонсультантПлюс}">
        <w:r>
          <w:rPr>
            <w:sz w:val="20"/>
            <w:color w:val="0000ff"/>
          </w:rPr>
          <w:t xml:space="preserve">Законом</w:t>
        </w:r>
      </w:hyperlink>
      <w:r>
        <w:rPr>
          <w:sz w:val="20"/>
        </w:rPr>
        <w:t xml:space="preserve"> Ставропольского края от 05.03.2018 N 18-кз)</w:t>
      </w:r>
    </w:p>
    <w:p>
      <w:pPr>
        <w:pStyle w:val="1"/>
        <w:spacing w:before="200" w:line-rule="auto"/>
        <w:jc w:val="both"/>
      </w:pPr>
      <w:r>
        <w:rPr>
          <w:sz w:val="20"/>
        </w:rPr>
        <w:t xml:space="preserve">     1</w:t>
      </w:r>
    </w:p>
    <w:p>
      <w:pPr>
        <w:pStyle w:val="1"/>
        <w:jc w:val="both"/>
      </w:pPr>
      <w:r>
        <w:rPr>
          <w:sz w:val="20"/>
        </w:rPr>
        <w:t xml:space="preserve">    5 .  Представительный   орган  муниципального  образования  заслушивает</w:t>
      </w:r>
    </w:p>
    <w:p>
      <w:pPr>
        <w:pStyle w:val="1"/>
        <w:jc w:val="both"/>
      </w:pPr>
      <w:r>
        <w:rPr>
          <w:sz w:val="20"/>
        </w:rPr>
        <w:t xml:space="preserve">ежегодные  отчеты  главы  муниципального  образования  о  результатах своей</w:t>
      </w:r>
    </w:p>
    <w:p>
      <w:pPr>
        <w:pStyle w:val="1"/>
        <w:jc w:val="both"/>
      </w:pPr>
      <w:r>
        <w:rPr>
          <w:sz w:val="20"/>
        </w:rPr>
        <w:t xml:space="preserve">деятельности,  деятельности  местной  администрации и иных подведомственных</w:t>
      </w:r>
    </w:p>
    <w:p>
      <w:pPr>
        <w:pStyle w:val="1"/>
        <w:jc w:val="both"/>
      </w:pPr>
      <w:r>
        <w:rPr>
          <w:sz w:val="20"/>
        </w:rPr>
        <w:t xml:space="preserve">главе  муниципального  образования  органов  местного самоуправления, в том</w:t>
      </w:r>
    </w:p>
    <w:p>
      <w:pPr>
        <w:pStyle w:val="1"/>
        <w:jc w:val="both"/>
      </w:pPr>
      <w:r>
        <w:rPr>
          <w:sz w:val="20"/>
        </w:rPr>
        <w:t xml:space="preserve">числе   о   решении   вопросов,   поставленных   представительным   органом</w:t>
      </w:r>
    </w:p>
    <w:p>
      <w:pPr>
        <w:pStyle w:val="1"/>
        <w:jc w:val="both"/>
      </w:pPr>
      <w:r>
        <w:rPr>
          <w:sz w:val="20"/>
        </w:rPr>
        <w:t xml:space="preserve">муниципального образования.</w:t>
      </w:r>
    </w:p>
    <w:p>
      <w:pPr>
        <w:pStyle w:val="0"/>
        <w:jc w:val="both"/>
      </w:pPr>
      <w:r>
        <w:rPr>
          <w:sz w:val="20"/>
        </w:rPr>
        <w:t xml:space="preserve">(часть 5.1 введена </w:t>
      </w:r>
      <w:hyperlink w:history="0" r:id="rId157" w:tooltip="Закон Ставропольского края от 08.10.2009 N 64-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09.2009) {КонсультантПлюс}">
        <w:r>
          <w:rPr>
            <w:sz w:val="20"/>
            <w:color w:val="0000ff"/>
          </w:rPr>
          <w:t xml:space="preserve">Законом</w:t>
        </w:r>
      </w:hyperlink>
      <w:r>
        <w:rPr>
          <w:sz w:val="20"/>
        </w:rPr>
        <w:t xml:space="preserve"> Ставропольского края от 08.10.2009 N 64-кз; в ред. </w:t>
      </w:r>
      <w:hyperlink w:history="0" r:id="rId158"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spacing w:before="200" w:line-rule="auto"/>
        <w:ind w:firstLine="540"/>
        <w:jc w:val="both"/>
      </w:pPr>
      <w:r>
        <w:rPr>
          <w:sz w:val="20"/>
        </w:rPr>
        <w:t xml:space="preserve">6.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w:history="0" r:id="rId159"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уставами муниципальных образований.</w:t>
      </w:r>
    </w:p>
    <w:p>
      <w:pPr>
        <w:pStyle w:val="0"/>
        <w:spacing w:before="200" w:line-rule="auto"/>
        <w:ind w:firstLine="540"/>
        <w:jc w:val="both"/>
      </w:pPr>
      <w:r>
        <w:rPr>
          <w:sz w:val="20"/>
        </w:rPr>
        <w:t xml:space="preserve">7. Организацию деятельности представительного органа муниципального образования в соответствии с уставом муниципального образования осуществляет председатель представительного органа муниципального образования, избираемый этим органом из своего состава. Порядок избрания, полномочия, срок полномочий и условия их исполнения, а также случаи и порядок досрочного прекращения полномочий председателя представительного органа муниципальных образований определяются уставами муниципальных образований и принимаемыми в соответствии с ними муниципальными правовыми актами.</w:t>
      </w:r>
    </w:p>
    <w:p>
      <w:pPr>
        <w:pStyle w:val="0"/>
        <w:jc w:val="both"/>
      </w:pPr>
      <w:r>
        <w:rPr>
          <w:sz w:val="20"/>
        </w:rPr>
        <w:t xml:space="preserve">(часть 7 введена </w:t>
      </w:r>
      <w:hyperlink w:history="0" r:id="rId160" w:tooltip="Закон Ставропольского края от 22.07.2015 N 75-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16.07.2015) {КонсультантПлюс}">
        <w:r>
          <w:rPr>
            <w:sz w:val="20"/>
            <w:color w:val="0000ff"/>
          </w:rPr>
          <w:t xml:space="preserve">Законом</w:t>
        </w:r>
      </w:hyperlink>
      <w:r>
        <w:rPr>
          <w:sz w:val="20"/>
        </w:rPr>
        <w:t xml:space="preserve"> Ставропольского края от 22.07.2015 N 75-кз; в ред. </w:t>
      </w:r>
      <w:hyperlink w:history="0" r:id="rId161"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jc w:val="both"/>
      </w:pPr>
      <w:r>
        <w:rPr>
          <w:sz w:val="20"/>
        </w:rPr>
      </w:r>
    </w:p>
    <w:p>
      <w:pPr>
        <w:pStyle w:val="1"/>
        <w:jc w:val="both"/>
      </w:pPr>
      <w:r>
        <w:rPr>
          <w:sz w:val="20"/>
        </w:rPr>
        <w:t xml:space="preserve">               1</w:t>
      </w:r>
    </w:p>
    <w:p>
      <w:pPr>
        <w:pStyle w:val="1"/>
        <w:jc w:val="both"/>
      </w:pPr>
      <w:r>
        <w:rPr>
          <w:sz w:val="20"/>
        </w:rPr>
        <w:t xml:space="preserve">    Статья   28 .   Фракции   в   представительном   органе  муниципального</w:t>
      </w:r>
    </w:p>
    <w:p>
      <w:pPr>
        <w:pStyle w:val="1"/>
        <w:jc w:val="both"/>
      </w:pPr>
      <w:r>
        <w:rPr>
          <w:sz w:val="20"/>
        </w:rPr>
        <w:t xml:space="preserve">образования</w:t>
      </w:r>
    </w:p>
    <w:p>
      <w:pPr>
        <w:pStyle w:val="0"/>
        <w:ind w:firstLine="540"/>
        <w:jc w:val="both"/>
      </w:pPr>
      <w:r>
        <w:rPr>
          <w:sz w:val="20"/>
        </w:rPr>
        <w:t xml:space="preserve">(введена </w:t>
      </w:r>
      <w:hyperlink w:history="0" r:id="rId162" w:tooltip="Закон Ставропольского края от 07.07.2011 N 56-кз &quot;О внесении изменений в Закон Ставропольского края &quot;О местном самоуправлении в Ставропольском крае&quot; (принят Думой Ставропольского края 23.06.2011) {КонсультантПлюс}">
        <w:r>
          <w:rPr>
            <w:sz w:val="20"/>
            <w:color w:val="0000ff"/>
          </w:rPr>
          <w:t xml:space="preserve">Законом</w:t>
        </w:r>
      </w:hyperlink>
      <w:r>
        <w:rPr>
          <w:sz w:val="20"/>
        </w:rPr>
        <w:t xml:space="preserve"> Ставропольского края от 07.07.2011 N 56-кз)</w:t>
      </w:r>
    </w:p>
    <w:p>
      <w:pPr>
        <w:pStyle w:val="0"/>
        <w:jc w:val="both"/>
      </w:pPr>
      <w:r>
        <w:rPr>
          <w:sz w:val="20"/>
        </w:rPr>
      </w:r>
    </w:p>
    <w:p>
      <w:pPr>
        <w:pStyle w:val="0"/>
        <w:ind w:firstLine="540"/>
        <w:jc w:val="both"/>
      </w:pPr>
      <w:r>
        <w:rPr>
          <w:sz w:val="20"/>
        </w:rPr>
        <w:t xml:space="preserve">1. Порядок организации фракций, вхождения в состав фракций депутатов устанавливается Федеральным законом.</w:t>
      </w:r>
    </w:p>
    <w:p>
      <w:pPr>
        <w:pStyle w:val="0"/>
        <w:spacing w:before="200" w:line-rule="auto"/>
        <w:ind w:firstLine="540"/>
        <w:jc w:val="both"/>
      </w:pPr>
      <w:r>
        <w:rPr>
          <w:sz w:val="20"/>
        </w:rPr>
        <w:t xml:space="preserve">2. Порядок деятельности фракций устанавливается регламентом либо иным актом представительного органа муниципального образования.</w:t>
      </w:r>
    </w:p>
    <w:p>
      <w:pPr>
        <w:pStyle w:val="0"/>
        <w:jc w:val="both"/>
      </w:pPr>
      <w:r>
        <w:rPr>
          <w:sz w:val="20"/>
        </w:rPr>
      </w:r>
    </w:p>
    <w:p>
      <w:pPr>
        <w:pStyle w:val="2"/>
        <w:outlineLvl w:val="2"/>
        <w:ind w:firstLine="540"/>
        <w:jc w:val="both"/>
      </w:pPr>
      <w:r>
        <w:rPr>
          <w:sz w:val="20"/>
        </w:rPr>
        <w:t xml:space="preserve">Статья 29. Глава муниципального образования</w:t>
      </w:r>
    </w:p>
    <w:p>
      <w:pPr>
        <w:pStyle w:val="0"/>
        <w:ind w:firstLine="540"/>
        <w:jc w:val="both"/>
      </w:pPr>
      <w:r>
        <w:rPr>
          <w:sz w:val="20"/>
        </w:rPr>
        <w:t xml:space="preserve">(в ред. </w:t>
      </w:r>
      <w:hyperlink w:history="0" r:id="rId163"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Закона</w:t>
        </w:r>
      </w:hyperlink>
      <w:r>
        <w:rPr>
          <w:sz w:val="20"/>
        </w:rPr>
        <w:t xml:space="preserve"> Ставропольского края от 07.11.2014 N 103-кз)</w:t>
      </w:r>
    </w:p>
    <w:p>
      <w:pPr>
        <w:pStyle w:val="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Федеральным законом собственными полномочиями по решению вопросов местного значения.</w:t>
      </w:r>
    </w:p>
    <w:p>
      <w:pPr>
        <w:pStyle w:val="0"/>
        <w:spacing w:before="200" w:line-rule="auto"/>
        <w:ind w:firstLine="540"/>
        <w:jc w:val="both"/>
      </w:pPr>
      <w:r>
        <w:rPr>
          <w:sz w:val="20"/>
        </w:rPr>
        <w:t xml:space="preserve">Срок полномочий главы муниципального образования составляет пять лет.</w:t>
      </w:r>
    </w:p>
    <w:p>
      <w:pPr>
        <w:pStyle w:val="0"/>
        <w:jc w:val="both"/>
      </w:pPr>
      <w:r>
        <w:rPr>
          <w:sz w:val="20"/>
        </w:rPr>
        <w:t xml:space="preserve">(в ред. </w:t>
      </w:r>
      <w:hyperlink w:history="0" r:id="rId164"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spacing w:before="200" w:line-rule="auto"/>
        <w:ind w:firstLine="540"/>
        <w:jc w:val="both"/>
      </w:pPr>
      <w:r>
        <w:rPr>
          <w:sz w:val="20"/>
        </w:rPr>
        <w:t xml:space="preserve">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(абзац введен </w:t>
      </w:r>
      <w:hyperlink w:history="0" r:id="rId165"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02.11.2016 N 86-кз)</w:t>
      </w:r>
    </w:p>
    <w:bookmarkStart w:id="454" w:name="P454"/>
    <w:bookmarkEnd w:id="454"/>
    <w:p>
      <w:pPr>
        <w:pStyle w:val="0"/>
        <w:spacing w:before="200" w:line-rule="auto"/>
        <w:ind w:firstLine="540"/>
        <w:jc w:val="both"/>
      </w:pPr>
      <w:r>
        <w:rPr>
          <w:sz w:val="20"/>
        </w:rPr>
        <w:t xml:space="preserve">2. Глава муниципального округа, городского округа избирается представительным органом соответствующего муниципального округа, городского округа из числа кандидатов, представленных конкурсной комиссией по результатам конкурса, и возглавляет местную администрацию.</w:t>
      </w:r>
    </w:p>
    <w:p>
      <w:pPr>
        <w:pStyle w:val="0"/>
        <w:jc w:val="both"/>
      </w:pPr>
      <w:r>
        <w:rPr>
          <w:sz w:val="20"/>
        </w:rPr>
        <w:t xml:space="preserve">(в ред. Законов Ставропольского края от 22.07.2015 </w:t>
      </w:r>
      <w:hyperlink w:history="0" r:id="rId166" w:tooltip="Закон Ставропольского края от 22.07.2015 N 75-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16.07.2015) {КонсультантПлюс}">
        <w:r>
          <w:rPr>
            <w:sz w:val="20"/>
            <w:color w:val="0000ff"/>
          </w:rPr>
          <w:t xml:space="preserve">N 75-кз</w:t>
        </w:r>
      </w:hyperlink>
      <w:r>
        <w:rPr>
          <w:sz w:val="20"/>
        </w:rPr>
        <w:t xml:space="preserve">, от 04.04.2016 </w:t>
      </w:r>
      <w:hyperlink w:history="0" r:id="rId167" w:tooltip="Закон Ставропольского края от 04.04.2016 N 27-кз (ред. от 05.05.2021) &quot;О внесении изменений в статью 29 Закона Ставропольского края &quot;О местном самоуправлении в Ставропольском крае&quot; (принят Думой Ставропольского края 31.03.2016) {КонсультантПлюс}">
        <w:r>
          <w:rPr>
            <w:sz w:val="20"/>
            <w:color w:val="0000ff"/>
          </w:rPr>
          <w:t xml:space="preserve">N 27-кз</w:t>
        </w:r>
      </w:hyperlink>
      <w:r>
        <w:rPr>
          <w:sz w:val="20"/>
        </w:rPr>
        <w:t xml:space="preserve">, от 10.12.2019 </w:t>
      </w:r>
      <w:hyperlink w:history="0" r:id="rId168"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169"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3 - 4. Утратили силу. - </w:t>
      </w:r>
      <w:hyperlink w:history="0" r:id="rId170"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w:t>
        </w:r>
      </w:hyperlink>
      <w:r>
        <w:rPr>
          <w:sz w:val="20"/>
        </w:rPr>
        <w:t xml:space="preserve"> Ставропольского края от 05.05.2021 N 35-кз.</w:t>
      </w:r>
    </w:p>
    <w:p>
      <w:pPr>
        <w:pStyle w:val="1"/>
        <w:spacing w:before="200" w:line-rule="auto"/>
        <w:jc w:val="both"/>
      </w:pPr>
      <w:r>
        <w:rPr>
          <w:sz w:val="20"/>
        </w:rPr>
        <w:t xml:space="preserve">     1</w:t>
      </w:r>
    </w:p>
    <w:p>
      <w:pPr>
        <w:pStyle w:val="1"/>
        <w:jc w:val="both"/>
      </w:pPr>
      <w:r>
        <w:rPr>
          <w:sz w:val="20"/>
        </w:rPr>
        <w:t xml:space="preserve">    4 . Утратила силу. - </w:t>
      </w:r>
      <w:hyperlink w:history="0" r:id="rId171" w:tooltip="Закон Ставропольского края от 04.04.2016 N 27-кз (ред. от 05.05.2021) &quot;О внесении изменений в статью 29 Закона Ставропольского края &quot;О местном самоуправлении в Ставропольском крае&quot; (принят Думой Ставропольского края 31.03.2016) {КонсультантПлюс}">
        <w:r>
          <w:rPr>
            <w:sz w:val="20"/>
            <w:color w:val="0000ff"/>
          </w:rPr>
          <w:t xml:space="preserve">Закон</w:t>
        </w:r>
      </w:hyperlink>
      <w:r>
        <w:rPr>
          <w:sz w:val="20"/>
        </w:rPr>
        <w:t xml:space="preserve"> Ставропольского края от 04.04.2016 N 27-кз.</w:t>
      </w:r>
    </w:p>
    <w:p>
      <w:pPr>
        <w:pStyle w:val="0"/>
        <w:ind w:firstLine="540"/>
        <w:jc w:val="both"/>
      </w:pPr>
      <w:r>
        <w:rPr>
          <w:sz w:val="20"/>
        </w:rPr>
        <w:t xml:space="preserve">5. Глава муниципального образования в пределах полномочий, установленных </w:t>
      </w:r>
      <w:hyperlink w:history="0" w:anchor="P454" w:tooltip="2. Глава муниципального округа, городского округа избирается представительным органом соответствующего муниципального округа, городского округа из числа кандидатов, представленных конкурсной комиссией по результатам конкурса, и возглавляет местную администрацию.">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Ставропольского края от 22.07.2015 </w:t>
      </w:r>
      <w:hyperlink w:history="0" r:id="rId172" w:tooltip="Закон Ставропольского края от 22.07.2015 N 75-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16.07.2015) {КонсультантПлюс}">
        <w:r>
          <w:rPr>
            <w:sz w:val="20"/>
            <w:color w:val="0000ff"/>
          </w:rPr>
          <w:t xml:space="preserve">N 75-кз</w:t>
        </w:r>
      </w:hyperlink>
      <w:r>
        <w:rPr>
          <w:sz w:val="20"/>
        </w:rPr>
        <w:t xml:space="preserve">, от 04.04.2016 </w:t>
      </w:r>
      <w:hyperlink w:history="0" r:id="rId173" w:tooltip="Закон Ставропольского края от 04.04.2016 N 27-кз (ред. от 05.05.2021) &quot;О внесении изменений в статью 29 Закона Ставропольского края &quot;О местном самоуправлении в Ставропольском крае&quot; (принят Думой Ставропольского края 31.03.2016) {КонсультантПлюс}">
        <w:r>
          <w:rPr>
            <w:sz w:val="20"/>
            <w:color w:val="0000ff"/>
          </w:rPr>
          <w:t xml:space="preserve">N 27-кз</w:t>
        </w:r>
      </w:hyperlink>
      <w:r>
        <w:rPr>
          <w:sz w:val="20"/>
        </w:rPr>
        <w:t xml:space="preserve">, от 05.05.2021 </w:t>
      </w:r>
      <w:hyperlink w:history="0" r:id="rId174"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pPr>
        <w:pStyle w:val="0"/>
        <w:spacing w:before="200" w:line-rule="auto"/>
        <w:ind w:firstLine="540"/>
        <w:jc w:val="both"/>
      </w:pPr>
      <w:r>
        <w:rPr>
          <w:sz w:val="20"/>
        </w:rPr>
        <w:t xml:space="preserve">6.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7.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(в ред. </w:t>
      </w:r>
      <w:hyperlink w:history="0" r:id="rId175"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Закона</w:t>
        </w:r>
      </w:hyperlink>
      <w:r>
        <w:rPr>
          <w:sz w:val="20"/>
        </w:rPr>
        <w:t xml:space="preserve"> Ставропольского края от 05.05.2021 N 35-кз)</w:t>
      </w:r>
    </w:p>
    <w:p>
      <w:pPr>
        <w:pStyle w:val="0"/>
        <w:spacing w:before="200" w:line-rule="auto"/>
        <w:ind w:firstLine="540"/>
        <w:jc w:val="both"/>
      </w:pPr>
      <w:r>
        <w:rPr>
          <w:sz w:val="20"/>
        </w:rPr>
        <w:t xml:space="preserve">8. Порядок проведения конкурса по отбору кандидатур на должность главы муниципального округа, городского округа устанавливается представительным органом соответствующего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jc w:val="both"/>
      </w:pPr>
      <w:r>
        <w:rPr>
          <w:sz w:val="20"/>
        </w:rPr>
        <w:t xml:space="preserve">(в ред. Законов Ставропольского края от 04.04.2016 </w:t>
      </w:r>
      <w:hyperlink w:history="0" r:id="rId176" w:tooltip="Закон Ставропольского края от 04.04.2016 N 27-кз (ред. от 05.05.2021) &quot;О внесении изменений в статью 29 Закона Ставропольского края &quot;О местном самоуправлении в Ставропольском крае&quot; (принят Думой Ставропольского края 31.03.2016) {КонсультантПлюс}">
        <w:r>
          <w:rPr>
            <w:sz w:val="20"/>
            <w:color w:val="0000ff"/>
          </w:rPr>
          <w:t xml:space="preserve">N 27-кз</w:t>
        </w:r>
      </w:hyperlink>
      <w:r>
        <w:rPr>
          <w:sz w:val="20"/>
        </w:rPr>
        <w:t xml:space="preserve">, от 10.12.2019 </w:t>
      </w:r>
      <w:hyperlink w:history="0" r:id="rId177"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178"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1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w:t>
      </w:r>
      <w:hyperlink w:history="0" r:id="rId180"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02.11.2016 N 86-кз)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w:t>
      </w:r>
      <w:hyperlink w:history="0" r:id="rId181"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02.11.2016 N 86-кз)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округе,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Ставропольского края.</w:t>
      </w:r>
    </w:p>
    <w:p>
      <w:pPr>
        <w:pStyle w:val="0"/>
        <w:jc w:val="both"/>
      </w:pPr>
      <w:r>
        <w:rPr>
          <w:sz w:val="20"/>
        </w:rPr>
        <w:t xml:space="preserve">(в ред. Законов Ставропольского края от 10.12.2019 </w:t>
      </w:r>
      <w:hyperlink w:history="0" r:id="rId182"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183"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Абзацы шестой - седьмой утратили силу. - </w:t>
      </w:r>
      <w:hyperlink w:history="0" r:id="rId184"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w:t>
        </w:r>
      </w:hyperlink>
      <w:r>
        <w:rPr>
          <w:sz w:val="20"/>
        </w:rPr>
        <w:t xml:space="preserve"> Ставропольского края от 05.05.2021 N 35-кз.</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w:t>
      </w:r>
      <w:hyperlink w:history="0" r:id="rId185"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02.11.2016 N 86-кз)</w:t>
      </w:r>
    </w:p>
    <w:p>
      <w:pPr>
        <w:pStyle w:val="0"/>
        <w:spacing w:before="200" w:line-rule="auto"/>
        <w:ind w:firstLine="540"/>
        <w:jc w:val="both"/>
      </w:pPr>
      <w:r>
        <w:rPr>
          <w:sz w:val="20"/>
        </w:rPr>
        <w:t xml:space="preserve">Предпочтительными требованиями к уровню профессионального образования и (или) профессиональным знаниям и навыкам для осуществления главой муниципального округа, городского округа отдельных государственных полномочий, переданных органам местного самоуправления, учитываемыми в условиях конкурса, являются:</w:t>
      </w:r>
    </w:p>
    <w:p>
      <w:pPr>
        <w:pStyle w:val="0"/>
        <w:jc w:val="both"/>
      </w:pPr>
      <w:r>
        <w:rPr>
          <w:sz w:val="20"/>
        </w:rPr>
        <w:t xml:space="preserve">(абзац введен </w:t>
      </w:r>
      <w:hyperlink w:history="0" r:id="rId186"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02.11.2016 N 86-кз; в ред. Законов Ставропольского края от 10.12.2019 </w:t>
      </w:r>
      <w:hyperlink w:history="0" r:id="rId187"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05.05.2021 </w:t>
      </w:r>
      <w:hyperlink w:history="0" r:id="rId188"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N 35-кз</w:t>
        </w:r>
      </w:hyperlink>
      <w:r>
        <w:rPr>
          <w:sz w:val="20"/>
        </w:rPr>
        <w:t xml:space="preserve">)</w:t>
      </w:r>
    </w:p>
    <w:p>
      <w:pPr>
        <w:pStyle w:val="0"/>
        <w:spacing w:before="200" w:line-rule="auto"/>
        <w:ind w:firstLine="540"/>
        <w:jc w:val="both"/>
      </w:pPr>
      <w:r>
        <w:rPr>
          <w:sz w:val="20"/>
        </w:rPr>
        <w:t xml:space="preserve">1) наличие у кандидата высшего образования;</w:t>
      </w:r>
    </w:p>
    <w:p>
      <w:pPr>
        <w:pStyle w:val="0"/>
        <w:jc w:val="both"/>
      </w:pPr>
      <w:r>
        <w:rPr>
          <w:sz w:val="20"/>
        </w:rPr>
        <w:t xml:space="preserve">(абзац введен </w:t>
      </w:r>
      <w:hyperlink w:history="0" r:id="rId189"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02.11.2016 N 86-кз)</w:t>
      </w:r>
    </w:p>
    <w:p>
      <w:pPr>
        <w:pStyle w:val="0"/>
        <w:spacing w:before="200" w:line-rule="auto"/>
        <w:ind w:firstLine="540"/>
        <w:jc w:val="both"/>
      </w:pPr>
      <w:r>
        <w:rPr>
          <w:sz w:val="20"/>
        </w:rPr>
        <w:t xml:space="preserve">2) знание кандидатом 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w:t>
      </w:r>
    </w:p>
    <w:p>
      <w:pPr>
        <w:pStyle w:val="0"/>
        <w:jc w:val="both"/>
      </w:pPr>
      <w:r>
        <w:rPr>
          <w:sz w:val="20"/>
        </w:rPr>
        <w:t xml:space="preserve">(абзац введен </w:t>
      </w:r>
      <w:hyperlink w:history="0" r:id="rId190"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02.11.2016 N 86-кз)</w:t>
      </w:r>
    </w:p>
    <w:p>
      <w:pPr>
        <w:pStyle w:val="0"/>
        <w:spacing w:before="200" w:line-rule="auto"/>
        <w:ind w:firstLine="540"/>
        <w:jc w:val="both"/>
      </w:pPr>
      <w:r>
        <w:rPr>
          <w:sz w:val="20"/>
        </w:rPr>
        <w:t xml:space="preserve">3) владение кандидатом профессиональными навыками планирования, принятия управленческих решений, осуществления контроля за их выполнением, организации работы и взаимодействия с органами государственной власти Ставропольского края.</w:t>
      </w:r>
    </w:p>
    <w:p>
      <w:pPr>
        <w:pStyle w:val="0"/>
        <w:jc w:val="both"/>
      </w:pPr>
      <w:r>
        <w:rPr>
          <w:sz w:val="20"/>
        </w:rPr>
        <w:t xml:space="preserve">(абзац введен </w:t>
      </w:r>
      <w:hyperlink w:history="0" r:id="rId191" w:tooltip="Закон Ставропольского края от 02.11.2016 N 86-кз &quot;О внесении изменений в статью 29 Закона Ставропольского края &quot;О местном самоуправлении в Ставропольском крае&quot; (принят Думой Ставропольского края 27.10.2016) {КонсультантПлюс}">
        <w:r>
          <w:rPr>
            <w:sz w:val="20"/>
            <w:color w:val="0000ff"/>
          </w:rPr>
          <w:t xml:space="preserve">Законом</w:t>
        </w:r>
      </w:hyperlink>
      <w:r>
        <w:rPr>
          <w:sz w:val="20"/>
        </w:rPr>
        <w:t xml:space="preserve"> Ставропольского края от 02.11.2016 N 86-кз)</w:t>
      </w:r>
    </w:p>
    <w:p>
      <w:pPr>
        <w:pStyle w:val="0"/>
        <w:jc w:val="both"/>
      </w:pPr>
      <w:r>
        <w:rPr>
          <w:sz w:val="20"/>
        </w:rPr>
        <w:t xml:space="preserve">(часть 8 введена </w:t>
      </w:r>
      <w:hyperlink w:history="0" r:id="rId192" w:tooltip="Закон Ставропольского края от 22.07.2015 N 75-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16.07.2015) {КонсультантПлюс}">
        <w:r>
          <w:rPr>
            <w:sz w:val="20"/>
            <w:color w:val="0000ff"/>
          </w:rPr>
          <w:t xml:space="preserve">Законом</w:t>
        </w:r>
      </w:hyperlink>
      <w:r>
        <w:rPr>
          <w:sz w:val="20"/>
        </w:rPr>
        <w:t xml:space="preserve"> Ставропольского края от 22.07.2015 N 75-кз)</w:t>
      </w:r>
    </w:p>
    <w:p>
      <w:pPr>
        <w:pStyle w:val="0"/>
        <w:jc w:val="both"/>
      </w:pPr>
      <w:r>
        <w:rPr>
          <w:sz w:val="20"/>
        </w:rPr>
      </w:r>
    </w:p>
    <w:p>
      <w:pPr>
        <w:pStyle w:val="2"/>
        <w:outlineLvl w:val="2"/>
        <w:ind w:firstLine="540"/>
        <w:jc w:val="both"/>
      </w:pPr>
      <w:r>
        <w:rPr>
          <w:sz w:val="20"/>
        </w:rPr>
        <w:t xml:space="preserve">Статья 30. Местная администрация</w:t>
      </w:r>
    </w:p>
    <w:p>
      <w:pPr>
        <w:pStyle w:val="0"/>
        <w:jc w:val="both"/>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 Главой местной администрации является глава муниципального образования.</w:t>
      </w:r>
    </w:p>
    <w:p>
      <w:pPr>
        <w:pStyle w:val="0"/>
        <w:jc w:val="both"/>
      </w:pPr>
      <w:r>
        <w:rPr>
          <w:sz w:val="20"/>
        </w:rPr>
        <w:t xml:space="preserve">(в ред. </w:t>
      </w:r>
      <w:hyperlink w:history="0" r:id="rId193" w:tooltip="Закон Ставропольского края от 22.07.2015 N 75-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16.07.2015) {КонсультантПлюс}">
        <w:r>
          <w:rPr>
            <w:sz w:val="20"/>
            <w:color w:val="0000ff"/>
          </w:rPr>
          <w:t xml:space="preserve">Закона</w:t>
        </w:r>
      </w:hyperlink>
      <w:r>
        <w:rPr>
          <w:sz w:val="20"/>
        </w:rPr>
        <w:t xml:space="preserve"> Ставропольского края от 22.07.2015 N 75-кз)</w:t>
      </w:r>
    </w:p>
    <w:p>
      <w:pPr>
        <w:pStyle w:val="0"/>
        <w:spacing w:before="200" w:line-rule="auto"/>
        <w:ind w:firstLine="540"/>
        <w:jc w:val="both"/>
      </w:pPr>
      <w:r>
        <w:rPr>
          <w:sz w:val="20"/>
        </w:rPr>
        <w:t xml:space="preserve">Местная администрация обладает правами юридического лица.</w:t>
      </w:r>
    </w:p>
    <w:p>
      <w:pPr>
        <w:pStyle w:val="0"/>
        <w:jc w:val="both"/>
      </w:pPr>
      <w:r>
        <w:rPr>
          <w:sz w:val="20"/>
        </w:rPr>
        <w:t xml:space="preserve">(абзац введен </w:t>
      </w:r>
      <w:hyperlink w:history="0" r:id="rId194"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Законом</w:t>
        </w:r>
      </w:hyperlink>
      <w:r>
        <w:rPr>
          <w:sz w:val="20"/>
        </w:rPr>
        <w:t xml:space="preserve"> Ставропольского края от 07.11.2014 N 103-кз)</w:t>
      </w:r>
    </w:p>
    <w:p>
      <w:pPr>
        <w:pStyle w:val="0"/>
        <w:spacing w:before="200" w:line-rule="auto"/>
        <w:ind w:firstLine="540"/>
        <w:jc w:val="both"/>
      </w:pPr>
      <w:r>
        <w:rPr>
          <w:sz w:val="20"/>
        </w:rPr>
        <w:t xml:space="preserve">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0"/>
        <w:jc w:val="both"/>
      </w:pPr>
      <w:r>
        <w:rPr>
          <w:sz w:val="20"/>
        </w:rPr>
        <w:t xml:space="preserve">(абзац введен </w:t>
      </w:r>
      <w:hyperlink w:history="0" r:id="rId195"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Законом</w:t>
        </w:r>
      </w:hyperlink>
      <w:r>
        <w:rPr>
          <w:sz w:val="20"/>
        </w:rPr>
        <w:t xml:space="preserve"> Ставропольского края от 07.11.2014 N 103-кз)</w:t>
      </w:r>
    </w:p>
    <w:p>
      <w:pPr>
        <w:pStyle w:val="0"/>
        <w:spacing w:before="200" w:line-rule="auto"/>
        <w:ind w:firstLine="540"/>
        <w:jc w:val="both"/>
      </w:pPr>
      <w:r>
        <w:rPr>
          <w:sz w:val="20"/>
        </w:rPr>
        <w:t xml:space="preserve">2 - 7. Утратили силу. - </w:t>
      </w:r>
      <w:hyperlink w:history="0" r:id="rId196" w:tooltip="Закон Ставропольского края от 22.07.2015 N 75-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16.07.2015) {КонсультантПлюс}">
        <w:r>
          <w:rPr>
            <w:sz w:val="20"/>
            <w:color w:val="0000ff"/>
          </w:rPr>
          <w:t xml:space="preserve">Закон</w:t>
        </w:r>
      </w:hyperlink>
      <w:r>
        <w:rPr>
          <w:sz w:val="20"/>
        </w:rPr>
        <w:t xml:space="preserve"> Ставропольского края от 22.07.2015 N 75-кз.</w:t>
      </w:r>
    </w:p>
    <w:p>
      <w:pPr>
        <w:pStyle w:val="0"/>
        <w:jc w:val="both"/>
      </w:pPr>
      <w:r>
        <w:rPr>
          <w:sz w:val="20"/>
        </w:rPr>
      </w:r>
    </w:p>
    <w:p>
      <w:pPr>
        <w:pStyle w:val="1"/>
        <w:jc w:val="both"/>
      </w:pPr>
      <w:r>
        <w:rPr>
          <w:sz w:val="20"/>
        </w:rPr>
        <w:t xml:space="preserve">             1</w:t>
      </w:r>
    </w:p>
    <w:p>
      <w:pPr>
        <w:pStyle w:val="1"/>
        <w:jc w:val="both"/>
      </w:pPr>
      <w:r>
        <w:rPr>
          <w:sz w:val="20"/>
        </w:rPr>
        <w:t xml:space="preserve">    Статья 30 . Контрольно-счетный орган муниципального образования</w:t>
      </w:r>
    </w:p>
    <w:p>
      <w:pPr>
        <w:pStyle w:val="0"/>
        <w:jc w:val="both"/>
      </w:pPr>
      <w:r>
        <w:rPr>
          <w:sz w:val="20"/>
        </w:rPr>
        <w:t xml:space="preserve">(в ред. </w:t>
      </w:r>
      <w:hyperlink w:history="0" r:id="rId197"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Закона</w:t>
        </w:r>
      </w:hyperlink>
      <w:r>
        <w:rPr>
          <w:sz w:val="20"/>
        </w:rPr>
        <w:t xml:space="preserve"> Ставропольского края от 02.11.2021 N 90-кз)</w:t>
      </w:r>
    </w:p>
    <w:p>
      <w:pPr>
        <w:pStyle w:val="0"/>
        <w:ind w:firstLine="540"/>
        <w:jc w:val="both"/>
      </w:pPr>
      <w:r>
        <w:rPr>
          <w:sz w:val="20"/>
        </w:rPr>
        <w:t xml:space="preserve">(введена </w:t>
      </w:r>
      <w:hyperlink w:history="0" r:id="rId198" w:tooltip="Закон Ставропольского края от 18.06.2012 N 58-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31.05.2012) {КонсультантПлюс}">
        <w:r>
          <w:rPr>
            <w:sz w:val="20"/>
            <w:color w:val="0000ff"/>
          </w:rPr>
          <w:t xml:space="preserve">Законом</w:t>
        </w:r>
      </w:hyperlink>
      <w:r>
        <w:rPr>
          <w:sz w:val="20"/>
        </w:rPr>
        <w:t xml:space="preserve"> Ставропольского края от 18.06.2012 N 58-кз)</w:t>
      </w:r>
    </w:p>
    <w:p>
      <w:pPr>
        <w:pStyle w:val="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w:t>
      </w:r>
      <w:hyperlink w:history="0" r:id="rId199"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Закона</w:t>
        </w:r>
      </w:hyperlink>
      <w:r>
        <w:rPr>
          <w:sz w:val="20"/>
        </w:rPr>
        <w:t xml:space="preserve"> Ставропольского края от 07.11.2014 N 103-кз)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200"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w:history="0" r:id="rId20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w:t>
      </w:r>
    </w:p>
    <w:p>
      <w:pPr>
        <w:pStyle w:val="1"/>
        <w:spacing w:before="200" w:line-rule="auto"/>
        <w:jc w:val="both"/>
      </w:pPr>
      <w:r>
        <w:rPr>
          <w:sz w:val="20"/>
        </w:rPr>
        <w:t xml:space="preserve">     1</w:t>
      </w:r>
    </w:p>
    <w:p>
      <w:pPr>
        <w:pStyle w:val="1"/>
        <w:jc w:val="both"/>
      </w:pPr>
      <w:r>
        <w:rPr>
          <w:sz w:val="20"/>
        </w:rPr>
        <w:t xml:space="preserve">    2 .   Меры   материального   и  социального  обеспечения  председателя,</w:t>
      </w:r>
    </w:p>
    <w:p>
      <w:pPr>
        <w:pStyle w:val="1"/>
        <w:jc w:val="both"/>
      </w:pPr>
      <w:r>
        <w:rPr>
          <w:sz w:val="20"/>
        </w:rPr>
        <w:t xml:space="preserve">заместителя     председателя,     аудитора    контрольно-счетного    органа</w:t>
      </w:r>
    </w:p>
    <w:p>
      <w:pPr>
        <w:pStyle w:val="1"/>
        <w:jc w:val="both"/>
      </w:pPr>
      <w:r>
        <w:rPr>
          <w:sz w:val="20"/>
        </w:rPr>
        <w:t xml:space="preserve">муниципального  образования устанавливаются муниципальными правовыми актами</w:t>
      </w:r>
    </w:p>
    <w:p>
      <w:pPr>
        <w:pStyle w:val="1"/>
        <w:jc w:val="both"/>
      </w:pPr>
      <w:r>
        <w:rPr>
          <w:sz w:val="20"/>
        </w:rPr>
        <w:t xml:space="preserve">применительно   к   соответствующим   мерам   материального  и  социального</w:t>
      </w:r>
    </w:p>
    <w:p>
      <w:pPr>
        <w:pStyle w:val="1"/>
        <w:jc w:val="both"/>
      </w:pPr>
      <w:r>
        <w:rPr>
          <w:sz w:val="20"/>
        </w:rPr>
        <w:t xml:space="preserve">обеспечения  депутата,  члена  выборного  органа  местного  самоуправления,</w:t>
      </w:r>
    </w:p>
    <w:p>
      <w:pPr>
        <w:pStyle w:val="1"/>
        <w:jc w:val="both"/>
      </w:pPr>
      <w:r>
        <w:rPr>
          <w:sz w:val="20"/>
        </w:rPr>
        <w:t xml:space="preserve">выборного должностного лица местного самоуправления, установленным статьями</w:t>
      </w:r>
    </w:p>
    <w:p>
      <w:pPr>
        <w:pStyle w:val="1"/>
        <w:jc w:val="both"/>
      </w:pPr>
      <w:hyperlink w:history="0" r:id="rId202" w:tooltip="Закон Ставропольского края от 29.12.2008 N 101-кз (ред. от 26.07.2021) &quot;О гарантиях осуществления полномочий депутата, члена выборного органа местного самоуправления, выборного должностного лица местного самоуправления&quot; (принят Государственной Думой Ставропольского края 18.12.2008) {КонсультантПлюс}">
        <w:r>
          <w:rPr>
            <w:sz w:val="20"/>
            <w:color w:val="0000ff"/>
          </w:rPr>
          <w:t xml:space="preserve">11</w:t>
        </w:r>
      </w:hyperlink>
      <w:r>
        <w:rPr>
          <w:sz w:val="20"/>
        </w:rPr>
        <w:t xml:space="preserve">  -  </w:t>
      </w:r>
      <w:hyperlink w:history="0" r:id="rId203" w:tooltip="Закон Ставропольского края от 29.12.2008 N 101-кз (ред. от 26.07.2021) &quot;О гарантиях осуществления полномочий депутата, члена выборного органа местного самоуправления, выборного должностного лица местного самоуправления&quot; (принят Государственной Думой Ставропольского края 18.12.2008) {КонсультантПлюс}">
        <w:r>
          <w:rPr>
            <w:sz w:val="20"/>
            <w:color w:val="0000ff"/>
          </w:rPr>
          <w:t xml:space="preserve">14</w:t>
        </w:r>
      </w:hyperlink>
      <w:r>
        <w:rPr>
          <w:sz w:val="20"/>
        </w:rPr>
        <w:t xml:space="preserve">, </w:t>
      </w:r>
      <w:hyperlink w:history="0" r:id="rId204" w:tooltip="Закон Ставропольского края от 29.12.2008 N 101-кз (ред. от 26.07.2021) &quot;О гарантиях осуществления полномочий депутата, члена выборного органа местного самоуправления, выборного должностного лица местного самоуправления&quot; (принят Государственной Думой Ставропольского края 18.12.2008) {КонсультантПлюс}">
        <w:r>
          <w:rPr>
            <w:sz w:val="20"/>
            <w:color w:val="0000ff"/>
          </w:rPr>
          <w:t xml:space="preserve">частью 2 статьи 15</w:t>
        </w:r>
      </w:hyperlink>
      <w:r>
        <w:rPr>
          <w:sz w:val="20"/>
        </w:rPr>
        <w:t xml:space="preserve">, </w:t>
      </w:r>
      <w:hyperlink w:history="0" r:id="rId205" w:tooltip="Закон Ставропольского края от 29.12.2008 N 101-кз (ред. от 26.07.2021) &quot;О гарантиях осуществления полномочий депутата, члена выборного органа местного самоуправления, выборного должностного лица местного самоуправления&quot; (принят Государственной Думой Ставропольского края 18.12.2008) {КонсультантПлюс}">
        <w:r>
          <w:rPr>
            <w:sz w:val="20"/>
            <w:color w:val="0000ff"/>
          </w:rPr>
          <w:t xml:space="preserve">статьями 16</w:t>
        </w:r>
      </w:hyperlink>
      <w:r>
        <w:rPr>
          <w:sz w:val="20"/>
        </w:rPr>
        <w:t xml:space="preserve"> - </w:t>
      </w:r>
      <w:hyperlink w:history="0" r:id="rId206" w:tooltip="Закон Ставропольского края от 29.12.2008 N 101-кз (ред. от 26.07.2021) &quot;О гарантиях осуществления полномочий депутата, члена выборного органа местного самоуправления, выборного должностного лица местного самоуправления&quot; (принят Государственной Думой Ставропольского края 18.12.2008) {КонсультантПлюс}">
        <w:r>
          <w:rPr>
            <w:sz w:val="20"/>
            <w:color w:val="0000ff"/>
          </w:rPr>
          <w:t xml:space="preserve">18</w:t>
        </w:r>
      </w:hyperlink>
      <w:r>
        <w:rPr>
          <w:sz w:val="20"/>
        </w:rPr>
        <w:t xml:space="preserve"> Закона Ставропольского края</w:t>
      </w:r>
    </w:p>
    <w:p>
      <w:pPr>
        <w:pStyle w:val="1"/>
        <w:jc w:val="both"/>
      </w:pPr>
      <w:r>
        <w:rPr>
          <w:sz w:val="20"/>
        </w:rPr>
        <w:t xml:space="preserve">от  29  декабря  2008  г.  N  101-кз  "О гарантиях осуществления полномочий</w:t>
      </w:r>
    </w:p>
    <w:p>
      <w:pPr>
        <w:pStyle w:val="1"/>
        <w:jc w:val="both"/>
      </w:pPr>
      <w:r>
        <w:rPr>
          <w:sz w:val="20"/>
        </w:rPr>
        <w:t xml:space="preserve">депутата,   члена   выборного  органа  местного  самоуправления,  выборного</w:t>
      </w:r>
    </w:p>
    <w:p>
      <w:pPr>
        <w:pStyle w:val="1"/>
        <w:jc w:val="both"/>
      </w:pPr>
      <w:r>
        <w:rPr>
          <w:sz w:val="20"/>
        </w:rPr>
        <w:t xml:space="preserve">должностного   лица   местного   самоуправления",   с  учетом  особенностей</w:t>
      </w:r>
    </w:p>
    <w:p>
      <w:pPr>
        <w:pStyle w:val="1"/>
        <w:jc w:val="both"/>
      </w:pPr>
      <w:r>
        <w:rPr>
          <w:sz w:val="20"/>
        </w:rPr>
        <w:t xml:space="preserve">приобретения  права  на  назначение  пенсии за выслугу лет, предусмотренных</w:t>
      </w:r>
    </w:p>
    <w:p>
      <w:pPr>
        <w:pStyle w:val="1"/>
        <w:jc w:val="both"/>
      </w:pPr>
      <w:r>
        <w:rPr>
          <w:sz w:val="20"/>
        </w:rPr>
        <w:t xml:space="preserve">        2</w:t>
      </w:r>
    </w:p>
    <w:p>
      <w:pPr>
        <w:pStyle w:val="1"/>
        <w:jc w:val="both"/>
      </w:pPr>
      <w:r>
        <w:rPr>
          <w:sz w:val="20"/>
        </w:rPr>
        <w:t xml:space="preserve">частью 2  настоящей статьи.</w:t>
      </w:r>
    </w:p>
    <w:p>
      <w:pPr>
        <w:pStyle w:val="1"/>
        <w:jc w:val="both"/>
      </w:pPr>
      <w:r>
        <w:rPr>
          <w:sz w:val="20"/>
        </w:rPr>
        <w:t xml:space="preserve">(часть 2.1 введена </w:t>
      </w:r>
      <w:hyperlink w:history="0" r:id="rId207"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Законом</w:t>
        </w:r>
      </w:hyperlink>
      <w:r>
        <w:rPr>
          <w:sz w:val="20"/>
        </w:rPr>
        <w:t xml:space="preserve"> Ставропольского края от 02.11.2021 N 90-кз)</w:t>
      </w:r>
    </w:p>
    <w:p>
      <w:pPr>
        <w:pStyle w:val="1"/>
        <w:jc w:val="both"/>
      </w:pPr>
      <w:r>
        <w:rPr>
          <w:sz w:val="20"/>
        </w:rPr>
        <w:t xml:space="preserve">     2</w:t>
      </w:r>
    </w:p>
    <w:p>
      <w:pPr>
        <w:pStyle w:val="1"/>
        <w:jc w:val="both"/>
      </w:pPr>
      <w:r>
        <w:rPr>
          <w:sz w:val="20"/>
        </w:rPr>
        <w:t xml:space="preserve">    2 . Председатель, заместитель председателя, аудитор контрольно-счетного</w:t>
      </w:r>
    </w:p>
    <w:p>
      <w:pPr>
        <w:pStyle w:val="1"/>
        <w:jc w:val="both"/>
      </w:pPr>
      <w:r>
        <w:rPr>
          <w:sz w:val="20"/>
        </w:rPr>
        <w:t xml:space="preserve">органа  муниципального  образования  имеют  право  на  назначение пенсии за</w:t>
      </w:r>
    </w:p>
    <w:p>
      <w:pPr>
        <w:pStyle w:val="1"/>
        <w:jc w:val="both"/>
      </w:pPr>
      <w:r>
        <w:rPr>
          <w:sz w:val="20"/>
        </w:rPr>
        <w:t xml:space="preserve">выслугу  лет  в  соответствии  с  законодательством Ставропольского края по</w:t>
      </w:r>
    </w:p>
    <w:p>
      <w:pPr>
        <w:pStyle w:val="1"/>
        <w:jc w:val="both"/>
      </w:pPr>
      <w:r>
        <w:rPr>
          <w:sz w:val="20"/>
        </w:rPr>
        <w:t xml:space="preserve">достижении  пенсионного  возраста  или  потере  трудоспособности  в  период</w:t>
      </w:r>
    </w:p>
    <w:p>
      <w:pPr>
        <w:pStyle w:val="1"/>
        <w:jc w:val="both"/>
      </w:pPr>
      <w:r>
        <w:rPr>
          <w:sz w:val="20"/>
        </w:rPr>
        <w:t xml:space="preserve">осуществления  ими полномочий по должности, при освобождении от должности в</w:t>
      </w:r>
    </w:p>
    <w:p>
      <w:pPr>
        <w:pStyle w:val="1"/>
        <w:jc w:val="both"/>
      </w:pPr>
      <w:r>
        <w:rPr>
          <w:sz w:val="20"/>
        </w:rPr>
        <w:t xml:space="preserve">связи  с  прекращением  полномочий  (в  том числе досрочно), за исключением</w:t>
      </w:r>
    </w:p>
    <w:p>
      <w:pPr>
        <w:pStyle w:val="1"/>
        <w:jc w:val="both"/>
      </w:pPr>
      <w:r>
        <w:rPr>
          <w:sz w:val="20"/>
        </w:rPr>
        <w:t xml:space="preserve">случаев  прекращения  полномочий по основаниям, предусмотренным </w:t>
      </w:r>
      <w:hyperlink w:history="0" r:id="rId208"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пунктами 1</w:t>
        </w:r>
      </w:hyperlink>
      <w:r>
        <w:rPr>
          <w:sz w:val="20"/>
        </w:rPr>
        <w:t xml:space="preserve">,</w:t>
      </w:r>
    </w:p>
    <w:p>
      <w:pPr>
        <w:pStyle w:val="1"/>
        <w:jc w:val="both"/>
      </w:pPr>
      <w:hyperlink w:history="0" r:id="rId209"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3</w:t>
        </w:r>
      </w:hyperlink>
      <w:r>
        <w:rPr>
          <w:sz w:val="20"/>
        </w:rPr>
        <w:t xml:space="preserve">,  </w:t>
      </w:r>
      <w:hyperlink w:history="0" r:id="rId210"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5</w:t>
        </w:r>
      </w:hyperlink>
      <w:r>
        <w:rPr>
          <w:sz w:val="20"/>
        </w:rPr>
        <w:t xml:space="preserve">,  </w:t>
      </w:r>
      <w:hyperlink w:history="0" r:id="rId211"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7</w:t>
        </w:r>
      </w:hyperlink>
      <w:r>
        <w:rPr>
          <w:sz w:val="20"/>
        </w:rPr>
        <w:t xml:space="preserve">  и  </w:t>
      </w:r>
      <w:hyperlink w:history="0" r:id="rId212"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8 части 5 статьи 8</w:t>
        </w:r>
      </w:hyperlink>
      <w:r>
        <w:rPr>
          <w:sz w:val="20"/>
        </w:rPr>
        <w:t xml:space="preserve"> Федерального закона от 7 февраля 2011 года</w:t>
      </w:r>
    </w:p>
    <w:p>
      <w:pPr>
        <w:pStyle w:val="1"/>
        <w:jc w:val="both"/>
      </w:pPr>
      <w:r>
        <w:rPr>
          <w:sz w:val="20"/>
        </w:rPr>
        <w:t xml:space="preserve">N  6-ФЗ  "Об  общих принципах организации и деятельности контрольно-счетных</w:t>
      </w:r>
    </w:p>
    <w:p>
      <w:pPr>
        <w:pStyle w:val="1"/>
        <w:jc w:val="both"/>
      </w:pPr>
      <w:r>
        <w:rPr>
          <w:sz w:val="20"/>
        </w:rPr>
        <w:t xml:space="preserve">органов  субъектов  Российской  Федерации  и  муниципальных образований", а</w:t>
      </w:r>
    </w:p>
    <w:p>
      <w:pPr>
        <w:pStyle w:val="1"/>
        <w:jc w:val="both"/>
      </w:pPr>
      <w:r>
        <w:rPr>
          <w:sz w:val="20"/>
        </w:rPr>
        <w:t xml:space="preserve">также  в  случае совершения ими иных правонарушений, послуживших основанием</w:t>
      </w:r>
    </w:p>
    <w:p>
      <w:pPr>
        <w:pStyle w:val="1"/>
        <w:jc w:val="both"/>
      </w:pPr>
      <w:r>
        <w:rPr>
          <w:sz w:val="20"/>
        </w:rPr>
        <w:t xml:space="preserve">для прекращения полномочий по замещаемой должности.</w:t>
      </w:r>
    </w:p>
    <w:p>
      <w:pPr>
        <w:pStyle w:val="0"/>
        <w:jc w:val="both"/>
      </w:pPr>
      <w:r>
        <w:rPr>
          <w:sz w:val="20"/>
        </w:rPr>
        <w:t xml:space="preserve">(часть 2.2 введена </w:t>
      </w:r>
      <w:hyperlink w:history="0" r:id="rId213"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Законом</w:t>
        </w:r>
      </w:hyperlink>
      <w:r>
        <w:rPr>
          <w:sz w:val="20"/>
        </w:rPr>
        <w:t xml:space="preserve"> Ставропольского края от 02.11.2021 N 90-кз)</w:t>
      </w:r>
    </w:p>
    <w:p>
      <w:pPr>
        <w:pStyle w:val="0"/>
        <w:spacing w:before="200" w:line-rule="auto"/>
        <w:ind w:firstLine="540"/>
        <w:jc w:val="both"/>
      </w:pPr>
      <w:r>
        <w:rPr>
          <w:sz w:val="20"/>
        </w:rPr>
        <w:t xml:space="preserve">3. Должностные лица контрольно-счетного органа муниципального образования в случае опечатывания касс, кассовых и служебных помещений, складов и архивов, изъятия документов и материалов в случае, предусмотренном </w:t>
      </w:r>
      <w:hyperlink w:history="0" r:id="rId214"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пунктом 2 части 1 статьи 14</w:t>
        </w:r>
      </w:hyperlink>
      <w:r>
        <w:rPr>
          <w:sz w:val="20"/>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должны незамедлительно (в течение 24 часов) уведомить об этом председателя контрольно-счетного органа муниципального образования посредством использования телефонной связи, а также направления ему в этот же срок письменного </w:t>
      </w:r>
      <w:hyperlink w:history="0" w:anchor="P652" w:tooltip="                               УВЕДОМЛЕНИЕ.">
        <w:r>
          <w:rPr>
            <w:sz w:val="20"/>
            <w:color w:val="0000ff"/>
          </w:rPr>
          <w:t xml:space="preserve">уведомления</w:t>
        </w:r>
      </w:hyperlink>
      <w:r>
        <w:rPr>
          <w:sz w:val="20"/>
        </w:rPr>
        <w:t xml:space="preserve"> по форме согласно приложению к настоящему Закону.</w:t>
      </w:r>
    </w:p>
    <w:p>
      <w:pPr>
        <w:pStyle w:val="0"/>
        <w:spacing w:before="200" w:line-rule="auto"/>
        <w:ind w:firstLine="540"/>
        <w:jc w:val="both"/>
      </w:pPr>
      <w:r>
        <w:rPr>
          <w:sz w:val="20"/>
        </w:rPr>
        <w:t xml:space="preserve">4. Акты, составленные контрольно-счетным органом муниципального образования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пяти рабочих дней со дня получения акта, составленного контрольно-счетным органом муниципального образования, прилагаются к акту и в дальнейшем являются его неотъемлемой частью.</w:t>
      </w:r>
    </w:p>
    <w:bookmarkStart w:id="541" w:name="P541"/>
    <w:bookmarkEnd w:id="541"/>
    <w:p>
      <w:pPr>
        <w:pStyle w:val="0"/>
        <w:spacing w:before="200" w:line-rule="auto"/>
        <w:ind w:firstLine="540"/>
        <w:jc w:val="both"/>
      </w:pPr>
      <w:r>
        <w:rPr>
          <w:sz w:val="20"/>
        </w:rPr>
        <w:t xml:space="preserve">5. Контрольно-счетный орган муниципального образования по форме, установленной муниципальным нормативным правовым актом и регламентом контрольно-счетного органа муниципального образования, направляет запросы о представлении информации, документов и материалов, необходимых для проведения контрольных и экспертно-аналитических мероприятий, в органы местного самоуправления и муниципальные органы, организации, в отношении которых контрольно-счетный орган муниципального образования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должностным лицам, а также в органы государственной власти Ставропольского края и государственные органы Ставропольского края, органы управления государственными внебюджетными фондами, территориальные органы федеральных органов исполнительной власти и их структурные подразделения. Контрольно-счетный орган муниципального образования не вправе запрашивать информацию, документы и материалы, если такие информация, документы и материалы ранее уже были ему представлены.</w:t>
      </w:r>
    </w:p>
    <w:p>
      <w:pPr>
        <w:pStyle w:val="0"/>
        <w:jc w:val="both"/>
      </w:pPr>
      <w:r>
        <w:rPr>
          <w:sz w:val="20"/>
        </w:rPr>
        <w:t xml:space="preserve">(в ред. </w:t>
      </w:r>
      <w:hyperlink w:history="0" r:id="rId215"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Закона</w:t>
        </w:r>
      </w:hyperlink>
      <w:r>
        <w:rPr>
          <w:sz w:val="20"/>
        </w:rPr>
        <w:t xml:space="preserve"> Ставропольского края от 02.11.2021 N 90-кз)</w:t>
      </w:r>
    </w:p>
    <w:p>
      <w:pPr>
        <w:pStyle w:val="0"/>
        <w:spacing w:before="200" w:line-rule="auto"/>
        <w:ind w:firstLine="540"/>
        <w:jc w:val="both"/>
      </w:pPr>
      <w:r>
        <w:rPr>
          <w:sz w:val="20"/>
        </w:rPr>
        <w:t xml:space="preserve">Органы и организации, указанные в </w:t>
      </w:r>
      <w:hyperlink w:history="0" w:anchor="P541" w:tooltip="5. Контрольно-счетный орган муниципального образования по форме, установленной муниципальным нормативным правовым актом и регламентом контрольно-счетного органа муниципального образования, направляет запросы о представлении информации, документов и материалов, необходимых для проведения контрольных и экспертно-аналитических мероприятий, в органы местного самоуправления и муниципальные органы, организации, в отношении которых контрольно-счетный орган муниципального образования вправе осуществлять внешний ...">
        <w:r>
          <w:rPr>
            <w:sz w:val="20"/>
            <w:color w:val="0000ff"/>
          </w:rPr>
          <w:t xml:space="preserve">абзаце первом</w:t>
        </w:r>
      </w:hyperlink>
      <w:r>
        <w:rPr>
          <w:sz w:val="20"/>
        </w:rPr>
        <w:t xml:space="preserve"> настоящей части, в течение 10 рабочих дней со дня получения запроса контрольно-счетного органа муниципального образования обязаны представить в контрольно-счетный орган муниципального образования указанные в его запросе информацию, документы и материалы.</w:t>
      </w:r>
    </w:p>
    <w:p>
      <w:pPr>
        <w:pStyle w:val="0"/>
        <w:jc w:val="both"/>
      </w:pPr>
      <w:r>
        <w:rPr>
          <w:sz w:val="20"/>
        </w:rPr>
      </w:r>
    </w:p>
    <w:p>
      <w:pPr>
        <w:pStyle w:val="2"/>
        <w:outlineLvl w:val="2"/>
        <w:ind w:firstLine="540"/>
        <w:jc w:val="both"/>
      </w:pPr>
      <w:r>
        <w:rPr>
          <w:sz w:val="20"/>
        </w:rPr>
        <w:t xml:space="preserve">Статья 31. Муниципальная служба</w:t>
      </w:r>
    </w:p>
    <w:p>
      <w:pPr>
        <w:pStyle w:val="0"/>
        <w:jc w:val="both"/>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Ставропольского края, уставами муниципальных образований и иными муниципальными правовыми актами.</w:t>
      </w:r>
    </w:p>
    <w:p>
      <w:pPr>
        <w:pStyle w:val="0"/>
        <w:jc w:val="both"/>
      </w:pPr>
      <w:r>
        <w:rPr>
          <w:sz w:val="20"/>
        </w:rPr>
        <w:t xml:space="preserve">(в ред. </w:t>
      </w:r>
      <w:hyperlink w:history="0" r:id="rId216" w:tooltip="Закон Ставропольского края от 30.04.2009 N 23-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2.04.2009) {КонсультантПлюс}">
        <w:r>
          <w:rPr>
            <w:sz w:val="20"/>
            <w:color w:val="0000ff"/>
          </w:rPr>
          <w:t xml:space="preserve">Закона</w:t>
        </w:r>
      </w:hyperlink>
      <w:r>
        <w:rPr>
          <w:sz w:val="20"/>
        </w:rPr>
        <w:t xml:space="preserve"> Ставропольского края от 30.04.2009 N 23-кз)</w:t>
      </w:r>
    </w:p>
    <w:p>
      <w:pPr>
        <w:pStyle w:val="0"/>
        <w:jc w:val="both"/>
      </w:pPr>
      <w:r>
        <w:rPr>
          <w:sz w:val="20"/>
        </w:rPr>
      </w:r>
    </w:p>
    <w:p>
      <w:pPr>
        <w:pStyle w:val="2"/>
        <w:outlineLvl w:val="1"/>
        <w:jc w:val="center"/>
      </w:pPr>
      <w:r>
        <w:rPr>
          <w:sz w:val="20"/>
        </w:rPr>
        <w:t xml:space="preserve">Глава VII. ЭКОНОМИЧЕСКАЯ ОСНОВА МЕСТНОГО САМОУПРАВЛЕНИЯ</w:t>
      </w:r>
    </w:p>
    <w:p>
      <w:pPr>
        <w:pStyle w:val="0"/>
        <w:jc w:val="both"/>
      </w:pPr>
      <w:r>
        <w:rPr>
          <w:sz w:val="20"/>
        </w:rPr>
      </w:r>
    </w:p>
    <w:p>
      <w:pPr>
        <w:pStyle w:val="2"/>
        <w:outlineLvl w:val="2"/>
        <w:ind w:firstLine="540"/>
        <w:jc w:val="both"/>
      </w:pPr>
      <w:r>
        <w:rPr>
          <w:sz w:val="20"/>
        </w:rPr>
        <w:t xml:space="preserve">Статья 32. Экономическая основа местного самоуправления</w:t>
      </w:r>
    </w:p>
    <w:p>
      <w:pPr>
        <w:pStyle w:val="0"/>
        <w:jc w:val="both"/>
      </w:pPr>
      <w:r>
        <w:rPr>
          <w:sz w:val="20"/>
        </w:rPr>
      </w:r>
    </w:p>
    <w:p>
      <w:pPr>
        <w:pStyle w:val="0"/>
        <w:ind w:firstLine="540"/>
        <w:jc w:val="both"/>
      </w:pPr>
      <w:r>
        <w:rPr>
          <w:sz w:val="20"/>
        </w:rPr>
        <w:t xml:space="preserve">В соответствии с Федеральным законом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jc w:val="both"/>
      </w:pPr>
      <w:r>
        <w:rPr>
          <w:sz w:val="20"/>
        </w:rPr>
      </w:r>
    </w:p>
    <w:p>
      <w:pPr>
        <w:pStyle w:val="2"/>
        <w:outlineLvl w:val="2"/>
        <w:ind w:firstLine="540"/>
        <w:jc w:val="both"/>
      </w:pPr>
      <w:r>
        <w:rPr>
          <w:sz w:val="20"/>
        </w:rPr>
        <w:t xml:space="preserve">Статья 33. Муниципальное имущество</w:t>
      </w:r>
    </w:p>
    <w:p>
      <w:pPr>
        <w:pStyle w:val="0"/>
        <w:jc w:val="both"/>
      </w:pPr>
      <w:r>
        <w:rPr>
          <w:sz w:val="20"/>
        </w:rPr>
      </w:r>
    </w:p>
    <w:p>
      <w:pPr>
        <w:pStyle w:val="0"/>
        <w:ind w:firstLine="540"/>
        <w:jc w:val="both"/>
      </w:pPr>
      <w:r>
        <w:rPr>
          <w:sz w:val="20"/>
        </w:rPr>
        <w:t xml:space="preserve">Перечень видов имущества, которое может находиться в собственности муниципальных образований, определяется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34. Местные бюджеты</w:t>
      </w:r>
    </w:p>
    <w:p>
      <w:pPr>
        <w:pStyle w:val="0"/>
        <w:ind w:firstLine="540"/>
        <w:jc w:val="both"/>
      </w:pPr>
      <w:r>
        <w:rPr>
          <w:sz w:val="20"/>
        </w:rPr>
        <w:t xml:space="preserve">(в ред. </w:t>
      </w:r>
      <w:hyperlink w:history="0" r:id="rId217"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Закона</w:t>
        </w:r>
      </w:hyperlink>
      <w:r>
        <w:rPr>
          <w:sz w:val="20"/>
        </w:rPr>
        <w:t xml:space="preserve"> Ставропольского края от 07.11.2014 N 103-кз)</w:t>
      </w:r>
    </w:p>
    <w:p>
      <w:pPr>
        <w:pStyle w:val="0"/>
        <w:jc w:val="both"/>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Абзац утратил силу. - </w:t>
      </w:r>
      <w:hyperlink w:history="0" r:id="rId218" w:tooltip="Закон Ставропольского края от 05.05.2021 N 35-кз &quot;О внесении изменений в Закон Ставропольского края &quot;О местном самоуправлении в Ставропольском крае&quot; (принят Думой Ставропольского края 29.04.2021) {КонсультантПлюс}">
        <w:r>
          <w:rPr>
            <w:sz w:val="20"/>
            <w:color w:val="0000ff"/>
          </w:rPr>
          <w:t xml:space="preserve">Закон</w:t>
        </w:r>
      </w:hyperlink>
      <w:r>
        <w:rPr>
          <w:sz w:val="20"/>
        </w:rPr>
        <w:t xml:space="preserve"> Ставропольского края от 05.05.2021 N 35-кз.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21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22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35. Выравнивание бюджетной обеспеченности муниципальных образований в Ставропольском крае</w:t>
      </w:r>
    </w:p>
    <w:p>
      <w:pPr>
        <w:pStyle w:val="0"/>
        <w:jc w:val="both"/>
      </w:pPr>
      <w:r>
        <w:rPr>
          <w:sz w:val="20"/>
        </w:rPr>
        <w:t xml:space="preserve">(в ред. </w:t>
      </w:r>
      <w:hyperlink w:history="0" r:id="rId221"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Закона</w:t>
        </w:r>
      </w:hyperlink>
      <w:r>
        <w:rPr>
          <w:sz w:val="20"/>
        </w:rPr>
        <w:t xml:space="preserve"> Ставропольского края от 07.11.2014 N 103-кз)</w:t>
      </w:r>
    </w:p>
    <w:p>
      <w:pPr>
        <w:pStyle w:val="0"/>
        <w:jc w:val="both"/>
      </w:pPr>
      <w:r>
        <w:rPr>
          <w:sz w:val="20"/>
        </w:rPr>
      </w:r>
    </w:p>
    <w:p>
      <w:pPr>
        <w:pStyle w:val="0"/>
        <w:ind w:firstLine="540"/>
        <w:jc w:val="both"/>
      </w:pPr>
      <w:r>
        <w:rPr>
          <w:sz w:val="20"/>
        </w:rPr>
        <w:t xml:space="preserve">Выравнивание бюджетной обеспеченности муниципальных образований в Ставропольском крае осуществляется в соответствии с требованиями Бюджетного </w:t>
      </w:r>
      <w:hyperlink w:history="0" r:id="rId222"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Ставропольского края от 07.11.2014 </w:t>
      </w:r>
      <w:hyperlink w:history="0" r:id="rId223" w:tooltip="Закон Ставропольского края от 07.11.2014 N 103-кз (ред. от 05.05.2021) &quot;О внесении изменений в Закон Ставропольского края &quot;О местном самоуправлении в Ставропольском крае&quot; и признании утратившим силу Закона Ставропольского края &quot;О некоторых вопросах организации местного самоуправления на территориях районов Ставропольского края&quot; (принят Думой Ставропольского края 30.10.2014) {КонсультантПлюс}">
        <w:r>
          <w:rPr>
            <w:sz w:val="20"/>
            <w:color w:val="0000ff"/>
          </w:rPr>
          <w:t xml:space="preserve">N 103-кз</w:t>
        </w:r>
      </w:hyperlink>
      <w:r>
        <w:rPr>
          <w:sz w:val="20"/>
        </w:rPr>
        <w:t xml:space="preserve">, от 06.10.2015 </w:t>
      </w:r>
      <w:hyperlink w:history="0" r:id="rId224" w:tooltip="Закон Ставропольского края от 06.10.2015 N 92-кз &quot;О внесении изменений в Закон Ставропольского края &quot;О местном самоуправлении в Ставропольском крае&quot; (принят Думой Ставропольского края 24.09.2015) {КонсультантПлюс}">
        <w:r>
          <w:rPr>
            <w:sz w:val="20"/>
            <w:color w:val="0000ff"/>
          </w:rPr>
          <w:t xml:space="preserve">N 92-кз</w:t>
        </w:r>
      </w:hyperlink>
      <w:r>
        <w:rPr>
          <w:sz w:val="20"/>
        </w:rPr>
        <w:t xml:space="preserve">)</w:t>
      </w:r>
    </w:p>
    <w:p>
      <w:pPr>
        <w:pStyle w:val="0"/>
        <w:jc w:val="both"/>
      </w:pPr>
      <w:r>
        <w:rPr>
          <w:sz w:val="20"/>
        </w:rPr>
      </w:r>
    </w:p>
    <w:p>
      <w:pPr>
        <w:pStyle w:val="2"/>
        <w:outlineLvl w:val="2"/>
        <w:ind w:firstLine="540"/>
        <w:jc w:val="both"/>
      </w:pPr>
      <w:r>
        <w:rPr>
          <w:sz w:val="20"/>
        </w:rPr>
        <w:t xml:space="preserve">Статья 36. Предоставление субвенций местным бюджетам на осуществление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Общий размер субвенций, предоставляемых из бюджета Ставропольского края местным бюджетам на осуществление органами местного самоуправления переданных им отдельных государственных полномочий, определяется законом Ставропольского края о бюджете Ставропольского края на очередной финансовый год раздельно по каждому из указанных государственных полномочий.</w:t>
      </w:r>
    </w:p>
    <w:p>
      <w:pPr>
        <w:pStyle w:val="0"/>
        <w:jc w:val="both"/>
      </w:pPr>
      <w:r>
        <w:rPr>
          <w:sz w:val="20"/>
        </w:rPr>
        <w:t xml:space="preserve">(в ред. </w:t>
      </w:r>
      <w:hyperlink w:history="0" r:id="rId225" w:tooltip="Закон Ставропольского края от 07.02.2014 N 3-кз &quot;О внесении изменений в Закон Ставропольского края &quot;О местном самоуправлении в Ставропольском крае&quot; (принят Думой Ставропольского края 30.01.2014) {КонсультантПлюс}">
        <w:r>
          <w:rPr>
            <w:sz w:val="20"/>
            <w:color w:val="0000ff"/>
          </w:rPr>
          <w:t xml:space="preserve">Закона</w:t>
        </w:r>
      </w:hyperlink>
      <w:r>
        <w:rPr>
          <w:sz w:val="20"/>
        </w:rPr>
        <w:t xml:space="preserve"> Ставропольского края от 07.02.2014 N 3-кз)</w:t>
      </w:r>
    </w:p>
    <w:p>
      <w:pPr>
        <w:pStyle w:val="0"/>
        <w:spacing w:before="200" w:line-rule="auto"/>
        <w:ind w:firstLine="540"/>
        <w:jc w:val="both"/>
      </w:pPr>
      <w:r>
        <w:rPr>
          <w:sz w:val="20"/>
        </w:rPr>
        <w:t xml:space="preserve">2. Утратил силу. - </w:t>
      </w:r>
      <w:hyperlink w:history="0" r:id="rId226" w:tooltip="Закон Ставропольского края от 07.02.2014 N 3-кз &quot;О внесении изменений в Закон Ставропольского края &quot;О местном самоуправлении в Ставропольском крае&quot; (принят Думой Ставропольского края 30.01.2014) {КонсультантПлюс}">
        <w:r>
          <w:rPr>
            <w:sz w:val="20"/>
            <w:color w:val="0000ff"/>
          </w:rPr>
          <w:t xml:space="preserve">Закон</w:t>
        </w:r>
      </w:hyperlink>
      <w:r>
        <w:rPr>
          <w:sz w:val="20"/>
        </w:rPr>
        <w:t xml:space="preserve"> Ставропольского края от 07.02.2014 N 3-кз.</w:t>
      </w:r>
    </w:p>
    <w:p>
      <w:pPr>
        <w:pStyle w:val="0"/>
        <w:jc w:val="both"/>
      </w:pPr>
      <w:r>
        <w:rPr>
          <w:sz w:val="20"/>
        </w:rPr>
      </w:r>
    </w:p>
    <w:p>
      <w:pPr>
        <w:pStyle w:val="2"/>
        <w:outlineLvl w:val="1"/>
        <w:jc w:val="center"/>
      </w:pPr>
      <w:r>
        <w:rPr>
          <w:sz w:val="20"/>
        </w:rPr>
        <w:t xml:space="preserve">Глава VIII. ОТВЕТСТВЕННОСТЬ ОРГАНОВ МЕСТНОГО САМОУПРАВЛЕНИЯ</w:t>
      </w:r>
    </w:p>
    <w:p>
      <w:pPr>
        <w:pStyle w:val="2"/>
        <w:jc w:val="center"/>
      </w:pPr>
      <w:r>
        <w:rPr>
          <w:sz w:val="20"/>
        </w:rPr>
        <w:t xml:space="preserve">И ДОЛЖНОСТНЫХ ЛИЦ МЕСТНОГО САМОУПРАВЛЕНИЯ</w:t>
      </w:r>
    </w:p>
    <w:p>
      <w:pPr>
        <w:pStyle w:val="0"/>
        <w:jc w:val="both"/>
      </w:pPr>
      <w:r>
        <w:rPr>
          <w:sz w:val="20"/>
        </w:rPr>
      </w:r>
    </w:p>
    <w:p>
      <w:pPr>
        <w:pStyle w:val="2"/>
        <w:outlineLvl w:val="2"/>
        <w:ind w:firstLine="540"/>
        <w:jc w:val="both"/>
      </w:pPr>
      <w:r>
        <w:rPr>
          <w:sz w:val="20"/>
        </w:rPr>
        <w:t xml:space="preserve">Статья 37.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jc w:val="both"/>
      </w:pPr>
      <w:r>
        <w:rPr>
          <w:sz w:val="20"/>
        </w:rPr>
      </w:r>
    </w:p>
    <w:p>
      <w:pPr>
        <w:pStyle w:val="1"/>
        <w:jc w:val="both"/>
      </w:pPr>
      <w:r>
        <w:rPr>
          <w:sz w:val="20"/>
        </w:rPr>
        <w:t xml:space="preserve">             1</w:t>
      </w:r>
    </w:p>
    <w:p>
      <w:pPr>
        <w:pStyle w:val="1"/>
        <w:jc w:val="both"/>
      </w:pPr>
      <w:r>
        <w:rPr>
          <w:sz w:val="20"/>
        </w:rPr>
        <w:t xml:space="preserve">    Статья 37 . Удаление главы муниципального образования в отставку</w:t>
      </w:r>
    </w:p>
    <w:p>
      <w:pPr>
        <w:pStyle w:val="0"/>
        <w:ind w:firstLine="540"/>
        <w:jc w:val="both"/>
      </w:pPr>
      <w:r>
        <w:rPr>
          <w:sz w:val="20"/>
        </w:rPr>
        <w:t xml:space="preserve">(введена </w:t>
      </w:r>
      <w:hyperlink w:history="0" r:id="rId227" w:tooltip="Закон Ставропольского края от 08.10.2009 N 64-кз &quot;О внесении изменений в Закон Ставропольского края &quot;О местном самоуправлении в Ставропольском крае&quot; (принят Государственной Думой Ставропольского края 24.09.2009) {КонсультантПлюс}">
        <w:r>
          <w:rPr>
            <w:sz w:val="20"/>
            <w:color w:val="0000ff"/>
          </w:rPr>
          <w:t xml:space="preserve">Законом</w:t>
        </w:r>
      </w:hyperlink>
      <w:r>
        <w:rPr>
          <w:sz w:val="20"/>
        </w:rPr>
        <w:t xml:space="preserve"> Ставропольского края от 08.10.2009 N 64-кз)</w:t>
      </w:r>
    </w:p>
    <w:p>
      <w:pPr>
        <w:pStyle w:val="0"/>
        <w:jc w:val="both"/>
      </w:pPr>
      <w:r>
        <w:rPr>
          <w:sz w:val="20"/>
        </w:rPr>
      </w:r>
    </w:p>
    <w:p>
      <w:pPr>
        <w:pStyle w:val="0"/>
        <w:ind w:firstLine="540"/>
        <w:jc w:val="both"/>
      </w:pPr>
      <w:r>
        <w:rPr>
          <w:sz w:val="20"/>
        </w:rPr>
        <w:t xml:space="preserve">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Ставропольского края по основаниям и в порядке, установленном Федеральным законом.</w:t>
      </w:r>
    </w:p>
    <w:p>
      <w:pPr>
        <w:pStyle w:val="0"/>
        <w:jc w:val="both"/>
      </w:pPr>
      <w:r>
        <w:rPr>
          <w:sz w:val="20"/>
        </w:rPr>
      </w:r>
    </w:p>
    <w:p>
      <w:pPr>
        <w:pStyle w:val="2"/>
        <w:outlineLvl w:val="2"/>
        <w:ind w:firstLine="540"/>
        <w:jc w:val="both"/>
      </w:pPr>
      <w:r>
        <w:rPr>
          <w:sz w:val="20"/>
        </w:rPr>
        <w:t xml:space="preserve">Статья 38. Временное осуществление органами государственной власти отдельных полномочий органов местного самоуправления</w:t>
      </w:r>
    </w:p>
    <w:p>
      <w:pPr>
        <w:pStyle w:val="0"/>
        <w:jc w:val="both"/>
      </w:pPr>
      <w:r>
        <w:rPr>
          <w:sz w:val="20"/>
        </w:rPr>
      </w:r>
    </w:p>
    <w:p>
      <w:pPr>
        <w:pStyle w:val="0"/>
        <w:ind w:firstLine="540"/>
        <w:jc w:val="both"/>
      </w:pPr>
      <w:r>
        <w:rPr>
          <w:sz w:val="20"/>
        </w:rPr>
        <w:t xml:space="preserve">Временное осуществление органами государственной власти отдельных полномочий органов местного самоуправления осуществляется в случаях и порядке, установленных Федеральным законом.</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39.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за исключением положений, для которых настоящей статьей установлены иные сроки и порядок вступления в силу, вступает в силу со дня его официального опубликования и распространяется на правоотношения, возникшие с 1 января 2005 года.</w:t>
      </w:r>
    </w:p>
    <w:p>
      <w:pPr>
        <w:pStyle w:val="0"/>
        <w:spacing w:before="200" w:line-rule="auto"/>
        <w:ind w:firstLine="540"/>
        <w:jc w:val="both"/>
      </w:pPr>
      <w:r>
        <w:rPr>
          <w:sz w:val="20"/>
        </w:rPr>
        <w:t xml:space="preserve">2. </w:t>
      </w:r>
      <w:hyperlink w:history="0" w:anchor="P92" w:tooltip="    Статьи  9   -  11 .  Утратили   силу.  -   Закон  Ставропольского  края">
        <w:r>
          <w:rPr>
            <w:sz w:val="20"/>
            <w:color w:val="0000ff"/>
          </w:rPr>
          <w:t xml:space="preserve">Пункт 8 части 1 статьи 10</w:t>
        </w:r>
      </w:hyperlink>
      <w:r>
        <w:rPr>
          <w:sz w:val="20"/>
        </w:rPr>
        <w:t xml:space="preserve">, </w:t>
      </w:r>
      <w:hyperlink w:history="0" w:anchor="P92" w:tooltip="    Статьи  9   -  11 .  Утратили   силу.  -   Закон  Ставропольского  края">
        <w:r>
          <w:rPr>
            <w:sz w:val="20"/>
            <w:color w:val="0000ff"/>
          </w:rPr>
          <w:t xml:space="preserve">пункт 9 части 1 статьи 11</w:t>
        </w:r>
      </w:hyperlink>
      <w:r>
        <w:rPr>
          <w:sz w:val="20"/>
        </w:rPr>
        <w:t xml:space="preserve"> настоящего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jc w:val="both"/>
      </w:pPr>
      <w:r>
        <w:rPr>
          <w:sz w:val="20"/>
        </w:rPr>
      </w:r>
    </w:p>
    <w:p>
      <w:pPr>
        <w:pStyle w:val="2"/>
        <w:outlineLvl w:val="2"/>
        <w:ind w:firstLine="540"/>
        <w:jc w:val="both"/>
      </w:pPr>
      <w:r>
        <w:rPr>
          <w:sz w:val="20"/>
        </w:rPr>
        <w:t xml:space="preserve">Статья 40. Приведение нормативных правовых актов Ставропольского края в соответствие с настоящим Законом</w:t>
      </w:r>
    </w:p>
    <w:p>
      <w:pPr>
        <w:pStyle w:val="0"/>
        <w:jc w:val="both"/>
      </w:pPr>
      <w:r>
        <w:rPr>
          <w:sz w:val="20"/>
        </w:rPr>
      </w:r>
    </w:p>
    <w:p>
      <w:pPr>
        <w:pStyle w:val="0"/>
        <w:ind w:firstLine="540"/>
        <w:jc w:val="both"/>
      </w:pPr>
      <w:r>
        <w:rPr>
          <w:sz w:val="20"/>
        </w:rPr>
        <w:t xml:space="preserve">1. Предложить Губернатору Ставропольского края, Правительству Ставропольского края привести свои нормативные правовые акты в соответствие с настоящим Законом в течение двух месяцев со дня его вступления в силу.</w:t>
      </w:r>
    </w:p>
    <w:p>
      <w:pPr>
        <w:pStyle w:val="0"/>
        <w:spacing w:before="200" w:line-rule="auto"/>
        <w:ind w:firstLine="540"/>
        <w:jc w:val="both"/>
      </w:pPr>
      <w:r>
        <w:rPr>
          <w:sz w:val="20"/>
        </w:rPr>
        <w:t xml:space="preserve">До приведения нормативных правовых актов Ставропольского края в соответствие с требованиями настоящего Закона указанные акты действуют в части, не противоречащей настоящему Закону.</w:t>
      </w:r>
    </w:p>
    <w:p>
      <w:pPr>
        <w:pStyle w:val="0"/>
        <w:spacing w:before="200" w:line-rule="auto"/>
        <w:ind w:firstLine="540"/>
        <w:jc w:val="both"/>
      </w:pPr>
      <w:r>
        <w:rPr>
          <w:sz w:val="20"/>
        </w:rPr>
        <w:t xml:space="preserve">2. Предложить представительным органам местного самоуправления муниципальных образований Ставропольского края не позднее чем через три месяца со дня вступления в силу настоящего Закона внести соответствующие изменения и дополнения в уставы муниципальных образований, иные нормативные правовые акты.</w:t>
      </w:r>
    </w:p>
    <w:p>
      <w:pPr>
        <w:pStyle w:val="0"/>
        <w:jc w:val="both"/>
      </w:pPr>
      <w:r>
        <w:rPr>
          <w:sz w:val="20"/>
        </w:rPr>
      </w:r>
    </w:p>
    <w:p>
      <w:pPr>
        <w:pStyle w:val="2"/>
        <w:outlineLvl w:val="2"/>
        <w:ind w:firstLine="540"/>
        <w:jc w:val="both"/>
      </w:pPr>
      <w:r>
        <w:rPr>
          <w:sz w:val="20"/>
        </w:rPr>
        <w:t xml:space="preserve">Статья 41. Признание утратившими силу отдельных нормативных правовых актов Ставропольского края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28" w:tooltip="Закон Ставропольского края от 31.12.96 N 44-кз (ред. от 08.07.98) &quot;О территориальном общественном самоуправлении в Ставропольском крае&quot; (принят Государственной Думой Ставропольского края 06.12.96) ------------ Утратил силу или отменен {КонсультантПлюс}">
        <w:r>
          <w:rPr>
            <w:sz w:val="20"/>
            <w:color w:val="0000ff"/>
          </w:rPr>
          <w:t xml:space="preserve">Закон</w:t>
        </w:r>
      </w:hyperlink>
      <w:r>
        <w:rPr>
          <w:sz w:val="20"/>
        </w:rPr>
        <w:t xml:space="preserve"> Ставропольского края от 31.12.96 N 44-кз "О территориальном общественном самоуправлении в Ставропольском крае";</w:t>
      </w:r>
    </w:p>
    <w:p>
      <w:pPr>
        <w:pStyle w:val="0"/>
        <w:spacing w:before="200" w:line-rule="auto"/>
        <w:ind w:firstLine="540"/>
        <w:jc w:val="both"/>
      </w:pPr>
      <w:r>
        <w:rPr>
          <w:sz w:val="20"/>
        </w:rPr>
        <w:t xml:space="preserve">2) </w:t>
      </w:r>
      <w:hyperlink w:history="0" r:id="rId229" w:tooltip="Закон Ставропольского края от 31.12.96 N 46-кз (ред. от 18.07.2001) &quot;О местном самоуправлении в Ставропольском крае&quot; (принят Государственной Думой Ставропольского края 06.12.96) ------------ Утратил силу или отменен {КонсультантПлюс}">
        <w:r>
          <w:rPr>
            <w:sz w:val="20"/>
            <w:color w:val="0000ff"/>
          </w:rPr>
          <w:t xml:space="preserve">Закон</w:t>
        </w:r>
      </w:hyperlink>
      <w:r>
        <w:rPr>
          <w:sz w:val="20"/>
        </w:rPr>
        <w:t xml:space="preserve"> Ставропольского края от 31.12.96 N 46-кз "О местном самоуправлении в Ставропольском крае";</w:t>
      </w:r>
    </w:p>
    <w:p>
      <w:pPr>
        <w:pStyle w:val="0"/>
        <w:spacing w:before="200" w:line-rule="auto"/>
        <w:ind w:firstLine="540"/>
        <w:jc w:val="both"/>
      </w:pPr>
      <w:r>
        <w:rPr>
          <w:sz w:val="20"/>
        </w:rPr>
        <w:t xml:space="preserve">3) </w:t>
      </w:r>
      <w:hyperlink w:history="0" r:id="rId230" w:tooltip="Закон Ставропольского края от 31.12.96 N 47-кз (ред. от 11.08.98) &quot;О финансовых основах местного самоуправления в Ставропольском крае&quot; (принят Государственной Думой Ставропольского края 06.12.96) ------------ Утратил силу или отменен {КонсультантПлюс}">
        <w:r>
          <w:rPr>
            <w:sz w:val="20"/>
            <w:color w:val="0000ff"/>
          </w:rPr>
          <w:t xml:space="preserve">Закон</w:t>
        </w:r>
      </w:hyperlink>
      <w:r>
        <w:rPr>
          <w:sz w:val="20"/>
        </w:rPr>
        <w:t xml:space="preserve"> Ставропольского края от 31.12.96 N 47-кз "О финансовых основах местного самоуправления в Ставропольском крае";</w:t>
      </w:r>
    </w:p>
    <w:p>
      <w:pPr>
        <w:pStyle w:val="0"/>
        <w:spacing w:before="200" w:line-rule="auto"/>
        <w:ind w:firstLine="540"/>
        <w:jc w:val="both"/>
      </w:pPr>
      <w:r>
        <w:rPr>
          <w:sz w:val="20"/>
        </w:rPr>
        <w:t xml:space="preserve">4) </w:t>
      </w:r>
      <w:hyperlink w:history="0" r:id="rId231" w:tooltip="Закон Ставропольского края от 08.07.98 N 16-кз &quot;О внесении изменений и дополнений в Закон Ставропольского края &quot;О территориальном общественном самоуправлении в Ставропольском крае&quot; (принят Государственной Думой Ставропольского края 28.05.98) ------------ Утратил силу или отменен {КонсультантПлюс}">
        <w:r>
          <w:rPr>
            <w:sz w:val="20"/>
            <w:color w:val="0000ff"/>
          </w:rPr>
          <w:t xml:space="preserve">Закон</w:t>
        </w:r>
      </w:hyperlink>
      <w:r>
        <w:rPr>
          <w:sz w:val="20"/>
        </w:rPr>
        <w:t xml:space="preserve"> Ставропольского края от 08.07.98 N 16-кз "О внесении изменений и дополнений в Закон Ставропольского края "О территориальном общественном самоуправлении в Ставропольском крае";</w:t>
      </w:r>
    </w:p>
    <w:p>
      <w:pPr>
        <w:pStyle w:val="0"/>
        <w:spacing w:before="200" w:line-rule="auto"/>
        <w:ind w:firstLine="540"/>
        <w:jc w:val="both"/>
      </w:pPr>
      <w:r>
        <w:rPr>
          <w:sz w:val="20"/>
        </w:rPr>
        <w:t xml:space="preserve">5) </w:t>
      </w:r>
      <w:hyperlink w:history="0" r:id="rId232" w:tooltip="Закон Ставропольского края от 11.08.98 N 22-кз &quot;О внесении изменений и дополнений в Закон Ставропольского края &quot;О финансовых основах местного самоуправления в Ставропольском крае&quot; (принят Государственной Думой Ставропольского края 23.07.98) ------------ Утратил силу или отменен {КонсультантПлюс}">
        <w:r>
          <w:rPr>
            <w:sz w:val="20"/>
            <w:color w:val="0000ff"/>
          </w:rPr>
          <w:t xml:space="preserve">Закон</w:t>
        </w:r>
      </w:hyperlink>
      <w:r>
        <w:rPr>
          <w:sz w:val="20"/>
        </w:rPr>
        <w:t xml:space="preserve"> Ставропольского края от 11.08.98 N 22-кз "О внесении изменений и дополнений в Закон Ставропольского края "О финансовых основах местного самоуправления в Ставропольском крае";</w:t>
      </w:r>
    </w:p>
    <w:p>
      <w:pPr>
        <w:pStyle w:val="0"/>
        <w:spacing w:before="200" w:line-rule="auto"/>
        <w:ind w:firstLine="540"/>
        <w:jc w:val="both"/>
      </w:pPr>
      <w:r>
        <w:rPr>
          <w:sz w:val="20"/>
        </w:rPr>
        <w:t xml:space="preserve">6) </w:t>
      </w:r>
      <w:hyperlink w:history="0" r:id="rId233" w:tooltip="Закон Ставропольского края от 28.07.2000 N 21-кз &quot;О внесении изменения в статью 8 Закона Ставропольского края &quot;О местном самоуправлении в Ставропольском крае&quot; (принят Государственной Думой Ставропольского края 13.07.2000) ------------ Утратил силу или отменен {КонсультантПлюс}">
        <w:r>
          <w:rPr>
            <w:sz w:val="20"/>
            <w:color w:val="0000ff"/>
          </w:rPr>
          <w:t xml:space="preserve">Закон</w:t>
        </w:r>
      </w:hyperlink>
      <w:r>
        <w:rPr>
          <w:sz w:val="20"/>
        </w:rPr>
        <w:t xml:space="preserve"> Ставропольского края от 28 июля 2000 г. N 21-кз "О внесении изменения в статью 8 Закона Ставропольского края "О местном самоуправлении в Ставропольском крае";</w:t>
      </w:r>
    </w:p>
    <w:p>
      <w:pPr>
        <w:pStyle w:val="0"/>
        <w:spacing w:before="200" w:line-rule="auto"/>
        <w:ind w:firstLine="540"/>
        <w:jc w:val="both"/>
      </w:pPr>
      <w:r>
        <w:rPr>
          <w:sz w:val="20"/>
        </w:rPr>
        <w:t xml:space="preserve">7) </w:t>
      </w:r>
      <w:hyperlink w:history="0" r:id="rId234" w:tooltip="Закон Ставропольского края от 01.08.2000 N 34-кз &quot;О порядке наделения органов местного самоуправления отдельными государственными полномочиями Ставропольского края и порядке контроля за их реализацией&quot; (принят Государственной Думой Ставропольского края 13.07.2000) ------------ Утратил силу или отменен {КонсультантПлюс}">
        <w:r>
          <w:rPr>
            <w:sz w:val="20"/>
            <w:color w:val="0000ff"/>
          </w:rPr>
          <w:t xml:space="preserve">Закон</w:t>
        </w:r>
      </w:hyperlink>
      <w:r>
        <w:rPr>
          <w:sz w:val="20"/>
        </w:rPr>
        <w:t xml:space="preserve"> Ставропольского края от 1 августа 2000 г. N 34-кз "О порядке наделения органов местного самоуправления отдельными государственными полномочиями Ставропольского края и порядке контроля за их реализацией";</w:t>
      </w:r>
    </w:p>
    <w:p>
      <w:pPr>
        <w:pStyle w:val="0"/>
        <w:spacing w:before="200" w:line-rule="auto"/>
        <w:ind w:firstLine="540"/>
        <w:jc w:val="both"/>
      </w:pPr>
      <w:r>
        <w:rPr>
          <w:sz w:val="20"/>
        </w:rPr>
        <w:t xml:space="preserve">8) </w:t>
      </w:r>
      <w:hyperlink w:history="0" r:id="rId235" w:tooltip="Закон Ставропольского края от 18.07.2001 N 44-кз &quot;О внесении изменений и дополнений в Закон Ставропольского края &quot;О местном самоуправлении в Ставропольском крае&quot; (принят Государственной Думой Ставропольского края 12.07.2001) ------------ Утратил силу или отменен {КонсультантПлюс}">
        <w:r>
          <w:rPr>
            <w:sz w:val="20"/>
            <w:color w:val="0000ff"/>
          </w:rPr>
          <w:t xml:space="preserve">Закон</w:t>
        </w:r>
      </w:hyperlink>
      <w:r>
        <w:rPr>
          <w:sz w:val="20"/>
        </w:rPr>
        <w:t xml:space="preserve"> Ставропольского края от 18 июля 2001 г. N 44-кз "О внесении изменений и дополнений в Закон Ставропольского края "О местном самоуправлении в Ставропольском крае".</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А.Л.ЧЕРНОГОРОВ</w:t>
      </w:r>
    </w:p>
    <w:p>
      <w:pPr>
        <w:pStyle w:val="0"/>
      </w:pPr>
      <w:r>
        <w:rPr>
          <w:sz w:val="20"/>
        </w:rPr>
        <w:t xml:space="preserve">г. Ставрополь</w:t>
      </w:r>
    </w:p>
    <w:p>
      <w:pPr>
        <w:pStyle w:val="0"/>
        <w:spacing w:before="200" w:line-rule="auto"/>
      </w:pPr>
      <w:r>
        <w:rPr>
          <w:sz w:val="20"/>
        </w:rPr>
        <w:t xml:space="preserve">2 марта 2005 г.</w:t>
      </w:r>
    </w:p>
    <w:p>
      <w:pPr>
        <w:pStyle w:val="0"/>
        <w:spacing w:before="200" w:line-rule="auto"/>
      </w:pPr>
      <w:r>
        <w:rPr>
          <w:sz w:val="20"/>
        </w:rPr>
        <w:t xml:space="preserve">N 12-кз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Ставропольского края</w:t>
      </w:r>
    </w:p>
    <w:p>
      <w:pPr>
        <w:pStyle w:val="0"/>
        <w:jc w:val="right"/>
      </w:pPr>
      <w:r>
        <w:rPr>
          <w:sz w:val="20"/>
        </w:rPr>
        <w:t xml:space="preserve">"О местном самоуправлении</w:t>
      </w:r>
    </w:p>
    <w:p>
      <w:pPr>
        <w:pStyle w:val="0"/>
        <w:jc w:val="right"/>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36" w:tooltip="Закон Ставропольского края от 18.06.2012 N 58-кз (ред. от 05.05.2021) &quot;О внесении изменений в Закон Ставропольского края &quot;О местном самоуправлении в Ставропольском крае&quot; (принят Думой Ставропольского края 31.05.2012) {КонсультантПлюс}">
              <w:r>
                <w:rPr>
                  <w:sz w:val="20"/>
                  <w:color w:val="0000ff"/>
                </w:rPr>
                <w:t xml:space="preserve">Законом</w:t>
              </w:r>
            </w:hyperlink>
            <w:r>
              <w:rPr>
                <w:sz w:val="20"/>
                <w:color w:val="392c69"/>
              </w:rPr>
              <w:t xml:space="preserve"> Ставропольского края</w:t>
            </w:r>
          </w:p>
          <w:p>
            <w:pPr>
              <w:pStyle w:val="0"/>
              <w:jc w:val="center"/>
            </w:pPr>
            <w:r>
              <w:rPr>
                <w:sz w:val="20"/>
                <w:color w:val="392c69"/>
              </w:rPr>
              <w:t xml:space="preserve">от 18.06.2012 N 58-кз)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Председателю __________________________________</w:t>
      </w:r>
    </w:p>
    <w:p>
      <w:pPr>
        <w:pStyle w:val="1"/>
        <w:jc w:val="both"/>
      </w:pPr>
      <w:r>
        <w:rPr>
          <w:sz w:val="20"/>
        </w:rPr>
        <w:t xml:space="preserve">                                          (наименование контрольно-счетного</w:t>
      </w:r>
    </w:p>
    <w:p>
      <w:pPr>
        <w:pStyle w:val="1"/>
        <w:jc w:val="both"/>
      </w:pPr>
      <w:r>
        <w:rPr>
          <w:sz w:val="20"/>
        </w:rPr>
        <w:t xml:space="preserve">                                         органа муниципального образования)</w:t>
      </w:r>
    </w:p>
    <w:p>
      <w:pPr>
        <w:pStyle w:val="1"/>
        <w:jc w:val="both"/>
      </w:pPr>
      <w:r>
        <w:rPr>
          <w:sz w:val="20"/>
        </w:rPr>
        <w:t xml:space="preserve">                            _______________________________________________</w:t>
      </w:r>
    </w:p>
    <w:p>
      <w:pPr>
        <w:pStyle w:val="1"/>
        <w:jc w:val="both"/>
      </w:pPr>
      <w:r>
        <w:rPr>
          <w:sz w:val="20"/>
        </w:rPr>
        <w:t xml:space="preserve">                                       (фамилия, имя, отчество)</w:t>
      </w:r>
    </w:p>
    <w:p>
      <w:pPr>
        <w:pStyle w:val="1"/>
        <w:jc w:val="both"/>
      </w:pPr>
      <w:r>
        <w:rPr>
          <w:sz w:val="20"/>
        </w:rPr>
        <w:t xml:space="preserve">                            аудитора (инспектора) _________________________</w:t>
      </w:r>
    </w:p>
    <w:p>
      <w:pPr>
        <w:pStyle w:val="1"/>
        <w:jc w:val="both"/>
      </w:pPr>
      <w:r>
        <w:rPr>
          <w:sz w:val="20"/>
        </w:rPr>
        <w:t xml:space="preserve">                                          (наименование контрольно-счетного</w:t>
      </w:r>
    </w:p>
    <w:p>
      <w:pPr>
        <w:pStyle w:val="1"/>
        <w:jc w:val="both"/>
      </w:pPr>
      <w:r>
        <w:rPr>
          <w:sz w:val="20"/>
        </w:rPr>
        <w:t xml:space="preserve">                                         органа муниципального образования)</w:t>
      </w:r>
    </w:p>
    <w:p>
      <w:pPr>
        <w:pStyle w:val="1"/>
        <w:jc w:val="both"/>
      </w:pPr>
      <w:r>
        <w:rPr>
          <w:sz w:val="20"/>
        </w:rPr>
        <w:t xml:space="preserve">                            _______________________________________________</w:t>
      </w:r>
    </w:p>
    <w:p>
      <w:pPr>
        <w:pStyle w:val="1"/>
        <w:jc w:val="both"/>
      </w:pPr>
      <w:r>
        <w:rPr>
          <w:sz w:val="20"/>
        </w:rPr>
        <w:t xml:space="preserve">                                       (фамилия, имя, отчество)</w:t>
      </w:r>
    </w:p>
    <w:p>
      <w:pPr>
        <w:pStyle w:val="1"/>
        <w:jc w:val="both"/>
      </w:pPr>
      <w:r>
        <w:rPr>
          <w:sz w:val="20"/>
        </w:rPr>
      </w:r>
    </w:p>
    <w:bookmarkStart w:id="652" w:name="P652"/>
    <w:bookmarkEnd w:id="652"/>
    <w:p>
      <w:pPr>
        <w:pStyle w:val="1"/>
        <w:jc w:val="both"/>
      </w:pPr>
      <w:r>
        <w:rPr>
          <w:sz w:val="20"/>
        </w:rPr>
        <w:t xml:space="preserve">                               УВЕДОМЛЕНИЕ.</w:t>
      </w:r>
    </w:p>
    <w:p>
      <w:pPr>
        <w:pStyle w:val="1"/>
        <w:jc w:val="both"/>
      </w:pPr>
      <w:r>
        <w:rPr>
          <w:sz w:val="20"/>
        </w:rPr>
      </w:r>
    </w:p>
    <w:p>
      <w:pPr>
        <w:pStyle w:val="1"/>
        <w:jc w:val="both"/>
      </w:pPr>
      <w:r>
        <w:rPr>
          <w:sz w:val="20"/>
        </w:rPr>
        <w:t xml:space="preserve">____________________________________         "___"______________________ г.</w:t>
      </w:r>
    </w:p>
    <w:p>
      <w:pPr>
        <w:pStyle w:val="1"/>
        <w:jc w:val="both"/>
      </w:pPr>
      <w:r>
        <w:rPr>
          <w:sz w:val="20"/>
        </w:rPr>
        <w:t xml:space="preserve">        (место составления)</w:t>
      </w:r>
    </w:p>
    <w:p>
      <w:pPr>
        <w:pStyle w:val="1"/>
        <w:jc w:val="both"/>
      </w:pPr>
      <w:r>
        <w:rPr>
          <w:sz w:val="20"/>
        </w:rPr>
        <w:t xml:space="preserve">    "___" _____________  г.  на  основании  </w:t>
      </w:r>
      <w:hyperlink w:history="0" r:id="rId237"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пункта  2  части  1  статьи  14</w:t>
        </w:r>
      </w:hyperlink>
    </w:p>
    <w:p>
      <w:pPr>
        <w:pStyle w:val="1"/>
        <w:jc w:val="both"/>
      </w:pPr>
      <w:r>
        <w:rPr>
          <w:sz w:val="20"/>
        </w:rPr>
        <w:t xml:space="preserve">Федерального   закона   "Об  общих  принципах  организации  и  деятельности</w:t>
      </w:r>
    </w:p>
    <w:p>
      <w:pPr>
        <w:pStyle w:val="1"/>
        <w:jc w:val="both"/>
      </w:pPr>
      <w:r>
        <w:rPr>
          <w:sz w:val="20"/>
        </w:rPr>
        <w:t xml:space="preserve">контрольно-счетных  органов  субъектов Российской Федерации и муниципальных</w:t>
      </w:r>
    </w:p>
    <w:p>
      <w:pPr>
        <w:pStyle w:val="1"/>
        <w:jc w:val="both"/>
      </w:pPr>
      <w:r>
        <w:rPr>
          <w:sz w:val="20"/>
        </w:rPr>
        <w:t xml:space="preserve">образований" в ходе проведения контрольного мероприятия "_________________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контрольного мероприятия)</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проверяемого субъекта)</w:t>
      </w:r>
    </w:p>
    <w:p>
      <w:pPr>
        <w:pStyle w:val="1"/>
        <w:jc w:val="both"/>
      </w:pPr>
      <w:r>
        <w:rPr>
          <w:sz w:val="20"/>
        </w:rPr>
        <w:t xml:space="preserve">в связи с _________________________________________________________________</w:t>
      </w:r>
    </w:p>
    <w:p>
      <w:pPr>
        <w:pStyle w:val="1"/>
        <w:jc w:val="both"/>
      </w:pPr>
      <w:r>
        <w:rPr>
          <w:sz w:val="20"/>
        </w:rPr>
        <w:t xml:space="preserve">                             (указать обстоятельства)</w:t>
      </w:r>
    </w:p>
    <w:p>
      <w:pPr>
        <w:pStyle w:val="1"/>
        <w:jc w:val="both"/>
      </w:pPr>
      <w:r>
        <w:rPr>
          <w:sz w:val="20"/>
        </w:rPr>
        <w:t xml:space="preserve">было произведено _________________________________________________________,</w:t>
      </w:r>
    </w:p>
    <w:p>
      <w:pPr>
        <w:pStyle w:val="1"/>
        <w:jc w:val="both"/>
      </w:pPr>
      <w:r>
        <w:rPr>
          <w:sz w:val="20"/>
        </w:rPr>
        <w:t xml:space="preserve">                    (опечатывание кассы, кассовых и служебных помещений,</w:t>
      </w:r>
    </w:p>
    <w:p>
      <w:pPr>
        <w:pStyle w:val="1"/>
        <w:jc w:val="both"/>
      </w:pPr>
      <w:r>
        <w:rPr>
          <w:sz w:val="20"/>
        </w:rPr>
        <w:t xml:space="preserve">                     складов и архивов, изъятие документов и материалов)</w:t>
      </w:r>
    </w:p>
    <w:p>
      <w:pPr>
        <w:pStyle w:val="1"/>
        <w:jc w:val="both"/>
      </w:pPr>
      <w:r>
        <w:rPr>
          <w:sz w:val="20"/>
        </w:rPr>
        <w:t xml:space="preserve">о чем составлен акт от "____" ______________________ г.</w:t>
      </w:r>
    </w:p>
    <w:p>
      <w:pPr>
        <w:pStyle w:val="1"/>
        <w:jc w:val="both"/>
      </w:pPr>
      <w:r>
        <w:rPr>
          <w:sz w:val="20"/>
        </w:rPr>
        <w:t xml:space="preserve">    Вышеуказанные   действия   осуществлены   с   участием   уполномоченных</w:t>
      </w:r>
    </w:p>
    <w:p>
      <w:pPr>
        <w:pStyle w:val="1"/>
        <w:jc w:val="both"/>
      </w:pPr>
      <w:r>
        <w:rPr>
          <w:sz w:val="20"/>
        </w:rPr>
        <w:t xml:space="preserve">должностных лиц проверяемого субъекта:</w:t>
      </w:r>
    </w:p>
    <w:p>
      <w:pPr>
        <w:pStyle w:val="1"/>
        <w:jc w:val="both"/>
      </w:pPr>
      <w:r>
        <w:rPr>
          <w:sz w:val="20"/>
        </w:rPr>
        <w:t xml:space="preserve">    1. 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    2. 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    Копия акта на _________ л. прилагается.</w:t>
      </w:r>
    </w:p>
    <w:p>
      <w:pPr>
        <w:pStyle w:val="1"/>
        <w:jc w:val="both"/>
      </w:pPr>
      <w:r>
        <w:rPr>
          <w:sz w:val="20"/>
        </w:rPr>
      </w:r>
    </w:p>
    <w:p>
      <w:pPr>
        <w:pStyle w:val="1"/>
        <w:jc w:val="both"/>
      </w:pPr>
      <w:r>
        <w:rPr>
          <w:sz w:val="20"/>
        </w:rPr>
        <w:t xml:space="preserve">_____________________________________  __________  ________________________</w:t>
      </w:r>
    </w:p>
    <w:p>
      <w:pPr>
        <w:pStyle w:val="1"/>
        <w:jc w:val="both"/>
      </w:pPr>
      <w:r>
        <w:rPr>
          <w:sz w:val="20"/>
        </w:rPr>
        <w:t xml:space="preserve">(должностное лицо контрольно-счетного   (подпись)  (фамилия, имя, отчество)</w:t>
      </w:r>
    </w:p>
    <w:p>
      <w:pPr>
        <w:pStyle w:val="1"/>
        <w:jc w:val="both"/>
      </w:pPr>
      <w:r>
        <w:rPr>
          <w:sz w:val="20"/>
        </w:rPr>
        <w:t xml:space="preserve"> органа муниципального образования)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02.03.2005 N 12-кз</w:t>
            <w:br/>
            <w:t>(ред. от 03.07.2023)</w:t>
            <w:br/>
            <w:t>"О местном самоуправлении в Ставропольском крае"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175509&amp;dst=100008" TargetMode = "External"/>
	<Relationship Id="rId8" Type="http://schemas.openxmlformats.org/officeDocument/2006/relationships/hyperlink" Target="https://login.consultant.ru/link/?req=doc&amp;base=RLAW077&amp;n=13882&amp;dst=100008" TargetMode = "External"/>
	<Relationship Id="rId9" Type="http://schemas.openxmlformats.org/officeDocument/2006/relationships/hyperlink" Target="https://login.consultant.ru/link/?req=doc&amp;base=RLAW077&amp;n=191253&amp;dst=100061" TargetMode = "External"/>
	<Relationship Id="rId10" Type="http://schemas.openxmlformats.org/officeDocument/2006/relationships/hyperlink" Target="https://login.consultant.ru/link/?req=doc&amp;base=RLAW077&amp;n=78361&amp;dst=100052" TargetMode = "External"/>
	<Relationship Id="rId11" Type="http://schemas.openxmlformats.org/officeDocument/2006/relationships/hyperlink" Target="https://login.consultant.ru/link/?req=doc&amp;base=RLAW077&amp;n=19090&amp;dst=100007" TargetMode = "External"/>
	<Relationship Id="rId12" Type="http://schemas.openxmlformats.org/officeDocument/2006/relationships/hyperlink" Target="https://login.consultant.ru/link/?req=doc&amp;base=RLAW077&amp;n=20310&amp;dst=100007" TargetMode = "External"/>
	<Relationship Id="rId13" Type="http://schemas.openxmlformats.org/officeDocument/2006/relationships/hyperlink" Target="https://login.consultant.ru/link/?req=doc&amp;base=RLAW077&amp;n=25369&amp;dst=100007" TargetMode = "External"/>
	<Relationship Id="rId14" Type="http://schemas.openxmlformats.org/officeDocument/2006/relationships/hyperlink" Target="https://login.consultant.ru/link/?req=doc&amp;base=RLAW077&amp;n=27303&amp;dst=100007" TargetMode = "External"/>
	<Relationship Id="rId15" Type="http://schemas.openxmlformats.org/officeDocument/2006/relationships/hyperlink" Target="https://login.consultant.ru/link/?req=doc&amp;base=RLAW077&amp;n=30146&amp;dst=100007" TargetMode = "External"/>
	<Relationship Id="rId16" Type="http://schemas.openxmlformats.org/officeDocument/2006/relationships/hyperlink" Target="https://login.consultant.ru/link/?req=doc&amp;base=RLAW077&amp;n=191245&amp;dst=100036" TargetMode = "External"/>
	<Relationship Id="rId17" Type="http://schemas.openxmlformats.org/officeDocument/2006/relationships/hyperlink" Target="https://login.consultant.ru/link/?req=doc&amp;base=RLAW077&amp;n=175502&amp;dst=100007" TargetMode = "External"/>
	<Relationship Id="rId18" Type="http://schemas.openxmlformats.org/officeDocument/2006/relationships/hyperlink" Target="https://login.consultant.ru/link/?req=doc&amp;base=RLAW077&amp;n=37861&amp;dst=100007" TargetMode = "External"/>
	<Relationship Id="rId19" Type="http://schemas.openxmlformats.org/officeDocument/2006/relationships/hyperlink" Target="https://login.consultant.ru/link/?req=doc&amp;base=RLAW077&amp;n=44308&amp;dst=100017" TargetMode = "External"/>
	<Relationship Id="rId20" Type="http://schemas.openxmlformats.org/officeDocument/2006/relationships/hyperlink" Target="https://login.consultant.ru/link/?req=doc&amp;base=RLAW077&amp;n=175508&amp;dst=100007" TargetMode = "External"/>
	<Relationship Id="rId21" Type="http://schemas.openxmlformats.org/officeDocument/2006/relationships/hyperlink" Target="https://login.consultant.ru/link/?req=doc&amp;base=RLAW077&amp;n=57199&amp;dst=100007" TargetMode = "External"/>
	<Relationship Id="rId22" Type="http://schemas.openxmlformats.org/officeDocument/2006/relationships/hyperlink" Target="https://login.consultant.ru/link/?req=doc&amp;base=RLAW077&amp;n=69631&amp;dst=100007" TargetMode = "External"/>
	<Relationship Id="rId23" Type="http://schemas.openxmlformats.org/officeDocument/2006/relationships/hyperlink" Target="https://login.consultant.ru/link/?req=doc&amp;base=RLAW077&amp;n=69634&amp;dst=100007" TargetMode = "External"/>
	<Relationship Id="rId24" Type="http://schemas.openxmlformats.org/officeDocument/2006/relationships/hyperlink" Target="https://login.consultant.ru/link/?req=doc&amp;base=RLAW077&amp;n=175503&amp;dst=100007" TargetMode = "External"/>
	<Relationship Id="rId25" Type="http://schemas.openxmlformats.org/officeDocument/2006/relationships/hyperlink" Target="https://login.consultant.ru/link/?req=doc&amp;base=RLAW077&amp;n=84988&amp;dst=100007" TargetMode = "External"/>
	<Relationship Id="rId26" Type="http://schemas.openxmlformats.org/officeDocument/2006/relationships/hyperlink" Target="https://login.consultant.ru/link/?req=doc&amp;base=RLAW077&amp;n=175504&amp;dst=100007" TargetMode = "External"/>
	<Relationship Id="rId27" Type="http://schemas.openxmlformats.org/officeDocument/2006/relationships/hyperlink" Target="https://login.consultant.ru/link/?req=doc&amp;base=RLAW077&amp;n=89170&amp;dst=100007" TargetMode = "External"/>
	<Relationship Id="rId28" Type="http://schemas.openxmlformats.org/officeDocument/2006/relationships/hyperlink" Target="https://login.consultant.ru/link/?req=doc&amp;base=RLAW077&amp;n=91891&amp;dst=100007" TargetMode = "External"/>
	<Relationship Id="rId29" Type="http://schemas.openxmlformats.org/officeDocument/2006/relationships/hyperlink" Target="https://login.consultant.ru/link/?req=doc&amp;base=RLAW077&amp;n=175511&amp;dst=100007" TargetMode = "External"/>
	<Relationship Id="rId30" Type="http://schemas.openxmlformats.org/officeDocument/2006/relationships/hyperlink" Target="https://login.consultant.ru/link/?req=doc&amp;base=RLAW077&amp;n=100303&amp;dst=100007" TargetMode = "External"/>
	<Relationship Id="rId31" Type="http://schemas.openxmlformats.org/officeDocument/2006/relationships/hyperlink" Target="https://login.consultant.ru/link/?req=doc&amp;base=RLAW077&amp;n=109194&amp;dst=100007" TargetMode = "External"/>
	<Relationship Id="rId32" Type="http://schemas.openxmlformats.org/officeDocument/2006/relationships/hyperlink" Target="https://login.consultant.ru/link/?req=doc&amp;base=RLAW077&amp;n=175505&amp;dst=100007" TargetMode = "External"/>
	<Relationship Id="rId33" Type="http://schemas.openxmlformats.org/officeDocument/2006/relationships/hyperlink" Target="https://login.consultant.ru/link/?req=doc&amp;base=RLAW077&amp;n=175507&amp;dst=100007" TargetMode = "External"/>
	<Relationship Id="rId34" Type="http://schemas.openxmlformats.org/officeDocument/2006/relationships/hyperlink" Target="https://login.consultant.ru/link/?req=doc&amp;base=RLAW077&amp;n=123758&amp;dst=100007" TargetMode = "External"/>
	<Relationship Id="rId35" Type="http://schemas.openxmlformats.org/officeDocument/2006/relationships/hyperlink" Target="https://login.consultant.ru/link/?req=doc&amp;base=RLAW077&amp;n=129678&amp;dst=100007" TargetMode = "External"/>
	<Relationship Id="rId36" Type="http://schemas.openxmlformats.org/officeDocument/2006/relationships/hyperlink" Target="https://login.consultant.ru/link/?req=doc&amp;base=RLAW077&amp;n=141153&amp;dst=100007" TargetMode = "External"/>
	<Relationship Id="rId37" Type="http://schemas.openxmlformats.org/officeDocument/2006/relationships/hyperlink" Target="https://login.consultant.ru/link/?req=doc&amp;base=RLAW077&amp;n=175506&amp;dst=100007" TargetMode = "External"/>
	<Relationship Id="rId38" Type="http://schemas.openxmlformats.org/officeDocument/2006/relationships/hyperlink" Target="https://login.consultant.ru/link/?req=doc&amp;base=RLAW077&amp;n=191527&amp;dst=100042" TargetMode = "External"/>
	<Relationship Id="rId39" Type="http://schemas.openxmlformats.org/officeDocument/2006/relationships/hyperlink" Target="https://login.consultant.ru/link/?req=doc&amp;base=RLAW077&amp;n=175444&amp;dst=100007" TargetMode = "External"/>
	<Relationship Id="rId40" Type="http://schemas.openxmlformats.org/officeDocument/2006/relationships/hyperlink" Target="https://login.consultant.ru/link/?req=doc&amp;base=RLAW077&amp;n=182470&amp;dst=100024" TargetMode = "External"/>
	<Relationship Id="rId41" Type="http://schemas.openxmlformats.org/officeDocument/2006/relationships/hyperlink" Target="https://login.consultant.ru/link/?req=doc&amp;base=RLAW077&amp;n=200560&amp;dst=100007" TargetMode = "External"/>
	<Relationship Id="rId42" Type="http://schemas.openxmlformats.org/officeDocument/2006/relationships/hyperlink" Target="https://login.consultant.ru/link/?req=doc&amp;base=RLAW077&amp;n=206107&amp;dst=100007" TargetMode = "External"/>
	<Relationship Id="rId43" Type="http://schemas.openxmlformats.org/officeDocument/2006/relationships/hyperlink" Target="https://login.consultant.ru/link/?req=doc&amp;base=RLAW077&amp;n=209062&amp;dst=100007" TargetMode = "External"/>
	<Relationship Id="rId44" Type="http://schemas.openxmlformats.org/officeDocument/2006/relationships/hyperlink" Target="https://login.consultant.ru/link/?req=doc&amp;base=LAW&amp;n=2875&amp;dst=100575" TargetMode = "External"/>
	<Relationship Id="rId45" Type="http://schemas.openxmlformats.org/officeDocument/2006/relationships/hyperlink" Target="https://login.consultant.ru/link/?req=doc&amp;base=LAW&amp;n=2875&amp;dst=100575" TargetMode = "External"/>
	<Relationship Id="rId46" Type="http://schemas.openxmlformats.org/officeDocument/2006/relationships/hyperlink" Target="https://login.consultant.ru/link/?req=doc&amp;base=LAW&amp;n=461117&amp;dst=100040" TargetMode = "External"/>
	<Relationship Id="rId47" Type="http://schemas.openxmlformats.org/officeDocument/2006/relationships/hyperlink" Target="https://login.consultant.ru/link/?req=doc&amp;base=RLAW077&amp;n=190205&amp;dst=100051" TargetMode = "External"/>
	<Relationship Id="rId48" Type="http://schemas.openxmlformats.org/officeDocument/2006/relationships/hyperlink" Target="https://login.consultant.ru/link/?req=doc&amp;base=LAW&amp;n=2875" TargetMode = "External"/>
	<Relationship Id="rId49" Type="http://schemas.openxmlformats.org/officeDocument/2006/relationships/hyperlink" Target="https://login.consultant.ru/link/?req=doc&amp;base=LAW&amp;n=2875" TargetMode = "External"/>
	<Relationship Id="rId50" Type="http://schemas.openxmlformats.org/officeDocument/2006/relationships/hyperlink" Target="https://login.consultant.ru/link/?req=doc&amp;base=RLAW077&amp;n=190205" TargetMode = "External"/>
	<Relationship Id="rId51" Type="http://schemas.openxmlformats.org/officeDocument/2006/relationships/hyperlink" Target="https://login.consultant.ru/link/?req=doc&amp;base=LAW&amp;n=453316" TargetMode = "External"/>
	<Relationship Id="rId52" Type="http://schemas.openxmlformats.org/officeDocument/2006/relationships/hyperlink" Target="https://login.consultant.ru/link/?req=doc&amp;base=RLAW077&amp;n=175508&amp;dst=100008" TargetMode = "External"/>
	<Relationship Id="rId53" Type="http://schemas.openxmlformats.org/officeDocument/2006/relationships/hyperlink" Target="https://login.consultant.ru/link/?req=doc&amp;base=RLAW077&amp;n=175444&amp;dst=100008" TargetMode = "External"/>
	<Relationship Id="rId54" Type="http://schemas.openxmlformats.org/officeDocument/2006/relationships/hyperlink" Target="https://login.consultant.ru/link/?req=doc&amp;base=RLAW077&amp;n=33864" TargetMode = "External"/>
	<Relationship Id="rId55" Type="http://schemas.openxmlformats.org/officeDocument/2006/relationships/hyperlink" Target="https://login.consultant.ru/link/?req=doc&amp;base=LAW&amp;n=461117&amp;dst=100078" TargetMode = "External"/>
	<Relationship Id="rId56" Type="http://schemas.openxmlformats.org/officeDocument/2006/relationships/hyperlink" Target="https://login.consultant.ru/link/?req=doc&amp;base=LAW&amp;n=461117&amp;dst=100105" TargetMode = "External"/>
	<Relationship Id="rId57" Type="http://schemas.openxmlformats.org/officeDocument/2006/relationships/hyperlink" Target="https://login.consultant.ru/link/?req=doc&amp;base=RLAW077&amp;n=175444&amp;dst=100013" TargetMode = "External"/>
	<Relationship Id="rId58" Type="http://schemas.openxmlformats.org/officeDocument/2006/relationships/hyperlink" Target="https://login.consultant.ru/link/?req=doc&amp;base=RLAW077&amp;n=44308&amp;dst=100021" TargetMode = "External"/>
	<Relationship Id="rId59" Type="http://schemas.openxmlformats.org/officeDocument/2006/relationships/hyperlink" Target="https://login.consultant.ru/link/?req=doc&amp;base=RLAW077&amp;n=175503&amp;dst=100024" TargetMode = "External"/>
	<Relationship Id="rId60" Type="http://schemas.openxmlformats.org/officeDocument/2006/relationships/hyperlink" Target="https://login.consultant.ru/link/?req=doc&amp;base=RLAW077&amp;n=191527&amp;dst=100052" TargetMode = "External"/>
	<Relationship Id="rId61" Type="http://schemas.openxmlformats.org/officeDocument/2006/relationships/hyperlink" Target="https://login.consultant.ru/link/?req=doc&amp;base=RLAW077&amp;n=175444&amp;dst=100018" TargetMode = "External"/>
	<Relationship Id="rId62" Type="http://schemas.openxmlformats.org/officeDocument/2006/relationships/hyperlink" Target="https://login.consultant.ru/link/?req=doc&amp;base=RLAW077&amp;n=191527&amp;dst=100053" TargetMode = "External"/>
	<Relationship Id="rId63" Type="http://schemas.openxmlformats.org/officeDocument/2006/relationships/hyperlink" Target="https://login.consultant.ru/link/?req=doc&amp;base=LAW&amp;n=416276" TargetMode = "External"/>
	<Relationship Id="rId64" Type="http://schemas.openxmlformats.org/officeDocument/2006/relationships/hyperlink" Target="https://login.consultant.ru/link/?req=doc&amp;base=LAW&amp;n=449646" TargetMode = "External"/>
	<Relationship Id="rId65" Type="http://schemas.openxmlformats.org/officeDocument/2006/relationships/hyperlink" Target="https://login.consultant.ru/link/?req=doc&amp;base=LAW&amp;n=439977" TargetMode = "External"/>
	<Relationship Id="rId66" Type="http://schemas.openxmlformats.org/officeDocument/2006/relationships/hyperlink" Target="https://login.consultant.ru/link/?req=doc&amp;base=RLAW077&amp;n=129678&amp;dst=100009" TargetMode = "External"/>
	<Relationship Id="rId67" Type="http://schemas.openxmlformats.org/officeDocument/2006/relationships/hyperlink" Target="https://login.consultant.ru/link/?req=doc&amp;base=RLAW077&amp;n=129678&amp;dst=100011" TargetMode = "External"/>
	<Relationship Id="rId68" Type="http://schemas.openxmlformats.org/officeDocument/2006/relationships/hyperlink" Target="https://login.consultant.ru/link/?req=doc&amp;base=RLAW077&amp;n=84988&amp;dst=100007" TargetMode = "External"/>
	<Relationship Id="rId69" Type="http://schemas.openxmlformats.org/officeDocument/2006/relationships/hyperlink" Target="https://login.consultant.ru/link/?req=doc&amp;base=RLAW077&amp;n=175444&amp;dst=100019" TargetMode = "External"/>
	<Relationship Id="rId70" Type="http://schemas.openxmlformats.org/officeDocument/2006/relationships/hyperlink" Target="https://login.consultant.ru/link/?req=doc&amp;base=RLAW077&amp;n=89170&amp;dst=100008" TargetMode = "External"/>
	<Relationship Id="rId71" Type="http://schemas.openxmlformats.org/officeDocument/2006/relationships/hyperlink" Target="https://login.consultant.ru/link/?req=doc&amp;base=RLAW077&amp;n=210254" TargetMode = "External"/>
	<Relationship Id="rId72" Type="http://schemas.openxmlformats.org/officeDocument/2006/relationships/hyperlink" Target="https://login.consultant.ru/link/?req=doc&amp;base=RLAW077&amp;n=20310&amp;dst=100038" TargetMode = "External"/>
	<Relationship Id="rId73" Type="http://schemas.openxmlformats.org/officeDocument/2006/relationships/hyperlink" Target="https://login.consultant.ru/link/?req=doc&amp;base=LAW&amp;n=387258&amp;dst=100098" TargetMode = "External"/>
	<Relationship Id="rId74" Type="http://schemas.openxmlformats.org/officeDocument/2006/relationships/hyperlink" Target="https://login.consultant.ru/link/?req=doc&amp;base=RLAW077&amp;n=175503&amp;dst=100043" TargetMode = "External"/>
	<Relationship Id="rId75" Type="http://schemas.openxmlformats.org/officeDocument/2006/relationships/hyperlink" Target="https://login.consultant.ru/link/?req=doc&amp;base=RLAW077&amp;n=191527&amp;dst=100054" TargetMode = "External"/>
	<Relationship Id="rId76" Type="http://schemas.openxmlformats.org/officeDocument/2006/relationships/hyperlink" Target="https://login.consultant.ru/link/?req=doc&amp;base=RLAW077&amp;n=175444&amp;dst=100020" TargetMode = "External"/>
	<Relationship Id="rId77" Type="http://schemas.openxmlformats.org/officeDocument/2006/relationships/hyperlink" Target="https://login.consultant.ru/link/?req=doc&amp;base=RLAW077&amp;n=20310&amp;dst=100042" TargetMode = "External"/>
	<Relationship Id="rId78" Type="http://schemas.openxmlformats.org/officeDocument/2006/relationships/hyperlink" Target="https://login.consultant.ru/link/?req=doc&amp;base=RLAW077&amp;n=69631&amp;dst=100010" TargetMode = "External"/>
	<Relationship Id="rId79" Type="http://schemas.openxmlformats.org/officeDocument/2006/relationships/hyperlink" Target="https://login.consultant.ru/link/?req=doc&amp;base=RLAW077&amp;n=175509&amp;dst=100009" TargetMode = "External"/>
	<Relationship Id="rId80" Type="http://schemas.openxmlformats.org/officeDocument/2006/relationships/hyperlink" Target="https://login.consultant.ru/link/?req=doc&amp;base=RLAW077&amp;n=200560&amp;dst=100007" TargetMode = "External"/>
	<Relationship Id="rId81" Type="http://schemas.openxmlformats.org/officeDocument/2006/relationships/hyperlink" Target="https://login.consultant.ru/link/?req=doc&amp;base=RLAW077&amp;n=175509&amp;dst=100011" TargetMode = "External"/>
	<Relationship Id="rId82" Type="http://schemas.openxmlformats.org/officeDocument/2006/relationships/hyperlink" Target="https://login.consultant.ru/link/?req=doc&amp;base=RLAW077&amp;n=207503" TargetMode = "External"/>
	<Relationship Id="rId83" Type="http://schemas.openxmlformats.org/officeDocument/2006/relationships/hyperlink" Target="https://login.consultant.ru/link/?req=doc&amp;base=RLAW077&amp;n=37861&amp;dst=100008" TargetMode = "External"/>
	<Relationship Id="rId84" Type="http://schemas.openxmlformats.org/officeDocument/2006/relationships/hyperlink" Target="https://login.consultant.ru/link/?req=doc&amp;base=RLAW077&amp;n=57199&amp;dst=100008" TargetMode = "External"/>
	<Relationship Id="rId85" Type="http://schemas.openxmlformats.org/officeDocument/2006/relationships/hyperlink" Target="https://login.consultant.ru/link/?req=doc&amp;base=RLAW077&amp;n=69634&amp;dst=100008" TargetMode = "External"/>
	<Relationship Id="rId86" Type="http://schemas.openxmlformats.org/officeDocument/2006/relationships/hyperlink" Target="https://login.consultant.ru/link/?req=doc&amp;base=RLAW077&amp;n=123758&amp;dst=100007" TargetMode = "External"/>
	<Relationship Id="rId87" Type="http://schemas.openxmlformats.org/officeDocument/2006/relationships/hyperlink" Target="https://login.consultant.ru/link/?req=doc&amp;base=RLAW077&amp;n=141153&amp;dst=100008" TargetMode = "External"/>
	<Relationship Id="rId88" Type="http://schemas.openxmlformats.org/officeDocument/2006/relationships/hyperlink" Target="https://login.consultant.ru/link/?req=doc&amp;base=RLAW077&amp;n=191527&amp;dst=100055" TargetMode = "External"/>
	<Relationship Id="rId89" Type="http://schemas.openxmlformats.org/officeDocument/2006/relationships/hyperlink" Target="https://login.consultant.ru/link/?req=doc&amp;base=RLAW077&amp;n=175444&amp;dst=100021" TargetMode = "External"/>
	<Relationship Id="rId90" Type="http://schemas.openxmlformats.org/officeDocument/2006/relationships/hyperlink" Target="https://login.consultant.ru/link/?req=doc&amp;base=RLAW077&amp;n=57199&amp;dst=100011" TargetMode = "External"/>
	<Relationship Id="rId91" Type="http://schemas.openxmlformats.org/officeDocument/2006/relationships/hyperlink" Target="https://login.consultant.ru/link/?req=doc&amp;base=RLAW077&amp;n=69634&amp;dst=100009" TargetMode = "External"/>
	<Relationship Id="rId92" Type="http://schemas.openxmlformats.org/officeDocument/2006/relationships/hyperlink" Target="https://login.consultant.ru/link/?req=doc&amp;base=RLAW077&amp;n=37861&amp;dst=100010" TargetMode = "External"/>
	<Relationship Id="rId93" Type="http://schemas.openxmlformats.org/officeDocument/2006/relationships/hyperlink" Target="https://login.consultant.ru/link/?req=doc&amp;base=RLAW077&amp;n=175444&amp;dst=100022" TargetMode = "External"/>
	<Relationship Id="rId94" Type="http://schemas.openxmlformats.org/officeDocument/2006/relationships/hyperlink" Target="https://login.consultant.ru/link/?req=doc&amp;base=RLAW077&amp;n=175444&amp;dst=100028" TargetMode = "External"/>
	<Relationship Id="rId95" Type="http://schemas.openxmlformats.org/officeDocument/2006/relationships/hyperlink" Target="https://login.consultant.ru/link/?req=doc&amp;base=RLAW077&amp;n=175507&amp;dst=100009" TargetMode = "External"/>
	<Relationship Id="rId96" Type="http://schemas.openxmlformats.org/officeDocument/2006/relationships/hyperlink" Target="https://login.consultant.ru/link/?req=doc&amp;base=RLAW077&amp;n=191527&amp;dst=100056" TargetMode = "External"/>
	<Relationship Id="rId97" Type="http://schemas.openxmlformats.org/officeDocument/2006/relationships/hyperlink" Target="https://login.consultant.ru/link/?req=doc&amp;base=RLAW077&amp;n=175444&amp;dst=100031" TargetMode = "External"/>
	<Relationship Id="rId98" Type="http://schemas.openxmlformats.org/officeDocument/2006/relationships/hyperlink" Target="https://login.consultant.ru/link/?req=doc&amp;base=RLAW077&amp;n=175507&amp;dst=100010" TargetMode = "External"/>
	<Relationship Id="rId99" Type="http://schemas.openxmlformats.org/officeDocument/2006/relationships/hyperlink" Target="https://login.consultant.ru/link/?req=doc&amp;base=RLAW077&amp;n=191527&amp;dst=100056" TargetMode = "External"/>
	<Relationship Id="rId100" Type="http://schemas.openxmlformats.org/officeDocument/2006/relationships/hyperlink" Target="https://login.consultant.ru/link/?req=doc&amp;base=RLAW077&amp;n=175444&amp;dst=100031" TargetMode = "External"/>
	<Relationship Id="rId101" Type="http://schemas.openxmlformats.org/officeDocument/2006/relationships/hyperlink" Target="https://login.consultant.ru/link/?req=doc&amp;base=RLAW077&amp;n=141153&amp;dst=100010" TargetMode = "External"/>
	<Relationship Id="rId102" Type="http://schemas.openxmlformats.org/officeDocument/2006/relationships/hyperlink" Target="https://login.consultant.ru/link/?req=doc&amp;base=RLAW077&amp;n=191527&amp;dst=100057" TargetMode = "External"/>
	<Relationship Id="rId103" Type="http://schemas.openxmlformats.org/officeDocument/2006/relationships/hyperlink" Target="https://login.consultant.ru/link/?req=doc&amp;base=RLAW077&amp;n=175444&amp;dst=100033" TargetMode = "External"/>
	<Relationship Id="rId104" Type="http://schemas.openxmlformats.org/officeDocument/2006/relationships/hyperlink" Target="https://login.consultant.ru/link/?req=doc&amp;base=RLAW077&amp;n=206107&amp;dst=100008" TargetMode = "External"/>
	<Relationship Id="rId105" Type="http://schemas.openxmlformats.org/officeDocument/2006/relationships/hyperlink" Target="https://login.consultant.ru/link/?req=doc&amp;base=RLAW077&amp;n=206107&amp;dst=100010" TargetMode = "External"/>
	<Relationship Id="rId106" Type="http://schemas.openxmlformats.org/officeDocument/2006/relationships/hyperlink" Target="https://login.consultant.ru/link/?req=doc&amp;base=RLAW077&amp;n=206107&amp;dst=100011" TargetMode = "External"/>
	<Relationship Id="rId107" Type="http://schemas.openxmlformats.org/officeDocument/2006/relationships/hyperlink" Target="https://login.consultant.ru/link/?req=doc&amp;base=LAW&amp;n=461117&amp;dst=100515" TargetMode = "External"/>
	<Relationship Id="rId108" Type="http://schemas.openxmlformats.org/officeDocument/2006/relationships/hyperlink" Target="https://login.consultant.ru/link/?req=doc&amp;base=LAW&amp;n=461117&amp;dst=52" TargetMode = "External"/>
	<Relationship Id="rId109" Type="http://schemas.openxmlformats.org/officeDocument/2006/relationships/hyperlink" Target="https://login.consultant.ru/link/?req=doc&amp;base=RLAW077&amp;n=175444&amp;dst=100034" TargetMode = "External"/>
	<Relationship Id="rId110" Type="http://schemas.openxmlformats.org/officeDocument/2006/relationships/hyperlink" Target="https://login.consultant.ru/link/?req=doc&amp;base=RLAW077&amp;n=129678&amp;dst=100014" TargetMode = "External"/>
	<Relationship Id="rId111" Type="http://schemas.openxmlformats.org/officeDocument/2006/relationships/hyperlink" Target="https://login.consultant.ru/link/?req=doc&amp;base=LAW&amp;n=2875" TargetMode = "External"/>
	<Relationship Id="rId112" Type="http://schemas.openxmlformats.org/officeDocument/2006/relationships/hyperlink" Target="https://login.consultant.ru/link/?req=doc&amp;base=RLAW077&amp;n=190205" TargetMode = "External"/>
	<Relationship Id="rId113" Type="http://schemas.openxmlformats.org/officeDocument/2006/relationships/hyperlink" Target="https://login.consultant.ru/link/?req=doc&amp;base=RLAW077&amp;n=175505&amp;dst=100008" TargetMode = "External"/>
	<Relationship Id="rId114" Type="http://schemas.openxmlformats.org/officeDocument/2006/relationships/hyperlink" Target="https://login.consultant.ru/link/?req=doc&amp;base=RLAW077&amp;n=129678&amp;dst=100016" TargetMode = "External"/>
	<Relationship Id="rId115" Type="http://schemas.openxmlformats.org/officeDocument/2006/relationships/hyperlink" Target="https://login.consultant.ru/link/?req=doc&amp;base=RLAW077&amp;n=129678&amp;dst=100018" TargetMode = "External"/>
	<Relationship Id="rId116" Type="http://schemas.openxmlformats.org/officeDocument/2006/relationships/hyperlink" Target="https://login.consultant.ru/link/?req=doc&amp;base=LAW&amp;n=461117&amp;dst=100105" TargetMode = "External"/>
	<Relationship Id="rId117" Type="http://schemas.openxmlformats.org/officeDocument/2006/relationships/hyperlink" Target="https://login.consultant.ru/link/?req=doc&amp;base=RLAW077&amp;n=91891&amp;dst=100009" TargetMode = "External"/>
	<Relationship Id="rId118" Type="http://schemas.openxmlformats.org/officeDocument/2006/relationships/hyperlink" Target="https://login.consultant.ru/link/?req=doc&amp;base=LAW&amp;n=461117&amp;dst=1012" TargetMode = "External"/>
	<Relationship Id="rId119" Type="http://schemas.openxmlformats.org/officeDocument/2006/relationships/hyperlink" Target="https://login.consultant.ru/link/?req=doc&amp;base=RLAW077&amp;n=209062&amp;dst=100008" TargetMode = "External"/>
	<Relationship Id="rId120" Type="http://schemas.openxmlformats.org/officeDocument/2006/relationships/hyperlink" Target="https://login.consultant.ru/link/?req=doc&amp;base=RLAW077&amp;n=129678&amp;dst=100020" TargetMode = "External"/>
	<Relationship Id="rId121" Type="http://schemas.openxmlformats.org/officeDocument/2006/relationships/hyperlink" Target="https://login.consultant.ru/link/?req=doc&amp;base=RLAW077&amp;n=209062&amp;dst=100010" TargetMode = "External"/>
	<Relationship Id="rId122" Type="http://schemas.openxmlformats.org/officeDocument/2006/relationships/hyperlink" Target="https://login.consultant.ru/link/?req=doc&amp;base=RLAW077&amp;n=175444&amp;dst=100036" TargetMode = "External"/>
	<Relationship Id="rId123" Type="http://schemas.openxmlformats.org/officeDocument/2006/relationships/hyperlink" Target="https://login.consultant.ru/link/?req=doc&amp;base=RLAW077&amp;n=89170&amp;dst=100009" TargetMode = "External"/>
	<Relationship Id="rId124" Type="http://schemas.openxmlformats.org/officeDocument/2006/relationships/hyperlink" Target="https://login.consultant.ru/link/?req=doc&amp;base=RLAW077&amp;n=175444&amp;dst=100038" TargetMode = "External"/>
	<Relationship Id="rId125" Type="http://schemas.openxmlformats.org/officeDocument/2006/relationships/hyperlink" Target="https://login.consultant.ru/link/?req=doc&amp;base=RLAW077&amp;n=175444&amp;dst=100040" TargetMode = "External"/>
	<Relationship Id="rId126" Type="http://schemas.openxmlformats.org/officeDocument/2006/relationships/hyperlink" Target="https://login.consultant.ru/link/?req=doc&amp;base=RLAW077&amp;n=175444&amp;dst=100042" TargetMode = "External"/>
	<Relationship Id="rId127" Type="http://schemas.openxmlformats.org/officeDocument/2006/relationships/hyperlink" Target="https://login.consultant.ru/link/?req=doc&amp;base=RLAW077&amp;n=175444&amp;dst=100043" TargetMode = "External"/>
	<Relationship Id="rId128" Type="http://schemas.openxmlformats.org/officeDocument/2006/relationships/hyperlink" Target="https://login.consultant.ru/link/?req=doc&amp;base=RLAW077&amp;n=175444&amp;dst=100045" TargetMode = "External"/>
	<Relationship Id="rId129" Type="http://schemas.openxmlformats.org/officeDocument/2006/relationships/hyperlink" Target="https://login.consultant.ru/link/?req=doc&amp;base=RLAW077&amp;n=78361&amp;dst=100111" TargetMode = "External"/>
	<Relationship Id="rId130" Type="http://schemas.openxmlformats.org/officeDocument/2006/relationships/hyperlink" Target="https://login.consultant.ru/link/?req=doc&amp;base=LAW&amp;n=454103" TargetMode = "External"/>
	<Relationship Id="rId131" Type="http://schemas.openxmlformats.org/officeDocument/2006/relationships/hyperlink" Target="https://login.consultant.ru/link/?req=doc&amp;base=LAW&amp;n=2875" TargetMode = "External"/>
	<Relationship Id="rId132" Type="http://schemas.openxmlformats.org/officeDocument/2006/relationships/hyperlink" Target="https://login.consultant.ru/link/?req=doc&amp;base=RLAW077&amp;n=175509&amp;dst=100013" TargetMode = "External"/>
	<Relationship Id="rId133" Type="http://schemas.openxmlformats.org/officeDocument/2006/relationships/hyperlink" Target="https://login.consultant.ru/link/?req=doc&amp;base=RLAW077&amp;n=175508&amp;dst=100017" TargetMode = "External"/>
	<Relationship Id="rId134" Type="http://schemas.openxmlformats.org/officeDocument/2006/relationships/hyperlink" Target="https://login.consultant.ru/link/?req=doc&amp;base=RLAW077&amp;n=175444&amp;dst=100048" TargetMode = "External"/>
	<Relationship Id="rId135" Type="http://schemas.openxmlformats.org/officeDocument/2006/relationships/hyperlink" Target="https://login.consultant.ru/link/?req=doc&amp;base=RLAW077&amp;n=175503&amp;dst=100045" TargetMode = "External"/>
	<Relationship Id="rId136" Type="http://schemas.openxmlformats.org/officeDocument/2006/relationships/hyperlink" Target="https://login.consultant.ru/link/?req=doc&amp;base=RLAW077&amp;n=175444&amp;dst=100050" TargetMode = "External"/>
	<Relationship Id="rId137" Type="http://schemas.openxmlformats.org/officeDocument/2006/relationships/hyperlink" Target="https://login.consultant.ru/link/?req=doc&amp;base=LAW&amp;n=461835" TargetMode = "External"/>
	<Relationship Id="rId138" Type="http://schemas.openxmlformats.org/officeDocument/2006/relationships/hyperlink" Target="https://login.consultant.ru/link/?req=doc&amp;base=LAW&amp;n=448187" TargetMode = "External"/>
	<Relationship Id="rId139" Type="http://schemas.openxmlformats.org/officeDocument/2006/relationships/hyperlink" Target="https://login.consultant.ru/link/?req=doc&amp;base=RLAW077&amp;n=200560&amp;dst=100010" TargetMode = "External"/>
	<Relationship Id="rId140" Type="http://schemas.openxmlformats.org/officeDocument/2006/relationships/hyperlink" Target="https://login.consultant.ru/link/?req=doc&amp;base=LAW&amp;n=461835&amp;dst=102306" TargetMode = "External"/>
	<Relationship Id="rId141" Type="http://schemas.openxmlformats.org/officeDocument/2006/relationships/hyperlink" Target="https://login.consultant.ru/link/?req=doc&amp;base=RLAW077&amp;n=175509&amp;dst=100016" TargetMode = "External"/>
	<Relationship Id="rId142" Type="http://schemas.openxmlformats.org/officeDocument/2006/relationships/hyperlink" Target="https://login.consultant.ru/link/?req=doc&amp;base=RLAW077&amp;n=175503&amp;dst=100057" TargetMode = "External"/>
	<Relationship Id="rId143" Type="http://schemas.openxmlformats.org/officeDocument/2006/relationships/hyperlink" Target="https://login.consultant.ru/link/?req=doc&amp;base=RLAW077&amp;n=19090&amp;dst=100007" TargetMode = "External"/>
	<Relationship Id="rId144" Type="http://schemas.openxmlformats.org/officeDocument/2006/relationships/hyperlink" Target="https://login.consultant.ru/link/?req=doc&amp;base=RLAW077&amp;n=19090&amp;dst=100009" TargetMode = "External"/>
	<Relationship Id="rId145" Type="http://schemas.openxmlformats.org/officeDocument/2006/relationships/hyperlink" Target="https://login.consultant.ru/link/?req=doc&amp;base=RLAW077&amp;n=175503&amp;dst=100058" TargetMode = "External"/>
	<Relationship Id="rId146" Type="http://schemas.openxmlformats.org/officeDocument/2006/relationships/hyperlink" Target="https://login.consultant.ru/link/?req=doc&amp;base=RLAW077&amp;n=191527&amp;dst=100063" TargetMode = "External"/>
	<Relationship Id="rId147" Type="http://schemas.openxmlformats.org/officeDocument/2006/relationships/hyperlink" Target="https://login.consultant.ru/link/?req=doc&amp;base=RLAW077&amp;n=175444&amp;dst=100056" TargetMode = "External"/>
	<Relationship Id="rId148" Type="http://schemas.openxmlformats.org/officeDocument/2006/relationships/hyperlink" Target="https://login.consultant.ru/link/?req=doc&amp;base=RLAW077&amp;n=175444&amp;dst=100057" TargetMode = "External"/>
	<Relationship Id="rId149" Type="http://schemas.openxmlformats.org/officeDocument/2006/relationships/hyperlink" Target="https://login.consultant.ru/link/?req=doc&amp;base=RLAW077&amp;n=175503&amp;dst=100061" TargetMode = "External"/>
	<Relationship Id="rId150" Type="http://schemas.openxmlformats.org/officeDocument/2006/relationships/hyperlink" Target="https://login.consultant.ru/link/?req=doc&amp;base=RLAW077&amp;n=175444&amp;dst=100059" TargetMode = "External"/>
	<Relationship Id="rId151" Type="http://schemas.openxmlformats.org/officeDocument/2006/relationships/hyperlink" Target="https://login.consultant.ru/link/?req=doc&amp;base=RLAW077&amp;n=175503&amp;dst=100064" TargetMode = "External"/>
	<Relationship Id="rId152" Type="http://schemas.openxmlformats.org/officeDocument/2006/relationships/hyperlink" Target="https://login.consultant.ru/link/?req=doc&amp;base=RLAW077&amp;n=129678&amp;dst=100023" TargetMode = "External"/>
	<Relationship Id="rId153" Type="http://schemas.openxmlformats.org/officeDocument/2006/relationships/hyperlink" Target="https://login.consultant.ru/link/?req=doc&amp;base=RLAW077&amp;n=175502&amp;dst=100020" TargetMode = "External"/>
	<Relationship Id="rId154" Type="http://schemas.openxmlformats.org/officeDocument/2006/relationships/hyperlink" Target="https://login.consultant.ru/link/?req=doc&amp;base=RLAW077&amp;n=175508&amp;dst=100024" TargetMode = "External"/>
	<Relationship Id="rId155" Type="http://schemas.openxmlformats.org/officeDocument/2006/relationships/hyperlink" Target="https://login.consultant.ru/link/?req=doc&amp;base=RLAW077&amp;n=27303&amp;dst=100009" TargetMode = "External"/>
	<Relationship Id="rId156" Type="http://schemas.openxmlformats.org/officeDocument/2006/relationships/hyperlink" Target="https://login.consultant.ru/link/?req=doc&amp;base=RLAW077&amp;n=129678&amp;dst=100025" TargetMode = "External"/>
	<Relationship Id="rId157" Type="http://schemas.openxmlformats.org/officeDocument/2006/relationships/hyperlink" Target="https://login.consultant.ru/link/?req=doc&amp;base=RLAW077&amp;n=27303&amp;dst=100011" TargetMode = "External"/>
	<Relationship Id="rId158" Type="http://schemas.openxmlformats.org/officeDocument/2006/relationships/hyperlink" Target="https://login.consultant.ru/link/?req=doc&amp;base=RLAW077&amp;n=175444&amp;dst=100060" TargetMode = "External"/>
	<Relationship Id="rId159" Type="http://schemas.openxmlformats.org/officeDocument/2006/relationships/hyperlink" Target="https://login.consultant.ru/link/?req=doc&amp;base=RLAW077&amp;n=190205" TargetMode = "External"/>
	<Relationship Id="rId160" Type="http://schemas.openxmlformats.org/officeDocument/2006/relationships/hyperlink" Target="https://login.consultant.ru/link/?req=doc&amp;base=RLAW077&amp;n=175504&amp;dst=100009" TargetMode = "External"/>
	<Relationship Id="rId161" Type="http://schemas.openxmlformats.org/officeDocument/2006/relationships/hyperlink" Target="https://login.consultant.ru/link/?req=doc&amp;base=RLAW077&amp;n=175444&amp;dst=100061" TargetMode = "External"/>
	<Relationship Id="rId162" Type="http://schemas.openxmlformats.org/officeDocument/2006/relationships/hyperlink" Target="https://login.consultant.ru/link/?req=doc&amp;base=RLAW077&amp;n=37861&amp;dst=100012" TargetMode = "External"/>
	<Relationship Id="rId163" Type="http://schemas.openxmlformats.org/officeDocument/2006/relationships/hyperlink" Target="https://login.consultant.ru/link/?req=doc&amp;base=RLAW077&amp;n=175503&amp;dst=100065" TargetMode = "External"/>
	<Relationship Id="rId164" Type="http://schemas.openxmlformats.org/officeDocument/2006/relationships/hyperlink" Target="https://login.consultant.ru/link/?req=doc&amp;base=RLAW077&amp;n=175444&amp;dst=100063" TargetMode = "External"/>
	<Relationship Id="rId165" Type="http://schemas.openxmlformats.org/officeDocument/2006/relationships/hyperlink" Target="https://login.consultant.ru/link/?req=doc&amp;base=RLAW077&amp;n=109194&amp;dst=100008" TargetMode = "External"/>
	<Relationship Id="rId166" Type="http://schemas.openxmlformats.org/officeDocument/2006/relationships/hyperlink" Target="https://login.consultant.ru/link/?req=doc&amp;base=RLAW077&amp;n=175504&amp;dst=100013" TargetMode = "External"/>
	<Relationship Id="rId167" Type="http://schemas.openxmlformats.org/officeDocument/2006/relationships/hyperlink" Target="https://login.consultant.ru/link/?req=doc&amp;base=RLAW077&amp;n=175511&amp;dst=100008" TargetMode = "External"/>
	<Relationship Id="rId168" Type="http://schemas.openxmlformats.org/officeDocument/2006/relationships/hyperlink" Target="https://login.consultant.ru/link/?req=doc&amp;base=RLAW077&amp;n=191527&amp;dst=100065" TargetMode = "External"/>
	<Relationship Id="rId169" Type="http://schemas.openxmlformats.org/officeDocument/2006/relationships/hyperlink" Target="https://login.consultant.ru/link/?req=doc&amp;base=RLAW077&amp;n=175444&amp;dst=100065" TargetMode = "External"/>
	<Relationship Id="rId170" Type="http://schemas.openxmlformats.org/officeDocument/2006/relationships/hyperlink" Target="https://login.consultant.ru/link/?req=doc&amp;base=RLAW077&amp;n=175444&amp;dst=100066" TargetMode = "External"/>
	<Relationship Id="rId171" Type="http://schemas.openxmlformats.org/officeDocument/2006/relationships/hyperlink" Target="https://login.consultant.ru/link/?req=doc&amp;base=RLAW077&amp;n=175511&amp;dst=100016" TargetMode = "External"/>
	<Relationship Id="rId172" Type="http://schemas.openxmlformats.org/officeDocument/2006/relationships/hyperlink" Target="https://login.consultant.ru/link/?req=doc&amp;base=RLAW077&amp;n=175504&amp;dst=100020" TargetMode = "External"/>
	<Relationship Id="rId173" Type="http://schemas.openxmlformats.org/officeDocument/2006/relationships/hyperlink" Target="https://login.consultant.ru/link/?req=doc&amp;base=RLAW077&amp;n=175511&amp;dst=100017" TargetMode = "External"/>
	<Relationship Id="rId174" Type="http://schemas.openxmlformats.org/officeDocument/2006/relationships/hyperlink" Target="https://login.consultant.ru/link/?req=doc&amp;base=RLAW077&amp;n=175444&amp;dst=100068" TargetMode = "External"/>
	<Relationship Id="rId175" Type="http://schemas.openxmlformats.org/officeDocument/2006/relationships/hyperlink" Target="https://login.consultant.ru/link/?req=doc&amp;base=RLAW077&amp;n=175444&amp;dst=100069" TargetMode = "External"/>
	<Relationship Id="rId176" Type="http://schemas.openxmlformats.org/officeDocument/2006/relationships/hyperlink" Target="https://login.consultant.ru/link/?req=doc&amp;base=RLAW077&amp;n=175511&amp;dst=100019" TargetMode = "External"/>
	<Relationship Id="rId177" Type="http://schemas.openxmlformats.org/officeDocument/2006/relationships/hyperlink" Target="https://login.consultant.ru/link/?req=doc&amp;base=RLAW077&amp;n=191527&amp;dst=100067" TargetMode = "External"/>
	<Relationship Id="rId178" Type="http://schemas.openxmlformats.org/officeDocument/2006/relationships/hyperlink" Target="https://login.consultant.ru/link/?req=doc&amp;base=RLAW077&amp;n=175444&amp;dst=100071" TargetMode = "External"/>
	<Relationship Id="rId179" Type="http://schemas.openxmlformats.org/officeDocument/2006/relationships/hyperlink" Target="https://login.consultant.ru/link/?req=doc&amp;base=LAW&amp;n=461835" TargetMode = "External"/>
	<Relationship Id="rId180" Type="http://schemas.openxmlformats.org/officeDocument/2006/relationships/hyperlink" Target="https://login.consultant.ru/link/?req=doc&amp;base=RLAW077&amp;n=109194&amp;dst=100011" TargetMode = "External"/>
	<Relationship Id="rId181" Type="http://schemas.openxmlformats.org/officeDocument/2006/relationships/hyperlink" Target="https://login.consultant.ru/link/?req=doc&amp;base=RLAW077&amp;n=109194&amp;dst=100013" TargetMode = "External"/>
	<Relationship Id="rId182" Type="http://schemas.openxmlformats.org/officeDocument/2006/relationships/hyperlink" Target="https://login.consultant.ru/link/?req=doc&amp;base=RLAW077&amp;n=191527&amp;dst=100068" TargetMode = "External"/>
	<Relationship Id="rId183" Type="http://schemas.openxmlformats.org/officeDocument/2006/relationships/hyperlink" Target="https://login.consultant.ru/link/?req=doc&amp;base=RLAW077&amp;n=175444&amp;dst=100072" TargetMode = "External"/>
	<Relationship Id="rId184" Type="http://schemas.openxmlformats.org/officeDocument/2006/relationships/hyperlink" Target="https://login.consultant.ru/link/?req=doc&amp;base=RLAW077&amp;n=175444&amp;dst=100073" TargetMode = "External"/>
	<Relationship Id="rId185" Type="http://schemas.openxmlformats.org/officeDocument/2006/relationships/hyperlink" Target="https://login.consultant.ru/link/?req=doc&amp;base=RLAW077&amp;n=109194&amp;dst=100014" TargetMode = "External"/>
	<Relationship Id="rId186" Type="http://schemas.openxmlformats.org/officeDocument/2006/relationships/hyperlink" Target="https://login.consultant.ru/link/?req=doc&amp;base=RLAW077&amp;n=109194&amp;dst=100016" TargetMode = "External"/>
	<Relationship Id="rId187" Type="http://schemas.openxmlformats.org/officeDocument/2006/relationships/hyperlink" Target="https://login.consultant.ru/link/?req=doc&amp;base=RLAW077&amp;n=191527&amp;dst=100069" TargetMode = "External"/>
	<Relationship Id="rId188" Type="http://schemas.openxmlformats.org/officeDocument/2006/relationships/hyperlink" Target="https://login.consultant.ru/link/?req=doc&amp;base=RLAW077&amp;n=175444&amp;dst=100075" TargetMode = "External"/>
	<Relationship Id="rId189" Type="http://schemas.openxmlformats.org/officeDocument/2006/relationships/hyperlink" Target="https://login.consultant.ru/link/?req=doc&amp;base=RLAW077&amp;n=109194&amp;dst=100017" TargetMode = "External"/>
	<Relationship Id="rId190" Type="http://schemas.openxmlformats.org/officeDocument/2006/relationships/hyperlink" Target="https://login.consultant.ru/link/?req=doc&amp;base=RLAW077&amp;n=109194&amp;dst=100018" TargetMode = "External"/>
	<Relationship Id="rId191" Type="http://schemas.openxmlformats.org/officeDocument/2006/relationships/hyperlink" Target="https://login.consultant.ru/link/?req=doc&amp;base=RLAW077&amp;n=109194&amp;dst=100019" TargetMode = "External"/>
	<Relationship Id="rId192" Type="http://schemas.openxmlformats.org/officeDocument/2006/relationships/hyperlink" Target="https://login.consultant.ru/link/?req=doc&amp;base=RLAW077&amp;n=175504&amp;dst=100021" TargetMode = "External"/>
	<Relationship Id="rId193" Type="http://schemas.openxmlformats.org/officeDocument/2006/relationships/hyperlink" Target="https://login.consultant.ru/link/?req=doc&amp;base=RLAW077&amp;n=175504&amp;dst=100028" TargetMode = "External"/>
	<Relationship Id="rId194" Type="http://schemas.openxmlformats.org/officeDocument/2006/relationships/hyperlink" Target="https://login.consultant.ru/link/?req=doc&amp;base=RLAW077&amp;n=175503&amp;dst=100082" TargetMode = "External"/>
	<Relationship Id="rId195" Type="http://schemas.openxmlformats.org/officeDocument/2006/relationships/hyperlink" Target="https://login.consultant.ru/link/?req=doc&amp;base=RLAW077&amp;n=175503&amp;dst=100084" TargetMode = "External"/>
	<Relationship Id="rId196" Type="http://schemas.openxmlformats.org/officeDocument/2006/relationships/hyperlink" Target="https://login.consultant.ru/link/?req=doc&amp;base=RLAW077&amp;n=175504&amp;dst=100029" TargetMode = "External"/>
	<Relationship Id="rId197" Type="http://schemas.openxmlformats.org/officeDocument/2006/relationships/hyperlink" Target="https://login.consultant.ru/link/?req=doc&amp;base=RLAW077&amp;n=182470&amp;dst=100025" TargetMode = "External"/>
	<Relationship Id="rId198" Type="http://schemas.openxmlformats.org/officeDocument/2006/relationships/hyperlink" Target="https://login.consultant.ru/link/?req=doc&amp;base=RLAW077&amp;n=175508&amp;dst=100026" TargetMode = "External"/>
	<Relationship Id="rId199" Type="http://schemas.openxmlformats.org/officeDocument/2006/relationships/hyperlink" Target="https://login.consultant.ru/link/?req=doc&amp;base=RLAW077&amp;n=175503&amp;dst=100096" TargetMode = "External"/>
	<Relationship Id="rId200" Type="http://schemas.openxmlformats.org/officeDocument/2006/relationships/hyperlink" Target="https://login.consultant.ru/link/?req=doc&amp;base=LAW&amp;n=453314" TargetMode = "External"/>
	<Relationship Id="rId201" Type="http://schemas.openxmlformats.org/officeDocument/2006/relationships/hyperlink" Target="https://login.consultant.ru/link/?req=doc&amp;base=LAW&amp;n=461085&amp;dst=101815" TargetMode = "External"/>
	<Relationship Id="rId202" Type="http://schemas.openxmlformats.org/officeDocument/2006/relationships/hyperlink" Target="https://login.consultant.ru/link/?req=doc&amp;base=RLAW077&amp;n=178809&amp;dst=100102" TargetMode = "External"/>
	<Relationship Id="rId203" Type="http://schemas.openxmlformats.org/officeDocument/2006/relationships/hyperlink" Target="https://login.consultant.ru/link/?req=doc&amp;base=RLAW077&amp;n=178809&amp;dst=100064" TargetMode = "External"/>
	<Relationship Id="rId204" Type="http://schemas.openxmlformats.org/officeDocument/2006/relationships/hyperlink" Target="https://login.consultant.ru/link/?req=doc&amp;base=RLAW077&amp;n=178809&amp;dst=100069" TargetMode = "External"/>
	<Relationship Id="rId205" Type="http://schemas.openxmlformats.org/officeDocument/2006/relationships/hyperlink" Target="https://login.consultant.ru/link/?req=doc&amp;base=RLAW077&amp;n=178809&amp;dst=100070" TargetMode = "External"/>
	<Relationship Id="rId206" Type="http://schemas.openxmlformats.org/officeDocument/2006/relationships/hyperlink" Target="https://login.consultant.ru/link/?req=doc&amp;base=RLAW077&amp;n=178809&amp;dst=100080" TargetMode = "External"/>
	<Relationship Id="rId207" Type="http://schemas.openxmlformats.org/officeDocument/2006/relationships/hyperlink" Target="https://login.consultant.ru/link/?req=doc&amp;base=RLAW077&amp;n=182470&amp;dst=100026" TargetMode = "External"/>
	<Relationship Id="rId208" Type="http://schemas.openxmlformats.org/officeDocument/2006/relationships/hyperlink" Target="https://login.consultant.ru/link/?req=doc&amp;base=LAW&amp;n=453314&amp;dst=100076" TargetMode = "External"/>
	<Relationship Id="rId209" Type="http://schemas.openxmlformats.org/officeDocument/2006/relationships/hyperlink" Target="https://login.consultant.ru/link/?req=doc&amp;base=LAW&amp;n=453314&amp;dst=13" TargetMode = "External"/>
	<Relationship Id="rId210" Type="http://schemas.openxmlformats.org/officeDocument/2006/relationships/hyperlink" Target="https://login.consultant.ru/link/?req=doc&amp;base=LAW&amp;n=453314&amp;dst=100080" TargetMode = "External"/>
	<Relationship Id="rId211" Type="http://schemas.openxmlformats.org/officeDocument/2006/relationships/hyperlink" Target="https://login.consultant.ru/link/?req=doc&amp;base=LAW&amp;n=453314&amp;dst=100082" TargetMode = "External"/>
	<Relationship Id="rId212" Type="http://schemas.openxmlformats.org/officeDocument/2006/relationships/hyperlink" Target="https://login.consultant.ru/link/?req=doc&amp;base=LAW&amp;n=453314&amp;dst=5" TargetMode = "External"/>
	<Relationship Id="rId213" Type="http://schemas.openxmlformats.org/officeDocument/2006/relationships/hyperlink" Target="https://login.consultant.ru/link/?req=doc&amp;base=RLAW077&amp;n=182470&amp;dst=100028" TargetMode = "External"/>
	<Relationship Id="rId214" Type="http://schemas.openxmlformats.org/officeDocument/2006/relationships/hyperlink" Target="https://login.consultant.ru/link/?req=doc&amp;base=LAW&amp;n=453314&amp;dst=100134" TargetMode = "External"/>
	<Relationship Id="rId215" Type="http://schemas.openxmlformats.org/officeDocument/2006/relationships/hyperlink" Target="https://login.consultant.ru/link/?req=doc&amp;base=RLAW077&amp;n=182470&amp;dst=100030" TargetMode = "External"/>
	<Relationship Id="rId216" Type="http://schemas.openxmlformats.org/officeDocument/2006/relationships/hyperlink" Target="https://login.consultant.ru/link/?req=doc&amp;base=RLAW077&amp;n=25369&amp;dst=100025" TargetMode = "External"/>
	<Relationship Id="rId217" Type="http://schemas.openxmlformats.org/officeDocument/2006/relationships/hyperlink" Target="https://login.consultant.ru/link/?req=doc&amp;base=RLAW077&amp;n=175503&amp;dst=100098" TargetMode = "External"/>
	<Relationship Id="rId218" Type="http://schemas.openxmlformats.org/officeDocument/2006/relationships/hyperlink" Target="https://login.consultant.ru/link/?req=doc&amp;base=RLAW077&amp;n=175444&amp;dst=100076" TargetMode = "External"/>
	<Relationship Id="rId219" Type="http://schemas.openxmlformats.org/officeDocument/2006/relationships/hyperlink" Target="https://login.consultant.ru/link/?req=doc&amp;base=LAW&amp;n=461085" TargetMode = "External"/>
	<Relationship Id="rId220" Type="http://schemas.openxmlformats.org/officeDocument/2006/relationships/hyperlink" Target="https://login.consultant.ru/link/?req=doc&amp;base=LAW&amp;n=461085" TargetMode = "External"/>
	<Relationship Id="rId221" Type="http://schemas.openxmlformats.org/officeDocument/2006/relationships/hyperlink" Target="https://login.consultant.ru/link/?req=doc&amp;base=RLAW077&amp;n=175503&amp;dst=100105" TargetMode = "External"/>
	<Relationship Id="rId222" Type="http://schemas.openxmlformats.org/officeDocument/2006/relationships/hyperlink" Target="https://login.consultant.ru/link/?req=doc&amp;base=LAW&amp;n=461085" TargetMode = "External"/>
	<Relationship Id="rId223" Type="http://schemas.openxmlformats.org/officeDocument/2006/relationships/hyperlink" Target="https://login.consultant.ru/link/?req=doc&amp;base=RLAW077&amp;n=175503&amp;dst=100106" TargetMode = "External"/>
	<Relationship Id="rId224" Type="http://schemas.openxmlformats.org/officeDocument/2006/relationships/hyperlink" Target="https://login.consultant.ru/link/?req=doc&amp;base=RLAW077&amp;n=91891&amp;dst=100010" TargetMode = "External"/>
	<Relationship Id="rId225" Type="http://schemas.openxmlformats.org/officeDocument/2006/relationships/hyperlink" Target="https://login.consultant.ru/link/?req=doc&amp;base=RLAW077&amp;n=69631&amp;dst=100012" TargetMode = "External"/>
	<Relationship Id="rId226" Type="http://schemas.openxmlformats.org/officeDocument/2006/relationships/hyperlink" Target="https://login.consultant.ru/link/?req=doc&amp;base=RLAW077&amp;n=69631&amp;dst=100013" TargetMode = "External"/>
	<Relationship Id="rId227" Type="http://schemas.openxmlformats.org/officeDocument/2006/relationships/hyperlink" Target="https://login.consultant.ru/link/?req=doc&amp;base=RLAW077&amp;n=27303&amp;dst=100018" TargetMode = "External"/>
	<Relationship Id="rId228" Type="http://schemas.openxmlformats.org/officeDocument/2006/relationships/hyperlink" Target="https://login.consultant.ru/link/?req=doc&amp;base=RLAW077&amp;n=2630" TargetMode = "External"/>
	<Relationship Id="rId229" Type="http://schemas.openxmlformats.org/officeDocument/2006/relationships/hyperlink" Target="https://login.consultant.ru/link/?req=doc&amp;base=RLAW077&amp;n=5362" TargetMode = "External"/>
	<Relationship Id="rId230" Type="http://schemas.openxmlformats.org/officeDocument/2006/relationships/hyperlink" Target="https://login.consultant.ru/link/?req=doc&amp;base=RLAW077&amp;n=2693" TargetMode = "External"/>
	<Relationship Id="rId231" Type="http://schemas.openxmlformats.org/officeDocument/2006/relationships/hyperlink" Target="https://login.consultant.ru/link/?req=doc&amp;base=RLAW077&amp;n=2629" TargetMode = "External"/>
	<Relationship Id="rId232" Type="http://schemas.openxmlformats.org/officeDocument/2006/relationships/hyperlink" Target="https://login.consultant.ru/link/?req=doc&amp;base=RLAW077&amp;n=2683" TargetMode = "External"/>
	<Relationship Id="rId233" Type="http://schemas.openxmlformats.org/officeDocument/2006/relationships/hyperlink" Target="https://login.consultant.ru/link/?req=doc&amp;base=RLAW077&amp;n=4545" TargetMode = "External"/>
	<Relationship Id="rId234" Type="http://schemas.openxmlformats.org/officeDocument/2006/relationships/hyperlink" Target="https://login.consultant.ru/link/?req=doc&amp;base=RLAW077&amp;n=4571" TargetMode = "External"/>
	<Relationship Id="rId235" Type="http://schemas.openxmlformats.org/officeDocument/2006/relationships/hyperlink" Target="https://login.consultant.ru/link/?req=doc&amp;base=RLAW077&amp;n=5361" TargetMode = "External"/>
	<Relationship Id="rId236" Type="http://schemas.openxmlformats.org/officeDocument/2006/relationships/hyperlink" Target="https://login.consultant.ru/link/?req=doc&amp;base=RLAW077&amp;n=175508&amp;dst=100034" TargetMode = "External"/>
	<Relationship Id="rId237" Type="http://schemas.openxmlformats.org/officeDocument/2006/relationships/hyperlink" Target="https://login.consultant.ru/link/?req=doc&amp;base=LAW&amp;n=453314&amp;dst=1001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02.03.2005 N 12-кз
(ред. от 03.07.2023)
"О местном самоуправлении в Ставропольском крае"
(принят Государственной Думой Ставропольского края 17.02.2005)</dc:title>
  <dcterms:created xsi:type="dcterms:W3CDTF">2023-12-05T14:42:30Z</dcterms:created>
</cp:coreProperties>
</file>