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Тамбовской области от 12.02.2008 N 188</w:t>
              <w:br/>
              <w:t xml:space="preserve">(ред. от 11.04.2023)</w:t>
              <w:br/>
              <w:t xml:space="preserve">"О координационном совете по развитию малого и среднего предпринимательства Тамбовской области"</w:t>
              <w:br/>
              <w:t xml:space="preserve">(вместе с "Положением о координационном совете по развитию малого и среднего предпринимательства Тамбовской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ТАМБОВСКОЙ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12 февраля 2008 г. N 188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РАЗВИТИЮ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 ТАМБОВСКОЙ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Тамбовской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30.06.2008 </w:t>
            </w:r>
            <w:hyperlink w:history="0" r:id="rId7" w:tooltip="Постановление администрации Тамбовской области от 30.06.2008 N 800 (ред. от 17.05.2023) &quot;О внесении изменений в отдельные Постановления администрации области&quot; {КонсультантПлюс}">
              <w:r>
                <w:rPr>
                  <w:sz w:val="20"/>
                  <w:color w:val="0000ff"/>
                </w:rPr>
                <w:t xml:space="preserve">N 800</w:t>
              </w:r>
            </w:hyperlink>
            <w:r>
              <w:rPr>
                <w:sz w:val="20"/>
                <w:color w:val="392c69"/>
              </w:rPr>
              <w:t xml:space="preserve">, от 15.09.2008 </w:t>
            </w:r>
            <w:hyperlink w:history="0" r:id="rId8" w:tooltip="Постановление администрации Тамбовской области от 15.09.2008 N 1155 (ред. от 17.05.2023) &quot;О внесении изменений в отдельные постановления администрации области&quot; {КонсультантПлюс}">
              <w:r>
                <w:rPr>
                  <w:sz w:val="20"/>
                  <w:color w:val="0000ff"/>
                </w:rPr>
                <w:t xml:space="preserve">N 1155</w:t>
              </w:r>
            </w:hyperlink>
            <w:r>
              <w:rPr>
                <w:sz w:val="20"/>
                <w:color w:val="392c69"/>
              </w:rPr>
              <w:t xml:space="preserve">, от 13.01.2009 </w:t>
            </w:r>
            <w:hyperlink w:history="0" r:id="rId9" w:tooltip="Постановление администрации Тамбовской области от 13.01.2009 N 15 &quot;О внесении изменений в список координационного совета по развитию малого и среднего предпринимательства Тамбовской области&quot; {КонсультантПлюс}">
              <w:r>
                <w:rPr>
                  <w:sz w:val="20"/>
                  <w:color w:val="0000ff"/>
                </w:rPr>
                <w:t xml:space="preserve">N 15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13.08.2009 </w:t>
            </w:r>
            <w:hyperlink w:history="0" r:id="rId10" w:tooltip="Постановление администрации Тамбовской области от 13.08.2009 N 941 (ред. от 30.07.2010) &quot;Об утверждении Положения о конкурсном отборе субъектов малого и среднего предпринимательства, претендующих на субсидирование части затрат, связанных с уплатой процентов по кредитам, привлеченным в российских кредитных организациях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941</w:t>
              </w:r>
            </w:hyperlink>
            <w:r>
              <w:rPr>
                <w:sz w:val="20"/>
                <w:color w:val="392c69"/>
              </w:rPr>
              <w:t xml:space="preserve">, от 27.04.2011 </w:t>
            </w:r>
            <w:hyperlink w:history="0" r:id="rId11" w:tooltip="Постановление администрации Тамбовской области от 27.04.2011 N 420 (ред. от 17.05.2023) &quot;О внесении изменений в отдельные постановления администрации области&quot; {КонсультантПлюс}">
              <w:r>
                <w:rPr>
                  <w:sz w:val="20"/>
                  <w:color w:val="0000ff"/>
                </w:rPr>
                <w:t xml:space="preserve">N 420</w:t>
              </w:r>
            </w:hyperlink>
            <w:r>
              <w:rPr>
                <w:sz w:val="20"/>
                <w:color w:val="392c69"/>
              </w:rPr>
              <w:t xml:space="preserve">, от 14.10.2011 </w:t>
            </w:r>
            <w:hyperlink w:history="0" r:id="rId12" w:tooltip="Постановление администрации Тамбовской области от 14.10.2011 N 1418 (ред. от 17.05.2023) &quot;О внесении изменений в отдельные нормативные правовые акты администрации области по вопросам, касающимся развития субъектов малого и среднего предпринимательства&quot; {КонсультантПлюс}">
              <w:r>
                <w:rPr>
                  <w:sz w:val="20"/>
                  <w:color w:val="0000ff"/>
                </w:rPr>
                <w:t xml:space="preserve">N 1418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27.12.2011 </w:t>
            </w:r>
            <w:hyperlink w:history="0" r:id="rId13" w:tooltip="Постановление администрации Тамбовской области от 27.12.2011 N 1882 &quot;Об обеспечении координации программ поддержки малого и среднего предпринимательства&quot; {КонсультантПлюс}">
              <w:r>
                <w:rPr>
                  <w:sz w:val="20"/>
                  <w:color w:val="0000ff"/>
                </w:rPr>
                <w:t xml:space="preserve">N 1882</w:t>
              </w:r>
            </w:hyperlink>
            <w:r>
              <w:rPr>
                <w:sz w:val="20"/>
                <w:color w:val="392c69"/>
              </w:rPr>
              <w:t xml:space="preserve">, от 09.08.2013 </w:t>
            </w:r>
            <w:hyperlink w:history="0" r:id="rId14" w:tooltip="Постановление администрации Тамбовской области от 09.08.2013 N 856 &quot;О внесении изменений в приложения к Постановлению администрации области от 12.02.2008 N 188 &quot;О координационном совете по развитию малого и среднего предпринимательства Тамбовской области&quot; {КонсультантПлюс}">
              <w:r>
                <w:rPr>
                  <w:sz w:val="20"/>
                  <w:color w:val="0000ff"/>
                </w:rPr>
                <w:t xml:space="preserve">N 856</w:t>
              </w:r>
            </w:hyperlink>
            <w:r>
              <w:rPr>
                <w:sz w:val="20"/>
                <w:color w:val="392c69"/>
              </w:rPr>
              <w:t xml:space="preserve">, от 30.07.2014 </w:t>
            </w:r>
            <w:hyperlink w:history="0" r:id="rId15" w:tooltip="Постановление администрации Тамбовской области от 30.07.2014 N 830 &quot;О внесении изменений в список координационного совета по развитию малого и среднего предпринимательства Тамбовской области&quot; {КонсультантПлюс}">
              <w:r>
                <w:rPr>
                  <w:sz w:val="20"/>
                  <w:color w:val="0000ff"/>
                </w:rPr>
                <w:t xml:space="preserve">N 830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24.07.2015 </w:t>
            </w:r>
            <w:hyperlink w:history="0" r:id="rId16" w:tooltip="Постановление администрации Тамбовской области от 24.07.2015 N 799 &quot;О внесении изменений в список координационного совета по развитию малого и среднего предпринимательства Тамбовской области&quot; {КонсультантПлюс}">
              <w:r>
                <w:rPr>
                  <w:sz w:val="20"/>
                  <w:color w:val="0000ff"/>
                </w:rPr>
                <w:t xml:space="preserve">N 799</w:t>
              </w:r>
            </w:hyperlink>
            <w:r>
              <w:rPr>
                <w:sz w:val="20"/>
                <w:color w:val="392c69"/>
              </w:rPr>
              <w:t xml:space="preserve">, от 09.10.2015 </w:t>
            </w:r>
            <w:hyperlink w:history="0" r:id="rId17" w:tooltip="Постановление администрации Тамбовской области от 09.10.2015 N 1122 &quot;О внесении изменений в список координационного совета по развитию малого и среднего предпринимательства Тамбовской области&quot; {КонсультантПлюс}">
              <w:r>
                <w:rPr>
                  <w:sz w:val="20"/>
                  <w:color w:val="0000ff"/>
                </w:rPr>
                <w:t xml:space="preserve">N 1122</w:t>
              </w:r>
            </w:hyperlink>
            <w:r>
              <w:rPr>
                <w:sz w:val="20"/>
                <w:color w:val="392c69"/>
              </w:rPr>
              <w:t xml:space="preserve">, от 18.01.2016 </w:t>
            </w:r>
            <w:hyperlink w:history="0" r:id="rId18" w:tooltip="Постановление администрации Тамбовской области от 18.01.2016 N 26 &quot;О внесении изменений в список координационного совета по развитию малого и среднего предпринимательства Тамбовской области&quot; {КонсультантПлюс}">
              <w:r>
                <w:rPr>
                  <w:sz w:val="20"/>
                  <w:color w:val="0000ff"/>
                </w:rPr>
                <w:t xml:space="preserve">N 26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19.04.2017 </w:t>
            </w:r>
            <w:hyperlink w:history="0" r:id="rId19" w:tooltip="Постановление администрации Тамбовской области от 19.04.2017 N 357 &quot;О внесении изменений в список координационного совета по развитию малого и среднего предпринимательства Тамбовской области&quot; {КонсультантПлюс}">
              <w:r>
                <w:rPr>
                  <w:sz w:val="20"/>
                  <w:color w:val="0000ff"/>
                </w:rPr>
                <w:t xml:space="preserve">N 357</w:t>
              </w:r>
            </w:hyperlink>
            <w:r>
              <w:rPr>
                <w:sz w:val="20"/>
                <w:color w:val="392c69"/>
              </w:rPr>
              <w:t xml:space="preserve">, от 24.08.2018 </w:t>
            </w:r>
            <w:hyperlink w:history="0" r:id="rId20" w:tooltip="Постановление администрации Тамбовской области от 24.08.2018 N 855 &quot;О внесении изменений в список координационного совета по развитию малого и среднего предпринимательства Тамбовской области&quot; {КонсультантПлюс}">
              <w:r>
                <w:rPr>
                  <w:sz w:val="20"/>
                  <w:color w:val="0000ff"/>
                </w:rPr>
                <w:t xml:space="preserve">N 855</w:t>
              </w:r>
            </w:hyperlink>
            <w:r>
              <w:rPr>
                <w:sz w:val="20"/>
                <w:color w:val="392c69"/>
              </w:rPr>
              <w:t xml:space="preserve">, от 29.07.2019 </w:t>
            </w:r>
            <w:hyperlink w:history="0" r:id="rId21" w:tooltip="Постановление администрации Тамбовской области от 29.07.2019 N 859 &quot;О внесении изменений в список координационного совета по развитию малого и среднего предпринимательства Тамбовской области&quot; {КонсультантПлюс}">
              <w:r>
                <w:rPr>
                  <w:sz w:val="20"/>
                  <w:color w:val="0000ff"/>
                </w:rPr>
                <w:t xml:space="preserve">N 859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29.11.2019 </w:t>
            </w:r>
            <w:hyperlink w:history="0" r:id="rId22" w:tooltip="Постановление администрации Тамбовской области от 29.11.2019 N 1332 &quot;О внесении изменений в список координационного совета по развитию малого и среднего предпринимательства Тамбовской области&quot; {КонсультантПлюс}">
              <w:r>
                <w:rPr>
                  <w:sz w:val="20"/>
                  <w:color w:val="0000ff"/>
                </w:rPr>
                <w:t xml:space="preserve">N 1332</w:t>
              </w:r>
            </w:hyperlink>
            <w:r>
              <w:rPr>
                <w:sz w:val="20"/>
                <w:color w:val="392c69"/>
              </w:rPr>
              <w:t xml:space="preserve">, от 25.02.2020 </w:t>
            </w:r>
            <w:hyperlink w:history="0" r:id="rId23" w:tooltip="Постановление администрации Тамбовской области от 25.02.2020 N 136 &quot;О внесении изменений в список координационного совета по развитию малого и среднего предпринимательства Тамбовской области&quot; {КонсультантПлюс}">
              <w:r>
                <w:rPr>
                  <w:sz w:val="20"/>
                  <w:color w:val="0000ff"/>
                </w:rPr>
                <w:t xml:space="preserve">N 136</w:t>
              </w:r>
            </w:hyperlink>
            <w:r>
              <w:rPr>
                <w:sz w:val="20"/>
                <w:color w:val="392c69"/>
              </w:rPr>
              <w:t xml:space="preserve">, от 22.09.2020 </w:t>
            </w:r>
            <w:hyperlink w:history="0" r:id="rId24" w:tooltip="Постановление администрации Тамбовской области от 22.09.2020 N 754 &quot;О внесении изменений в список координационного совета по развитию малого и среднего предпринимательства Тамбовской области&quot; {КонсультантПлюс}">
              <w:r>
                <w:rPr>
                  <w:sz w:val="20"/>
                  <w:color w:val="0000ff"/>
                </w:rPr>
                <w:t xml:space="preserve">N 754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10.03.2021 </w:t>
            </w:r>
            <w:hyperlink w:history="0" r:id="rId25" w:tooltip="Постановление администрации Тамбовской области от 10.03.2021 N 150 &quot;О внесении изменений в список координационного совета по развитию малого и среднего предпринимательства Тамбовской области&quot; {КонсультантПлюс}">
              <w:r>
                <w:rPr>
                  <w:sz w:val="20"/>
                  <w:color w:val="0000ff"/>
                </w:rPr>
                <w:t xml:space="preserve">N 150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26" w:tooltip="Постановление Правительства Тамбовской области от 11.04.2023 N 281 &quot;О внесении изменений в приложения к постановлению администрации области от 12.02.2008 N 188 &quot;О координационном совете по развитию малого и среднего предпринимательства Тамб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Тамбовской области от 11.04.2023 N 281)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27" w:tooltip="Федеральный закон от 24.07.2007 N 209-ФЗ (ред. от 22.07.2008) &quot;О развитии малого и среднего предпринимательства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2007 г. N 209-ФЗ "О развитии малого и среднего предпринимательства в Российской Федерации", в целях совершенствования системы государственной поддержки предпринимательства в области,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Реорганизовать координационный совет по развитию малого предпринимательства Тамбовской области в координационный совет по развитию малого и среднего предпринимательства Тамбовской области (далее - Совет) и утвердить его </w:t>
      </w:r>
      <w:hyperlink w:history="0" w:anchor="P45" w:tooltip="СПИСОК">
        <w:r>
          <w:rPr>
            <w:sz w:val="20"/>
            <w:color w:val="0000ff"/>
          </w:rPr>
          <w:t xml:space="preserve">список</w:t>
        </w:r>
      </w:hyperlink>
      <w:r>
        <w:rPr>
          <w:sz w:val="20"/>
        </w:rPr>
        <w:t xml:space="preserve">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4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развитию малого и среднего предпринимательства Тамбовской области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Возложить на орган исполнительной власти области, уполномоченный на реализацию государственной политики в области развития малого и среднего предпринимательства, организационно-техническое обеспечение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главам администраций городских округов и муниципальных районов области образовать аналогичные координационные советы по развитию малого и среднего предпринимательства.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Признать утратившими силу Постановления администрации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24.06.2002 </w:t>
      </w:r>
      <w:hyperlink w:history="0" r:id="rId28" w:tooltip="Постановление администрации Тамбовской области от 24.06.2002 N 470 (ред. от 11.10.2006) &quot;О координационном Совете по развитию малого предпринимательства Тамбовской области&quot; (вместе с &quot;Положением о координационном Совете по развитию малого предпринимательства Тамбов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N 470</w:t>
        </w:r>
      </w:hyperlink>
      <w:r>
        <w:rPr>
          <w:sz w:val="20"/>
        </w:rPr>
        <w:t xml:space="preserve"> "О координационном совете по развитию малого предпринимательства Тамбовской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11.10.2006 </w:t>
      </w:r>
      <w:hyperlink w:history="0" r:id="rId29" w:tooltip="Постановление администрации Тамбовской области от 11.10.2006 N 1143 &quot;О внесении изменений в Постановление администрации области от 24.06.2002 N 470 &quot;О координационном совете по развитию малого предпринимательства Тамб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1143</w:t>
        </w:r>
      </w:hyperlink>
      <w:r>
        <w:rPr>
          <w:sz w:val="20"/>
        </w:rPr>
        <w:t xml:space="preserve"> "О внесении изменений в Постановление администрации области от 24.06.2002 N 470 "О координационном совете по развитию малого предпринимательства Тамбовской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12.04.2002 </w:t>
      </w:r>
      <w:hyperlink w:history="0" r:id="rId30" w:tooltip="Постановление администрации Тамбовской области от 12.04.2002 N 258 (ред. от 11.10.2006) &quot;О межведомственной Комиссии по устранению административных барьеров при развитии предпринимательства в Тамбовской области&quot; (вместе с &quot;Положением о межведомственной Комиссии по устранению административных барьеров при развитии предпринимательства в Тамбов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N 258</w:t>
        </w:r>
      </w:hyperlink>
      <w:r>
        <w:rPr>
          <w:sz w:val="20"/>
        </w:rPr>
        <w:t xml:space="preserve"> "О межведомственной комиссии по устранению административных барьеров при развитии предпринимательства в Тамбовской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11.10.2006 </w:t>
      </w:r>
      <w:hyperlink w:history="0" r:id="rId31" w:tooltip="Постановление администрации Тамбовской области от 11.10.2006 N 1142 &quot;О внесении изменений в Постановление администрации области от 12.04.2002 N 258 &quot;О межведомственной комиссии по устранению административных барьеров при развитии предпринимательства в Тамб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1142</w:t>
        </w:r>
      </w:hyperlink>
      <w:r>
        <w:rPr>
          <w:sz w:val="20"/>
        </w:rPr>
        <w:t xml:space="preserve"> "О внесении изменений в Постановление администрации области от 12.04.2002 N 258 "О межведомственной комиссии по устранению административных барьеров при развитии предпринимательства в Тамбовской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постановление опубликовать в газете "Тамбовская жизнь".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Контроль за выполнением настоящего постановления оставляю за собой.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области</w:t>
      </w:r>
    </w:p>
    <w:p>
      <w:pPr>
        <w:pStyle w:val="0"/>
        <w:jc w:val="right"/>
      </w:pPr>
      <w:r>
        <w:rPr>
          <w:sz w:val="20"/>
        </w:rPr>
        <w:t xml:space="preserve">О.И.Бетин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Тамбовской области</w:t>
      </w:r>
    </w:p>
    <w:p>
      <w:pPr>
        <w:pStyle w:val="0"/>
        <w:jc w:val="right"/>
      </w:pPr>
      <w:r>
        <w:rPr>
          <w:sz w:val="20"/>
        </w:rPr>
        <w:t xml:space="preserve">от 12.02.2008 N 188</w:t>
      </w:r>
    </w:p>
    <w:p>
      <w:pPr>
        <w:pStyle w:val="0"/>
        <w:jc w:val="center"/>
      </w:pPr>
      <w:r>
        <w:rPr>
          <w:sz w:val="20"/>
        </w:rPr>
      </w:r>
    </w:p>
    <w:bookmarkStart w:id="45" w:name="P45"/>
    <w:bookmarkEnd w:id="45"/>
    <w:p>
      <w:pPr>
        <w:pStyle w:val="2"/>
        <w:jc w:val="center"/>
      </w:pPr>
      <w:r>
        <w:rPr>
          <w:sz w:val="20"/>
        </w:rPr>
        <w:t xml:space="preserve">СПИСОК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РАЗВИТИЮ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 ТАМБОВСКОЙ ОБЛАСТИ</w:t>
      </w:r>
    </w:p>
    <w:p>
      <w:pPr>
        <w:pStyle w:val="2"/>
        <w:jc w:val="center"/>
      </w:pPr>
      <w:r>
        <w:rPr>
          <w:sz w:val="20"/>
        </w:rPr>
        <w:t xml:space="preserve">(ДАЛЕЕ - КООРДИНАЦИОННЫЙ СОВЕТ)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2" w:tooltip="Постановление Правительства Тамбовской области от 11.04.2023 N 281 &quot;О внесении изменений в приложения к постановлению администрации области от 12.02.2008 N 188 &quot;О координационном совете по развитию малого и среднего предпринимательства Тамб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Тамбовской области от 11.04.2023 N 281)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6071"/>
      </w:tblGrid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Егоров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Борисович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Глава Тамбовской области, председатель координационного совета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Макаревич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Владимировна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и.о. заместителя Главы Тамбовской области, заместитель председателя координационного совета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Сенникова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Лариса Викторовна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Тамбовского регионального отделения Общероссийской общественной организации малого и среднего предпринимательства "ОПОРА РОССИИ", заместитель председателя координационного совета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Четырина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Кристина Сергеевна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промышленности, торговли и развития предпринимательства Тамбовской области, начальник управления по развитию предпринимательства и торговли, секретарь координационного совета</w:t>
            </w:r>
          </w:p>
        </w:tc>
      </w:tr>
      <w:tr>
        <w:tc>
          <w:tcPr>
            <w:gridSpan w:val="2"/>
            <w:tcW w:w="9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координационного совета: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Власов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Иванович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промышленности, торговли и развития предпринимательства Тамбовской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Воронина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Александровна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Союза "Тамбовская областная торгово-промышленная палата"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Гордеева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Александра Николаевна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акционерного общества Микрокредитной компании "Фонд содействия кредитованию малого и среднего предпринимательства Тамбовской области"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Гришина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Михайловна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и.о. директора Фонда развития промышленности Тамбовской области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Евсейчев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Игоревич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Тамбовского регионального отделения Общероссийской общественной организации "Ассоциация молодых предпринимателей России"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Емельянова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Леонидовна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вокально-театральной Академии талантов "ЛиКа", член Совета Комитета женщин-предпринимателей Союза "Тамбовская областная торгово-промышленная палата"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Камнева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Игоревна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экономической и инвестиционной политики Тамбовской области - начальник управления инвестиционной деятельности и внешнеэкономических связей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Козельцев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Борисович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защите прав предпринимателей в Тамбовской области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Федор Иванович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открытого акционерного общества "Новинка"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Крохин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Михайлович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сопредседатель регионального штаба Общероссийского народного фронта в Тамбовской области, коммерческий директор закрытого акционерного общества "Транснэт"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Кудрявцева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Викторовна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компании "Оборудование МАКС", член Совета Комитета женщин-предпринимателей союза "Тамбовская областная торгово-промышленная палата"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Марчева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Борисовна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организации проектной деятельности Правительства Тамбовской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Мильченко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Валентинович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труда и занятости населения Тамбовской области - начальник управления занятости населения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Пудовкина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Юрьевна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Тамбовского регионального отделения Общероссийской общественной организации "Деловая Россия"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Рогова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Мария Викторовна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"Плюс Гарантия Тамбов"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Рузаев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Валентинович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общественный представитель автономной некоммерческой организации "Агентство стратегических инициатив по продвижению новых проектов" по направлению "Предпринимательство и технологии", генеральный директор общества с ограниченной ответственностью "Тамбовнавигация"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Семьянинов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Петр Владимирович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автономной некоммерческой организации "Центр координации поддержки бизнеса Тамбовской области"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Степанова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Алексеевна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автономной некоммерческой организации "Региональный центр управления и культуры"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Страшнов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Михайлович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открытого акционерного общества "Орбита"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Сурков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Викторович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и.о. заместителя министра имущественных отношений и государственного заказа Тамбовской области - начальник управления имущественных отношений Тамбовской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Сытова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Алена Юрьевна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и.о. заместителя Главы Тамбовской области - министра сельского хозяйства Тамбовской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Фатеева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Васильевна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исполнительный директор Союза Регионального объединения работодателей "Тамбовская областная ассоциация промышленников и предпринимателей"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Черкасов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Консантин Константинович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по промышленности, строительству, транспорту, связи и развитию предпринимательства Тамбовской областной Думы (по согласованию)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Тамбовской области</w:t>
      </w:r>
    </w:p>
    <w:p>
      <w:pPr>
        <w:pStyle w:val="0"/>
        <w:jc w:val="right"/>
      </w:pPr>
      <w:r>
        <w:rPr>
          <w:sz w:val="20"/>
        </w:rPr>
        <w:t xml:space="preserve">от 12.02.2008 N 188</w:t>
      </w:r>
    </w:p>
    <w:p>
      <w:pPr>
        <w:pStyle w:val="0"/>
        <w:jc w:val="center"/>
      </w:pPr>
      <w:r>
        <w:rPr>
          <w:sz w:val="20"/>
        </w:rPr>
      </w:r>
    </w:p>
    <w:bookmarkStart w:id="145" w:name="P145"/>
    <w:bookmarkEnd w:id="14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РАЗВИТИЮ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 ТАМБОВСКОЙ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3" w:tooltip="Постановление администрации Тамбовской области от 09.08.2013 N 856 &quot;О внесении изменений в приложения к Постановлению администрации области от 12.02.2008 N 188 &quot;О координационном совете по развитию малого и среднего предпринимательства Тамб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Тамбовской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09.08.2013 N 856,</w:t>
            </w:r>
          </w:p>
          <w:p>
            <w:pPr>
              <w:pStyle w:val="0"/>
              <w:jc w:val="center"/>
            </w:pPr>
            <w:hyperlink w:history="0" r:id="rId34" w:tooltip="Постановление Правительства Тамбовской области от 11.04.2023 N 281 &quot;О внесении изменений в приложения к постановлению администрации области от 12.02.2008 N 188 &quot;О координационном совете по развитию малого и среднего предпринимательства Тамб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Тамбовской области от 11.04.2023 N 281)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Координационный совет по развитию малого и среднего предпринимательства Тамбовской области (далее - Совет) является постоянно действующим совещательным органом, образованным для экспертного, информационного и консультативного обеспечения деятельности Правительства Тамбовской области в сфере развития малого и среднего предпринимательства на территории Тамбовской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Тамбовской области от 11.04.2023 N 281 &quot;О внесении изменений в приложения к постановлению администрации области от 12.02.2008 N 188 &quot;О координационном совете по развитию малого и среднего предпринимательства Тамб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Тамбовской области от 11.04.2023 N 281)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Основными целями образования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выдвижение и поддержка инициатив, имеющих областное значение и направленных на реализацию государственной политики в области развития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общественной экспертизы проектов нормативных правовых актов Тамбовской области, регулирующих развитие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мнения предпринимательского сообщества при назначении Уполномоченного по защите прав предпринимателей в Тамбовской области;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6" w:tooltip="Постановление администрации Тамбовской области от 09.08.2013 N 856 &quot;О внесении изменений в приложения к Постановлению администрации области от 12.02.2008 N 188 &quot;О координационном совете по развитию малого и среднего предпринимательства Тамб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Тамбовской области от 09.08.2013 N 856)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рекомендаций органам исполнительной власти области и органам местного самоуправления при определении приоритетов в области развития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осуществляет свою деятельность на общественных началах, на основе добровольности, равноправия его членов, коллективного и свободного обсуждения вопросов на принципах законности и гласности.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Совет в своей деятельности руководствуется </w:t>
      </w:r>
      <w:hyperlink w:history="0" r:id="rId3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законодательством Российской Федерации, Тамбовской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Положение о Совете утверждается Правительством Тамбовской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Тамбовской области от 11.04.2023 N 281 &quot;О внесении изменений в приложения к постановлению администрации области от 12.02.2008 N 188 &quot;О координационном совете по развитию малого и среднего предпринимательства Тамб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Тамбовской области от 11.04.2023 N 281)</w:t>
      </w:r>
    </w:p>
    <w:p>
      <w:pPr>
        <w:pStyle w:val="0"/>
        <w:jc w:val="center"/>
      </w:pPr>
      <w:r>
        <w:rPr>
          <w:sz w:val="20"/>
        </w:rPr>
      </w:r>
    </w:p>
    <w:bookmarkStart w:id="170" w:name="P170"/>
    <w:bookmarkEnd w:id="170"/>
    <w:p>
      <w:pPr>
        <w:pStyle w:val="2"/>
        <w:outlineLvl w:val="1"/>
        <w:jc w:val="center"/>
      </w:pPr>
      <w:r>
        <w:rPr>
          <w:sz w:val="20"/>
        </w:rPr>
        <w:t xml:space="preserve">2. Основные задачи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Содействие государственной политике, направленной на развитие малого и среднего предпринимательства в Тамбовской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Определение приоритетных направлений развития малого и среднего предпринимательства 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Изучение, анализ, обобщение и обсуждение имеющихся проблем субъектов малого и среднего предпринимательства, предложений, направленных на устранение административных барьеров при развитии предпринимательства 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Организация проведения общественной экспертизы проектов нормативных правовых актов области, затрагивающих интересы субъектов малого и среднего предпринимательства, и разработка соответствующих рекомендаций.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Участие в разработке и содействие реализации областных и муниципальных программ развития малого и среднего предпринимательства.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Подготовка и внесение предложений органам исполнительной власти области, территориальным органам федеральных органов исполнительной власти, органам местного самоуправления по устранению административных барьеров в правоотношениях, ущемляющих законные права и интересы предпринимателей, и решению других вопросов, оказывающих существенное влияние на их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Участие в принятии решений о передаче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прав владения и (или) пользования областным недвижимым имуществом, включенным в перечень областного недвижимого имущества, предназначенного для этих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Содействие деятельности Уполномоченного по защите прав предпринимателей в Тамбовской области и некоммерческих организаций, выражающих интересы субъектов малого и среднего предпринимательства.</w:t>
      </w:r>
    </w:p>
    <w:p>
      <w:pPr>
        <w:pStyle w:val="0"/>
        <w:jc w:val="both"/>
      </w:pPr>
      <w:r>
        <w:rPr>
          <w:sz w:val="20"/>
        </w:rPr>
        <w:t xml:space="preserve">(п. 2.8 в ред. </w:t>
      </w:r>
      <w:hyperlink w:history="0" r:id="rId39" w:tooltip="Постановление администрации Тамбовской области от 09.08.2013 N 856 &quot;О внесении изменений в приложения к Постановлению администрации области от 12.02.2008 N 188 &quot;О координационном совете по развитию малого и среднего предпринимательства Тамб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Тамбовской области от 09.08.2013 N 856)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Изучение, обобщение и распространение положительного опыта деятельности субъектов малого и среднего предпринимательства и организаций, осуществляющих поддержку малого и среднего предпринимательства.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целях реализации задач, предусмотренных в </w:t>
      </w:r>
      <w:hyperlink w:history="0" w:anchor="P170" w:tooltip="2. Основные задачи Совета">
        <w:r>
          <w:rPr>
            <w:sz w:val="20"/>
            <w:color w:val="0000ff"/>
          </w:rPr>
          <w:t xml:space="preserve">разделе 2</w:t>
        </w:r>
      </w:hyperlink>
      <w:r>
        <w:rPr>
          <w:sz w:val="20"/>
        </w:rPr>
        <w:t xml:space="preserve"> настоящего Положения, Совет обладает следующими правами: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принимать решения, имеющие рекомендательный характер, по вопросам, относящимся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запрашивать у государственных органов, иных организаций и должностных лиц документы и материалы по вопросам, относящимся к компетенции Совета, в том числе документы и материалы о результатах рассмотрения письменных обращений субъектов и общественных объединений малого и среднего предпринимательства по вопросам осуществления предпринимательской деятельности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заслушивать на своих заседаниях соответствующих должностных лиц по вопросам, относящимся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принимать внутренние документы, регламентирующие работу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осуществлять взаимодействие с органом исполнительной власти области, уполномоченным на реализацию государственной политики в области развития малого предпринимательства, а также с другими органами исполнительной власти области, структурными подразделениями Правительства Тамбовской области, территориальными органами федеральных органов исполнительной власти, органами местного самоуправления для выработки согласованных позиций по совершенствованию государственной политики в области малого и среднего предпринимательства;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Тамбовской области от 11.04.2023 N 281 &quot;О внесении изменений в приложения к постановлению администрации области от 12.02.2008 N 188 &quot;О координационном совете по развитию малого и среднего предпринимательства Тамб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Тамбовской области от 11.04.2023 N 281)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взаимодействовать с некоммерческими организациями, выражающими интересы субъектов малого и среднего предпринимательства, для выработки консолидированной позиции предпринимательского сообщества по вопросам развития малого и среднего предпринимательства и доведения ее до Правительства Тамбовской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Тамбовской области от 11.04.2023 N 281 &quot;О внесении изменений в приложения к постановлению администрации области от 12.02.2008 N 188 &quot;О координационном совете по развитию малого и среднего предпринимательства Тамб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Тамбовской области от 11.04.2023 N 281)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3.1.7. проводить общественную экспертизу проектов и нормативно-правовых актов области в сфере малого и среднего предпринимательства и рекомендовать их к принятию, финансированию и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3.1.8. принимать участие в разработке и содействовать реализации областных и муниципальных программ развития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3.1.9. создавать рабочие комиссии, формировать временные и постоянно действующие экспертные и рабочие группы для выполнения поставленных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3.1.10. взаимодействовать с органами государственной власти и организациями, осуществляющими контроль за использованием средств, выделенных на развитие и поддержку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3.1.11. привлекать для участия в работе Совета с правом совещательного голоса экспертов и консультантов из числа ученых, предпринимателей, представителей органов государственной власти и других специалистов, не входящих в состав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3.1.12. участвовать в работе конференций, совещаний, круглых столов, семинаров по вопросам, относящимся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3.1.13. осуществлять иные полномочия по вопросам, относящимся к компетенции Совета, в соответствии с действующим законодательством.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 и организация работы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Совет формируется в составе председателя Совета, двух заместителей председателя Совета,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Возглавляет Совет и осуществляет руководство его работой Глава Тамбовской области - председатель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Тамбовской области от 11.04.2023 N 281 &quot;О внесении изменений в приложения к постановлению администрации области от 12.02.2008 N 188 &quot;О координационном совете по развитию малого и среднего предпринимательства Тамб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Тамбовской области от 11.04.2023 N 281)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отсутствия Председателя Совета либо по его поручению осуществляет руководство работой Совета и ведет заседания Совета один из заместителей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Список Совета формируется из представителей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предпринимателей, представителей органов исполнительной власти области, территориальных органов федеральных органов исполнительной власти,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Список Совета утверждается Главой Тамбовской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Тамбовской области от 11.04.2023 N 281 &quot;О внесении изменений в приложения к постановлению администрации области от 12.02.2008 N 188 &quot;О координационном совете по развитию малого и среднего предпринимательства Тамб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Тамбовской области от 11.04.2023 N 281)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Заседания Совета проводятся в соответствии с планом работы Совета и (или) по мере поступления предложений от некоммерческих организаций, выражающих интересы субъектов малого и среднего предпринимательства, а также по инициативе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Повестка дня заседания Совета формируется секретарем Совета и утверждается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Заседание Совета является правомочным, если на нем присутствует не менее половины от общего числа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Решения Совета принимаются простым большинством голосов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отдельных случаях решения Совета могут приниматься опросным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По итогам заседаний Совета оформляется протокол заседания, который подписывается председателем и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 и рекомендации Совета по проблемам малого и среднего предпринимательства доводятся до сведения органов исполнительной власти области, территориальных органов федеральных органов исполнительной власти, органов местного самоуправления, некоммерческих организаций, выражающих интересы субъектов малого и среднего предпринимательства.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Организационно-техническое обеспечение работы Совета осуществляет орган исполнительной власти области, уполномоченный на реализацию государственной политики в области развития малого и среднего предпринимательства.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Прекращение деятельности Совета осуществляется по постановлению Правительства Тамбовской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Тамбовской области от 11.04.2023 N 281 &quot;О внесении изменений в приложения к постановлению администрации области от 12.02.2008 N 188 &quot;О координационном совете по развитию малого и среднего предпринимательства Тамб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Тамбовской области от 11.04.2023 N 281)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Тамбовской области от 12.02.2008 N 188</w:t>
            <w:br/>
            <w:t>(ред. от 11.04.2023)</w:t>
            <w:br/>
            <w:t>"О координационном совете по раз...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73991F87CCC6ABB065E0FAE91CAA13063C4571A0D2C4F0E499CB96702A68E76E07BEEF6302FC4C6EE971EBFA0E00A2D3080A69A1C13F25EB8D1B1E3b1f6N" TargetMode = "External"/>
	<Relationship Id="rId8" Type="http://schemas.openxmlformats.org/officeDocument/2006/relationships/hyperlink" Target="consultantplus://offline/ref=173991F87CCC6ABB065E0FAE91CAA13063C4571A0D2C4F0E499DB96702A68E76E07BEEF6302FC4C6EE971EBBA3E00A2D3080A69A1C13F25EB8D1B1E3b1f6N" TargetMode = "External"/>
	<Relationship Id="rId9" Type="http://schemas.openxmlformats.org/officeDocument/2006/relationships/hyperlink" Target="consultantplus://offline/ref=173991F87CCC6ABB065E0FAE91CAA13063C4571A0D2C4A054D9FE46D0AFF8274E774B1E13766C8C7EE971EBEADBF0F3821D8AA9A030DF446A4D3B3bEf2N" TargetMode = "External"/>
	<Relationship Id="rId10" Type="http://schemas.openxmlformats.org/officeDocument/2006/relationships/hyperlink" Target="consultantplus://offline/ref=173991F87CCC6ABB065E0FAE91CAA13063C4571A0E2E4A02489FE46D0AFF8274E774B1E13766C8C7EE971EB3ADBF0F3821D8AA9A030DF446A4D3B3bEf2N" TargetMode = "External"/>
	<Relationship Id="rId11" Type="http://schemas.openxmlformats.org/officeDocument/2006/relationships/hyperlink" Target="consultantplus://offline/ref=173991F87CCC6ABB065E0FAE91CAA13063C4571A0D2C4F0E4A94B96702A68E76E07BEEF6302FC4C6EE971FBAA3E00A2D3080A69A1C13F25EB8D1B1E3b1f6N" TargetMode = "External"/>
	<Relationship Id="rId12" Type="http://schemas.openxmlformats.org/officeDocument/2006/relationships/hyperlink" Target="consultantplus://offline/ref=173991F87CCC6ABB065E0FAE91CAA13063C4571A0D2C4F0E4A95B96702A68E76E07BEEF6302FC4C6EE971EBAA6E00A2D3080A69A1C13F25EB8D1B1E3b1f6N" TargetMode = "External"/>
	<Relationship Id="rId13" Type="http://schemas.openxmlformats.org/officeDocument/2006/relationships/hyperlink" Target="consultantplus://offline/ref=173991F87CCC6ABB065E0FAE91CAA13063C4571A0F2E45034B9FE46D0AFF8274E774B1E13766C8C7EE971FBFADBF0F3821D8AA9A030DF446A4D3B3bEf2N" TargetMode = "External"/>
	<Relationship Id="rId14" Type="http://schemas.openxmlformats.org/officeDocument/2006/relationships/hyperlink" Target="consultantplus://offline/ref=173991F87CCC6ABB065E0FAE91CAA13063C4571A0822440F4A9FE46D0AFF8274E774B1E13766C8C7EE971EBEADBF0F3821D8AA9A030DF446A4D3B3bEf2N" TargetMode = "External"/>
	<Relationship Id="rId15" Type="http://schemas.openxmlformats.org/officeDocument/2006/relationships/hyperlink" Target="consultantplus://offline/ref=173991F87CCC6ABB065E0FAE91CAA13063C4571A0A2B44054F9FE46D0AFF8274E774B1E13766C8C7EE971EBEADBF0F3821D8AA9A030DF446A4D3B3bEf2N" TargetMode = "External"/>
	<Relationship Id="rId16" Type="http://schemas.openxmlformats.org/officeDocument/2006/relationships/hyperlink" Target="consultantplus://offline/ref=173991F87CCC6ABB065E0FAE91CAA13063C4571A0B294B05499FE46D0AFF8274E774B1E13766C8C7EE971EBEADBF0F3821D8AA9A030DF446A4D3B3bEf2N" TargetMode = "External"/>
	<Relationship Id="rId17" Type="http://schemas.openxmlformats.org/officeDocument/2006/relationships/hyperlink" Target="consultantplus://offline/ref=173991F87CCC6ABB065E0FAE91CAA13063C4571A0B2E4D0E4B9FE46D0AFF8274E774B1E13766C8C7EE971EBEADBF0F3821D8AA9A030DF446A4D3B3bEf2N" TargetMode = "External"/>
	<Relationship Id="rId18" Type="http://schemas.openxmlformats.org/officeDocument/2006/relationships/hyperlink" Target="consultantplus://offline/ref=173991F87CCC6ABB065E0FAE91CAA13063C4571A0B234801419FE46D0AFF8274E774B1E13766C8C7EE971EBEADBF0F3821D8AA9A030DF446A4D3B3bEf2N" TargetMode = "External"/>
	<Relationship Id="rId19" Type="http://schemas.openxmlformats.org/officeDocument/2006/relationships/hyperlink" Target="consultantplus://offline/ref=173991F87CCC6ABB065E0FAE91CAA13063C4571A052E48074F9FE46D0AFF8274E774B1E13766C8C7EE971EBEADBF0F3821D8AA9A030DF446A4D3B3bEf2N" TargetMode = "External"/>
	<Relationship Id="rId20" Type="http://schemas.openxmlformats.org/officeDocument/2006/relationships/hyperlink" Target="consultantplus://offline/ref=173991F87CCC6ABB065E0FAE91CAA13063C4571A0D2A4E044890B96702A68E76E07BEEF6302FC4C6EE971EBBA3E00A2D3080A69A1C13F25EB8D1B1E3b1f6N" TargetMode = "External"/>
	<Relationship Id="rId21" Type="http://schemas.openxmlformats.org/officeDocument/2006/relationships/hyperlink" Target="consultantplus://offline/ref=173991F87CCC6ABB065E0FAE91CAA13063C4571A0D2948054D92B96702A68E76E07BEEF6302FC4C6EE971EBBA3E00A2D3080A69A1C13F25EB8D1B1E3b1f6N" TargetMode = "External"/>
	<Relationship Id="rId22" Type="http://schemas.openxmlformats.org/officeDocument/2006/relationships/hyperlink" Target="consultantplus://offline/ref=173991F87CCC6ABB065E0FAE91CAA13063C4571A0D2945014A92B96702A68E76E07BEEF6302FC4C6EE971EBBA3E00A2D3080A69A1C13F25EB8D1B1E3b1f6N" TargetMode = "External"/>
	<Relationship Id="rId23" Type="http://schemas.openxmlformats.org/officeDocument/2006/relationships/hyperlink" Target="consultantplus://offline/ref=173991F87CCC6ABB065E0FAE91CAA13063C4571A0D284F024E92B96702A68E76E07BEEF6302FC4C6EE971EBBA3E00A2D3080A69A1C13F25EB8D1B1E3b1f6N" TargetMode = "External"/>
	<Relationship Id="rId24" Type="http://schemas.openxmlformats.org/officeDocument/2006/relationships/hyperlink" Target="consultantplus://offline/ref=CBEBAE5818A6BBDC829C5DD438BB3070283C3959B19B20430940DAF47AF387664F1F625700709477C4F7F15BC53AA0F730BC50C19ACFCE10B0A013A7cBf2N" TargetMode = "External"/>
	<Relationship Id="rId25" Type="http://schemas.openxmlformats.org/officeDocument/2006/relationships/hyperlink" Target="consultantplus://offline/ref=CBEBAE5818A6BBDC829C5DD438BB3070283C3959B19C2D490E40DAF47AF387664F1F625700709477C4F7F15BC53AA0F730BC50C19ACFCE10B0A013A7cBf2N" TargetMode = "External"/>
	<Relationship Id="rId26" Type="http://schemas.openxmlformats.org/officeDocument/2006/relationships/hyperlink" Target="consultantplus://offline/ref=CBEBAE5818A6BBDC829C5DD438BB3070283C3959B19F2B410943DAF47AF387664F1F625700709477C4F7F15BC53AA0F730BC50C19ACFCE10B0A013A7cBf2N" TargetMode = "External"/>
	<Relationship Id="rId27" Type="http://schemas.openxmlformats.org/officeDocument/2006/relationships/hyperlink" Target="consultantplus://offline/ref=CBEBAE5818A6BBDC829C43D92ED76A792B3F6155B8937F1D5E4ED0A122ACDE36084E6402422A9970DAF5F159cCf3N" TargetMode = "External"/>
	<Relationship Id="rId28" Type="http://schemas.openxmlformats.org/officeDocument/2006/relationships/hyperlink" Target="consultantplus://offline/ref=CBEBAE5818A6BBDC829C5DD438BB3070283C3959B1982A410F4887FE72AA8B6448103D5207619477C5E9F15DDE33F4A4c7f7N" TargetMode = "External"/>
	<Relationship Id="rId29" Type="http://schemas.openxmlformats.org/officeDocument/2006/relationships/hyperlink" Target="consultantplus://offline/ref=CBEBAE5818A6BBDC829C5DD438BB3070283C3959B1982846034887FE72AA8B6448103D5207619477C5E9F15DDE33F4A4c7f7N" TargetMode = "External"/>
	<Relationship Id="rId30" Type="http://schemas.openxmlformats.org/officeDocument/2006/relationships/hyperlink" Target="consultantplus://offline/ref=CBEBAE5818A6BBDC829C5DD438BB3070283C3959B1982A410E4887FE72AA8B6448103D5207619477C5E9F15DDE33F4A4c7f7N" TargetMode = "External"/>
	<Relationship Id="rId31" Type="http://schemas.openxmlformats.org/officeDocument/2006/relationships/hyperlink" Target="consultantplus://offline/ref=CBEBAE5818A6BBDC829C5DD438BB3070283C3959B1982846024887FE72AA8B6448103D5207619477C5E9F15DDE33F4A4c7f7N" TargetMode = "External"/>
	<Relationship Id="rId32" Type="http://schemas.openxmlformats.org/officeDocument/2006/relationships/hyperlink" Target="consultantplus://offline/ref=CBEBAE5818A6BBDC829C5DD438BB3070283C3959B19F2B410943DAF47AF387664F1F625700709477C4F7F15BC63AA0F730BC50C19ACFCE10B0A013A7cBf2N" TargetMode = "External"/>
	<Relationship Id="rId33" Type="http://schemas.openxmlformats.org/officeDocument/2006/relationships/hyperlink" Target="consultantplus://offline/ref=CBEBAE5818A6BBDC829C5DD438BB3070283C3959B4912148084887FE72AA8B6448103D4007399876C4F7F05ECB65A5E221E45CC185D1C808ACA211cAf6N" TargetMode = "External"/>
	<Relationship Id="rId34" Type="http://schemas.openxmlformats.org/officeDocument/2006/relationships/hyperlink" Target="consultantplus://offline/ref=CBEBAE5818A6BBDC829C5DD438BB3070283C3959B19F2B410943DAF47AF387664F1F625700709477C4F7F15BC73AA0F730BC50C19ACFCE10B0A013A7cBf2N" TargetMode = "External"/>
	<Relationship Id="rId35" Type="http://schemas.openxmlformats.org/officeDocument/2006/relationships/hyperlink" Target="consultantplus://offline/ref=CBEBAE5818A6BBDC829C5DD438BB3070283C3959B19F2B410943DAF47AF387664F1F625700709477C4F7F15BC93AA0F730BC50C19ACFCE10B0A013A7cBf2N" TargetMode = "External"/>
	<Relationship Id="rId36" Type="http://schemas.openxmlformats.org/officeDocument/2006/relationships/hyperlink" Target="consultantplus://offline/ref=CBEBAE5818A6BBDC829C5DD438BB3070283C3959B4912148084887FE72AA8B6448103D4007399876C4F7F05CCB65A5E221E45CC185D1C808ACA211cAf6N" TargetMode = "External"/>
	<Relationship Id="rId37" Type="http://schemas.openxmlformats.org/officeDocument/2006/relationships/hyperlink" Target="consultantplus://offline/ref=CBEBAE5818A6BBDC829C43D92ED76A792E3F6051BBCE75150742D2A62DF3DB23191668025D349F68C6F7F3c5f8N" TargetMode = "External"/>
	<Relationship Id="rId38" Type="http://schemas.openxmlformats.org/officeDocument/2006/relationships/hyperlink" Target="consultantplus://offline/ref=CBEBAE5818A6BBDC829C5DD438BB3070283C3959B19F2B410943DAF47AF387664F1F625700709477C4F7F15AC03AA0F730BC50C19ACFCE10B0A013A7cBf2N" TargetMode = "External"/>
	<Relationship Id="rId39" Type="http://schemas.openxmlformats.org/officeDocument/2006/relationships/hyperlink" Target="consultantplus://offline/ref=CBEBAE5818A6BBDC829C5DD438BB3070283C3959B4912148084887FE72AA8B6448103D4007399876C4F7F35BCB65A5E221E45CC185D1C808ACA211cAf6N" TargetMode = "External"/>
	<Relationship Id="rId40" Type="http://schemas.openxmlformats.org/officeDocument/2006/relationships/hyperlink" Target="consultantplus://offline/ref=CBEBAE5818A6BBDC829C5DD438BB3070283C3959B19F2B410943DAF47AF387664F1F625700709477C4F7F15AC13AA0F730BC50C19ACFCE10B0A013A7cBf2N" TargetMode = "External"/>
	<Relationship Id="rId41" Type="http://schemas.openxmlformats.org/officeDocument/2006/relationships/hyperlink" Target="consultantplus://offline/ref=CBEBAE5818A6BBDC829C5DD438BB3070283C3959B19F2B410943DAF47AF387664F1F625700709477C4F7F15AC13AA0F730BC50C19ACFCE10B0A013A7cBf2N" TargetMode = "External"/>
	<Relationship Id="rId42" Type="http://schemas.openxmlformats.org/officeDocument/2006/relationships/hyperlink" Target="consultantplus://offline/ref=CBEBAE5818A6BBDC829C5DD438BB3070283C3959B19F2B410943DAF47AF387664F1F625700709477C4F7F15AC33AA0F730BC50C19ACFCE10B0A013A7cBf2N" TargetMode = "External"/>
	<Relationship Id="rId43" Type="http://schemas.openxmlformats.org/officeDocument/2006/relationships/hyperlink" Target="consultantplus://offline/ref=CBEBAE5818A6BBDC829C5DD438BB3070283C3959B19F2B410943DAF47AF387664F1F625700709477C4F7F15AC43AA0F730BC50C19ACFCE10B0A013A7cBf2N" TargetMode = "External"/>
	<Relationship Id="rId44" Type="http://schemas.openxmlformats.org/officeDocument/2006/relationships/hyperlink" Target="consultantplus://offline/ref=CBEBAE5818A6BBDC829C5DD438BB3070283C3959B19F2B410943DAF47AF387664F1F625700709477C4F7F15AC53AA0F730BC50C19ACFCE10B0A013A7cBf2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Тамбовской области от 12.02.2008 N 188
(ред. от 11.04.2023)
"О координационном совете по развитию малого и среднего предпринимательства Тамбовской области"
(вместе с "Положением о координационном совете по развитию малого и среднего предпринимательства Тамбовской области")</dc:title>
  <dcterms:created xsi:type="dcterms:W3CDTF">2023-06-11T13:31:27Z</dcterms:created>
</cp:coreProperties>
</file>