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Тульской области от 20.07.2011 N 1628-ЗТО</w:t>
              <w:br/>
              <w:t xml:space="preserve">(ред. от 04.05.2022)</w:t>
              <w:br/>
              <w:t xml:space="preserve">"О добровольной пожарной охране Тульской области"</w:t>
              <w:br/>
              <w:t xml:space="preserve">(принят Тульской областной Думой 14.07.2011)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20 июля 2011 года</w:t>
            </w:r>
          </w:p>
        </w:tc>
        <w:tc>
          <w:tcPr>
            <w:tcW w:w="5103" w:type="dxa"/>
            <w:tcBorders>
              <w:top w:val="nil"/>
              <w:left w:val="nil"/>
              <w:bottom w:val="nil"/>
              <w:right w:val="nil"/>
            </w:tcBorders>
          </w:tcPr>
          <w:p>
            <w:pPr>
              <w:pStyle w:val="0"/>
              <w:jc w:val="right"/>
            </w:pPr>
            <w:r>
              <w:rPr>
                <w:sz w:val="20"/>
              </w:rPr>
              <w:t xml:space="preserve">N 1628-ЗТО</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w:t>
      </w:r>
    </w:p>
    <w:p>
      <w:pPr>
        <w:pStyle w:val="2"/>
        <w:jc w:val="center"/>
      </w:pPr>
      <w:r>
        <w:rPr>
          <w:sz w:val="20"/>
        </w:rPr>
        <w:t xml:space="preserve">ТУЛЬСКОЙ ОБЛАСТИ</w:t>
      </w:r>
    </w:p>
    <w:p>
      <w:pPr>
        <w:pStyle w:val="2"/>
        <w:jc w:val="center"/>
      </w:pPr>
      <w:r>
        <w:rPr>
          <w:sz w:val="20"/>
        </w:rPr>
      </w:r>
    </w:p>
    <w:p>
      <w:pPr>
        <w:pStyle w:val="2"/>
        <w:jc w:val="center"/>
      </w:pPr>
      <w:r>
        <w:rPr>
          <w:sz w:val="20"/>
        </w:rPr>
        <w:t xml:space="preserve">О ДОБРОВОЛЬНОЙ ПОЖАРНОЙ ОХРАНЕ ТУЛЬСКОЙ ОБЛАСТИ</w:t>
      </w:r>
    </w:p>
    <w:p>
      <w:pPr>
        <w:pStyle w:val="0"/>
      </w:pPr>
      <w:r>
        <w:rPr>
          <w:sz w:val="20"/>
        </w:rPr>
      </w:r>
    </w:p>
    <w:p>
      <w:pPr>
        <w:pStyle w:val="0"/>
        <w:jc w:val="right"/>
      </w:pPr>
      <w:r>
        <w:rPr>
          <w:sz w:val="20"/>
        </w:rPr>
        <w:t xml:space="preserve">Принят</w:t>
      </w:r>
    </w:p>
    <w:p>
      <w:pPr>
        <w:pStyle w:val="0"/>
        <w:jc w:val="right"/>
      </w:pPr>
      <w:r>
        <w:rPr>
          <w:sz w:val="20"/>
        </w:rPr>
        <w:t xml:space="preserve">Тульской областной Думой</w:t>
      </w:r>
    </w:p>
    <w:p>
      <w:pPr>
        <w:pStyle w:val="0"/>
        <w:jc w:val="right"/>
      </w:pPr>
      <w:r>
        <w:rPr>
          <w:sz w:val="20"/>
        </w:rPr>
        <w:t xml:space="preserve">14 июля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Тульской области</w:t>
            </w:r>
          </w:p>
          <w:p>
            <w:pPr>
              <w:pStyle w:val="0"/>
              <w:jc w:val="center"/>
            </w:pPr>
            <w:r>
              <w:rPr>
                <w:sz w:val="20"/>
                <w:color w:val="392c69"/>
              </w:rPr>
              <w:t xml:space="preserve">от 26.04.2012 </w:t>
            </w:r>
            <w:hyperlink w:history="0" r:id="rId7" w:tooltip="Закон Тульской области от 26.04.2012 N 1750-ЗТО &quot;О внесении изменений в Закон Тульской области &quot;О добровольной пожарной охране Тульской области&quot; (принят Тульской областной Думой 26.04.2012) {КонсультантПлюс}">
              <w:r>
                <w:rPr>
                  <w:sz w:val="20"/>
                  <w:color w:val="0000ff"/>
                </w:rPr>
                <w:t xml:space="preserve">N 1750-ЗТО</w:t>
              </w:r>
            </w:hyperlink>
            <w:r>
              <w:rPr>
                <w:sz w:val="20"/>
                <w:color w:val="392c69"/>
              </w:rPr>
              <w:t xml:space="preserve">, от 14.11.2012 </w:t>
            </w:r>
            <w:hyperlink w:history="0" r:id="rId8" w:tooltip="Закон Тульской области от 14.11.2012 N 1829-ЗТО &quot;О внесении изменения в статью 14 Закона Тульской области &quot;О добровольной пожарной охране Тульской области&quot; (принят Тульской областной Думой 08.11.2012) {КонсультантПлюс}">
              <w:r>
                <w:rPr>
                  <w:sz w:val="20"/>
                  <w:color w:val="0000ff"/>
                </w:rPr>
                <w:t xml:space="preserve">N 1829-ЗТО</w:t>
              </w:r>
            </w:hyperlink>
            <w:r>
              <w:rPr>
                <w:sz w:val="20"/>
                <w:color w:val="392c69"/>
              </w:rPr>
              <w:t xml:space="preserve">,</w:t>
            </w:r>
          </w:p>
          <w:p>
            <w:pPr>
              <w:pStyle w:val="0"/>
              <w:jc w:val="center"/>
            </w:pPr>
            <w:r>
              <w:rPr>
                <w:sz w:val="20"/>
                <w:color w:val="392c69"/>
              </w:rPr>
              <w:t xml:space="preserve">от 25.09.2015 </w:t>
            </w:r>
            <w:hyperlink w:history="0" r:id="rId9" w:tooltip="Закон Тульской области от 25.09.2015 N 2356-ЗТО &quot;О внесении изменений в статью 8 Закона Тульской области &quot;О пожарной безопасности в Тульской области&quot; и статью 18 Закона Тульской области &quot;О добровольной пожарной охране Тульской области&quot; (принят Тульской областной Думой 24.09.2015) {КонсультантПлюс}">
              <w:r>
                <w:rPr>
                  <w:sz w:val="20"/>
                  <w:color w:val="0000ff"/>
                </w:rPr>
                <w:t xml:space="preserve">N 2356-ЗТО</w:t>
              </w:r>
            </w:hyperlink>
            <w:r>
              <w:rPr>
                <w:sz w:val="20"/>
                <w:color w:val="392c69"/>
              </w:rPr>
              <w:t xml:space="preserve">, от 28.09.2017 </w:t>
            </w:r>
            <w:hyperlink w:history="0" r:id="rId10"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N 65-ЗТО</w:t>
              </w:r>
            </w:hyperlink>
            <w:r>
              <w:rPr>
                <w:sz w:val="20"/>
                <w:color w:val="392c69"/>
              </w:rPr>
              <w:t xml:space="preserve">,</w:t>
            </w:r>
          </w:p>
          <w:p>
            <w:pPr>
              <w:pStyle w:val="0"/>
              <w:jc w:val="center"/>
            </w:pPr>
            <w:r>
              <w:rPr>
                <w:sz w:val="20"/>
                <w:color w:val="392c69"/>
              </w:rPr>
              <w:t xml:space="preserve">от 04.05.2022 </w:t>
            </w:r>
            <w:hyperlink w:history="0" r:id="rId11" w:tooltip="Закон Тульской области от 04.05.2022 N 35-ЗТО &quot;О внесении изменений в Закон Тульской области &quot;О добровольной пожарной охране Тульской области&quot; (принят Тульской областной Думой 28.04.2022) {КонсультантПлюс}">
              <w:r>
                <w:rPr>
                  <w:sz w:val="20"/>
                  <w:color w:val="0000ff"/>
                </w:rPr>
                <w:t xml:space="preserve">N 35-ЗТО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ind w:firstLine="540"/>
        <w:jc w:val="both"/>
      </w:pPr>
      <w:r>
        <w:rPr>
          <w:sz w:val="20"/>
        </w:rPr>
        <w:t xml:space="preserve">Статья 1. Основные понятия, используемые в настоящем Законе</w:t>
      </w:r>
    </w:p>
    <w:p>
      <w:pPr>
        <w:pStyle w:val="0"/>
      </w:pPr>
      <w:r>
        <w:rPr>
          <w:sz w:val="20"/>
        </w:rPr>
      </w:r>
    </w:p>
    <w:p>
      <w:pPr>
        <w:pStyle w:val="0"/>
        <w:ind w:firstLine="540"/>
        <w:jc w:val="both"/>
      </w:pPr>
      <w:r>
        <w:rPr>
          <w:sz w:val="20"/>
        </w:rPr>
        <w:t xml:space="preserve">Основные понятия, используемые в настоящем Законе, применяются в том же значении, что и в федеральных законах о пожарной безопасности и добровольной пожарной охране.</w:t>
      </w:r>
    </w:p>
    <w:p>
      <w:pPr>
        <w:pStyle w:val="0"/>
      </w:pPr>
      <w:r>
        <w:rPr>
          <w:sz w:val="20"/>
        </w:rPr>
      </w:r>
    </w:p>
    <w:p>
      <w:pPr>
        <w:pStyle w:val="2"/>
        <w:outlineLvl w:val="0"/>
        <w:ind w:firstLine="540"/>
        <w:jc w:val="both"/>
      </w:pPr>
      <w:r>
        <w:rPr>
          <w:sz w:val="20"/>
        </w:rPr>
        <w:t xml:space="preserve">Статья 2. Правовые основы создания и деятельности добровольной пожарной охраны</w:t>
      </w:r>
    </w:p>
    <w:p>
      <w:pPr>
        <w:pStyle w:val="0"/>
      </w:pPr>
      <w:r>
        <w:rPr>
          <w:sz w:val="20"/>
        </w:rPr>
      </w:r>
    </w:p>
    <w:p>
      <w:pPr>
        <w:pStyle w:val="0"/>
        <w:ind w:firstLine="540"/>
        <w:jc w:val="both"/>
      </w:pPr>
      <w:r>
        <w:rPr>
          <w:sz w:val="20"/>
        </w:rPr>
        <w:t xml:space="preserve">Правовой основой создания и деятельности добровольной пожарной охраны на территории Тульской области являются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w:t>
      </w:r>
      <w:hyperlink w:history="0" r:id="rId13" w:tooltip="Федеральный закон от 06.05.2011 N 100-ФЗ (ред. от 30.04.2021) &quot;О добровольной пожарной охране&quot; {КонсультантПлюс}">
        <w:r>
          <w:rPr>
            <w:sz w:val="20"/>
            <w:color w:val="0000ff"/>
          </w:rPr>
          <w:t xml:space="preserve">законы</w:t>
        </w:r>
      </w:hyperlink>
      <w:r>
        <w:rPr>
          <w:sz w:val="20"/>
        </w:rPr>
        <w:t xml:space="preserve"> о пожарной безопасности и добровольной пожарной охране, настоящий Закон, иные нормативные правовые акты Тульской области и муниципальные правовые акты.</w:t>
      </w:r>
    </w:p>
    <w:p>
      <w:pPr>
        <w:pStyle w:val="0"/>
      </w:pPr>
      <w:r>
        <w:rPr>
          <w:sz w:val="20"/>
        </w:rPr>
      </w:r>
    </w:p>
    <w:p>
      <w:pPr>
        <w:pStyle w:val="2"/>
        <w:outlineLvl w:val="0"/>
        <w:ind w:firstLine="540"/>
        <w:jc w:val="both"/>
      </w:pPr>
      <w:r>
        <w:rPr>
          <w:sz w:val="20"/>
        </w:rPr>
        <w:t xml:space="preserve">Статья 3. Участие органов государственной власти и органов местного самоуправления в обеспечении деятельности добровольных пожарных, работников добровольной пожарной охраны и общественных объединений пожарной охраны</w:t>
      </w:r>
    </w:p>
    <w:p>
      <w:pPr>
        <w:pStyle w:val="0"/>
        <w:jc w:val="both"/>
      </w:pPr>
      <w:r>
        <w:rPr>
          <w:sz w:val="20"/>
        </w:rPr>
        <w:t xml:space="preserve">(в ред. </w:t>
      </w:r>
      <w:hyperlink w:history="0" r:id="rId14"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Закона</w:t>
        </w:r>
      </w:hyperlink>
      <w:r>
        <w:rPr>
          <w:sz w:val="20"/>
        </w:rPr>
        <w:t xml:space="preserve"> Тульской области от 28.09.2017 N 65-ЗТО)</w:t>
      </w:r>
    </w:p>
    <w:p>
      <w:pPr>
        <w:pStyle w:val="0"/>
      </w:pPr>
      <w:r>
        <w:rPr>
          <w:sz w:val="20"/>
        </w:rPr>
      </w:r>
    </w:p>
    <w:p>
      <w:pPr>
        <w:pStyle w:val="0"/>
        <w:ind w:firstLine="540"/>
        <w:jc w:val="both"/>
      </w:pPr>
      <w:r>
        <w:rPr>
          <w:sz w:val="20"/>
        </w:rPr>
        <w:t xml:space="preserve">Органы государственной власти и органы местного самоуправления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оказывают поддержку при осуществлении ими своей деятельности и предусматривают систему мер правовой и социальной защиты добровольных пожарных, работников добровольной пожарной охраны в соответствии с законодательством Российской Федерации, законодательством Тульской области и муниципальными правовыми актами.</w:t>
      </w:r>
    </w:p>
    <w:p>
      <w:pPr>
        <w:pStyle w:val="0"/>
        <w:jc w:val="both"/>
      </w:pPr>
      <w:r>
        <w:rPr>
          <w:sz w:val="20"/>
        </w:rPr>
        <w:t xml:space="preserve">(в ред. </w:t>
      </w:r>
      <w:hyperlink w:history="0" r:id="rId15"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Закона</w:t>
        </w:r>
      </w:hyperlink>
      <w:r>
        <w:rPr>
          <w:sz w:val="20"/>
        </w:rPr>
        <w:t xml:space="preserve"> Тульской области от 28.09.2017 N 65-ЗТО)</w:t>
      </w:r>
    </w:p>
    <w:p>
      <w:pPr>
        <w:pStyle w:val="0"/>
      </w:pPr>
      <w:r>
        <w:rPr>
          <w:sz w:val="20"/>
        </w:rPr>
      </w:r>
    </w:p>
    <w:p>
      <w:pPr>
        <w:pStyle w:val="2"/>
        <w:outlineLvl w:val="0"/>
        <w:ind w:firstLine="540"/>
        <w:jc w:val="both"/>
      </w:pPr>
      <w:r>
        <w:rPr>
          <w:sz w:val="20"/>
        </w:rPr>
        <w:t xml:space="preserve">Статья 4. Сфера действия настоящего Закона</w:t>
      </w:r>
    </w:p>
    <w:p>
      <w:pPr>
        <w:pStyle w:val="0"/>
      </w:pPr>
      <w:r>
        <w:rPr>
          <w:sz w:val="20"/>
        </w:rPr>
      </w:r>
    </w:p>
    <w:p>
      <w:pPr>
        <w:pStyle w:val="0"/>
        <w:ind w:firstLine="540"/>
        <w:jc w:val="both"/>
      </w:pPr>
      <w:r>
        <w:rPr>
          <w:sz w:val="20"/>
        </w:rPr>
        <w:t xml:space="preserve">Действие настоящего Закона распространяется на граждан Российской Федерации, иностранных граждан и лиц без гражданства, постоянно или преимущественно проживающих на территории Тульской области.</w:t>
      </w:r>
    </w:p>
    <w:p>
      <w:pPr>
        <w:pStyle w:val="0"/>
      </w:pPr>
      <w:r>
        <w:rPr>
          <w:sz w:val="20"/>
        </w:rPr>
      </w:r>
    </w:p>
    <w:p>
      <w:pPr>
        <w:pStyle w:val="2"/>
        <w:outlineLvl w:val="0"/>
        <w:ind w:firstLine="540"/>
        <w:jc w:val="both"/>
      </w:pPr>
      <w:r>
        <w:rPr>
          <w:sz w:val="20"/>
        </w:rPr>
        <w:t xml:space="preserve">Статья 5. Организационные основы деятельности добровольной пожарной охраны</w:t>
      </w:r>
    </w:p>
    <w:p>
      <w:pPr>
        <w:pStyle w:val="0"/>
      </w:pPr>
      <w:r>
        <w:rPr>
          <w:sz w:val="20"/>
        </w:rPr>
      </w:r>
    </w:p>
    <w:p>
      <w:pPr>
        <w:pStyle w:val="0"/>
        <w:ind w:firstLine="540"/>
        <w:jc w:val="both"/>
      </w:pPr>
      <w:r>
        <w:rPr>
          <w:sz w:val="20"/>
        </w:rPr>
        <w:t xml:space="preserve">1.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pPr>
        <w:pStyle w:val="0"/>
        <w:spacing w:before="200" w:line-rule="auto"/>
        <w:ind w:firstLine="540"/>
        <w:jc w:val="both"/>
      </w:pPr>
      <w:r>
        <w:rPr>
          <w:sz w:val="20"/>
        </w:rPr>
        <w:t xml:space="preserve">2. Добровольная пожарная охрана как социально ориентированное общественное объединение пожарной охраны создается в одной из следующих организационно-правовых форм:</w:t>
      </w:r>
    </w:p>
    <w:p>
      <w:pPr>
        <w:pStyle w:val="0"/>
        <w:spacing w:before="200" w:line-rule="auto"/>
        <w:ind w:firstLine="540"/>
        <w:jc w:val="both"/>
      </w:pPr>
      <w:r>
        <w:rPr>
          <w:sz w:val="20"/>
        </w:rPr>
        <w:t xml:space="preserve">1) общественная организация;</w:t>
      </w:r>
    </w:p>
    <w:p>
      <w:pPr>
        <w:pStyle w:val="0"/>
        <w:spacing w:before="200" w:line-rule="auto"/>
        <w:ind w:firstLine="540"/>
        <w:jc w:val="both"/>
      </w:pPr>
      <w:r>
        <w:rPr>
          <w:sz w:val="20"/>
        </w:rPr>
        <w:t xml:space="preserve">2) общественное учреждение.</w:t>
      </w:r>
    </w:p>
    <w:p>
      <w:pPr>
        <w:pStyle w:val="0"/>
        <w:spacing w:before="200" w:line-rule="auto"/>
        <w:ind w:firstLine="540"/>
        <w:jc w:val="both"/>
      </w:pPr>
      <w:r>
        <w:rPr>
          <w:sz w:val="20"/>
        </w:rPr>
        <w:t xml:space="preserve">3. 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p>
    <w:p>
      <w:pPr>
        <w:pStyle w:val="0"/>
        <w:spacing w:before="200" w:line-rule="auto"/>
        <w:ind w:firstLine="540"/>
        <w:jc w:val="both"/>
      </w:pPr>
      <w:r>
        <w:rPr>
          <w:sz w:val="20"/>
        </w:rPr>
        <w:t xml:space="preserve">4. Общественная организация пожарной охраны вправе осуществлять предпринимательскую деятельность для достижения уставных целей в сфере пожарной безопасности.</w:t>
      </w:r>
    </w:p>
    <w:p>
      <w:pPr>
        <w:pStyle w:val="0"/>
        <w:spacing w:before="200" w:line-rule="auto"/>
        <w:ind w:firstLine="540"/>
        <w:jc w:val="both"/>
      </w:pPr>
      <w:r>
        <w:rPr>
          <w:sz w:val="20"/>
        </w:rPr>
        <w:t xml:space="preserve">5.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pPr>
        <w:pStyle w:val="0"/>
        <w:spacing w:before="200" w:line-rule="auto"/>
        <w:ind w:firstLine="540"/>
        <w:jc w:val="both"/>
      </w:pPr>
      <w:r>
        <w:rPr>
          <w:sz w:val="20"/>
        </w:rPr>
        <w:t xml:space="preserve">6.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муниципальных образований (территориальные добровольные пожарные команды или территориальные добровольные пожарные дружины) и в организациях (объектовые добровольные пожарные команды или объектовые добровольные пожарные дружины).</w:t>
      </w:r>
    </w:p>
    <w:p>
      <w:pPr>
        <w:pStyle w:val="0"/>
        <w:jc w:val="both"/>
      </w:pPr>
      <w:r>
        <w:rPr>
          <w:sz w:val="20"/>
        </w:rPr>
        <w:t xml:space="preserve">(в ред. </w:t>
      </w:r>
      <w:hyperlink w:history="0" r:id="rId16"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Закона</w:t>
        </w:r>
      </w:hyperlink>
      <w:r>
        <w:rPr>
          <w:sz w:val="20"/>
        </w:rPr>
        <w:t xml:space="preserve"> Тульской области от 28.09.2017 N 65-ЗТО)</w:t>
      </w:r>
    </w:p>
    <w:p>
      <w:pPr>
        <w:pStyle w:val="0"/>
        <w:spacing w:before="200" w:line-rule="auto"/>
        <w:ind w:firstLine="540"/>
        <w:jc w:val="both"/>
      </w:pPr>
      <w:r>
        <w:rPr>
          <w:sz w:val="20"/>
        </w:rPr>
        <w:t xml:space="preserve">7. Деятельность общественных учреждений пожарной охраны, их структура, права и обязанности их работников и добровольных пожарных определяются Федеральным </w:t>
      </w:r>
      <w:hyperlink w:history="0" r:id="rId17" w:tooltip="Федеральный закон от 06.05.2011 N 100-ФЗ (ред. от 30.04.2021) &quot;О добровольной пожарной охране&quot; {КонсультантПлюс}">
        <w:r>
          <w:rPr>
            <w:sz w:val="20"/>
            <w:color w:val="0000ff"/>
          </w:rPr>
          <w:t xml:space="preserve">законом</w:t>
        </w:r>
      </w:hyperlink>
      <w:r>
        <w:rPr>
          <w:sz w:val="20"/>
        </w:rPr>
        <w:t xml:space="preserve"> от 06.05.2011 N 100-ФЗ "О добровольной пожарной охране",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 (соответственно в случае их регистрации в качестве юридического лица или без таковой).</w:t>
      </w:r>
    </w:p>
    <w:p>
      <w:pPr>
        <w:pStyle w:val="0"/>
        <w:jc w:val="both"/>
      </w:pPr>
      <w:r>
        <w:rPr>
          <w:sz w:val="20"/>
        </w:rPr>
        <w:t xml:space="preserve">(в ред. </w:t>
      </w:r>
      <w:hyperlink w:history="0" r:id="rId18"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Закона</w:t>
        </w:r>
      </w:hyperlink>
      <w:r>
        <w:rPr>
          <w:sz w:val="20"/>
        </w:rPr>
        <w:t xml:space="preserve"> Тульской области от 28.09.2017 N 65-ЗТО)</w:t>
      </w:r>
    </w:p>
    <w:p>
      <w:pPr>
        <w:pStyle w:val="0"/>
      </w:pPr>
      <w:r>
        <w:rPr>
          <w:sz w:val="20"/>
        </w:rPr>
      </w:r>
    </w:p>
    <w:p>
      <w:pPr>
        <w:pStyle w:val="2"/>
        <w:outlineLvl w:val="0"/>
        <w:ind w:firstLine="540"/>
        <w:jc w:val="both"/>
      </w:pPr>
      <w:r>
        <w:rPr>
          <w:sz w:val="20"/>
        </w:rPr>
        <w:t xml:space="preserve">Статья 6. Задачи добровольной пожарной охраны</w:t>
      </w:r>
    </w:p>
    <w:p>
      <w:pPr>
        <w:pStyle w:val="0"/>
      </w:pPr>
      <w:r>
        <w:rPr>
          <w:sz w:val="20"/>
        </w:rPr>
      </w:r>
    </w:p>
    <w:p>
      <w:pPr>
        <w:pStyle w:val="0"/>
        <w:ind w:firstLine="540"/>
        <w:jc w:val="both"/>
      </w:pPr>
      <w:r>
        <w:rPr>
          <w:sz w:val="20"/>
        </w:rPr>
        <w:t xml:space="preserve">Основными задачами добровольной пожарной охраны в сфере пожарной безопасности являются:</w:t>
      </w:r>
    </w:p>
    <w:p>
      <w:pPr>
        <w:pStyle w:val="0"/>
        <w:spacing w:before="200" w:line-rule="auto"/>
        <w:ind w:firstLine="540"/>
        <w:jc w:val="both"/>
      </w:pPr>
      <w:r>
        <w:rPr>
          <w:sz w:val="20"/>
        </w:rPr>
        <w:t xml:space="preserve">1) осуществление профилактики пожаров на территориях муниципальных образований, а также в организациях;</w:t>
      </w:r>
    </w:p>
    <w:p>
      <w:pPr>
        <w:pStyle w:val="0"/>
        <w:jc w:val="both"/>
      </w:pPr>
      <w:r>
        <w:rPr>
          <w:sz w:val="20"/>
        </w:rPr>
        <w:t xml:space="preserve">(в ред. </w:t>
      </w:r>
      <w:hyperlink w:history="0" r:id="rId19"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Закона</w:t>
        </w:r>
      </w:hyperlink>
      <w:r>
        <w:rPr>
          <w:sz w:val="20"/>
        </w:rPr>
        <w:t xml:space="preserve"> Тульской области от 28.09.2017 N 65-ЗТО)</w:t>
      </w:r>
    </w:p>
    <w:p>
      <w:pPr>
        <w:pStyle w:val="0"/>
        <w:spacing w:before="200" w:line-rule="auto"/>
        <w:ind w:firstLine="540"/>
        <w:jc w:val="both"/>
      </w:pPr>
      <w:r>
        <w:rPr>
          <w:sz w:val="20"/>
        </w:rPr>
        <w:t xml:space="preserve">2) спасение людей и имущества при пожарах, проведении аварийно-спасательных работ и оказание первой помощи пострадавшим;</w:t>
      </w:r>
    </w:p>
    <w:p>
      <w:pPr>
        <w:pStyle w:val="0"/>
        <w:spacing w:before="200" w:line-rule="auto"/>
        <w:ind w:firstLine="540"/>
        <w:jc w:val="both"/>
      </w:pPr>
      <w:r>
        <w:rPr>
          <w:sz w:val="20"/>
        </w:rPr>
        <w:t xml:space="preserve">3) участие в тушении пожаров и проведении аварийно-спасательных работ.</w:t>
      </w:r>
    </w:p>
    <w:p>
      <w:pPr>
        <w:pStyle w:val="0"/>
      </w:pPr>
      <w:r>
        <w:rPr>
          <w:sz w:val="20"/>
        </w:rPr>
      </w:r>
    </w:p>
    <w:p>
      <w:pPr>
        <w:pStyle w:val="2"/>
        <w:outlineLvl w:val="0"/>
        <w:ind w:firstLine="540"/>
        <w:jc w:val="both"/>
      </w:pPr>
      <w:r>
        <w:rPr>
          <w:sz w:val="20"/>
        </w:rPr>
        <w:t xml:space="preserve">Статья 7. Личный состав добровольной пожарной охраны</w:t>
      </w:r>
    </w:p>
    <w:p>
      <w:pPr>
        <w:pStyle w:val="0"/>
      </w:pPr>
      <w:r>
        <w:rPr>
          <w:sz w:val="20"/>
        </w:rPr>
      </w:r>
    </w:p>
    <w:p>
      <w:pPr>
        <w:pStyle w:val="0"/>
        <w:ind w:firstLine="540"/>
        <w:jc w:val="both"/>
      </w:pPr>
      <w:r>
        <w:rPr>
          <w:sz w:val="20"/>
        </w:rPr>
        <w:t xml:space="preserve">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pPr>
        <w:pStyle w:val="0"/>
        <w:spacing w:before="200" w:line-rule="auto"/>
        <w:ind w:firstLine="540"/>
        <w:jc w:val="both"/>
      </w:pPr>
      <w:r>
        <w:rPr>
          <w:sz w:val="20"/>
        </w:rPr>
        <w:t xml:space="preserve">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p>
    <w:p>
      <w:pPr>
        <w:pStyle w:val="0"/>
        <w:jc w:val="both"/>
      </w:pPr>
      <w:r>
        <w:rPr>
          <w:sz w:val="20"/>
        </w:rPr>
        <w:t xml:space="preserve">(часть 2 в ред. </w:t>
      </w:r>
      <w:hyperlink w:history="0" r:id="rId20"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Закона</w:t>
        </w:r>
      </w:hyperlink>
      <w:r>
        <w:rPr>
          <w:sz w:val="20"/>
        </w:rPr>
        <w:t xml:space="preserve"> Тульской области от 28.09.2017 N 65-ЗТО)</w:t>
      </w:r>
    </w:p>
    <w:p>
      <w:pPr>
        <w:pStyle w:val="0"/>
      </w:pPr>
      <w:r>
        <w:rPr>
          <w:sz w:val="20"/>
        </w:rPr>
      </w:r>
    </w:p>
    <w:p>
      <w:pPr>
        <w:pStyle w:val="2"/>
        <w:outlineLvl w:val="0"/>
        <w:ind w:firstLine="540"/>
        <w:jc w:val="both"/>
      </w:pPr>
      <w:r>
        <w:rPr>
          <w:sz w:val="20"/>
        </w:rPr>
        <w:t xml:space="preserve">Статья 8. Регистрация добровольных пожарных</w:t>
      </w:r>
    </w:p>
    <w:p>
      <w:pPr>
        <w:pStyle w:val="0"/>
      </w:pPr>
      <w:r>
        <w:rPr>
          <w:sz w:val="20"/>
        </w:rPr>
      </w:r>
    </w:p>
    <w:p>
      <w:pPr>
        <w:pStyle w:val="0"/>
        <w:ind w:firstLine="540"/>
        <w:jc w:val="both"/>
      </w:pPr>
      <w:r>
        <w:rPr>
          <w:sz w:val="20"/>
        </w:rPr>
        <w:t xml:space="preserve">1. Физическое лицо приобретает статус добровольного пожарного с момента его обязательной регистрации в реестре добровольных пожарных.</w:t>
      </w:r>
    </w:p>
    <w:p>
      <w:pPr>
        <w:pStyle w:val="0"/>
        <w:spacing w:before="200" w:line-rule="auto"/>
        <w:ind w:firstLine="540"/>
        <w:jc w:val="both"/>
      </w:pPr>
      <w:r>
        <w:rPr>
          <w:sz w:val="20"/>
        </w:rPr>
        <w:t xml:space="preserve">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pPr>
        <w:pStyle w:val="0"/>
      </w:pPr>
      <w:r>
        <w:rPr>
          <w:sz w:val="20"/>
        </w:rPr>
      </w:r>
    </w:p>
    <w:p>
      <w:pPr>
        <w:pStyle w:val="2"/>
        <w:outlineLvl w:val="0"/>
        <w:ind w:firstLine="540"/>
        <w:jc w:val="both"/>
      </w:pPr>
      <w:r>
        <w:rPr>
          <w:sz w:val="20"/>
        </w:rPr>
        <w:t xml:space="preserve">Статья 9. Права добровольных пожарных и работников добровольной пожарной охраны</w:t>
      </w:r>
    </w:p>
    <w:p>
      <w:pPr>
        <w:pStyle w:val="0"/>
      </w:pPr>
      <w:r>
        <w:rPr>
          <w:sz w:val="20"/>
        </w:rPr>
      </w:r>
    </w:p>
    <w:p>
      <w:pPr>
        <w:pStyle w:val="0"/>
        <w:ind w:firstLine="540"/>
        <w:jc w:val="both"/>
      </w:pPr>
      <w:r>
        <w:rPr>
          <w:sz w:val="20"/>
        </w:rPr>
        <w:t xml:space="preserve">Добровольные пожарные и работники добровольной пожарной охраны имеют право на:</w:t>
      </w:r>
    </w:p>
    <w:p>
      <w:pPr>
        <w:pStyle w:val="0"/>
        <w:spacing w:before="200" w:line-rule="auto"/>
        <w:ind w:firstLine="540"/>
        <w:jc w:val="both"/>
      </w:pPr>
      <w:r>
        <w:rPr>
          <w:sz w:val="20"/>
        </w:rPr>
        <w:t xml:space="preserve">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pPr>
        <w:pStyle w:val="0"/>
        <w:spacing w:before="200" w:line-rule="auto"/>
        <w:ind w:firstLine="540"/>
        <w:jc w:val="both"/>
      </w:pPr>
      <w:r>
        <w:rPr>
          <w:sz w:val="20"/>
        </w:rPr>
        <w:t xml:space="preserve">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pPr>
        <w:pStyle w:val="0"/>
        <w:spacing w:before="200" w:line-rule="auto"/>
        <w:ind w:firstLine="540"/>
        <w:jc w:val="both"/>
      </w:pPr>
      <w:r>
        <w:rPr>
          <w:sz w:val="20"/>
        </w:rPr>
        <w:t xml:space="preserve">3) утратил силу. - </w:t>
      </w:r>
      <w:hyperlink w:history="0" r:id="rId21"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w:t>
        </w:r>
      </w:hyperlink>
      <w:r>
        <w:rPr>
          <w:sz w:val="20"/>
        </w:rPr>
        <w:t xml:space="preserve"> Тульской области от 28.09.2017 N 65-ЗТО;</w:t>
      </w:r>
    </w:p>
    <w:p>
      <w:pPr>
        <w:pStyle w:val="0"/>
        <w:spacing w:before="200" w:line-rule="auto"/>
        <w:ind w:firstLine="540"/>
        <w:jc w:val="both"/>
      </w:pPr>
      <w:r>
        <w:rPr>
          <w:sz w:val="20"/>
        </w:rPr>
        <w:t xml:space="preserve">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pPr>
        <w:pStyle w:val="0"/>
        <w:spacing w:before="200" w:line-rule="auto"/>
        <w:ind w:firstLine="540"/>
        <w:jc w:val="both"/>
      </w:pPr>
      <w:r>
        <w:rPr>
          <w:sz w:val="20"/>
        </w:rPr>
        <w:t xml:space="preserve">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pPr>
        <w:pStyle w:val="0"/>
        <w:jc w:val="both"/>
      </w:pPr>
      <w:r>
        <w:rPr>
          <w:sz w:val="20"/>
        </w:rPr>
        <w:t xml:space="preserve">(в ред. </w:t>
      </w:r>
      <w:hyperlink w:history="0" r:id="rId22"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Закона</w:t>
        </w:r>
      </w:hyperlink>
      <w:r>
        <w:rPr>
          <w:sz w:val="20"/>
        </w:rPr>
        <w:t xml:space="preserve"> Тульской области от 28.09.2017 N 65-ЗТО)</w:t>
      </w:r>
    </w:p>
    <w:p>
      <w:pPr>
        <w:pStyle w:val="0"/>
        <w:spacing w:before="200" w:line-rule="auto"/>
        <w:ind w:firstLine="540"/>
        <w:jc w:val="both"/>
      </w:pPr>
      <w:r>
        <w:rPr>
          <w:sz w:val="20"/>
        </w:rPr>
        <w:t xml:space="preserve">6) утратил силу. - </w:t>
      </w:r>
      <w:hyperlink w:history="0" r:id="rId23"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w:t>
        </w:r>
      </w:hyperlink>
      <w:r>
        <w:rPr>
          <w:sz w:val="20"/>
        </w:rPr>
        <w:t xml:space="preserve"> Тульской области от 28.09.2017 N 65-ЗТО.</w:t>
      </w:r>
    </w:p>
    <w:p>
      <w:pPr>
        <w:pStyle w:val="0"/>
      </w:pPr>
      <w:r>
        <w:rPr>
          <w:sz w:val="20"/>
        </w:rPr>
      </w:r>
    </w:p>
    <w:p>
      <w:pPr>
        <w:pStyle w:val="2"/>
        <w:outlineLvl w:val="0"/>
        <w:ind w:firstLine="540"/>
        <w:jc w:val="both"/>
      </w:pPr>
      <w:r>
        <w:rPr>
          <w:sz w:val="20"/>
        </w:rPr>
        <w:t xml:space="preserve">Статья 10. Обязанности добровольных пожарных и работников добровольной пожарной охраны</w:t>
      </w:r>
    </w:p>
    <w:p>
      <w:pPr>
        <w:pStyle w:val="0"/>
      </w:pPr>
      <w:r>
        <w:rPr>
          <w:sz w:val="20"/>
        </w:rPr>
      </w:r>
    </w:p>
    <w:p>
      <w:pPr>
        <w:pStyle w:val="0"/>
        <w:ind w:firstLine="540"/>
        <w:jc w:val="both"/>
      </w:pPr>
      <w:r>
        <w:rPr>
          <w:sz w:val="20"/>
        </w:rPr>
        <w:t xml:space="preserve">Добровольные пожарные и работники добровольной пожарной охраны обязаны:</w:t>
      </w:r>
    </w:p>
    <w:p>
      <w:pPr>
        <w:pStyle w:val="0"/>
        <w:spacing w:before="200" w:line-rule="auto"/>
        <w:ind w:firstLine="540"/>
        <w:jc w:val="both"/>
      </w:pPr>
      <w:r>
        <w:rPr>
          <w:sz w:val="20"/>
        </w:rPr>
        <w:t xml:space="preserve">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pPr>
        <w:pStyle w:val="0"/>
        <w:spacing w:before="200" w:line-rule="auto"/>
        <w:ind w:firstLine="540"/>
        <w:jc w:val="both"/>
      </w:pPr>
      <w:r>
        <w:rPr>
          <w:sz w:val="20"/>
        </w:rPr>
        <w:t xml:space="preserve">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pPr>
        <w:pStyle w:val="0"/>
        <w:jc w:val="both"/>
      </w:pPr>
      <w:r>
        <w:rPr>
          <w:sz w:val="20"/>
        </w:rPr>
        <w:t xml:space="preserve">(п. 2 в ред. </w:t>
      </w:r>
      <w:hyperlink w:history="0" r:id="rId24"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Закона</w:t>
        </w:r>
      </w:hyperlink>
      <w:r>
        <w:rPr>
          <w:sz w:val="20"/>
        </w:rPr>
        <w:t xml:space="preserve"> Тульской области от 28.09.2017 N 65-ЗТО)</w:t>
      </w:r>
    </w:p>
    <w:p>
      <w:pPr>
        <w:pStyle w:val="0"/>
        <w:spacing w:before="200" w:line-rule="auto"/>
        <w:ind w:firstLine="540"/>
        <w:jc w:val="both"/>
      </w:pPr>
      <w:r>
        <w:rPr>
          <w:sz w:val="20"/>
        </w:rPr>
        <w:t xml:space="preserve">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руководителем добровольной пожарной команды или добровольной пожарной дружины;</w:t>
      </w:r>
    </w:p>
    <w:p>
      <w:pPr>
        <w:pStyle w:val="0"/>
        <w:spacing w:before="200" w:line-rule="auto"/>
        <w:ind w:firstLine="540"/>
        <w:jc w:val="both"/>
      </w:pPr>
      <w:r>
        <w:rPr>
          <w:sz w:val="20"/>
        </w:rPr>
        <w:t xml:space="preserve">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pPr>
        <w:pStyle w:val="0"/>
        <w:spacing w:before="200" w:line-rule="auto"/>
        <w:ind w:firstLine="540"/>
        <w:jc w:val="both"/>
      </w:pPr>
      <w:r>
        <w:rPr>
          <w:sz w:val="20"/>
        </w:rPr>
        <w:t xml:space="preserve">5) содержать в исправном состоянии снаряжение пожарных, пожарный инструмент, средства индивидуальной защиты пожарных и пожарное оборудование;</w:t>
      </w:r>
    </w:p>
    <w:p>
      <w:pPr>
        <w:pStyle w:val="0"/>
        <w:spacing w:before="200" w:line-rule="auto"/>
        <w:ind w:firstLine="540"/>
        <w:jc w:val="both"/>
      </w:pPr>
      <w:r>
        <w:rPr>
          <w:sz w:val="20"/>
        </w:rPr>
        <w:t xml:space="preserve">6) выполнять законные распоряжения руководителя добровольной пожарной команды или добровольной пожарной дружины и руководителя тушения пожара.</w:t>
      </w:r>
    </w:p>
    <w:p>
      <w:pPr>
        <w:pStyle w:val="0"/>
      </w:pPr>
      <w:r>
        <w:rPr>
          <w:sz w:val="20"/>
        </w:rPr>
      </w:r>
    </w:p>
    <w:p>
      <w:pPr>
        <w:pStyle w:val="2"/>
        <w:outlineLvl w:val="0"/>
        <w:ind w:firstLine="540"/>
        <w:jc w:val="both"/>
      </w:pPr>
      <w:r>
        <w:rPr>
          <w:sz w:val="20"/>
        </w:rPr>
        <w:t xml:space="preserve">Статья 11. Компенсации и льготы добровольным пожарным и работникам добровольной пожарной охраны</w:t>
      </w:r>
    </w:p>
    <w:p>
      <w:pPr>
        <w:pStyle w:val="0"/>
      </w:pPr>
      <w:r>
        <w:rPr>
          <w:sz w:val="20"/>
        </w:rPr>
      </w:r>
    </w:p>
    <w:p>
      <w:pPr>
        <w:pStyle w:val="0"/>
        <w:ind w:firstLine="540"/>
        <w:jc w:val="both"/>
      </w:pPr>
      <w:r>
        <w:rPr>
          <w:sz w:val="20"/>
        </w:rPr>
        <w:t xml:space="preserve">1. На добровольных пожарных и работников добровольной пожарной охраны распространяются установленные законодательством Российской Федерации гарантии правовой и социальной защиты и льготы.</w:t>
      </w:r>
    </w:p>
    <w:p>
      <w:pPr>
        <w:pStyle w:val="0"/>
        <w:spacing w:before="200" w:line-rule="auto"/>
        <w:ind w:firstLine="540"/>
        <w:jc w:val="both"/>
      </w:pPr>
      <w:r>
        <w:rPr>
          <w:sz w:val="20"/>
        </w:rPr>
        <w:t xml:space="preserve">2. Добровольным пожарным и работникам добровольной пожарной охраны за счет средств, предусмотренных на содержание подразделений добровольной пожарной охраны, в случаях, предусмотренных гражданско-правовым договором, могут выплачиваться компенсации:</w:t>
      </w:r>
    </w:p>
    <w:p>
      <w:pPr>
        <w:pStyle w:val="0"/>
        <w:spacing w:before="200" w:line-rule="auto"/>
        <w:ind w:firstLine="540"/>
        <w:jc w:val="both"/>
      </w:pPr>
      <w:r>
        <w:rPr>
          <w:sz w:val="20"/>
        </w:rPr>
        <w:t xml:space="preserve">1) за проезд к месту несения службы (дежурства) и обратно на автомобильном транспорте общего пользования (кроме такси) в сельской местности;</w:t>
      </w:r>
    </w:p>
    <w:p>
      <w:pPr>
        <w:pStyle w:val="0"/>
        <w:spacing w:before="200" w:line-rule="auto"/>
        <w:ind w:firstLine="540"/>
        <w:jc w:val="both"/>
      </w:pPr>
      <w:r>
        <w:rPr>
          <w:sz w:val="20"/>
        </w:rPr>
        <w:t xml:space="preserve">2) за использование личного автотранспорта и мототранспорта в служебных целях;</w:t>
      </w:r>
    </w:p>
    <w:p>
      <w:pPr>
        <w:pStyle w:val="0"/>
        <w:spacing w:before="200" w:line-rule="auto"/>
        <w:ind w:firstLine="540"/>
        <w:jc w:val="both"/>
      </w:pPr>
      <w:r>
        <w:rPr>
          <w:sz w:val="20"/>
        </w:rPr>
        <w:t xml:space="preserve">3) расходов на оплату жилого помещения в жилых помещениях, занимаемых по договору социального найма, коммунальных услуг, за пользование телефоном, радио и коллективными телевизионными антеннами (кроме спутниковых) и за их установку в размере до 50 процентов платы;</w:t>
      </w:r>
    </w:p>
    <w:p>
      <w:pPr>
        <w:pStyle w:val="0"/>
        <w:spacing w:before="200" w:line-rule="auto"/>
        <w:ind w:firstLine="540"/>
        <w:jc w:val="both"/>
      </w:pPr>
      <w:r>
        <w:rPr>
          <w:sz w:val="20"/>
        </w:rPr>
        <w:t xml:space="preserve">4) иные компенсации и льготы, установленные гражданско-правовым договором.</w:t>
      </w:r>
    </w:p>
    <w:p>
      <w:pPr>
        <w:pStyle w:val="0"/>
        <w:spacing w:before="200" w:line-rule="auto"/>
        <w:ind w:firstLine="540"/>
        <w:jc w:val="both"/>
      </w:pPr>
      <w:r>
        <w:rPr>
          <w:sz w:val="20"/>
        </w:rPr>
        <w:t xml:space="preserve">3.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pPr>
        <w:pStyle w:val="0"/>
        <w:jc w:val="both"/>
      </w:pPr>
      <w:r>
        <w:rPr>
          <w:sz w:val="20"/>
        </w:rPr>
        <w:t xml:space="preserve">(часть 3 в ред. </w:t>
      </w:r>
      <w:hyperlink w:history="0" r:id="rId25"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Закона</w:t>
        </w:r>
      </w:hyperlink>
      <w:r>
        <w:rPr>
          <w:sz w:val="20"/>
        </w:rPr>
        <w:t xml:space="preserve"> Тульской области от 28.09.2017 N 65-ЗТО)</w:t>
      </w:r>
    </w:p>
    <w:p>
      <w:pPr>
        <w:pStyle w:val="0"/>
        <w:spacing w:before="200" w:line-rule="auto"/>
        <w:ind w:firstLine="540"/>
        <w:jc w:val="both"/>
      </w:pPr>
      <w:r>
        <w:rPr>
          <w:sz w:val="20"/>
        </w:rPr>
        <w:t xml:space="preserve">4. Органы местного самоуправления и учредитель (учредители) могут за счет собственных средств предоставлять добровольным пожарным дополнительные социальные гарантии и компенсации.</w:t>
      </w:r>
    </w:p>
    <w:p>
      <w:pPr>
        <w:pStyle w:val="0"/>
        <w:spacing w:before="200" w:line-rule="auto"/>
        <w:ind w:firstLine="540"/>
        <w:jc w:val="both"/>
      </w:pPr>
      <w:r>
        <w:rPr>
          <w:sz w:val="20"/>
        </w:rPr>
        <w:t xml:space="preserve">5. Правительство Тульской области и органы местного самоуправления за счет средств соответствующих бюджетов вправе в порядке, установленном соответственно правительством Тульской области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pPr>
        <w:pStyle w:val="0"/>
        <w:jc w:val="both"/>
      </w:pPr>
      <w:r>
        <w:rPr>
          <w:sz w:val="20"/>
        </w:rPr>
        <w:t xml:space="preserve">(часть 5 введена </w:t>
      </w:r>
      <w:hyperlink w:history="0" r:id="rId26"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Законом</w:t>
        </w:r>
      </w:hyperlink>
      <w:r>
        <w:rPr>
          <w:sz w:val="20"/>
        </w:rPr>
        <w:t xml:space="preserve"> Тульской области от 28.09.2017 N 65-ЗТО)</w:t>
      </w:r>
    </w:p>
    <w:p>
      <w:pPr>
        <w:pStyle w:val="0"/>
      </w:pPr>
      <w:r>
        <w:rPr>
          <w:sz w:val="20"/>
        </w:rPr>
      </w:r>
    </w:p>
    <w:p>
      <w:pPr>
        <w:pStyle w:val="2"/>
        <w:outlineLvl w:val="0"/>
        <w:ind w:firstLine="540"/>
        <w:jc w:val="both"/>
      </w:pPr>
      <w:r>
        <w:rPr>
          <w:sz w:val="20"/>
        </w:rPr>
        <w:t xml:space="preserve">Статья 11.1. Материальное стимулирование добровольных пожарных территориальных подразделений добровольной пожарной охраны</w:t>
      </w:r>
    </w:p>
    <w:p>
      <w:pPr>
        <w:pStyle w:val="0"/>
        <w:ind w:firstLine="540"/>
        <w:jc w:val="both"/>
      </w:pPr>
      <w:r>
        <w:rPr>
          <w:sz w:val="20"/>
        </w:rPr>
        <w:t xml:space="preserve">(введена </w:t>
      </w:r>
      <w:hyperlink w:history="0" r:id="rId27" w:tooltip="Закон Тульской области от 26.04.2012 N 1750-ЗТО &quot;О внесении изменений в Закон Тульской области &quot;О добровольной пожарной охране Тульской области&quot; (принят Тульской областной Думой 26.04.2012) {КонсультантПлюс}">
        <w:r>
          <w:rPr>
            <w:sz w:val="20"/>
            <w:color w:val="0000ff"/>
          </w:rPr>
          <w:t xml:space="preserve">Законом</w:t>
        </w:r>
      </w:hyperlink>
      <w:r>
        <w:rPr>
          <w:sz w:val="20"/>
        </w:rPr>
        <w:t xml:space="preserve"> Тульской области от 26.04.2012 N 1750-ЗТО)</w:t>
      </w:r>
    </w:p>
    <w:p>
      <w:pPr>
        <w:pStyle w:val="0"/>
      </w:pPr>
      <w:r>
        <w:rPr>
          <w:sz w:val="20"/>
        </w:rPr>
      </w:r>
    </w:p>
    <w:p>
      <w:pPr>
        <w:pStyle w:val="0"/>
        <w:ind w:firstLine="540"/>
        <w:jc w:val="both"/>
      </w:pPr>
      <w:r>
        <w:rPr>
          <w:sz w:val="20"/>
        </w:rPr>
        <w:t xml:space="preserve">1. Добровольным пожарным территориальных подразделений добровольной пожарной охраны, привлекаемым к несению службы (дежурству)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(далее - график дежурства), устанавливается денежное вознаграждение.</w:t>
      </w:r>
    </w:p>
    <w:p>
      <w:pPr>
        <w:pStyle w:val="0"/>
        <w:jc w:val="both"/>
      </w:pPr>
      <w:r>
        <w:rPr>
          <w:sz w:val="20"/>
        </w:rPr>
        <w:t xml:space="preserve">(часть 1 в ред. </w:t>
      </w:r>
      <w:hyperlink w:history="0" r:id="rId28" w:tooltip="Закон Тульской области от 04.05.2022 N 35-ЗТО &quot;О внесении изменений в Закон Тульской области &quot;О добровольной пожарной охране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35-ЗТО)</w:t>
      </w:r>
    </w:p>
    <w:p>
      <w:pPr>
        <w:pStyle w:val="0"/>
        <w:spacing w:before="200" w:line-rule="auto"/>
        <w:ind w:firstLine="540"/>
        <w:jc w:val="both"/>
      </w:pPr>
      <w:r>
        <w:rPr>
          <w:sz w:val="20"/>
        </w:rPr>
        <w:t xml:space="preserve">2. Размер, порядок назначения и выплаты денежного вознаграждения устанавливаются правительством Тульской области.</w:t>
      </w:r>
    </w:p>
    <w:p>
      <w:pPr>
        <w:pStyle w:val="0"/>
        <w:spacing w:before="200" w:line-rule="auto"/>
        <w:ind w:firstLine="540"/>
        <w:jc w:val="both"/>
      </w:pPr>
      <w:r>
        <w:rPr>
          <w:sz w:val="20"/>
        </w:rPr>
        <w:t xml:space="preserve">Финансирование расходов на выплату денежного вознаграждения, установленного настоящей статьей, является расходным обязательством Тульской области.</w:t>
      </w:r>
    </w:p>
    <w:p>
      <w:pPr>
        <w:pStyle w:val="0"/>
      </w:pPr>
      <w:r>
        <w:rPr>
          <w:sz w:val="20"/>
        </w:rPr>
      </w:r>
    </w:p>
    <w:p>
      <w:pPr>
        <w:pStyle w:val="2"/>
        <w:outlineLvl w:val="0"/>
        <w:ind w:firstLine="540"/>
        <w:jc w:val="both"/>
      </w:pPr>
      <w:r>
        <w:rPr>
          <w:sz w:val="20"/>
        </w:rPr>
        <w:t xml:space="preserve">Статья 11.2. Социальная поддержка добровольных пожарных</w:t>
      </w:r>
    </w:p>
    <w:p>
      <w:pPr>
        <w:pStyle w:val="0"/>
        <w:ind w:firstLine="540"/>
        <w:jc w:val="both"/>
      </w:pPr>
      <w:r>
        <w:rPr>
          <w:sz w:val="20"/>
        </w:rPr>
        <w:t xml:space="preserve">(введена </w:t>
      </w:r>
      <w:hyperlink w:history="0" r:id="rId29" w:tooltip="Закон Тульской области от 26.04.2012 N 1750-ЗТО &quot;О внесении изменений в Закон Тульской области &quot;О добровольной пожарной охране Тульской области&quot; (принят Тульской областной Думой 26.04.2012) {КонсультантПлюс}">
        <w:r>
          <w:rPr>
            <w:sz w:val="20"/>
            <w:color w:val="0000ff"/>
          </w:rPr>
          <w:t xml:space="preserve">Законом</w:t>
        </w:r>
      </w:hyperlink>
      <w:r>
        <w:rPr>
          <w:sz w:val="20"/>
        </w:rPr>
        <w:t xml:space="preserve"> Тульской области от 26.04.2012 N 1750-ЗТО)</w:t>
      </w:r>
    </w:p>
    <w:p>
      <w:pPr>
        <w:pStyle w:val="0"/>
      </w:pPr>
      <w:r>
        <w:rPr>
          <w:sz w:val="20"/>
        </w:rPr>
      </w:r>
    </w:p>
    <w:p>
      <w:pPr>
        <w:pStyle w:val="0"/>
        <w:ind w:firstLine="540"/>
        <w:jc w:val="both"/>
      </w:pPr>
      <w:r>
        <w:rPr>
          <w:sz w:val="20"/>
        </w:rPr>
        <w:t xml:space="preserve">1. Добровольным пожарным, привлекаемым к несению службы (дежурству) в соответствии с графиком дежурства, в случае причинения им телесных повреждений или иного вреда здоровью, исключающих дальнейшую возможность исполнять обязанности добровольного пожарного, выплачивается единовременное пособие.</w:t>
      </w:r>
    </w:p>
    <w:p>
      <w:pPr>
        <w:pStyle w:val="0"/>
        <w:jc w:val="both"/>
      </w:pPr>
      <w:r>
        <w:rPr>
          <w:sz w:val="20"/>
        </w:rPr>
        <w:t xml:space="preserve">(в ред. </w:t>
      </w:r>
      <w:hyperlink w:history="0" r:id="rId30" w:tooltip="Закон Тульской области от 04.05.2022 N 35-ЗТО &quot;О внесении изменений в Закон Тульской области &quot;О добровольной пожарной охране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35-ЗТО)</w:t>
      </w:r>
    </w:p>
    <w:p>
      <w:pPr>
        <w:pStyle w:val="0"/>
        <w:spacing w:before="200" w:line-rule="auto"/>
        <w:ind w:firstLine="540"/>
        <w:jc w:val="both"/>
      </w:pPr>
      <w:r>
        <w:rPr>
          <w:sz w:val="20"/>
        </w:rPr>
        <w:t xml:space="preserve">2. Размер, порядок назначения и выплаты единовременного пособия устанавливаются правительством Тульской области.</w:t>
      </w:r>
    </w:p>
    <w:p>
      <w:pPr>
        <w:pStyle w:val="0"/>
        <w:spacing w:before="200" w:line-rule="auto"/>
        <w:ind w:firstLine="540"/>
        <w:jc w:val="both"/>
      </w:pPr>
      <w:r>
        <w:rPr>
          <w:sz w:val="20"/>
        </w:rPr>
        <w:t xml:space="preserve">Финансирование расходов на выплату единовременного пособия, установленного настоящей статьей, является расходным обязательством Тульской области.</w:t>
      </w:r>
    </w:p>
    <w:p>
      <w:pPr>
        <w:pStyle w:val="0"/>
      </w:pPr>
      <w:r>
        <w:rPr>
          <w:sz w:val="20"/>
        </w:rPr>
      </w:r>
    </w:p>
    <w:p>
      <w:pPr>
        <w:pStyle w:val="2"/>
        <w:outlineLvl w:val="0"/>
        <w:ind w:firstLine="540"/>
        <w:jc w:val="both"/>
      </w:pPr>
      <w:r>
        <w:rPr>
          <w:sz w:val="20"/>
        </w:rPr>
        <w:t xml:space="preserve">Статья 11.3. Социальная защита членов семей добровольных пожарных и работников добровольной пожарной охраны</w:t>
      </w:r>
    </w:p>
    <w:p>
      <w:pPr>
        <w:pStyle w:val="0"/>
        <w:ind w:firstLine="540"/>
        <w:jc w:val="both"/>
      </w:pPr>
      <w:r>
        <w:rPr>
          <w:sz w:val="20"/>
        </w:rPr>
        <w:t xml:space="preserve">(введена </w:t>
      </w:r>
      <w:hyperlink w:history="0" r:id="rId31" w:tooltip="Закон Тульской области от 26.04.2012 N 1750-ЗТО &quot;О внесении изменений в Закон Тульской области &quot;О добровольной пожарной охране Тульской области&quot; (принят Тульской областной Думой 26.04.2012) {КонсультантПлюс}">
        <w:r>
          <w:rPr>
            <w:sz w:val="20"/>
            <w:color w:val="0000ff"/>
          </w:rPr>
          <w:t xml:space="preserve">Законом</w:t>
        </w:r>
      </w:hyperlink>
      <w:r>
        <w:rPr>
          <w:sz w:val="20"/>
        </w:rPr>
        <w:t xml:space="preserve"> Тульской области от 26.04.2012 N 1750-ЗТО)</w:t>
      </w:r>
    </w:p>
    <w:p>
      <w:pPr>
        <w:pStyle w:val="0"/>
      </w:pPr>
      <w:r>
        <w:rPr>
          <w:sz w:val="20"/>
        </w:rPr>
      </w:r>
    </w:p>
    <w:p>
      <w:pPr>
        <w:pStyle w:val="0"/>
        <w:ind w:firstLine="540"/>
        <w:jc w:val="both"/>
      </w:pPr>
      <w:r>
        <w:rPr>
          <w:sz w:val="20"/>
        </w:rPr>
        <w:t xml:space="preserve">1. Членам семьи добровольного пожарного или работника добровольной пожарной охраны в случае гибели (смерти) добровольного пожарного или работника добровольной пожарной охраны, наступившей в связи с привлечением их к несению службы (дежурству) в соответствии с графиком дежурства, либо их смерти, наступившей вследствие увечья (ранения, травмы, контузии) либо заболевания, полученных ими при привлечении их к несению службы (дежурству) в соответствии с графиком дежурства, выплачивается единовременная денежная выплата.</w:t>
      </w:r>
    </w:p>
    <w:p>
      <w:pPr>
        <w:pStyle w:val="0"/>
        <w:jc w:val="both"/>
      </w:pPr>
      <w:r>
        <w:rPr>
          <w:sz w:val="20"/>
        </w:rPr>
        <w:t xml:space="preserve">(в ред. </w:t>
      </w:r>
      <w:hyperlink w:history="0" r:id="rId32" w:tooltip="Закон Тульской области от 04.05.2022 N 35-ЗТО &quot;О внесении изменений в Закон Тульской области &quot;О добровольной пожарной охране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35-ЗТО)</w:t>
      </w:r>
    </w:p>
    <w:p>
      <w:pPr>
        <w:pStyle w:val="0"/>
        <w:spacing w:before="200" w:line-rule="auto"/>
        <w:ind w:firstLine="540"/>
        <w:jc w:val="both"/>
      </w:pPr>
      <w:r>
        <w:rPr>
          <w:sz w:val="20"/>
        </w:rPr>
        <w:t xml:space="preserve">Размер, порядок назначения и выплаты единовременной денежной выплаты устанавливаются правительством Тульской области.</w:t>
      </w:r>
    </w:p>
    <w:p>
      <w:pPr>
        <w:pStyle w:val="0"/>
        <w:spacing w:before="200" w:line-rule="auto"/>
        <w:ind w:firstLine="540"/>
        <w:jc w:val="both"/>
      </w:pPr>
      <w:r>
        <w:rPr>
          <w:sz w:val="20"/>
        </w:rPr>
        <w:t xml:space="preserve">Членами семьи, имеющими право на получение единовременной денежной выплаты, считаются:</w:t>
      </w:r>
    </w:p>
    <w:p>
      <w:pPr>
        <w:pStyle w:val="0"/>
        <w:spacing w:before="200" w:line-rule="auto"/>
        <w:ind w:firstLine="540"/>
        <w:jc w:val="both"/>
      </w:pPr>
      <w:r>
        <w:rPr>
          <w:sz w:val="20"/>
        </w:rPr>
        <w:t xml:space="preserve">супруга (супруг), состоящая (состоящий) на день гибели (смерти) в зарегистрированном браке с добровольным пожарным, работником добровольной пожарной охраны;</w:t>
      </w:r>
    </w:p>
    <w:p>
      <w:pPr>
        <w:pStyle w:val="0"/>
        <w:spacing w:before="200" w:line-rule="auto"/>
        <w:ind w:firstLine="540"/>
        <w:jc w:val="both"/>
      </w:pPr>
      <w:r>
        <w:rPr>
          <w:sz w:val="20"/>
        </w:rPr>
        <w:t xml:space="preserve">родители добровольного пожарного, работника добровольной пожарной охраны;</w:t>
      </w:r>
    </w:p>
    <w:p>
      <w:pPr>
        <w:pStyle w:val="0"/>
        <w:spacing w:before="200" w:line-rule="auto"/>
        <w:ind w:firstLine="540"/>
        <w:jc w:val="both"/>
      </w:pPr>
      <w:r>
        <w:rPr>
          <w:sz w:val="20"/>
        </w:rPr>
        <w:t xml:space="preserve">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pPr>
        <w:pStyle w:val="0"/>
        <w:spacing w:before="200" w:line-rule="auto"/>
        <w:ind w:firstLine="540"/>
        <w:jc w:val="both"/>
      </w:pPr>
      <w:r>
        <w:rPr>
          <w:sz w:val="20"/>
        </w:rPr>
        <w:t xml:space="preserve">2. Финансирование расходов на выплату единовременной денежной выплаты, установленной настоящей статьей, является расходным обязательством Тульской области.</w:t>
      </w:r>
    </w:p>
    <w:p>
      <w:pPr>
        <w:pStyle w:val="0"/>
      </w:pPr>
      <w:r>
        <w:rPr>
          <w:sz w:val="20"/>
        </w:rPr>
      </w:r>
    </w:p>
    <w:bookmarkStart w:id="133" w:name="P133"/>
    <w:bookmarkEnd w:id="133"/>
    <w:p>
      <w:pPr>
        <w:pStyle w:val="2"/>
        <w:outlineLvl w:val="0"/>
        <w:ind w:firstLine="540"/>
        <w:jc w:val="both"/>
      </w:pPr>
      <w:r>
        <w:rPr>
          <w:sz w:val="20"/>
        </w:rPr>
        <w:t xml:space="preserve">Статья 12. Меры поддержки, оказываемые органами государственной власти Тульской области</w:t>
      </w:r>
    </w:p>
    <w:p>
      <w:pPr>
        <w:pStyle w:val="0"/>
      </w:pPr>
      <w:r>
        <w:rPr>
          <w:sz w:val="20"/>
        </w:rPr>
      </w:r>
    </w:p>
    <w:p>
      <w:pPr>
        <w:pStyle w:val="0"/>
        <w:ind w:firstLine="540"/>
        <w:jc w:val="both"/>
      </w:pPr>
      <w:r>
        <w:rPr>
          <w:sz w:val="20"/>
        </w:rPr>
        <w:t xml:space="preserve">Органы государственной власти Тульской области в пределах соответствующих полномочий устанавливают добровольным пожарным и работникам добровольной пожарной охраны меры поддержки в виде обеспечения форменной одеждой по нормам снабжения, установленным в Государственной противопожарной службе.</w:t>
      </w:r>
    </w:p>
    <w:p>
      <w:pPr>
        <w:pStyle w:val="0"/>
        <w:jc w:val="both"/>
      </w:pPr>
      <w:r>
        <w:rPr>
          <w:sz w:val="20"/>
        </w:rPr>
        <w:t xml:space="preserve">(в ред. Законов Тульской области от 28.09.2017 </w:t>
      </w:r>
      <w:hyperlink w:history="0" r:id="rId33"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N 65-ЗТО</w:t>
        </w:r>
      </w:hyperlink>
      <w:r>
        <w:rPr>
          <w:sz w:val="20"/>
        </w:rPr>
        <w:t xml:space="preserve">, от 04.05.2022 </w:t>
      </w:r>
      <w:hyperlink w:history="0" r:id="rId34" w:tooltip="Закон Тульской области от 04.05.2022 N 35-ЗТО &quot;О внесении изменений в Закон Тульской области &quot;О добровольной пожарной охране Тульской области&quot; (принят Тульской областной Думой 28.04.2022) {КонсультантПлюс}">
        <w:r>
          <w:rPr>
            <w:sz w:val="20"/>
            <w:color w:val="0000ff"/>
          </w:rPr>
          <w:t xml:space="preserve">N 35-ЗТО</w:t>
        </w:r>
      </w:hyperlink>
      <w:r>
        <w:rPr>
          <w:sz w:val="20"/>
        </w:rPr>
        <w:t xml:space="preserve">)</w:t>
      </w:r>
    </w:p>
    <w:p>
      <w:pPr>
        <w:pStyle w:val="0"/>
      </w:pPr>
      <w:r>
        <w:rPr>
          <w:sz w:val="20"/>
        </w:rPr>
      </w:r>
    </w:p>
    <w:p>
      <w:pPr>
        <w:pStyle w:val="2"/>
        <w:outlineLvl w:val="0"/>
        <w:ind w:firstLine="540"/>
        <w:jc w:val="both"/>
      </w:pPr>
      <w:r>
        <w:rPr>
          <w:sz w:val="20"/>
        </w:rPr>
        <w:t xml:space="preserve">Статья 13. Материальное стимулирование деятельности добровольных пожарных</w:t>
      </w:r>
    </w:p>
    <w:p>
      <w:pPr>
        <w:pStyle w:val="0"/>
      </w:pPr>
      <w:r>
        <w:rPr>
          <w:sz w:val="20"/>
        </w:rPr>
      </w:r>
    </w:p>
    <w:p>
      <w:pPr>
        <w:pStyle w:val="0"/>
        <w:ind w:firstLine="540"/>
        <w:jc w:val="both"/>
      </w:pPr>
      <w:r>
        <w:rPr>
          <w:sz w:val="20"/>
        </w:rPr>
        <w:t xml:space="preserve">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 в зависимости от объема средств, предусмотренных на содержание подразделений добровольной пожарной охраны, и личного вклада добровольных пожарных в результаты деятельности этих подразделений.</w:t>
      </w:r>
    </w:p>
    <w:p>
      <w:pPr>
        <w:pStyle w:val="0"/>
      </w:pPr>
      <w:r>
        <w:rPr>
          <w:sz w:val="20"/>
        </w:rPr>
      </w:r>
    </w:p>
    <w:bookmarkStart w:id="142" w:name="P142"/>
    <w:bookmarkEnd w:id="142"/>
    <w:p>
      <w:pPr>
        <w:pStyle w:val="2"/>
        <w:outlineLvl w:val="0"/>
        <w:ind w:firstLine="540"/>
        <w:jc w:val="both"/>
      </w:pPr>
      <w:r>
        <w:rPr>
          <w:sz w:val="20"/>
        </w:rPr>
        <w:t xml:space="preserve">Статья 14. Страхование добровольных пожарных</w:t>
      </w:r>
    </w:p>
    <w:p>
      <w:pPr>
        <w:pStyle w:val="0"/>
      </w:pPr>
      <w:r>
        <w:rPr>
          <w:sz w:val="20"/>
        </w:rPr>
      </w:r>
    </w:p>
    <w:p>
      <w:pPr>
        <w:pStyle w:val="0"/>
        <w:ind w:firstLine="540"/>
        <w:jc w:val="both"/>
      </w:pPr>
      <w:r>
        <w:rPr>
          <w:sz w:val="20"/>
        </w:rPr>
        <w:t xml:space="preserve">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 осуществляется за счет средств бюджета Тульской области в порядке, установленном правительством Тульской области.</w:t>
      </w:r>
    </w:p>
    <w:p>
      <w:pPr>
        <w:pStyle w:val="0"/>
        <w:jc w:val="both"/>
      </w:pPr>
      <w:r>
        <w:rPr>
          <w:sz w:val="20"/>
        </w:rPr>
        <w:t xml:space="preserve">(в ред. </w:t>
      </w:r>
      <w:hyperlink w:history="0" r:id="rId35" w:tooltip="Закон Тульской области от 14.11.2012 N 1829-ЗТО &quot;О внесении изменения в статью 14 Закона Тульской области &quot;О добровольной пожарной охране Тульской области&quot; (принят Тульской областной Думой 08.11.2012) {КонсультантПлюс}">
        <w:r>
          <w:rPr>
            <w:sz w:val="20"/>
            <w:color w:val="0000ff"/>
          </w:rPr>
          <w:t xml:space="preserve">Закона</w:t>
        </w:r>
      </w:hyperlink>
      <w:r>
        <w:rPr>
          <w:sz w:val="20"/>
        </w:rPr>
        <w:t xml:space="preserve"> Тульской области от 14.11.2012 N 1829-ЗТО)</w:t>
      </w:r>
    </w:p>
    <w:p>
      <w:pPr>
        <w:pStyle w:val="0"/>
      </w:pPr>
      <w:r>
        <w:rPr>
          <w:sz w:val="20"/>
        </w:rPr>
      </w:r>
    </w:p>
    <w:p>
      <w:pPr>
        <w:pStyle w:val="2"/>
        <w:outlineLvl w:val="0"/>
        <w:ind w:firstLine="540"/>
        <w:jc w:val="both"/>
      </w:pPr>
      <w:r>
        <w:rPr>
          <w:sz w:val="20"/>
        </w:rPr>
        <w:t xml:space="preserve">Статья 15. Финансовое и материально-техническое обеспечение деятельности добровольной пожарной охраны</w:t>
      </w:r>
    </w:p>
    <w:p>
      <w:pPr>
        <w:pStyle w:val="0"/>
      </w:pPr>
      <w:r>
        <w:rPr>
          <w:sz w:val="20"/>
        </w:rPr>
      </w:r>
    </w:p>
    <w:p>
      <w:pPr>
        <w:pStyle w:val="0"/>
        <w:ind w:firstLine="540"/>
        <w:jc w:val="both"/>
      </w:pPr>
      <w:r>
        <w:rPr>
          <w:sz w:val="20"/>
        </w:rPr>
        <w:t xml:space="preserve">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не запрещенных действующим законодательством средств.</w:t>
      </w:r>
    </w:p>
    <w:p>
      <w:pPr>
        <w:pStyle w:val="0"/>
      </w:pPr>
      <w:r>
        <w:rPr>
          <w:sz w:val="20"/>
        </w:rPr>
      </w:r>
    </w:p>
    <w:p>
      <w:pPr>
        <w:pStyle w:val="2"/>
        <w:outlineLvl w:val="0"/>
        <w:ind w:firstLine="540"/>
        <w:jc w:val="both"/>
      </w:pPr>
      <w:r>
        <w:rPr>
          <w:sz w:val="20"/>
        </w:rPr>
        <w:t xml:space="preserve">Статья 16. Имущество добровольной пожарной охраны</w:t>
      </w:r>
    </w:p>
    <w:p>
      <w:pPr>
        <w:pStyle w:val="0"/>
      </w:pPr>
      <w:r>
        <w:rPr>
          <w:sz w:val="20"/>
        </w:rPr>
      </w:r>
    </w:p>
    <w:p>
      <w:pPr>
        <w:pStyle w:val="0"/>
        <w:ind w:firstLine="540"/>
        <w:jc w:val="both"/>
      </w:pPr>
      <w:r>
        <w:rPr>
          <w:sz w:val="20"/>
        </w:rPr>
        <w:t xml:space="preserve">1. 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 законодательством Тульской области, муниципальными правовыми актами,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pPr>
        <w:pStyle w:val="0"/>
        <w:spacing w:before="200" w:line-rule="auto"/>
        <w:ind w:firstLine="540"/>
        <w:jc w:val="both"/>
      </w:pPr>
      <w:r>
        <w:rPr>
          <w:sz w:val="20"/>
        </w:rPr>
        <w:t xml:space="preserve">2. Органы исполнительной власти Тульской области,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pPr>
        <w:pStyle w:val="0"/>
        <w:spacing w:before="200" w:line-rule="auto"/>
        <w:ind w:firstLine="540"/>
        <w:jc w:val="both"/>
      </w:pPr>
      <w:r>
        <w:rPr>
          <w:sz w:val="20"/>
        </w:rPr>
        <w:t xml:space="preserve">3.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органа государственной власти или органа местного самоуправления по согласованию с федеральным органом исполнительной власти, уполномоченным на решение задач в области пожарной безопасности.</w:t>
      </w:r>
    </w:p>
    <w:p>
      <w:pPr>
        <w:pStyle w:val="0"/>
        <w:jc w:val="both"/>
      </w:pPr>
      <w:r>
        <w:rPr>
          <w:sz w:val="20"/>
        </w:rPr>
        <w:t xml:space="preserve">(в ред. </w:t>
      </w:r>
      <w:hyperlink w:history="0" r:id="rId36"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Закона</w:t>
        </w:r>
      </w:hyperlink>
      <w:r>
        <w:rPr>
          <w:sz w:val="20"/>
        </w:rPr>
        <w:t xml:space="preserve"> Тульской области от 28.09.2017 N 65-ЗТО)</w:t>
      </w:r>
    </w:p>
    <w:p>
      <w:pPr>
        <w:pStyle w:val="0"/>
      </w:pPr>
      <w:r>
        <w:rPr>
          <w:sz w:val="20"/>
        </w:rPr>
      </w:r>
    </w:p>
    <w:p>
      <w:pPr>
        <w:pStyle w:val="2"/>
        <w:outlineLvl w:val="0"/>
        <w:ind w:firstLine="540"/>
        <w:jc w:val="both"/>
      </w:pPr>
      <w:r>
        <w:rPr>
          <w:sz w:val="20"/>
        </w:rPr>
        <w:t xml:space="preserve">Статья 17. Подготовка добровольных пожарных и работников добровольной пожарной охраны</w:t>
      </w:r>
    </w:p>
    <w:p>
      <w:pPr>
        <w:pStyle w:val="0"/>
      </w:pPr>
      <w:r>
        <w:rPr>
          <w:sz w:val="20"/>
        </w:rPr>
      </w:r>
    </w:p>
    <w:p>
      <w:pPr>
        <w:pStyle w:val="0"/>
        <w:ind w:firstLine="540"/>
        <w:jc w:val="both"/>
      </w:pPr>
      <w:r>
        <w:rPr>
          <w:sz w:val="20"/>
        </w:rPr>
        <w:t xml:space="preserve">1. Добровольные пожарные и работники добровольной пожарной охраны, не имеющие специального профессионального образования в области пожарной безопасности,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pPr>
        <w:pStyle w:val="0"/>
        <w:jc w:val="both"/>
      </w:pPr>
      <w:r>
        <w:rPr>
          <w:sz w:val="20"/>
        </w:rPr>
        <w:t xml:space="preserve">(в ред. </w:t>
      </w:r>
      <w:hyperlink w:history="0" r:id="rId37"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Закона</w:t>
        </w:r>
      </w:hyperlink>
      <w:r>
        <w:rPr>
          <w:sz w:val="20"/>
        </w:rPr>
        <w:t xml:space="preserve"> Тульской области от 28.09.2017 N 65-ЗТО)</w:t>
      </w:r>
    </w:p>
    <w:p>
      <w:pPr>
        <w:pStyle w:val="0"/>
        <w:spacing w:before="200" w:line-rule="auto"/>
        <w:ind w:firstLine="540"/>
        <w:jc w:val="both"/>
      </w:pPr>
      <w:r>
        <w:rPr>
          <w:sz w:val="20"/>
        </w:rPr>
        <w:t xml:space="preserve">2. Профессиональное обучение добровольных пожарных и работников добровольной пожарной охраны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pPr>
        <w:pStyle w:val="0"/>
        <w:jc w:val="both"/>
      </w:pPr>
      <w:r>
        <w:rPr>
          <w:sz w:val="20"/>
        </w:rPr>
        <w:t xml:space="preserve">(в ред. </w:t>
      </w:r>
      <w:hyperlink w:history="0" r:id="rId38"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Закона</w:t>
        </w:r>
      </w:hyperlink>
      <w:r>
        <w:rPr>
          <w:sz w:val="20"/>
        </w:rPr>
        <w:t xml:space="preserve"> Тульской области от 28.09.2017 N 65-ЗТО)</w:t>
      </w:r>
    </w:p>
    <w:p>
      <w:pPr>
        <w:pStyle w:val="0"/>
      </w:pPr>
      <w:r>
        <w:rPr>
          <w:sz w:val="20"/>
        </w:rPr>
      </w:r>
    </w:p>
    <w:p>
      <w:pPr>
        <w:pStyle w:val="2"/>
        <w:outlineLvl w:val="0"/>
        <w:ind w:firstLine="540"/>
        <w:jc w:val="both"/>
      </w:pPr>
      <w:r>
        <w:rPr>
          <w:sz w:val="20"/>
        </w:rPr>
        <w:t xml:space="preserve">Статья 18. Несение службы и привлечение добровольной пожарной охраны к тушению пожаров</w:t>
      </w:r>
    </w:p>
    <w:p>
      <w:pPr>
        <w:pStyle w:val="0"/>
      </w:pPr>
      <w:r>
        <w:rPr>
          <w:sz w:val="20"/>
        </w:rPr>
      </w:r>
    </w:p>
    <w:p>
      <w:pPr>
        <w:pStyle w:val="0"/>
        <w:ind w:firstLine="540"/>
        <w:jc w:val="both"/>
      </w:pPr>
      <w:r>
        <w:rPr>
          <w:sz w:val="20"/>
        </w:rPr>
        <w:t xml:space="preserve">1.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pPr>
        <w:pStyle w:val="0"/>
        <w:jc w:val="both"/>
      </w:pPr>
      <w:r>
        <w:rPr>
          <w:sz w:val="20"/>
        </w:rPr>
        <w:t xml:space="preserve">(в ред. </w:t>
      </w:r>
      <w:hyperlink w:history="0" r:id="rId39" w:tooltip="Закон Тульской области от 28.09.2017 N 65-ЗТО &quot;О внесении изменений в Закон Тульской области &quot;О добровольной пожарной охране Тульской области&quot; (принят Тульской областной Думой 28.09.2017) {КонсультантПлюс}">
        <w:r>
          <w:rPr>
            <w:sz w:val="20"/>
            <w:color w:val="0000ff"/>
          </w:rPr>
          <w:t xml:space="preserve">Закона</w:t>
        </w:r>
      </w:hyperlink>
      <w:r>
        <w:rPr>
          <w:sz w:val="20"/>
        </w:rPr>
        <w:t xml:space="preserve"> Тульской области от 28.09.2017 N 65-ЗТО)</w:t>
      </w:r>
    </w:p>
    <w:p>
      <w:pPr>
        <w:pStyle w:val="0"/>
        <w:spacing w:before="200" w:line-rule="auto"/>
        <w:ind w:firstLine="540"/>
        <w:jc w:val="both"/>
      </w:pPr>
      <w:r>
        <w:rPr>
          <w:sz w:val="20"/>
        </w:rPr>
        <w:t xml:space="preserve">2. Режим несения службы (дежурства) и отдыха работников добровольной пожарной охраны устанавливается трудовым законодательством.</w:t>
      </w:r>
    </w:p>
    <w:p>
      <w:pPr>
        <w:pStyle w:val="0"/>
        <w:spacing w:before="200" w:line-rule="auto"/>
        <w:ind w:firstLine="540"/>
        <w:jc w:val="both"/>
      </w:pPr>
      <w:r>
        <w:rPr>
          <w:sz w:val="20"/>
        </w:rPr>
        <w:t xml:space="preserve">3. 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
    <w:p>
      <w:pPr>
        <w:pStyle w:val="0"/>
        <w:jc w:val="both"/>
      </w:pPr>
      <w:r>
        <w:rPr>
          <w:sz w:val="20"/>
        </w:rPr>
        <w:t xml:space="preserve">(часть 3 в ред. </w:t>
      </w:r>
      <w:hyperlink w:history="0" r:id="rId40" w:tooltip="Закон Тульской области от 04.05.2022 N 35-ЗТО &quot;О внесении изменений в Закон Тульской области &quot;О добровольной пожарной охране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35-ЗТО)</w:t>
      </w:r>
    </w:p>
    <w:p>
      <w:pPr>
        <w:pStyle w:val="0"/>
        <w:spacing w:before="200" w:line-rule="auto"/>
        <w:ind w:firstLine="540"/>
        <w:jc w:val="both"/>
      </w:pPr>
      <w:r>
        <w:rPr>
          <w:sz w:val="20"/>
        </w:rPr>
        <w:t xml:space="preserve">4.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от возмещения причиненного ущерба освобождается.</w:t>
      </w:r>
    </w:p>
    <w:p>
      <w:pPr>
        <w:pStyle w:val="0"/>
      </w:pPr>
      <w:r>
        <w:rPr>
          <w:sz w:val="20"/>
        </w:rPr>
      </w:r>
    </w:p>
    <w:p>
      <w:pPr>
        <w:pStyle w:val="2"/>
        <w:outlineLvl w:val="0"/>
        <w:ind w:firstLine="540"/>
        <w:jc w:val="both"/>
      </w:pPr>
      <w:r>
        <w:rPr>
          <w:sz w:val="20"/>
        </w:rPr>
        <w:t xml:space="preserve">Статья 19. Вступление в силу настоящего Закона</w:t>
      </w:r>
    </w:p>
    <w:p>
      <w:pPr>
        <w:pStyle w:val="0"/>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w:t>
      </w:r>
      <w:hyperlink w:history="0" w:anchor="P133" w:tooltip="Статья 12. Меры поддержки, оказываемые органами государственной власти Тульской области">
        <w:r>
          <w:rPr>
            <w:sz w:val="20"/>
            <w:color w:val="0000ff"/>
          </w:rPr>
          <w:t xml:space="preserve">статей 12</w:t>
        </w:r>
      </w:hyperlink>
      <w:r>
        <w:rPr>
          <w:sz w:val="20"/>
        </w:rPr>
        <w:t xml:space="preserve"> и </w:t>
      </w:r>
      <w:hyperlink w:history="0" w:anchor="P142" w:tooltip="Статья 14. Страхование добровольных пожарных">
        <w:r>
          <w:rPr>
            <w:sz w:val="20"/>
            <w:color w:val="0000ff"/>
          </w:rPr>
          <w:t xml:space="preserve">14</w:t>
        </w:r>
      </w:hyperlink>
      <w:r>
        <w:rPr>
          <w:sz w:val="20"/>
        </w:rPr>
        <w:t xml:space="preserve"> настоящего Закона.</w:t>
      </w:r>
    </w:p>
    <w:p>
      <w:pPr>
        <w:pStyle w:val="0"/>
        <w:spacing w:before="200" w:line-rule="auto"/>
        <w:ind w:firstLine="540"/>
        <w:jc w:val="both"/>
      </w:pPr>
      <w:r>
        <w:rPr>
          <w:sz w:val="20"/>
        </w:rPr>
        <w:t xml:space="preserve">2. </w:t>
      </w:r>
      <w:hyperlink w:history="0" w:anchor="P133" w:tooltip="Статья 12. Меры поддержки, оказываемые органами государственной власти Тульской области">
        <w:r>
          <w:rPr>
            <w:sz w:val="20"/>
            <w:color w:val="0000ff"/>
          </w:rPr>
          <w:t xml:space="preserve">Статьи 12</w:t>
        </w:r>
      </w:hyperlink>
      <w:r>
        <w:rPr>
          <w:sz w:val="20"/>
        </w:rPr>
        <w:t xml:space="preserve"> и </w:t>
      </w:r>
      <w:hyperlink w:history="0" w:anchor="P142" w:tooltip="Статья 14. Страхование добровольных пожарных">
        <w:r>
          <w:rPr>
            <w:sz w:val="20"/>
            <w:color w:val="0000ff"/>
          </w:rPr>
          <w:t xml:space="preserve">14</w:t>
        </w:r>
      </w:hyperlink>
      <w:r>
        <w:rPr>
          <w:sz w:val="20"/>
        </w:rPr>
        <w:t xml:space="preserve"> настоящего Закона вступают в силу одновременно со вступлением в силу закона Тульской области о внесении изменений в </w:t>
      </w:r>
      <w:hyperlink w:history="0" r:id="rId41" w:tooltip="Закон Тульской области от 24.12.2010 N 1527-ЗТО (ред. от 15.12.2011) &quot;О бюджете Тульской области на 2011 год и на плановый период 2012 и 2013 годов&quot; (принят Тульской областной Думой 16.12.2010) (вместе с &quot;Нормативами распределения доходов в бюджет Тульской области, не установленными бюджетным законодательством Российской Федерации&quot;, &quot;Нормативами отчислений в бюджет Тульской области от налога на доходы физических лиц, налога на доходы физических лиц, уплачиваемого иностранными гражданами в виде фиксированног {КонсультантПлюс}">
        <w:r>
          <w:rPr>
            <w:sz w:val="20"/>
            <w:color w:val="0000ff"/>
          </w:rPr>
          <w:t xml:space="preserve">Закон</w:t>
        </w:r>
      </w:hyperlink>
      <w:r>
        <w:rPr>
          <w:sz w:val="20"/>
        </w:rPr>
        <w:t xml:space="preserve"> Тульской области "О бюджете Тульской области на 2011 год и на плановый период 2012 и 2013 годов", устанавливающего бюджетные ассигнования на реализацию указанных в </w:t>
      </w:r>
      <w:hyperlink w:history="0" w:anchor="P133" w:tooltip="Статья 12. Меры поддержки, оказываемые органами государственной власти Тульской области">
        <w:r>
          <w:rPr>
            <w:sz w:val="20"/>
            <w:color w:val="0000ff"/>
          </w:rPr>
          <w:t xml:space="preserve">статьях 12</w:t>
        </w:r>
      </w:hyperlink>
      <w:r>
        <w:rPr>
          <w:sz w:val="20"/>
        </w:rPr>
        <w:t xml:space="preserve"> и </w:t>
      </w:r>
      <w:hyperlink w:history="0" w:anchor="P142" w:tooltip="Статья 14. Страхование добровольных пожарных">
        <w:r>
          <w:rPr>
            <w:sz w:val="20"/>
            <w:color w:val="0000ff"/>
          </w:rPr>
          <w:t xml:space="preserve">14</w:t>
        </w:r>
      </w:hyperlink>
      <w:r>
        <w:rPr>
          <w:sz w:val="20"/>
        </w:rPr>
        <w:t xml:space="preserve"> настоящего Закона мер поддержки.</w:t>
      </w:r>
    </w:p>
    <w:p>
      <w:pPr>
        <w:pStyle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Тульской</w:t>
            </w:r>
          </w:p>
          <w:p>
            <w:pPr>
              <w:pStyle w:val="0"/>
            </w:pPr>
            <w:r>
              <w:rPr>
                <w:sz w:val="20"/>
              </w:rPr>
              <w:t xml:space="preserve">областной Думы</w:t>
            </w:r>
          </w:p>
          <w:p>
            <w:pPr>
              <w:pStyle w:val="0"/>
            </w:pPr>
            <w:r>
              <w:rPr>
                <w:sz w:val="20"/>
              </w:rPr>
              <w:t xml:space="preserve">И.В.ПАНЧЕНКО</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Тульской области</w:t>
            </w:r>
          </w:p>
          <w:p>
            <w:pPr>
              <w:pStyle w:val="0"/>
              <w:jc w:val="right"/>
            </w:pPr>
            <w:r>
              <w:rPr>
                <w:sz w:val="20"/>
              </w:rPr>
              <w:t xml:space="preserve">В.Д.ДУДКА</w:t>
            </w:r>
          </w:p>
        </w:tc>
      </w:tr>
    </w:tbl>
    <w:p>
      <w:pPr>
        <w:pStyle w:val="0"/>
        <w:spacing w:before="200" w:line-rule="auto"/>
      </w:pPr>
      <w:r>
        <w:rPr>
          <w:sz w:val="20"/>
        </w:rPr>
        <w:t xml:space="preserve">г. Тула</w:t>
      </w:r>
    </w:p>
    <w:p>
      <w:pPr>
        <w:pStyle w:val="0"/>
        <w:spacing w:before="200" w:line-rule="auto"/>
      </w:pPr>
      <w:r>
        <w:rPr>
          <w:sz w:val="20"/>
        </w:rPr>
        <w:t xml:space="preserve">20 июля 2011 года</w:t>
      </w:r>
    </w:p>
    <w:p>
      <w:pPr>
        <w:pStyle w:val="0"/>
        <w:spacing w:before="200" w:line-rule="auto"/>
        <w:jc w:val="both"/>
      </w:pPr>
      <w:r>
        <w:rPr>
          <w:sz w:val="20"/>
        </w:rPr>
        <w:t xml:space="preserve">N 1628-ЗТО</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Тульской области от 20.07.2011 N 1628-ЗТО</w:t>
            <w:br/>
            <w:t>(ред. от 04.05.2022)</w:t>
            <w:br/>
            <w:t>"О добровольной пожарной охране Тульской области"</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0886FD86B5B5850BBED376316F9F4D1F5D96987001EF0DE539430145FAFC1DFD78E798E50BDDB4FB80F208126B646F9E1860535D16F60A3C54884AAhAO" TargetMode = "External"/>
	<Relationship Id="rId8" Type="http://schemas.openxmlformats.org/officeDocument/2006/relationships/hyperlink" Target="consultantplus://offline/ref=50886FD86B5B5850BBED376316F9F4D1F5D969870012F5DD529430145FAFC1DFD78E798E50BDDB4FB80F208126B646F9E1860535D16F60A3C54884AAhAO" TargetMode = "External"/>
	<Relationship Id="rId9" Type="http://schemas.openxmlformats.org/officeDocument/2006/relationships/hyperlink" Target="consultantplus://offline/ref=50886FD86B5B5850BBED376316F9F4D1F5D969870213F5D7569430145FAFC1DFD78E798E50BDDB4FB80F208F26B646F9E1860535D16F60A3C54884AAhAO" TargetMode = "External"/>
	<Relationship Id="rId10" Type="http://schemas.openxmlformats.org/officeDocument/2006/relationships/hyperlink" Target="consultantplus://offline/ref=50886FD86B5B5850BBED376316F9F4D1F5D969870C1FF4DC519430145FAFC1DFD78E798E50BDDB4FB80F208126B646F9E1860535D16F60A3C54884AAhAO" TargetMode = "External"/>
	<Relationship Id="rId11" Type="http://schemas.openxmlformats.org/officeDocument/2006/relationships/hyperlink" Target="consultantplus://offline/ref=50886FD86B5B5850BBED376316F9F4D1F5D96987051BF3D7559D6D1E57F6CDDDD081269957F4D74EB80F20862AE943ECF0DE0933C87063BFD94A86AAAChDO" TargetMode = "External"/>
	<Relationship Id="rId12" Type="http://schemas.openxmlformats.org/officeDocument/2006/relationships/hyperlink" Target="consultantplus://offline/ref=50886FD86B5B5850BBED296E0095AADAF0DA308F0F4CA98A5E9E654C00F6919886882CCA0AB1D851BA0F22A8h4O" TargetMode = "External"/>
	<Relationship Id="rId13" Type="http://schemas.openxmlformats.org/officeDocument/2006/relationships/hyperlink" Target="consultantplus://offline/ref=50886FD86B5B5850BBED296E0095AADAF1DA348E0312FE880FCB6B4908A6CB8890C120CC14B0DA4DB10474D769B71ABCB3950530D16C62BFACh5O" TargetMode = "External"/>
	<Relationship Id="rId14" Type="http://schemas.openxmlformats.org/officeDocument/2006/relationships/hyperlink" Target="consultantplus://offline/ref=50886FD86B5B5850BBED376316F9F4D1F5D969870C1FF4DC519430145FAFC1DFD78E798E50BDDB4FB80F208F26B646F9E1860535D16F60A3C54884AAhAO" TargetMode = "External"/>
	<Relationship Id="rId15" Type="http://schemas.openxmlformats.org/officeDocument/2006/relationships/hyperlink" Target="consultantplus://offline/ref=50886FD86B5B5850BBED376316F9F4D1F5D969870C1FF4DC519430145FAFC1DFD78E798E50BDDB4FB80F218626B646F9E1860535D16F60A3C54884AAhAO" TargetMode = "External"/>
	<Relationship Id="rId16" Type="http://schemas.openxmlformats.org/officeDocument/2006/relationships/hyperlink" Target="consultantplus://offline/ref=50886FD86B5B5850BBED376316F9F4D1F5D969870C1FF4DC519430145FAFC1DFD78E798E50BDDB4FB80F218426B646F9E1860535D16F60A3C54884AAhAO" TargetMode = "External"/>
	<Relationship Id="rId17" Type="http://schemas.openxmlformats.org/officeDocument/2006/relationships/hyperlink" Target="consultantplus://offline/ref=50886FD86B5B5850BBED296E0095AADAF1DA348E0312FE880FCB6B4908A6CB8882C178C015B7C44EBA1122862FAEh0O" TargetMode = "External"/>
	<Relationship Id="rId18" Type="http://schemas.openxmlformats.org/officeDocument/2006/relationships/hyperlink" Target="consultantplus://offline/ref=50886FD86B5B5850BBED376316F9F4D1F5D969870C1FF4DC519430145FAFC1DFD78E798E50BDDB4FB80F218526B646F9E1860535D16F60A3C54884AAhAO" TargetMode = "External"/>
	<Relationship Id="rId19" Type="http://schemas.openxmlformats.org/officeDocument/2006/relationships/hyperlink" Target="consultantplus://offline/ref=50886FD86B5B5850BBED376316F9F4D1F5D969870C1FF4DC519430145FAFC1DFD78E798E50BDDB4FB80F218226B646F9E1860535D16F60A3C54884AAhAO" TargetMode = "External"/>
	<Relationship Id="rId20" Type="http://schemas.openxmlformats.org/officeDocument/2006/relationships/hyperlink" Target="consultantplus://offline/ref=50886FD86B5B5850BBED376316F9F4D1F5D969870C1FF4DC519430145FAFC1DFD78E798E50BDDB4FB80F218326B646F9E1860535D16F60A3C54884AAhAO" TargetMode = "External"/>
	<Relationship Id="rId21" Type="http://schemas.openxmlformats.org/officeDocument/2006/relationships/hyperlink" Target="consultantplus://offline/ref=50886FD86B5B5850BBED376316F9F4D1F5D969870C1FF4DC519430145FAFC1DFD78E798E50BDDB4FB80F218E26B646F9E1860535D16F60A3C54884AAhAO" TargetMode = "External"/>
	<Relationship Id="rId22" Type="http://schemas.openxmlformats.org/officeDocument/2006/relationships/hyperlink" Target="consultantplus://offline/ref=50886FD86B5B5850BBED376316F9F4D1F5D969870C1FF4DC519430145FAFC1DFD78E798E50BDDB4FB80F218F26B646F9E1860535D16F60A3C54884AAhAO" TargetMode = "External"/>
	<Relationship Id="rId23" Type="http://schemas.openxmlformats.org/officeDocument/2006/relationships/hyperlink" Target="consultantplus://offline/ref=50886FD86B5B5850BBED376316F9F4D1F5D969870C1FF4DC519430145FAFC1DFD78E798E50BDDB4FB80F228626B646F9E1860535D16F60A3C54884AAhAO" TargetMode = "External"/>
	<Relationship Id="rId24" Type="http://schemas.openxmlformats.org/officeDocument/2006/relationships/hyperlink" Target="consultantplus://offline/ref=50886FD86B5B5850BBED376316F9F4D1F5D969870C1FF4DC519430145FAFC1DFD78E798E50BDDB4FB80F228726B646F9E1860535D16F60A3C54884AAhAO" TargetMode = "External"/>
	<Relationship Id="rId25" Type="http://schemas.openxmlformats.org/officeDocument/2006/relationships/hyperlink" Target="consultantplus://offline/ref=50886FD86B5B5850BBED376316F9F4D1F5D969870C1FF4DC519430145FAFC1DFD78E798E50BDDB4FB80F228226B646F9E1860535D16F60A3C54884AAhAO" TargetMode = "External"/>
	<Relationship Id="rId26" Type="http://schemas.openxmlformats.org/officeDocument/2006/relationships/hyperlink" Target="consultantplus://offline/ref=50886FD86B5B5850BBED376316F9F4D1F5D969870C1FF4DC519430145FAFC1DFD78E798E50BDDB4FB80F228026B646F9E1860535D16F60A3C54884AAhAO" TargetMode = "External"/>
	<Relationship Id="rId27" Type="http://schemas.openxmlformats.org/officeDocument/2006/relationships/hyperlink" Target="consultantplus://offline/ref=50886FD86B5B5850BBED376316F9F4D1F5D96987001EF0DE539430145FAFC1DFD78E798E50BDDB4FB80F208E26B646F9E1860535D16F60A3C54884AAhAO" TargetMode = "External"/>
	<Relationship Id="rId28" Type="http://schemas.openxmlformats.org/officeDocument/2006/relationships/hyperlink" Target="consultantplus://offline/ref=50886FD86B5B5850BBED376316F9F4D1F5D96987051BF3D7559D6D1E57F6CDDDD081269957F4D74EB80F208625E943ECF0DE0933C87063BFD94A86AAAChDO" TargetMode = "External"/>
	<Relationship Id="rId29" Type="http://schemas.openxmlformats.org/officeDocument/2006/relationships/hyperlink" Target="consultantplus://offline/ref=50886FD86B5B5850BBED376316F9F4D1F5D96987001EF0DE539430145FAFC1DFD78E798E50BDDB4FB80F218526B646F9E1860535D16F60A3C54884AAhAO" TargetMode = "External"/>
	<Relationship Id="rId30" Type="http://schemas.openxmlformats.org/officeDocument/2006/relationships/hyperlink" Target="consultantplus://offline/ref=50886FD86B5B5850BBED376316F9F4D1F5D96987051BF3D7559D6D1E57F6CDDDD081269957F4D74EB80F20872DE943ECF0DE0933C87063BFD94A86AAAChDO" TargetMode = "External"/>
	<Relationship Id="rId31" Type="http://schemas.openxmlformats.org/officeDocument/2006/relationships/hyperlink" Target="consultantplus://offline/ref=50886FD86B5B5850BBED376316F9F4D1F5D96987001EF0DE539430145FAFC1DFD78E798E50BDDB4FB80F218E26B646F9E1860535D16F60A3C54884AAhAO" TargetMode = "External"/>
	<Relationship Id="rId32" Type="http://schemas.openxmlformats.org/officeDocument/2006/relationships/hyperlink" Target="consultantplus://offline/ref=50886FD86B5B5850BBED376316F9F4D1F5D96987051BF3D7559D6D1E57F6CDDDD081269957F4D74EB80F20872CE943ECF0DE0933C87063BFD94A86AAAChDO" TargetMode = "External"/>
	<Relationship Id="rId33" Type="http://schemas.openxmlformats.org/officeDocument/2006/relationships/hyperlink" Target="consultantplus://offline/ref=50886FD86B5B5850BBED376316F9F4D1F5D969870C1FF4DC519430145FAFC1DFD78E798E50BDDB4FB80F228E26B646F9E1860535D16F60A3C54884AAhAO" TargetMode = "External"/>
	<Relationship Id="rId34" Type="http://schemas.openxmlformats.org/officeDocument/2006/relationships/hyperlink" Target="consultantplus://offline/ref=50886FD86B5B5850BBED376316F9F4D1F5D96987051BF3D7559D6D1E57F6CDDDD081269957F4D74EB80F20872FE943ECF0DE0933C87063BFD94A86AAAChDO" TargetMode = "External"/>
	<Relationship Id="rId35" Type="http://schemas.openxmlformats.org/officeDocument/2006/relationships/hyperlink" Target="consultantplus://offline/ref=50886FD86B5B5850BBED376316F9F4D1F5D969870012F5DD529430145FAFC1DFD78E798E50BDDB4FB80F208126B646F9E1860535D16F60A3C54884AAhAO" TargetMode = "External"/>
	<Relationship Id="rId36" Type="http://schemas.openxmlformats.org/officeDocument/2006/relationships/hyperlink" Target="consultantplus://offline/ref=50886FD86B5B5850BBED376316F9F4D1F5D969870C1FF4DC519430145FAFC1DFD78E798E50BDDB4FB80F228F26B646F9E1860535D16F60A3C54884AAhAO" TargetMode = "External"/>
	<Relationship Id="rId37" Type="http://schemas.openxmlformats.org/officeDocument/2006/relationships/hyperlink" Target="consultantplus://offline/ref=50886FD86B5B5850BBED376316F9F4D1F5D969870C1FF4DC519430145FAFC1DFD78E798E50BDDB4FB80F238726B646F9E1860535D16F60A3C54884AAhAO" TargetMode = "External"/>
	<Relationship Id="rId38" Type="http://schemas.openxmlformats.org/officeDocument/2006/relationships/hyperlink" Target="consultantplus://offline/ref=50886FD86B5B5850BBED376316F9F4D1F5D969870C1FF4DC519430145FAFC1DFD78E798E50BDDB4FB80F238426B646F9E1860535D16F60A3C54884AAhAO" TargetMode = "External"/>
	<Relationship Id="rId39" Type="http://schemas.openxmlformats.org/officeDocument/2006/relationships/hyperlink" Target="consultantplus://offline/ref=50886FD86B5B5850BBED376316F9F4D1F5D969870C1FF4DC519430145FAFC1DFD78E798E50BDDB4FB80F238526B646F9E1860535D16F60A3C54884AAhAO" TargetMode = "External"/>
	<Relationship Id="rId40" Type="http://schemas.openxmlformats.org/officeDocument/2006/relationships/hyperlink" Target="consultantplus://offline/ref=50886FD86B5B5850BBED376316F9F4D1F5D96987051BF3D7559D6D1E57F6CDDDD081269957F4D74EB80F20872EE943ECF0DE0933C87063BFD94A86AAAChDO" TargetMode = "External"/>
	<Relationship Id="rId41" Type="http://schemas.openxmlformats.org/officeDocument/2006/relationships/hyperlink" Target="consultantplus://offline/ref=50886FD86B5B5850BBED376316F9F4D1F5D969870018F1D9529430145FAFC1DFD78E799C50E5D74EBF11218433E017BFABh6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Тульской области от 20.07.2011 N 1628-ЗТО
(ред. от 04.05.2022)
"О добровольной пожарной охране Тульской области"
(принят Тульской областной Думой 14.07.2011)</dc:title>
  <dcterms:created xsi:type="dcterms:W3CDTF">2022-12-17T14:33:00Z</dcterms:created>
</cp:coreProperties>
</file>