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Тверской области от 24.01.2020 N 1-пп</w:t>
              <w:br/>
              <w:t xml:space="preserve">(ред. от 11.10.2023)</w:t>
              <w:br/>
              <w:t xml:space="preserve">"О государственной программе Тверской области "Эффективное развитие экономики, инвестиционной и предпринимательской среды Тверской области" на 2020 - 2025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ТВЕРСКОЙ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24 января 2020 г. N 1-пп</w:t>
      </w:r>
    </w:p>
    <w:p>
      <w:pPr>
        <w:pStyle w:val="2"/>
        <w:jc w:val="center"/>
      </w:pPr>
      <w:r>
        <w:rPr>
          <w:sz w:val="20"/>
        </w:rPr>
      </w:r>
    </w:p>
    <w:p>
      <w:pPr>
        <w:pStyle w:val="2"/>
        <w:jc w:val="center"/>
      </w:pPr>
      <w:r>
        <w:rPr>
          <w:sz w:val="20"/>
        </w:rPr>
        <w:t xml:space="preserve">О ГОСУДАРСТВЕННОЙ ПРОГРАММЕ ТВЕРСКОЙ ОБЛАСТИ "ЭФФЕКТИВНОЕ</w:t>
      </w:r>
    </w:p>
    <w:p>
      <w:pPr>
        <w:pStyle w:val="2"/>
        <w:jc w:val="center"/>
      </w:pPr>
      <w:r>
        <w:rPr>
          <w:sz w:val="20"/>
        </w:rPr>
        <w:t xml:space="preserve">РАЗВИТИЕ ЭКОНОМИКИ, ИНВЕСТИЦИОННОЙ И ПРЕДПРИНИМАТЕЛЬСКОЙ</w:t>
      </w:r>
    </w:p>
    <w:p>
      <w:pPr>
        <w:pStyle w:val="2"/>
        <w:jc w:val="center"/>
      </w:pPr>
      <w:r>
        <w:rPr>
          <w:sz w:val="20"/>
        </w:rPr>
        <w:t xml:space="preserve">СРЕДЫ ТВЕРСКОЙ ОБЛАСТИ" НА 2020 - 2025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12.03.2020 </w:t>
            </w:r>
            <w:hyperlink w:history="0" r:id="rId7" w:tooltip="Постановление Правительства Тверской области от 12.03.2020 N 85-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КонсультантПлюс}">
              <w:r>
                <w:rPr>
                  <w:sz w:val="20"/>
                  <w:color w:val="0000ff"/>
                </w:rPr>
                <w:t xml:space="preserve">N 85-пп</w:t>
              </w:r>
            </w:hyperlink>
            <w:r>
              <w:rPr>
                <w:sz w:val="20"/>
                <w:color w:val="392c69"/>
              </w:rPr>
              <w:t xml:space="preserve">, от 01.06.2020 </w:t>
            </w:r>
            <w:hyperlink w:history="0" r:id="rId8" w:tooltip="Постановление Правительства Тверской области от 01.06.2020 N 257-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КонсультантПлюс}">
              <w:r>
                <w:rPr>
                  <w:sz w:val="20"/>
                  <w:color w:val="0000ff"/>
                </w:rPr>
                <w:t xml:space="preserve">N 257-пп</w:t>
              </w:r>
            </w:hyperlink>
            <w:r>
              <w:rPr>
                <w:sz w:val="20"/>
                <w:color w:val="392c69"/>
              </w:rPr>
              <w:t xml:space="preserve">, от 06.08.2020 </w:t>
            </w:r>
            <w:hyperlink w:history="0" r:id="rId9" w:tooltip="Постановление Правительства Тверской области от 06.08.2020 N 349-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КонсультантПлюс}">
              <w:r>
                <w:rPr>
                  <w:sz w:val="20"/>
                  <w:color w:val="0000ff"/>
                </w:rPr>
                <w:t xml:space="preserve">N 349-пп</w:t>
              </w:r>
            </w:hyperlink>
            <w:r>
              <w:rPr>
                <w:sz w:val="20"/>
                <w:color w:val="392c69"/>
              </w:rPr>
              <w:t xml:space="preserve">,</w:t>
            </w:r>
          </w:p>
          <w:p>
            <w:pPr>
              <w:pStyle w:val="0"/>
              <w:jc w:val="center"/>
            </w:pPr>
            <w:r>
              <w:rPr>
                <w:sz w:val="20"/>
                <w:color w:val="392c69"/>
              </w:rPr>
              <w:t xml:space="preserve">от 21.08.2020 </w:t>
            </w:r>
            <w:hyperlink w:history="0" r:id="rId10" w:tooltip="Постановление Правительства Тверской области от 21.08.2020 N 364-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КонсультантПлюс}">
              <w:r>
                <w:rPr>
                  <w:sz w:val="20"/>
                  <w:color w:val="0000ff"/>
                </w:rPr>
                <w:t xml:space="preserve">N 364-пп</w:t>
              </w:r>
            </w:hyperlink>
            <w:r>
              <w:rPr>
                <w:sz w:val="20"/>
                <w:color w:val="392c69"/>
              </w:rPr>
              <w:t xml:space="preserve">, от 03.11.2020 </w:t>
            </w:r>
            <w:hyperlink w:history="0" r:id="rId11" w:tooltip="Постановление Правительства Тверской области от 03.11.2020 N 495-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КонсультантПлюс}">
              <w:r>
                <w:rPr>
                  <w:sz w:val="20"/>
                  <w:color w:val="0000ff"/>
                </w:rPr>
                <w:t xml:space="preserve">N 495-пп</w:t>
              </w:r>
            </w:hyperlink>
            <w:r>
              <w:rPr>
                <w:sz w:val="20"/>
                <w:color w:val="392c69"/>
              </w:rPr>
              <w:t xml:space="preserve">, от 25.12.2020 </w:t>
            </w:r>
            <w:hyperlink w:history="0" r:id="rId12" w:tooltip="Постановление Правительства Тверской области от 25.12.2020 N 670-пп &quot;О внесении изменений в Постановление Правительства Тверской области от 24.01.2020 N 1-пп&quot; (вместе с &quot;Государственной программой Тверской области &quot;Эффективное развитие экономики, инвестиционной и предпринимательской среды Тверской области&quot; на 2020 - 2025 годы&quot;) {КонсультантПлюс}">
              <w:r>
                <w:rPr>
                  <w:sz w:val="20"/>
                  <w:color w:val="0000ff"/>
                </w:rPr>
                <w:t xml:space="preserve">N 670-пп</w:t>
              </w:r>
            </w:hyperlink>
            <w:r>
              <w:rPr>
                <w:sz w:val="20"/>
                <w:color w:val="392c69"/>
              </w:rPr>
              <w:t xml:space="preserve">,</w:t>
            </w:r>
          </w:p>
          <w:p>
            <w:pPr>
              <w:pStyle w:val="0"/>
              <w:jc w:val="center"/>
            </w:pPr>
            <w:r>
              <w:rPr>
                <w:sz w:val="20"/>
                <w:color w:val="392c69"/>
              </w:rPr>
              <w:t xml:space="preserve">от 01.06.2021 </w:t>
            </w:r>
            <w:hyperlink w:history="0" r:id="rId13" w:tooltip="Постановление Правительства Тверской области от 01.06.2021 N 324-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 {КонсультантПлюс}">
              <w:r>
                <w:rPr>
                  <w:sz w:val="20"/>
                  <w:color w:val="0000ff"/>
                </w:rPr>
                <w:t xml:space="preserve">N 324-пп</w:t>
              </w:r>
            </w:hyperlink>
            <w:r>
              <w:rPr>
                <w:sz w:val="20"/>
                <w:color w:val="392c69"/>
              </w:rPr>
              <w:t xml:space="preserve">, от 30.11.2021 </w:t>
            </w:r>
            <w:hyperlink w:history="0" r:id="rId14" w:tooltip="Постановление Правительства Тверской области от 30.11.2021 N 653-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 {КонсультантПлюс}">
              <w:r>
                <w:rPr>
                  <w:sz w:val="20"/>
                  <w:color w:val="0000ff"/>
                </w:rPr>
                <w:t xml:space="preserve">N 653-пп</w:t>
              </w:r>
            </w:hyperlink>
            <w:r>
              <w:rPr>
                <w:sz w:val="20"/>
                <w:color w:val="392c69"/>
              </w:rPr>
              <w:t xml:space="preserve">, от 22.12.2021 </w:t>
            </w:r>
            <w:hyperlink w:history="0" r:id="rId15" w:tooltip="Постановление Правительства Тверской области от 22.12.2021 N 693-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 {КонсультантПлюс}">
              <w:r>
                <w:rPr>
                  <w:sz w:val="20"/>
                  <w:color w:val="0000ff"/>
                </w:rPr>
                <w:t xml:space="preserve">N 693-пп</w:t>
              </w:r>
            </w:hyperlink>
            <w:r>
              <w:rPr>
                <w:sz w:val="20"/>
                <w:color w:val="392c69"/>
              </w:rPr>
              <w:t xml:space="preserve">,</w:t>
            </w:r>
          </w:p>
          <w:p>
            <w:pPr>
              <w:pStyle w:val="0"/>
              <w:jc w:val="center"/>
            </w:pPr>
            <w:r>
              <w:rPr>
                <w:sz w:val="20"/>
                <w:color w:val="392c69"/>
              </w:rPr>
              <w:t xml:space="preserve">от 30.03.2022 </w:t>
            </w:r>
            <w:hyperlink w:history="0" r:id="rId16" w:tooltip="Постановление Правительства Тверской области от 30.03.2022 N 215-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 {КонсультантПлюс}">
              <w:r>
                <w:rPr>
                  <w:sz w:val="20"/>
                  <w:color w:val="0000ff"/>
                </w:rPr>
                <w:t xml:space="preserve">N 215-пп</w:t>
              </w:r>
            </w:hyperlink>
            <w:r>
              <w:rPr>
                <w:sz w:val="20"/>
                <w:color w:val="392c69"/>
              </w:rPr>
              <w:t xml:space="preserve">, от 20.09.2022 </w:t>
            </w:r>
            <w:hyperlink w:history="0" r:id="rId17" w:tooltip="Постановление Правительства Тверской области от 20.09.2022 N 527-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КонсультантПлюс}">
              <w:r>
                <w:rPr>
                  <w:sz w:val="20"/>
                  <w:color w:val="0000ff"/>
                </w:rPr>
                <w:t xml:space="preserve">N 527-пп</w:t>
              </w:r>
            </w:hyperlink>
            <w:r>
              <w:rPr>
                <w:sz w:val="20"/>
                <w:color w:val="392c69"/>
              </w:rPr>
              <w:t xml:space="preserve">, от 01.11.2022 </w:t>
            </w:r>
            <w:hyperlink w:history="0" r:id="rId18" w:tooltip="Постановление Правительства Тверской области от 01.11.2022 N 606-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КонсультантПлюс}">
              <w:r>
                <w:rPr>
                  <w:sz w:val="20"/>
                  <w:color w:val="0000ff"/>
                </w:rPr>
                <w:t xml:space="preserve">N 606-пп</w:t>
              </w:r>
            </w:hyperlink>
            <w:r>
              <w:rPr>
                <w:sz w:val="20"/>
                <w:color w:val="392c69"/>
              </w:rPr>
              <w:t xml:space="preserve">,</w:t>
            </w:r>
          </w:p>
          <w:p>
            <w:pPr>
              <w:pStyle w:val="0"/>
              <w:jc w:val="center"/>
            </w:pPr>
            <w:r>
              <w:rPr>
                <w:sz w:val="20"/>
                <w:color w:val="392c69"/>
              </w:rPr>
              <w:t xml:space="preserve">от 21.12.2022 </w:t>
            </w:r>
            <w:hyperlink w:history="0" r:id="rId19" w:tooltip="Постановление Правительства Тверской области от 21.12.2022 N 724-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 {КонсультантПлюс}">
              <w:r>
                <w:rPr>
                  <w:sz w:val="20"/>
                  <w:color w:val="0000ff"/>
                </w:rPr>
                <w:t xml:space="preserve">N 724-пп</w:t>
              </w:r>
            </w:hyperlink>
            <w:r>
              <w:rPr>
                <w:sz w:val="20"/>
                <w:color w:val="392c69"/>
              </w:rPr>
              <w:t xml:space="preserve">, от 08.02.2023 </w:t>
            </w:r>
            <w:hyperlink w:history="0" r:id="rId20" w:tooltip="Постановление Правительства Тверской области от 08.02.2023 N 41-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б {КонсультантПлюс}">
              <w:r>
                <w:rPr>
                  <w:sz w:val="20"/>
                  <w:color w:val="0000ff"/>
                </w:rPr>
                <w:t xml:space="preserve">N 41-пп</w:t>
              </w:r>
            </w:hyperlink>
            <w:r>
              <w:rPr>
                <w:sz w:val="20"/>
                <w:color w:val="392c69"/>
              </w:rPr>
              <w:t xml:space="preserve">, от 18.04.2023 </w:t>
            </w:r>
            <w:hyperlink w:history="0" r:id="rId21" w:tooltip="Постановление Правительства Тверской области от 18.04.2023 N 158-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 {КонсультантПлюс}">
              <w:r>
                <w:rPr>
                  <w:sz w:val="20"/>
                  <w:color w:val="0000ff"/>
                </w:rPr>
                <w:t xml:space="preserve">N 158-пп</w:t>
              </w:r>
            </w:hyperlink>
            <w:r>
              <w:rPr>
                <w:sz w:val="20"/>
                <w:color w:val="392c69"/>
              </w:rPr>
              <w:t xml:space="preserve">,</w:t>
            </w:r>
          </w:p>
          <w:p>
            <w:pPr>
              <w:pStyle w:val="0"/>
              <w:jc w:val="center"/>
            </w:pPr>
            <w:r>
              <w:rPr>
                <w:sz w:val="20"/>
                <w:color w:val="392c69"/>
              </w:rPr>
              <w:t xml:space="preserve">от 29.06.2023 </w:t>
            </w:r>
            <w:hyperlink w:history="0" r:id="rId22" w:tooltip="Постановление Правительства Тверской области от 29.06.2023 N 277-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КонсультантПлюс}">
              <w:r>
                <w:rPr>
                  <w:sz w:val="20"/>
                  <w:color w:val="0000ff"/>
                </w:rPr>
                <w:t xml:space="preserve">N 277-пп</w:t>
              </w:r>
            </w:hyperlink>
            <w:r>
              <w:rPr>
                <w:sz w:val="20"/>
                <w:color w:val="392c69"/>
              </w:rPr>
              <w:t xml:space="preserve">, от 21.08.2023 </w:t>
            </w:r>
            <w:hyperlink w:history="0" r:id="rId23" w:tooltip="Постановление Правительства Тверской области от 21.08.2023 N 352-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КонсультантПлюс}">
              <w:r>
                <w:rPr>
                  <w:sz w:val="20"/>
                  <w:color w:val="0000ff"/>
                </w:rPr>
                <w:t xml:space="preserve">N 352-пп</w:t>
              </w:r>
            </w:hyperlink>
            <w:r>
              <w:rPr>
                <w:sz w:val="20"/>
                <w:color w:val="392c69"/>
              </w:rPr>
              <w:t xml:space="preserve">, от 06.09.2023 </w:t>
            </w:r>
            <w:hyperlink w:history="0" r:id="rId24" w:tooltip="Постановление Правительства Тверской области от 06.09.2023 N 379-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КонсультантПлюс}">
              <w:r>
                <w:rPr>
                  <w:sz w:val="20"/>
                  <w:color w:val="0000ff"/>
                </w:rPr>
                <w:t xml:space="preserve">N 379-пп</w:t>
              </w:r>
            </w:hyperlink>
            <w:r>
              <w:rPr>
                <w:sz w:val="20"/>
                <w:color w:val="392c69"/>
              </w:rPr>
              <w:t xml:space="preserve">,</w:t>
            </w:r>
          </w:p>
          <w:p>
            <w:pPr>
              <w:pStyle w:val="0"/>
              <w:jc w:val="center"/>
            </w:pPr>
            <w:r>
              <w:rPr>
                <w:sz w:val="20"/>
                <w:color w:val="392c69"/>
              </w:rPr>
              <w:t xml:space="preserve">от 11.10.2023 </w:t>
            </w:r>
            <w:hyperlink w:history="0" r:id="rId25" w:tooltip="Постановление Правительства Тверской области от 11.10.2023 N 418-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КонсультантПлюс}">
              <w:r>
                <w:rPr>
                  <w:sz w:val="20"/>
                  <w:color w:val="0000ff"/>
                </w:rPr>
                <w:t xml:space="preserve">N 418-пп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26" w:tooltip="&quot;Бюджетный кодекс Российской Федерации&quot; от 31.07.1998 N 145-ФЗ (ред. от 02.11.2023) {КонсультантПлюс}">
        <w:r>
          <w:rPr>
            <w:sz w:val="20"/>
            <w:color w:val="0000ff"/>
          </w:rPr>
          <w:t xml:space="preserve">статьей 179</w:t>
        </w:r>
      </w:hyperlink>
      <w:r>
        <w:rPr>
          <w:sz w:val="20"/>
        </w:rPr>
        <w:t xml:space="preserve"> Бюджетного кодекса Российской Федерации, </w:t>
      </w:r>
      <w:hyperlink w:history="0" r:id="rId27" w:tooltip="Закон Тверской области от 18.01.2006 N 13-ЗО (ред. от 09.11.2023) &quot;О бюджетном процессе в Тверской области&quot; (принят Законодательным Собранием Тверской области 27.12.2005) {КонсультантПлюс}">
        <w:r>
          <w:rPr>
            <w:sz w:val="20"/>
            <w:color w:val="0000ff"/>
          </w:rPr>
          <w:t xml:space="preserve">Законом</w:t>
        </w:r>
      </w:hyperlink>
      <w:r>
        <w:rPr>
          <w:sz w:val="20"/>
        </w:rPr>
        <w:t xml:space="preserve"> Тверской области от 18.01.2006 N 13-ЗО "О бюджетном процессе в Тверской области" Правительство Тверской области постановляет:</w:t>
      </w:r>
    </w:p>
    <w:p>
      <w:pPr>
        <w:pStyle w:val="0"/>
        <w:spacing w:before="200" w:line-rule="auto"/>
        <w:ind w:firstLine="540"/>
        <w:jc w:val="both"/>
      </w:pPr>
      <w:r>
        <w:rPr>
          <w:sz w:val="20"/>
        </w:rPr>
        <w:t xml:space="preserve">1. Утвердить государственную </w:t>
      </w:r>
      <w:hyperlink w:history="0" w:anchor="P49" w:tooltip="ГОСУДАРСТВЕННАЯ ПРОГРАММА">
        <w:r>
          <w:rPr>
            <w:sz w:val="20"/>
            <w:color w:val="0000ff"/>
          </w:rPr>
          <w:t xml:space="preserve">программу</w:t>
        </w:r>
      </w:hyperlink>
      <w:r>
        <w:rPr>
          <w:sz w:val="20"/>
        </w:rPr>
        <w:t xml:space="preserve"> Тверской области "Эффективное развитие экономики, инвестиционной и предпринимательской среды Тверской области" на 2020 - 2025 годы (далее - Государственная программа) (прилагается).</w:t>
      </w:r>
    </w:p>
    <w:p>
      <w:pPr>
        <w:pStyle w:val="0"/>
        <w:spacing w:before="200" w:line-rule="auto"/>
        <w:ind w:firstLine="540"/>
        <w:jc w:val="both"/>
      </w:pPr>
      <w:r>
        <w:rPr>
          <w:sz w:val="20"/>
        </w:rPr>
        <w:t xml:space="preserve">2. Определить:</w:t>
      </w:r>
    </w:p>
    <w:p>
      <w:pPr>
        <w:pStyle w:val="0"/>
        <w:spacing w:before="200" w:line-rule="auto"/>
        <w:ind w:firstLine="540"/>
        <w:jc w:val="both"/>
      </w:pPr>
      <w:r>
        <w:rPr>
          <w:sz w:val="20"/>
        </w:rPr>
        <w:t xml:space="preserve">1) главным администратором Государственной программы Министерство экономического развития Тверской области;</w:t>
      </w:r>
    </w:p>
    <w:p>
      <w:pPr>
        <w:pStyle w:val="0"/>
        <w:spacing w:before="200" w:line-rule="auto"/>
        <w:ind w:firstLine="540"/>
        <w:jc w:val="both"/>
      </w:pPr>
      <w:r>
        <w:rPr>
          <w:sz w:val="20"/>
        </w:rPr>
        <w:t xml:space="preserve">2) администраторами государственной программы Тверской области Министерство строительства Тверской области, Министерство имущественных и земельных отношений Тверской области, Министерство транспорта Тверской области, Главное управление записи актов гражданского состояния Тверской области.</w:t>
      </w:r>
    </w:p>
    <w:p>
      <w:pPr>
        <w:pStyle w:val="0"/>
        <w:jc w:val="both"/>
      </w:pPr>
      <w:r>
        <w:rPr>
          <w:sz w:val="20"/>
        </w:rPr>
        <w:t xml:space="preserve">(в ред. Постановлений Правительства Тверской области от 01.06.2021 </w:t>
      </w:r>
      <w:hyperlink w:history="0" r:id="rId28" w:tooltip="Постановление Правительства Тверской области от 01.06.2021 N 324-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 {КонсультантПлюс}">
        <w:r>
          <w:rPr>
            <w:sz w:val="20"/>
            <w:color w:val="0000ff"/>
          </w:rPr>
          <w:t xml:space="preserve">N 324-пп</w:t>
        </w:r>
      </w:hyperlink>
      <w:r>
        <w:rPr>
          <w:sz w:val="20"/>
        </w:rPr>
        <w:t xml:space="preserve">, от 30.03.2022 </w:t>
      </w:r>
      <w:hyperlink w:history="0" r:id="rId29" w:tooltip="Постановление Правительства Тверской области от 30.03.2022 N 215-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 {КонсультантПлюс}">
        <w:r>
          <w:rPr>
            <w:sz w:val="20"/>
            <w:color w:val="0000ff"/>
          </w:rPr>
          <w:t xml:space="preserve">N 215-пп</w:t>
        </w:r>
      </w:hyperlink>
      <w:r>
        <w:rPr>
          <w:sz w:val="20"/>
        </w:rPr>
        <w:t xml:space="preserve">, от 08.02.2023 </w:t>
      </w:r>
      <w:hyperlink w:history="0" r:id="rId30" w:tooltip="Постановление Правительства Тверской области от 08.02.2023 N 41-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б {КонсультантПлюс}">
        <w:r>
          <w:rPr>
            <w:sz w:val="20"/>
            <w:color w:val="0000ff"/>
          </w:rPr>
          <w:t xml:space="preserve">N 41-пп</w:t>
        </w:r>
      </w:hyperlink>
      <w:r>
        <w:rPr>
          <w:sz w:val="20"/>
        </w:rPr>
        <w:t xml:space="preserve">)</w:t>
      </w:r>
    </w:p>
    <w:p>
      <w:pPr>
        <w:pStyle w:val="0"/>
        <w:spacing w:before="200" w:line-rule="auto"/>
        <w:ind w:firstLine="540"/>
        <w:jc w:val="both"/>
      </w:pPr>
      <w:r>
        <w:rPr>
          <w:sz w:val="20"/>
        </w:rPr>
        <w:t xml:space="preserve">3. Признать утратившими силу:</w:t>
      </w:r>
    </w:p>
    <w:p>
      <w:pPr>
        <w:pStyle w:val="0"/>
        <w:spacing w:before="200" w:line-rule="auto"/>
        <w:ind w:firstLine="540"/>
        <w:jc w:val="both"/>
      </w:pPr>
      <w:r>
        <w:rPr>
          <w:sz w:val="20"/>
        </w:rPr>
        <w:t xml:space="preserve">1) </w:t>
      </w:r>
      <w:hyperlink w:history="0" r:id="rId31" w:tooltip="Постановление Правительства Тверской области от 29.12.2017 N 467-пп (ред. от 12.12.2019) &quot;О государственной программе Тверской области &quot;Экономическое развитие и инновационная экономика Тверской области&quot; на 2018 - 2023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29.12.2017 N 467-пп "О государственной программе Тверской области "Экономическое развитие и инновационная экономика Тверской области" на 2018 - 2023 годы";</w:t>
      </w:r>
    </w:p>
    <w:p>
      <w:pPr>
        <w:pStyle w:val="0"/>
        <w:spacing w:before="200" w:line-rule="auto"/>
        <w:ind w:firstLine="540"/>
        <w:jc w:val="both"/>
      </w:pPr>
      <w:r>
        <w:rPr>
          <w:sz w:val="20"/>
        </w:rPr>
        <w:t xml:space="preserve">2) </w:t>
      </w:r>
      <w:hyperlink w:history="0" r:id="rId32" w:tooltip="Постановление Правительства Тверской области от 29.06.2018 N 202-пп &quot;О внесении изменений в Постановление Правительства Тверской области от 29.12.2017 N 467-пп&quot; (вместе с &quot;Характеристикой государственной программы Тверской области &quot;Экономическое развитие и инновационная экономика Тверской области&quot; на 2018 - 2023 годы&quot;, &quot;Характеристикой основных показателей государственной программы Тверской области &quot;Экономическое развитие и инновационная экономика Тверской области&quot; на 2018 - 2023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29.06.2018 N 202-пп "О внесении изменений в Постановление Правительства Тверской области от 29.12.2017 N 467-пп";</w:t>
      </w:r>
    </w:p>
    <w:p>
      <w:pPr>
        <w:pStyle w:val="0"/>
        <w:spacing w:before="200" w:line-rule="auto"/>
        <w:ind w:firstLine="540"/>
        <w:jc w:val="both"/>
      </w:pPr>
      <w:r>
        <w:rPr>
          <w:sz w:val="20"/>
        </w:rPr>
        <w:t xml:space="preserve">3) </w:t>
      </w:r>
      <w:hyperlink w:history="0" r:id="rId33" w:tooltip="Постановление Правительства Тверской области от 13.09.2018 N 271-пп &quot;О внесении изменений в Постановление Правительства Тверской области от 29.12.2017 N 467-пп&quot; (вместе с &quot;Характеристикой государственной программы Тверской области &quot;Экономическое развитие и инновационная экономика Тверской области&quot; на 2018 - 2023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13.09.2018 N 271-пп "О внесении изменений в Постановление Правительства Тверской области от 29.12.2017 N 467-пп";</w:t>
      </w:r>
    </w:p>
    <w:p>
      <w:pPr>
        <w:pStyle w:val="0"/>
        <w:spacing w:before="200" w:line-rule="auto"/>
        <w:ind w:firstLine="540"/>
        <w:jc w:val="both"/>
      </w:pPr>
      <w:r>
        <w:rPr>
          <w:sz w:val="20"/>
        </w:rPr>
        <w:t xml:space="preserve">4) </w:t>
      </w:r>
      <w:hyperlink w:history="0" r:id="rId34" w:tooltip="Постановление Правительства Тверской области от 25.12.2018 N 382-пп &quot;О внесении изменений в Постановление Правительства Тверской области от 29.12.2017 N 467-пп&quot; (вместе с &quot;Характеристикой государственной программы Тверской области &quot;Экономическое развитие и инновационная экономика Тверской области&quot; на 2018 - 2023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25.12.2018 N 382-пп "О внесении изменений в Постановление Правительства Тверской области от 29.12.2017 N 467-пп";</w:t>
      </w:r>
    </w:p>
    <w:p>
      <w:pPr>
        <w:pStyle w:val="0"/>
        <w:spacing w:before="200" w:line-rule="auto"/>
        <w:ind w:firstLine="540"/>
        <w:jc w:val="both"/>
      </w:pPr>
      <w:r>
        <w:rPr>
          <w:sz w:val="20"/>
        </w:rPr>
        <w:t xml:space="preserve">5) </w:t>
      </w:r>
      <w:hyperlink w:history="0" r:id="rId35" w:tooltip="Постановление Правительства Тверской области от 05.03.2019 N 76-пп &quot;О внесении изменений в Постановление Правительства Тверской области от 29.12.2017 N 467-пп&quot; (вместе с &quot;Характеристикой государственной программы Тверской области &quot;Экономическое развитие и инновационная экономика Тверской области&quot; на 2018 - 2023 годы&quot;, &quot;Характеристикой основных показателей государственной программы Тверской области &quot;Экономическое развитие и инновационная экономика Тверской области&quot; на 2018 - 2023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05.03.2019 N 76-пп "О внесении изменений в Постановление Правительства Тверской области от 29.12.2017 N 467-пп";</w:t>
      </w:r>
    </w:p>
    <w:p>
      <w:pPr>
        <w:pStyle w:val="0"/>
        <w:spacing w:before="200" w:line-rule="auto"/>
        <w:ind w:firstLine="540"/>
        <w:jc w:val="both"/>
      </w:pPr>
      <w:r>
        <w:rPr>
          <w:sz w:val="20"/>
        </w:rPr>
        <w:t xml:space="preserve">6) </w:t>
      </w:r>
      <w:hyperlink w:history="0" r:id="rId36" w:tooltip="Постановление Правительства Тверской области от 23.05.2019 N 192-пп &quot;О внесении изменений в Постановление Правительства Тверской области от 29.12.2017 N 467-пп&quot; (вместе с &quot;Характеристикой государственной программы Тверской области &quot;Экономическое развитие и инновационная экономика Тверской области&quot; на 2018 - 2023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23.05.2019 N 192-пп "О внесении изменений в Постановление Правительства Тверской области от 29.12.2017 N 467-пп";</w:t>
      </w:r>
    </w:p>
    <w:p>
      <w:pPr>
        <w:pStyle w:val="0"/>
        <w:spacing w:before="200" w:line-rule="auto"/>
        <w:ind w:firstLine="540"/>
        <w:jc w:val="both"/>
      </w:pPr>
      <w:r>
        <w:rPr>
          <w:sz w:val="20"/>
        </w:rPr>
        <w:t xml:space="preserve">7) </w:t>
      </w:r>
      <w:hyperlink w:history="0" r:id="rId37" w:tooltip="Постановление Правительства Тверской области от 20.06.2019 N 252-пп &quot;О внесении изменений в Постановление Правительства Тверской области от 29.12.2017 N 467-пп&quot; (вместе с &quot;Характеристикой государственной программы Тверской области &quot;Экономическое развитие и инновационная экономика Тверской области&quot; на 2018 - 2023 годы&quot;, &quot;Характеристикой основных показателей государственной программы Тверской области &quot;Экономическое развитие и инновационная экономика Тверской области&quot; на 2018 - 2023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20.06.2019 N 252-пп "О внесении изменений в Постановление Правительства Тверской области от 29.12.2017 N 467-пп";</w:t>
      </w:r>
    </w:p>
    <w:p>
      <w:pPr>
        <w:pStyle w:val="0"/>
        <w:spacing w:before="200" w:line-rule="auto"/>
        <w:ind w:firstLine="540"/>
        <w:jc w:val="both"/>
      </w:pPr>
      <w:r>
        <w:rPr>
          <w:sz w:val="20"/>
        </w:rPr>
        <w:t xml:space="preserve">8) </w:t>
      </w:r>
      <w:hyperlink w:history="0" r:id="rId38" w:tooltip="Постановление Правительства Тверской области от 25.10.2019 N 402-пп &quot;О внесении изменений в Постановление Правительства Тверской области от 29.12.2017 N 467-пп&quot; (вместе с &quot;Характеристикой государственной программы Тверской области &quot;Экономическое развитие и инновационная экономика Тверской области&quot; на 2018 - 2023 годы&quot;, &quot;Характеристикой основных показателей государственной программы Тверской области &quot;Экономическое развитие и инновационная экономика Тверской области&quot; на 2018 - 2023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25.10.2019 N 402-пп "О внесении изменений в Постановление Правительства Тверской области от 29.12.2017 N 467-пп";</w:t>
      </w:r>
    </w:p>
    <w:p>
      <w:pPr>
        <w:pStyle w:val="0"/>
        <w:spacing w:before="200" w:line-rule="auto"/>
        <w:ind w:firstLine="540"/>
        <w:jc w:val="both"/>
      </w:pPr>
      <w:r>
        <w:rPr>
          <w:sz w:val="20"/>
        </w:rPr>
        <w:t xml:space="preserve">9) </w:t>
      </w:r>
      <w:hyperlink w:history="0" r:id="rId39" w:tooltip="Постановление Правительства Тверской области от 12.12.2019 N 494-пп &quot;О внесении изменений в Постановление Правительства Тверской области от 29.12.2017 N 467-пп&quot; (вместе с &quot;Характеристикой государственной программы Тверской области &quot;Экономическое развитие и инновационная экономика Тверской области&quot; на 2018 - 2023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12.12.2019 N 494-пп "О внесении изменений в Постановление Правительства Тверской области от 29.12.2017 N 467-пп".</w:t>
      </w:r>
    </w:p>
    <w:p>
      <w:pPr>
        <w:pStyle w:val="0"/>
        <w:spacing w:before="200" w:line-rule="auto"/>
        <w:ind w:firstLine="540"/>
        <w:jc w:val="both"/>
      </w:pPr>
      <w:r>
        <w:rPr>
          <w:sz w:val="20"/>
        </w:rPr>
        <w:t xml:space="preserve">4. Настоящее Постановление вступает в силу со дня его официального опубликования и распространяется на правоотношения, возникшие с 1 января 2020 года, подлежит размещению на сайте Министерства экономического развития Тверской области в информационно-телекоммуникационной сети Интернет.</w:t>
      </w:r>
    </w:p>
    <w:p>
      <w:pPr>
        <w:pStyle w:val="0"/>
        <w:jc w:val="both"/>
      </w:pPr>
      <w:r>
        <w:rPr>
          <w:sz w:val="20"/>
        </w:rPr>
      </w:r>
    </w:p>
    <w:p>
      <w:pPr>
        <w:pStyle w:val="0"/>
        <w:jc w:val="right"/>
      </w:pPr>
      <w:r>
        <w:rPr>
          <w:sz w:val="20"/>
        </w:rPr>
        <w:t xml:space="preserve">Губернатор Тверской области</w:t>
      </w:r>
    </w:p>
    <w:p>
      <w:pPr>
        <w:pStyle w:val="0"/>
        <w:jc w:val="right"/>
      </w:pPr>
      <w:r>
        <w:rPr>
          <w:sz w:val="20"/>
        </w:rPr>
        <w:t xml:space="preserve">И.М.РУДЕНЯ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Правительства</w:t>
      </w:r>
    </w:p>
    <w:p>
      <w:pPr>
        <w:pStyle w:val="0"/>
        <w:jc w:val="right"/>
      </w:pPr>
      <w:r>
        <w:rPr>
          <w:sz w:val="20"/>
        </w:rPr>
        <w:t xml:space="preserve">Тверской области</w:t>
      </w:r>
    </w:p>
    <w:p>
      <w:pPr>
        <w:pStyle w:val="0"/>
        <w:jc w:val="right"/>
      </w:pPr>
      <w:r>
        <w:rPr>
          <w:sz w:val="20"/>
        </w:rPr>
        <w:t xml:space="preserve">от 24 января 2020 г. N 1-пп</w:t>
      </w:r>
    </w:p>
    <w:p>
      <w:pPr>
        <w:pStyle w:val="0"/>
        <w:jc w:val="both"/>
      </w:pPr>
      <w:r>
        <w:rPr>
          <w:sz w:val="20"/>
        </w:rPr>
      </w:r>
    </w:p>
    <w:bookmarkStart w:id="49" w:name="P49"/>
    <w:bookmarkEnd w:id="49"/>
    <w:p>
      <w:pPr>
        <w:pStyle w:val="2"/>
        <w:jc w:val="center"/>
      </w:pPr>
      <w:r>
        <w:rPr>
          <w:sz w:val="20"/>
        </w:rPr>
        <w:t xml:space="preserve">ГОСУДАРСТВЕННАЯ ПРОГРАММА</w:t>
      </w:r>
    </w:p>
    <w:p>
      <w:pPr>
        <w:pStyle w:val="2"/>
        <w:jc w:val="center"/>
      </w:pPr>
      <w:r>
        <w:rPr>
          <w:sz w:val="20"/>
        </w:rPr>
        <w:t xml:space="preserve">Тверской области "Эффективное развитие экономики,</w:t>
      </w:r>
    </w:p>
    <w:p>
      <w:pPr>
        <w:pStyle w:val="2"/>
        <w:jc w:val="center"/>
      </w:pPr>
      <w:r>
        <w:rPr>
          <w:sz w:val="20"/>
        </w:rPr>
        <w:t xml:space="preserve">инвестиционной и предпринимательской среды Тверской области"</w:t>
      </w:r>
    </w:p>
    <w:p>
      <w:pPr>
        <w:pStyle w:val="2"/>
        <w:jc w:val="center"/>
      </w:pPr>
      <w:r>
        <w:rPr>
          <w:sz w:val="20"/>
        </w:rPr>
        <w:t xml:space="preserve">на 2020 - 2025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25.12.2020 </w:t>
            </w:r>
            <w:hyperlink w:history="0" r:id="rId40" w:tooltip="Постановление Правительства Тверской области от 25.12.2020 N 670-пп &quot;О внесении изменений в Постановление Правительства Тверской области от 24.01.2020 N 1-пп&quot; (вместе с &quot;Государственной программой Тверской области &quot;Эффективное развитие экономики, инвестиционной и предпринимательской среды Тверской области&quot; на 2020 - 2025 годы&quot;) {КонсультантПлюс}">
              <w:r>
                <w:rPr>
                  <w:sz w:val="20"/>
                  <w:color w:val="0000ff"/>
                </w:rPr>
                <w:t xml:space="preserve">N 670-пп</w:t>
              </w:r>
            </w:hyperlink>
            <w:r>
              <w:rPr>
                <w:sz w:val="20"/>
                <w:color w:val="392c69"/>
              </w:rPr>
              <w:t xml:space="preserve">, от 01.06.2021 </w:t>
            </w:r>
            <w:hyperlink w:history="0" r:id="rId41" w:tooltip="Постановление Правительства Тверской области от 01.06.2021 N 324-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 {КонсультантПлюс}">
              <w:r>
                <w:rPr>
                  <w:sz w:val="20"/>
                  <w:color w:val="0000ff"/>
                </w:rPr>
                <w:t xml:space="preserve">N 324-пп</w:t>
              </w:r>
            </w:hyperlink>
            <w:r>
              <w:rPr>
                <w:sz w:val="20"/>
                <w:color w:val="392c69"/>
              </w:rPr>
              <w:t xml:space="preserve">, от 30.11.2021 </w:t>
            </w:r>
            <w:hyperlink w:history="0" r:id="rId42" w:tooltip="Постановление Правительства Тверской области от 30.11.2021 N 653-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 {КонсультантПлюс}">
              <w:r>
                <w:rPr>
                  <w:sz w:val="20"/>
                  <w:color w:val="0000ff"/>
                </w:rPr>
                <w:t xml:space="preserve">N 653-пп</w:t>
              </w:r>
            </w:hyperlink>
            <w:r>
              <w:rPr>
                <w:sz w:val="20"/>
                <w:color w:val="392c69"/>
              </w:rPr>
              <w:t xml:space="preserve">,</w:t>
            </w:r>
          </w:p>
          <w:p>
            <w:pPr>
              <w:pStyle w:val="0"/>
              <w:jc w:val="center"/>
            </w:pPr>
            <w:r>
              <w:rPr>
                <w:sz w:val="20"/>
                <w:color w:val="392c69"/>
              </w:rPr>
              <w:t xml:space="preserve">от 22.12.2021 </w:t>
            </w:r>
            <w:hyperlink w:history="0" r:id="rId43" w:tooltip="Постановление Правительства Тверской области от 22.12.2021 N 693-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 {КонсультантПлюс}">
              <w:r>
                <w:rPr>
                  <w:sz w:val="20"/>
                  <w:color w:val="0000ff"/>
                </w:rPr>
                <w:t xml:space="preserve">N 693-пп</w:t>
              </w:r>
            </w:hyperlink>
            <w:r>
              <w:rPr>
                <w:sz w:val="20"/>
                <w:color w:val="392c69"/>
              </w:rPr>
              <w:t xml:space="preserve">, от 30.03.2022 </w:t>
            </w:r>
            <w:hyperlink w:history="0" r:id="rId44" w:tooltip="Постановление Правительства Тверской области от 30.03.2022 N 215-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 {КонсультантПлюс}">
              <w:r>
                <w:rPr>
                  <w:sz w:val="20"/>
                  <w:color w:val="0000ff"/>
                </w:rPr>
                <w:t xml:space="preserve">N 215-пп</w:t>
              </w:r>
            </w:hyperlink>
            <w:r>
              <w:rPr>
                <w:sz w:val="20"/>
                <w:color w:val="392c69"/>
              </w:rPr>
              <w:t xml:space="preserve">, от 20.09.2022 </w:t>
            </w:r>
            <w:hyperlink w:history="0" r:id="rId45" w:tooltip="Постановление Правительства Тверской области от 20.09.2022 N 527-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КонсультантПлюс}">
              <w:r>
                <w:rPr>
                  <w:sz w:val="20"/>
                  <w:color w:val="0000ff"/>
                </w:rPr>
                <w:t xml:space="preserve">N 527-пп</w:t>
              </w:r>
            </w:hyperlink>
            <w:r>
              <w:rPr>
                <w:sz w:val="20"/>
                <w:color w:val="392c69"/>
              </w:rPr>
              <w:t xml:space="preserve">,</w:t>
            </w:r>
          </w:p>
          <w:p>
            <w:pPr>
              <w:pStyle w:val="0"/>
              <w:jc w:val="center"/>
            </w:pPr>
            <w:r>
              <w:rPr>
                <w:sz w:val="20"/>
                <w:color w:val="392c69"/>
              </w:rPr>
              <w:t xml:space="preserve">от 01.11.2022 </w:t>
            </w:r>
            <w:hyperlink w:history="0" r:id="rId46" w:tooltip="Постановление Правительства Тверской области от 01.11.2022 N 606-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КонсультантПлюс}">
              <w:r>
                <w:rPr>
                  <w:sz w:val="20"/>
                  <w:color w:val="0000ff"/>
                </w:rPr>
                <w:t xml:space="preserve">N 606-пп</w:t>
              </w:r>
            </w:hyperlink>
            <w:r>
              <w:rPr>
                <w:sz w:val="20"/>
                <w:color w:val="392c69"/>
              </w:rPr>
              <w:t xml:space="preserve">, от 21.12.2022 </w:t>
            </w:r>
            <w:hyperlink w:history="0" r:id="rId47" w:tooltip="Постановление Правительства Тверской области от 21.12.2022 N 724-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 {КонсультантПлюс}">
              <w:r>
                <w:rPr>
                  <w:sz w:val="20"/>
                  <w:color w:val="0000ff"/>
                </w:rPr>
                <w:t xml:space="preserve">N 724-пп</w:t>
              </w:r>
            </w:hyperlink>
            <w:r>
              <w:rPr>
                <w:sz w:val="20"/>
                <w:color w:val="392c69"/>
              </w:rPr>
              <w:t xml:space="preserve">, от 08.02.2023 </w:t>
            </w:r>
            <w:hyperlink w:history="0" r:id="rId48" w:tooltip="Постановление Правительства Тверской области от 08.02.2023 N 41-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б {КонсультантПлюс}">
              <w:r>
                <w:rPr>
                  <w:sz w:val="20"/>
                  <w:color w:val="0000ff"/>
                </w:rPr>
                <w:t xml:space="preserve">N 41-пп</w:t>
              </w:r>
            </w:hyperlink>
            <w:r>
              <w:rPr>
                <w:sz w:val="20"/>
                <w:color w:val="392c69"/>
              </w:rPr>
              <w:t xml:space="preserve">,</w:t>
            </w:r>
          </w:p>
          <w:p>
            <w:pPr>
              <w:pStyle w:val="0"/>
              <w:jc w:val="center"/>
            </w:pPr>
            <w:r>
              <w:rPr>
                <w:sz w:val="20"/>
                <w:color w:val="392c69"/>
              </w:rPr>
              <w:t xml:space="preserve">от 18.04.2023 </w:t>
            </w:r>
            <w:hyperlink w:history="0" r:id="rId49" w:tooltip="Постановление Правительства Тверской области от 18.04.2023 N 158-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 {КонсультантПлюс}">
              <w:r>
                <w:rPr>
                  <w:sz w:val="20"/>
                  <w:color w:val="0000ff"/>
                </w:rPr>
                <w:t xml:space="preserve">N 158-пп</w:t>
              </w:r>
            </w:hyperlink>
            <w:r>
              <w:rPr>
                <w:sz w:val="20"/>
                <w:color w:val="392c69"/>
              </w:rPr>
              <w:t xml:space="preserve">, от 29.06.2023 </w:t>
            </w:r>
            <w:hyperlink w:history="0" r:id="rId50" w:tooltip="Постановление Правительства Тверской области от 29.06.2023 N 277-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КонсультантПлюс}">
              <w:r>
                <w:rPr>
                  <w:sz w:val="20"/>
                  <w:color w:val="0000ff"/>
                </w:rPr>
                <w:t xml:space="preserve">N 277-пп</w:t>
              </w:r>
            </w:hyperlink>
            <w:r>
              <w:rPr>
                <w:sz w:val="20"/>
                <w:color w:val="392c69"/>
              </w:rPr>
              <w:t xml:space="preserve">, от 21.08.2023 </w:t>
            </w:r>
            <w:hyperlink w:history="0" r:id="rId51" w:tooltip="Постановление Правительства Тверской области от 21.08.2023 N 352-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КонсультантПлюс}">
              <w:r>
                <w:rPr>
                  <w:sz w:val="20"/>
                  <w:color w:val="0000ff"/>
                </w:rPr>
                <w:t xml:space="preserve">N 352-пп</w:t>
              </w:r>
            </w:hyperlink>
            <w:r>
              <w:rPr>
                <w:sz w:val="20"/>
                <w:color w:val="392c69"/>
              </w:rPr>
              <w:t xml:space="preserve">,</w:t>
            </w:r>
          </w:p>
          <w:p>
            <w:pPr>
              <w:pStyle w:val="0"/>
              <w:jc w:val="center"/>
            </w:pPr>
            <w:r>
              <w:rPr>
                <w:sz w:val="20"/>
                <w:color w:val="392c69"/>
              </w:rPr>
              <w:t xml:space="preserve">от 06.09.2023 </w:t>
            </w:r>
            <w:hyperlink w:history="0" r:id="rId52" w:tooltip="Постановление Правительства Тверской области от 06.09.2023 N 379-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КонсультантПлюс}">
              <w:r>
                <w:rPr>
                  <w:sz w:val="20"/>
                  <w:color w:val="0000ff"/>
                </w:rPr>
                <w:t xml:space="preserve">N 379-пп</w:t>
              </w:r>
            </w:hyperlink>
            <w:r>
              <w:rPr>
                <w:sz w:val="20"/>
                <w:color w:val="392c69"/>
              </w:rPr>
              <w:t xml:space="preserve">, от 11.10.2023 </w:t>
            </w:r>
            <w:hyperlink w:history="0" r:id="rId53" w:tooltip="Постановление Правительства Тверской области от 11.10.2023 N 418-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КонсультантПлюс}">
              <w:r>
                <w:rPr>
                  <w:sz w:val="20"/>
                  <w:color w:val="0000ff"/>
                </w:rPr>
                <w:t xml:space="preserve">N 418-пп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sz w:val="20"/>
        </w:rPr>
        <w:t xml:space="preserve">г. Тверь</w:t>
      </w:r>
    </w:p>
    <w:p>
      <w:pPr>
        <w:pStyle w:val="0"/>
        <w:jc w:val="center"/>
      </w:pPr>
      <w:r>
        <w:rPr>
          <w:sz w:val="20"/>
        </w:rPr>
        <w:t xml:space="preserve">2020</w:t>
      </w:r>
    </w:p>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Тверской области</w:t>
      </w:r>
    </w:p>
    <w:p>
      <w:pPr>
        <w:pStyle w:val="2"/>
        <w:jc w:val="center"/>
      </w:pPr>
      <w:r>
        <w:rPr>
          <w:sz w:val="20"/>
        </w:rPr>
        <w:t xml:space="preserve">"Эффективное развитие экономики, инвестиционной</w:t>
      </w:r>
    </w:p>
    <w:p>
      <w:pPr>
        <w:pStyle w:val="2"/>
        <w:jc w:val="center"/>
      </w:pPr>
      <w:r>
        <w:rPr>
          <w:sz w:val="20"/>
        </w:rPr>
        <w:t xml:space="preserve">и предпринимательской среды Тверской области"</w:t>
      </w:r>
    </w:p>
    <w:p>
      <w:pPr>
        <w:pStyle w:val="2"/>
        <w:jc w:val="center"/>
      </w:pPr>
      <w:r>
        <w:rPr>
          <w:sz w:val="20"/>
        </w:rPr>
        <w:t xml:space="preserve">на 2020 - 2025 годы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5896"/>
      </w:tblGrid>
      <w:tr>
        <w:tc>
          <w:tcPr>
            <w:tcW w:w="3175" w:type="dxa"/>
          </w:tcPr>
          <w:p>
            <w:pPr>
              <w:pStyle w:val="0"/>
            </w:pPr>
            <w:r>
              <w:rPr>
                <w:sz w:val="20"/>
              </w:rPr>
              <w:t xml:space="preserve">Наименование государственной программы Тверской области</w:t>
            </w:r>
          </w:p>
        </w:tc>
        <w:tc>
          <w:tcPr>
            <w:tcW w:w="5896" w:type="dxa"/>
          </w:tcPr>
          <w:p>
            <w:pPr>
              <w:pStyle w:val="0"/>
            </w:pPr>
            <w:r>
              <w:rPr>
                <w:sz w:val="20"/>
              </w:rPr>
              <w:t xml:space="preserve">"Эффективное развитие экономики, инвестиционной и предпринимательской среды Тверской области" на 2020 - 2025 годы (далее также - государственная программа Тверской области, государственная программа)</w:t>
            </w:r>
          </w:p>
        </w:tc>
      </w:tr>
      <w:tr>
        <w:tc>
          <w:tcPr>
            <w:tcW w:w="3175" w:type="dxa"/>
          </w:tcPr>
          <w:p>
            <w:pPr>
              <w:pStyle w:val="0"/>
            </w:pPr>
            <w:r>
              <w:rPr>
                <w:sz w:val="20"/>
              </w:rPr>
              <w:t xml:space="preserve">Главный администратор государственной программы Тверской области</w:t>
            </w:r>
          </w:p>
        </w:tc>
        <w:tc>
          <w:tcPr>
            <w:tcW w:w="5896" w:type="dxa"/>
          </w:tcPr>
          <w:p>
            <w:pPr>
              <w:pStyle w:val="0"/>
            </w:pPr>
            <w:r>
              <w:rPr>
                <w:sz w:val="20"/>
              </w:rPr>
              <w:t xml:space="preserve">Министерство экономического развития Тверской области</w:t>
            </w:r>
          </w:p>
        </w:tc>
      </w:tr>
      <w:tr>
        <w:tblPrEx>
          <w:tblBorders>
            <w:insideH w:val="nil"/>
          </w:tblBorders>
        </w:tblPrEx>
        <w:tc>
          <w:tcPr>
            <w:tcW w:w="3175" w:type="dxa"/>
            <w:tcBorders>
              <w:bottom w:val="nil"/>
            </w:tcBorders>
          </w:tcPr>
          <w:p>
            <w:pPr>
              <w:pStyle w:val="0"/>
            </w:pPr>
            <w:r>
              <w:rPr>
                <w:sz w:val="20"/>
              </w:rPr>
              <w:t xml:space="preserve">Администраторы государственной программы Тверской области</w:t>
            </w:r>
          </w:p>
        </w:tc>
        <w:tc>
          <w:tcPr>
            <w:tcW w:w="5896" w:type="dxa"/>
            <w:tcBorders>
              <w:bottom w:val="nil"/>
            </w:tcBorders>
          </w:tcPr>
          <w:p>
            <w:pPr>
              <w:pStyle w:val="0"/>
            </w:pPr>
            <w:r>
              <w:rPr>
                <w:sz w:val="20"/>
              </w:rPr>
              <w:t xml:space="preserve">Министерство строительства Тверской области;</w:t>
            </w:r>
          </w:p>
          <w:p>
            <w:pPr>
              <w:pStyle w:val="0"/>
            </w:pPr>
            <w:r>
              <w:rPr>
                <w:sz w:val="20"/>
              </w:rPr>
              <w:t xml:space="preserve">Министерство имущественных и земельных отношений Тверской области;</w:t>
            </w:r>
          </w:p>
          <w:p>
            <w:pPr>
              <w:pStyle w:val="0"/>
            </w:pPr>
            <w:r>
              <w:rPr>
                <w:sz w:val="20"/>
              </w:rPr>
              <w:t xml:space="preserve">Министерство транспорта Тверской области;</w:t>
            </w:r>
          </w:p>
          <w:p>
            <w:pPr>
              <w:pStyle w:val="0"/>
            </w:pPr>
            <w:r>
              <w:rPr>
                <w:sz w:val="20"/>
              </w:rPr>
              <w:t xml:space="preserve">Главное управление записи актов гражданского состояния Тверской области;</w:t>
            </w:r>
          </w:p>
          <w:p>
            <w:pPr>
              <w:pStyle w:val="0"/>
            </w:pPr>
            <w:r>
              <w:rPr>
                <w:sz w:val="20"/>
              </w:rPr>
              <w:t xml:space="preserve">Министерство энергетики и жилищно-коммунального хозяйства Тверской области</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Тверской области от 01.06.2021 </w:t>
            </w:r>
            <w:hyperlink w:history="0" r:id="rId54" w:tooltip="Постановление Правительства Тверской области от 01.06.2021 N 324-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 {КонсультантПлюс}">
              <w:r>
                <w:rPr>
                  <w:sz w:val="20"/>
                  <w:color w:val="0000ff"/>
                </w:rPr>
                <w:t xml:space="preserve">N 324-пп</w:t>
              </w:r>
            </w:hyperlink>
            <w:r>
              <w:rPr>
                <w:sz w:val="20"/>
              </w:rPr>
              <w:t xml:space="preserve">, от 30.03.2022 </w:t>
            </w:r>
            <w:hyperlink w:history="0" r:id="rId55" w:tooltip="Постановление Правительства Тверской области от 30.03.2022 N 215-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 {КонсультантПлюс}">
              <w:r>
                <w:rPr>
                  <w:sz w:val="20"/>
                  <w:color w:val="0000ff"/>
                </w:rPr>
                <w:t xml:space="preserve">N 215-пп</w:t>
              </w:r>
            </w:hyperlink>
            <w:r>
              <w:rPr>
                <w:sz w:val="20"/>
              </w:rPr>
              <w:t xml:space="preserve">, от 08.02.2023 </w:t>
            </w:r>
            <w:hyperlink w:history="0" r:id="rId56" w:tooltip="Постановление Правительства Тверской области от 08.02.2023 N 41-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б {КонсультантПлюс}">
              <w:r>
                <w:rPr>
                  <w:sz w:val="20"/>
                  <w:color w:val="0000ff"/>
                </w:rPr>
                <w:t xml:space="preserve">N 41-пп</w:t>
              </w:r>
            </w:hyperlink>
            <w:r>
              <w:rPr>
                <w:sz w:val="20"/>
              </w:rPr>
              <w:t xml:space="preserve">, от 06.09.2023 </w:t>
            </w:r>
            <w:hyperlink w:history="0" r:id="rId57" w:tooltip="Постановление Правительства Тверской области от 06.09.2023 N 379-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КонсультантПлюс}">
              <w:r>
                <w:rPr>
                  <w:sz w:val="20"/>
                  <w:color w:val="0000ff"/>
                </w:rPr>
                <w:t xml:space="preserve">N 379-пп</w:t>
              </w:r>
            </w:hyperlink>
            <w:r>
              <w:rPr>
                <w:sz w:val="20"/>
              </w:rPr>
              <w:t xml:space="preserve">)</w:t>
            </w:r>
          </w:p>
        </w:tc>
      </w:tr>
      <w:tr>
        <w:tc>
          <w:tcPr>
            <w:tcW w:w="3175" w:type="dxa"/>
          </w:tcPr>
          <w:p>
            <w:pPr>
              <w:pStyle w:val="0"/>
            </w:pPr>
            <w:r>
              <w:rPr>
                <w:sz w:val="20"/>
              </w:rPr>
              <w:t xml:space="preserve">Срок реализации государственной программы Тверской области</w:t>
            </w:r>
          </w:p>
        </w:tc>
        <w:tc>
          <w:tcPr>
            <w:tcW w:w="5896" w:type="dxa"/>
          </w:tcPr>
          <w:p>
            <w:pPr>
              <w:pStyle w:val="0"/>
            </w:pPr>
            <w:r>
              <w:rPr>
                <w:sz w:val="20"/>
              </w:rPr>
              <w:t xml:space="preserve">2020 - 2025 годы</w:t>
            </w:r>
          </w:p>
        </w:tc>
      </w:tr>
      <w:tr>
        <w:tc>
          <w:tcPr>
            <w:tcW w:w="3175" w:type="dxa"/>
          </w:tcPr>
          <w:p>
            <w:pPr>
              <w:pStyle w:val="0"/>
            </w:pPr>
            <w:r>
              <w:rPr>
                <w:sz w:val="20"/>
              </w:rPr>
              <w:t xml:space="preserve">Цель государственной программы Тверской области</w:t>
            </w:r>
          </w:p>
        </w:tc>
        <w:tc>
          <w:tcPr>
            <w:tcW w:w="5896" w:type="dxa"/>
          </w:tcPr>
          <w:p>
            <w:pPr>
              <w:pStyle w:val="0"/>
            </w:pPr>
            <w:r>
              <w:rPr>
                <w:sz w:val="20"/>
              </w:rPr>
              <w:t xml:space="preserve">Создание условий для ускоренного социально-экономического развития Тверской области</w:t>
            </w:r>
          </w:p>
        </w:tc>
      </w:tr>
      <w:tr>
        <w:tblPrEx>
          <w:tblBorders>
            <w:insideH w:val="nil"/>
          </w:tblBorders>
        </w:tblPrEx>
        <w:tc>
          <w:tcPr>
            <w:tcW w:w="3175" w:type="dxa"/>
            <w:tcBorders>
              <w:bottom w:val="nil"/>
            </w:tcBorders>
          </w:tcPr>
          <w:p>
            <w:pPr>
              <w:pStyle w:val="0"/>
            </w:pPr>
            <w:r>
              <w:rPr>
                <w:sz w:val="20"/>
              </w:rPr>
              <w:t xml:space="preserve">Подпрограммы государственной программы Тверской области</w:t>
            </w:r>
          </w:p>
        </w:tc>
        <w:tc>
          <w:tcPr>
            <w:tcW w:w="5896" w:type="dxa"/>
            <w:tcBorders>
              <w:bottom w:val="nil"/>
            </w:tcBorders>
          </w:tcPr>
          <w:p>
            <w:pPr>
              <w:pStyle w:val="0"/>
            </w:pPr>
            <w:r>
              <w:rPr>
                <w:sz w:val="20"/>
              </w:rPr>
              <w:t xml:space="preserve">Подпрограмма 1 "Создание условий и институциональной среды для развития предпринимательства" (далее также - подпрограмма 1).</w:t>
            </w:r>
          </w:p>
          <w:p>
            <w:pPr>
              <w:pStyle w:val="0"/>
            </w:pPr>
            <w:r>
              <w:rPr>
                <w:sz w:val="20"/>
              </w:rPr>
              <w:t xml:space="preserve">Подпрограмма 2 "Привлечение, сопровождение, инфраструктурное обеспечение инвестиций" (далее также - подпрограмма 2).</w:t>
            </w:r>
          </w:p>
          <w:p>
            <w:pPr>
              <w:pStyle w:val="0"/>
            </w:pPr>
            <w:r>
              <w:rPr>
                <w:sz w:val="20"/>
              </w:rPr>
              <w:t xml:space="preserve">Подпрограмма 3 "Обеспечение социально-экономического прогнозирования и планирования" (далее также - подпрограмма 3).</w:t>
            </w:r>
          </w:p>
          <w:p>
            <w:pPr>
              <w:pStyle w:val="0"/>
            </w:pPr>
            <w:r>
              <w:rPr>
                <w:sz w:val="20"/>
              </w:rPr>
              <w:t xml:space="preserve">Подпрограмма 4 "Внедрение эффективных практик в систему государственного и муниципального управления, содействие развитию инноваций" (далее также - подпрограмма 4).</w:t>
            </w:r>
          </w:p>
          <w:p>
            <w:pPr>
              <w:pStyle w:val="0"/>
              <w:jc w:val="both"/>
            </w:pPr>
            <w:r>
              <w:rPr>
                <w:sz w:val="20"/>
              </w:rPr>
              <w:t xml:space="preserve">Абзац исключен. - </w:t>
            </w:r>
            <w:hyperlink w:history="0" r:id="rId58" w:tooltip="Постановление Правительства Тверской области от 30.03.2022 N 215-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 {КонсультантПлюс}">
              <w:r>
                <w:rPr>
                  <w:sz w:val="20"/>
                  <w:color w:val="0000ff"/>
                </w:rPr>
                <w:t xml:space="preserve">Постановление</w:t>
              </w:r>
            </w:hyperlink>
            <w:r>
              <w:rPr>
                <w:sz w:val="20"/>
              </w:rPr>
              <w:t xml:space="preserve"> Правительства Тверской области от 30.03.2022 N 215-пп.</w:t>
            </w:r>
          </w:p>
          <w:p>
            <w:pPr>
              <w:pStyle w:val="0"/>
            </w:pPr>
            <w:r>
              <w:rPr>
                <w:sz w:val="20"/>
              </w:rPr>
              <w:t xml:space="preserve">Подпрограмма 6 "Развитие системы оказания государственных и муниципальных услуг (функций) в Тверской области" (далее также - подпрограмма 6).</w:t>
            </w:r>
          </w:p>
          <w:p>
            <w:pPr>
              <w:pStyle w:val="0"/>
            </w:pPr>
            <w:r>
              <w:rPr>
                <w:sz w:val="20"/>
              </w:rPr>
              <w:t xml:space="preserve">Подпрограмма 7 "Стимулирование экспорта, развитие международных и межрегиональных связей" (далее также - подпрограмма 7).</w:t>
            </w:r>
          </w:p>
          <w:p>
            <w:pPr>
              <w:pStyle w:val="0"/>
            </w:pPr>
            <w:r>
              <w:rPr>
                <w:sz w:val="20"/>
              </w:rPr>
              <w:t xml:space="preserve">Обеспечивающая подпрограмма</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59" w:tooltip="Постановление Правительства Тверской области от 30.03.2022 N 215-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 {КонсультантПлюс}">
              <w:r>
                <w:rPr>
                  <w:sz w:val="20"/>
                  <w:color w:val="0000ff"/>
                </w:rPr>
                <w:t xml:space="preserve">Постановления</w:t>
              </w:r>
            </w:hyperlink>
            <w:r>
              <w:rPr>
                <w:sz w:val="20"/>
              </w:rPr>
              <w:t xml:space="preserve"> Правительства Тверской области от 30.03.2022 N 215-пп)</w:t>
            </w:r>
          </w:p>
        </w:tc>
      </w:tr>
      <w:tr>
        <w:tblPrEx>
          <w:tblBorders>
            <w:insideH w:val="nil"/>
          </w:tblBorders>
        </w:tblPrEx>
        <w:tc>
          <w:tcPr>
            <w:tcW w:w="3175" w:type="dxa"/>
            <w:tcBorders>
              <w:bottom w:val="nil"/>
            </w:tcBorders>
          </w:tcPr>
          <w:p>
            <w:pPr>
              <w:pStyle w:val="0"/>
            </w:pPr>
            <w:r>
              <w:rPr>
                <w:sz w:val="20"/>
              </w:rPr>
              <w:t xml:space="preserve">Ожидаемые результаты реализации государственной программы Тверской области (конечный результат реализации государственной программы, выраженный показателями достижения цели государственной программы)</w:t>
            </w:r>
          </w:p>
        </w:tc>
        <w:tc>
          <w:tcPr>
            <w:tcW w:w="5896" w:type="dxa"/>
            <w:tcBorders>
              <w:bottom w:val="nil"/>
            </w:tcBorders>
          </w:tcPr>
          <w:p>
            <w:pPr>
              <w:pStyle w:val="0"/>
            </w:pPr>
            <w:r>
              <w:rPr>
                <w:sz w:val="20"/>
              </w:rPr>
              <w:t xml:space="preserve">1.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- 86057,9 млн рублей.</w:t>
            </w:r>
          </w:p>
          <w:p>
            <w:pPr>
              <w:pStyle w:val="0"/>
            </w:pPr>
            <w:r>
              <w:rPr>
                <w:sz w:val="20"/>
              </w:rPr>
              <w:t xml:space="preserve">2. 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- 124,9%.</w:t>
            </w:r>
          </w:p>
          <w:p>
            <w:pPr>
              <w:pStyle w:val="0"/>
            </w:pPr>
            <w:r>
              <w:rPr>
                <w:sz w:val="20"/>
              </w:rPr>
              <w:t xml:space="preserve">3. Темп роста (индекс роста) реальной среднемесячной заработной платы - 115,5%.</w:t>
            </w:r>
          </w:p>
          <w:p>
            <w:pPr>
              <w:pStyle w:val="0"/>
            </w:pPr>
            <w:r>
              <w:rPr>
                <w:sz w:val="20"/>
              </w:rPr>
              <w:t xml:space="preserve">4. Объем валового регионального продукта - 630059,0 млн рублей.</w:t>
            </w:r>
          </w:p>
          <w:p>
            <w:pPr>
              <w:pStyle w:val="0"/>
            </w:pPr>
            <w:r>
              <w:rPr>
                <w:sz w:val="20"/>
              </w:rPr>
              <w:t xml:space="preserve">5. Снижение внутрироссийской миграции населения Тверской области - -400,0 человек</w:t>
            </w:r>
          </w:p>
        </w:tc>
      </w:tr>
      <w:tr>
        <w:tblPrEx>
          <w:tblBorders>
            <w:insideH w:val="nil"/>
          </w:tblBorders>
        </w:tblPrEx>
        <w:tc>
          <w:tcPr>
            <w:gridSpan w:val="2"/>
            <w:tcW w:w="9071" w:type="dxa"/>
            <w:tcBorders>
              <w:top w:val="nil"/>
            </w:tcBorders>
          </w:tcPr>
          <w:p>
            <w:pPr>
              <w:pStyle w:val="0"/>
              <w:jc w:val="both"/>
            </w:pPr>
            <w:r>
              <w:rPr>
                <w:sz w:val="20"/>
              </w:rPr>
              <w:t xml:space="preserve">(раздел в ред. </w:t>
            </w:r>
            <w:hyperlink w:history="0" r:id="rId60" w:tooltip="Постановление Правительства Тверской области от 22.12.2021 N 693-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 {КонсультантПлюс}">
              <w:r>
                <w:rPr>
                  <w:sz w:val="20"/>
                  <w:color w:val="0000ff"/>
                </w:rPr>
                <w:t xml:space="preserve">Постановления</w:t>
              </w:r>
            </w:hyperlink>
            <w:r>
              <w:rPr>
                <w:sz w:val="20"/>
              </w:rPr>
              <w:t xml:space="preserve"> Правительства Тверской области от 22.12.2021 N 693-пп)</w:t>
            </w:r>
          </w:p>
        </w:tc>
      </w:tr>
      <w:tr>
        <w:tblPrEx>
          <w:tblBorders>
            <w:insideH w:val="nil"/>
          </w:tblBorders>
        </w:tblPrEx>
        <w:tc>
          <w:tcPr>
            <w:tcW w:w="3175" w:type="dxa"/>
            <w:tcBorders>
              <w:bottom w:val="nil"/>
            </w:tcBorders>
          </w:tcPr>
          <w:p>
            <w:pPr>
              <w:pStyle w:val="0"/>
            </w:pPr>
            <w:r>
              <w:rPr>
                <w:sz w:val="20"/>
              </w:rPr>
              <w:t xml:space="preserve">Источники финансирования государственной программы Тверской области по годам ее реализации</w:t>
            </w:r>
          </w:p>
        </w:tc>
        <w:tc>
          <w:tcPr>
            <w:tcW w:w="5896" w:type="dxa"/>
            <w:tcBorders>
              <w:bottom w:val="nil"/>
            </w:tcBorders>
          </w:tcPr>
          <w:p>
            <w:pPr>
              <w:pStyle w:val="0"/>
            </w:pPr>
            <w:r>
              <w:rPr>
                <w:sz w:val="20"/>
              </w:rPr>
              <w:t xml:space="preserve">Источники финансирования государственной программы в 2020 - 2025 годах:</w:t>
            </w:r>
          </w:p>
          <w:p>
            <w:pPr>
              <w:pStyle w:val="0"/>
            </w:pPr>
            <w:r>
              <w:rPr>
                <w:sz w:val="20"/>
              </w:rPr>
              <w:t xml:space="preserve">2020 год - 2231332,6 тыс. рублей,</w:t>
            </w:r>
          </w:p>
          <w:p>
            <w:pPr>
              <w:pStyle w:val="0"/>
            </w:pPr>
            <w:r>
              <w:rPr>
                <w:sz w:val="20"/>
              </w:rPr>
              <w:t xml:space="preserve">в том числе:</w:t>
            </w:r>
          </w:p>
          <w:p>
            <w:pPr>
              <w:pStyle w:val="0"/>
            </w:pPr>
            <w:r>
              <w:rPr>
                <w:sz w:val="20"/>
              </w:rPr>
              <w:t xml:space="preserve">областной бюджет Тверской области (далее - областной бюджет) - 1667888,5 тыс. рублей;</w:t>
            </w:r>
          </w:p>
          <w:p>
            <w:pPr>
              <w:pStyle w:val="0"/>
            </w:pPr>
            <w:r>
              <w:rPr>
                <w:sz w:val="20"/>
              </w:rPr>
              <w:t xml:space="preserve">федеральный бюджет - 563444,1 тыс. рублей.</w:t>
            </w:r>
          </w:p>
          <w:p>
            <w:pPr>
              <w:pStyle w:val="0"/>
            </w:pPr>
            <w:r>
              <w:rPr>
                <w:sz w:val="20"/>
              </w:rPr>
              <w:t xml:space="preserve">2021 год - 1356696,2 тыс. рублей,</w:t>
            </w:r>
          </w:p>
          <w:p>
            <w:pPr>
              <w:pStyle w:val="0"/>
            </w:pPr>
            <w:r>
              <w:rPr>
                <w:sz w:val="20"/>
              </w:rPr>
              <w:t xml:space="preserve">в том числе:</w:t>
            </w:r>
          </w:p>
          <w:p>
            <w:pPr>
              <w:pStyle w:val="0"/>
            </w:pPr>
            <w:r>
              <w:rPr>
                <w:sz w:val="20"/>
              </w:rPr>
              <w:t xml:space="preserve">областной бюджет - 1003457,5 тыс. рублей;</w:t>
            </w:r>
          </w:p>
          <w:p>
            <w:pPr>
              <w:pStyle w:val="0"/>
            </w:pPr>
            <w:r>
              <w:rPr>
                <w:sz w:val="20"/>
              </w:rPr>
              <w:t xml:space="preserve">федеральный бюджет - 353238,7 тыс. рублей.</w:t>
            </w:r>
          </w:p>
          <w:p>
            <w:pPr>
              <w:pStyle w:val="0"/>
              <w:jc w:val="both"/>
            </w:pPr>
            <w:r>
              <w:rPr>
                <w:sz w:val="20"/>
              </w:rPr>
              <w:t xml:space="preserve">2022 год - 3224350,4 тыс. рублей,</w:t>
            </w:r>
          </w:p>
          <w:p>
            <w:pPr>
              <w:pStyle w:val="0"/>
              <w:jc w:val="both"/>
            </w:pPr>
            <w:r>
              <w:rPr>
                <w:sz w:val="20"/>
              </w:rPr>
              <w:t xml:space="preserve">в том числе:</w:t>
            </w:r>
          </w:p>
          <w:p>
            <w:pPr>
              <w:pStyle w:val="0"/>
              <w:jc w:val="both"/>
            </w:pPr>
            <w:r>
              <w:rPr>
                <w:sz w:val="20"/>
              </w:rPr>
              <w:t xml:space="preserve">областной бюджет - 3154339,0 тыс. рублей;</w:t>
            </w:r>
          </w:p>
          <w:p>
            <w:pPr>
              <w:pStyle w:val="0"/>
            </w:pPr>
            <w:r>
              <w:rPr>
                <w:sz w:val="20"/>
              </w:rPr>
              <w:t xml:space="preserve">федеральный бюджет - 70011,4 тыс. рублей.</w:t>
            </w:r>
          </w:p>
          <w:p>
            <w:pPr>
              <w:pStyle w:val="0"/>
              <w:jc w:val="both"/>
            </w:pPr>
            <w:r>
              <w:rPr>
                <w:sz w:val="20"/>
              </w:rPr>
              <w:t xml:space="preserve">2023 год - 2375966,9 тыс. рублей, в том числе:</w:t>
            </w:r>
          </w:p>
          <w:p>
            <w:pPr>
              <w:pStyle w:val="0"/>
              <w:jc w:val="both"/>
            </w:pPr>
            <w:r>
              <w:rPr>
                <w:sz w:val="20"/>
              </w:rPr>
              <w:t xml:space="preserve">областной бюджет - 2282717,9 тыс. рублей;</w:t>
            </w:r>
          </w:p>
          <w:p>
            <w:pPr>
              <w:pStyle w:val="0"/>
              <w:jc w:val="both"/>
            </w:pPr>
            <w:r>
              <w:rPr>
                <w:sz w:val="20"/>
              </w:rPr>
              <w:t xml:space="preserve">федеральный бюджет - 93249,0 тыс. рублей.</w:t>
            </w:r>
          </w:p>
          <w:p>
            <w:pPr>
              <w:pStyle w:val="0"/>
            </w:pPr>
            <w:r>
              <w:rPr>
                <w:sz w:val="20"/>
              </w:rPr>
              <w:t xml:space="preserve">2024 год - 2168640,9 тыс. рублей,</w:t>
            </w:r>
          </w:p>
          <w:p>
            <w:pPr>
              <w:pStyle w:val="0"/>
            </w:pPr>
            <w:r>
              <w:rPr>
                <w:sz w:val="20"/>
              </w:rPr>
              <w:t xml:space="preserve">в том числе:</w:t>
            </w:r>
          </w:p>
          <w:p>
            <w:pPr>
              <w:pStyle w:val="0"/>
            </w:pPr>
            <w:r>
              <w:rPr>
                <w:sz w:val="20"/>
              </w:rPr>
              <w:t xml:space="preserve">областной бюджет - 2098155,2 тыс. рублей;</w:t>
            </w:r>
          </w:p>
          <w:p>
            <w:pPr>
              <w:pStyle w:val="0"/>
            </w:pPr>
            <w:r>
              <w:rPr>
                <w:sz w:val="20"/>
              </w:rPr>
              <w:t xml:space="preserve">федеральный бюджет - 70485,7 тыс. рублей.</w:t>
            </w:r>
          </w:p>
          <w:p>
            <w:pPr>
              <w:pStyle w:val="0"/>
            </w:pPr>
            <w:r>
              <w:rPr>
                <w:sz w:val="20"/>
              </w:rPr>
              <w:t xml:space="preserve">2025 год - 609108,4 тыс. рублей,</w:t>
            </w:r>
          </w:p>
          <w:p>
            <w:pPr>
              <w:pStyle w:val="0"/>
            </w:pPr>
            <w:r>
              <w:rPr>
                <w:sz w:val="20"/>
              </w:rPr>
              <w:t xml:space="preserve">в том числе:</w:t>
            </w:r>
          </w:p>
          <w:p>
            <w:pPr>
              <w:pStyle w:val="0"/>
            </w:pPr>
            <w:r>
              <w:rPr>
                <w:sz w:val="20"/>
              </w:rPr>
              <w:t xml:space="preserve">областной бюджет - 608721,0 тыс. рублей;</w:t>
            </w:r>
          </w:p>
          <w:p>
            <w:pPr>
              <w:pStyle w:val="0"/>
            </w:pPr>
            <w:r>
              <w:rPr>
                <w:sz w:val="20"/>
              </w:rPr>
              <w:t xml:space="preserve">федеральный бюджет - 387,4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Тверской области от 30.03.2022 </w:t>
            </w:r>
            <w:hyperlink w:history="0" r:id="rId61" w:tooltip="Постановление Правительства Тверской области от 30.03.2022 N 215-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 {КонсультантПлюс}">
              <w:r>
                <w:rPr>
                  <w:sz w:val="20"/>
                  <w:color w:val="0000ff"/>
                </w:rPr>
                <w:t xml:space="preserve">N 215-пп</w:t>
              </w:r>
            </w:hyperlink>
            <w:r>
              <w:rPr>
                <w:sz w:val="20"/>
              </w:rPr>
              <w:t xml:space="preserve">, от 01.11.2022 </w:t>
            </w:r>
            <w:hyperlink w:history="0" r:id="rId62" w:tooltip="Постановление Правительства Тверской области от 01.11.2022 N 606-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КонсультантПлюс}">
              <w:r>
                <w:rPr>
                  <w:sz w:val="20"/>
                  <w:color w:val="0000ff"/>
                </w:rPr>
                <w:t xml:space="preserve">N 606-пп</w:t>
              </w:r>
            </w:hyperlink>
            <w:r>
              <w:rPr>
                <w:sz w:val="20"/>
              </w:rPr>
              <w:t xml:space="preserve">, от 21.12.2022 </w:t>
            </w:r>
            <w:hyperlink w:history="0" r:id="rId63" w:tooltip="Постановление Правительства Тверской области от 21.12.2022 N 724-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 {КонсультантПлюс}">
              <w:r>
                <w:rPr>
                  <w:sz w:val="20"/>
                  <w:color w:val="0000ff"/>
                </w:rPr>
                <w:t xml:space="preserve">N 724-пп</w:t>
              </w:r>
            </w:hyperlink>
            <w:r>
              <w:rPr>
                <w:sz w:val="20"/>
              </w:rPr>
              <w:t xml:space="preserve">, от 08.02.2023 </w:t>
            </w:r>
            <w:hyperlink w:history="0" r:id="rId64" w:tooltip="Постановление Правительства Тверской области от 08.02.2023 N 41-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б {КонсультантПлюс}">
              <w:r>
                <w:rPr>
                  <w:sz w:val="20"/>
                  <w:color w:val="0000ff"/>
                </w:rPr>
                <w:t xml:space="preserve">N 41-пп</w:t>
              </w:r>
            </w:hyperlink>
            <w:r>
              <w:rPr>
                <w:sz w:val="20"/>
              </w:rPr>
              <w:t xml:space="preserve">, от 18.04.2023 </w:t>
            </w:r>
            <w:hyperlink w:history="0" r:id="rId65" w:tooltip="Постановление Правительства Тверской области от 18.04.2023 N 158-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 {КонсультантПлюс}">
              <w:r>
                <w:rPr>
                  <w:sz w:val="20"/>
                  <w:color w:val="0000ff"/>
                </w:rPr>
                <w:t xml:space="preserve">N 158-пп</w:t>
              </w:r>
            </w:hyperlink>
            <w:r>
              <w:rPr>
                <w:sz w:val="20"/>
              </w:rPr>
              <w:t xml:space="preserve">, от 29.06.2023 </w:t>
            </w:r>
            <w:hyperlink w:history="0" r:id="rId66" w:tooltip="Постановление Правительства Тверской области от 29.06.2023 N 277-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КонсультантПлюс}">
              <w:r>
                <w:rPr>
                  <w:sz w:val="20"/>
                  <w:color w:val="0000ff"/>
                </w:rPr>
                <w:t xml:space="preserve">N 277-пп</w:t>
              </w:r>
            </w:hyperlink>
            <w:r>
              <w:rPr>
                <w:sz w:val="20"/>
              </w:rPr>
              <w:t xml:space="preserve">, от 21.08.2023 </w:t>
            </w:r>
            <w:hyperlink w:history="0" r:id="rId67" w:tooltip="Постановление Правительства Тверской области от 21.08.2023 N 352-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КонсультантПлюс}">
              <w:r>
                <w:rPr>
                  <w:sz w:val="20"/>
                  <w:color w:val="0000ff"/>
                </w:rPr>
                <w:t xml:space="preserve">N 352-пп</w:t>
              </w:r>
            </w:hyperlink>
            <w:r>
              <w:rPr>
                <w:sz w:val="20"/>
              </w:rPr>
              <w:t xml:space="preserve">, от 06.09.2023 </w:t>
            </w:r>
            <w:hyperlink w:history="0" r:id="rId68" w:tooltip="Постановление Правительства Тверской области от 06.09.2023 N 379-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КонсультантПлюс}">
              <w:r>
                <w:rPr>
                  <w:sz w:val="20"/>
                  <w:color w:val="0000ff"/>
                </w:rPr>
                <w:t xml:space="preserve">N 379-пп</w:t>
              </w:r>
            </w:hyperlink>
            <w:r>
              <w:rPr>
                <w:sz w:val="20"/>
              </w:rPr>
              <w:t xml:space="preserve">, от 11.10.2023 </w:t>
            </w:r>
            <w:hyperlink w:history="0" r:id="rId69" w:tooltip="Постановление Правительства Тверской области от 11.10.2023 N 418-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КонсультантПлюс}">
              <w:r>
                <w:rPr>
                  <w:sz w:val="20"/>
                  <w:color w:val="0000ff"/>
                </w:rPr>
                <w:t xml:space="preserve">N 418-пп</w:t>
              </w:r>
            </w:hyperlink>
            <w:r>
              <w:rPr>
                <w:sz w:val="20"/>
              </w:rPr>
              <w:t xml:space="preserve">)</w:t>
            </w:r>
          </w:p>
        </w:tc>
      </w:tr>
      <w:tr>
        <w:tblPrEx>
          <w:tblBorders>
            <w:insideH w:val="nil"/>
          </w:tblBorders>
        </w:tblPrEx>
        <w:tc>
          <w:tcPr>
            <w:tcW w:w="3175" w:type="dxa"/>
            <w:tcBorders>
              <w:bottom w:val="nil"/>
            </w:tcBorders>
          </w:tcPr>
          <w:p>
            <w:pPr>
              <w:pStyle w:val="0"/>
            </w:pPr>
            <w:r>
              <w:rPr>
                <w:sz w:val="20"/>
              </w:rPr>
              <w:t xml:space="preserve">Плановые объемы финансирования подпрограмм по годам реализации, в том числе обеспечивающей подпрограммы</w:t>
            </w:r>
          </w:p>
        </w:tc>
        <w:tc>
          <w:tcPr>
            <w:tcW w:w="5896" w:type="dxa"/>
            <w:tcBorders>
              <w:bottom w:val="nil"/>
            </w:tcBorders>
          </w:tcPr>
          <w:p>
            <w:pPr>
              <w:pStyle w:val="0"/>
            </w:pPr>
            <w:r>
              <w:rPr>
                <w:sz w:val="20"/>
              </w:rPr>
              <w:t xml:space="preserve">Объем финансирования государственной программы в 2020 - 2025 годах:</w:t>
            </w:r>
          </w:p>
          <w:p>
            <w:pPr>
              <w:pStyle w:val="0"/>
            </w:pPr>
            <w:r>
              <w:rPr>
                <w:sz w:val="20"/>
              </w:rPr>
              <w:t xml:space="preserve">2020 год - 2231332,6 тыс. рублей, в том числе:</w:t>
            </w:r>
          </w:p>
          <w:p>
            <w:pPr>
              <w:pStyle w:val="0"/>
            </w:pPr>
            <w:r>
              <w:rPr>
                <w:sz w:val="20"/>
              </w:rPr>
              <w:t xml:space="preserve">подпрограмма 1 - 598322,4 тыс. рублей;</w:t>
            </w:r>
          </w:p>
          <w:p>
            <w:pPr>
              <w:pStyle w:val="0"/>
            </w:pPr>
            <w:r>
              <w:rPr>
                <w:sz w:val="20"/>
              </w:rPr>
              <w:t xml:space="preserve">подпрограмма 2 - 952922,9 тыс. рублей;</w:t>
            </w:r>
          </w:p>
          <w:p>
            <w:pPr>
              <w:pStyle w:val="0"/>
            </w:pPr>
            <w:r>
              <w:rPr>
                <w:sz w:val="20"/>
              </w:rPr>
              <w:t xml:space="preserve">подпрограмма 3 - 1599,8 тыс. рублей;</w:t>
            </w:r>
          </w:p>
          <w:p>
            <w:pPr>
              <w:pStyle w:val="0"/>
            </w:pPr>
            <w:r>
              <w:rPr>
                <w:sz w:val="20"/>
              </w:rPr>
              <w:t xml:space="preserve">подпрограмма 4 - 2434,1 тыс. рублей;</w:t>
            </w:r>
          </w:p>
          <w:p>
            <w:pPr>
              <w:pStyle w:val="0"/>
            </w:pPr>
            <w:r>
              <w:rPr>
                <w:sz w:val="20"/>
              </w:rPr>
              <w:t xml:space="preserve">подпрограмма 5 - 23369,7 тыс. рублей;</w:t>
            </w:r>
          </w:p>
          <w:p>
            <w:pPr>
              <w:pStyle w:val="0"/>
            </w:pPr>
            <w:r>
              <w:rPr>
                <w:sz w:val="20"/>
              </w:rPr>
              <w:t xml:space="preserve">подпрограмма 6 - 543422,3 тыс. рублей;</w:t>
            </w:r>
          </w:p>
          <w:p>
            <w:pPr>
              <w:pStyle w:val="0"/>
            </w:pPr>
            <w:r>
              <w:rPr>
                <w:sz w:val="20"/>
              </w:rPr>
              <w:t xml:space="preserve">подпрограмма 7 - 25907,2 тыс. рублей;</w:t>
            </w:r>
          </w:p>
          <w:p>
            <w:pPr>
              <w:pStyle w:val="0"/>
            </w:pPr>
            <w:r>
              <w:rPr>
                <w:sz w:val="20"/>
              </w:rPr>
              <w:t xml:space="preserve">обеспечивающая подпрограмма - 83354,2 тыс. рублей.</w:t>
            </w:r>
          </w:p>
          <w:p>
            <w:pPr>
              <w:pStyle w:val="0"/>
            </w:pPr>
            <w:r>
              <w:rPr>
                <w:sz w:val="20"/>
              </w:rPr>
              <w:t xml:space="preserve">2021 год - 1356696,2 тыс. рублей, в том числе:</w:t>
            </w:r>
          </w:p>
          <w:p>
            <w:pPr>
              <w:pStyle w:val="0"/>
            </w:pPr>
            <w:r>
              <w:rPr>
                <w:sz w:val="20"/>
              </w:rPr>
              <w:t xml:space="preserve">подпрограмма 1 - 324739,5 тыс. рублей;</w:t>
            </w:r>
          </w:p>
          <w:p>
            <w:pPr>
              <w:pStyle w:val="0"/>
            </w:pPr>
            <w:r>
              <w:rPr>
                <w:sz w:val="20"/>
              </w:rPr>
              <w:t xml:space="preserve">подпрограмма 2 - 181505,8 тыс. рублей;</w:t>
            </w:r>
          </w:p>
          <w:p>
            <w:pPr>
              <w:pStyle w:val="0"/>
            </w:pPr>
            <w:r>
              <w:rPr>
                <w:sz w:val="20"/>
              </w:rPr>
              <w:t xml:space="preserve">подпрограмма 3 - 21702,1 тыс. рублей;</w:t>
            </w:r>
          </w:p>
          <w:p>
            <w:pPr>
              <w:pStyle w:val="0"/>
            </w:pPr>
            <w:r>
              <w:rPr>
                <w:sz w:val="20"/>
              </w:rPr>
              <w:t xml:space="preserve">подпрограмма 4 - 2356,1 тыс. рублей;</w:t>
            </w:r>
          </w:p>
          <w:p>
            <w:pPr>
              <w:pStyle w:val="0"/>
            </w:pPr>
            <w:r>
              <w:rPr>
                <w:sz w:val="20"/>
              </w:rPr>
              <w:t xml:space="preserve">подпрограмма 5 - 25729,8 тыс. рублей;</w:t>
            </w:r>
          </w:p>
          <w:p>
            <w:pPr>
              <w:pStyle w:val="0"/>
            </w:pPr>
            <w:r>
              <w:rPr>
                <w:sz w:val="20"/>
              </w:rPr>
              <w:t xml:space="preserve">подпрограмма 6 - 677500,0 тыс. рублей;</w:t>
            </w:r>
          </w:p>
          <w:p>
            <w:pPr>
              <w:pStyle w:val="0"/>
            </w:pPr>
            <w:r>
              <w:rPr>
                <w:sz w:val="20"/>
              </w:rPr>
              <w:t xml:space="preserve">подпрограмма 7 - 28538,7 тыс. рублей;</w:t>
            </w:r>
          </w:p>
          <w:p>
            <w:pPr>
              <w:pStyle w:val="0"/>
            </w:pPr>
            <w:r>
              <w:rPr>
                <w:sz w:val="20"/>
              </w:rPr>
              <w:t xml:space="preserve">обеспечивающая подпрограмма - 94624,2 тыс. рублей.</w:t>
            </w:r>
          </w:p>
          <w:p>
            <w:pPr>
              <w:pStyle w:val="0"/>
              <w:jc w:val="both"/>
            </w:pPr>
            <w:r>
              <w:rPr>
                <w:sz w:val="20"/>
              </w:rPr>
              <w:t xml:space="preserve">2022 год - 3224350,4 тыс. рублей, в том числе:</w:t>
            </w:r>
          </w:p>
          <w:p>
            <w:pPr>
              <w:pStyle w:val="0"/>
              <w:jc w:val="both"/>
            </w:pPr>
            <w:r>
              <w:rPr>
                <w:sz w:val="20"/>
              </w:rPr>
              <w:t xml:space="preserve">подпрограмма 1 - 491992,0 тыс. рублей;</w:t>
            </w:r>
          </w:p>
          <w:p>
            <w:pPr>
              <w:pStyle w:val="0"/>
              <w:jc w:val="both"/>
            </w:pPr>
            <w:r>
              <w:rPr>
                <w:sz w:val="20"/>
              </w:rPr>
              <w:t xml:space="preserve">подпрограмма 2 - 1770433,2 тыс. рублей;</w:t>
            </w:r>
          </w:p>
          <w:p>
            <w:pPr>
              <w:pStyle w:val="0"/>
              <w:jc w:val="both"/>
            </w:pPr>
            <w:r>
              <w:rPr>
                <w:sz w:val="20"/>
              </w:rPr>
              <w:t xml:space="preserve">подпрограмма 3 - 2207,0 тыс. рублей;</w:t>
            </w:r>
          </w:p>
          <w:p>
            <w:pPr>
              <w:pStyle w:val="0"/>
              <w:jc w:val="both"/>
            </w:pPr>
            <w:r>
              <w:rPr>
                <w:sz w:val="20"/>
              </w:rPr>
              <w:t xml:space="preserve">подпрограмма 4 - 322098,5 тыс. рублей;</w:t>
            </w:r>
          </w:p>
          <w:p>
            <w:pPr>
              <w:pStyle w:val="0"/>
              <w:jc w:val="both"/>
            </w:pPr>
            <w:r>
              <w:rPr>
                <w:sz w:val="20"/>
              </w:rPr>
              <w:t xml:space="preserve">подпрограмма 6 - 532123,5 тыс. рублей;</w:t>
            </w:r>
          </w:p>
          <w:p>
            <w:pPr>
              <w:pStyle w:val="0"/>
              <w:jc w:val="both"/>
            </w:pPr>
            <w:r>
              <w:rPr>
                <w:sz w:val="20"/>
              </w:rPr>
              <w:t xml:space="preserve">подпрограмма 7 - 27806,9 тыс. рублей;</w:t>
            </w:r>
          </w:p>
          <w:p>
            <w:pPr>
              <w:pStyle w:val="0"/>
              <w:jc w:val="both"/>
            </w:pPr>
            <w:r>
              <w:rPr>
                <w:sz w:val="20"/>
              </w:rPr>
              <w:t xml:space="preserve">обеспечивающая подпрограмма - 77689,3 тыс. рублей.</w:t>
            </w:r>
          </w:p>
          <w:p>
            <w:pPr>
              <w:pStyle w:val="0"/>
              <w:jc w:val="both"/>
            </w:pPr>
            <w:r>
              <w:rPr>
                <w:sz w:val="20"/>
              </w:rPr>
              <w:t xml:space="preserve">2023 год - 2375966,9 тыс. рублей, в том числе:</w:t>
            </w:r>
          </w:p>
          <w:p>
            <w:pPr>
              <w:pStyle w:val="0"/>
              <w:jc w:val="both"/>
            </w:pPr>
            <w:r>
              <w:rPr>
                <w:sz w:val="20"/>
              </w:rPr>
              <w:t xml:space="preserve">подпрограмма 1 - 145658,1 тыс. рублей;</w:t>
            </w:r>
          </w:p>
          <w:p>
            <w:pPr>
              <w:pStyle w:val="0"/>
              <w:jc w:val="both"/>
            </w:pPr>
            <w:r>
              <w:rPr>
                <w:sz w:val="20"/>
              </w:rPr>
              <w:t xml:space="preserve">подпрограмма 2 - 1524191,4 тыс. рублей;</w:t>
            </w:r>
          </w:p>
          <w:p>
            <w:pPr>
              <w:pStyle w:val="0"/>
              <w:jc w:val="both"/>
            </w:pPr>
            <w:r>
              <w:rPr>
                <w:sz w:val="20"/>
              </w:rPr>
              <w:t xml:space="preserve">подпрограмма 3 - 2207,4 тыс. рублей;</w:t>
            </w:r>
          </w:p>
          <w:p>
            <w:pPr>
              <w:pStyle w:val="0"/>
              <w:jc w:val="both"/>
            </w:pPr>
            <w:r>
              <w:rPr>
                <w:sz w:val="20"/>
              </w:rPr>
              <w:t xml:space="preserve">подпрограмма 4 - 2959,6 тыс. рублей;</w:t>
            </w:r>
          </w:p>
          <w:p>
            <w:pPr>
              <w:pStyle w:val="0"/>
              <w:jc w:val="both"/>
            </w:pPr>
            <w:r>
              <w:rPr>
                <w:sz w:val="20"/>
              </w:rPr>
              <w:t xml:space="preserve">подпрограмма 6 - 459951,5 тыс. рублей;</w:t>
            </w:r>
          </w:p>
          <w:p>
            <w:pPr>
              <w:pStyle w:val="0"/>
              <w:jc w:val="both"/>
            </w:pPr>
            <w:r>
              <w:rPr>
                <w:sz w:val="20"/>
              </w:rPr>
              <w:t xml:space="preserve">подпрограмма 7 - 156133,7 тыс. рублей;</w:t>
            </w:r>
          </w:p>
          <w:p>
            <w:pPr>
              <w:pStyle w:val="0"/>
              <w:jc w:val="both"/>
            </w:pPr>
            <w:r>
              <w:rPr>
                <w:sz w:val="20"/>
              </w:rPr>
              <w:t xml:space="preserve">обеспечивающая подпрограмма - 84865,2 тыс. рублей.</w:t>
            </w:r>
          </w:p>
          <w:p>
            <w:pPr>
              <w:pStyle w:val="0"/>
              <w:jc w:val="both"/>
            </w:pPr>
            <w:r>
              <w:rPr>
                <w:sz w:val="20"/>
              </w:rPr>
              <w:t xml:space="preserve">2024 год - 2168640,9 тыс. рублей, в том числе:</w:t>
            </w:r>
          </w:p>
          <w:p>
            <w:pPr>
              <w:pStyle w:val="0"/>
              <w:jc w:val="both"/>
            </w:pPr>
            <w:r>
              <w:rPr>
                <w:sz w:val="20"/>
              </w:rPr>
              <w:t xml:space="preserve">подпрограмма 1 - 127660,4 тыс. рублей;</w:t>
            </w:r>
          </w:p>
          <w:p>
            <w:pPr>
              <w:pStyle w:val="0"/>
              <w:jc w:val="both"/>
            </w:pPr>
            <w:r>
              <w:rPr>
                <w:sz w:val="20"/>
              </w:rPr>
              <w:t xml:space="preserve">подпрограмма 2 - 1484905,9 тыс. рублей;</w:t>
            </w:r>
          </w:p>
          <w:p>
            <w:pPr>
              <w:pStyle w:val="0"/>
              <w:jc w:val="both"/>
            </w:pPr>
            <w:r>
              <w:rPr>
                <w:sz w:val="20"/>
              </w:rPr>
              <w:t xml:space="preserve">подпрограмма 3 - 2236,2 тыс. рублей;</w:t>
            </w:r>
          </w:p>
          <w:p>
            <w:pPr>
              <w:pStyle w:val="0"/>
              <w:jc w:val="both"/>
            </w:pPr>
            <w:r>
              <w:rPr>
                <w:sz w:val="20"/>
              </w:rPr>
              <w:t xml:space="preserve">подпрограмма 4 - 2275,5 тыс. рублей;</w:t>
            </w:r>
          </w:p>
          <w:p>
            <w:pPr>
              <w:pStyle w:val="0"/>
              <w:jc w:val="both"/>
            </w:pPr>
            <w:r>
              <w:rPr>
                <w:sz w:val="20"/>
              </w:rPr>
              <w:t xml:space="preserve">подпрограмма 6 - 432442,8 тыс. рублей;</w:t>
            </w:r>
          </w:p>
          <w:p>
            <w:pPr>
              <w:pStyle w:val="0"/>
              <w:jc w:val="both"/>
            </w:pPr>
            <w:r>
              <w:rPr>
                <w:sz w:val="20"/>
              </w:rPr>
              <w:t xml:space="preserve">подпрограмма 7 - 34254,9 тыс. рублей;</w:t>
            </w:r>
          </w:p>
          <w:p>
            <w:pPr>
              <w:pStyle w:val="0"/>
              <w:jc w:val="both"/>
            </w:pPr>
            <w:r>
              <w:rPr>
                <w:sz w:val="20"/>
              </w:rPr>
              <w:t xml:space="preserve">обеспечивающая подпрограмма - 84865,2 тыс. рублей.</w:t>
            </w:r>
          </w:p>
          <w:p>
            <w:pPr>
              <w:pStyle w:val="0"/>
              <w:jc w:val="both"/>
            </w:pPr>
            <w:r>
              <w:rPr>
                <w:sz w:val="20"/>
              </w:rPr>
              <w:t xml:space="preserve">2025 год - 609108,4 тыс. рублей, в том числе:</w:t>
            </w:r>
          </w:p>
          <w:p>
            <w:pPr>
              <w:pStyle w:val="0"/>
              <w:jc w:val="both"/>
            </w:pPr>
            <w:r>
              <w:rPr>
                <w:sz w:val="20"/>
              </w:rPr>
              <w:t xml:space="preserve">подпрограмма 1 - 3482,9 тыс. рублей;</w:t>
            </w:r>
          </w:p>
          <w:p>
            <w:pPr>
              <w:pStyle w:val="0"/>
              <w:jc w:val="both"/>
            </w:pPr>
            <w:r>
              <w:rPr>
                <w:sz w:val="20"/>
              </w:rPr>
              <w:t xml:space="preserve">подпрограмма 2 - 49564,1 тыс. рублей;</w:t>
            </w:r>
          </w:p>
          <w:p>
            <w:pPr>
              <w:pStyle w:val="0"/>
              <w:jc w:val="both"/>
            </w:pPr>
            <w:r>
              <w:rPr>
                <w:sz w:val="20"/>
              </w:rPr>
              <w:t xml:space="preserve">подпрограмма 3 - 2236,2 тыс. рублей;</w:t>
            </w:r>
          </w:p>
          <w:p>
            <w:pPr>
              <w:pStyle w:val="0"/>
              <w:jc w:val="both"/>
            </w:pPr>
            <w:r>
              <w:rPr>
                <w:sz w:val="20"/>
              </w:rPr>
              <w:t xml:space="preserve">подпрограмма 4 - 2275,5 тыс. рублей;</w:t>
            </w:r>
          </w:p>
          <w:p>
            <w:pPr>
              <w:pStyle w:val="0"/>
              <w:jc w:val="both"/>
            </w:pPr>
            <w:r>
              <w:rPr>
                <w:sz w:val="20"/>
              </w:rPr>
              <w:t xml:space="preserve">подпрограмма 6 - 432442,8 тыс. рублей;</w:t>
            </w:r>
          </w:p>
          <w:p>
            <w:pPr>
              <w:pStyle w:val="0"/>
              <w:jc w:val="both"/>
            </w:pPr>
            <w:r>
              <w:rPr>
                <w:sz w:val="20"/>
              </w:rPr>
              <w:t xml:space="preserve">подпрограмма 7 - 34241,7 тыс. рублей;</w:t>
            </w:r>
          </w:p>
          <w:p>
            <w:pPr>
              <w:pStyle w:val="0"/>
              <w:jc w:val="both"/>
            </w:pPr>
            <w:r>
              <w:rPr>
                <w:sz w:val="20"/>
              </w:rPr>
              <w:t xml:space="preserve">обеспечивающая подпрограмма - 84865,2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Тверской области от 30.03.2022 </w:t>
            </w:r>
            <w:hyperlink w:history="0" r:id="rId70" w:tooltip="Постановление Правительства Тверской области от 30.03.2022 N 215-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 {КонсультантПлюс}">
              <w:r>
                <w:rPr>
                  <w:sz w:val="20"/>
                  <w:color w:val="0000ff"/>
                </w:rPr>
                <w:t xml:space="preserve">N 215-пп</w:t>
              </w:r>
            </w:hyperlink>
            <w:r>
              <w:rPr>
                <w:sz w:val="20"/>
              </w:rPr>
              <w:t xml:space="preserve">, от 20.09.2022 </w:t>
            </w:r>
            <w:hyperlink w:history="0" r:id="rId71" w:tooltip="Постановление Правительства Тверской области от 20.09.2022 N 527-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КонсультантПлюс}">
              <w:r>
                <w:rPr>
                  <w:sz w:val="20"/>
                  <w:color w:val="0000ff"/>
                </w:rPr>
                <w:t xml:space="preserve">N 527-пп</w:t>
              </w:r>
            </w:hyperlink>
            <w:r>
              <w:rPr>
                <w:sz w:val="20"/>
              </w:rPr>
              <w:t xml:space="preserve">, от 01.11.2022 </w:t>
            </w:r>
            <w:hyperlink w:history="0" r:id="rId72" w:tooltip="Постановление Правительства Тверской области от 01.11.2022 N 606-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КонсультантПлюс}">
              <w:r>
                <w:rPr>
                  <w:sz w:val="20"/>
                  <w:color w:val="0000ff"/>
                </w:rPr>
                <w:t xml:space="preserve">N 606-пп</w:t>
              </w:r>
            </w:hyperlink>
            <w:r>
              <w:rPr>
                <w:sz w:val="20"/>
              </w:rPr>
              <w:t xml:space="preserve">, от 21.12.2022 </w:t>
            </w:r>
            <w:hyperlink w:history="0" r:id="rId73" w:tooltip="Постановление Правительства Тверской области от 21.12.2022 N 724-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 {КонсультантПлюс}">
              <w:r>
                <w:rPr>
                  <w:sz w:val="20"/>
                  <w:color w:val="0000ff"/>
                </w:rPr>
                <w:t xml:space="preserve">N 724-пп</w:t>
              </w:r>
            </w:hyperlink>
            <w:r>
              <w:rPr>
                <w:sz w:val="20"/>
              </w:rPr>
              <w:t xml:space="preserve">, от 08.02.2023 </w:t>
            </w:r>
            <w:hyperlink w:history="0" r:id="rId74" w:tooltip="Постановление Правительства Тверской области от 08.02.2023 N 41-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б {КонсультантПлюс}">
              <w:r>
                <w:rPr>
                  <w:sz w:val="20"/>
                  <w:color w:val="0000ff"/>
                </w:rPr>
                <w:t xml:space="preserve">N 41-пп</w:t>
              </w:r>
            </w:hyperlink>
            <w:r>
              <w:rPr>
                <w:sz w:val="20"/>
              </w:rPr>
              <w:t xml:space="preserve">, от 18.04.2023 </w:t>
            </w:r>
            <w:hyperlink w:history="0" r:id="rId75" w:tooltip="Постановление Правительства Тверской области от 18.04.2023 N 158-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 {КонсультантПлюс}">
              <w:r>
                <w:rPr>
                  <w:sz w:val="20"/>
                  <w:color w:val="0000ff"/>
                </w:rPr>
                <w:t xml:space="preserve">N 158-пп</w:t>
              </w:r>
            </w:hyperlink>
            <w:r>
              <w:rPr>
                <w:sz w:val="20"/>
              </w:rPr>
              <w:t xml:space="preserve">, от 29.06.2023 </w:t>
            </w:r>
            <w:hyperlink w:history="0" r:id="rId76" w:tooltip="Постановление Правительства Тверской области от 29.06.2023 N 277-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КонсультантПлюс}">
              <w:r>
                <w:rPr>
                  <w:sz w:val="20"/>
                  <w:color w:val="0000ff"/>
                </w:rPr>
                <w:t xml:space="preserve">N 277-пп</w:t>
              </w:r>
            </w:hyperlink>
            <w:r>
              <w:rPr>
                <w:sz w:val="20"/>
              </w:rPr>
              <w:t xml:space="preserve">, от 21.08.2023 </w:t>
            </w:r>
            <w:hyperlink w:history="0" r:id="rId77" w:tooltip="Постановление Правительства Тверской области от 21.08.2023 N 352-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КонсультантПлюс}">
              <w:r>
                <w:rPr>
                  <w:sz w:val="20"/>
                  <w:color w:val="0000ff"/>
                </w:rPr>
                <w:t xml:space="preserve">N 352-пп</w:t>
              </w:r>
            </w:hyperlink>
            <w:r>
              <w:rPr>
                <w:sz w:val="20"/>
              </w:rPr>
              <w:t xml:space="preserve">, от 06.09.2023 </w:t>
            </w:r>
            <w:hyperlink w:history="0" r:id="rId78" w:tooltip="Постановление Правительства Тверской области от 06.09.2023 N 379-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КонсультантПлюс}">
              <w:r>
                <w:rPr>
                  <w:sz w:val="20"/>
                  <w:color w:val="0000ff"/>
                </w:rPr>
                <w:t xml:space="preserve">N 379-пп</w:t>
              </w:r>
            </w:hyperlink>
            <w:r>
              <w:rPr>
                <w:sz w:val="20"/>
              </w:rPr>
              <w:t xml:space="preserve">, от 11.10.2023 </w:t>
            </w:r>
            <w:hyperlink w:history="0" r:id="rId79" w:tooltip="Постановление Правительства Тверской области от 11.10.2023 N 418-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КонсультантПлюс}">
              <w:r>
                <w:rPr>
                  <w:sz w:val="20"/>
                  <w:color w:val="0000ff"/>
                </w:rPr>
                <w:t xml:space="preserve">N 418-пп</w:t>
              </w:r>
            </w:hyperlink>
            <w:r>
              <w:rPr>
                <w:sz w:val="20"/>
              </w:rPr>
              <w:t xml:space="preserve">)</w:t>
            </w: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1 государственной программы Тверской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5896"/>
      </w:tblGrid>
      <w:tr>
        <w:tc>
          <w:tcPr>
            <w:tcW w:w="3175" w:type="dxa"/>
          </w:tcPr>
          <w:p>
            <w:pPr>
              <w:pStyle w:val="0"/>
            </w:pPr>
            <w:r>
              <w:rPr>
                <w:sz w:val="20"/>
              </w:rPr>
              <w:t xml:space="preserve">Наименование подпрограммы</w:t>
            </w:r>
          </w:p>
        </w:tc>
        <w:tc>
          <w:tcPr>
            <w:tcW w:w="5896" w:type="dxa"/>
          </w:tcPr>
          <w:p>
            <w:pPr>
              <w:pStyle w:val="0"/>
            </w:pPr>
            <w:r>
              <w:rPr>
                <w:sz w:val="20"/>
              </w:rPr>
              <w:t xml:space="preserve">Создание условий и институциональной среды для развития предпринимательства</w:t>
            </w:r>
          </w:p>
        </w:tc>
      </w:tr>
      <w:tr>
        <w:tc>
          <w:tcPr>
            <w:tcW w:w="3175" w:type="dxa"/>
          </w:tcPr>
          <w:p>
            <w:pPr>
              <w:pStyle w:val="0"/>
            </w:pPr>
            <w:r>
              <w:rPr>
                <w:sz w:val="20"/>
              </w:rPr>
              <w:t xml:space="preserve">Задачи подпрограммы</w:t>
            </w:r>
          </w:p>
        </w:tc>
        <w:tc>
          <w:tcPr>
            <w:tcW w:w="5896" w:type="dxa"/>
          </w:tcPr>
          <w:p>
            <w:pPr>
              <w:pStyle w:val="0"/>
            </w:pPr>
            <w:r>
              <w:rPr>
                <w:sz w:val="20"/>
              </w:rPr>
              <w:t xml:space="preserve">Задача 1 "Реализация регионального проекта "Создание условий для легкого старта и комфортного ведения бизнеса" в </w:t>
            </w:r>
            <w:hyperlink w:history="0" r:id="rId80" w:tooltip="&quot;Паспорт национального проекта &quot;Малое и среднее предпринимательство и поддержка индивидуальной предпринимательской инициативы&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рамках</w:t>
              </w:r>
            </w:hyperlink>
            <w:r>
              <w:rPr>
                <w:sz w:val="20"/>
              </w:rPr>
              <w:t xml:space="preserve"> национального проекта "Малое и среднее предпринимательство и поддержка индивидуальной предпринимательской инициативы" (далее - задача 1).</w:t>
            </w:r>
          </w:p>
          <w:p>
            <w:pPr>
              <w:pStyle w:val="0"/>
            </w:pPr>
            <w:r>
              <w:rPr>
                <w:sz w:val="20"/>
              </w:rPr>
              <w:t xml:space="preserve">Задача 2 "Реализация регионального проекта "Акселерация субъектов малого и среднего предпринимательства" в </w:t>
            </w:r>
            <w:hyperlink w:history="0" r:id="rId81" w:tooltip="&quot;Паспорт национального проекта &quot;Малое и среднее предпринимательство и поддержка индивидуальной предпринимательской инициативы&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рамках</w:t>
              </w:r>
            </w:hyperlink>
            <w:r>
              <w:rPr>
                <w:sz w:val="20"/>
              </w:rPr>
              <w:t xml:space="preserve"> национального проекта "Малое и среднее предпринимательство и поддержка индивидуальной предпринимательской инициативы" (далее - задача 2).</w:t>
            </w:r>
          </w:p>
          <w:p>
            <w:pPr>
              <w:pStyle w:val="0"/>
            </w:pPr>
            <w:r>
              <w:rPr>
                <w:sz w:val="20"/>
              </w:rPr>
              <w:t xml:space="preserve">Задача 3 "Реализация регионального проекта "Популяризация предпринимательства" в </w:t>
            </w:r>
            <w:hyperlink w:history="0" r:id="rId82" w:tooltip="&quot;Паспорт национального проекта &quot;Малое и среднее предпринимательство и поддержка индивидуальной предпринимательской инициативы&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рамках</w:t>
              </w:r>
            </w:hyperlink>
            <w:r>
              <w:rPr>
                <w:sz w:val="20"/>
              </w:rPr>
              <w:t xml:space="preserve"> национального проекта "Малое и среднее предпринимательство и поддержка индивидуальной предпринимательской инициативы" (далее - задача 3).</w:t>
            </w:r>
          </w:p>
          <w:p>
            <w:pPr>
              <w:pStyle w:val="0"/>
            </w:pPr>
            <w:r>
              <w:rPr>
                <w:sz w:val="20"/>
              </w:rPr>
              <w:t xml:space="preserve">Задача 4 "Улучшение условий ведения предпринимательской деятельности" (далее - задача 4).</w:t>
            </w:r>
          </w:p>
          <w:p>
            <w:pPr>
              <w:pStyle w:val="0"/>
            </w:pPr>
            <w:r>
              <w:rPr>
                <w:sz w:val="20"/>
              </w:rPr>
              <w:t xml:space="preserve">Задача 5 "Реализация регионального проекта "Создание благоприятных условий для осуществления деятельности самозанятыми гражданами" в </w:t>
            </w:r>
            <w:hyperlink w:history="0" r:id="rId83" w:tooltip="&quot;Паспорт национального проекта &quot;Малое и среднее предпринимательство и поддержка индивидуальной предпринимательской инициативы&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рамках</w:t>
              </w:r>
            </w:hyperlink>
            <w:r>
              <w:rPr>
                <w:sz w:val="20"/>
              </w:rPr>
              <w:t xml:space="preserve"> национального проекта "Малое и среднее предпринимательство и поддержка индивидуальной предпринимательской инициативы" (далее - задача 5)</w:t>
            </w:r>
          </w:p>
        </w:tc>
      </w:tr>
      <w:tr>
        <w:tblPrEx>
          <w:tblBorders>
            <w:insideH w:val="nil"/>
          </w:tblBorders>
        </w:tblPrEx>
        <w:tc>
          <w:tcPr>
            <w:tcW w:w="3175" w:type="dxa"/>
            <w:tcBorders>
              <w:bottom w:val="nil"/>
            </w:tcBorders>
          </w:tcPr>
          <w:p>
            <w:pPr>
              <w:pStyle w:val="0"/>
            </w:pPr>
            <w:r>
              <w:rPr>
                <w:sz w:val="20"/>
              </w:rPr>
              <w:t xml:space="preserve">Ожидаемые результаты реализации подпрограммы (конечный результат выполнения подпрограммы, выраженный в показателях решения задачи подпрограммы)</w:t>
            </w:r>
          </w:p>
        </w:tc>
        <w:tc>
          <w:tcPr>
            <w:tcW w:w="5896" w:type="dxa"/>
            <w:tcBorders>
              <w:bottom w:val="nil"/>
            </w:tcBorders>
          </w:tcPr>
          <w:p>
            <w:pPr>
              <w:pStyle w:val="0"/>
            </w:pPr>
            <w:r>
              <w:rPr>
                <w:sz w:val="20"/>
              </w:rPr>
              <w:t xml:space="preserve">1. Количество субъектов малого и среднего предпринимательства - 48,1 тыс. единиц.</w:t>
            </w:r>
          </w:p>
          <w:p>
            <w:pPr>
              <w:pStyle w:val="0"/>
            </w:pPr>
            <w:r>
              <w:rPr>
                <w:sz w:val="20"/>
              </w:rPr>
              <w:t xml:space="preserve">2. Численность занятых в сфере малого и среднего предпринимательства, включая индивидуальных предпринимателей, - 0,216 млн. человек.</w:t>
            </w:r>
          </w:p>
          <w:p>
            <w:pPr>
              <w:pStyle w:val="0"/>
            </w:pPr>
            <w:r>
              <w:rPr>
                <w:sz w:val="20"/>
              </w:rPr>
              <w:t xml:space="preserve">3. Доля кредитов, выданных субъектам малого и среднего предпринимательства, в общем кредитном портфеле юридических лиц и индивидуальных предпринимателей - 31,2%.</w:t>
            </w:r>
          </w:p>
          <w:p>
            <w:pPr>
              <w:pStyle w:val="0"/>
            </w:pPr>
            <w:r>
              <w:rPr>
                <w:sz w:val="20"/>
              </w:rPr>
              <w:t xml:space="preserve">4. Количество индивидуальных предпринимателей, применяющих патентную систему налогообложения, - 7,511 тыс. единиц.</w:t>
            </w:r>
          </w:p>
          <w:p>
            <w:pPr>
              <w:pStyle w:val="0"/>
            </w:pPr>
            <w:r>
              <w:rPr>
                <w:sz w:val="20"/>
              </w:rPr>
              <w:t xml:space="preserve">5. Количество субъектов малого и среднего предпринимательства, получивших комплексные услуги на единой площадке региональной инфраструктуры поддержки бизнеса, в том числе федеральных институтов развития, - 2,452 тыс. единиц.</w:t>
            </w:r>
          </w:p>
          <w:p>
            <w:pPr>
              <w:pStyle w:val="0"/>
            </w:pPr>
            <w:r>
              <w:rPr>
                <w:sz w:val="20"/>
              </w:rPr>
              <w:t xml:space="preserve">6. Количество физических лиц - участников регионального проекта "Популяризация предпринимательства" - 8611 человек.</w:t>
            </w:r>
          </w:p>
          <w:p>
            <w:pPr>
              <w:pStyle w:val="0"/>
            </w:pPr>
            <w:r>
              <w:rPr>
                <w:sz w:val="20"/>
              </w:rPr>
              <w:t xml:space="preserve">7. Количество объектов имущества, включенных в перечень государственного имущества Тверской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(далее при совместном упоминании - перечни), нарастающим итогом - 887 единиц.</w:t>
            </w:r>
          </w:p>
          <w:p>
            <w:pPr>
              <w:pStyle w:val="0"/>
            </w:pPr>
            <w:r>
              <w:rPr>
                <w:sz w:val="20"/>
              </w:rPr>
              <w:t xml:space="preserve">8. Доля муниципальных районов, муниципальных округов и городских округов Тверской области, утвердивших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от общего количества муниципальных районов, муниципальных округов и городских округов Тверской области - 100,0%.</w:t>
            </w:r>
          </w:p>
          <w:p>
            <w:pPr>
              <w:pStyle w:val="0"/>
            </w:pPr>
            <w:r>
              <w:rPr>
                <w:sz w:val="20"/>
              </w:rPr>
              <w:t xml:space="preserve">9. Предоставление имущества из перечней субъектам малого и среднего предпринимательства - 171 единица.</w:t>
            </w:r>
          </w:p>
          <w:p>
            <w:pPr>
              <w:pStyle w:val="0"/>
            </w:pPr>
            <w:r>
              <w:rPr>
                <w:sz w:val="20"/>
              </w:rPr>
              <w:t xml:space="preserve">10. Предоставление имущества из перечней самозанятым гражданам - 25 единиц.</w:t>
            </w:r>
          </w:p>
          <w:p>
            <w:pPr>
              <w:pStyle w:val="0"/>
            </w:pPr>
            <w:r>
              <w:rPr>
                <w:sz w:val="20"/>
              </w:rPr>
              <w:t xml:space="preserve">11. Количество самозанятых граждан, зафиксировавших свой статус и применяющих специальный налоговый режим "Налог на профессиональный доход" (НПД), накопленным итогом - 11,796 тыс. человек</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Тверской области от 30.11.2021 </w:t>
            </w:r>
            <w:hyperlink w:history="0" r:id="rId84" w:tooltip="Постановление Правительства Тверской области от 30.11.2021 N 653-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 {КонсультантПлюс}">
              <w:r>
                <w:rPr>
                  <w:sz w:val="20"/>
                  <w:color w:val="0000ff"/>
                </w:rPr>
                <w:t xml:space="preserve">N 653-пп</w:t>
              </w:r>
            </w:hyperlink>
            <w:r>
              <w:rPr>
                <w:sz w:val="20"/>
              </w:rPr>
              <w:t xml:space="preserve">, от 30.03.2022 </w:t>
            </w:r>
            <w:hyperlink w:history="0" r:id="rId85" w:tooltip="Постановление Правительства Тверской области от 30.03.2022 N 215-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 {КонсультантПлюс}">
              <w:r>
                <w:rPr>
                  <w:sz w:val="20"/>
                  <w:color w:val="0000ff"/>
                </w:rPr>
                <w:t xml:space="preserve">N 215-пп</w:t>
              </w:r>
            </w:hyperlink>
            <w:r>
              <w:rPr>
                <w:sz w:val="20"/>
              </w:rPr>
              <w:t xml:space="preserve">, от 20.09.2022 </w:t>
            </w:r>
            <w:hyperlink w:history="0" r:id="rId86" w:tooltip="Постановление Правительства Тверской области от 20.09.2022 N 527-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КонсультантПлюс}">
              <w:r>
                <w:rPr>
                  <w:sz w:val="20"/>
                  <w:color w:val="0000ff"/>
                </w:rPr>
                <w:t xml:space="preserve">N 527-пп</w:t>
              </w:r>
            </w:hyperlink>
            <w:r>
              <w:rPr>
                <w:sz w:val="20"/>
              </w:rPr>
              <w:t xml:space="preserve">, от 08.02.2023 </w:t>
            </w:r>
            <w:hyperlink w:history="0" r:id="rId87" w:tooltip="Постановление Правительства Тверской области от 08.02.2023 N 41-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б {КонсультантПлюс}">
              <w:r>
                <w:rPr>
                  <w:sz w:val="20"/>
                  <w:color w:val="0000ff"/>
                </w:rPr>
                <w:t xml:space="preserve">N 41-пп</w:t>
              </w:r>
            </w:hyperlink>
            <w:r>
              <w:rPr>
                <w:sz w:val="20"/>
              </w:rPr>
              <w:t xml:space="preserve">, от 18.04.2023 </w:t>
            </w:r>
            <w:hyperlink w:history="0" r:id="rId88" w:tooltip="Постановление Правительства Тверской области от 18.04.2023 N 158-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 {КонсультантПлюс}">
              <w:r>
                <w:rPr>
                  <w:sz w:val="20"/>
                  <w:color w:val="0000ff"/>
                </w:rPr>
                <w:t xml:space="preserve">N 158-пп</w:t>
              </w:r>
            </w:hyperlink>
            <w:r>
              <w:rPr>
                <w:sz w:val="20"/>
              </w:rPr>
              <w:t xml:space="preserve">)</w:t>
            </w:r>
          </w:p>
        </w:tc>
      </w:tr>
      <w:tr>
        <w:tblPrEx>
          <w:tblBorders>
            <w:insideH w:val="nil"/>
          </w:tblBorders>
        </w:tblPrEx>
        <w:tc>
          <w:tcPr>
            <w:tcW w:w="3175" w:type="dxa"/>
            <w:tcBorders>
              <w:bottom w:val="nil"/>
            </w:tcBorders>
          </w:tcPr>
          <w:p>
            <w:pPr>
              <w:pStyle w:val="0"/>
            </w:pPr>
            <w:r>
              <w:rPr>
                <w:sz w:val="20"/>
              </w:rPr>
              <w:t xml:space="preserve">Источники финансирования подпрограммы по годам реализации</w:t>
            </w:r>
          </w:p>
        </w:tc>
        <w:tc>
          <w:tcPr>
            <w:tcW w:w="5896" w:type="dxa"/>
            <w:tcBorders>
              <w:bottom w:val="nil"/>
            </w:tcBorders>
          </w:tcPr>
          <w:p>
            <w:pPr>
              <w:pStyle w:val="0"/>
            </w:pPr>
            <w:r>
              <w:rPr>
                <w:sz w:val="20"/>
              </w:rPr>
              <w:t xml:space="preserve">Источники финансирования подпрограммы в 2020 - 2025 годах:</w:t>
            </w:r>
          </w:p>
          <w:p>
            <w:pPr>
              <w:pStyle w:val="0"/>
            </w:pPr>
            <w:r>
              <w:rPr>
                <w:sz w:val="20"/>
              </w:rPr>
              <w:t xml:space="preserve">2020 год - 598322,4 тыс. рублей, в том числе:</w:t>
            </w:r>
          </w:p>
          <w:p>
            <w:pPr>
              <w:pStyle w:val="0"/>
            </w:pPr>
            <w:r>
              <w:rPr>
                <w:sz w:val="20"/>
              </w:rPr>
              <w:t xml:space="preserve">областной бюджет - 38590,9 тыс. рублей;</w:t>
            </w:r>
          </w:p>
          <w:p>
            <w:pPr>
              <w:pStyle w:val="0"/>
            </w:pPr>
            <w:r>
              <w:rPr>
                <w:sz w:val="20"/>
              </w:rPr>
              <w:t xml:space="preserve">федеральный бюджет - 559731,5 тыс. рублей.</w:t>
            </w:r>
          </w:p>
          <w:p>
            <w:pPr>
              <w:pStyle w:val="0"/>
            </w:pPr>
            <w:r>
              <w:rPr>
                <w:sz w:val="20"/>
              </w:rPr>
              <w:t xml:space="preserve">2021 год - 324739,5 тыс. рублей, в том числе:</w:t>
            </w:r>
          </w:p>
          <w:p>
            <w:pPr>
              <w:pStyle w:val="0"/>
            </w:pPr>
            <w:r>
              <w:rPr>
                <w:sz w:val="20"/>
              </w:rPr>
              <w:t xml:space="preserve">областной бюджет - 12088,6 тыс. рублей;</w:t>
            </w:r>
          </w:p>
          <w:p>
            <w:pPr>
              <w:pStyle w:val="0"/>
            </w:pPr>
            <w:r>
              <w:rPr>
                <w:sz w:val="20"/>
              </w:rPr>
              <w:t xml:space="preserve">федеральный бюджет - 312650,9 тыс. рублей.</w:t>
            </w:r>
          </w:p>
          <w:p>
            <w:pPr>
              <w:pStyle w:val="0"/>
            </w:pPr>
            <w:r>
              <w:rPr>
                <w:sz w:val="20"/>
              </w:rPr>
              <w:t xml:space="preserve">2022 год - 491992,0 тыс. рублей, в том числе:</w:t>
            </w:r>
          </w:p>
          <w:p>
            <w:pPr>
              <w:pStyle w:val="0"/>
            </w:pPr>
            <w:r>
              <w:rPr>
                <w:sz w:val="20"/>
              </w:rPr>
              <w:t xml:space="preserve">областной бюджет - 422424,6 тыс. рублей;</w:t>
            </w:r>
          </w:p>
          <w:p>
            <w:pPr>
              <w:pStyle w:val="0"/>
            </w:pPr>
            <w:r>
              <w:rPr>
                <w:sz w:val="20"/>
              </w:rPr>
              <w:t xml:space="preserve">федеральный бюджет - 69567,4 тыс. рублей.</w:t>
            </w:r>
          </w:p>
          <w:p>
            <w:pPr>
              <w:pStyle w:val="0"/>
              <w:jc w:val="both"/>
            </w:pPr>
            <w:r>
              <w:rPr>
                <w:sz w:val="20"/>
              </w:rPr>
              <w:t xml:space="preserve">2023 год - 145658,1 тыс. рублей, в том числе:</w:t>
            </w:r>
          </w:p>
          <w:p>
            <w:pPr>
              <w:pStyle w:val="0"/>
              <w:jc w:val="both"/>
            </w:pPr>
            <w:r>
              <w:rPr>
                <w:sz w:val="20"/>
              </w:rPr>
              <w:t xml:space="preserve">областной бюджет - 52804,3 тыс. рублей;</w:t>
            </w:r>
          </w:p>
          <w:p>
            <w:pPr>
              <w:pStyle w:val="0"/>
              <w:jc w:val="both"/>
            </w:pPr>
            <w:r>
              <w:rPr>
                <w:sz w:val="20"/>
              </w:rPr>
              <w:t xml:space="preserve">федеральный бюджет - 92853,8 тыс. рублей.</w:t>
            </w:r>
          </w:p>
          <w:p>
            <w:pPr>
              <w:pStyle w:val="0"/>
              <w:jc w:val="both"/>
            </w:pPr>
            <w:r>
              <w:rPr>
                <w:sz w:val="20"/>
              </w:rPr>
              <w:t xml:space="preserve">2024 год - 127660,4 тыс. рублей, в том числе:</w:t>
            </w:r>
          </w:p>
          <w:p>
            <w:pPr>
              <w:pStyle w:val="0"/>
              <w:jc w:val="both"/>
            </w:pPr>
            <w:r>
              <w:rPr>
                <w:sz w:val="20"/>
              </w:rPr>
              <w:t xml:space="preserve">областной бюджет - 57569,9 тыс. рублей;</w:t>
            </w:r>
          </w:p>
          <w:p>
            <w:pPr>
              <w:pStyle w:val="0"/>
              <w:jc w:val="both"/>
            </w:pPr>
            <w:r>
              <w:rPr>
                <w:sz w:val="20"/>
              </w:rPr>
              <w:t xml:space="preserve">федеральный бюджет - 70090,5 тыс. рублей.</w:t>
            </w:r>
          </w:p>
          <w:p>
            <w:pPr>
              <w:pStyle w:val="0"/>
              <w:jc w:val="both"/>
            </w:pPr>
            <w:r>
              <w:rPr>
                <w:sz w:val="20"/>
              </w:rPr>
              <w:t xml:space="preserve">2025 год - 3482,9 тыс. рублей за счет средств областного бюджета</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Тверской области от 30.03.2022 </w:t>
            </w:r>
            <w:hyperlink w:history="0" r:id="rId89" w:tooltip="Постановление Правительства Тверской области от 30.03.2022 N 215-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 {КонсультантПлюс}">
              <w:r>
                <w:rPr>
                  <w:sz w:val="20"/>
                  <w:color w:val="0000ff"/>
                </w:rPr>
                <w:t xml:space="preserve">N 215-пп</w:t>
              </w:r>
            </w:hyperlink>
            <w:r>
              <w:rPr>
                <w:sz w:val="20"/>
              </w:rPr>
              <w:t xml:space="preserve">, от 20.09.2022 </w:t>
            </w:r>
            <w:hyperlink w:history="0" r:id="rId90" w:tooltip="Постановление Правительства Тверской области от 20.09.2022 N 527-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КонсультантПлюс}">
              <w:r>
                <w:rPr>
                  <w:sz w:val="20"/>
                  <w:color w:val="0000ff"/>
                </w:rPr>
                <w:t xml:space="preserve">N 527-пп</w:t>
              </w:r>
            </w:hyperlink>
            <w:r>
              <w:rPr>
                <w:sz w:val="20"/>
              </w:rPr>
              <w:t xml:space="preserve">, от 08.02.2023 </w:t>
            </w:r>
            <w:hyperlink w:history="0" r:id="rId91" w:tooltip="Постановление Правительства Тверской области от 08.02.2023 N 41-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б {КонсультантПлюс}">
              <w:r>
                <w:rPr>
                  <w:sz w:val="20"/>
                  <w:color w:val="0000ff"/>
                </w:rPr>
                <w:t xml:space="preserve">N 41-пп</w:t>
              </w:r>
            </w:hyperlink>
            <w:r>
              <w:rPr>
                <w:sz w:val="20"/>
              </w:rPr>
              <w:t xml:space="preserve">)</w:t>
            </w:r>
          </w:p>
        </w:tc>
      </w:tr>
      <w:tr>
        <w:tblPrEx>
          <w:tblBorders>
            <w:insideH w:val="nil"/>
          </w:tblBorders>
        </w:tblPrEx>
        <w:tc>
          <w:tcPr>
            <w:tcW w:w="3175" w:type="dxa"/>
            <w:tcBorders>
              <w:bottom w:val="nil"/>
            </w:tcBorders>
          </w:tcPr>
          <w:p>
            <w:pPr>
              <w:pStyle w:val="0"/>
            </w:pPr>
            <w:r>
              <w:rPr>
                <w:sz w:val="20"/>
              </w:rPr>
              <w:t xml:space="preserve">Плановые объемы финансирования задач подпрограммы по годам реализации</w:t>
            </w:r>
          </w:p>
        </w:tc>
        <w:tc>
          <w:tcPr>
            <w:tcW w:w="5896" w:type="dxa"/>
            <w:tcBorders>
              <w:bottom w:val="nil"/>
            </w:tcBorders>
          </w:tcPr>
          <w:p>
            <w:pPr>
              <w:pStyle w:val="0"/>
            </w:pPr>
            <w:r>
              <w:rPr>
                <w:sz w:val="20"/>
              </w:rPr>
              <w:t xml:space="preserve">Объемы финансирования подпрограммы в 2020 - 2025 годах:</w:t>
            </w:r>
          </w:p>
          <w:p>
            <w:pPr>
              <w:pStyle w:val="0"/>
            </w:pPr>
            <w:r>
              <w:rPr>
                <w:sz w:val="20"/>
              </w:rPr>
              <w:t xml:space="preserve">2020 год - 598322,4 тыс. рублей, в том числе:</w:t>
            </w:r>
          </w:p>
          <w:p>
            <w:pPr>
              <w:pStyle w:val="0"/>
            </w:pPr>
            <w:r>
              <w:rPr>
                <w:sz w:val="20"/>
              </w:rPr>
              <w:t xml:space="preserve">задача 1 - 184655,7 тыс. рублей;</w:t>
            </w:r>
          </w:p>
          <w:p>
            <w:pPr>
              <w:pStyle w:val="0"/>
            </w:pPr>
            <w:r>
              <w:rPr>
                <w:sz w:val="20"/>
              </w:rPr>
              <w:t xml:space="preserve">задача 2 - 365611,1 тыс. рублей;</w:t>
            </w:r>
          </w:p>
          <w:p>
            <w:pPr>
              <w:pStyle w:val="0"/>
            </w:pPr>
            <w:r>
              <w:rPr>
                <w:sz w:val="20"/>
              </w:rPr>
              <w:t xml:space="preserve">задача 3 - 10148,3 тыс. рублей;</w:t>
            </w:r>
          </w:p>
          <w:p>
            <w:pPr>
              <w:pStyle w:val="0"/>
            </w:pPr>
            <w:r>
              <w:rPr>
                <w:sz w:val="20"/>
              </w:rPr>
              <w:t xml:space="preserve">задача 4 - 37907,3 тыс. рублей.</w:t>
            </w:r>
          </w:p>
          <w:p>
            <w:pPr>
              <w:pStyle w:val="0"/>
            </w:pPr>
            <w:r>
              <w:rPr>
                <w:sz w:val="20"/>
              </w:rPr>
              <w:t xml:space="preserve">2021 год - 324739,5 тыс. рублей, в том числе:</w:t>
            </w:r>
          </w:p>
          <w:p>
            <w:pPr>
              <w:pStyle w:val="0"/>
            </w:pPr>
            <w:r>
              <w:rPr>
                <w:sz w:val="20"/>
              </w:rPr>
              <w:t xml:space="preserve">задача 1 - 15400,7 тыс. рублей;</w:t>
            </w:r>
          </w:p>
          <w:p>
            <w:pPr>
              <w:pStyle w:val="0"/>
            </w:pPr>
            <w:r>
              <w:rPr>
                <w:sz w:val="20"/>
              </w:rPr>
              <w:t xml:space="preserve">задача 2 - 306305,1 тыс. рублей;</w:t>
            </w:r>
          </w:p>
          <w:p>
            <w:pPr>
              <w:pStyle w:val="0"/>
            </w:pPr>
            <w:r>
              <w:rPr>
                <w:sz w:val="20"/>
              </w:rPr>
              <w:t xml:space="preserve">задача 3 - 0,0 тыс. рублей;</w:t>
            </w:r>
          </w:p>
          <w:p>
            <w:pPr>
              <w:pStyle w:val="0"/>
            </w:pPr>
            <w:r>
              <w:rPr>
                <w:sz w:val="20"/>
              </w:rPr>
              <w:t xml:space="preserve">задача 4 - 0,0 тыс. рублей;</w:t>
            </w:r>
          </w:p>
          <w:p>
            <w:pPr>
              <w:pStyle w:val="0"/>
            </w:pPr>
            <w:r>
              <w:rPr>
                <w:sz w:val="20"/>
              </w:rPr>
              <w:t xml:space="preserve">задача 5 - 3033,7 тыс. рублей.</w:t>
            </w:r>
          </w:p>
          <w:p>
            <w:pPr>
              <w:pStyle w:val="0"/>
            </w:pPr>
            <w:r>
              <w:rPr>
                <w:sz w:val="20"/>
              </w:rPr>
              <w:t xml:space="preserve">2022 год - 491992,0 тыс. рублей, в том числе:</w:t>
            </w:r>
          </w:p>
          <w:p>
            <w:pPr>
              <w:pStyle w:val="0"/>
            </w:pPr>
            <w:r>
              <w:rPr>
                <w:sz w:val="20"/>
              </w:rPr>
              <w:t xml:space="preserve">задача 1 - 16022,7 тыс. рублей;</w:t>
            </w:r>
          </w:p>
          <w:p>
            <w:pPr>
              <w:pStyle w:val="0"/>
            </w:pPr>
            <w:r>
              <w:rPr>
                <w:sz w:val="20"/>
              </w:rPr>
              <w:t xml:space="preserve">задача 2 - 303273,2 тыс. рублей;</w:t>
            </w:r>
          </w:p>
          <w:p>
            <w:pPr>
              <w:pStyle w:val="0"/>
            </w:pPr>
            <w:r>
              <w:rPr>
                <w:sz w:val="20"/>
              </w:rPr>
              <w:t xml:space="preserve">задача 3 - 0,0 тыс. рублей;</w:t>
            </w:r>
          </w:p>
          <w:p>
            <w:pPr>
              <w:pStyle w:val="0"/>
            </w:pPr>
            <w:r>
              <w:rPr>
                <w:sz w:val="20"/>
              </w:rPr>
              <w:t xml:space="preserve">задача 4 - 167809,7 тыс. рублей;</w:t>
            </w:r>
          </w:p>
          <w:p>
            <w:pPr>
              <w:pStyle w:val="0"/>
            </w:pPr>
            <w:r>
              <w:rPr>
                <w:sz w:val="20"/>
              </w:rPr>
              <w:t xml:space="preserve">задача 5 - 4886,4 тыс. рублей.</w:t>
            </w:r>
          </w:p>
          <w:p>
            <w:pPr>
              <w:pStyle w:val="0"/>
              <w:jc w:val="both"/>
            </w:pPr>
            <w:r>
              <w:rPr>
                <w:sz w:val="20"/>
              </w:rPr>
              <w:t xml:space="preserve">2023 год - 145658,1 тыс. рублей, в том числе:</w:t>
            </w:r>
          </w:p>
          <w:p>
            <w:pPr>
              <w:pStyle w:val="0"/>
              <w:jc w:val="both"/>
            </w:pPr>
            <w:r>
              <w:rPr>
                <w:sz w:val="20"/>
              </w:rPr>
              <w:t xml:space="preserve">задача 1 - 16605,5 тыс. рублей;</w:t>
            </w:r>
          </w:p>
          <w:p>
            <w:pPr>
              <w:pStyle w:val="0"/>
              <w:jc w:val="both"/>
            </w:pPr>
            <w:r>
              <w:rPr>
                <w:sz w:val="20"/>
              </w:rPr>
              <w:t xml:space="preserve">задача 2 - 74451,2 тыс. рублей;</w:t>
            </w:r>
          </w:p>
          <w:p>
            <w:pPr>
              <w:pStyle w:val="0"/>
              <w:jc w:val="both"/>
            </w:pPr>
            <w:r>
              <w:rPr>
                <w:sz w:val="20"/>
              </w:rPr>
              <w:t xml:space="preserve">задача 3 - 0,0 тыс. рублей;</w:t>
            </w:r>
          </w:p>
          <w:p>
            <w:pPr>
              <w:pStyle w:val="0"/>
              <w:jc w:val="both"/>
            </w:pPr>
            <w:r>
              <w:rPr>
                <w:sz w:val="20"/>
              </w:rPr>
              <w:t xml:space="preserve">задача 4 - 48213,3 тыс. рублей;</w:t>
            </w:r>
          </w:p>
          <w:p>
            <w:pPr>
              <w:pStyle w:val="0"/>
              <w:jc w:val="both"/>
            </w:pPr>
            <w:r>
              <w:rPr>
                <w:sz w:val="20"/>
              </w:rPr>
              <w:t xml:space="preserve">задача 5 - 6388,1 тыс. рублей.</w:t>
            </w:r>
          </w:p>
          <w:p>
            <w:pPr>
              <w:pStyle w:val="0"/>
              <w:jc w:val="both"/>
            </w:pPr>
            <w:r>
              <w:rPr>
                <w:sz w:val="20"/>
              </w:rPr>
              <w:t xml:space="preserve">2024 год - 127660,4 тыс. рублей, в том числе:</w:t>
            </w:r>
          </w:p>
          <w:p>
            <w:pPr>
              <w:pStyle w:val="0"/>
              <w:jc w:val="both"/>
            </w:pPr>
            <w:r>
              <w:rPr>
                <w:sz w:val="20"/>
              </w:rPr>
              <w:t xml:space="preserve">задача 1 - 16926,9 тыс. рублей;</w:t>
            </w:r>
          </w:p>
          <w:p>
            <w:pPr>
              <w:pStyle w:val="0"/>
              <w:jc w:val="both"/>
            </w:pPr>
            <w:r>
              <w:rPr>
                <w:sz w:val="20"/>
              </w:rPr>
              <w:t xml:space="preserve">задача 2 - 51376,1 тыс. рублей;</w:t>
            </w:r>
          </w:p>
          <w:p>
            <w:pPr>
              <w:pStyle w:val="0"/>
              <w:jc w:val="both"/>
            </w:pPr>
            <w:r>
              <w:rPr>
                <w:sz w:val="20"/>
              </w:rPr>
              <w:t xml:space="preserve">задача 3 - 0,0 тыс. рублей;</w:t>
            </w:r>
          </w:p>
          <w:p>
            <w:pPr>
              <w:pStyle w:val="0"/>
              <w:jc w:val="both"/>
            </w:pPr>
            <w:r>
              <w:rPr>
                <w:sz w:val="20"/>
              </w:rPr>
              <w:t xml:space="preserve">задача 4 - 52969,3 тыс. рублей;</w:t>
            </w:r>
          </w:p>
          <w:p>
            <w:pPr>
              <w:pStyle w:val="0"/>
              <w:jc w:val="both"/>
            </w:pPr>
            <w:r>
              <w:rPr>
                <w:sz w:val="20"/>
              </w:rPr>
              <w:t xml:space="preserve">задача 5 - 6388,1 тыс. рублей.</w:t>
            </w:r>
          </w:p>
          <w:p>
            <w:pPr>
              <w:pStyle w:val="0"/>
              <w:jc w:val="both"/>
            </w:pPr>
            <w:r>
              <w:rPr>
                <w:sz w:val="20"/>
              </w:rPr>
              <w:t xml:space="preserve">2025 год - 3482,9 тыс. рублей, в том числе:</w:t>
            </w:r>
          </w:p>
          <w:p>
            <w:pPr>
              <w:pStyle w:val="0"/>
              <w:jc w:val="both"/>
            </w:pPr>
            <w:r>
              <w:rPr>
                <w:sz w:val="20"/>
              </w:rPr>
              <w:t xml:space="preserve">задача 1 - 0,0 тыс. рублей;</w:t>
            </w:r>
          </w:p>
          <w:p>
            <w:pPr>
              <w:pStyle w:val="0"/>
              <w:jc w:val="both"/>
            </w:pPr>
            <w:r>
              <w:rPr>
                <w:sz w:val="20"/>
              </w:rPr>
              <w:t xml:space="preserve">задача 2 - 3482,9 тыс. рублей;</w:t>
            </w:r>
          </w:p>
          <w:p>
            <w:pPr>
              <w:pStyle w:val="0"/>
              <w:jc w:val="both"/>
            </w:pPr>
            <w:r>
              <w:rPr>
                <w:sz w:val="20"/>
              </w:rPr>
              <w:t xml:space="preserve">задача 3 - 0,0 тыс. рублей;</w:t>
            </w:r>
          </w:p>
          <w:p>
            <w:pPr>
              <w:pStyle w:val="0"/>
              <w:jc w:val="both"/>
            </w:pPr>
            <w:r>
              <w:rPr>
                <w:sz w:val="20"/>
              </w:rPr>
              <w:t xml:space="preserve">задача 4 - 0,0 тыс. рублей;</w:t>
            </w:r>
          </w:p>
          <w:p>
            <w:pPr>
              <w:pStyle w:val="0"/>
              <w:jc w:val="both"/>
            </w:pPr>
            <w:r>
              <w:rPr>
                <w:sz w:val="20"/>
              </w:rPr>
              <w:t xml:space="preserve">задача 5 - 0,0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Тверской области от 30.03.2022 </w:t>
            </w:r>
            <w:hyperlink w:history="0" r:id="rId92" w:tooltip="Постановление Правительства Тверской области от 30.03.2022 N 215-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 {КонсультантПлюс}">
              <w:r>
                <w:rPr>
                  <w:sz w:val="20"/>
                  <w:color w:val="0000ff"/>
                </w:rPr>
                <w:t xml:space="preserve">N 215-пп</w:t>
              </w:r>
            </w:hyperlink>
            <w:r>
              <w:rPr>
                <w:sz w:val="20"/>
              </w:rPr>
              <w:t xml:space="preserve">, от 20.09.2022 </w:t>
            </w:r>
            <w:hyperlink w:history="0" r:id="rId93" w:tooltip="Постановление Правительства Тверской области от 20.09.2022 N 527-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КонсультантПлюс}">
              <w:r>
                <w:rPr>
                  <w:sz w:val="20"/>
                  <w:color w:val="0000ff"/>
                </w:rPr>
                <w:t xml:space="preserve">N 527-пп</w:t>
              </w:r>
            </w:hyperlink>
            <w:r>
              <w:rPr>
                <w:sz w:val="20"/>
              </w:rPr>
              <w:t xml:space="preserve">, от 08.02.2023 </w:t>
            </w:r>
            <w:hyperlink w:history="0" r:id="rId94" w:tooltip="Постановление Правительства Тверской области от 08.02.2023 N 41-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б {КонсультантПлюс}">
              <w:r>
                <w:rPr>
                  <w:sz w:val="20"/>
                  <w:color w:val="0000ff"/>
                </w:rPr>
                <w:t xml:space="preserve">N 41-пп</w:t>
              </w:r>
            </w:hyperlink>
            <w:r>
              <w:rPr>
                <w:sz w:val="20"/>
              </w:rPr>
              <w:t xml:space="preserve">)</w:t>
            </w: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2 государственной программы Тверской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5896"/>
      </w:tblGrid>
      <w:tr>
        <w:tc>
          <w:tcPr>
            <w:tcW w:w="3175" w:type="dxa"/>
          </w:tcPr>
          <w:p>
            <w:pPr>
              <w:pStyle w:val="0"/>
            </w:pPr>
            <w:r>
              <w:rPr>
                <w:sz w:val="20"/>
              </w:rPr>
              <w:t xml:space="preserve">Наименование подпрограммы</w:t>
            </w:r>
          </w:p>
        </w:tc>
        <w:tc>
          <w:tcPr>
            <w:tcW w:w="5896" w:type="dxa"/>
          </w:tcPr>
          <w:p>
            <w:pPr>
              <w:pStyle w:val="0"/>
            </w:pPr>
            <w:r>
              <w:rPr>
                <w:sz w:val="20"/>
              </w:rPr>
              <w:t xml:space="preserve">Привлечение, сопровождение, инфраструктурное обеспечение инвестиций</w:t>
            </w:r>
          </w:p>
        </w:tc>
      </w:tr>
      <w:tr>
        <w:tblPrEx>
          <w:tblBorders>
            <w:insideH w:val="nil"/>
          </w:tblBorders>
        </w:tblPrEx>
        <w:tc>
          <w:tcPr>
            <w:tcW w:w="3175" w:type="dxa"/>
            <w:tcBorders>
              <w:bottom w:val="nil"/>
            </w:tcBorders>
          </w:tcPr>
          <w:p>
            <w:pPr>
              <w:pStyle w:val="0"/>
            </w:pPr>
            <w:r>
              <w:rPr>
                <w:sz w:val="20"/>
              </w:rPr>
              <w:t xml:space="preserve">Задачи подпрограммы</w:t>
            </w:r>
          </w:p>
        </w:tc>
        <w:tc>
          <w:tcPr>
            <w:tcW w:w="5896" w:type="dxa"/>
            <w:tcBorders>
              <w:bottom w:val="nil"/>
            </w:tcBorders>
          </w:tcPr>
          <w:p>
            <w:pPr>
              <w:pStyle w:val="0"/>
            </w:pPr>
            <w:r>
              <w:rPr>
                <w:sz w:val="20"/>
              </w:rPr>
              <w:t xml:space="preserve">Задача 1 "Развитие территорий с преференциальными режимами ведения предпринимательской деятельности в Тверской области" (далее - задача 1).</w:t>
            </w:r>
          </w:p>
          <w:p>
            <w:pPr>
              <w:pStyle w:val="0"/>
            </w:pPr>
            <w:r>
              <w:rPr>
                <w:sz w:val="20"/>
              </w:rPr>
              <w:t xml:space="preserve">Задача 2 "Создание земельного и имущественного банка Тверской области" (далее - задача 2).</w:t>
            </w:r>
          </w:p>
          <w:p>
            <w:pPr>
              <w:pStyle w:val="0"/>
            </w:pPr>
            <w:r>
              <w:rPr>
                <w:sz w:val="20"/>
              </w:rPr>
              <w:t xml:space="preserve">Задача 3 "Создание инновационно-промышленного) парка Тверской области "Боровлево-3" (далее - задача 3).</w:t>
            </w:r>
          </w:p>
          <w:p>
            <w:pPr>
              <w:pStyle w:val="0"/>
            </w:pPr>
            <w:r>
              <w:rPr>
                <w:sz w:val="20"/>
              </w:rPr>
              <w:t xml:space="preserve">Задача 4 "Реализация специальных инвестиционных и девелоперских проектов" (далее - задача 4).</w:t>
            </w:r>
          </w:p>
          <w:p>
            <w:pPr>
              <w:pStyle w:val="0"/>
            </w:pPr>
            <w:r>
              <w:rPr>
                <w:sz w:val="20"/>
              </w:rPr>
              <w:t xml:space="preserve">Задача 5 "Привлечение (поиск) новых инвесторов в Тверскую область" (далее - задача 5).</w:t>
            </w:r>
          </w:p>
          <w:p>
            <w:pPr>
              <w:pStyle w:val="0"/>
            </w:pPr>
            <w:r>
              <w:rPr>
                <w:sz w:val="20"/>
              </w:rPr>
              <w:t xml:space="preserve">Задача 6 "Сопровождение инвестиционных проектов с объемом инвестиций свыше 100 млн. рублей" (далее - задача 6).</w:t>
            </w:r>
          </w:p>
          <w:p>
            <w:pPr>
              <w:pStyle w:val="0"/>
            </w:pPr>
            <w:r>
              <w:rPr>
                <w:sz w:val="20"/>
              </w:rPr>
              <w:t xml:space="preserve">Задача 7 "Содействие развитию кооперации действующих предприятий и организаций, а также вовлечение новых, направленное на прирост оборота продукции и услуг, производимых субъектами предпринимательства" (далее - задача 7).</w:t>
            </w:r>
          </w:p>
          <w:p>
            <w:pPr>
              <w:pStyle w:val="0"/>
            </w:pPr>
            <w:r>
              <w:rPr>
                <w:sz w:val="20"/>
              </w:rPr>
              <w:t xml:space="preserve">Задача 8 "Пространственное и инфраструктурное развитие Тверской области" (далее - задача 8).</w:t>
            </w:r>
          </w:p>
          <w:p>
            <w:pPr>
              <w:pStyle w:val="0"/>
            </w:pPr>
            <w:r>
              <w:rPr>
                <w:sz w:val="20"/>
              </w:rPr>
              <w:t xml:space="preserve">Задача 9 "Создание инженерной инфраструктуры инвестиционных площадок вблизи индустриального парка "Раслово" (далее - задача 9)</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95" w:tooltip="Постановление Правительства Тверской области от 22.12.2021 N 693-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 {КонсультантПлюс}">
              <w:r>
                <w:rPr>
                  <w:sz w:val="20"/>
                  <w:color w:val="0000ff"/>
                </w:rPr>
                <w:t xml:space="preserve">Постановления</w:t>
              </w:r>
            </w:hyperlink>
            <w:r>
              <w:rPr>
                <w:sz w:val="20"/>
              </w:rPr>
              <w:t xml:space="preserve"> Правительства Тверской области от 22.12.2021 N 693-пп)</w:t>
            </w:r>
          </w:p>
        </w:tc>
      </w:tr>
      <w:tr>
        <w:tblPrEx>
          <w:tblBorders>
            <w:insideH w:val="nil"/>
          </w:tblBorders>
        </w:tblPrEx>
        <w:tc>
          <w:tcPr>
            <w:tcW w:w="3175" w:type="dxa"/>
            <w:tcBorders>
              <w:bottom w:val="nil"/>
            </w:tcBorders>
          </w:tcPr>
          <w:p>
            <w:pPr>
              <w:pStyle w:val="0"/>
            </w:pPr>
            <w:r>
              <w:rPr>
                <w:sz w:val="20"/>
              </w:rPr>
              <w:t xml:space="preserve">Ожидаемые результаты реализации подпрограммы (конечный результат выполнения подпрограммы, выраженный в показателях решения задачи подпрограммы)</w:t>
            </w:r>
          </w:p>
        </w:tc>
        <w:tc>
          <w:tcPr>
            <w:tcW w:w="5896" w:type="dxa"/>
            <w:tcBorders>
              <w:bottom w:val="nil"/>
            </w:tcBorders>
          </w:tcPr>
          <w:p>
            <w:pPr>
              <w:pStyle w:val="0"/>
            </w:pPr>
            <w:r>
              <w:rPr>
                <w:sz w:val="20"/>
              </w:rPr>
              <w:t xml:space="preserve">1. Количество территорий опережающего социально-экономического развития в Тверской области - 1 единица.</w:t>
            </w:r>
          </w:p>
          <w:p>
            <w:pPr>
              <w:pStyle w:val="0"/>
            </w:pPr>
            <w:r>
              <w:rPr>
                <w:sz w:val="20"/>
              </w:rPr>
              <w:t xml:space="preserve">2. Количество приоритетных инвестиционных площадок для реализации приоритетных инвестиционных проектов на территории Тверской области - 30 единиц.</w:t>
            </w:r>
          </w:p>
          <w:p>
            <w:pPr>
              <w:pStyle w:val="0"/>
            </w:pPr>
            <w:r>
              <w:rPr>
                <w:sz w:val="20"/>
              </w:rPr>
              <w:t xml:space="preserve">3. Площадь земельных участков, обеспеченных инженерной инфраструктурой и планируемых к включению в состав индустриального (промышленного) парка "Боровлево-3", - 82 га.</w:t>
            </w:r>
          </w:p>
          <w:p>
            <w:pPr>
              <w:pStyle w:val="0"/>
            </w:pPr>
            <w:r>
              <w:rPr>
                <w:sz w:val="20"/>
              </w:rPr>
              <w:t xml:space="preserve">4. Количество реализованных специальных инвестиционных проектов - 2 единицы.</w:t>
            </w:r>
          </w:p>
          <w:p>
            <w:pPr>
              <w:pStyle w:val="0"/>
            </w:pPr>
            <w:r>
              <w:rPr>
                <w:sz w:val="20"/>
              </w:rPr>
              <w:t xml:space="preserve">5. Количество новых инвесторов, принявших решение о реализации инвестиционного проекта на территории Тверской области по итогам адресной работы, - 24 единицы.</w:t>
            </w:r>
          </w:p>
          <w:p>
            <w:pPr>
              <w:pStyle w:val="0"/>
            </w:pPr>
            <w:r>
              <w:rPr>
                <w:sz w:val="20"/>
              </w:rPr>
              <w:t xml:space="preserve">6. Количество заключенных соглашений о намерениях/о сотрудничестве по реализации инвестиционных проектов на территории Тверской области - 45 единиц.</w:t>
            </w:r>
          </w:p>
          <w:p>
            <w:pPr>
              <w:pStyle w:val="0"/>
            </w:pPr>
            <w:r>
              <w:rPr>
                <w:sz w:val="20"/>
              </w:rPr>
              <w:t xml:space="preserve">7. Количество планируемых и реализуемых российскими инвесторами инвестиционных проектов на территории Тверской области - 35 единиц.</w:t>
            </w:r>
          </w:p>
          <w:p>
            <w:pPr>
              <w:pStyle w:val="0"/>
            </w:pPr>
            <w:r>
              <w:rPr>
                <w:sz w:val="20"/>
              </w:rPr>
              <w:t xml:space="preserve">8. Количество инвестиционных проектов, реализованных российскими инвесторами на территории Тверской области, - 54 единицы.</w:t>
            </w:r>
          </w:p>
          <w:p>
            <w:pPr>
              <w:pStyle w:val="0"/>
            </w:pPr>
            <w:r>
              <w:rPr>
                <w:sz w:val="20"/>
              </w:rPr>
              <w:t xml:space="preserve">9. Количество планируемых и реализуемых иностранными инвесторами инвестиционных проектов на территории Тверской области - 3 единицы.</w:t>
            </w:r>
          </w:p>
          <w:p>
            <w:pPr>
              <w:pStyle w:val="0"/>
            </w:pPr>
            <w:r>
              <w:rPr>
                <w:sz w:val="20"/>
              </w:rPr>
              <w:t xml:space="preserve">10. Количество инвестиционных проектов, реализованных иностранными инвесторами на территории Тверской области, - 12 единиц.</w:t>
            </w:r>
          </w:p>
          <w:p>
            <w:pPr>
              <w:pStyle w:val="0"/>
            </w:pPr>
            <w:r>
              <w:rPr>
                <w:sz w:val="20"/>
              </w:rPr>
              <w:t xml:space="preserve">11. Количество установленных коопераций предприятий и организаций - 45 единиц.</w:t>
            </w:r>
          </w:p>
          <w:p>
            <w:pPr>
              <w:pStyle w:val="0"/>
            </w:pPr>
            <w:r>
              <w:rPr>
                <w:sz w:val="20"/>
              </w:rPr>
              <w:t xml:space="preserve">12. Количество малых городов и исторических поселений Тверской области, получивших государственную поддержку, - 23 единицы.</w:t>
            </w:r>
          </w:p>
          <w:p>
            <w:pPr>
              <w:pStyle w:val="0"/>
              <w:jc w:val="both"/>
            </w:pPr>
            <w:r>
              <w:rPr>
                <w:sz w:val="20"/>
              </w:rPr>
              <w:t xml:space="preserve">13. Объем привлеченных инвестиций - 4630,0 млн. рублей.</w:t>
            </w:r>
          </w:p>
          <w:p>
            <w:pPr>
              <w:pStyle w:val="0"/>
              <w:jc w:val="both"/>
            </w:pPr>
            <w:r>
              <w:rPr>
                <w:sz w:val="20"/>
              </w:rPr>
              <w:t xml:space="preserve">14. Количество созданных новых рабочих мест - 800 единиц</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Тверской области от 30.11.2021 </w:t>
            </w:r>
            <w:hyperlink w:history="0" r:id="rId96" w:tooltip="Постановление Правительства Тверской области от 30.11.2021 N 653-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 {КонсультантПлюс}">
              <w:r>
                <w:rPr>
                  <w:sz w:val="20"/>
                  <w:color w:val="0000ff"/>
                </w:rPr>
                <w:t xml:space="preserve">N 653-пп</w:t>
              </w:r>
            </w:hyperlink>
            <w:r>
              <w:rPr>
                <w:sz w:val="20"/>
              </w:rPr>
              <w:t xml:space="preserve">, от 22.12.2021 </w:t>
            </w:r>
            <w:hyperlink w:history="0" r:id="rId97" w:tooltip="Постановление Правительства Тверской области от 22.12.2021 N 693-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 {КонсультантПлюс}">
              <w:r>
                <w:rPr>
                  <w:sz w:val="20"/>
                  <w:color w:val="0000ff"/>
                </w:rPr>
                <w:t xml:space="preserve">N 693-пп</w:t>
              </w:r>
            </w:hyperlink>
            <w:r>
              <w:rPr>
                <w:sz w:val="20"/>
              </w:rPr>
              <w:t xml:space="preserve">, от 01.11.2022 </w:t>
            </w:r>
            <w:hyperlink w:history="0" r:id="rId98" w:tooltip="Постановление Правительства Тверской области от 01.11.2022 N 606-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КонсультантПлюс}">
              <w:r>
                <w:rPr>
                  <w:sz w:val="20"/>
                  <w:color w:val="0000ff"/>
                </w:rPr>
                <w:t xml:space="preserve">N 606-пп</w:t>
              </w:r>
            </w:hyperlink>
            <w:r>
              <w:rPr>
                <w:sz w:val="20"/>
              </w:rPr>
              <w:t xml:space="preserve">)</w:t>
            </w:r>
          </w:p>
        </w:tc>
      </w:tr>
      <w:tr>
        <w:tblPrEx>
          <w:tblBorders>
            <w:insideH w:val="nil"/>
          </w:tblBorders>
        </w:tblPrEx>
        <w:tc>
          <w:tcPr>
            <w:tcW w:w="3175" w:type="dxa"/>
            <w:tcBorders>
              <w:bottom w:val="nil"/>
            </w:tcBorders>
          </w:tcPr>
          <w:p>
            <w:pPr>
              <w:pStyle w:val="0"/>
            </w:pPr>
            <w:r>
              <w:rPr>
                <w:sz w:val="20"/>
              </w:rPr>
              <w:t xml:space="preserve">Источники финансирования подпрограммы по годам реализации</w:t>
            </w:r>
          </w:p>
        </w:tc>
        <w:tc>
          <w:tcPr>
            <w:tcW w:w="5896" w:type="dxa"/>
            <w:tcBorders>
              <w:bottom w:val="nil"/>
            </w:tcBorders>
          </w:tcPr>
          <w:p>
            <w:pPr>
              <w:pStyle w:val="0"/>
            </w:pPr>
            <w:r>
              <w:rPr>
                <w:sz w:val="20"/>
              </w:rPr>
              <w:t xml:space="preserve">Источники финансирования подпрограммы в 2020 - 2025 годах:</w:t>
            </w:r>
          </w:p>
          <w:p>
            <w:pPr>
              <w:pStyle w:val="0"/>
            </w:pPr>
            <w:r>
              <w:rPr>
                <w:sz w:val="20"/>
              </w:rPr>
              <w:t xml:space="preserve">2020 год - 952922,9 тыс. рублей за счет средств областного бюджета.</w:t>
            </w:r>
          </w:p>
          <w:p>
            <w:pPr>
              <w:pStyle w:val="0"/>
            </w:pPr>
            <w:r>
              <w:rPr>
                <w:sz w:val="20"/>
              </w:rPr>
              <w:t xml:space="preserve">2021 год - 287033,8 тыс. рублей за счет средств областного бюджета.</w:t>
            </w:r>
          </w:p>
          <w:p>
            <w:pPr>
              <w:pStyle w:val="0"/>
            </w:pPr>
            <w:r>
              <w:rPr>
                <w:sz w:val="20"/>
              </w:rPr>
              <w:t xml:space="preserve">2022 год - 1770433,2 тыс. рублей за счет средств областного бюджета.</w:t>
            </w:r>
          </w:p>
          <w:p>
            <w:pPr>
              <w:pStyle w:val="0"/>
            </w:pPr>
            <w:r>
              <w:rPr>
                <w:sz w:val="20"/>
              </w:rPr>
              <w:t xml:space="preserve">2023 год - 1524191,4 тыс. рублей за счет средств областного бюджета.</w:t>
            </w:r>
          </w:p>
          <w:p>
            <w:pPr>
              <w:pStyle w:val="0"/>
            </w:pPr>
            <w:r>
              <w:rPr>
                <w:sz w:val="20"/>
              </w:rPr>
              <w:t xml:space="preserve">2024 год - 1484905,9 тыс. рублей за счет средств областного бюджета.</w:t>
            </w:r>
          </w:p>
          <w:p>
            <w:pPr>
              <w:pStyle w:val="0"/>
            </w:pPr>
            <w:r>
              <w:rPr>
                <w:sz w:val="20"/>
              </w:rPr>
              <w:t xml:space="preserve">2025 год - 49564,1 тыс. рублей за счет средств областного бюджета</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Тверской области от 01.06.2021 </w:t>
            </w:r>
            <w:hyperlink w:history="0" r:id="rId99" w:tooltip="Постановление Правительства Тверской области от 01.06.2021 N 324-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 {КонсультантПлюс}">
              <w:r>
                <w:rPr>
                  <w:sz w:val="20"/>
                  <w:color w:val="0000ff"/>
                </w:rPr>
                <w:t xml:space="preserve">N 324-пп</w:t>
              </w:r>
            </w:hyperlink>
            <w:r>
              <w:rPr>
                <w:sz w:val="20"/>
              </w:rPr>
              <w:t xml:space="preserve">, от 30.11.2021 </w:t>
            </w:r>
            <w:hyperlink w:history="0" r:id="rId100" w:tooltip="Постановление Правительства Тверской области от 30.11.2021 N 653-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 {КонсультантПлюс}">
              <w:r>
                <w:rPr>
                  <w:sz w:val="20"/>
                  <w:color w:val="0000ff"/>
                </w:rPr>
                <w:t xml:space="preserve">N 653-пп</w:t>
              </w:r>
            </w:hyperlink>
            <w:r>
              <w:rPr>
                <w:sz w:val="20"/>
              </w:rPr>
              <w:t xml:space="preserve">, от 22.12.2021 </w:t>
            </w:r>
            <w:hyperlink w:history="0" r:id="rId101" w:tooltip="Постановление Правительства Тверской области от 22.12.2021 N 693-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 {КонсультантПлюс}">
              <w:r>
                <w:rPr>
                  <w:sz w:val="20"/>
                  <w:color w:val="0000ff"/>
                </w:rPr>
                <w:t xml:space="preserve">N 693-пп</w:t>
              </w:r>
            </w:hyperlink>
            <w:r>
              <w:rPr>
                <w:sz w:val="20"/>
              </w:rPr>
              <w:t xml:space="preserve">, от 30.03.2022 </w:t>
            </w:r>
            <w:hyperlink w:history="0" r:id="rId102" w:tooltip="Постановление Правительства Тверской области от 30.03.2022 N 215-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 {КонсультантПлюс}">
              <w:r>
                <w:rPr>
                  <w:sz w:val="20"/>
                  <w:color w:val="0000ff"/>
                </w:rPr>
                <w:t xml:space="preserve">N 215-пп</w:t>
              </w:r>
            </w:hyperlink>
            <w:r>
              <w:rPr>
                <w:sz w:val="20"/>
              </w:rPr>
              <w:t xml:space="preserve">, от 20.09.2022 </w:t>
            </w:r>
            <w:hyperlink w:history="0" r:id="rId103" w:tooltip="Постановление Правительства Тверской области от 20.09.2022 N 527-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КонсультантПлюс}">
              <w:r>
                <w:rPr>
                  <w:sz w:val="20"/>
                  <w:color w:val="0000ff"/>
                </w:rPr>
                <w:t xml:space="preserve">N 527-пп</w:t>
              </w:r>
            </w:hyperlink>
            <w:r>
              <w:rPr>
                <w:sz w:val="20"/>
              </w:rPr>
              <w:t xml:space="preserve">, от 01.11.2022 </w:t>
            </w:r>
            <w:hyperlink w:history="0" r:id="rId104" w:tooltip="Постановление Правительства Тверской области от 01.11.2022 N 606-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КонсультантПлюс}">
              <w:r>
                <w:rPr>
                  <w:sz w:val="20"/>
                  <w:color w:val="0000ff"/>
                </w:rPr>
                <w:t xml:space="preserve">N 606-пп</w:t>
              </w:r>
            </w:hyperlink>
            <w:r>
              <w:rPr>
                <w:sz w:val="20"/>
              </w:rPr>
              <w:t xml:space="preserve">, от 21.12.2022 </w:t>
            </w:r>
            <w:hyperlink w:history="0" r:id="rId105" w:tooltip="Постановление Правительства Тверской области от 21.12.2022 N 724-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 {КонсультантПлюс}">
              <w:r>
                <w:rPr>
                  <w:sz w:val="20"/>
                  <w:color w:val="0000ff"/>
                </w:rPr>
                <w:t xml:space="preserve">N 724-пп</w:t>
              </w:r>
            </w:hyperlink>
            <w:r>
              <w:rPr>
                <w:sz w:val="20"/>
              </w:rPr>
              <w:t xml:space="preserve">, от 08.02.2023 </w:t>
            </w:r>
            <w:hyperlink w:history="0" r:id="rId106" w:tooltip="Постановление Правительства Тверской области от 08.02.2023 N 41-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б {КонсультантПлюс}">
              <w:r>
                <w:rPr>
                  <w:sz w:val="20"/>
                  <w:color w:val="0000ff"/>
                </w:rPr>
                <w:t xml:space="preserve">N 41-пп</w:t>
              </w:r>
            </w:hyperlink>
            <w:r>
              <w:rPr>
                <w:sz w:val="20"/>
              </w:rPr>
              <w:t xml:space="preserve">, от 18.04.2023 </w:t>
            </w:r>
            <w:hyperlink w:history="0" r:id="rId107" w:tooltip="Постановление Правительства Тверской области от 18.04.2023 N 158-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 {КонсультантПлюс}">
              <w:r>
                <w:rPr>
                  <w:sz w:val="20"/>
                  <w:color w:val="0000ff"/>
                </w:rPr>
                <w:t xml:space="preserve">N 158-пп</w:t>
              </w:r>
            </w:hyperlink>
            <w:r>
              <w:rPr>
                <w:sz w:val="20"/>
              </w:rPr>
              <w:t xml:space="preserve">, от 29.06.2023 </w:t>
            </w:r>
            <w:hyperlink w:history="0" r:id="rId108" w:tooltip="Постановление Правительства Тверской области от 29.06.2023 N 277-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КонсультантПлюс}">
              <w:r>
                <w:rPr>
                  <w:sz w:val="20"/>
                  <w:color w:val="0000ff"/>
                </w:rPr>
                <w:t xml:space="preserve">N 277-пп</w:t>
              </w:r>
            </w:hyperlink>
            <w:r>
              <w:rPr>
                <w:sz w:val="20"/>
              </w:rPr>
              <w:t xml:space="preserve">, от 21.08.2023 </w:t>
            </w:r>
            <w:hyperlink w:history="0" r:id="rId109" w:tooltip="Постановление Правительства Тверской области от 21.08.2023 N 352-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КонсультантПлюс}">
              <w:r>
                <w:rPr>
                  <w:sz w:val="20"/>
                  <w:color w:val="0000ff"/>
                </w:rPr>
                <w:t xml:space="preserve">N 352-пп</w:t>
              </w:r>
            </w:hyperlink>
            <w:r>
              <w:rPr>
                <w:sz w:val="20"/>
              </w:rPr>
              <w:t xml:space="preserve">, от 06.09.2023 </w:t>
            </w:r>
            <w:hyperlink w:history="0" r:id="rId110" w:tooltip="Постановление Правительства Тверской области от 06.09.2023 N 379-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КонсультантПлюс}">
              <w:r>
                <w:rPr>
                  <w:sz w:val="20"/>
                  <w:color w:val="0000ff"/>
                </w:rPr>
                <w:t xml:space="preserve">N 379-пп</w:t>
              </w:r>
            </w:hyperlink>
            <w:r>
              <w:rPr>
                <w:sz w:val="20"/>
              </w:rPr>
              <w:t xml:space="preserve">, от 11.10.2023 </w:t>
            </w:r>
            <w:hyperlink w:history="0" r:id="rId111" w:tooltip="Постановление Правительства Тверской области от 11.10.2023 N 418-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КонсультантПлюс}">
              <w:r>
                <w:rPr>
                  <w:sz w:val="20"/>
                  <w:color w:val="0000ff"/>
                </w:rPr>
                <w:t xml:space="preserve">N 418-пп</w:t>
              </w:r>
            </w:hyperlink>
            <w:r>
              <w:rPr>
                <w:sz w:val="20"/>
              </w:rPr>
              <w:t xml:space="preserve">)</w:t>
            </w:r>
          </w:p>
        </w:tc>
      </w:tr>
      <w:tr>
        <w:tblPrEx>
          <w:tblBorders>
            <w:insideH w:val="nil"/>
          </w:tblBorders>
        </w:tblPrEx>
        <w:tc>
          <w:tcPr>
            <w:tcW w:w="3175" w:type="dxa"/>
            <w:tcBorders>
              <w:bottom w:val="nil"/>
            </w:tcBorders>
          </w:tcPr>
          <w:p>
            <w:pPr>
              <w:pStyle w:val="0"/>
            </w:pPr>
            <w:r>
              <w:rPr>
                <w:sz w:val="20"/>
              </w:rPr>
              <w:t xml:space="preserve">Плановые объемы финансирования задач подпрограммы по годам реализации</w:t>
            </w:r>
          </w:p>
        </w:tc>
        <w:tc>
          <w:tcPr>
            <w:tcW w:w="5896" w:type="dxa"/>
            <w:tcBorders>
              <w:bottom w:val="nil"/>
            </w:tcBorders>
          </w:tcPr>
          <w:p>
            <w:pPr>
              <w:pStyle w:val="0"/>
            </w:pPr>
            <w:r>
              <w:rPr>
                <w:sz w:val="20"/>
              </w:rPr>
              <w:t xml:space="preserve">Объемы финансирования подпрограммы в 2020 - 2025 годах:</w:t>
            </w:r>
          </w:p>
          <w:p>
            <w:pPr>
              <w:pStyle w:val="0"/>
            </w:pPr>
            <w:r>
              <w:rPr>
                <w:sz w:val="20"/>
              </w:rPr>
              <w:t xml:space="preserve">2020 год - 952922,9 тыс. рублей, в том числе:</w:t>
            </w:r>
          </w:p>
          <w:p>
            <w:pPr>
              <w:pStyle w:val="0"/>
            </w:pPr>
            <w:r>
              <w:rPr>
                <w:sz w:val="20"/>
              </w:rPr>
              <w:t xml:space="preserve">задача 1 - 36970,4 тыс. рублей;</w:t>
            </w:r>
          </w:p>
          <w:p>
            <w:pPr>
              <w:pStyle w:val="0"/>
            </w:pPr>
            <w:r>
              <w:rPr>
                <w:sz w:val="20"/>
              </w:rPr>
              <w:t xml:space="preserve">задача 2 - 8302,5 тыс. рублей;</w:t>
            </w:r>
          </w:p>
          <w:p>
            <w:pPr>
              <w:pStyle w:val="0"/>
            </w:pPr>
            <w:r>
              <w:rPr>
                <w:sz w:val="20"/>
              </w:rPr>
              <w:t xml:space="preserve">задача 3 - 150000,0 тыс. рублей;</w:t>
            </w:r>
          </w:p>
          <w:p>
            <w:pPr>
              <w:pStyle w:val="0"/>
            </w:pPr>
            <w:r>
              <w:rPr>
                <w:sz w:val="20"/>
              </w:rPr>
              <w:t xml:space="preserve">задача 4 - 0,0 тыс. рублей;</w:t>
            </w:r>
          </w:p>
          <w:p>
            <w:pPr>
              <w:pStyle w:val="0"/>
            </w:pPr>
            <w:r>
              <w:rPr>
                <w:sz w:val="20"/>
              </w:rPr>
              <w:t xml:space="preserve">задача 5 - 600000,0 тыс. рублей;</w:t>
            </w:r>
          </w:p>
          <w:p>
            <w:pPr>
              <w:pStyle w:val="0"/>
            </w:pPr>
            <w:r>
              <w:rPr>
                <w:sz w:val="20"/>
              </w:rPr>
              <w:t xml:space="preserve">задача 6 - 0,0 тыс. рублей;</w:t>
            </w:r>
          </w:p>
          <w:p>
            <w:pPr>
              <w:pStyle w:val="0"/>
            </w:pPr>
            <w:r>
              <w:rPr>
                <w:sz w:val="20"/>
              </w:rPr>
              <w:t xml:space="preserve">задача 7 - 0,0 тыс. рублей;</w:t>
            </w:r>
          </w:p>
          <w:p>
            <w:pPr>
              <w:pStyle w:val="0"/>
            </w:pPr>
            <w:r>
              <w:rPr>
                <w:sz w:val="20"/>
              </w:rPr>
              <w:t xml:space="preserve">задача 8 - 157650,0 тыс. рублей.</w:t>
            </w:r>
          </w:p>
          <w:p>
            <w:pPr>
              <w:pStyle w:val="0"/>
            </w:pPr>
            <w:r>
              <w:rPr>
                <w:sz w:val="20"/>
              </w:rPr>
              <w:t xml:space="preserve">2021 год - 181505,8 тыс. рублей, в том числе:</w:t>
            </w:r>
          </w:p>
          <w:p>
            <w:pPr>
              <w:pStyle w:val="0"/>
            </w:pPr>
            <w:r>
              <w:rPr>
                <w:sz w:val="20"/>
              </w:rPr>
              <w:t xml:space="preserve">задача 1 - 0,0 тыс. рублей;</w:t>
            </w:r>
          </w:p>
          <w:p>
            <w:pPr>
              <w:pStyle w:val="0"/>
            </w:pPr>
            <w:r>
              <w:rPr>
                <w:sz w:val="20"/>
              </w:rPr>
              <w:t xml:space="preserve">задача 2 - 14690,7 тыс. рублей;</w:t>
            </w:r>
          </w:p>
          <w:p>
            <w:pPr>
              <w:pStyle w:val="0"/>
            </w:pPr>
            <w:r>
              <w:rPr>
                <w:sz w:val="20"/>
              </w:rPr>
              <w:t xml:space="preserve">задача 3 - 0,0 тыс. рублей;</w:t>
            </w:r>
          </w:p>
          <w:p>
            <w:pPr>
              <w:pStyle w:val="0"/>
            </w:pPr>
            <w:r>
              <w:rPr>
                <w:sz w:val="20"/>
              </w:rPr>
              <w:t xml:space="preserve">задача 4 - 0,0 тыс. рублей;</w:t>
            </w:r>
          </w:p>
          <w:p>
            <w:pPr>
              <w:pStyle w:val="0"/>
            </w:pPr>
            <w:r>
              <w:rPr>
                <w:sz w:val="20"/>
              </w:rPr>
              <w:t xml:space="preserve">задача 5 - 150815,1 тыс. рублей;</w:t>
            </w:r>
          </w:p>
          <w:p>
            <w:pPr>
              <w:pStyle w:val="0"/>
            </w:pPr>
            <w:r>
              <w:rPr>
                <w:sz w:val="20"/>
              </w:rPr>
              <w:t xml:space="preserve">задача 6 - 0,0 тыс. рублей;</w:t>
            </w:r>
          </w:p>
          <w:p>
            <w:pPr>
              <w:pStyle w:val="0"/>
            </w:pPr>
            <w:r>
              <w:rPr>
                <w:sz w:val="20"/>
              </w:rPr>
              <w:t xml:space="preserve">задача 7 - 0,0 тыс. рублей;</w:t>
            </w:r>
          </w:p>
          <w:p>
            <w:pPr>
              <w:pStyle w:val="0"/>
            </w:pPr>
            <w:r>
              <w:rPr>
                <w:sz w:val="20"/>
              </w:rPr>
              <w:t xml:space="preserve">задача 8 - 16000,0 тыс. рублей.</w:t>
            </w:r>
          </w:p>
          <w:p>
            <w:pPr>
              <w:pStyle w:val="0"/>
              <w:jc w:val="both"/>
            </w:pPr>
            <w:r>
              <w:rPr>
                <w:sz w:val="20"/>
              </w:rPr>
              <w:t xml:space="preserve">2022 год - 1770433,2 тыс. рублей, в том числе:</w:t>
            </w:r>
          </w:p>
          <w:p>
            <w:pPr>
              <w:pStyle w:val="0"/>
              <w:jc w:val="both"/>
            </w:pPr>
            <w:r>
              <w:rPr>
                <w:sz w:val="20"/>
              </w:rPr>
              <w:t xml:space="preserve">задача 1 - 0,0 тыс. рублей;</w:t>
            </w:r>
          </w:p>
          <w:p>
            <w:pPr>
              <w:pStyle w:val="0"/>
              <w:jc w:val="both"/>
            </w:pPr>
            <w:r>
              <w:rPr>
                <w:sz w:val="20"/>
              </w:rPr>
              <w:t xml:space="preserve">задача 2 - 9317,5 тыс. рублей;</w:t>
            </w:r>
          </w:p>
          <w:p>
            <w:pPr>
              <w:pStyle w:val="0"/>
              <w:jc w:val="both"/>
            </w:pPr>
            <w:r>
              <w:rPr>
                <w:sz w:val="20"/>
              </w:rPr>
              <w:t xml:space="preserve">задача 3 - 213109,3 тыс. рублей;</w:t>
            </w:r>
          </w:p>
          <w:p>
            <w:pPr>
              <w:pStyle w:val="0"/>
              <w:jc w:val="both"/>
            </w:pPr>
            <w:r>
              <w:rPr>
                <w:sz w:val="20"/>
              </w:rPr>
              <w:t xml:space="preserve">задача 4 - 850272,2 тыс. рублей;</w:t>
            </w:r>
          </w:p>
          <w:p>
            <w:pPr>
              <w:pStyle w:val="0"/>
              <w:jc w:val="both"/>
            </w:pPr>
            <w:r>
              <w:rPr>
                <w:sz w:val="20"/>
              </w:rPr>
              <w:t xml:space="preserve">задача 5 - 507921,2 тыс. рублей;</w:t>
            </w:r>
          </w:p>
          <w:p>
            <w:pPr>
              <w:pStyle w:val="0"/>
              <w:jc w:val="both"/>
            </w:pPr>
            <w:r>
              <w:rPr>
                <w:sz w:val="20"/>
              </w:rPr>
              <w:t xml:space="preserve">задача 6 - 0,0 тыс. рублей;</w:t>
            </w:r>
          </w:p>
          <w:p>
            <w:pPr>
              <w:pStyle w:val="0"/>
              <w:jc w:val="both"/>
            </w:pPr>
            <w:r>
              <w:rPr>
                <w:sz w:val="20"/>
              </w:rPr>
              <w:t xml:space="preserve">задача 7 - 0,0 тыс. рублей;</w:t>
            </w:r>
          </w:p>
          <w:p>
            <w:pPr>
              <w:pStyle w:val="0"/>
              <w:jc w:val="both"/>
            </w:pPr>
            <w:r>
              <w:rPr>
                <w:sz w:val="20"/>
              </w:rPr>
              <w:t xml:space="preserve">задача 8 - 92523,2 тыс. рублей;</w:t>
            </w:r>
          </w:p>
          <w:p>
            <w:pPr>
              <w:pStyle w:val="0"/>
              <w:jc w:val="both"/>
            </w:pPr>
            <w:r>
              <w:rPr>
                <w:sz w:val="20"/>
              </w:rPr>
              <w:t xml:space="preserve">задача 9 - 97289,8 тыс. рублей.</w:t>
            </w:r>
          </w:p>
          <w:p>
            <w:pPr>
              <w:pStyle w:val="0"/>
              <w:jc w:val="both"/>
            </w:pPr>
            <w:r>
              <w:rPr>
                <w:sz w:val="20"/>
              </w:rPr>
              <w:t xml:space="preserve">2023 год - 1524191,4 тыс. рублей, в том числе:</w:t>
            </w:r>
          </w:p>
          <w:p>
            <w:pPr>
              <w:pStyle w:val="0"/>
              <w:jc w:val="both"/>
            </w:pPr>
            <w:r>
              <w:rPr>
                <w:sz w:val="20"/>
              </w:rPr>
              <w:t xml:space="preserve">задача 1 - 0,0 тыс. рублей;</w:t>
            </w:r>
          </w:p>
          <w:p>
            <w:pPr>
              <w:pStyle w:val="0"/>
              <w:jc w:val="both"/>
            </w:pPr>
            <w:r>
              <w:rPr>
                <w:sz w:val="20"/>
              </w:rPr>
              <w:t xml:space="preserve">задача 2 - 0,0 тыс. рублей;</w:t>
            </w:r>
          </w:p>
          <w:p>
            <w:pPr>
              <w:pStyle w:val="0"/>
              <w:jc w:val="both"/>
            </w:pPr>
            <w:r>
              <w:rPr>
                <w:sz w:val="20"/>
              </w:rPr>
              <w:t xml:space="preserve">задача 3 - 0,0 тыс. рублей;</w:t>
            </w:r>
          </w:p>
          <w:p>
            <w:pPr>
              <w:pStyle w:val="0"/>
              <w:jc w:val="both"/>
            </w:pPr>
            <w:r>
              <w:rPr>
                <w:sz w:val="20"/>
              </w:rPr>
              <w:t xml:space="preserve">задача 4 - 0,0 тыс. рублей;</w:t>
            </w:r>
          </w:p>
          <w:p>
            <w:pPr>
              <w:pStyle w:val="0"/>
              <w:jc w:val="both"/>
            </w:pPr>
            <w:r>
              <w:rPr>
                <w:sz w:val="20"/>
              </w:rPr>
              <w:t xml:space="preserve">задача 5 - 1209762,0 тыс. рублей;</w:t>
            </w:r>
          </w:p>
          <w:p>
            <w:pPr>
              <w:pStyle w:val="0"/>
              <w:jc w:val="both"/>
            </w:pPr>
            <w:r>
              <w:rPr>
                <w:sz w:val="20"/>
              </w:rPr>
              <w:t xml:space="preserve">задача 6 - 0,0 тыс. рублей;</w:t>
            </w:r>
          </w:p>
          <w:p>
            <w:pPr>
              <w:pStyle w:val="0"/>
              <w:jc w:val="both"/>
            </w:pPr>
            <w:r>
              <w:rPr>
                <w:sz w:val="20"/>
              </w:rPr>
              <w:t xml:space="preserve">задача 7 - 0,0 тыс. рублей;</w:t>
            </w:r>
          </w:p>
          <w:p>
            <w:pPr>
              <w:pStyle w:val="0"/>
              <w:jc w:val="both"/>
            </w:pPr>
            <w:r>
              <w:rPr>
                <w:sz w:val="20"/>
              </w:rPr>
              <w:t xml:space="preserve">задача 8 - 314429,4 тыс. рублей;</w:t>
            </w:r>
          </w:p>
          <w:p>
            <w:pPr>
              <w:pStyle w:val="0"/>
              <w:jc w:val="both"/>
            </w:pPr>
            <w:r>
              <w:rPr>
                <w:sz w:val="20"/>
              </w:rPr>
              <w:t xml:space="preserve">задача 9 - 0,0 тыс. рублей.</w:t>
            </w:r>
          </w:p>
          <w:p>
            <w:pPr>
              <w:pStyle w:val="0"/>
              <w:jc w:val="both"/>
            </w:pPr>
            <w:r>
              <w:rPr>
                <w:sz w:val="20"/>
              </w:rPr>
              <w:t xml:space="preserve">2024 год - 1484905,9 тыс. рублей, в том числе:</w:t>
            </w:r>
          </w:p>
          <w:p>
            <w:pPr>
              <w:pStyle w:val="0"/>
              <w:jc w:val="both"/>
            </w:pPr>
            <w:r>
              <w:rPr>
                <w:sz w:val="20"/>
              </w:rPr>
              <w:t xml:space="preserve">задача 1 - 0,0 тыс. рублей;</w:t>
            </w:r>
          </w:p>
          <w:p>
            <w:pPr>
              <w:pStyle w:val="0"/>
              <w:jc w:val="both"/>
            </w:pPr>
            <w:r>
              <w:rPr>
                <w:sz w:val="20"/>
              </w:rPr>
              <w:t xml:space="preserve">задача 2 - 0,0 тыс. рублей;</w:t>
            </w:r>
          </w:p>
          <w:p>
            <w:pPr>
              <w:pStyle w:val="0"/>
              <w:jc w:val="both"/>
            </w:pPr>
            <w:r>
              <w:rPr>
                <w:sz w:val="20"/>
              </w:rPr>
              <w:t xml:space="preserve">задача 3 - 0,0 тыс. рублей;</w:t>
            </w:r>
          </w:p>
          <w:p>
            <w:pPr>
              <w:pStyle w:val="0"/>
              <w:jc w:val="both"/>
            </w:pPr>
            <w:r>
              <w:rPr>
                <w:sz w:val="20"/>
              </w:rPr>
              <w:t xml:space="preserve">задача 4 - 0,0 тыс. рублей;</w:t>
            </w:r>
          </w:p>
          <w:p>
            <w:pPr>
              <w:pStyle w:val="0"/>
              <w:jc w:val="both"/>
            </w:pPr>
            <w:r>
              <w:rPr>
                <w:sz w:val="20"/>
              </w:rPr>
              <w:t xml:space="preserve">задача 5 - 0,0 тыс. рублей;</w:t>
            </w:r>
          </w:p>
          <w:p>
            <w:pPr>
              <w:pStyle w:val="0"/>
              <w:jc w:val="both"/>
            </w:pPr>
            <w:r>
              <w:rPr>
                <w:sz w:val="20"/>
              </w:rPr>
              <w:t xml:space="preserve">задача 6 - 0,0 тыс. рублей;</w:t>
            </w:r>
          </w:p>
          <w:p>
            <w:pPr>
              <w:pStyle w:val="0"/>
              <w:jc w:val="both"/>
            </w:pPr>
            <w:r>
              <w:rPr>
                <w:sz w:val="20"/>
              </w:rPr>
              <w:t xml:space="preserve">задача 7 - 0,0 тыс. рублей;</w:t>
            </w:r>
          </w:p>
          <w:p>
            <w:pPr>
              <w:pStyle w:val="0"/>
              <w:jc w:val="both"/>
            </w:pPr>
            <w:r>
              <w:rPr>
                <w:sz w:val="20"/>
              </w:rPr>
              <w:t xml:space="preserve">задача 8 - 1484905,9 тыс. рублей;</w:t>
            </w:r>
          </w:p>
          <w:p>
            <w:pPr>
              <w:pStyle w:val="0"/>
              <w:jc w:val="both"/>
            </w:pPr>
            <w:r>
              <w:rPr>
                <w:sz w:val="20"/>
              </w:rPr>
              <w:t xml:space="preserve">задача 9 - 0,0 тыс. рублей.</w:t>
            </w:r>
          </w:p>
          <w:p>
            <w:pPr>
              <w:pStyle w:val="0"/>
              <w:jc w:val="both"/>
            </w:pPr>
            <w:r>
              <w:rPr>
                <w:sz w:val="20"/>
              </w:rPr>
              <w:t xml:space="preserve">2025 год - 49564,1 тыс. рублей, в том числе:</w:t>
            </w:r>
          </w:p>
          <w:p>
            <w:pPr>
              <w:pStyle w:val="0"/>
              <w:jc w:val="both"/>
            </w:pPr>
            <w:r>
              <w:rPr>
                <w:sz w:val="20"/>
              </w:rPr>
              <w:t xml:space="preserve">задача 1 - 0,0 тыс. рублей;</w:t>
            </w:r>
          </w:p>
          <w:p>
            <w:pPr>
              <w:pStyle w:val="0"/>
              <w:jc w:val="both"/>
            </w:pPr>
            <w:r>
              <w:rPr>
                <w:sz w:val="20"/>
              </w:rPr>
              <w:t xml:space="preserve">задача 2 - 0,0 тыс. рублей;</w:t>
            </w:r>
          </w:p>
          <w:p>
            <w:pPr>
              <w:pStyle w:val="0"/>
              <w:jc w:val="both"/>
            </w:pPr>
            <w:r>
              <w:rPr>
                <w:sz w:val="20"/>
              </w:rPr>
              <w:t xml:space="preserve">задача 3 - 0,0 тыс. рублей;</w:t>
            </w:r>
          </w:p>
          <w:p>
            <w:pPr>
              <w:pStyle w:val="0"/>
              <w:jc w:val="both"/>
            </w:pPr>
            <w:r>
              <w:rPr>
                <w:sz w:val="20"/>
              </w:rPr>
              <w:t xml:space="preserve">задача 4 - 0,0 тыс. рублей;</w:t>
            </w:r>
          </w:p>
          <w:p>
            <w:pPr>
              <w:pStyle w:val="0"/>
              <w:jc w:val="both"/>
            </w:pPr>
            <w:r>
              <w:rPr>
                <w:sz w:val="20"/>
              </w:rPr>
              <w:t xml:space="preserve">задача 5 - 0,0 тыс. рублей;</w:t>
            </w:r>
          </w:p>
          <w:p>
            <w:pPr>
              <w:pStyle w:val="0"/>
              <w:jc w:val="both"/>
            </w:pPr>
            <w:r>
              <w:rPr>
                <w:sz w:val="20"/>
              </w:rPr>
              <w:t xml:space="preserve">задача 6 - 0,0 тыс. рублей;</w:t>
            </w:r>
          </w:p>
          <w:p>
            <w:pPr>
              <w:pStyle w:val="0"/>
              <w:jc w:val="both"/>
            </w:pPr>
            <w:r>
              <w:rPr>
                <w:sz w:val="20"/>
              </w:rPr>
              <w:t xml:space="preserve">задача 7 - 0,0 тыс. рублей;</w:t>
            </w:r>
          </w:p>
          <w:p>
            <w:pPr>
              <w:pStyle w:val="0"/>
              <w:jc w:val="both"/>
            </w:pPr>
            <w:r>
              <w:rPr>
                <w:sz w:val="20"/>
              </w:rPr>
              <w:t xml:space="preserve">задача 8 - 49564,1 тыс. рублей;</w:t>
            </w:r>
          </w:p>
          <w:p>
            <w:pPr>
              <w:pStyle w:val="0"/>
              <w:jc w:val="both"/>
            </w:pPr>
            <w:r>
              <w:rPr>
                <w:sz w:val="20"/>
              </w:rPr>
              <w:t xml:space="preserve">задача 9 - 0,0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Тверской области от 22.12.2021 </w:t>
            </w:r>
            <w:hyperlink w:history="0" r:id="rId112" w:tooltip="Постановление Правительства Тверской области от 22.12.2021 N 693-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 {КонсультантПлюс}">
              <w:r>
                <w:rPr>
                  <w:sz w:val="20"/>
                  <w:color w:val="0000ff"/>
                </w:rPr>
                <w:t xml:space="preserve">N 693-пп</w:t>
              </w:r>
            </w:hyperlink>
            <w:r>
              <w:rPr>
                <w:sz w:val="20"/>
              </w:rPr>
              <w:t xml:space="preserve">, от 30.03.2022 </w:t>
            </w:r>
            <w:hyperlink w:history="0" r:id="rId113" w:tooltip="Постановление Правительства Тверской области от 30.03.2022 N 215-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 {КонсультантПлюс}">
              <w:r>
                <w:rPr>
                  <w:sz w:val="20"/>
                  <w:color w:val="0000ff"/>
                </w:rPr>
                <w:t xml:space="preserve">N 215-пп</w:t>
              </w:r>
            </w:hyperlink>
            <w:r>
              <w:rPr>
                <w:sz w:val="20"/>
              </w:rPr>
              <w:t xml:space="preserve">, от 20.09.2022 </w:t>
            </w:r>
            <w:hyperlink w:history="0" r:id="rId114" w:tooltip="Постановление Правительства Тверской области от 20.09.2022 N 527-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КонсультантПлюс}">
              <w:r>
                <w:rPr>
                  <w:sz w:val="20"/>
                  <w:color w:val="0000ff"/>
                </w:rPr>
                <w:t xml:space="preserve">N 527-пп</w:t>
              </w:r>
            </w:hyperlink>
            <w:r>
              <w:rPr>
                <w:sz w:val="20"/>
              </w:rPr>
              <w:t xml:space="preserve">, от 01.11.2022 </w:t>
            </w:r>
            <w:hyperlink w:history="0" r:id="rId115" w:tooltip="Постановление Правительства Тверской области от 01.11.2022 N 606-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КонсультантПлюс}">
              <w:r>
                <w:rPr>
                  <w:sz w:val="20"/>
                  <w:color w:val="0000ff"/>
                </w:rPr>
                <w:t xml:space="preserve">N 606-пп</w:t>
              </w:r>
            </w:hyperlink>
            <w:r>
              <w:rPr>
                <w:sz w:val="20"/>
              </w:rPr>
              <w:t xml:space="preserve">, от 21.12.2022 </w:t>
            </w:r>
            <w:hyperlink w:history="0" r:id="rId116" w:tooltip="Постановление Правительства Тверской области от 21.12.2022 N 724-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 {КонсультантПлюс}">
              <w:r>
                <w:rPr>
                  <w:sz w:val="20"/>
                  <w:color w:val="0000ff"/>
                </w:rPr>
                <w:t xml:space="preserve">N 724-пп</w:t>
              </w:r>
            </w:hyperlink>
            <w:r>
              <w:rPr>
                <w:sz w:val="20"/>
              </w:rPr>
              <w:t xml:space="preserve">, от 08.02.2023 </w:t>
            </w:r>
            <w:hyperlink w:history="0" r:id="rId117" w:tooltip="Постановление Правительства Тверской области от 08.02.2023 N 41-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б {КонсультантПлюс}">
              <w:r>
                <w:rPr>
                  <w:sz w:val="20"/>
                  <w:color w:val="0000ff"/>
                </w:rPr>
                <w:t xml:space="preserve">N 41-пп</w:t>
              </w:r>
            </w:hyperlink>
            <w:r>
              <w:rPr>
                <w:sz w:val="20"/>
              </w:rPr>
              <w:t xml:space="preserve">, от 18.04.2023 </w:t>
            </w:r>
            <w:hyperlink w:history="0" r:id="rId118" w:tooltip="Постановление Правительства Тверской области от 18.04.2023 N 158-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 {КонсультантПлюс}">
              <w:r>
                <w:rPr>
                  <w:sz w:val="20"/>
                  <w:color w:val="0000ff"/>
                </w:rPr>
                <w:t xml:space="preserve">N 158-пп</w:t>
              </w:r>
            </w:hyperlink>
            <w:r>
              <w:rPr>
                <w:sz w:val="20"/>
              </w:rPr>
              <w:t xml:space="preserve">, от 29.06.2023 </w:t>
            </w:r>
            <w:hyperlink w:history="0" r:id="rId119" w:tooltip="Постановление Правительства Тверской области от 29.06.2023 N 277-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КонсультантПлюс}">
              <w:r>
                <w:rPr>
                  <w:sz w:val="20"/>
                  <w:color w:val="0000ff"/>
                </w:rPr>
                <w:t xml:space="preserve">N 277-пп</w:t>
              </w:r>
            </w:hyperlink>
            <w:r>
              <w:rPr>
                <w:sz w:val="20"/>
              </w:rPr>
              <w:t xml:space="preserve">, от 21.08.2023 </w:t>
            </w:r>
            <w:hyperlink w:history="0" r:id="rId120" w:tooltip="Постановление Правительства Тверской области от 21.08.2023 N 352-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КонсультантПлюс}">
              <w:r>
                <w:rPr>
                  <w:sz w:val="20"/>
                  <w:color w:val="0000ff"/>
                </w:rPr>
                <w:t xml:space="preserve">N 352-пп</w:t>
              </w:r>
            </w:hyperlink>
            <w:r>
              <w:rPr>
                <w:sz w:val="20"/>
              </w:rPr>
              <w:t xml:space="preserve">, от 06.09.2023 </w:t>
            </w:r>
            <w:hyperlink w:history="0" r:id="rId121" w:tooltip="Постановление Правительства Тверской области от 06.09.2023 N 379-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КонсультантПлюс}">
              <w:r>
                <w:rPr>
                  <w:sz w:val="20"/>
                  <w:color w:val="0000ff"/>
                </w:rPr>
                <w:t xml:space="preserve">N 379-пп</w:t>
              </w:r>
            </w:hyperlink>
            <w:r>
              <w:rPr>
                <w:sz w:val="20"/>
              </w:rPr>
              <w:t xml:space="preserve">, от 11.10.2023 </w:t>
            </w:r>
            <w:hyperlink w:history="0" r:id="rId122" w:tooltip="Постановление Правительства Тверской области от 11.10.2023 N 418-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КонсультантПлюс}">
              <w:r>
                <w:rPr>
                  <w:sz w:val="20"/>
                  <w:color w:val="0000ff"/>
                </w:rPr>
                <w:t xml:space="preserve">N 418-пп</w:t>
              </w:r>
            </w:hyperlink>
            <w:r>
              <w:rPr>
                <w:sz w:val="20"/>
              </w:rPr>
              <w:t xml:space="preserve">)</w:t>
            </w: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3 государственной программы Тверской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5896"/>
      </w:tblGrid>
      <w:tr>
        <w:tc>
          <w:tcPr>
            <w:tcW w:w="3175" w:type="dxa"/>
          </w:tcPr>
          <w:p>
            <w:pPr>
              <w:pStyle w:val="0"/>
            </w:pPr>
            <w:r>
              <w:rPr>
                <w:sz w:val="20"/>
              </w:rPr>
              <w:t xml:space="preserve">Наименование подпрограммы</w:t>
            </w:r>
          </w:p>
        </w:tc>
        <w:tc>
          <w:tcPr>
            <w:tcW w:w="5896" w:type="dxa"/>
          </w:tcPr>
          <w:p>
            <w:pPr>
              <w:pStyle w:val="0"/>
            </w:pPr>
            <w:r>
              <w:rPr>
                <w:sz w:val="20"/>
              </w:rPr>
              <w:t xml:space="preserve">Обеспечение социально-экономического прогнозирования и планирования</w:t>
            </w:r>
          </w:p>
        </w:tc>
      </w:tr>
      <w:tr>
        <w:tc>
          <w:tcPr>
            <w:tcW w:w="3175" w:type="dxa"/>
          </w:tcPr>
          <w:p>
            <w:pPr>
              <w:pStyle w:val="0"/>
            </w:pPr>
            <w:r>
              <w:rPr>
                <w:sz w:val="20"/>
              </w:rPr>
              <w:t xml:space="preserve">Задачи подпрограммы</w:t>
            </w:r>
          </w:p>
        </w:tc>
        <w:tc>
          <w:tcPr>
            <w:tcW w:w="5896" w:type="dxa"/>
          </w:tcPr>
          <w:p>
            <w:pPr>
              <w:pStyle w:val="0"/>
            </w:pPr>
            <w:r>
              <w:rPr>
                <w:sz w:val="20"/>
              </w:rPr>
              <w:t xml:space="preserve">Задача 1 "Разработка и актуализация государственной политики в сфере стратегического планирования в Тверской области" (далее - задача 1).</w:t>
            </w:r>
          </w:p>
          <w:p>
            <w:pPr>
              <w:pStyle w:val="0"/>
            </w:pPr>
            <w:r>
              <w:rPr>
                <w:sz w:val="20"/>
              </w:rPr>
              <w:t xml:space="preserve">Задача 2 "Разработка и корректировка прогнозов социально-экономического развития Тверской области" (далее - задача 2).</w:t>
            </w:r>
          </w:p>
          <w:p>
            <w:pPr>
              <w:pStyle w:val="0"/>
            </w:pPr>
            <w:r>
              <w:rPr>
                <w:sz w:val="20"/>
              </w:rPr>
              <w:t xml:space="preserve">Задача 3 "Анализ и мониторинг развития социально-экономических процессов, направленных на устойчивое развитие региона" (далее - задача 3)</w:t>
            </w:r>
          </w:p>
        </w:tc>
      </w:tr>
      <w:tr>
        <w:tc>
          <w:tcPr>
            <w:tcW w:w="3175" w:type="dxa"/>
          </w:tcPr>
          <w:p>
            <w:pPr>
              <w:pStyle w:val="0"/>
            </w:pPr>
            <w:r>
              <w:rPr>
                <w:sz w:val="20"/>
              </w:rPr>
              <w:t xml:space="preserve">Ожидаемые результаты реализации подпрограммы (конечный результат выполнения подпрограммы, выраженный в показателях решения задачи подпрограммы)</w:t>
            </w:r>
          </w:p>
        </w:tc>
        <w:tc>
          <w:tcPr>
            <w:tcW w:w="5896" w:type="dxa"/>
          </w:tcPr>
          <w:p>
            <w:pPr>
              <w:pStyle w:val="0"/>
            </w:pPr>
            <w:r>
              <w:rPr>
                <w:sz w:val="20"/>
              </w:rPr>
              <w:t xml:space="preserve">1. Доля проанализированных документов стратегического планирования, разрабатываемых на федеральном и региональном уровнях, - 100,0%.</w:t>
            </w:r>
          </w:p>
          <w:p>
            <w:pPr>
              <w:pStyle w:val="0"/>
            </w:pPr>
            <w:r>
              <w:rPr>
                <w:sz w:val="20"/>
              </w:rPr>
              <w:t xml:space="preserve">2. Количество подготовленных прогнозов социально-экономического развития Тверской области на среднесрочный период для Министерства экономического развития Российской Федерации - 12 единиц.</w:t>
            </w:r>
          </w:p>
          <w:p>
            <w:pPr>
              <w:pStyle w:val="0"/>
            </w:pPr>
            <w:r>
              <w:rPr>
                <w:sz w:val="20"/>
              </w:rPr>
              <w:t xml:space="preserve">3. Количество подготовленных докладов об исполнении основных показателей прогноза социально-экономического развития Тверской области на среднесрочный период - 12 единиц.</w:t>
            </w:r>
          </w:p>
          <w:p>
            <w:pPr>
              <w:pStyle w:val="0"/>
            </w:pPr>
            <w:r>
              <w:rPr>
                <w:sz w:val="20"/>
              </w:rPr>
              <w:t xml:space="preserve">4. Доля информационных материалов, направленных Министерством экономического развития Тверской области, - 100,0%</w:t>
            </w:r>
          </w:p>
        </w:tc>
      </w:tr>
      <w:tr>
        <w:tblPrEx>
          <w:tblBorders>
            <w:insideH w:val="nil"/>
          </w:tblBorders>
        </w:tblPrEx>
        <w:tc>
          <w:tcPr>
            <w:tcW w:w="3175" w:type="dxa"/>
            <w:tcBorders>
              <w:bottom w:val="nil"/>
            </w:tcBorders>
          </w:tcPr>
          <w:p>
            <w:pPr>
              <w:pStyle w:val="0"/>
            </w:pPr>
            <w:r>
              <w:rPr>
                <w:sz w:val="20"/>
              </w:rPr>
              <w:t xml:space="preserve">Источники финансирования подпрограммы по годам реализации</w:t>
            </w:r>
          </w:p>
        </w:tc>
        <w:tc>
          <w:tcPr>
            <w:tcW w:w="5896" w:type="dxa"/>
            <w:tcBorders>
              <w:bottom w:val="nil"/>
            </w:tcBorders>
          </w:tcPr>
          <w:p>
            <w:pPr>
              <w:pStyle w:val="0"/>
            </w:pPr>
            <w:r>
              <w:rPr>
                <w:sz w:val="20"/>
              </w:rPr>
              <w:t xml:space="preserve">Источники финансирования подпрограммы в 2020 - 2025 годах:</w:t>
            </w:r>
          </w:p>
          <w:p>
            <w:pPr>
              <w:pStyle w:val="0"/>
            </w:pPr>
            <w:r>
              <w:rPr>
                <w:sz w:val="20"/>
              </w:rPr>
              <w:t xml:space="preserve">2020 год - 1599,8 тыс. рублей за счет средств областного бюджета.</w:t>
            </w:r>
          </w:p>
          <w:p>
            <w:pPr>
              <w:pStyle w:val="0"/>
            </w:pPr>
            <w:r>
              <w:rPr>
                <w:sz w:val="20"/>
              </w:rPr>
              <w:t xml:space="preserve">2021 год - 21702,1 тыс. рублей, в том числе:</w:t>
            </w:r>
          </w:p>
          <w:p>
            <w:pPr>
              <w:pStyle w:val="0"/>
            </w:pPr>
            <w:r>
              <w:rPr>
                <w:sz w:val="20"/>
              </w:rPr>
              <w:t xml:space="preserve">областной бюджет - 3236,2 тыс. рублей;</w:t>
            </w:r>
          </w:p>
          <w:p>
            <w:pPr>
              <w:pStyle w:val="0"/>
            </w:pPr>
            <w:r>
              <w:rPr>
                <w:sz w:val="20"/>
              </w:rPr>
              <w:t xml:space="preserve">федеральный бюджет - 19465,9 тыс. рублей.</w:t>
            </w:r>
          </w:p>
          <w:p>
            <w:pPr>
              <w:pStyle w:val="0"/>
            </w:pPr>
            <w:r>
              <w:rPr>
                <w:sz w:val="20"/>
              </w:rPr>
              <w:t xml:space="preserve">2022 год - 2207,0 тыс. рублей за счет средств областного бюджета.</w:t>
            </w:r>
          </w:p>
          <w:p>
            <w:pPr>
              <w:pStyle w:val="0"/>
            </w:pPr>
            <w:r>
              <w:rPr>
                <w:sz w:val="20"/>
              </w:rPr>
              <w:t xml:space="preserve">2023 год - 2207,4 тыс. рублей за счет средств областного бюджета.</w:t>
            </w:r>
          </w:p>
          <w:p>
            <w:pPr>
              <w:pStyle w:val="0"/>
            </w:pPr>
            <w:r>
              <w:rPr>
                <w:sz w:val="20"/>
              </w:rPr>
              <w:t xml:space="preserve">2024 год - 2236,2 тыс. рублей за счет средств областного бюджета.</w:t>
            </w:r>
          </w:p>
          <w:p>
            <w:pPr>
              <w:pStyle w:val="0"/>
            </w:pPr>
            <w:r>
              <w:rPr>
                <w:sz w:val="20"/>
              </w:rPr>
              <w:t xml:space="preserve">2025 год - 2236,2 тыс. рублей за счет средств областного бюджета</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Тверской области от 20.09.2022 </w:t>
            </w:r>
            <w:hyperlink w:history="0" r:id="rId123" w:tooltip="Постановление Правительства Тверской области от 20.09.2022 N 527-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КонсультантПлюс}">
              <w:r>
                <w:rPr>
                  <w:sz w:val="20"/>
                  <w:color w:val="0000ff"/>
                </w:rPr>
                <w:t xml:space="preserve">N 527-пп</w:t>
              </w:r>
            </w:hyperlink>
            <w:r>
              <w:rPr>
                <w:sz w:val="20"/>
              </w:rPr>
              <w:t xml:space="preserve">, от 18.04.2023 </w:t>
            </w:r>
            <w:hyperlink w:history="0" r:id="rId124" w:tooltip="Постановление Правительства Тверской области от 18.04.2023 N 158-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 {КонсультантПлюс}">
              <w:r>
                <w:rPr>
                  <w:sz w:val="20"/>
                  <w:color w:val="0000ff"/>
                </w:rPr>
                <w:t xml:space="preserve">N 158-пп</w:t>
              </w:r>
            </w:hyperlink>
            <w:r>
              <w:rPr>
                <w:sz w:val="20"/>
              </w:rPr>
              <w:t xml:space="preserve">)</w:t>
            </w:r>
          </w:p>
        </w:tc>
      </w:tr>
      <w:tr>
        <w:tblPrEx>
          <w:tblBorders>
            <w:insideH w:val="nil"/>
          </w:tblBorders>
        </w:tblPrEx>
        <w:tc>
          <w:tcPr>
            <w:tcW w:w="3175" w:type="dxa"/>
            <w:tcBorders>
              <w:bottom w:val="nil"/>
            </w:tcBorders>
          </w:tcPr>
          <w:p>
            <w:pPr>
              <w:pStyle w:val="0"/>
            </w:pPr>
            <w:r>
              <w:rPr>
                <w:sz w:val="20"/>
              </w:rPr>
              <w:t xml:space="preserve">Плановые объемы финансирования задач подпрограммы по годам реализации</w:t>
            </w:r>
          </w:p>
        </w:tc>
        <w:tc>
          <w:tcPr>
            <w:tcW w:w="5896" w:type="dxa"/>
            <w:tcBorders>
              <w:bottom w:val="nil"/>
            </w:tcBorders>
          </w:tcPr>
          <w:p>
            <w:pPr>
              <w:pStyle w:val="0"/>
            </w:pPr>
            <w:r>
              <w:rPr>
                <w:sz w:val="20"/>
              </w:rPr>
              <w:t xml:space="preserve">Объемы финансирования подпрограммы в 2020 - 2025 годах:</w:t>
            </w:r>
          </w:p>
          <w:p>
            <w:pPr>
              <w:pStyle w:val="0"/>
            </w:pPr>
            <w:r>
              <w:rPr>
                <w:sz w:val="20"/>
              </w:rPr>
              <w:t xml:space="preserve">2020 год - 1599,8 тыс. рублей, в том числе:</w:t>
            </w:r>
          </w:p>
          <w:p>
            <w:pPr>
              <w:pStyle w:val="0"/>
            </w:pPr>
            <w:r>
              <w:rPr>
                <w:sz w:val="20"/>
              </w:rPr>
              <w:t xml:space="preserve">задача 1 - 249,4 тыс. рублей;</w:t>
            </w:r>
          </w:p>
          <w:p>
            <w:pPr>
              <w:pStyle w:val="0"/>
            </w:pPr>
            <w:r>
              <w:rPr>
                <w:sz w:val="20"/>
              </w:rPr>
              <w:t xml:space="preserve">задача 2 - 1350,4 тыс. рублей;</w:t>
            </w:r>
          </w:p>
          <w:p>
            <w:pPr>
              <w:pStyle w:val="0"/>
            </w:pPr>
            <w:r>
              <w:rPr>
                <w:sz w:val="20"/>
              </w:rPr>
              <w:t xml:space="preserve">задача 3 - 0,0 тыс. рублей.</w:t>
            </w:r>
          </w:p>
          <w:p>
            <w:pPr>
              <w:pStyle w:val="0"/>
            </w:pPr>
            <w:r>
              <w:rPr>
                <w:sz w:val="20"/>
              </w:rPr>
              <w:t xml:space="preserve">2021 год - 2236,2 тыс. рублей, в том числе:</w:t>
            </w:r>
          </w:p>
          <w:p>
            <w:pPr>
              <w:pStyle w:val="0"/>
            </w:pPr>
            <w:r>
              <w:rPr>
                <w:sz w:val="20"/>
              </w:rPr>
              <w:t xml:space="preserve">задача 1 - 730,8 тыс. рублей;</w:t>
            </w:r>
          </w:p>
          <w:p>
            <w:pPr>
              <w:pStyle w:val="0"/>
            </w:pPr>
            <w:r>
              <w:rPr>
                <w:sz w:val="20"/>
              </w:rPr>
              <w:t xml:space="preserve">задача 2 - 1505,4 тыс. рублей;</w:t>
            </w:r>
          </w:p>
          <w:p>
            <w:pPr>
              <w:pStyle w:val="0"/>
            </w:pPr>
            <w:r>
              <w:rPr>
                <w:sz w:val="20"/>
              </w:rPr>
              <w:t xml:space="preserve">задача 3 - 19465,9 тыс. рублей.</w:t>
            </w:r>
          </w:p>
          <w:p>
            <w:pPr>
              <w:pStyle w:val="0"/>
            </w:pPr>
            <w:r>
              <w:rPr>
                <w:sz w:val="20"/>
              </w:rPr>
              <w:t xml:space="preserve">2022 год - 2207,0 тыс. рублей, в том числе:</w:t>
            </w:r>
          </w:p>
          <w:p>
            <w:pPr>
              <w:pStyle w:val="0"/>
            </w:pPr>
            <w:r>
              <w:rPr>
                <w:sz w:val="20"/>
              </w:rPr>
              <w:t xml:space="preserve">задача 1 - 730,8 тыс. рублей;</w:t>
            </w:r>
          </w:p>
          <w:p>
            <w:pPr>
              <w:pStyle w:val="0"/>
            </w:pPr>
            <w:r>
              <w:rPr>
                <w:sz w:val="20"/>
              </w:rPr>
              <w:t xml:space="preserve">задача 2 - 1476,2 тыс. рублей;</w:t>
            </w:r>
          </w:p>
          <w:p>
            <w:pPr>
              <w:pStyle w:val="0"/>
            </w:pPr>
            <w:r>
              <w:rPr>
                <w:sz w:val="20"/>
              </w:rPr>
              <w:t xml:space="preserve">задача 3 - 0,0 тыс. рублей.</w:t>
            </w:r>
          </w:p>
          <w:p>
            <w:pPr>
              <w:pStyle w:val="0"/>
              <w:jc w:val="both"/>
            </w:pPr>
            <w:r>
              <w:rPr>
                <w:sz w:val="20"/>
              </w:rPr>
              <w:t xml:space="preserve">2023 год - 2207,4 тыс. рублей, в том числе:</w:t>
            </w:r>
          </w:p>
          <w:p>
            <w:pPr>
              <w:pStyle w:val="0"/>
              <w:jc w:val="both"/>
            </w:pPr>
            <w:r>
              <w:rPr>
                <w:sz w:val="20"/>
              </w:rPr>
              <w:t xml:space="preserve">задача 1 - 730,8 тыс. рублей;</w:t>
            </w:r>
          </w:p>
          <w:p>
            <w:pPr>
              <w:pStyle w:val="0"/>
              <w:jc w:val="both"/>
            </w:pPr>
            <w:r>
              <w:rPr>
                <w:sz w:val="20"/>
              </w:rPr>
              <w:t xml:space="preserve">задача 2 - 1476,6 тыс. рублей;</w:t>
            </w:r>
          </w:p>
          <w:p>
            <w:pPr>
              <w:pStyle w:val="0"/>
            </w:pPr>
            <w:r>
              <w:rPr>
                <w:sz w:val="20"/>
              </w:rPr>
              <w:t xml:space="preserve">задача 3 - 0,0 тыс. рублей.</w:t>
            </w:r>
          </w:p>
          <w:p>
            <w:pPr>
              <w:pStyle w:val="0"/>
            </w:pPr>
            <w:r>
              <w:rPr>
                <w:sz w:val="20"/>
              </w:rPr>
              <w:t xml:space="preserve">2024 год - 2236,2 тыс. рублей, в том числе:</w:t>
            </w:r>
          </w:p>
          <w:p>
            <w:pPr>
              <w:pStyle w:val="0"/>
            </w:pPr>
            <w:r>
              <w:rPr>
                <w:sz w:val="20"/>
              </w:rPr>
              <w:t xml:space="preserve">задача 1 - 730,8 тыс. рублей;</w:t>
            </w:r>
          </w:p>
          <w:p>
            <w:pPr>
              <w:pStyle w:val="0"/>
            </w:pPr>
            <w:r>
              <w:rPr>
                <w:sz w:val="20"/>
              </w:rPr>
              <w:t xml:space="preserve">задача 2 - 1505,4 тыс. рублей;</w:t>
            </w:r>
          </w:p>
          <w:p>
            <w:pPr>
              <w:pStyle w:val="0"/>
            </w:pPr>
            <w:r>
              <w:rPr>
                <w:sz w:val="20"/>
              </w:rPr>
              <w:t xml:space="preserve">задача 3 - 0,0 тыс. рублей.</w:t>
            </w:r>
          </w:p>
          <w:p>
            <w:pPr>
              <w:pStyle w:val="0"/>
            </w:pPr>
            <w:r>
              <w:rPr>
                <w:sz w:val="20"/>
              </w:rPr>
              <w:t xml:space="preserve">2025 год - 2236,2 тыс. рублей, в том числе:</w:t>
            </w:r>
          </w:p>
          <w:p>
            <w:pPr>
              <w:pStyle w:val="0"/>
            </w:pPr>
            <w:r>
              <w:rPr>
                <w:sz w:val="20"/>
              </w:rPr>
              <w:t xml:space="preserve">задача 1 - 730,8 тыс. рублей;</w:t>
            </w:r>
          </w:p>
          <w:p>
            <w:pPr>
              <w:pStyle w:val="0"/>
            </w:pPr>
            <w:r>
              <w:rPr>
                <w:sz w:val="20"/>
              </w:rPr>
              <w:t xml:space="preserve">задача 2 - 1505,4 тыс. рублей;</w:t>
            </w:r>
          </w:p>
          <w:p>
            <w:pPr>
              <w:pStyle w:val="0"/>
            </w:pPr>
            <w:r>
              <w:rPr>
                <w:sz w:val="20"/>
              </w:rPr>
              <w:t xml:space="preserve">задача 3 - 0,0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Тверской области от 20.09.2022 </w:t>
            </w:r>
            <w:hyperlink w:history="0" r:id="rId125" w:tooltip="Постановление Правительства Тверской области от 20.09.2022 N 527-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КонсультантПлюс}">
              <w:r>
                <w:rPr>
                  <w:sz w:val="20"/>
                  <w:color w:val="0000ff"/>
                </w:rPr>
                <w:t xml:space="preserve">N 527-пп</w:t>
              </w:r>
            </w:hyperlink>
            <w:r>
              <w:rPr>
                <w:sz w:val="20"/>
              </w:rPr>
              <w:t xml:space="preserve">, от 18.04.2023 </w:t>
            </w:r>
            <w:hyperlink w:history="0" r:id="rId126" w:tooltip="Постановление Правительства Тверской области от 18.04.2023 N 158-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 {КонсультантПлюс}">
              <w:r>
                <w:rPr>
                  <w:sz w:val="20"/>
                  <w:color w:val="0000ff"/>
                </w:rPr>
                <w:t xml:space="preserve">N 158-пп</w:t>
              </w:r>
            </w:hyperlink>
            <w:r>
              <w:rPr>
                <w:sz w:val="20"/>
              </w:rPr>
              <w:t xml:space="preserve">)</w:t>
            </w: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4 государственной программы Тверской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5896"/>
      </w:tblGrid>
      <w:tr>
        <w:tc>
          <w:tcPr>
            <w:tcW w:w="3175" w:type="dxa"/>
          </w:tcPr>
          <w:p>
            <w:pPr>
              <w:pStyle w:val="0"/>
            </w:pPr>
            <w:r>
              <w:rPr>
                <w:sz w:val="20"/>
              </w:rPr>
              <w:t xml:space="preserve">Наименование подпрограммы</w:t>
            </w:r>
          </w:p>
        </w:tc>
        <w:tc>
          <w:tcPr>
            <w:tcW w:w="5896" w:type="dxa"/>
          </w:tcPr>
          <w:p>
            <w:pPr>
              <w:pStyle w:val="0"/>
            </w:pPr>
            <w:r>
              <w:rPr>
                <w:sz w:val="20"/>
              </w:rPr>
              <w:t xml:space="preserve">Внедрение эффективных практик в систему государственного и муниципального управления, содействие развитию инноваций</w:t>
            </w:r>
          </w:p>
        </w:tc>
      </w:tr>
      <w:tr>
        <w:tblPrEx>
          <w:tblBorders>
            <w:insideH w:val="nil"/>
          </w:tblBorders>
        </w:tblPrEx>
        <w:tc>
          <w:tcPr>
            <w:tcW w:w="3175" w:type="dxa"/>
            <w:tcBorders>
              <w:bottom w:val="nil"/>
            </w:tcBorders>
          </w:tcPr>
          <w:p>
            <w:pPr>
              <w:pStyle w:val="0"/>
            </w:pPr>
            <w:r>
              <w:rPr>
                <w:sz w:val="20"/>
              </w:rPr>
              <w:t xml:space="preserve">Задачи подпрограммы</w:t>
            </w:r>
          </w:p>
        </w:tc>
        <w:tc>
          <w:tcPr>
            <w:tcW w:w="5896" w:type="dxa"/>
            <w:tcBorders>
              <w:bottom w:val="nil"/>
            </w:tcBorders>
          </w:tcPr>
          <w:p>
            <w:pPr>
              <w:pStyle w:val="0"/>
            </w:pPr>
            <w:r>
              <w:rPr>
                <w:sz w:val="20"/>
              </w:rPr>
              <w:t xml:space="preserve">Задача 1 "Нормативное и методологическое обеспечение проектной деятельности в Правительстве Тверской области" (далее - задача 1).</w:t>
            </w:r>
          </w:p>
          <w:p>
            <w:pPr>
              <w:pStyle w:val="0"/>
            </w:pPr>
            <w:r>
              <w:rPr>
                <w:sz w:val="20"/>
              </w:rPr>
              <w:t xml:space="preserve">Задача 2 "Координация и сопровождение реализации проектов" (далее - задача 2).</w:t>
            </w:r>
          </w:p>
          <w:p>
            <w:pPr>
              <w:pStyle w:val="0"/>
            </w:pPr>
            <w:r>
              <w:rPr>
                <w:sz w:val="20"/>
              </w:rPr>
              <w:t xml:space="preserve">Задача 3 "Создание эффективных моделей синхронизации кадровой потребности рынка труда и системы образования Тверской области" (далее - задача 3).</w:t>
            </w:r>
          </w:p>
          <w:p>
            <w:pPr>
              <w:pStyle w:val="0"/>
            </w:pPr>
            <w:r>
              <w:rPr>
                <w:sz w:val="20"/>
              </w:rPr>
              <w:t xml:space="preserve">Задача 4 "Содействие развитию науки и инновационной деятельности в Тверской области" (далее - задача 4).</w:t>
            </w:r>
          </w:p>
          <w:p>
            <w:pPr>
              <w:pStyle w:val="0"/>
            </w:pPr>
            <w:r>
              <w:rPr>
                <w:sz w:val="20"/>
              </w:rPr>
              <w:t xml:space="preserve">Задача 5 "Содействие в реализации плана мероприятий по подготовке и проведению празднования в 2024 году 950-летия первого летописного упоминания города Торопца Тверской области" (далее - задача 5)</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27" w:tooltip="Постановление Правительства Тверской области от 21.12.2022 N 724-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 {КонсультантПлюс}">
              <w:r>
                <w:rPr>
                  <w:sz w:val="20"/>
                  <w:color w:val="0000ff"/>
                </w:rPr>
                <w:t xml:space="preserve">Постановления</w:t>
              </w:r>
            </w:hyperlink>
            <w:r>
              <w:rPr>
                <w:sz w:val="20"/>
              </w:rPr>
              <w:t xml:space="preserve"> Правительства Тверской области от 21.12.2022 N 724-пп)</w:t>
            </w:r>
          </w:p>
        </w:tc>
      </w:tr>
      <w:tr>
        <w:tblPrEx>
          <w:tblBorders>
            <w:insideH w:val="nil"/>
          </w:tblBorders>
        </w:tblPrEx>
        <w:tc>
          <w:tcPr>
            <w:tcW w:w="3175" w:type="dxa"/>
            <w:tcBorders>
              <w:bottom w:val="nil"/>
            </w:tcBorders>
          </w:tcPr>
          <w:p>
            <w:pPr>
              <w:pStyle w:val="0"/>
            </w:pPr>
            <w:r>
              <w:rPr>
                <w:sz w:val="20"/>
              </w:rPr>
              <w:t xml:space="preserve">Ожидаемые результаты реализации подпрограммы (конечный результат выполнения подпрограммы, выраженный в показателях решения задачи подпрограммы)</w:t>
            </w:r>
          </w:p>
        </w:tc>
        <w:tc>
          <w:tcPr>
            <w:tcW w:w="5896" w:type="dxa"/>
            <w:tcBorders>
              <w:bottom w:val="nil"/>
            </w:tcBorders>
          </w:tcPr>
          <w:p>
            <w:pPr>
              <w:pStyle w:val="0"/>
            </w:pPr>
            <w:r>
              <w:rPr>
                <w:sz w:val="20"/>
              </w:rPr>
              <w:t xml:space="preserve">1. Наличие нормативно-правовой и методологической базы, направленной на обеспечение проектной деятельности в Правительстве Тверской области.</w:t>
            </w:r>
          </w:p>
          <w:p>
            <w:pPr>
              <w:pStyle w:val="0"/>
            </w:pPr>
            <w:r>
              <w:rPr>
                <w:sz w:val="20"/>
              </w:rPr>
              <w:t xml:space="preserve">2. Доля участия Тверской области в реализации национальных проектов, направленных на достижение целей и целевых показателей, установленных </w:t>
            </w:r>
            <w:hyperlink w:history="0" r:id="rId128"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- 100,0%.</w:t>
            </w:r>
          </w:p>
          <w:p>
            <w:pPr>
              <w:pStyle w:val="0"/>
            </w:pPr>
            <w:r>
              <w:rPr>
                <w:sz w:val="20"/>
              </w:rPr>
              <w:t xml:space="preserve">3. Объем перспективной потребности экономики региона в кадрах - 94,5 тыс. человек.</w:t>
            </w:r>
          </w:p>
          <w:p>
            <w:pPr>
              <w:pStyle w:val="0"/>
            </w:pPr>
            <w:r>
              <w:rPr>
                <w:sz w:val="20"/>
              </w:rPr>
              <w:t xml:space="preserve">4. Количество организаций, выполняющих исследования и разработки, - 33 единицы.</w:t>
            </w:r>
          </w:p>
          <w:p>
            <w:pPr>
              <w:pStyle w:val="0"/>
            </w:pPr>
            <w:r>
              <w:rPr>
                <w:sz w:val="20"/>
              </w:rPr>
              <w:t xml:space="preserve">5. Доля внутренних затрат на исследования и разработки в валовом региональном продукте - 1,77%.</w:t>
            </w:r>
          </w:p>
          <w:p>
            <w:pPr>
              <w:pStyle w:val="0"/>
            </w:pPr>
            <w:r>
              <w:rPr>
                <w:sz w:val="20"/>
              </w:rPr>
              <w:t xml:space="preserve">6. Доля продукции высокотехнологичных и наукоемких отраслей в валовом региональном продукте - 27,6%.</w:t>
            </w:r>
          </w:p>
          <w:p>
            <w:pPr>
              <w:pStyle w:val="0"/>
              <w:jc w:val="both"/>
            </w:pPr>
            <w:r>
              <w:rPr>
                <w:sz w:val="20"/>
              </w:rPr>
              <w:t xml:space="preserve">7. Количество мероприятий, на которые выделены средства дотации муниципальным образованиям Тверской области и субсидии некоммерческим организациям, в рамках подготовки и проведения празднования в 2024 году 950-летия первого летописного упоминания города Торопца Тверской области - 11 единиц.</w:t>
            </w:r>
          </w:p>
          <w:p>
            <w:pPr>
              <w:pStyle w:val="0"/>
              <w:jc w:val="both"/>
            </w:pPr>
            <w:r>
              <w:rPr>
                <w:sz w:val="20"/>
              </w:rPr>
              <w:t xml:space="preserve">8. Количество реализованных мероприятий в рамках подготовки и проведения празднования в 2024 году 950-летия первого летописного упоминания города Торопца Тверской области за счет использования средств дотации муниципальным образованиям Тверской области и субсидии некоммерческим организациям - 11 единиц</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29" w:tooltip="Постановление Правительства Тверской области от 21.12.2022 N 724-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 {КонсультантПлюс}">
              <w:r>
                <w:rPr>
                  <w:sz w:val="20"/>
                  <w:color w:val="0000ff"/>
                </w:rPr>
                <w:t xml:space="preserve">Постановления</w:t>
              </w:r>
            </w:hyperlink>
            <w:r>
              <w:rPr>
                <w:sz w:val="20"/>
              </w:rPr>
              <w:t xml:space="preserve"> Правительства Тверской области от 21.12.2022 N 724-пп)</w:t>
            </w:r>
          </w:p>
        </w:tc>
      </w:tr>
      <w:tr>
        <w:tblPrEx>
          <w:tblBorders>
            <w:insideH w:val="nil"/>
          </w:tblBorders>
        </w:tblPrEx>
        <w:tc>
          <w:tcPr>
            <w:tcW w:w="3175" w:type="dxa"/>
            <w:tcBorders>
              <w:bottom w:val="nil"/>
            </w:tcBorders>
          </w:tcPr>
          <w:p>
            <w:pPr>
              <w:pStyle w:val="0"/>
            </w:pPr>
            <w:r>
              <w:rPr>
                <w:sz w:val="20"/>
              </w:rPr>
              <w:t xml:space="preserve">Источники финансирования подпрограммы по годам реализации</w:t>
            </w:r>
          </w:p>
        </w:tc>
        <w:tc>
          <w:tcPr>
            <w:tcW w:w="5896" w:type="dxa"/>
            <w:tcBorders>
              <w:bottom w:val="nil"/>
            </w:tcBorders>
          </w:tcPr>
          <w:p>
            <w:pPr>
              <w:pStyle w:val="0"/>
            </w:pPr>
            <w:r>
              <w:rPr>
                <w:sz w:val="20"/>
              </w:rPr>
              <w:t xml:space="preserve">Источники финансирования подпрограммы в 2020 - 2025 годах:</w:t>
            </w:r>
          </w:p>
          <w:p>
            <w:pPr>
              <w:pStyle w:val="0"/>
            </w:pPr>
            <w:r>
              <w:rPr>
                <w:sz w:val="20"/>
              </w:rPr>
              <w:t xml:space="preserve">2020 год - 2434,1 тыс. рублей, в том числе:</w:t>
            </w:r>
          </w:p>
          <w:p>
            <w:pPr>
              <w:pStyle w:val="0"/>
            </w:pPr>
            <w:r>
              <w:rPr>
                <w:sz w:val="20"/>
              </w:rPr>
              <w:t xml:space="preserve">областной бюджет - 1951,7 тыс. рублей;</w:t>
            </w:r>
          </w:p>
          <w:p>
            <w:pPr>
              <w:pStyle w:val="0"/>
            </w:pPr>
            <w:r>
              <w:rPr>
                <w:sz w:val="20"/>
              </w:rPr>
              <w:t xml:space="preserve">федеральный бюджет - 482,4 тыс. рублей.</w:t>
            </w:r>
          </w:p>
          <w:p>
            <w:pPr>
              <w:pStyle w:val="0"/>
              <w:jc w:val="both"/>
            </w:pPr>
            <w:r>
              <w:rPr>
                <w:sz w:val="20"/>
              </w:rPr>
              <w:t xml:space="preserve">2021 год - 2356,1 тыс. рублей, в том числе:</w:t>
            </w:r>
          </w:p>
          <w:p>
            <w:pPr>
              <w:pStyle w:val="0"/>
              <w:jc w:val="both"/>
            </w:pPr>
            <w:r>
              <w:rPr>
                <w:sz w:val="20"/>
              </w:rPr>
              <w:t xml:space="preserve">областной бюджет - 1919,7 тыс. рублей;</w:t>
            </w:r>
          </w:p>
          <w:p>
            <w:pPr>
              <w:pStyle w:val="0"/>
              <w:jc w:val="both"/>
            </w:pPr>
            <w:r>
              <w:rPr>
                <w:sz w:val="20"/>
              </w:rPr>
              <w:t xml:space="preserve">федеральный бюджет - 436,4 тыс. рублей.</w:t>
            </w:r>
          </w:p>
          <w:p>
            <w:pPr>
              <w:pStyle w:val="0"/>
              <w:jc w:val="both"/>
            </w:pPr>
            <w:r>
              <w:rPr>
                <w:sz w:val="20"/>
              </w:rPr>
              <w:t xml:space="preserve">2022 год - 322098,5 тыс. рублей, в том числе:</w:t>
            </w:r>
          </w:p>
          <w:p>
            <w:pPr>
              <w:pStyle w:val="0"/>
              <w:jc w:val="both"/>
            </w:pPr>
            <w:r>
              <w:rPr>
                <w:sz w:val="20"/>
              </w:rPr>
              <w:t xml:space="preserve">областной бюджет - 321654,5 тыс. рублей;</w:t>
            </w:r>
          </w:p>
          <w:p>
            <w:pPr>
              <w:pStyle w:val="0"/>
              <w:jc w:val="both"/>
            </w:pPr>
            <w:r>
              <w:rPr>
                <w:sz w:val="20"/>
              </w:rPr>
              <w:t xml:space="preserve">федеральный бюджет - 444,0 тыс. рублей.</w:t>
            </w:r>
          </w:p>
          <w:p>
            <w:pPr>
              <w:pStyle w:val="0"/>
            </w:pPr>
            <w:r>
              <w:rPr>
                <w:sz w:val="20"/>
              </w:rPr>
              <w:t xml:space="preserve">2023 год - 2959,6 тыс. рублей, в том числе:</w:t>
            </w:r>
          </w:p>
          <w:p>
            <w:pPr>
              <w:pStyle w:val="0"/>
            </w:pPr>
            <w:r>
              <w:rPr>
                <w:sz w:val="20"/>
              </w:rPr>
              <w:t xml:space="preserve">областной бюджет - 2564,4 тыс. рублей;</w:t>
            </w:r>
          </w:p>
          <w:p>
            <w:pPr>
              <w:pStyle w:val="0"/>
            </w:pPr>
            <w:r>
              <w:rPr>
                <w:sz w:val="20"/>
              </w:rPr>
              <w:t xml:space="preserve">федеральный бюджет - 395,2 тыс. рублей.</w:t>
            </w:r>
          </w:p>
          <w:p>
            <w:pPr>
              <w:pStyle w:val="0"/>
            </w:pPr>
            <w:r>
              <w:rPr>
                <w:sz w:val="20"/>
              </w:rPr>
              <w:t xml:space="preserve">2024 год - 2275,5 тыс. рублей, в том числе:</w:t>
            </w:r>
          </w:p>
          <w:p>
            <w:pPr>
              <w:pStyle w:val="0"/>
            </w:pPr>
            <w:r>
              <w:rPr>
                <w:sz w:val="20"/>
              </w:rPr>
              <w:t xml:space="preserve">областной бюджет - 1880,3 тыс. рублей;</w:t>
            </w:r>
          </w:p>
          <w:p>
            <w:pPr>
              <w:pStyle w:val="0"/>
            </w:pPr>
            <w:r>
              <w:rPr>
                <w:sz w:val="20"/>
              </w:rPr>
              <w:t xml:space="preserve">федеральный бюджет - 395,2 тыс. рублей.</w:t>
            </w:r>
          </w:p>
          <w:p>
            <w:pPr>
              <w:pStyle w:val="0"/>
            </w:pPr>
            <w:r>
              <w:rPr>
                <w:sz w:val="20"/>
              </w:rPr>
              <w:t xml:space="preserve">2025 год - 2275,5 тыс. рублей, в том числе:</w:t>
            </w:r>
          </w:p>
          <w:p>
            <w:pPr>
              <w:pStyle w:val="0"/>
            </w:pPr>
            <w:r>
              <w:rPr>
                <w:sz w:val="20"/>
              </w:rPr>
              <w:t xml:space="preserve">областной бюджет - 1888,1 тыс. рублей;</w:t>
            </w:r>
          </w:p>
          <w:p>
            <w:pPr>
              <w:pStyle w:val="0"/>
            </w:pPr>
            <w:r>
              <w:rPr>
                <w:sz w:val="20"/>
              </w:rPr>
              <w:t xml:space="preserve">федеральный бюджет - 387,4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Тверской области от 01.06.2021 </w:t>
            </w:r>
            <w:hyperlink w:history="0" r:id="rId130" w:tooltip="Постановление Правительства Тверской области от 01.06.2021 N 324-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 {КонсультантПлюс}">
              <w:r>
                <w:rPr>
                  <w:sz w:val="20"/>
                  <w:color w:val="0000ff"/>
                </w:rPr>
                <w:t xml:space="preserve">N 324-пп</w:t>
              </w:r>
            </w:hyperlink>
            <w:r>
              <w:rPr>
                <w:sz w:val="20"/>
              </w:rPr>
              <w:t xml:space="preserve">, от 30.11.2021 </w:t>
            </w:r>
            <w:hyperlink w:history="0" r:id="rId131" w:tooltip="Постановление Правительства Тверской области от 30.11.2021 N 653-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 {КонсультантПлюс}">
              <w:r>
                <w:rPr>
                  <w:sz w:val="20"/>
                  <w:color w:val="0000ff"/>
                </w:rPr>
                <w:t xml:space="preserve">N 653-пп</w:t>
              </w:r>
            </w:hyperlink>
            <w:r>
              <w:rPr>
                <w:sz w:val="20"/>
              </w:rPr>
              <w:t xml:space="preserve">, от 22.12.2021 </w:t>
            </w:r>
            <w:hyperlink w:history="0" r:id="rId132" w:tooltip="Постановление Правительства Тверской области от 22.12.2021 N 693-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 {КонсультантПлюс}">
              <w:r>
                <w:rPr>
                  <w:sz w:val="20"/>
                  <w:color w:val="0000ff"/>
                </w:rPr>
                <w:t xml:space="preserve">N 693-пп</w:t>
              </w:r>
            </w:hyperlink>
            <w:r>
              <w:rPr>
                <w:sz w:val="20"/>
              </w:rPr>
              <w:t xml:space="preserve">, от 21.12.2022 </w:t>
            </w:r>
            <w:hyperlink w:history="0" r:id="rId133" w:tooltip="Постановление Правительства Тверской области от 21.12.2022 N 724-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 {КонсультантПлюс}">
              <w:r>
                <w:rPr>
                  <w:sz w:val="20"/>
                  <w:color w:val="0000ff"/>
                </w:rPr>
                <w:t xml:space="preserve">N 724-пп</w:t>
              </w:r>
            </w:hyperlink>
            <w:r>
              <w:rPr>
                <w:sz w:val="20"/>
              </w:rPr>
              <w:t xml:space="preserve">, от 08.02.2023 </w:t>
            </w:r>
            <w:hyperlink w:history="0" r:id="rId134" w:tooltip="Постановление Правительства Тверской области от 08.02.2023 N 41-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б {КонсультантПлюс}">
              <w:r>
                <w:rPr>
                  <w:sz w:val="20"/>
                  <w:color w:val="0000ff"/>
                </w:rPr>
                <w:t xml:space="preserve">N 41-пп</w:t>
              </w:r>
            </w:hyperlink>
            <w:r>
              <w:rPr>
                <w:sz w:val="20"/>
              </w:rPr>
              <w:t xml:space="preserve">, от 29.06.2023 </w:t>
            </w:r>
            <w:hyperlink w:history="0" r:id="rId135" w:tooltip="Постановление Правительства Тверской области от 29.06.2023 N 277-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КонсультантПлюс}">
              <w:r>
                <w:rPr>
                  <w:sz w:val="20"/>
                  <w:color w:val="0000ff"/>
                </w:rPr>
                <w:t xml:space="preserve">N 277-пп</w:t>
              </w:r>
            </w:hyperlink>
            <w:r>
              <w:rPr>
                <w:sz w:val="20"/>
              </w:rPr>
              <w:t xml:space="preserve">)</w:t>
            </w:r>
          </w:p>
        </w:tc>
      </w:tr>
      <w:tr>
        <w:tblPrEx>
          <w:tblBorders>
            <w:insideH w:val="nil"/>
          </w:tblBorders>
        </w:tblPrEx>
        <w:tc>
          <w:tcPr>
            <w:tcW w:w="3175" w:type="dxa"/>
            <w:tcBorders>
              <w:bottom w:val="nil"/>
            </w:tcBorders>
          </w:tcPr>
          <w:p>
            <w:pPr>
              <w:pStyle w:val="0"/>
            </w:pPr>
            <w:r>
              <w:rPr>
                <w:sz w:val="20"/>
              </w:rPr>
              <w:t xml:space="preserve">Плановые объемы финансирования задач подпрограммы по годам реализации</w:t>
            </w:r>
          </w:p>
        </w:tc>
        <w:tc>
          <w:tcPr>
            <w:tcW w:w="5896" w:type="dxa"/>
            <w:tcBorders>
              <w:bottom w:val="nil"/>
            </w:tcBorders>
          </w:tcPr>
          <w:p>
            <w:pPr>
              <w:pStyle w:val="0"/>
            </w:pPr>
            <w:r>
              <w:rPr>
                <w:sz w:val="20"/>
              </w:rPr>
              <w:t xml:space="preserve">Объемы финансирования подпрограммы в 2020 - 2025 годах:</w:t>
            </w:r>
          </w:p>
          <w:p>
            <w:pPr>
              <w:pStyle w:val="0"/>
            </w:pPr>
            <w:r>
              <w:rPr>
                <w:sz w:val="20"/>
              </w:rPr>
              <w:t xml:space="preserve">2020 год - 2434,1 тыс. рублей, в том числе:</w:t>
            </w:r>
          </w:p>
          <w:p>
            <w:pPr>
              <w:pStyle w:val="0"/>
            </w:pPr>
            <w:r>
              <w:rPr>
                <w:sz w:val="20"/>
              </w:rPr>
              <w:t xml:space="preserve">задача 1 - 0,0 тыс. рублей;</w:t>
            </w:r>
          </w:p>
          <w:p>
            <w:pPr>
              <w:pStyle w:val="0"/>
            </w:pPr>
            <w:r>
              <w:rPr>
                <w:sz w:val="20"/>
              </w:rPr>
              <w:t xml:space="preserve">задача 2 - 0,0 тыс. рублей;</w:t>
            </w:r>
          </w:p>
          <w:p>
            <w:pPr>
              <w:pStyle w:val="0"/>
            </w:pPr>
            <w:r>
              <w:rPr>
                <w:sz w:val="20"/>
              </w:rPr>
              <w:t xml:space="preserve">задача 3 - 0,0 тыс. рублей;</w:t>
            </w:r>
          </w:p>
          <w:p>
            <w:pPr>
              <w:pStyle w:val="0"/>
            </w:pPr>
            <w:r>
              <w:rPr>
                <w:sz w:val="20"/>
              </w:rPr>
              <w:t xml:space="preserve">задача 4 - 2434,1 тыс. рублей.</w:t>
            </w:r>
          </w:p>
          <w:p>
            <w:pPr>
              <w:pStyle w:val="0"/>
              <w:jc w:val="both"/>
            </w:pPr>
            <w:r>
              <w:rPr>
                <w:sz w:val="20"/>
              </w:rPr>
              <w:t xml:space="preserve">2021 год - 2356,1 тыс. рублей, в том числе:</w:t>
            </w:r>
          </w:p>
          <w:p>
            <w:pPr>
              <w:pStyle w:val="0"/>
              <w:jc w:val="both"/>
            </w:pPr>
            <w:r>
              <w:rPr>
                <w:sz w:val="20"/>
              </w:rPr>
              <w:t xml:space="preserve">задача 1 - 0,0 тыс. рублей;</w:t>
            </w:r>
          </w:p>
          <w:p>
            <w:pPr>
              <w:pStyle w:val="0"/>
              <w:jc w:val="both"/>
            </w:pPr>
            <w:r>
              <w:rPr>
                <w:sz w:val="20"/>
              </w:rPr>
              <w:t xml:space="preserve">задача 2 - 0,0 тыс. рублей;</w:t>
            </w:r>
          </w:p>
          <w:p>
            <w:pPr>
              <w:pStyle w:val="0"/>
              <w:jc w:val="both"/>
            </w:pPr>
            <w:r>
              <w:rPr>
                <w:sz w:val="20"/>
              </w:rPr>
              <w:t xml:space="preserve">задача 3 - 0,0 тыс. рублей;</w:t>
            </w:r>
          </w:p>
          <w:p>
            <w:pPr>
              <w:pStyle w:val="0"/>
              <w:jc w:val="both"/>
            </w:pPr>
            <w:r>
              <w:rPr>
                <w:sz w:val="20"/>
              </w:rPr>
              <w:t xml:space="preserve">задача 4 - 2356,1 тыс. рублей.</w:t>
            </w:r>
          </w:p>
          <w:p>
            <w:pPr>
              <w:pStyle w:val="0"/>
              <w:jc w:val="both"/>
            </w:pPr>
            <w:r>
              <w:rPr>
                <w:sz w:val="20"/>
              </w:rPr>
              <w:t xml:space="preserve">2022 год - 322098,5 тыс. рублей, в том числе:</w:t>
            </w:r>
          </w:p>
          <w:p>
            <w:pPr>
              <w:pStyle w:val="0"/>
              <w:jc w:val="both"/>
            </w:pPr>
            <w:r>
              <w:rPr>
                <w:sz w:val="20"/>
              </w:rPr>
              <w:t xml:space="preserve">задача 1 - 0,0 тыс. рублей;</w:t>
            </w:r>
          </w:p>
          <w:p>
            <w:pPr>
              <w:pStyle w:val="0"/>
              <w:jc w:val="both"/>
            </w:pPr>
            <w:r>
              <w:rPr>
                <w:sz w:val="20"/>
              </w:rPr>
              <w:t xml:space="preserve">задача 2 - 0,0 тыс. рублей;</w:t>
            </w:r>
          </w:p>
          <w:p>
            <w:pPr>
              <w:pStyle w:val="0"/>
              <w:jc w:val="both"/>
            </w:pPr>
            <w:r>
              <w:rPr>
                <w:sz w:val="20"/>
              </w:rPr>
              <w:t xml:space="preserve">задача 3 - 0,0 тыс. рублей;</w:t>
            </w:r>
          </w:p>
          <w:p>
            <w:pPr>
              <w:pStyle w:val="0"/>
              <w:jc w:val="both"/>
            </w:pPr>
            <w:r>
              <w:rPr>
                <w:sz w:val="20"/>
              </w:rPr>
              <w:t xml:space="preserve">задача 4 - 2356,2 тыс. рублей;</w:t>
            </w:r>
          </w:p>
          <w:p>
            <w:pPr>
              <w:pStyle w:val="0"/>
              <w:jc w:val="both"/>
            </w:pPr>
            <w:r>
              <w:rPr>
                <w:sz w:val="20"/>
              </w:rPr>
              <w:t xml:space="preserve">задача 5 - 319742,3 тыс. рублей.</w:t>
            </w:r>
          </w:p>
          <w:p>
            <w:pPr>
              <w:pStyle w:val="0"/>
              <w:jc w:val="both"/>
            </w:pPr>
            <w:r>
              <w:rPr>
                <w:sz w:val="20"/>
              </w:rPr>
              <w:t xml:space="preserve">2023 год - 2959,6 тыс. рублей, в том числе:</w:t>
            </w:r>
          </w:p>
          <w:p>
            <w:pPr>
              <w:pStyle w:val="0"/>
              <w:jc w:val="both"/>
            </w:pPr>
            <w:r>
              <w:rPr>
                <w:sz w:val="20"/>
              </w:rPr>
              <w:t xml:space="preserve">задача 1 - 0,0 тыс. рублей;</w:t>
            </w:r>
          </w:p>
          <w:p>
            <w:pPr>
              <w:pStyle w:val="0"/>
              <w:jc w:val="both"/>
            </w:pPr>
            <w:r>
              <w:rPr>
                <w:sz w:val="20"/>
              </w:rPr>
              <w:t xml:space="preserve">задача 2 - 0,0 тыс. рублей;</w:t>
            </w:r>
          </w:p>
          <w:p>
            <w:pPr>
              <w:pStyle w:val="0"/>
              <w:jc w:val="both"/>
            </w:pPr>
            <w:r>
              <w:rPr>
                <w:sz w:val="20"/>
              </w:rPr>
              <w:t xml:space="preserve">задача 3 - 0,0 тыс. рублей;</w:t>
            </w:r>
          </w:p>
          <w:p>
            <w:pPr>
              <w:pStyle w:val="0"/>
              <w:jc w:val="both"/>
            </w:pPr>
            <w:r>
              <w:rPr>
                <w:sz w:val="20"/>
              </w:rPr>
              <w:t xml:space="preserve">задача 4 - 2959,6 тыс. рублей;</w:t>
            </w:r>
          </w:p>
          <w:p>
            <w:pPr>
              <w:pStyle w:val="0"/>
              <w:jc w:val="both"/>
            </w:pPr>
            <w:r>
              <w:rPr>
                <w:sz w:val="20"/>
              </w:rPr>
              <w:t xml:space="preserve">задача 5 - 0,0 тыс. рублей.</w:t>
            </w:r>
          </w:p>
          <w:p>
            <w:pPr>
              <w:pStyle w:val="0"/>
              <w:jc w:val="both"/>
            </w:pPr>
            <w:r>
              <w:rPr>
                <w:sz w:val="20"/>
              </w:rPr>
              <w:t xml:space="preserve">2024 год - 2275,5 тыс. рублей, в том числе:</w:t>
            </w:r>
          </w:p>
          <w:p>
            <w:pPr>
              <w:pStyle w:val="0"/>
              <w:jc w:val="both"/>
            </w:pPr>
            <w:r>
              <w:rPr>
                <w:sz w:val="20"/>
              </w:rPr>
              <w:t xml:space="preserve">задача 1 - 0,0 тыс. рублей;</w:t>
            </w:r>
          </w:p>
          <w:p>
            <w:pPr>
              <w:pStyle w:val="0"/>
              <w:jc w:val="both"/>
            </w:pPr>
            <w:r>
              <w:rPr>
                <w:sz w:val="20"/>
              </w:rPr>
              <w:t xml:space="preserve">задача 2 - 0,0 тыс. рублей;</w:t>
            </w:r>
          </w:p>
          <w:p>
            <w:pPr>
              <w:pStyle w:val="0"/>
              <w:jc w:val="both"/>
            </w:pPr>
            <w:r>
              <w:rPr>
                <w:sz w:val="20"/>
              </w:rPr>
              <w:t xml:space="preserve">задача 3 - 0,0 тыс. рублей;</w:t>
            </w:r>
          </w:p>
          <w:p>
            <w:pPr>
              <w:pStyle w:val="0"/>
              <w:jc w:val="both"/>
            </w:pPr>
            <w:r>
              <w:rPr>
                <w:sz w:val="20"/>
              </w:rPr>
              <w:t xml:space="preserve">задача 4 - 2275,5 тыс. рублей;</w:t>
            </w:r>
          </w:p>
          <w:p>
            <w:pPr>
              <w:pStyle w:val="0"/>
              <w:jc w:val="both"/>
            </w:pPr>
            <w:r>
              <w:rPr>
                <w:sz w:val="20"/>
              </w:rPr>
              <w:t xml:space="preserve">задача 5 - 0,0 тыс. рублей.</w:t>
            </w:r>
          </w:p>
          <w:p>
            <w:pPr>
              <w:pStyle w:val="0"/>
              <w:jc w:val="both"/>
            </w:pPr>
            <w:r>
              <w:rPr>
                <w:sz w:val="20"/>
              </w:rPr>
              <w:t xml:space="preserve">2025 год - 2275,5 тыс. рублей, в том числе:</w:t>
            </w:r>
          </w:p>
          <w:p>
            <w:pPr>
              <w:pStyle w:val="0"/>
              <w:jc w:val="both"/>
            </w:pPr>
            <w:r>
              <w:rPr>
                <w:sz w:val="20"/>
              </w:rPr>
              <w:t xml:space="preserve">задача 1 - 0,0 тыс. рублей;</w:t>
            </w:r>
          </w:p>
          <w:p>
            <w:pPr>
              <w:pStyle w:val="0"/>
              <w:jc w:val="both"/>
            </w:pPr>
            <w:r>
              <w:rPr>
                <w:sz w:val="20"/>
              </w:rPr>
              <w:t xml:space="preserve">задача 2 - 0,0 тыс. рублей;</w:t>
            </w:r>
          </w:p>
          <w:p>
            <w:pPr>
              <w:pStyle w:val="0"/>
              <w:jc w:val="both"/>
            </w:pPr>
            <w:r>
              <w:rPr>
                <w:sz w:val="20"/>
              </w:rPr>
              <w:t xml:space="preserve">задача 3 - 0,0 тыс. рублей;</w:t>
            </w:r>
          </w:p>
          <w:p>
            <w:pPr>
              <w:pStyle w:val="0"/>
              <w:jc w:val="both"/>
            </w:pPr>
            <w:r>
              <w:rPr>
                <w:sz w:val="20"/>
              </w:rPr>
              <w:t xml:space="preserve">задача 4 - 2275,5 тыс. рублей;</w:t>
            </w:r>
          </w:p>
          <w:p>
            <w:pPr>
              <w:pStyle w:val="0"/>
              <w:jc w:val="both"/>
            </w:pPr>
            <w:r>
              <w:rPr>
                <w:sz w:val="20"/>
              </w:rPr>
              <w:t xml:space="preserve">задача 5 - 0,0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Тверской области от 01.06.2021 </w:t>
            </w:r>
            <w:hyperlink w:history="0" r:id="rId136" w:tooltip="Постановление Правительства Тверской области от 01.06.2021 N 324-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 {КонсультантПлюс}">
              <w:r>
                <w:rPr>
                  <w:sz w:val="20"/>
                  <w:color w:val="0000ff"/>
                </w:rPr>
                <w:t xml:space="preserve">N 324-пп</w:t>
              </w:r>
            </w:hyperlink>
            <w:r>
              <w:rPr>
                <w:sz w:val="20"/>
              </w:rPr>
              <w:t xml:space="preserve">, от 30.11.2021 </w:t>
            </w:r>
            <w:hyperlink w:history="0" r:id="rId137" w:tooltip="Постановление Правительства Тверской области от 30.11.2021 N 653-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 {КонсультантПлюс}">
              <w:r>
                <w:rPr>
                  <w:sz w:val="20"/>
                  <w:color w:val="0000ff"/>
                </w:rPr>
                <w:t xml:space="preserve">N 653-пп</w:t>
              </w:r>
            </w:hyperlink>
            <w:r>
              <w:rPr>
                <w:sz w:val="20"/>
              </w:rPr>
              <w:t xml:space="preserve">, от 22.12.2021 </w:t>
            </w:r>
            <w:hyperlink w:history="0" r:id="rId138" w:tooltip="Постановление Правительства Тверской области от 22.12.2021 N 693-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 {КонсультантПлюс}">
              <w:r>
                <w:rPr>
                  <w:sz w:val="20"/>
                  <w:color w:val="0000ff"/>
                </w:rPr>
                <w:t xml:space="preserve">N 693-пп</w:t>
              </w:r>
            </w:hyperlink>
            <w:r>
              <w:rPr>
                <w:sz w:val="20"/>
              </w:rPr>
              <w:t xml:space="preserve">, от 21.12.2022 </w:t>
            </w:r>
            <w:hyperlink w:history="0" r:id="rId139" w:tooltip="Постановление Правительства Тверской области от 21.12.2022 N 724-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 {КонсультантПлюс}">
              <w:r>
                <w:rPr>
                  <w:sz w:val="20"/>
                  <w:color w:val="0000ff"/>
                </w:rPr>
                <w:t xml:space="preserve">N 724-пп</w:t>
              </w:r>
            </w:hyperlink>
            <w:r>
              <w:rPr>
                <w:sz w:val="20"/>
              </w:rPr>
              <w:t xml:space="preserve">, от 08.02.2023 </w:t>
            </w:r>
            <w:hyperlink w:history="0" r:id="rId140" w:tooltip="Постановление Правительства Тверской области от 08.02.2023 N 41-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б {КонсультантПлюс}">
              <w:r>
                <w:rPr>
                  <w:sz w:val="20"/>
                  <w:color w:val="0000ff"/>
                </w:rPr>
                <w:t xml:space="preserve">N 41-пп</w:t>
              </w:r>
            </w:hyperlink>
            <w:r>
              <w:rPr>
                <w:sz w:val="20"/>
              </w:rPr>
              <w:t xml:space="preserve">, от 29.06.2023 </w:t>
            </w:r>
            <w:hyperlink w:history="0" r:id="rId141" w:tooltip="Постановление Правительства Тверской области от 29.06.2023 N 277-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КонсультантПлюс}">
              <w:r>
                <w:rPr>
                  <w:sz w:val="20"/>
                  <w:color w:val="0000ff"/>
                </w:rPr>
                <w:t xml:space="preserve">N 277-пп</w:t>
              </w:r>
            </w:hyperlink>
            <w:r>
              <w:rPr>
                <w:sz w:val="20"/>
              </w:rPr>
              <w:t xml:space="preserve">)</w:t>
            </w: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5 государственной программы Тверской области</w:t>
      </w:r>
    </w:p>
    <w:p>
      <w:pPr>
        <w:pStyle w:val="0"/>
        <w:jc w:val="both"/>
      </w:pPr>
      <w:r>
        <w:rPr>
          <w:sz w:val="20"/>
        </w:rPr>
      </w:r>
    </w:p>
    <w:p>
      <w:pPr>
        <w:pStyle w:val="0"/>
        <w:ind w:firstLine="540"/>
        <w:jc w:val="both"/>
      </w:pPr>
      <w:r>
        <w:rPr>
          <w:sz w:val="20"/>
        </w:rPr>
        <w:t xml:space="preserve">Утратил силу. - </w:t>
      </w:r>
      <w:hyperlink w:history="0" r:id="rId142" w:tooltip="Постановление Правительства Тверской области от 30.03.2022 N 215-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 {КонсультантПлюс}">
        <w:r>
          <w:rPr>
            <w:sz w:val="20"/>
            <w:color w:val="0000ff"/>
          </w:rPr>
          <w:t xml:space="preserve">Постановление</w:t>
        </w:r>
      </w:hyperlink>
      <w:r>
        <w:rPr>
          <w:sz w:val="20"/>
        </w:rPr>
        <w:t xml:space="preserve"> Правительства Тверской области от 30.03.2022 N 215-пп.</w:t>
      </w:r>
    </w:p>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6 государственной программы Тверской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5896"/>
      </w:tblGrid>
      <w:tr>
        <w:tc>
          <w:tcPr>
            <w:tcW w:w="3175" w:type="dxa"/>
          </w:tcPr>
          <w:p>
            <w:pPr>
              <w:pStyle w:val="0"/>
            </w:pPr>
            <w:r>
              <w:rPr>
                <w:sz w:val="20"/>
              </w:rPr>
              <w:t xml:space="preserve">Наименование подпрограммы</w:t>
            </w:r>
          </w:p>
        </w:tc>
        <w:tc>
          <w:tcPr>
            <w:tcW w:w="5896" w:type="dxa"/>
          </w:tcPr>
          <w:p>
            <w:pPr>
              <w:pStyle w:val="0"/>
            </w:pPr>
            <w:r>
              <w:rPr>
                <w:sz w:val="20"/>
              </w:rPr>
              <w:t xml:space="preserve">Развитие системы оказания государственных и муниципальных услуг (функций) в Тверской области</w:t>
            </w:r>
          </w:p>
        </w:tc>
      </w:tr>
      <w:tr>
        <w:tc>
          <w:tcPr>
            <w:tcW w:w="3175" w:type="dxa"/>
          </w:tcPr>
          <w:p>
            <w:pPr>
              <w:pStyle w:val="0"/>
            </w:pPr>
            <w:r>
              <w:rPr>
                <w:sz w:val="20"/>
              </w:rPr>
              <w:t xml:space="preserve">Задачи подпрограммы</w:t>
            </w:r>
          </w:p>
        </w:tc>
        <w:tc>
          <w:tcPr>
            <w:tcW w:w="5896" w:type="dxa"/>
          </w:tcPr>
          <w:p>
            <w:pPr>
              <w:pStyle w:val="0"/>
            </w:pPr>
            <w:r>
              <w:rPr>
                <w:sz w:val="20"/>
              </w:rPr>
              <w:t xml:space="preserve">Задача 1 "Обеспечение эффективной деятельности государственного автономного учреждения Тверской области "Многофункциональный центр предоставления государственных и муниципальных услуг" (далее - ГАУ "МФЦ")" (далее - задача 1).</w:t>
            </w:r>
          </w:p>
          <w:p>
            <w:pPr>
              <w:pStyle w:val="0"/>
            </w:pPr>
            <w:r>
              <w:rPr>
                <w:sz w:val="20"/>
              </w:rPr>
              <w:t xml:space="preserve">Задача 2 "Развитие сети ГАУ "МФЦ" (далее - задача 2).</w:t>
            </w:r>
          </w:p>
          <w:p>
            <w:pPr>
              <w:pStyle w:val="0"/>
            </w:pPr>
            <w:r>
              <w:rPr>
                <w:sz w:val="20"/>
              </w:rPr>
              <w:t xml:space="preserve">Задача 3 "Повышение качества предоставления государственных и муниципальных услуг Тверской области (исполнения функций по осуществлению государственного контроля (надзора) и муниципального контроля)" (далее - задача 3)</w:t>
            </w:r>
          </w:p>
        </w:tc>
      </w:tr>
      <w:tr>
        <w:tblPrEx>
          <w:tblBorders>
            <w:insideH w:val="nil"/>
          </w:tblBorders>
        </w:tblPrEx>
        <w:tc>
          <w:tcPr>
            <w:tcW w:w="3175" w:type="dxa"/>
            <w:tcBorders>
              <w:bottom w:val="nil"/>
            </w:tcBorders>
          </w:tcPr>
          <w:p>
            <w:pPr>
              <w:pStyle w:val="0"/>
            </w:pPr>
            <w:r>
              <w:rPr>
                <w:sz w:val="20"/>
              </w:rPr>
              <w:t xml:space="preserve">Ожидаемые результаты реализации подпрограммы (конечный результат выполнения подпрограммы, выраженный в показателях решения задачи подпрограммы)</w:t>
            </w:r>
          </w:p>
        </w:tc>
        <w:tc>
          <w:tcPr>
            <w:tcW w:w="5896" w:type="dxa"/>
            <w:tcBorders>
              <w:bottom w:val="nil"/>
            </w:tcBorders>
          </w:tcPr>
          <w:p>
            <w:pPr>
              <w:pStyle w:val="0"/>
            </w:pPr>
            <w:r>
              <w:rPr>
                <w:sz w:val="20"/>
              </w:rPr>
              <w:t xml:space="preserve">1. Соблюдение требования ко времени ожидания в очереди для подачи документов и получения результата услуги в многофункциональных центрах предоставления государственных и муниципальных услуг (далее - МФЦ) - 15 минут.</w:t>
            </w:r>
          </w:p>
          <w:p>
            <w:pPr>
              <w:pStyle w:val="0"/>
            </w:pPr>
            <w:r>
              <w:rPr>
                <w:sz w:val="20"/>
              </w:rPr>
              <w:t xml:space="preserve">2. Уровень удовлетворенности заявителей качеством предоставления государственных и муниципальных услуг в МФЦ - 96,0%.</w:t>
            </w:r>
          </w:p>
          <w:p>
            <w:pPr>
              <w:pStyle w:val="0"/>
            </w:pPr>
            <w:r>
              <w:rPr>
                <w:sz w:val="20"/>
              </w:rPr>
              <w:t xml:space="preserve">3. Доля граждан, имеющих доступ к получению государственных и муниципальных услуг по принципу "одного окна" по месту пребывания в МФЦ, - 98,0%.</w:t>
            </w:r>
          </w:p>
          <w:p>
            <w:pPr>
              <w:pStyle w:val="0"/>
            </w:pPr>
            <w:r>
              <w:rPr>
                <w:sz w:val="20"/>
              </w:rPr>
              <w:t xml:space="preserve">4. Количество муниципальных образований Тверской области (муниципальные районы, муниципальные и городские округа), в которых действуют филиалы ГАУ "МФЦ", - 39 единиц.</w:t>
            </w:r>
          </w:p>
          <w:p>
            <w:pPr>
              <w:pStyle w:val="0"/>
            </w:pPr>
            <w:r>
              <w:rPr>
                <w:sz w:val="20"/>
              </w:rPr>
              <w:t xml:space="preserve">5. Количество действующих филиалов ГАУ "МФЦ" - 46 единиц.</w:t>
            </w:r>
          </w:p>
          <w:p>
            <w:pPr>
              <w:pStyle w:val="0"/>
            </w:pPr>
            <w:r>
              <w:rPr>
                <w:sz w:val="20"/>
              </w:rPr>
              <w:t xml:space="preserve">6. Уровень удовлетворенности заявителей качеством предоставления государственных услуг, предоставляемых исполнительными органами Тверской области, - 90,0%</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Тверской области от 30.11.2021 </w:t>
            </w:r>
            <w:hyperlink w:history="0" r:id="rId143" w:tooltip="Постановление Правительства Тверской области от 30.11.2021 N 653-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 {КонсультантПлюс}">
              <w:r>
                <w:rPr>
                  <w:sz w:val="20"/>
                  <w:color w:val="0000ff"/>
                </w:rPr>
                <w:t xml:space="preserve">N 653-пп</w:t>
              </w:r>
            </w:hyperlink>
            <w:r>
              <w:rPr>
                <w:sz w:val="20"/>
              </w:rPr>
              <w:t xml:space="preserve">, от 20.09.2022 </w:t>
            </w:r>
            <w:hyperlink w:history="0" r:id="rId144" w:tooltip="Постановление Правительства Тверской области от 20.09.2022 N 527-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КонсультантПлюс}">
              <w:r>
                <w:rPr>
                  <w:sz w:val="20"/>
                  <w:color w:val="0000ff"/>
                </w:rPr>
                <w:t xml:space="preserve">N 527-пп</w:t>
              </w:r>
            </w:hyperlink>
            <w:r>
              <w:rPr>
                <w:sz w:val="20"/>
              </w:rPr>
              <w:t xml:space="preserve">, от 21.12.2022 </w:t>
            </w:r>
            <w:hyperlink w:history="0" r:id="rId145" w:tooltip="Постановление Правительства Тверской области от 21.12.2022 N 724-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 {КонсультантПлюс}">
              <w:r>
                <w:rPr>
                  <w:sz w:val="20"/>
                  <w:color w:val="0000ff"/>
                </w:rPr>
                <w:t xml:space="preserve">N 724-пп</w:t>
              </w:r>
            </w:hyperlink>
            <w:r>
              <w:rPr>
                <w:sz w:val="20"/>
              </w:rPr>
              <w:t xml:space="preserve">, от 08.02.2023 </w:t>
            </w:r>
            <w:hyperlink w:history="0" r:id="rId146" w:tooltip="Постановление Правительства Тверской области от 08.02.2023 N 41-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б {КонсультантПлюс}">
              <w:r>
                <w:rPr>
                  <w:sz w:val="20"/>
                  <w:color w:val="0000ff"/>
                </w:rPr>
                <w:t xml:space="preserve">N 41-пп</w:t>
              </w:r>
            </w:hyperlink>
            <w:r>
              <w:rPr>
                <w:sz w:val="20"/>
              </w:rPr>
              <w:t xml:space="preserve">)</w:t>
            </w:r>
          </w:p>
        </w:tc>
      </w:tr>
      <w:tr>
        <w:tblPrEx>
          <w:tblBorders>
            <w:insideH w:val="nil"/>
          </w:tblBorders>
        </w:tblPrEx>
        <w:tc>
          <w:tcPr>
            <w:tcW w:w="3175" w:type="dxa"/>
            <w:tcBorders>
              <w:bottom w:val="nil"/>
            </w:tcBorders>
          </w:tcPr>
          <w:p>
            <w:pPr>
              <w:pStyle w:val="0"/>
            </w:pPr>
            <w:r>
              <w:rPr>
                <w:sz w:val="20"/>
              </w:rPr>
              <w:t xml:space="preserve">Источники финансирования подпрограммы по годам реализации</w:t>
            </w:r>
          </w:p>
        </w:tc>
        <w:tc>
          <w:tcPr>
            <w:tcW w:w="5896" w:type="dxa"/>
            <w:tcBorders>
              <w:bottom w:val="nil"/>
            </w:tcBorders>
          </w:tcPr>
          <w:p>
            <w:pPr>
              <w:pStyle w:val="0"/>
            </w:pPr>
            <w:r>
              <w:rPr>
                <w:sz w:val="20"/>
              </w:rPr>
              <w:t xml:space="preserve">Источники финансирования подпрограммы в 2020 - 2025 годах:</w:t>
            </w:r>
          </w:p>
          <w:p>
            <w:pPr>
              <w:pStyle w:val="0"/>
            </w:pPr>
            <w:r>
              <w:rPr>
                <w:sz w:val="20"/>
              </w:rPr>
              <w:t xml:space="preserve">2020 год - 543422,3 тыс. рублей за счет средств областного бюджета.</w:t>
            </w:r>
          </w:p>
          <w:p>
            <w:pPr>
              <w:pStyle w:val="0"/>
            </w:pPr>
            <w:r>
              <w:rPr>
                <w:sz w:val="20"/>
              </w:rPr>
              <w:t xml:space="preserve">2021 год - 677500,0 тыс. рублей за счет средств областного бюджета.</w:t>
            </w:r>
          </w:p>
          <w:p>
            <w:pPr>
              <w:pStyle w:val="0"/>
            </w:pPr>
            <w:r>
              <w:rPr>
                <w:sz w:val="20"/>
              </w:rPr>
              <w:t xml:space="preserve">2022 год - 532123,5 тыс. рублей за счет средств областного бюджета.</w:t>
            </w:r>
          </w:p>
          <w:p>
            <w:pPr>
              <w:pStyle w:val="0"/>
            </w:pPr>
            <w:r>
              <w:rPr>
                <w:sz w:val="20"/>
              </w:rPr>
              <w:t xml:space="preserve">2023 год - 459951,5 тыс. рублей за счет средств областного бюджета.</w:t>
            </w:r>
          </w:p>
          <w:p>
            <w:pPr>
              <w:pStyle w:val="0"/>
            </w:pPr>
            <w:r>
              <w:rPr>
                <w:sz w:val="20"/>
              </w:rPr>
              <w:t xml:space="preserve">2024 год - 432442,8 тыс. рублей за счет средств областного бюджета.</w:t>
            </w:r>
          </w:p>
          <w:p>
            <w:pPr>
              <w:pStyle w:val="0"/>
            </w:pPr>
            <w:r>
              <w:rPr>
                <w:sz w:val="20"/>
              </w:rPr>
              <w:t xml:space="preserve">2025 год - 432442,8 тыс. рублей за счет средств областного бюджета</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Тверской области от 30.11.2021 </w:t>
            </w:r>
            <w:hyperlink w:history="0" r:id="rId147" w:tooltip="Постановление Правительства Тверской области от 30.11.2021 N 653-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 {КонсультантПлюс}">
              <w:r>
                <w:rPr>
                  <w:sz w:val="20"/>
                  <w:color w:val="0000ff"/>
                </w:rPr>
                <w:t xml:space="preserve">N 653-пп</w:t>
              </w:r>
            </w:hyperlink>
            <w:r>
              <w:rPr>
                <w:sz w:val="20"/>
              </w:rPr>
              <w:t xml:space="preserve">, от 22.12.2021 </w:t>
            </w:r>
            <w:hyperlink w:history="0" r:id="rId148" w:tooltip="Постановление Правительства Тверской области от 22.12.2021 N 693-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 {КонсультантПлюс}">
              <w:r>
                <w:rPr>
                  <w:sz w:val="20"/>
                  <w:color w:val="0000ff"/>
                </w:rPr>
                <w:t xml:space="preserve">N 693-пп</w:t>
              </w:r>
            </w:hyperlink>
            <w:r>
              <w:rPr>
                <w:sz w:val="20"/>
              </w:rPr>
              <w:t xml:space="preserve">, от 30.03.2022 </w:t>
            </w:r>
            <w:hyperlink w:history="0" r:id="rId149" w:tooltip="Постановление Правительства Тверской области от 30.03.2022 N 215-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 {КонсультантПлюс}">
              <w:r>
                <w:rPr>
                  <w:sz w:val="20"/>
                  <w:color w:val="0000ff"/>
                </w:rPr>
                <w:t xml:space="preserve">N 215-пп</w:t>
              </w:r>
            </w:hyperlink>
            <w:r>
              <w:rPr>
                <w:sz w:val="20"/>
              </w:rPr>
              <w:t xml:space="preserve">, от 20.09.2022 </w:t>
            </w:r>
            <w:hyperlink w:history="0" r:id="rId150" w:tooltip="Постановление Правительства Тверской области от 20.09.2022 N 527-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КонсультантПлюс}">
              <w:r>
                <w:rPr>
                  <w:sz w:val="20"/>
                  <w:color w:val="0000ff"/>
                </w:rPr>
                <w:t xml:space="preserve">N 527-пп</w:t>
              </w:r>
            </w:hyperlink>
            <w:r>
              <w:rPr>
                <w:sz w:val="20"/>
              </w:rPr>
              <w:t xml:space="preserve">, от 21.12.2022 </w:t>
            </w:r>
            <w:hyperlink w:history="0" r:id="rId151" w:tooltip="Постановление Правительства Тверской области от 21.12.2022 N 724-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 {КонсультантПлюс}">
              <w:r>
                <w:rPr>
                  <w:sz w:val="20"/>
                  <w:color w:val="0000ff"/>
                </w:rPr>
                <w:t xml:space="preserve">N 724-пп</w:t>
              </w:r>
            </w:hyperlink>
            <w:r>
              <w:rPr>
                <w:sz w:val="20"/>
              </w:rPr>
              <w:t xml:space="preserve">, от 08.02.2023 </w:t>
            </w:r>
            <w:hyperlink w:history="0" r:id="rId152" w:tooltip="Постановление Правительства Тверской области от 08.02.2023 N 41-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б {КонсультантПлюс}">
              <w:r>
                <w:rPr>
                  <w:sz w:val="20"/>
                  <w:color w:val="0000ff"/>
                </w:rPr>
                <w:t xml:space="preserve">N 41-пп</w:t>
              </w:r>
            </w:hyperlink>
            <w:r>
              <w:rPr>
                <w:sz w:val="20"/>
              </w:rPr>
              <w:t xml:space="preserve">)</w:t>
            </w:r>
          </w:p>
        </w:tc>
      </w:tr>
      <w:tr>
        <w:tblPrEx>
          <w:tblBorders>
            <w:insideH w:val="nil"/>
          </w:tblBorders>
        </w:tblPrEx>
        <w:tc>
          <w:tcPr>
            <w:tcW w:w="3175" w:type="dxa"/>
            <w:tcBorders>
              <w:bottom w:val="nil"/>
            </w:tcBorders>
          </w:tcPr>
          <w:p>
            <w:pPr>
              <w:pStyle w:val="0"/>
            </w:pPr>
            <w:r>
              <w:rPr>
                <w:sz w:val="20"/>
              </w:rPr>
              <w:t xml:space="preserve">Плановые объемы финансирования задач подпрограммы по годам реализации</w:t>
            </w:r>
          </w:p>
        </w:tc>
        <w:tc>
          <w:tcPr>
            <w:tcW w:w="5896" w:type="dxa"/>
            <w:tcBorders>
              <w:bottom w:val="nil"/>
            </w:tcBorders>
          </w:tcPr>
          <w:p>
            <w:pPr>
              <w:pStyle w:val="0"/>
            </w:pPr>
            <w:r>
              <w:rPr>
                <w:sz w:val="20"/>
              </w:rPr>
              <w:t xml:space="preserve">Объемы финансирования подпрограммы в 2020 - 2025 годах:</w:t>
            </w:r>
          </w:p>
          <w:p>
            <w:pPr>
              <w:pStyle w:val="0"/>
            </w:pPr>
            <w:r>
              <w:rPr>
                <w:sz w:val="20"/>
              </w:rPr>
              <w:t xml:space="preserve">2020 год - 543422,3 тыс. рублей, в том числе:</w:t>
            </w:r>
          </w:p>
          <w:p>
            <w:pPr>
              <w:pStyle w:val="0"/>
            </w:pPr>
            <w:r>
              <w:rPr>
                <w:sz w:val="20"/>
              </w:rPr>
              <w:t xml:space="preserve">задача 1 - 340526,5 тыс. рублей;</w:t>
            </w:r>
          </w:p>
          <w:p>
            <w:pPr>
              <w:pStyle w:val="0"/>
            </w:pPr>
            <w:r>
              <w:rPr>
                <w:sz w:val="20"/>
              </w:rPr>
              <w:t xml:space="preserve">задача 2 - 109337,1 тыс. рублей;</w:t>
            </w:r>
          </w:p>
          <w:p>
            <w:pPr>
              <w:pStyle w:val="0"/>
            </w:pPr>
            <w:r>
              <w:rPr>
                <w:sz w:val="20"/>
              </w:rPr>
              <w:t xml:space="preserve">задача 3 - 93558,7 тыс. рублей.</w:t>
            </w:r>
          </w:p>
          <w:p>
            <w:pPr>
              <w:pStyle w:val="0"/>
              <w:jc w:val="both"/>
            </w:pPr>
            <w:r>
              <w:rPr>
                <w:sz w:val="20"/>
              </w:rPr>
              <w:t xml:space="preserve">2021 год - 677500,0 тыс. рублей, в том числе:</w:t>
            </w:r>
          </w:p>
          <w:p>
            <w:pPr>
              <w:pStyle w:val="0"/>
              <w:jc w:val="both"/>
            </w:pPr>
            <w:r>
              <w:rPr>
                <w:sz w:val="20"/>
              </w:rPr>
              <w:t xml:space="preserve">задача 1 - 374002,9 тыс. рублей;</w:t>
            </w:r>
          </w:p>
          <w:p>
            <w:pPr>
              <w:pStyle w:val="0"/>
              <w:jc w:val="both"/>
            </w:pPr>
            <w:r>
              <w:rPr>
                <w:sz w:val="20"/>
              </w:rPr>
              <w:t xml:space="preserve">задача 2 - 178586,0 тыс. рублей;</w:t>
            </w:r>
          </w:p>
          <w:p>
            <w:pPr>
              <w:pStyle w:val="0"/>
              <w:jc w:val="both"/>
            </w:pPr>
            <w:r>
              <w:rPr>
                <w:sz w:val="20"/>
              </w:rPr>
              <w:t xml:space="preserve">задача 3 - 124911,1 тыс. рублей.</w:t>
            </w:r>
          </w:p>
          <w:p>
            <w:pPr>
              <w:pStyle w:val="0"/>
              <w:jc w:val="both"/>
            </w:pPr>
            <w:r>
              <w:rPr>
                <w:sz w:val="20"/>
              </w:rPr>
              <w:t xml:space="preserve">2022 год - 532123,5 тыс. рублей, в том числе:</w:t>
            </w:r>
          </w:p>
          <w:p>
            <w:pPr>
              <w:pStyle w:val="0"/>
              <w:jc w:val="both"/>
            </w:pPr>
            <w:r>
              <w:rPr>
                <w:sz w:val="20"/>
              </w:rPr>
              <w:t xml:space="preserve">задача 1 - 404904,1 тыс. рублей;</w:t>
            </w:r>
          </w:p>
          <w:p>
            <w:pPr>
              <w:pStyle w:val="0"/>
              <w:jc w:val="both"/>
            </w:pPr>
            <w:r>
              <w:rPr>
                <w:sz w:val="20"/>
              </w:rPr>
              <w:t xml:space="preserve">задача 2 - 127061,7 тыс. рублей;</w:t>
            </w:r>
          </w:p>
          <w:p>
            <w:pPr>
              <w:pStyle w:val="0"/>
              <w:jc w:val="both"/>
            </w:pPr>
            <w:r>
              <w:rPr>
                <w:sz w:val="20"/>
              </w:rPr>
              <w:t xml:space="preserve">задача 3 - 157,7 тыс. рублей.</w:t>
            </w:r>
          </w:p>
          <w:p>
            <w:pPr>
              <w:pStyle w:val="0"/>
              <w:jc w:val="both"/>
            </w:pPr>
            <w:r>
              <w:rPr>
                <w:sz w:val="20"/>
              </w:rPr>
              <w:t xml:space="preserve">2023 год - 459951,5 тыс. рублей, в том числе:</w:t>
            </w:r>
          </w:p>
          <w:p>
            <w:pPr>
              <w:pStyle w:val="0"/>
              <w:jc w:val="both"/>
            </w:pPr>
            <w:r>
              <w:rPr>
                <w:sz w:val="20"/>
              </w:rPr>
              <w:t xml:space="preserve">задача 1 - 432442,8 тыс. рублей;</w:t>
            </w:r>
          </w:p>
          <w:p>
            <w:pPr>
              <w:pStyle w:val="0"/>
              <w:jc w:val="both"/>
            </w:pPr>
            <w:r>
              <w:rPr>
                <w:sz w:val="20"/>
              </w:rPr>
              <w:t xml:space="preserve">задача 2 - 27508,7 тыс. рублей;</w:t>
            </w:r>
          </w:p>
          <w:p>
            <w:pPr>
              <w:pStyle w:val="0"/>
              <w:jc w:val="both"/>
            </w:pPr>
            <w:r>
              <w:rPr>
                <w:sz w:val="20"/>
              </w:rPr>
              <w:t xml:space="preserve">задача 3 - 0,0 тыс. рублей.</w:t>
            </w:r>
          </w:p>
          <w:p>
            <w:pPr>
              <w:pStyle w:val="0"/>
              <w:jc w:val="both"/>
            </w:pPr>
            <w:r>
              <w:rPr>
                <w:sz w:val="20"/>
              </w:rPr>
              <w:t xml:space="preserve">2024 год - 432442,8 тыс. рублей, в том числе:</w:t>
            </w:r>
          </w:p>
          <w:p>
            <w:pPr>
              <w:pStyle w:val="0"/>
              <w:jc w:val="both"/>
            </w:pPr>
            <w:r>
              <w:rPr>
                <w:sz w:val="20"/>
              </w:rPr>
              <w:t xml:space="preserve">задача 1 - 432442,8 тыс. рублей;</w:t>
            </w:r>
          </w:p>
          <w:p>
            <w:pPr>
              <w:pStyle w:val="0"/>
              <w:jc w:val="both"/>
            </w:pPr>
            <w:r>
              <w:rPr>
                <w:sz w:val="20"/>
              </w:rPr>
              <w:t xml:space="preserve">задача 2 - 0,0 тыс. рублей;</w:t>
            </w:r>
          </w:p>
          <w:p>
            <w:pPr>
              <w:pStyle w:val="0"/>
              <w:jc w:val="both"/>
            </w:pPr>
            <w:r>
              <w:rPr>
                <w:sz w:val="20"/>
              </w:rPr>
              <w:t xml:space="preserve">задача 3 - 0,0 тыс. рублей.</w:t>
            </w:r>
          </w:p>
          <w:p>
            <w:pPr>
              <w:pStyle w:val="0"/>
              <w:jc w:val="both"/>
            </w:pPr>
            <w:r>
              <w:rPr>
                <w:sz w:val="20"/>
              </w:rPr>
              <w:t xml:space="preserve">2025 год - 432442,8 тыс. рублей, в том числе:</w:t>
            </w:r>
          </w:p>
          <w:p>
            <w:pPr>
              <w:pStyle w:val="0"/>
              <w:jc w:val="both"/>
            </w:pPr>
            <w:r>
              <w:rPr>
                <w:sz w:val="20"/>
              </w:rPr>
              <w:t xml:space="preserve">задача 1 - 432442,8 тыс. рублей;</w:t>
            </w:r>
          </w:p>
          <w:p>
            <w:pPr>
              <w:pStyle w:val="0"/>
              <w:jc w:val="both"/>
            </w:pPr>
            <w:r>
              <w:rPr>
                <w:sz w:val="20"/>
              </w:rPr>
              <w:t xml:space="preserve">задача 2 - 0,0 тыс. рублей;</w:t>
            </w:r>
          </w:p>
          <w:p>
            <w:pPr>
              <w:pStyle w:val="0"/>
              <w:jc w:val="both"/>
            </w:pPr>
            <w:r>
              <w:rPr>
                <w:sz w:val="20"/>
              </w:rPr>
              <w:t xml:space="preserve">задача 3 - 0,0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Тверской области от 30.11.2021 </w:t>
            </w:r>
            <w:hyperlink w:history="0" r:id="rId153" w:tooltip="Постановление Правительства Тверской области от 30.11.2021 N 653-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 {КонсультантПлюс}">
              <w:r>
                <w:rPr>
                  <w:sz w:val="20"/>
                  <w:color w:val="0000ff"/>
                </w:rPr>
                <w:t xml:space="preserve">N 653-пп</w:t>
              </w:r>
            </w:hyperlink>
            <w:r>
              <w:rPr>
                <w:sz w:val="20"/>
              </w:rPr>
              <w:t xml:space="preserve">, от 22.12.2021 </w:t>
            </w:r>
            <w:hyperlink w:history="0" r:id="rId154" w:tooltip="Постановление Правительства Тверской области от 22.12.2021 N 693-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 {КонсультантПлюс}">
              <w:r>
                <w:rPr>
                  <w:sz w:val="20"/>
                  <w:color w:val="0000ff"/>
                </w:rPr>
                <w:t xml:space="preserve">N 693-пп</w:t>
              </w:r>
            </w:hyperlink>
            <w:r>
              <w:rPr>
                <w:sz w:val="20"/>
              </w:rPr>
              <w:t xml:space="preserve">, от 30.03.2022 </w:t>
            </w:r>
            <w:hyperlink w:history="0" r:id="rId155" w:tooltip="Постановление Правительства Тверской области от 30.03.2022 N 215-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 {КонсультантПлюс}">
              <w:r>
                <w:rPr>
                  <w:sz w:val="20"/>
                  <w:color w:val="0000ff"/>
                </w:rPr>
                <w:t xml:space="preserve">N 215-пп</w:t>
              </w:r>
            </w:hyperlink>
            <w:r>
              <w:rPr>
                <w:sz w:val="20"/>
              </w:rPr>
              <w:t xml:space="preserve">, от 20.09.2022 </w:t>
            </w:r>
            <w:hyperlink w:history="0" r:id="rId156" w:tooltip="Постановление Правительства Тверской области от 20.09.2022 N 527-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КонсультантПлюс}">
              <w:r>
                <w:rPr>
                  <w:sz w:val="20"/>
                  <w:color w:val="0000ff"/>
                </w:rPr>
                <w:t xml:space="preserve">N 527-пп</w:t>
              </w:r>
            </w:hyperlink>
            <w:r>
              <w:rPr>
                <w:sz w:val="20"/>
              </w:rPr>
              <w:t xml:space="preserve">, от 21.12.2022 </w:t>
            </w:r>
            <w:hyperlink w:history="0" r:id="rId157" w:tooltip="Постановление Правительства Тверской области от 21.12.2022 N 724-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 {КонсультантПлюс}">
              <w:r>
                <w:rPr>
                  <w:sz w:val="20"/>
                  <w:color w:val="0000ff"/>
                </w:rPr>
                <w:t xml:space="preserve">N 724-пп</w:t>
              </w:r>
            </w:hyperlink>
            <w:r>
              <w:rPr>
                <w:sz w:val="20"/>
              </w:rPr>
              <w:t xml:space="preserve">, от 08.02.2023 </w:t>
            </w:r>
            <w:hyperlink w:history="0" r:id="rId158" w:tooltip="Постановление Правительства Тверской области от 08.02.2023 N 41-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б {КонсультантПлюс}">
              <w:r>
                <w:rPr>
                  <w:sz w:val="20"/>
                  <w:color w:val="0000ff"/>
                </w:rPr>
                <w:t xml:space="preserve">N 41-пп</w:t>
              </w:r>
            </w:hyperlink>
            <w:r>
              <w:rPr>
                <w:sz w:val="20"/>
              </w:rPr>
              <w:t xml:space="preserve">)</w:t>
            </w: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7 государственной программы Тверской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5896"/>
      </w:tblGrid>
      <w:tr>
        <w:tc>
          <w:tcPr>
            <w:tcW w:w="3175" w:type="dxa"/>
          </w:tcPr>
          <w:p>
            <w:pPr>
              <w:pStyle w:val="0"/>
            </w:pPr>
            <w:r>
              <w:rPr>
                <w:sz w:val="20"/>
              </w:rPr>
              <w:t xml:space="preserve">Наименование подпрограммы</w:t>
            </w:r>
          </w:p>
        </w:tc>
        <w:tc>
          <w:tcPr>
            <w:tcW w:w="5896" w:type="dxa"/>
          </w:tcPr>
          <w:p>
            <w:pPr>
              <w:pStyle w:val="0"/>
            </w:pPr>
            <w:r>
              <w:rPr>
                <w:sz w:val="20"/>
              </w:rPr>
              <w:t xml:space="preserve">Стимулирование экспорта, развитие международных и межрегиональных связей</w:t>
            </w:r>
          </w:p>
        </w:tc>
      </w:tr>
      <w:tr>
        <w:tblPrEx>
          <w:tblBorders>
            <w:insideH w:val="nil"/>
          </w:tblBorders>
        </w:tblPrEx>
        <w:tc>
          <w:tcPr>
            <w:tcW w:w="3175" w:type="dxa"/>
            <w:tcBorders>
              <w:bottom w:val="nil"/>
            </w:tcBorders>
          </w:tcPr>
          <w:p>
            <w:pPr>
              <w:pStyle w:val="0"/>
            </w:pPr>
            <w:r>
              <w:rPr>
                <w:sz w:val="20"/>
              </w:rPr>
              <w:t xml:space="preserve">Задачи подпрограммы</w:t>
            </w:r>
          </w:p>
        </w:tc>
        <w:tc>
          <w:tcPr>
            <w:tcW w:w="5896" w:type="dxa"/>
            <w:tcBorders>
              <w:bottom w:val="nil"/>
            </w:tcBorders>
          </w:tcPr>
          <w:p>
            <w:pPr>
              <w:pStyle w:val="0"/>
            </w:pPr>
            <w:r>
              <w:rPr>
                <w:sz w:val="20"/>
              </w:rPr>
              <w:t xml:space="preserve">Задача 1 "Развитие внешнеэкономических связей, стимулирование экспорта в рамках реализации мероприятий регионального проекта "Системные меры развития международной кооперации и экспорта" (далее - задача 1).</w:t>
            </w:r>
          </w:p>
          <w:p>
            <w:pPr>
              <w:pStyle w:val="0"/>
            </w:pPr>
            <w:r>
              <w:rPr>
                <w:sz w:val="20"/>
              </w:rPr>
              <w:t xml:space="preserve">Задача 2 "Развитие международных и межрегиональных связей Тверской области" (далее - задача 2)</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59" w:tooltip="Постановление Правительства Тверской области от 08.02.2023 N 41-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б {КонсультантПлюс}">
              <w:r>
                <w:rPr>
                  <w:sz w:val="20"/>
                  <w:color w:val="0000ff"/>
                </w:rPr>
                <w:t xml:space="preserve">Постановления</w:t>
              </w:r>
            </w:hyperlink>
            <w:r>
              <w:rPr>
                <w:sz w:val="20"/>
              </w:rPr>
              <w:t xml:space="preserve"> Правительства Тверской области от 08.02.2023 N 41-пп)</w:t>
            </w:r>
          </w:p>
        </w:tc>
      </w:tr>
      <w:tr>
        <w:tblPrEx>
          <w:tblBorders>
            <w:insideH w:val="nil"/>
          </w:tblBorders>
        </w:tblPrEx>
        <w:tc>
          <w:tcPr>
            <w:tcW w:w="3175" w:type="dxa"/>
            <w:tcBorders>
              <w:bottom w:val="nil"/>
            </w:tcBorders>
          </w:tcPr>
          <w:p>
            <w:pPr>
              <w:pStyle w:val="0"/>
            </w:pPr>
            <w:r>
              <w:rPr>
                <w:sz w:val="20"/>
              </w:rPr>
              <w:t xml:space="preserve">Ожидаемые результаты реализации подпрограммы (конечный результат выполнения подпрограммы, выраженный в показателях решения задачи подпрограммы)</w:t>
            </w:r>
          </w:p>
        </w:tc>
        <w:tc>
          <w:tcPr>
            <w:tcW w:w="5896" w:type="dxa"/>
            <w:tcBorders>
              <w:bottom w:val="nil"/>
            </w:tcBorders>
          </w:tcPr>
          <w:p>
            <w:pPr>
              <w:pStyle w:val="0"/>
            </w:pPr>
            <w:r>
              <w:rPr>
                <w:sz w:val="20"/>
              </w:rPr>
              <w:t xml:space="preserve">1. Объем экспорта несырьевых неэнергетических товаров и услуг - 537,5 млн. долларов США.</w:t>
            </w:r>
          </w:p>
          <w:p>
            <w:pPr>
              <w:pStyle w:val="0"/>
            </w:pPr>
            <w:r>
              <w:rPr>
                <w:sz w:val="20"/>
              </w:rPr>
              <w:t xml:space="preserve">2. Количество компаний-экспортеров из числа малых и средних предприятий Тверской области - 600 единиц.</w:t>
            </w:r>
          </w:p>
          <w:p>
            <w:pPr>
              <w:pStyle w:val="0"/>
            </w:pPr>
            <w:r>
              <w:rPr>
                <w:sz w:val="20"/>
              </w:rPr>
              <w:t xml:space="preserve">3. Внедрение Регионального экспортного стандарта 2.0 - 1.</w:t>
            </w:r>
          </w:p>
          <w:p>
            <w:pPr>
              <w:pStyle w:val="0"/>
            </w:pPr>
            <w:r>
              <w:rPr>
                <w:sz w:val="20"/>
              </w:rPr>
              <w:t xml:space="preserve">4. Количество мероприятий с участием представителей Правительства Тверской области - 33 единицы</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Тверской области от 20.09.2022 </w:t>
            </w:r>
            <w:hyperlink w:history="0" r:id="rId160" w:tooltip="Постановление Правительства Тверской области от 20.09.2022 N 527-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КонсультантПлюс}">
              <w:r>
                <w:rPr>
                  <w:sz w:val="20"/>
                  <w:color w:val="0000ff"/>
                </w:rPr>
                <w:t xml:space="preserve">N 527-пп</w:t>
              </w:r>
            </w:hyperlink>
            <w:r>
              <w:rPr>
                <w:sz w:val="20"/>
              </w:rPr>
              <w:t xml:space="preserve">, от 08.02.2023 </w:t>
            </w:r>
            <w:hyperlink w:history="0" r:id="rId161" w:tooltip="Постановление Правительства Тверской области от 08.02.2023 N 41-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б {КонсультантПлюс}">
              <w:r>
                <w:rPr>
                  <w:sz w:val="20"/>
                  <w:color w:val="0000ff"/>
                </w:rPr>
                <w:t xml:space="preserve">N 41-пп</w:t>
              </w:r>
            </w:hyperlink>
            <w:r>
              <w:rPr>
                <w:sz w:val="20"/>
              </w:rPr>
              <w:t xml:space="preserve">, от 18.04.2023 </w:t>
            </w:r>
            <w:hyperlink w:history="0" r:id="rId162" w:tooltip="Постановление Правительства Тверской области от 18.04.2023 N 158-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 {КонсультантПлюс}">
              <w:r>
                <w:rPr>
                  <w:sz w:val="20"/>
                  <w:color w:val="0000ff"/>
                </w:rPr>
                <w:t xml:space="preserve">N 158-пп</w:t>
              </w:r>
            </w:hyperlink>
            <w:r>
              <w:rPr>
                <w:sz w:val="20"/>
              </w:rPr>
              <w:t xml:space="preserve">, от 11.10.2023 </w:t>
            </w:r>
            <w:hyperlink w:history="0" r:id="rId163" w:tooltip="Постановление Правительства Тверской области от 11.10.2023 N 418-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КонсультантПлюс}">
              <w:r>
                <w:rPr>
                  <w:sz w:val="20"/>
                  <w:color w:val="0000ff"/>
                </w:rPr>
                <w:t xml:space="preserve">N 418-пп</w:t>
              </w:r>
            </w:hyperlink>
            <w:r>
              <w:rPr>
                <w:sz w:val="20"/>
              </w:rPr>
              <w:t xml:space="preserve">)</w:t>
            </w:r>
          </w:p>
        </w:tc>
      </w:tr>
      <w:tr>
        <w:tblPrEx>
          <w:tblBorders>
            <w:insideH w:val="nil"/>
          </w:tblBorders>
        </w:tblPrEx>
        <w:tc>
          <w:tcPr>
            <w:tcW w:w="3175" w:type="dxa"/>
            <w:tcBorders>
              <w:bottom w:val="nil"/>
            </w:tcBorders>
          </w:tcPr>
          <w:p>
            <w:pPr>
              <w:pStyle w:val="0"/>
            </w:pPr>
            <w:r>
              <w:rPr>
                <w:sz w:val="20"/>
              </w:rPr>
              <w:t xml:space="preserve">Источники финансирования подпрограммы по годам реализации</w:t>
            </w:r>
          </w:p>
        </w:tc>
        <w:tc>
          <w:tcPr>
            <w:tcW w:w="5896" w:type="dxa"/>
            <w:tcBorders>
              <w:bottom w:val="nil"/>
            </w:tcBorders>
          </w:tcPr>
          <w:p>
            <w:pPr>
              <w:pStyle w:val="0"/>
            </w:pPr>
            <w:r>
              <w:rPr>
                <w:sz w:val="20"/>
              </w:rPr>
              <w:t xml:space="preserve">Источники финансирования подпрограммы в 2020 - 2025 годах:</w:t>
            </w:r>
          </w:p>
          <w:p>
            <w:pPr>
              <w:pStyle w:val="0"/>
            </w:pPr>
            <w:r>
              <w:rPr>
                <w:sz w:val="20"/>
              </w:rPr>
              <w:t xml:space="preserve">2020 год - 25907,2 тыс. рублей за счет средств областного бюджета.</w:t>
            </w:r>
          </w:p>
          <w:p>
            <w:pPr>
              <w:pStyle w:val="0"/>
            </w:pPr>
            <w:r>
              <w:rPr>
                <w:sz w:val="20"/>
              </w:rPr>
              <w:t xml:space="preserve">2021 год - 28538,7 тыс. рублей за счет средств областного бюджета.</w:t>
            </w:r>
          </w:p>
          <w:p>
            <w:pPr>
              <w:pStyle w:val="0"/>
            </w:pPr>
            <w:r>
              <w:rPr>
                <w:sz w:val="20"/>
              </w:rPr>
              <w:t xml:space="preserve">2022 год - 27806,9 тыс. рублей за счет средств областного бюджета.</w:t>
            </w:r>
          </w:p>
          <w:p>
            <w:pPr>
              <w:pStyle w:val="0"/>
            </w:pPr>
            <w:r>
              <w:rPr>
                <w:sz w:val="20"/>
              </w:rPr>
              <w:t xml:space="preserve">2023 год - 156133,7 тыс. рублей за счет средств областного бюджета.</w:t>
            </w:r>
          </w:p>
          <w:p>
            <w:pPr>
              <w:pStyle w:val="0"/>
            </w:pPr>
            <w:r>
              <w:rPr>
                <w:sz w:val="20"/>
              </w:rPr>
              <w:t xml:space="preserve">2024 год - 34254,9 тыс. рублей за счет средств областного бюджета.</w:t>
            </w:r>
          </w:p>
          <w:p>
            <w:pPr>
              <w:pStyle w:val="0"/>
            </w:pPr>
            <w:r>
              <w:rPr>
                <w:sz w:val="20"/>
              </w:rPr>
              <w:t xml:space="preserve">2025 год - 34241,7 тыс. рублей за счет средств областного бюджета</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Тверской области от 30.11.2021 </w:t>
            </w:r>
            <w:hyperlink w:history="0" r:id="rId164" w:tooltip="Постановление Правительства Тверской области от 30.11.2021 N 653-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 {КонсультантПлюс}">
              <w:r>
                <w:rPr>
                  <w:sz w:val="20"/>
                  <w:color w:val="0000ff"/>
                </w:rPr>
                <w:t xml:space="preserve">N 653-пп</w:t>
              </w:r>
            </w:hyperlink>
            <w:r>
              <w:rPr>
                <w:sz w:val="20"/>
              </w:rPr>
              <w:t xml:space="preserve">, от 22.12.2021 </w:t>
            </w:r>
            <w:hyperlink w:history="0" r:id="rId165" w:tooltip="Постановление Правительства Тверской области от 22.12.2021 N 693-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 {КонсультантПлюс}">
              <w:r>
                <w:rPr>
                  <w:sz w:val="20"/>
                  <w:color w:val="0000ff"/>
                </w:rPr>
                <w:t xml:space="preserve">N 693-пп</w:t>
              </w:r>
            </w:hyperlink>
            <w:r>
              <w:rPr>
                <w:sz w:val="20"/>
              </w:rPr>
              <w:t xml:space="preserve">, от 20.09.2022 </w:t>
            </w:r>
            <w:hyperlink w:history="0" r:id="rId166" w:tooltip="Постановление Правительства Тверской области от 20.09.2022 N 527-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КонсультантПлюс}">
              <w:r>
                <w:rPr>
                  <w:sz w:val="20"/>
                  <w:color w:val="0000ff"/>
                </w:rPr>
                <w:t xml:space="preserve">N 527-пп</w:t>
              </w:r>
            </w:hyperlink>
            <w:r>
              <w:rPr>
                <w:sz w:val="20"/>
              </w:rPr>
              <w:t xml:space="preserve">, от 08.02.2023 </w:t>
            </w:r>
            <w:hyperlink w:history="0" r:id="rId167" w:tooltip="Постановление Правительства Тверской области от 08.02.2023 N 41-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б {КонсультантПлюс}">
              <w:r>
                <w:rPr>
                  <w:sz w:val="20"/>
                  <w:color w:val="0000ff"/>
                </w:rPr>
                <w:t xml:space="preserve">N 41-пп</w:t>
              </w:r>
            </w:hyperlink>
            <w:r>
              <w:rPr>
                <w:sz w:val="20"/>
              </w:rPr>
              <w:t xml:space="preserve">, от 18.04.2023 </w:t>
            </w:r>
            <w:hyperlink w:history="0" r:id="rId168" w:tooltip="Постановление Правительства Тверской области от 18.04.2023 N 158-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 {КонсультантПлюс}">
              <w:r>
                <w:rPr>
                  <w:sz w:val="20"/>
                  <w:color w:val="0000ff"/>
                </w:rPr>
                <w:t xml:space="preserve">N 158-пп</w:t>
              </w:r>
            </w:hyperlink>
            <w:r>
              <w:rPr>
                <w:sz w:val="20"/>
              </w:rPr>
              <w:t xml:space="preserve">, от 29.06.2023 </w:t>
            </w:r>
            <w:hyperlink w:history="0" r:id="rId169" w:tooltip="Постановление Правительства Тверской области от 29.06.2023 N 277-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КонсультантПлюс}">
              <w:r>
                <w:rPr>
                  <w:sz w:val="20"/>
                  <w:color w:val="0000ff"/>
                </w:rPr>
                <w:t xml:space="preserve">N 277-пп</w:t>
              </w:r>
            </w:hyperlink>
            <w:r>
              <w:rPr>
                <w:sz w:val="20"/>
              </w:rPr>
              <w:t xml:space="preserve">, от 11.10.2023 </w:t>
            </w:r>
            <w:hyperlink w:history="0" r:id="rId170" w:tooltip="Постановление Правительства Тверской области от 11.10.2023 N 418-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КонсультантПлюс}">
              <w:r>
                <w:rPr>
                  <w:sz w:val="20"/>
                  <w:color w:val="0000ff"/>
                </w:rPr>
                <w:t xml:space="preserve">N 418-пп</w:t>
              </w:r>
            </w:hyperlink>
            <w:r>
              <w:rPr>
                <w:sz w:val="20"/>
              </w:rPr>
              <w:t xml:space="preserve">)</w:t>
            </w:r>
          </w:p>
        </w:tc>
      </w:tr>
      <w:tr>
        <w:tblPrEx>
          <w:tblBorders>
            <w:insideH w:val="nil"/>
          </w:tblBorders>
        </w:tblPrEx>
        <w:tc>
          <w:tcPr>
            <w:tcW w:w="3175" w:type="dxa"/>
            <w:tcBorders>
              <w:bottom w:val="nil"/>
            </w:tcBorders>
          </w:tcPr>
          <w:p>
            <w:pPr>
              <w:pStyle w:val="0"/>
            </w:pPr>
            <w:r>
              <w:rPr>
                <w:sz w:val="20"/>
              </w:rPr>
              <w:t xml:space="preserve">Плановые объемы финансирования задач подпрограммы по годам реализации</w:t>
            </w:r>
          </w:p>
        </w:tc>
        <w:tc>
          <w:tcPr>
            <w:tcW w:w="5896" w:type="dxa"/>
            <w:tcBorders>
              <w:bottom w:val="nil"/>
            </w:tcBorders>
          </w:tcPr>
          <w:p>
            <w:pPr>
              <w:pStyle w:val="0"/>
            </w:pPr>
            <w:r>
              <w:rPr>
                <w:sz w:val="20"/>
              </w:rPr>
              <w:t xml:space="preserve">Объемы финансирования подпрограммы в 2020 - 2025 годах:</w:t>
            </w:r>
          </w:p>
          <w:p>
            <w:pPr>
              <w:pStyle w:val="0"/>
            </w:pPr>
            <w:r>
              <w:rPr>
                <w:sz w:val="20"/>
              </w:rPr>
              <w:t xml:space="preserve">2020 год - 25907,2 тыс. рублей, в том числе:</w:t>
            </w:r>
          </w:p>
          <w:p>
            <w:pPr>
              <w:pStyle w:val="0"/>
            </w:pPr>
            <w:r>
              <w:rPr>
                <w:sz w:val="20"/>
              </w:rPr>
              <w:t xml:space="preserve">задача 1 - 0,0 тыс. рублей;</w:t>
            </w:r>
          </w:p>
          <w:p>
            <w:pPr>
              <w:pStyle w:val="0"/>
            </w:pPr>
            <w:r>
              <w:rPr>
                <w:sz w:val="20"/>
              </w:rPr>
              <w:t xml:space="preserve">задача 2 - 25907,2 тыс. рублей.</w:t>
            </w:r>
          </w:p>
          <w:p>
            <w:pPr>
              <w:pStyle w:val="0"/>
              <w:jc w:val="both"/>
            </w:pPr>
            <w:r>
              <w:rPr>
                <w:sz w:val="20"/>
              </w:rPr>
              <w:t xml:space="preserve">2021 год - 28538,7 тыс. рублей, в том числе:</w:t>
            </w:r>
          </w:p>
          <w:p>
            <w:pPr>
              <w:pStyle w:val="0"/>
              <w:jc w:val="both"/>
            </w:pPr>
            <w:r>
              <w:rPr>
                <w:sz w:val="20"/>
              </w:rPr>
              <w:t xml:space="preserve">задача 1 - 0,0 тыс. рублей;</w:t>
            </w:r>
          </w:p>
          <w:p>
            <w:pPr>
              <w:pStyle w:val="0"/>
              <w:jc w:val="both"/>
            </w:pPr>
            <w:r>
              <w:rPr>
                <w:sz w:val="20"/>
              </w:rPr>
              <w:t xml:space="preserve">задача 2 - 28538,7 тыс. рублей.</w:t>
            </w:r>
          </w:p>
          <w:p>
            <w:pPr>
              <w:pStyle w:val="0"/>
              <w:jc w:val="both"/>
            </w:pPr>
            <w:r>
              <w:rPr>
                <w:sz w:val="20"/>
              </w:rPr>
              <w:t xml:space="preserve">2022 год - 27806,9 тыс. рублей, в том числе:</w:t>
            </w:r>
          </w:p>
          <w:p>
            <w:pPr>
              <w:pStyle w:val="0"/>
              <w:jc w:val="both"/>
            </w:pPr>
            <w:r>
              <w:rPr>
                <w:sz w:val="20"/>
              </w:rPr>
              <w:t xml:space="preserve">задача 1 - 0,0 тыс. рублей;</w:t>
            </w:r>
          </w:p>
          <w:p>
            <w:pPr>
              <w:pStyle w:val="0"/>
              <w:jc w:val="both"/>
            </w:pPr>
            <w:r>
              <w:rPr>
                <w:sz w:val="20"/>
              </w:rPr>
              <w:t xml:space="preserve">задача 2 - 27806,9 тыс. рублей.</w:t>
            </w:r>
          </w:p>
          <w:p>
            <w:pPr>
              <w:pStyle w:val="0"/>
              <w:jc w:val="both"/>
            </w:pPr>
            <w:r>
              <w:rPr>
                <w:sz w:val="20"/>
              </w:rPr>
              <w:t xml:space="preserve">2023 год - 156133,7 тыс. рублей, в том числе:</w:t>
            </w:r>
          </w:p>
          <w:p>
            <w:pPr>
              <w:pStyle w:val="0"/>
              <w:jc w:val="both"/>
            </w:pPr>
            <w:r>
              <w:rPr>
                <w:sz w:val="20"/>
              </w:rPr>
              <w:t xml:space="preserve">задача 1 - 0,0 тыс. рублей;</w:t>
            </w:r>
          </w:p>
          <w:p>
            <w:pPr>
              <w:pStyle w:val="0"/>
              <w:jc w:val="both"/>
            </w:pPr>
            <w:r>
              <w:rPr>
                <w:sz w:val="20"/>
              </w:rPr>
              <w:t xml:space="preserve">задача 2 - 156133,7 тыс. рублей.</w:t>
            </w:r>
          </w:p>
          <w:p>
            <w:pPr>
              <w:pStyle w:val="0"/>
              <w:jc w:val="both"/>
            </w:pPr>
            <w:r>
              <w:rPr>
                <w:sz w:val="20"/>
              </w:rPr>
              <w:t xml:space="preserve">2024 год - 34254,9 тыс. рублей, в том числе:</w:t>
            </w:r>
          </w:p>
          <w:p>
            <w:pPr>
              <w:pStyle w:val="0"/>
              <w:jc w:val="both"/>
            </w:pPr>
            <w:r>
              <w:rPr>
                <w:sz w:val="20"/>
              </w:rPr>
              <w:t xml:space="preserve">задача 1 - 0,0 тыс. рублей;</w:t>
            </w:r>
          </w:p>
          <w:p>
            <w:pPr>
              <w:pStyle w:val="0"/>
              <w:jc w:val="both"/>
            </w:pPr>
            <w:r>
              <w:rPr>
                <w:sz w:val="20"/>
              </w:rPr>
              <w:t xml:space="preserve">задача 2 - 34254,9 тыс. рублей.</w:t>
            </w:r>
          </w:p>
          <w:p>
            <w:pPr>
              <w:pStyle w:val="0"/>
            </w:pPr>
            <w:r>
              <w:rPr>
                <w:sz w:val="20"/>
              </w:rPr>
              <w:t xml:space="preserve">2025 год - 34241,7 тыс. рублей, в том числе:</w:t>
            </w:r>
          </w:p>
          <w:p>
            <w:pPr>
              <w:pStyle w:val="0"/>
            </w:pPr>
            <w:r>
              <w:rPr>
                <w:sz w:val="20"/>
              </w:rPr>
              <w:t xml:space="preserve">задача 1 - 0,0 тыс. рублей;</w:t>
            </w:r>
          </w:p>
          <w:p>
            <w:pPr>
              <w:pStyle w:val="0"/>
            </w:pPr>
            <w:r>
              <w:rPr>
                <w:sz w:val="20"/>
              </w:rPr>
              <w:t xml:space="preserve">задача 2 - 34241,7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Тверской области от 30.11.2021 </w:t>
            </w:r>
            <w:hyperlink w:history="0" r:id="rId171" w:tooltip="Постановление Правительства Тверской области от 30.11.2021 N 653-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 {КонсультантПлюс}">
              <w:r>
                <w:rPr>
                  <w:sz w:val="20"/>
                  <w:color w:val="0000ff"/>
                </w:rPr>
                <w:t xml:space="preserve">N 653-пп</w:t>
              </w:r>
            </w:hyperlink>
            <w:r>
              <w:rPr>
                <w:sz w:val="20"/>
              </w:rPr>
              <w:t xml:space="preserve">, от 22.12.2021 </w:t>
            </w:r>
            <w:hyperlink w:history="0" r:id="rId172" w:tooltip="Постановление Правительства Тверской области от 22.12.2021 N 693-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 {КонсультантПлюс}">
              <w:r>
                <w:rPr>
                  <w:sz w:val="20"/>
                  <w:color w:val="0000ff"/>
                </w:rPr>
                <w:t xml:space="preserve">N 693-пп</w:t>
              </w:r>
            </w:hyperlink>
            <w:r>
              <w:rPr>
                <w:sz w:val="20"/>
              </w:rPr>
              <w:t xml:space="preserve">, от 20.09.2022 </w:t>
            </w:r>
            <w:hyperlink w:history="0" r:id="rId173" w:tooltip="Постановление Правительства Тверской области от 20.09.2022 N 527-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КонсультантПлюс}">
              <w:r>
                <w:rPr>
                  <w:sz w:val="20"/>
                  <w:color w:val="0000ff"/>
                </w:rPr>
                <w:t xml:space="preserve">N 527-пп</w:t>
              </w:r>
            </w:hyperlink>
            <w:r>
              <w:rPr>
                <w:sz w:val="20"/>
              </w:rPr>
              <w:t xml:space="preserve">, от 08.02.2023 </w:t>
            </w:r>
            <w:hyperlink w:history="0" r:id="rId174" w:tooltip="Постановление Правительства Тверской области от 08.02.2023 N 41-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б {КонсультантПлюс}">
              <w:r>
                <w:rPr>
                  <w:sz w:val="20"/>
                  <w:color w:val="0000ff"/>
                </w:rPr>
                <w:t xml:space="preserve">N 41-пп</w:t>
              </w:r>
            </w:hyperlink>
            <w:r>
              <w:rPr>
                <w:sz w:val="20"/>
              </w:rPr>
              <w:t xml:space="preserve">, от 18.04.2023 </w:t>
            </w:r>
            <w:hyperlink w:history="0" r:id="rId175" w:tooltip="Постановление Правительства Тверской области от 18.04.2023 N 158-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 {КонсультантПлюс}">
              <w:r>
                <w:rPr>
                  <w:sz w:val="20"/>
                  <w:color w:val="0000ff"/>
                </w:rPr>
                <w:t xml:space="preserve">N 158-пп</w:t>
              </w:r>
            </w:hyperlink>
            <w:r>
              <w:rPr>
                <w:sz w:val="20"/>
              </w:rPr>
              <w:t xml:space="preserve">, от 29.06.2023 </w:t>
            </w:r>
            <w:hyperlink w:history="0" r:id="rId176" w:tooltip="Постановление Правительства Тверской области от 29.06.2023 N 277-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КонсультантПлюс}">
              <w:r>
                <w:rPr>
                  <w:sz w:val="20"/>
                  <w:color w:val="0000ff"/>
                </w:rPr>
                <w:t xml:space="preserve">N 277-пп</w:t>
              </w:r>
            </w:hyperlink>
            <w:r>
              <w:rPr>
                <w:sz w:val="20"/>
              </w:rPr>
              <w:t xml:space="preserve">, от 11.10.2023 </w:t>
            </w:r>
            <w:hyperlink w:history="0" r:id="rId177" w:tooltip="Постановление Правительства Тверской области от 11.10.2023 N 418-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КонсультантПлюс}">
              <w:r>
                <w:rPr>
                  <w:sz w:val="20"/>
                  <w:color w:val="0000ff"/>
                </w:rPr>
                <w:t xml:space="preserve">N 418-пп</w:t>
              </w:r>
            </w:hyperlink>
            <w:r>
              <w:rPr>
                <w:sz w:val="20"/>
              </w:rPr>
              <w:t xml:space="preserve">)</w:t>
            </w:r>
          </w:p>
        </w:tc>
      </w:tr>
    </w:tbl>
    <w:p>
      <w:pPr>
        <w:pStyle w:val="0"/>
        <w:jc w:val="both"/>
      </w:pPr>
      <w:r>
        <w:rPr>
          <w:sz w:val="20"/>
        </w:rPr>
      </w:r>
    </w:p>
    <w:p>
      <w:pPr>
        <w:pStyle w:val="2"/>
        <w:outlineLvl w:val="1"/>
        <w:jc w:val="center"/>
      </w:pPr>
      <w:r>
        <w:rPr>
          <w:sz w:val="20"/>
        </w:rPr>
        <w:t xml:space="preserve">Раздел I</w:t>
      </w:r>
    </w:p>
    <w:p>
      <w:pPr>
        <w:pStyle w:val="2"/>
        <w:jc w:val="center"/>
      </w:pPr>
      <w:r>
        <w:rPr>
          <w:sz w:val="20"/>
        </w:rPr>
        <w:t xml:space="preserve">Общая характеристика сферы реализации</w:t>
      </w:r>
    </w:p>
    <w:p>
      <w:pPr>
        <w:pStyle w:val="2"/>
        <w:jc w:val="center"/>
      </w:pPr>
      <w:r>
        <w:rPr>
          <w:sz w:val="20"/>
        </w:rPr>
        <w:t xml:space="preserve">государственной программы</w:t>
      </w:r>
    </w:p>
    <w:p>
      <w:pPr>
        <w:pStyle w:val="0"/>
        <w:jc w:val="both"/>
      </w:pPr>
      <w:r>
        <w:rPr>
          <w:sz w:val="20"/>
        </w:rPr>
      </w:r>
    </w:p>
    <w:p>
      <w:pPr>
        <w:pStyle w:val="2"/>
        <w:outlineLvl w:val="2"/>
        <w:jc w:val="center"/>
      </w:pPr>
      <w:r>
        <w:rPr>
          <w:sz w:val="20"/>
        </w:rPr>
        <w:t xml:space="preserve">Подраздел I. Общая характеристика сферы реализации</w:t>
      </w:r>
    </w:p>
    <w:p>
      <w:pPr>
        <w:pStyle w:val="2"/>
        <w:jc w:val="center"/>
      </w:pPr>
      <w:r>
        <w:rPr>
          <w:sz w:val="20"/>
        </w:rPr>
        <w:t xml:space="preserve">государственной программы, в том числе основные проблемы</w:t>
      </w:r>
    </w:p>
    <w:p>
      <w:pPr>
        <w:pStyle w:val="2"/>
        <w:jc w:val="center"/>
      </w:pPr>
      <w:r>
        <w:rPr>
          <w:sz w:val="20"/>
        </w:rPr>
        <w:t xml:space="preserve">и приоритеты государственной политики в сфере реализации</w:t>
      </w:r>
    </w:p>
    <w:p>
      <w:pPr>
        <w:pStyle w:val="2"/>
        <w:jc w:val="center"/>
      </w:pPr>
      <w:r>
        <w:rPr>
          <w:sz w:val="20"/>
        </w:rPr>
        <w:t xml:space="preserve">государственной программы и прогноз ее развития</w:t>
      </w:r>
    </w:p>
    <w:p>
      <w:pPr>
        <w:pStyle w:val="0"/>
        <w:jc w:val="both"/>
      </w:pPr>
      <w:r>
        <w:rPr>
          <w:sz w:val="20"/>
        </w:rPr>
      </w:r>
    </w:p>
    <w:p>
      <w:pPr>
        <w:pStyle w:val="0"/>
        <w:ind w:firstLine="540"/>
        <w:jc w:val="both"/>
      </w:pPr>
      <w:r>
        <w:rPr>
          <w:sz w:val="20"/>
        </w:rPr>
        <w:t xml:space="preserve">1. Целями государственной экономической политики в соответствии с </w:t>
      </w:r>
      <w:hyperlink w:history="0" r:id="rId178" w:tooltip="Указ Президента РФ от 07.05.2012 N 596 &quot;О долгосрочной государственной экономической политике&quot; {КонсультантПлюс}">
        <w:r>
          <w:rPr>
            <w:sz w:val="20"/>
            <w:color w:val="0000ff"/>
          </w:rPr>
          <w:t xml:space="preserve">Указом</w:t>
        </w:r>
      </w:hyperlink>
      <w:r>
        <w:rPr>
          <w:sz w:val="20"/>
        </w:rPr>
        <w:t xml:space="preserve"> Президента Российской Федерации от 07.05.2012 N 596 "О долгосрочной государственной экономической политике" определены повышение темпов и обеспечение устойчивости экономического роста, увеличение реальных доходов граждан Российской Федерации и достижение технологического лидерства российской экономики.</w:t>
      </w:r>
    </w:p>
    <w:p>
      <w:pPr>
        <w:pStyle w:val="0"/>
        <w:spacing w:before="200" w:line-rule="auto"/>
        <w:ind w:firstLine="540"/>
        <w:jc w:val="both"/>
      </w:pPr>
      <w:r>
        <w:rPr>
          <w:sz w:val="20"/>
        </w:rPr>
        <w:t xml:space="preserve">2. Несмотря на успехи в сфере реализации государственной экономической политики в Тверской области, в настоящее время существует ряд проблемных вопросов, сдерживающих социально-экономическое развитие Тверской области.</w:t>
      </w:r>
    </w:p>
    <w:p>
      <w:pPr>
        <w:pStyle w:val="0"/>
        <w:spacing w:before="200" w:line-rule="auto"/>
        <w:ind w:firstLine="540"/>
        <w:jc w:val="both"/>
      </w:pPr>
      <w:r>
        <w:rPr>
          <w:sz w:val="20"/>
        </w:rPr>
        <w:t xml:space="preserve">3. Основополагающую роль в решении проблем экономического роста играет инвестиционная составляющая.</w:t>
      </w:r>
    </w:p>
    <w:p>
      <w:pPr>
        <w:pStyle w:val="0"/>
        <w:spacing w:before="200" w:line-rule="auto"/>
        <w:ind w:firstLine="540"/>
        <w:jc w:val="both"/>
      </w:pPr>
      <w:r>
        <w:rPr>
          <w:sz w:val="20"/>
        </w:rPr>
        <w:t xml:space="preserve">4. Правительство Тверской области осуществляет последовательную инвестиционную политику, направленную на социально-экономическое развитие всего региона и его отдельных территорий, а также оказывает разностороннюю поддержку при реализации инвестиционных проектов, благоприятно влияющих на инвестиционную привлекательность Тверской области.</w:t>
      </w:r>
    </w:p>
    <w:p>
      <w:pPr>
        <w:pStyle w:val="0"/>
        <w:spacing w:before="200" w:line-rule="auto"/>
        <w:ind w:firstLine="540"/>
        <w:jc w:val="both"/>
      </w:pPr>
      <w:r>
        <w:rPr>
          <w:sz w:val="20"/>
        </w:rPr>
        <w:t xml:space="preserve">5. В регионе активно используются наиболее успешные практики реализации региональной инвестиционной политики, в частности, создание современных комплексных производственных площадок нового качественного уровня, а именно индустриальных парков, инновационно-промышленных парков, экотехнопарков, особых экономических зон, территорий опережающего социально-экономического развития (далее также - территории с преференциальными режимами ведения хозяйственной деятельности).</w:t>
      </w:r>
    </w:p>
    <w:p>
      <w:pPr>
        <w:pStyle w:val="0"/>
        <w:spacing w:before="200" w:line-rule="auto"/>
        <w:ind w:firstLine="540"/>
        <w:jc w:val="both"/>
      </w:pPr>
      <w:r>
        <w:rPr>
          <w:sz w:val="20"/>
        </w:rPr>
        <w:t xml:space="preserve">Создание и развитие территорий с преференциальными режимами ведения хозяйственной деятельности имеет важное значение для экономики региона, так как на таких территориях создаются максимально комфортные условия для формирования новых производств, что способствует улучшению инвестиционного климата Тверской области, привлечению инвестиций в реальный сектор экономики и содействуют модернизации экономики.</w:t>
      </w:r>
    </w:p>
    <w:p>
      <w:pPr>
        <w:pStyle w:val="0"/>
        <w:spacing w:before="200" w:line-rule="auto"/>
        <w:ind w:firstLine="540"/>
        <w:jc w:val="both"/>
      </w:pPr>
      <w:r>
        <w:rPr>
          <w:sz w:val="20"/>
        </w:rPr>
        <w:t xml:space="preserve">Для резидентов инновационно-промышленных парков, экотехнопарков Тверской области, территорий опережающего социально-экономического развития, особых экономических зон, созданных на территории Тверской области, предусмотрен ряд преференций, в том числе освобождение от налога на имущество организаций, освобождение от земельного налога, пониженные ставки налога на прибыль организаций.</w:t>
      </w:r>
    </w:p>
    <w:p>
      <w:pPr>
        <w:pStyle w:val="0"/>
        <w:jc w:val="both"/>
      </w:pPr>
      <w:r>
        <w:rPr>
          <w:sz w:val="20"/>
        </w:rPr>
        <w:t xml:space="preserve">(п. 5 в ред. </w:t>
      </w:r>
      <w:hyperlink w:history="0" r:id="rId179" w:tooltip="Постановление Правительства Тверской области от 22.12.2021 N 693-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 {КонсультантПлюс}">
        <w:r>
          <w:rPr>
            <w:sz w:val="20"/>
            <w:color w:val="0000ff"/>
          </w:rPr>
          <w:t xml:space="preserve">Постановления</w:t>
        </w:r>
      </w:hyperlink>
      <w:r>
        <w:rPr>
          <w:sz w:val="20"/>
        </w:rPr>
        <w:t xml:space="preserve"> Правительства Тверской области от 22.12.2021 N 693-пп)</w:t>
      </w:r>
    </w:p>
    <w:p>
      <w:pPr>
        <w:pStyle w:val="0"/>
        <w:spacing w:before="200" w:line-rule="auto"/>
        <w:ind w:firstLine="540"/>
        <w:jc w:val="both"/>
      </w:pPr>
      <w:r>
        <w:rPr>
          <w:sz w:val="20"/>
        </w:rPr>
        <w:t xml:space="preserve">6. Малый и средний бизнес Тверской области охватывает практически все сферы экономической деятельности (производство, строительство, сельское хозяйство, торговлю, транспортные услуги, услуги связи, жилищно-коммунальное хозяйство и другие).</w:t>
      </w:r>
    </w:p>
    <w:p>
      <w:pPr>
        <w:pStyle w:val="0"/>
        <w:spacing w:before="200" w:line-rule="auto"/>
        <w:ind w:firstLine="540"/>
        <w:jc w:val="both"/>
      </w:pPr>
      <w:r>
        <w:rPr>
          <w:sz w:val="20"/>
        </w:rPr>
        <w:t xml:space="preserve">Реализация региональной политики в сфере развития предпринимательства осуществляется в соответствии с направлениями, определенными </w:t>
      </w:r>
      <w:hyperlink w:history="0" r:id="rId180"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07.05.2019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r>
        <w:rPr>
          <w:sz w:val="20"/>
        </w:rPr>
        <w:t xml:space="preserve">7. Реализуемые в Тверской области меры государственной поддержки субъектов малого и среднего предпринимательства направлены на решение следующих основных задач:</w:t>
      </w:r>
    </w:p>
    <w:p>
      <w:pPr>
        <w:pStyle w:val="0"/>
        <w:spacing w:before="200" w:line-rule="auto"/>
        <w:ind w:firstLine="540"/>
        <w:jc w:val="both"/>
      </w:pPr>
      <w:r>
        <w:rPr>
          <w:sz w:val="20"/>
        </w:rPr>
        <w:t xml:space="preserve">1) вовлечение жителей региона в предпринимательскую деятельность и реализация мер государственной поддержки начинающим предпринимателям (развитие молодежного предпринимательства, проведение обучающих мероприятий Центром поддержки предпринимательства, популяризация предпринимательства);</w:t>
      </w:r>
    </w:p>
    <w:p>
      <w:pPr>
        <w:pStyle w:val="0"/>
        <w:spacing w:before="200" w:line-rule="auto"/>
        <w:ind w:firstLine="540"/>
        <w:jc w:val="both"/>
      </w:pPr>
      <w:r>
        <w:rPr>
          <w:sz w:val="20"/>
        </w:rPr>
        <w:t xml:space="preserve">2) обеспечение доступности ресурсов для развития малого и среднего предпринимательства (обеспечение деятельности Фонда содействия кредитованию субъектов малого и среднего предпринимательства Тверской области (микрофинансовая организация), предоставление поручительств и займов);</w:t>
      </w:r>
    </w:p>
    <w:p>
      <w:pPr>
        <w:pStyle w:val="0"/>
        <w:spacing w:before="200" w:line-rule="auto"/>
        <w:ind w:firstLine="540"/>
        <w:jc w:val="both"/>
      </w:pPr>
      <w:r>
        <w:rPr>
          <w:sz w:val="20"/>
        </w:rPr>
        <w:t xml:space="preserve">3) предоставление консультационной поддержки действующим субъектам предпринимательства (обеспечение деятельности Центра оказания услуг "Мой бизнес");</w:t>
      </w:r>
    </w:p>
    <w:p>
      <w:pPr>
        <w:pStyle w:val="0"/>
        <w:spacing w:before="200" w:line-rule="auto"/>
        <w:ind w:firstLine="540"/>
        <w:jc w:val="both"/>
      </w:pPr>
      <w:r>
        <w:rPr>
          <w:sz w:val="20"/>
        </w:rPr>
        <w:t xml:space="preserve">4) содействие продвижению продукции субъектов малого и среднего предпринимательства на межрегиональные рынки (обеспечение деятельности Центра поддержки предпринимательства Тверской области);</w:t>
      </w:r>
    </w:p>
    <w:p>
      <w:pPr>
        <w:pStyle w:val="0"/>
        <w:spacing w:before="200" w:line-rule="auto"/>
        <w:ind w:firstLine="540"/>
        <w:jc w:val="both"/>
      </w:pPr>
      <w:r>
        <w:rPr>
          <w:sz w:val="20"/>
        </w:rPr>
        <w:t xml:space="preserve">5) содействие экспорту продукции малых и средних предприятий региона (обеспечение деятельности Центра поддержки экспорта Тверской области).</w:t>
      </w:r>
    </w:p>
    <w:p>
      <w:pPr>
        <w:pStyle w:val="0"/>
        <w:spacing w:before="200" w:line-rule="auto"/>
        <w:ind w:firstLine="540"/>
        <w:jc w:val="both"/>
      </w:pPr>
      <w:r>
        <w:rPr>
          <w:sz w:val="20"/>
        </w:rPr>
        <w:t xml:space="preserve">8. Меры государственной поддержки субъектов малого и среднего предпринимательства Тверской области направлены на развитие предпринимательской деятельности организаций региона, а также на достижение целевых индикаторов </w:t>
      </w:r>
      <w:hyperlink w:history="0" r:id="rId181" w:tooltip="Распоряжение Правительства РФ от 02.06.2016 N 1083-р (ред. от 30.03.2018) &lt;Об утверждении Стратегии развития малого и среднего предпринимательства в Российской Федерации на период до 2030 года&gt; (вместе с &quot;Планом мероприятий (&quot;дорожной картой&quot;) по реализации Стратегии развития малого и среднего предпринимательства в Российской Федерации на период до 2030 года&quot;) {КонсультантПлюс}">
        <w:r>
          <w:rPr>
            <w:sz w:val="20"/>
            <w:color w:val="0000ff"/>
          </w:rPr>
          <w:t xml:space="preserve">Стратегии</w:t>
        </w:r>
      </w:hyperlink>
      <w:r>
        <w:rPr>
          <w:sz w:val="20"/>
        </w:rP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02.06.2016 N 1083-р (далее - Стратегия). Динамика целевых показателей, характеризующих эффективность реализуемых в регионе мер государственной поддержки в сфере предпринимательской деятельности, сопоставима с целевыми индикаторами реализации Стратегии.</w:t>
      </w:r>
    </w:p>
    <w:p>
      <w:pPr>
        <w:pStyle w:val="0"/>
        <w:spacing w:before="200" w:line-rule="auto"/>
        <w:ind w:firstLine="540"/>
        <w:jc w:val="both"/>
      </w:pPr>
      <w:r>
        <w:rPr>
          <w:sz w:val="20"/>
        </w:rPr>
        <w:t xml:space="preserve">9. С учетом рекомендаций Министерства экономического развития Российской Федерации в регионе сосредоточены усилия на нефинансовых мерах поддержки, обеспечивающих капитализацию вложенных средств, таких как создание и развитие организаций инфраструктуры поддержки субъектов малого и среднего предпринимательства, и "возвратных" мерах поддержки, таких как предоставление микрозаймов и гарантий (поручительств).</w:t>
      </w:r>
    </w:p>
    <w:p>
      <w:pPr>
        <w:pStyle w:val="0"/>
        <w:spacing w:before="200" w:line-rule="auto"/>
        <w:ind w:firstLine="540"/>
        <w:jc w:val="both"/>
      </w:pPr>
      <w:r>
        <w:rPr>
          <w:sz w:val="20"/>
        </w:rPr>
        <w:t xml:space="preserve">10. В настоящее время стратегическое планирование приобретает особую роль в управлении региональным развитием, так как заложенные в стратегических документах решения определяют социальное и экономическое благополучие региона, успешность развития бизнеса, науки, социальной сферы, что в итоге отражается на качестве и уровне жизни жителей Тверской области. Стратегическое планирование основывается на результатах мониторинга социально-экономических процессов, позволяющего выявить проблемы, пути их решения и определить возможные точки роста для развития региона в перспективе.</w:t>
      </w:r>
    </w:p>
    <w:p>
      <w:pPr>
        <w:pStyle w:val="0"/>
        <w:spacing w:before="200" w:line-rule="auto"/>
        <w:ind w:firstLine="540"/>
        <w:jc w:val="both"/>
      </w:pPr>
      <w:r>
        <w:rPr>
          <w:sz w:val="20"/>
        </w:rPr>
        <w:t xml:space="preserve">11. Разработка прогноза социально-экономического развития Тверской области на среднесрочный период и разработка показателей для составления проекта областного бюджета Тверской области остаются важным направлением в сфере деятельности Министерства экономического развития Тверской области.</w:t>
      </w:r>
    </w:p>
    <w:p>
      <w:pPr>
        <w:pStyle w:val="0"/>
        <w:spacing w:before="200" w:line-rule="auto"/>
        <w:ind w:firstLine="540"/>
        <w:jc w:val="both"/>
      </w:pPr>
      <w:r>
        <w:rPr>
          <w:sz w:val="20"/>
        </w:rPr>
        <w:t xml:space="preserve">12. В Указах Президента Российской Федерации от 07.05.2012 </w:t>
      </w:r>
      <w:hyperlink w:history="0" r:id="rId182" w:tooltip="Указ Президента РФ от 07.05.2012 N 596 &quot;О долгосрочной государственной экономической политике&quot; {КонсультантПлюс}">
        <w:r>
          <w:rPr>
            <w:sz w:val="20"/>
            <w:color w:val="0000ff"/>
          </w:rPr>
          <w:t xml:space="preserve">N 596</w:t>
        </w:r>
      </w:hyperlink>
      <w:r>
        <w:rPr>
          <w:sz w:val="20"/>
        </w:rPr>
        <w:t xml:space="preserve"> "О долгосрочной государственной экономической политике", </w:t>
      </w:r>
      <w:hyperlink w:history="0" r:id="rId183"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N 597</w:t>
        </w:r>
      </w:hyperlink>
      <w:r>
        <w:rPr>
          <w:sz w:val="20"/>
        </w:rPr>
        <w:t xml:space="preserve"> "О мероприятиях по реализации государственной социальной политики", </w:t>
      </w:r>
      <w:hyperlink w:history="0" r:id="rId184" w:tooltip="Указ Президента РФ от 07.05.2012 N 598 &quot;О совершенствовании государственной политики в сфере здравоохранения&quot; {КонсультантПлюс}">
        <w:r>
          <w:rPr>
            <w:sz w:val="20"/>
            <w:color w:val="0000ff"/>
          </w:rPr>
          <w:t xml:space="preserve">N 598</w:t>
        </w:r>
      </w:hyperlink>
      <w:r>
        <w:rPr>
          <w:sz w:val="20"/>
        </w:rPr>
        <w:t xml:space="preserve"> "О совершенствовании государственной политики в сфере здравоохранения", </w:t>
      </w:r>
      <w:hyperlink w:history="0" r:id="rId185" w:tooltip="Указ Президента РФ от 07.05.2012 N 599 &quot;О мерах по реализации государственной политики в области образования и науки&quot; {КонсультантПлюс}">
        <w:r>
          <w:rPr>
            <w:sz w:val="20"/>
            <w:color w:val="0000ff"/>
          </w:rPr>
          <w:t xml:space="preserve">N 599</w:t>
        </w:r>
      </w:hyperlink>
      <w:r>
        <w:rPr>
          <w:sz w:val="20"/>
        </w:rPr>
        <w:t xml:space="preserve"> "О мерах по реализации государственной политики в области образования и науки", </w:t>
      </w:r>
      <w:hyperlink w:history="0" r:id="rId186" w:tooltip="Указ Президента РФ от 07.05.2012 N 600 &quot;О мерах по обеспечению граждан Российской Федерации доступным и комфортным жильем и повышению качества жилищно-коммунальных услуг&quot; {КонсультантПлюс}">
        <w:r>
          <w:rPr>
            <w:sz w:val="20"/>
            <w:color w:val="0000ff"/>
          </w:rPr>
          <w:t xml:space="preserve">N 600</w:t>
        </w:r>
      </w:hyperlink>
      <w:r>
        <w:rPr>
          <w:sz w:val="20"/>
        </w:rPr>
        <w:t xml:space="preserve"> "О мерах по обеспечению граждан Российской Федерации доступным и комфортным жильем и повышению качества жилищно-коммунальных услуг", </w:t>
      </w:r>
      <w:hyperlink w:history="0" r:id="rId187" w:tooltip="Указ Президента РФ от 07.05.2012 N 601 &quot;Об основных направлениях совершенствования системы государственного управления&quot; {КонсультантПлюс}">
        <w:r>
          <w:rPr>
            <w:sz w:val="20"/>
            <w:color w:val="0000ff"/>
          </w:rPr>
          <w:t xml:space="preserve">N 601</w:t>
        </w:r>
      </w:hyperlink>
      <w:r>
        <w:rPr>
          <w:sz w:val="20"/>
        </w:rPr>
        <w:t xml:space="preserve"> "Об основных направлениях совершенствования системы государственного управления", </w:t>
      </w:r>
      <w:hyperlink w:history="0" r:id="rId188"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N 606</w:t>
        </w:r>
      </w:hyperlink>
      <w:r>
        <w:rPr>
          <w:sz w:val="20"/>
        </w:rPr>
        <w:t xml:space="preserve"> "О мерах по реализации демографической политики Российской Федерации" (далее - "майские указы") отражен перечень стратегических инициатив Президента Российской Федерации до 2020 года. Приказом Министерства экономического развития Российской Федерации от 17.03.2017 N 118 утверждена типовая </w:t>
      </w:r>
      <w:hyperlink w:history="0" r:id="rId189" w:tooltip="Приказ Минэкономразвития России от 17.03.2017 N 118 &quot;Об утверждении типовой формы отчетной информации о деятельности органов государственной власти субъектов Российской Федерации и органов местного самоуправления в целях исполнения указов Президента Российской Федерации и признании утратившим силу приказа Минэкономразвития России от 30 марта 2016 г. N 190&quot; (Зарегистрировано в Минюсте России 06.04.2017 N 46291) {КонсультантПлюс}">
        <w:r>
          <w:rPr>
            <w:sz w:val="20"/>
            <w:color w:val="0000ff"/>
          </w:rPr>
          <w:t xml:space="preserve">форма</w:t>
        </w:r>
      </w:hyperlink>
      <w:r>
        <w:rPr>
          <w:sz w:val="20"/>
        </w:rPr>
        <w:t xml:space="preserve"> отчетной информации о деятельности органов государственной власти субъектов Российской Федерации и органов местного самоуправления в целях исполнения указов Президента Российской Федерации.</w:t>
      </w:r>
    </w:p>
    <w:p>
      <w:pPr>
        <w:pStyle w:val="0"/>
        <w:spacing w:before="200" w:line-rule="auto"/>
        <w:ind w:firstLine="540"/>
        <w:jc w:val="both"/>
      </w:pPr>
      <w:r>
        <w:rPr>
          <w:sz w:val="20"/>
        </w:rPr>
        <w:t xml:space="preserve">13. В соответствии с </w:t>
      </w:r>
      <w:hyperlink w:history="0" r:id="rId190"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Указом</w:t>
        </w:r>
      </w:hyperlink>
      <w:r>
        <w:rPr>
          <w:sz w:val="20"/>
        </w:rPr>
        <w:t xml:space="preserve"> Президента Российской Федерации от 04.02.2021 N 68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утвержден перечень стратегических показателей оценки высших должностных лиц субъектов Российской Федерации. </w:t>
      </w:r>
      <w:hyperlink w:history="0" r:id="rId191" w:tooltip="Распоряжение Правительства Тверской области от 12.04.2021 N 315-рп (ред. от 12.12.2022) &quot;О мерах по реализации Указа Президента Российской Федерации от 04.02.2021 N 68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вместе с &quot;Распределением показателей для оценки эффективности деятельности Губернатора Тверской области и деятельности исполнительных органов государственной власти Тверской области {КонсультантПлюс}">
        <w:r>
          <w:rPr>
            <w:sz w:val="20"/>
            <w:color w:val="0000ff"/>
          </w:rPr>
          <w:t xml:space="preserve">Распоряжением</w:t>
        </w:r>
      </w:hyperlink>
      <w:r>
        <w:rPr>
          <w:sz w:val="20"/>
        </w:rPr>
        <w:t xml:space="preserve"> Правительства Тверской области от 12.04.2021 N 315-рп "О мерах по реализации Указа Президента Российской Федерации от 04.02.2021 N 68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определены исполнительные органы Тверской области, ответственные за достижение указанных показателей.</w:t>
      </w:r>
    </w:p>
    <w:p>
      <w:pPr>
        <w:pStyle w:val="0"/>
        <w:jc w:val="both"/>
      </w:pPr>
      <w:r>
        <w:rPr>
          <w:sz w:val="20"/>
        </w:rPr>
        <w:t xml:space="preserve">(п. 13 в ред. </w:t>
      </w:r>
      <w:hyperlink w:history="0" r:id="rId192" w:tooltip="Постановление Правительства Тверской области от 08.02.2023 N 41-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б {КонсультантПлюс}">
        <w:r>
          <w:rPr>
            <w:sz w:val="20"/>
            <w:color w:val="0000ff"/>
          </w:rPr>
          <w:t xml:space="preserve">Постановления</w:t>
        </w:r>
      </w:hyperlink>
      <w:r>
        <w:rPr>
          <w:sz w:val="20"/>
        </w:rPr>
        <w:t xml:space="preserve"> Правительства Тверской области от 08.02.2023 N 41-пп)</w:t>
      </w:r>
    </w:p>
    <w:p>
      <w:pPr>
        <w:pStyle w:val="0"/>
        <w:spacing w:before="200" w:line-rule="auto"/>
        <w:ind w:firstLine="540"/>
        <w:jc w:val="both"/>
      </w:pPr>
      <w:r>
        <w:rPr>
          <w:sz w:val="20"/>
        </w:rPr>
        <w:t xml:space="preserve">14. Стратегические направления развития России на ближайшую перспективу отражаются в ежегодном Послании Президента Российской Федерации Федеральному Собранию Российской Федерации, в соответствии с которым формируется план мероприятий по реализации основных положений Послания Президента Российской Федерации Федеральному Собранию Российской Федерации.</w:t>
      </w:r>
    </w:p>
    <w:p>
      <w:pPr>
        <w:pStyle w:val="0"/>
        <w:spacing w:before="200" w:line-rule="auto"/>
        <w:ind w:firstLine="540"/>
        <w:jc w:val="both"/>
      </w:pPr>
      <w:r>
        <w:rPr>
          <w:sz w:val="20"/>
        </w:rPr>
        <w:t xml:space="preserve">15. Стратегические направления развития тверского региона на ближайшую перспективу обозначены в ежегодном Послании Губернатора Тверской области Законодательному Собранию Тверской области, на основе которого формируется план мероприятий по реализации основных положений Послания Губернатора Тверской области Законодательному Собранию Тверской области.</w:t>
      </w:r>
    </w:p>
    <w:p>
      <w:pPr>
        <w:pStyle w:val="0"/>
        <w:spacing w:before="200" w:line-rule="auto"/>
        <w:ind w:firstLine="540"/>
        <w:jc w:val="both"/>
      </w:pPr>
      <w:r>
        <w:rPr>
          <w:sz w:val="20"/>
        </w:rPr>
        <w:t xml:space="preserve">16. С учетом сформировавшихся тенденций развития экономики и социальной сферы Тверской области основными приоритетными направлениями в сфере реализации государственной программы являются:</w:t>
      </w:r>
    </w:p>
    <w:p>
      <w:pPr>
        <w:pStyle w:val="0"/>
        <w:spacing w:before="200" w:line-rule="auto"/>
        <w:ind w:firstLine="540"/>
        <w:jc w:val="both"/>
      </w:pPr>
      <w:r>
        <w:rPr>
          <w:sz w:val="20"/>
        </w:rPr>
        <w:t xml:space="preserve">1) реализация мер, направленных на улучшение инвестиционного климата в Тверской области и привлечение инвестиций в Тверскую область, способствующих также приросту высокопроизводительных рабочих мест;</w:t>
      </w:r>
    </w:p>
    <w:p>
      <w:pPr>
        <w:pStyle w:val="0"/>
        <w:spacing w:before="200" w:line-rule="auto"/>
        <w:ind w:firstLine="540"/>
        <w:jc w:val="both"/>
      </w:pPr>
      <w:r>
        <w:rPr>
          <w:sz w:val="20"/>
        </w:rPr>
        <w:t xml:space="preserve">2) стимулирование экспорта, развитие международных и межрегиональных связей Тверской области;</w:t>
      </w:r>
    </w:p>
    <w:p>
      <w:pPr>
        <w:pStyle w:val="0"/>
        <w:spacing w:before="200" w:line-rule="auto"/>
        <w:ind w:firstLine="540"/>
        <w:jc w:val="both"/>
      </w:pPr>
      <w:r>
        <w:rPr>
          <w:sz w:val="20"/>
        </w:rPr>
        <w:t xml:space="preserve">3) оказание государственной поддержки малого и среднего предпринимательства, а также реализация мероприятий по поддержке социального предпринимательства, предоставление субъектам малого и среднего предпринимательства налоговых льгот;</w:t>
      </w:r>
    </w:p>
    <w:p>
      <w:pPr>
        <w:pStyle w:val="0"/>
        <w:jc w:val="both"/>
      </w:pPr>
      <w:r>
        <w:rPr>
          <w:sz w:val="20"/>
        </w:rPr>
        <w:t xml:space="preserve">(пп. 3 в ред. </w:t>
      </w:r>
      <w:hyperlink w:history="0" r:id="rId193" w:tooltip="Постановление Правительства Тверской области от 22.12.2021 N 693-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 {КонсультантПлюс}">
        <w:r>
          <w:rPr>
            <w:sz w:val="20"/>
            <w:color w:val="0000ff"/>
          </w:rPr>
          <w:t xml:space="preserve">Постановления</w:t>
        </w:r>
      </w:hyperlink>
      <w:r>
        <w:rPr>
          <w:sz w:val="20"/>
        </w:rPr>
        <w:t xml:space="preserve"> Правительства Тверской области от 22.12.2021 N 693-пп)</w:t>
      </w:r>
    </w:p>
    <w:p>
      <w:pPr>
        <w:pStyle w:val="0"/>
        <w:spacing w:before="200" w:line-rule="auto"/>
        <w:ind w:firstLine="540"/>
        <w:jc w:val="both"/>
      </w:pPr>
      <w:r>
        <w:rPr>
          <w:sz w:val="20"/>
        </w:rPr>
        <w:t xml:space="preserve">4) внедрение эффективных практик в систему государственного и муниципального управления, содействие развитию инноваций;</w:t>
      </w:r>
    </w:p>
    <w:p>
      <w:pPr>
        <w:pStyle w:val="0"/>
        <w:spacing w:before="200" w:line-rule="auto"/>
        <w:ind w:firstLine="540"/>
        <w:jc w:val="both"/>
      </w:pPr>
      <w:r>
        <w:rPr>
          <w:sz w:val="20"/>
        </w:rPr>
        <w:t xml:space="preserve">5) оказание содействия развитию науки и инновационной деятельности в Тверской области;</w:t>
      </w:r>
    </w:p>
    <w:p>
      <w:pPr>
        <w:pStyle w:val="0"/>
        <w:spacing w:before="200" w:line-rule="auto"/>
        <w:ind w:firstLine="540"/>
        <w:jc w:val="both"/>
      </w:pPr>
      <w:r>
        <w:rPr>
          <w:sz w:val="20"/>
        </w:rPr>
        <w:t xml:space="preserve">6) проведение оценки регулирующего воздействия проектов нормативных правовых актов, разрабатываемых исполнительными органами Тверской области, в целях снижения административных барьеров в экономике Тверской области;</w:t>
      </w:r>
    </w:p>
    <w:p>
      <w:pPr>
        <w:pStyle w:val="0"/>
        <w:jc w:val="both"/>
      </w:pPr>
      <w:r>
        <w:rPr>
          <w:sz w:val="20"/>
        </w:rPr>
        <w:t xml:space="preserve">(в ред. </w:t>
      </w:r>
      <w:hyperlink w:history="0" r:id="rId194" w:tooltip="Постановление Правительства Тверской области от 08.02.2023 N 41-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б {КонсультантПлюс}">
        <w:r>
          <w:rPr>
            <w:sz w:val="20"/>
            <w:color w:val="0000ff"/>
          </w:rPr>
          <w:t xml:space="preserve">Постановления</w:t>
        </w:r>
      </w:hyperlink>
      <w:r>
        <w:rPr>
          <w:sz w:val="20"/>
        </w:rPr>
        <w:t xml:space="preserve"> Правительства Тверской области от 08.02.2023 N 41-пп)</w:t>
      </w:r>
    </w:p>
    <w:p>
      <w:pPr>
        <w:pStyle w:val="0"/>
        <w:spacing w:before="200" w:line-rule="auto"/>
        <w:ind w:firstLine="540"/>
        <w:jc w:val="both"/>
      </w:pPr>
      <w:r>
        <w:rPr>
          <w:sz w:val="20"/>
        </w:rPr>
        <w:t xml:space="preserve">7) реализация Государственного плана подготовки управленческих кадров для организаций народного хозяйства Российской Федерации;</w:t>
      </w:r>
    </w:p>
    <w:p>
      <w:pPr>
        <w:pStyle w:val="0"/>
        <w:spacing w:before="200" w:line-rule="auto"/>
        <w:ind w:firstLine="540"/>
        <w:jc w:val="both"/>
      </w:pPr>
      <w:r>
        <w:rPr>
          <w:sz w:val="20"/>
        </w:rPr>
        <w:t xml:space="preserve">8) совершенствование системы стратегического управления социально-экономическим развитием и прогнозирования социально-экономического развития Тверской области, ориентированного на повышение качества стратегического управления на региональном уровне и обеспечение взаимосвязи процедур стратегического управления на федеральном и региональном уровнях.</w:t>
      </w:r>
    </w:p>
    <w:p>
      <w:pPr>
        <w:pStyle w:val="0"/>
        <w:spacing w:before="200" w:line-rule="auto"/>
        <w:ind w:firstLine="540"/>
        <w:jc w:val="both"/>
      </w:pPr>
      <w:r>
        <w:rPr>
          <w:sz w:val="20"/>
        </w:rPr>
        <w:t xml:space="preserve">17. В целях реализации данных приоритетов Министерством экономического развития Тверской области будет продолжена работа по созданию благоприятных условий для привлечения инвестиций в регион и осуществлению предпринимательской деятельности, развитию инновационной деятельности, формированию инновационной инфраструктуры региона.</w:t>
      </w:r>
    </w:p>
    <w:p>
      <w:pPr>
        <w:pStyle w:val="0"/>
        <w:spacing w:before="200" w:line-rule="auto"/>
        <w:ind w:firstLine="540"/>
        <w:jc w:val="both"/>
      </w:pPr>
      <w:r>
        <w:rPr>
          <w:sz w:val="20"/>
        </w:rPr>
        <w:t xml:space="preserve">18. Инвестиционные возможности Тверской области презентуются на международных форумах и выставках, среди которых основными являются:</w:t>
      </w:r>
    </w:p>
    <w:p>
      <w:pPr>
        <w:pStyle w:val="0"/>
        <w:spacing w:before="200" w:line-rule="auto"/>
        <w:ind w:firstLine="540"/>
        <w:jc w:val="both"/>
      </w:pPr>
      <w:r>
        <w:rPr>
          <w:sz w:val="20"/>
        </w:rPr>
        <w:t xml:space="preserve">1) Российский инвестиционный форум в городе Сочи - один из наиболее масштабных инвестиционных форумов, проводимых в Российской Федерации. В мероприятии ежегодно принимают участие представители Правительства Российской Федерации и главы субъектов Российской Федерации. Тверская область является постоянным участником форума с 2006 года;</w:t>
      </w:r>
    </w:p>
    <w:p>
      <w:pPr>
        <w:pStyle w:val="0"/>
        <w:spacing w:before="200" w:line-rule="auto"/>
        <w:ind w:firstLine="540"/>
        <w:jc w:val="both"/>
      </w:pPr>
      <w:r>
        <w:rPr>
          <w:sz w:val="20"/>
        </w:rPr>
        <w:t xml:space="preserve">2) Петербургский международный экономический форум - одно из наиболее авторитетных и влиятельных мероприятий, организуемых в Российской Федерации.</w:t>
      </w:r>
    </w:p>
    <w:p>
      <w:pPr>
        <w:pStyle w:val="0"/>
        <w:spacing w:before="200" w:line-rule="auto"/>
        <w:ind w:firstLine="540"/>
        <w:jc w:val="both"/>
      </w:pPr>
      <w:r>
        <w:rPr>
          <w:sz w:val="20"/>
        </w:rPr>
        <w:t xml:space="preserve">19. В целях повышения открытости результатов деятельности исполнительных органов Тверской области по исполнению майских указов продолжается работа по формированию исполнительными органами Тверской области публичной отчетности о ходе достижения показателей, установленных майскими указами, и мероприятий, направленных на их достижение. Данные публичной отчетности размещаются в информационно-телекоммуникационной сети Интернет (далее - сеть Интернет) на сайтах исполнительных органов Тверской области в разделе "Открытые данные". Министерство экономического развития Тверской области является исполнительным органом Тверской области, ответственным за формирование сводного доклада об исполнении исполнительными органами Тверской области поручений, содержащихся в майских указах, и за внесение данных публичной отчетности в государственную автоматизированную информационную систему "Управление".</w:t>
      </w:r>
    </w:p>
    <w:p>
      <w:pPr>
        <w:pStyle w:val="0"/>
        <w:jc w:val="both"/>
      </w:pPr>
      <w:r>
        <w:rPr>
          <w:sz w:val="20"/>
        </w:rPr>
        <w:t xml:space="preserve">(в ред. </w:t>
      </w:r>
      <w:hyperlink w:history="0" r:id="rId195" w:tooltip="Постановление Правительства Тверской области от 08.02.2023 N 41-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б {КонсультантПлюс}">
        <w:r>
          <w:rPr>
            <w:sz w:val="20"/>
            <w:color w:val="0000ff"/>
          </w:rPr>
          <w:t xml:space="preserve">Постановления</w:t>
        </w:r>
      </w:hyperlink>
      <w:r>
        <w:rPr>
          <w:sz w:val="20"/>
        </w:rPr>
        <w:t xml:space="preserve"> Правительства Тверской области от 08.02.2023 N 41-пп)</w:t>
      </w:r>
    </w:p>
    <w:p>
      <w:pPr>
        <w:pStyle w:val="0"/>
        <w:spacing w:before="200" w:line-rule="auto"/>
        <w:ind w:firstLine="540"/>
        <w:jc w:val="both"/>
      </w:pPr>
      <w:r>
        <w:rPr>
          <w:sz w:val="20"/>
        </w:rPr>
        <w:t xml:space="preserve">20. Важнейшими задачами в сфере повышения качества предоставления государственных и муниципальных услуг в Тверской области в соответствии с </w:t>
      </w:r>
      <w:hyperlink w:history="0" r:id="rId196" w:tooltip="Указ Президента РФ от 07.05.2012 N 601 &quot;Об основных направлениях совершенствования системы государственного управления&quot; {КонсультантПлюс}">
        <w:r>
          <w:rPr>
            <w:sz w:val="20"/>
            <w:color w:val="0000ff"/>
          </w:rPr>
          <w:t xml:space="preserve">Указом</w:t>
        </w:r>
      </w:hyperlink>
      <w:r>
        <w:rPr>
          <w:sz w:val="20"/>
        </w:rPr>
        <w:t xml:space="preserve"> Президента Российской Федерации от 07.05.2012 N 601 "Об основных направлениях совершенствования системы государственного управления" и Федеральным </w:t>
      </w:r>
      <w:hyperlink w:history="0" r:id="rId197"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 являются:</w:t>
      </w:r>
    </w:p>
    <w:p>
      <w:pPr>
        <w:pStyle w:val="0"/>
        <w:spacing w:before="200" w:line-rule="auto"/>
        <w:ind w:firstLine="540"/>
        <w:jc w:val="both"/>
      </w:pPr>
      <w:r>
        <w:rPr>
          <w:sz w:val="20"/>
        </w:rPr>
        <w:t xml:space="preserve">1) оптимизация и упрощение порядка предоставления государственных и муниципальных услуг;</w:t>
      </w:r>
    </w:p>
    <w:p>
      <w:pPr>
        <w:pStyle w:val="0"/>
        <w:spacing w:before="200" w:line-rule="auto"/>
        <w:ind w:firstLine="540"/>
        <w:jc w:val="both"/>
      </w:pPr>
      <w:r>
        <w:rPr>
          <w:sz w:val="20"/>
        </w:rPr>
        <w:t xml:space="preserve">2) обеспечение возможности предоставления государственных и муниципальных услуг в режиме "одного окна";</w:t>
      </w:r>
    </w:p>
    <w:p>
      <w:pPr>
        <w:pStyle w:val="0"/>
        <w:spacing w:before="200" w:line-rule="auto"/>
        <w:ind w:firstLine="540"/>
        <w:jc w:val="both"/>
      </w:pPr>
      <w:r>
        <w:rPr>
          <w:sz w:val="20"/>
        </w:rPr>
        <w:t xml:space="preserve">3) снижение организационных, временных, финансовых затрат граждан и предпринимателей на преодоление административных барьеров при предоставлении государственных и муниципальных услуг;</w:t>
      </w:r>
    </w:p>
    <w:p>
      <w:pPr>
        <w:pStyle w:val="0"/>
        <w:spacing w:before="200" w:line-rule="auto"/>
        <w:ind w:firstLine="540"/>
        <w:jc w:val="both"/>
      </w:pPr>
      <w:r>
        <w:rPr>
          <w:sz w:val="20"/>
        </w:rPr>
        <w:t xml:space="preserve">4) организация предоставления государственных и муниципальных услуг в электронной форме;</w:t>
      </w:r>
    </w:p>
    <w:p>
      <w:pPr>
        <w:pStyle w:val="0"/>
        <w:spacing w:before="200" w:line-rule="auto"/>
        <w:ind w:firstLine="540"/>
        <w:jc w:val="both"/>
      </w:pPr>
      <w:r>
        <w:rPr>
          <w:sz w:val="20"/>
        </w:rPr>
        <w:t xml:space="preserve">5) повышение информированности субъектов малого и среднего предпринимательства о мерах государственной поддержки, в том числе оказываемых объектами инфраструктуры поддержки малого и среднего предпринимательства.</w:t>
      </w:r>
    </w:p>
    <w:p>
      <w:pPr>
        <w:pStyle w:val="0"/>
        <w:spacing w:before="200" w:line-rule="auto"/>
        <w:ind w:firstLine="540"/>
        <w:jc w:val="both"/>
      </w:pPr>
      <w:r>
        <w:rPr>
          <w:sz w:val="20"/>
        </w:rPr>
        <w:t xml:space="preserve">21. Перспективы данного направления деятельности: переход к предоставлению услуг в многофункциональных центрах предоставления государственных и муниципальных услуг по жизненным ситуациям и по месту пребывания, дальнейшее снижение времени ожидания в очереди при подаче документов для получения государственных и муниципальных услуг, сокращение количества обращений граждан и юридических лиц в органы власти для получения государственных и муниципальных услуг.</w:t>
      </w:r>
    </w:p>
    <w:p>
      <w:pPr>
        <w:pStyle w:val="0"/>
        <w:spacing w:before="200" w:line-rule="auto"/>
        <w:ind w:firstLine="540"/>
        <w:jc w:val="both"/>
      </w:pPr>
      <w:r>
        <w:rPr>
          <w:sz w:val="20"/>
        </w:rPr>
        <w:t xml:space="preserve">22. Повышение качества и доступности предоставления государственных и муниципальных услуг осуществляется также за счет расширения сети многофункциональных центров предоставления государственных и муниципальных услуг.</w:t>
      </w:r>
    </w:p>
    <w:p>
      <w:pPr>
        <w:pStyle w:val="0"/>
        <w:spacing w:before="200" w:line-rule="auto"/>
        <w:ind w:firstLine="540"/>
        <w:jc w:val="both"/>
      </w:pPr>
      <w:r>
        <w:rPr>
          <w:sz w:val="20"/>
        </w:rPr>
        <w:t xml:space="preserve">23. Обеспечить снижение организационных, временных, финансовых затрат граждан и предпринимателей на преодоление административных барьеров при предоставлении государственных и муниципальных услуг призван внедренный в работу органов власти принцип межведомственного взаимодействия при предоставлении государственных и муниципальных услуг. В перспективе необходимо обеспечить возможность использования электронного межведомственного взаимодействия на всей территории Тверской области.</w:t>
      </w:r>
    </w:p>
    <w:p>
      <w:pPr>
        <w:pStyle w:val="0"/>
        <w:spacing w:before="200" w:line-rule="auto"/>
        <w:ind w:firstLine="540"/>
        <w:jc w:val="both"/>
      </w:pPr>
      <w:r>
        <w:rPr>
          <w:sz w:val="20"/>
        </w:rPr>
        <w:t xml:space="preserve">24 - 27. Утратили силу. - </w:t>
      </w:r>
      <w:hyperlink w:history="0" r:id="rId198" w:tooltip="Постановление Правительства Тверской области от 30.03.2022 N 215-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 {КонсультантПлюс}">
        <w:r>
          <w:rPr>
            <w:sz w:val="20"/>
            <w:color w:val="0000ff"/>
          </w:rPr>
          <w:t xml:space="preserve">Постановление</w:t>
        </w:r>
      </w:hyperlink>
      <w:r>
        <w:rPr>
          <w:sz w:val="20"/>
        </w:rPr>
        <w:t xml:space="preserve"> Правительства Тверской области от 30.03.2022 N 215-пп.</w:t>
      </w:r>
    </w:p>
    <w:p>
      <w:pPr>
        <w:pStyle w:val="0"/>
        <w:spacing w:before="200" w:line-rule="auto"/>
        <w:ind w:firstLine="540"/>
        <w:jc w:val="both"/>
      </w:pPr>
      <w:r>
        <w:rPr>
          <w:sz w:val="20"/>
        </w:rPr>
        <w:t xml:space="preserve">28. Информация обо всех государственных и муниципальных услугах опубликована в федеральной государственной информационной системе "Единый портал государственных и муниципальных услуг (функций)" по адресу </w:t>
      </w:r>
      <w:r>
        <w:rPr>
          <w:sz w:val="20"/>
        </w:rPr>
        <w:t xml:space="preserve">www.gosuslugi.ru</w:t>
      </w:r>
      <w:r>
        <w:rPr>
          <w:sz w:val="20"/>
        </w:rPr>
        <w:t xml:space="preserve"> в сети Интернет.</w:t>
      </w:r>
    </w:p>
    <w:p>
      <w:pPr>
        <w:pStyle w:val="0"/>
        <w:spacing w:before="200" w:line-rule="auto"/>
        <w:ind w:firstLine="540"/>
        <w:jc w:val="both"/>
      </w:pPr>
      <w:r>
        <w:rPr>
          <w:sz w:val="20"/>
        </w:rPr>
        <w:t xml:space="preserve">29. Объем бюджетных ассигнований, выделяемый на реализацию государственной программы, по годам ее реализации, по каждой подпрограмме, задачам и мероприятиям подпрограммы, по обеспечивающей подпрограмме в разрезе кодов бюджетной классификации и дополнительных аналитических кодов указан в </w:t>
      </w:r>
      <w:hyperlink w:history="0" w:anchor="P801" w:tooltip="Характеристика государственной программы">
        <w:r>
          <w:rPr>
            <w:sz w:val="20"/>
            <w:color w:val="0000ff"/>
          </w:rPr>
          <w:t xml:space="preserve">характеристике</w:t>
        </w:r>
      </w:hyperlink>
      <w:r>
        <w:rPr>
          <w:sz w:val="20"/>
        </w:rPr>
        <w:t xml:space="preserve"> государственной программы (приложение 1 к настоящей государственной программе).</w:t>
      </w:r>
    </w:p>
    <w:p>
      <w:pPr>
        <w:pStyle w:val="0"/>
        <w:spacing w:before="200" w:line-rule="auto"/>
        <w:ind w:firstLine="540"/>
        <w:jc w:val="both"/>
      </w:pPr>
      <w:r>
        <w:rPr>
          <w:sz w:val="20"/>
        </w:rPr>
        <w:t xml:space="preserve">30. </w:t>
      </w:r>
      <w:hyperlink w:history="0" w:anchor="P20842" w:tooltip="Характеристика основных показателей">
        <w:r>
          <w:rPr>
            <w:sz w:val="20"/>
            <w:color w:val="0000ff"/>
          </w:rPr>
          <w:t xml:space="preserve">Характеристика</w:t>
        </w:r>
      </w:hyperlink>
      <w:r>
        <w:rPr>
          <w:sz w:val="20"/>
        </w:rPr>
        <w:t xml:space="preserve"> основных показателей государственной программы приведена в приложении 2 к настоящей государственной программе.</w:t>
      </w:r>
    </w:p>
    <w:p>
      <w:pPr>
        <w:pStyle w:val="0"/>
        <w:jc w:val="both"/>
      </w:pPr>
      <w:r>
        <w:rPr>
          <w:sz w:val="20"/>
        </w:rPr>
      </w:r>
    </w:p>
    <w:p>
      <w:pPr>
        <w:pStyle w:val="2"/>
        <w:outlineLvl w:val="2"/>
        <w:jc w:val="center"/>
      </w:pPr>
      <w:r>
        <w:rPr>
          <w:sz w:val="20"/>
        </w:rPr>
        <w:t xml:space="preserve">Подраздел II. Результаты анализа влияния</w:t>
      </w:r>
    </w:p>
    <w:p>
      <w:pPr>
        <w:pStyle w:val="2"/>
        <w:jc w:val="center"/>
      </w:pPr>
      <w:r>
        <w:rPr>
          <w:sz w:val="20"/>
        </w:rPr>
        <w:t xml:space="preserve">внешней и внутренней среды на сферу реализации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31. На реализацию государственной программы может повлиять как внешняя, так и внутренняя среда.</w:t>
      </w:r>
    </w:p>
    <w:bookmarkStart w:id="676" w:name="P676"/>
    <w:bookmarkEnd w:id="676"/>
    <w:p>
      <w:pPr>
        <w:pStyle w:val="0"/>
        <w:spacing w:before="200" w:line-rule="auto"/>
        <w:ind w:firstLine="540"/>
        <w:jc w:val="both"/>
      </w:pPr>
      <w:r>
        <w:rPr>
          <w:sz w:val="20"/>
        </w:rPr>
        <w:t xml:space="preserve">32. В качестве факторов внешней среды, которые могут отрицательно повлиять на сферу реализации государственной программы, можно выделить:</w:t>
      </w:r>
    </w:p>
    <w:p>
      <w:pPr>
        <w:pStyle w:val="0"/>
        <w:spacing w:before="200" w:line-rule="auto"/>
        <w:ind w:firstLine="540"/>
        <w:jc w:val="both"/>
      </w:pPr>
      <w:r>
        <w:rPr>
          <w:sz w:val="20"/>
        </w:rPr>
        <w:t xml:space="preserve">1) ухудшение экономической ситуации как в целом по Российской Федерации, так и в Тверской области;</w:t>
      </w:r>
    </w:p>
    <w:p>
      <w:pPr>
        <w:pStyle w:val="0"/>
        <w:spacing w:before="200" w:line-rule="auto"/>
        <w:ind w:firstLine="540"/>
        <w:jc w:val="both"/>
      </w:pPr>
      <w:r>
        <w:rPr>
          <w:sz w:val="20"/>
        </w:rPr>
        <w:t xml:space="preserve">2) смещение запланированных сроков разработки и принятия федеральных документов;</w:t>
      </w:r>
    </w:p>
    <w:p>
      <w:pPr>
        <w:pStyle w:val="0"/>
        <w:spacing w:before="200" w:line-rule="auto"/>
        <w:ind w:firstLine="540"/>
        <w:jc w:val="both"/>
      </w:pPr>
      <w:r>
        <w:rPr>
          <w:sz w:val="20"/>
        </w:rPr>
        <w:t xml:space="preserve">3) отсутствие софинансирования из федерального бюджета на реализацию мероприятий государственной программы;</w:t>
      </w:r>
    </w:p>
    <w:p>
      <w:pPr>
        <w:pStyle w:val="0"/>
        <w:spacing w:before="200" w:line-rule="auto"/>
        <w:ind w:firstLine="540"/>
        <w:jc w:val="both"/>
      </w:pPr>
      <w:r>
        <w:rPr>
          <w:sz w:val="20"/>
        </w:rPr>
        <w:t xml:space="preserve">4) природные и техногенные катастрофы.</w:t>
      </w:r>
    </w:p>
    <w:p>
      <w:pPr>
        <w:pStyle w:val="0"/>
        <w:spacing w:before="200" w:line-rule="auto"/>
        <w:ind w:firstLine="540"/>
        <w:jc w:val="both"/>
      </w:pPr>
      <w:r>
        <w:rPr>
          <w:sz w:val="20"/>
        </w:rPr>
        <w:t xml:space="preserve">33. Факторы внешней среды, указанные в </w:t>
      </w:r>
      <w:hyperlink w:history="0" w:anchor="P676" w:tooltip="32. В качестве факторов внешней среды, которые могут отрицательно повлиять на сферу реализации государственной программы, можно выделить:">
        <w:r>
          <w:rPr>
            <w:sz w:val="20"/>
            <w:color w:val="0000ff"/>
          </w:rPr>
          <w:t xml:space="preserve">пункте 32</w:t>
        </w:r>
      </w:hyperlink>
      <w:r>
        <w:rPr>
          <w:sz w:val="20"/>
        </w:rPr>
        <w:t xml:space="preserve"> настоящего подраздела, могут привести к:</w:t>
      </w:r>
    </w:p>
    <w:p>
      <w:pPr>
        <w:pStyle w:val="0"/>
        <w:spacing w:before="200" w:line-rule="auto"/>
        <w:ind w:firstLine="540"/>
        <w:jc w:val="both"/>
      </w:pPr>
      <w:r>
        <w:rPr>
          <w:sz w:val="20"/>
        </w:rPr>
        <w:t xml:space="preserve">1) снижению интереса к Тверской области со стороны инвесторов;</w:t>
      </w:r>
    </w:p>
    <w:p>
      <w:pPr>
        <w:pStyle w:val="0"/>
        <w:spacing w:before="200" w:line-rule="auto"/>
        <w:ind w:firstLine="540"/>
        <w:jc w:val="both"/>
      </w:pPr>
      <w:r>
        <w:rPr>
          <w:sz w:val="20"/>
        </w:rPr>
        <w:t xml:space="preserve">2) значительному снижению поддержки предпринимательства и инновационной деятельности в Тверской области.</w:t>
      </w:r>
    </w:p>
    <w:p>
      <w:pPr>
        <w:pStyle w:val="0"/>
        <w:spacing w:before="200" w:line-rule="auto"/>
        <w:ind w:firstLine="540"/>
        <w:jc w:val="both"/>
      </w:pPr>
      <w:r>
        <w:rPr>
          <w:sz w:val="20"/>
        </w:rPr>
        <w:t xml:space="preserve">34. В качестве факторов внешней среды, которые могут положительно повлиять на сферу реализации государственной программы, можно выделить:</w:t>
      </w:r>
    </w:p>
    <w:p>
      <w:pPr>
        <w:pStyle w:val="0"/>
        <w:spacing w:before="200" w:line-rule="auto"/>
        <w:ind w:firstLine="540"/>
        <w:jc w:val="both"/>
      </w:pPr>
      <w:r>
        <w:rPr>
          <w:sz w:val="20"/>
        </w:rPr>
        <w:t xml:space="preserve">1) увеличение роли стратегического и долгосрочного планирования в Тверской области;</w:t>
      </w:r>
    </w:p>
    <w:p>
      <w:pPr>
        <w:pStyle w:val="0"/>
        <w:spacing w:before="200" w:line-rule="auto"/>
        <w:ind w:firstLine="540"/>
        <w:jc w:val="both"/>
      </w:pPr>
      <w:r>
        <w:rPr>
          <w:sz w:val="20"/>
        </w:rPr>
        <w:t xml:space="preserve">2) наличие нормативной и методической базы по вопросам развития оценки регулирующего воздействия, сформированной на федеральном уровне.</w:t>
      </w:r>
    </w:p>
    <w:p>
      <w:pPr>
        <w:pStyle w:val="0"/>
        <w:spacing w:before="200" w:line-rule="auto"/>
        <w:ind w:firstLine="540"/>
        <w:jc w:val="both"/>
      </w:pPr>
      <w:r>
        <w:rPr>
          <w:sz w:val="20"/>
        </w:rPr>
        <w:t xml:space="preserve">35. К факторам внутренней среды, которые могут отрицательно повлиять на сферу реализации государственной программы, можно отнести:</w:t>
      </w:r>
    </w:p>
    <w:p>
      <w:pPr>
        <w:pStyle w:val="0"/>
        <w:spacing w:before="200" w:line-rule="auto"/>
        <w:ind w:firstLine="540"/>
        <w:jc w:val="both"/>
      </w:pPr>
      <w:r>
        <w:rPr>
          <w:sz w:val="20"/>
        </w:rPr>
        <w:t xml:space="preserve">1) сложности с инфраструктурным развитием региона, препятствующие реализации крупных инвестиционных проектов;</w:t>
      </w:r>
    </w:p>
    <w:p>
      <w:pPr>
        <w:pStyle w:val="0"/>
        <w:spacing w:before="200" w:line-rule="auto"/>
        <w:ind w:firstLine="540"/>
        <w:jc w:val="both"/>
      </w:pPr>
      <w:r>
        <w:rPr>
          <w:sz w:val="20"/>
        </w:rPr>
        <w:t xml:space="preserve">2) низкий уровень газификации Тверской области как фактор сдерживающего развития;</w:t>
      </w:r>
    </w:p>
    <w:p>
      <w:pPr>
        <w:pStyle w:val="0"/>
        <w:spacing w:before="200" w:line-rule="auto"/>
        <w:ind w:firstLine="540"/>
        <w:jc w:val="both"/>
      </w:pPr>
      <w:r>
        <w:rPr>
          <w:sz w:val="20"/>
        </w:rPr>
        <w:t xml:space="preserve">3) отсутствие необходимого количества подготовленных инвестиционных площадок, обеспеченных необходимой инфраструктурой;</w:t>
      </w:r>
    </w:p>
    <w:p>
      <w:pPr>
        <w:pStyle w:val="0"/>
        <w:spacing w:before="200" w:line-rule="auto"/>
        <w:ind w:firstLine="540"/>
        <w:jc w:val="both"/>
      </w:pPr>
      <w:r>
        <w:rPr>
          <w:sz w:val="20"/>
        </w:rPr>
        <w:t xml:space="preserve">4) высокий по сравнению с другими субъектами Российской Федерации уровень тарифов;</w:t>
      </w:r>
    </w:p>
    <w:p>
      <w:pPr>
        <w:pStyle w:val="0"/>
        <w:spacing w:before="200" w:line-rule="auto"/>
        <w:ind w:firstLine="540"/>
        <w:jc w:val="both"/>
      </w:pPr>
      <w:r>
        <w:rPr>
          <w:sz w:val="20"/>
        </w:rPr>
        <w:t xml:space="preserve">5) территориальная близость двух мегаполисов, приводящая к оттоку кадров.</w:t>
      </w:r>
    </w:p>
    <w:p>
      <w:pPr>
        <w:pStyle w:val="0"/>
        <w:spacing w:before="200" w:line-rule="auto"/>
        <w:ind w:firstLine="540"/>
        <w:jc w:val="both"/>
      </w:pPr>
      <w:r>
        <w:rPr>
          <w:sz w:val="20"/>
        </w:rPr>
        <w:t xml:space="preserve">36. В качестве факторов внутренней среды, которые могут положительно повлиять на сферу реализации государственной программы, можно выделить:</w:t>
      </w:r>
    </w:p>
    <w:p>
      <w:pPr>
        <w:pStyle w:val="0"/>
        <w:spacing w:before="200" w:line-rule="auto"/>
        <w:ind w:firstLine="540"/>
        <w:jc w:val="both"/>
      </w:pPr>
      <w:r>
        <w:rPr>
          <w:sz w:val="20"/>
        </w:rPr>
        <w:t xml:space="preserve">1) регулярное повышение квалификации сотрудников главного администратора государственной программы и администраторов государственной программы;</w:t>
      </w:r>
    </w:p>
    <w:p>
      <w:pPr>
        <w:pStyle w:val="0"/>
        <w:spacing w:before="200" w:line-rule="auto"/>
        <w:ind w:firstLine="540"/>
        <w:jc w:val="both"/>
      </w:pPr>
      <w:r>
        <w:rPr>
          <w:sz w:val="20"/>
        </w:rPr>
        <w:t xml:space="preserve">2) высокая исполнительская дисциплина главного администратора государственной программы и администратора государственной программы.</w:t>
      </w:r>
    </w:p>
    <w:p>
      <w:pPr>
        <w:pStyle w:val="0"/>
        <w:jc w:val="both"/>
      </w:pPr>
      <w:r>
        <w:rPr>
          <w:sz w:val="20"/>
        </w:rPr>
      </w:r>
    </w:p>
    <w:p>
      <w:pPr>
        <w:pStyle w:val="2"/>
        <w:outlineLvl w:val="1"/>
        <w:jc w:val="center"/>
      </w:pPr>
      <w:r>
        <w:rPr>
          <w:sz w:val="20"/>
        </w:rPr>
        <w:t xml:space="preserve">Раздел II</w:t>
      </w:r>
    </w:p>
    <w:p>
      <w:pPr>
        <w:pStyle w:val="2"/>
        <w:jc w:val="center"/>
      </w:pPr>
      <w:r>
        <w:rPr>
          <w:sz w:val="20"/>
        </w:rPr>
        <w:t xml:space="preserve">Механизм управления и мониторинга реализации</w:t>
      </w:r>
    </w:p>
    <w:p>
      <w:pPr>
        <w:pStyle w:val="2"/>
        <w:jc w:val="center"/>
      </w:pPr>
      <w:r>
        <w:rPr>
          <w:sz w:val="20"/>
        </w:rPr>
        <w:t xml:space="preserve">государственной программы</w:t>
      </w:r>
    </w:p>
    <w:p>
      <w:pPr>
        <w:pStyle w:val="0"/>
        <w:jc w:val="both"/>
      </w:pPr>
      <w:r>
        <w:rPr>
          <w:sz w:val="20"/>
        </w:rPr>
      </w:r>
    </w:p>
    <w:p>
      <w:pPr>
        <w:pStyle w:val="2"/>
        <w:outlineLvl w:val="2"/>
        <w:jc w:val="center"/>
      </w:pPr>
      <w:r>
        <w:rPr>
          <w:sz w:val="20"/>
        </w:rPr>
        <w:t xml:space="preserve">Подраздел I.</w:t>
      </w:r>
    </w:p>
    <w:p>
      <w:pPr>
        <w:pStyle w:val="2"/>
        <w:jc w:val="center"/>
      </w:pPr>
      <w:r>
        <w:rPr>
          <w:sz w:val="20"/>
        </w:rPr>
        <w:t xml:space="preserve">Управление реализацией государственной программы</w:t>
      </w:r>
    </w:p>
    <w:p>
      <w:pPr>
        <w:pStyle w:val="0"/>
        <w:jc w:val="both"/>
      </w:pPr>
      <w:r>
        <w:rPr>
          <w:sz w:val="20"/>
        </w:rPr>
      </w:r>
    </w:p>
    <w:p>
      <w:pPr>
        <w:pStyle w:val="0"/>
        <w:ind w:firstLine="540"/>
        <w:jc w:val="both"/>
      </w:pPr>
      <w:r>
        <w:rPr>
          <w:sz w:val="20"/>
        </w:rPr>
        <w:t xml:space="preserve">37. Механизм управления государственной программой представляет собой скоординированные по срокам и направлениям действия исполнителей конкретных мероприятий, ведущие к достижению намеченных целей.</w:t>
      </w:r>
    </w:p>
    <w:p>
      <w:pPr>
        <w:pStyle w:val="0"/>
        <w:spacing w:before="200" w:line-rule="auto"/>
        <w:ind w:firstLine="540"/>
        <w:jc w:val="both"/>
      </w:pPr>
      <w:r>
        <w:rPr>
          <w:sz w:val="20"/>
        </w:rPr>
        <w:t xml:space="preserve">38. Оперативное управление и координацию работ по выполнению мероприятий государственной программы осуществляет главный администратор государственной программы в соответствии с </w:t>
      </w:r>
      <w:hyperlink w:history="0" r:id="rId199" w:tooltip="Постановление Правительства Тверской области от 24.09.2012 N 545-пп (ред. от 11.10.2023) &quot;О Порядке разработки, реализации и оценки эффективности реализации государственных программ Тверской области&quot; {КонсультантПлюс}">
        <w:r>
          <w:rPr>
            <w:sz w:val="20"/>
            <w:color w:val="0000ff"/>
          </w:rPr>
          <w:t xml:space="preserve">Порядком</w:t>
        </w:r>
      </w:hyperlink>
      <w:r>
        <w:rPr>
          <w:sz w:val="20"/>
        </w:rPr>
        <w:t xml:space="preserve"> разработки, реализации и оценки эффективности реализации государственных программ Тверской области, утвержденным Постановлением Правительства Тверской области от 24.09.2012 N 545-пп (далее - Порядок).</w:t>
      </w:r>
    </w:p>
    <w:p>
      <w:pPr>
        <w:pStyle w:val="0"/>
        <w:spacing w:before="200" w:line-rule="auto"/>
        <w:ind w:firstLine="540"/>
        <w:jc w:val="both"/>
      </w:pPr>
      <w:r>
        <w:rPr>
          <w:sz w:val="20"/>
        </w:rPr>
        <w:t xml:space="preserve">39. Главный администратор государственной программы самостоятельно определяет формы и методы управления реализацией государственной программы.</w:t>
      </w:r>
    </w:p>
    <w:p>
      <w:pPr>
        <w:pStyle w:val="0"/>
        <w:spacing w:before="200" w:line-rule="auto"/>
        <w:ind w:firstLine="540"/>
        <w:jc w:val="both"/>
      </w:pPr>
      <w:r>
        <w:rPr>
          <w:sz w:val="20"/>
        </w:rPr>
        <w:t xml:space="preserve">40. Главный администратор государственной программы осуществляет управление реализацией государственной программы в соответствии с утвержденным планом реализации государственной программы на среднесрочную перспективу.</w:t>
      </w:r>
    </w:p>
    <w:p>
      <w:pPr>
        <w:pStyle w:val="0"/>
        <w:spacing w:before="200" w:line-rule="auto"/>
        <w:ind w:firstLine="540"/>
        <w:jc w:val="both"/>
      </w:pPr>
      <w:r>
        <w:rPr>
          <w:sz w:val="20"/>
        </w:rPr>
        <w:t xml:space="preserve">41. Основными исполнителями государственной программы являются структурные подразделения главного администратора государственной программы, а также структурные подразделения администраторов государственной программы.</w:t>
      </w:r>
    </w:p>
    <w:p>
      <w:pPr>
        <w:pStyle w:val="0"/>
        <w:spacing w:before="200" w:line-rule="auto"/>
        <w:ind w:firstLine="540"/>
        <w:jc w:val="both"/>
      </w:pPr>
      <w:r>
        <w:rPr>
          <w:sz w:val="20"/>
        </w:rPr>
        <w:t xml:space="preserve">42. Главный администратор государственной программы в целях достижения показателей результатов и реализации мероприятий государственной программы:</w:t>
      </w:r>
    </w:p>
    <w:p>
      <w:pPr>
        <w:pStyle w:val="0"/>
        <w:spacing w:before="200" w:line-rule="auto"/>
        <w:ind w:firstLine="540"/>
        <w:jc w:val="both"/>
      </w:pPr>
      <w:r>
        <w:rPr>
          <w:sz w:val="20"/>
        </w:rPr>
        <w:t xml:space="preserve">1) обеспечивает разработку нормативных правовых актов Тверской области, ведомственных актов, планов реализации государственной программы;</w:t>
      </w:r>
    </w:p>
    <w:p>
      <w:pPr>
        <w:pStyle w:val="0"/>
        <w:spacing w:before="200" w:line-rule="auto"/>
        <w:ind w:firstLine="540"/>
        <w:jc w:val="both"/>
      </w:pPr>
      <w:r>
        <w:rPr>
          <w:sz w:val="20"/>
        </w:rPr>
        <w:t xml:space="preserve">2) распределяет задачи по реализации государственной программы и обеспечивает взаимодействие с заинтересованными исполнительными органами Тверской области по вопросам реализации государственной программы;</w:t>
      </w:r>
    </w:p>
    <w:p>
      <w:pPr>
        <w:pStyle w:val="0"/>
        <w:jc w:val="both"/>
      </w:pPr>
      <w:r>
        <w:rPr>
          <w:sz w:val="20"/>
        </w:rPr>
        <w:t xml:space="preserve">(в ред. </w:t>
      </w:r>
      <w:hyperlink w:history="0" r:id="rId200" w:tooltip="Постановление Правительства Тверской области от 08.02.2023 N 41-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б {КонсультантПлюс}">
        <w:r>
          <w:rPr>
            <w:sz w:val="20"/>
            <w:color w:val="0000ff"/>
          </w:rPr>
          <w:t xml:space="preserve">Постановления</w:t>
        </w:r>
      </w:hyperlink>
      <w:r>
        <w:rPr>
          <w:sz w:val="20"/>
        </w:rPr>
        <w:t xml:space="preserve"> Правительства Тверской области от 08.02.2023 N 41-пп)</w:t>
      </w:r>
    </w:p>
    <w:p>
      <w:pPr>
        <w:pStyle w:val="0"/>
        <w:spacing w:before="200" w:line-rule="auto"/>
        <w:ind w:firstLine="540"/>
        <w:jc w:val="both"/>
      </w:pPr>
      <w:r>
        <w:rPr>
          <w:sz w:val="20"/>
        </w:rPr>
        <w:t xml:space="preserve">3) обеспечивает формирование и представление необходимой документации для осуществления финансирования за счет средств областного бюджета Тверской области;</w:t>
      </w:r>
    </w:p>
    <w:p>
      <w:pPr>
        <w:pStyle w:val="0"/>
        <w:spacing w:before="200" w:line-rule="auto"/>
        <w:ind w:firstLine="540"/>
        <w:jc w:val="both"/>
      </w:pPr>
      <w:r>
        <w:rPr>
          <w:sz w:val="20"/>
        </w:rPr>
        <w:t xml:space="preserve">4) проводит при необходимости рабочие совещания по решению задач подпрограмм государственной программы и текущему выполнению мероприятий государственной программы;</w:t>
      </w:r>
    </w:p>
    <w:p>
      <w:pPr>
        <w:pStyle w:val="0"/>
        <w:spacing w:before="200" w:line-rule="auto"/>
        <w:ind w:firstLine="540"/>
        <w:jc w:val="both"/>
      </w:pPr>
      <w:r>
        <w:rPr>
          <w:sz w:val="20"/>
        </w:rPr>
        <w:t xml:space="preserve">5) подготавливает отчетные сведения по реализации государственной программы.</w:t>
      </w:r>
    </w:p>
    <w:p>
      <w:pPr>
        <w:pStyle w:val="0"/>
        <w:spacing w:before="200" w:line-rule="auto"/>
        <w:ind w:firstLine="540"/>
        <w:jc w:val="both"/>
      </w:pPr>
      <w:r>
        <w:rPr>
          <w:sz w:val="20"/>
        </w:rPr>
        <w:t xml:space="preserve">43. В течение всего периода реализации государственной программы:</w:t>
      </w:r>
    </w:p>
    <w:p>
      <w:pPr>
        <w:pStyle w:val="0"/>
        <w:spacing w:before="200" w:line-rule="auto"/>
        <w:ind w:firstLine="540"/>
        <w:jc w:val="both"/>
      </w:pPr>
      <w:r>
        <w:rPr>
          <w:sz w:val="20"/>
        </w:rPr>
        <w:t xml:space="preserve">1) актуализируются расходы на реализацию государственной программы и утверждаются законом Тверской области об областном бюджете Тверской области на соответствующий финансовый год и плановый период в объеме, предусмотренном на соответствующие финансовые годы;</w:t>
      </w:r>
    </w:p>
    <w:p>
      <w:pPr>
        <w:pStyle w:val="0"/>
        <w:spacing w:before="200" w:line-rule="auto"/>
        <w:ind w:firstLine="540"/>
        <w:jc w:val="both"/>
      </w:pPr>
      <w:r>
        <w:rPr>
          <w:sz w:val="20"/>
        </w:rPr>
        <w:t xml:space="preserve">2) по результатам реализации государственной программы за отчетный финансовый год на основе сформированных ежегодных отчетов о реализации государственной программы за отчетный финансовый год актуализируются показатели реализации государственной программы.</w:t>
      </w:r>
    </w:p>
    <w:p>
      <w:pPr>
        <w:pStyle w:val="0"/>
        <w:jc w:val="both"/>
      </w:pPr>
      <w:r>
        <w:rPr>
          <w:sz w:val="20"/>
        </w:rPr>
      </w:r>
    </w:p>
    <w:p>
      <w:pPr>
        <w:pStyle w:val="2"/>
        <w:outlineLvl w:val="2"/>
        <w:jc w:val="center"/>
      </w:pPr>
      <w:r>
        <w:rPr>
          <w:sz w:val="20"/>
        </w:rPr>
        <w:t xml:space="preserve">Подраздел II.</w:t>
      </w:r>
    </w:p>
    <w:p>
      <w:pPr>
        <w:pStyle w:val="2"/>
        <w:jc w:val="center"/>
      </w:pPr>
      <w:r>
        <w:rPr>
          <w:sz w:val="20"/>
        </w:rPr>
        <w:t xml:space="preserve">Мониторинг реализации государственной программы</w:t>
      </w:r>
    </w:p>
    <w:p>
      <w:pPr>
        <w:pStyle w:val="0"/>
        <w:jc w:val="both"/>
      </w:pPr>
      <w:r>
        <w:rPr>
          <w:sz w:val="20"/>
        </w:rPr>
      </w:r>
    </w:p>
    <w:p>
      <w:pPr>
        <w:pStyle w:val="0"/>
        <w:ind w:firstLine="540"/>
        <w:jc w:val="both"/>
      </w:pPr>
      <w:r>
        <w:rPr>
          <w:sz w:val="20"/>
        </w:rPr>
        <w:t xml:space="preserve">44. Мониторинг реализации государственной программы в течение всего периода ее реализации осуществляют главный администратор государственной программы и администраторы государственной программы.</w:t>
      </w:r>
    </w:p>
    <w:p>
      <w:pPr>
        <w:pStyle w:val="0"/>
        <w:spacing w:before="200" w:line-rule="auto"/>
        <w:ind w:firstLine="540"/>
        <w:jc w:val="both"/>
      </w:pPr>
      <w:r>
        <w:rPr>
          <w:sz w:val="20"/>
        </w:rPr>
        <w:t xml:space="preserve">45. Мониторинг реализации государственной программы обеспечивает:</w:t>
      </w:r>
    </w:p>
    <w:p>
      <w:pPr>
        <w:pStyle w:val="0"/>
        <w:spacing w:before="200" w:line-rule="auto"/>
        <w:ind w:firstLine="540"/>
        <w:jc w:val="both"/>
      </w:pPr>
      <w:r>
        <w:rPr>
          <w:sz w:val="20"/>
        </w:rPr>
        <w:t xml:space="preserve">1) регулярность получения информации о реализации государственной программы от ответственных исполнителей главного администратора государственной программы и администратора государственной программы;</w:t>
      </w:r>
    </w:p>
    <w:p>
      <w:pPr>
        <w:pStyle w:val="0"/>
        <w:spacing w:before="200" w:line-rule="auto"/>
        <w:ind w:firstLine="540"/>
        <w:jc w:val="both"/>
      </w:pPr>
      <w:r>
        <w:rPr>
          <w:sz w:val="20"/>
        </w:rPr>
        <w:t xml:space="preserve">2) согласованность действий ответственных исполнителей главного администратора государственной программы и администратора государственной программы;</w:t>
      </w:r>
    </w:p>
    <w:p>
      <w:pPr>
        <w:pStyle w:val="0"/>
        <w:spacing w:before="200" w:line-rule="auto"/>
        <w:ind w:firstLine="540"/>
        <w:jc w:val="both"/>
      </w:pPr>
      <w:r>
        <w:rPr>
          <w:sz w:val="20"/>
        </w:rPr>
        <w:t xml:space="preserve">3) своевременную актуализацию государственной программы с учетом меняющихся внешних и внутренних рисков.</w:t>
      </w:r>
    </w:p>
    <w:p>
      <w:pPr>
        <w:pStyle w:val="0"/>
        <w:spacing w:before="200" w:line-rule="auto"/>
        <w:ind w:firstLine="540"/>
        <w:jc w:val="both"/>
      </w:pPr>
      <w:r>
        <w:rPr>
          <w:sz w:val="20"/>
        </w:rPr>
        <w:t xml:space="preserve">46. Мониторинг реализации государственной программы осуществляется посредством регулярного сбора, анализа и оценки информации:</w:t>
      </w:r>
    </w:p>
    <w:p>
      <w:pPr>
        <w:pStyle w:val="0"/>
        <w:spacing w:before="200" w:line-rule="auto"/>
        <w:ind w:firstLine="540"/>
        <w:jc w:val="both"/>
      </w:pPr>
      <w:r>
        <w:rPr>
          <w:sz w:val="20"/>
        </w:rPr>
        <w:t xml:space="preserve">1) об использовании финансовых ресурсов, предусмотренных на реализацию государственной программы;</w:t>
      </w:r>
    </w:p>
    <w:p>
      <w:pPr>
        <w:pStyle w:val="0"/>
        <w:spacing w:before="200" w:line-rule="auto"/>
        <w:ind w:firstLine="540"/>
        <w:jc w:val="both"/>
      </w:pPr>
      <w:r>
        <w:rPr>
          <w:sz w:val="20"/>
        </w:rPr>
        <w:t xml:space="preserve">2) о достижении запланированных показателей государственной программы;</w:t>
      </w:r>
    </w:p>
    <w:p>
      <w:pPr>
        <w:pStyle w:val="0"/>
        <w:spacing w:before="200" w:line-rule="auto"/>
        <w:ind w:firstLine="540"/>
        <w:jc w:val="both"/>
      </w:pPr>
      <w:r>
        <w:rPr>
          <w:sz w:val="20"/>
        </w:rPr>
        <w:t xml:space="preserve">3) о выполнении плана реализации государственной программы на среднесрочную перспективу.</w:t>
      </w:r>
    </w:p>
    <w:p>
      <w:pPr>
        <w:pStyle w:val="0"/>
        <w:spacing w:before="200" w:line-rule="auto"/>
        <w:ind w:firstLine="540"/>
        <w:jc w:val="both"/>
      </w:pPr>
      <w:r>
        <w:rPr>
          <w:sz w:val="20"/>
        </w:rPr>
        <w:t xml:space="preserve">47. Источниками информации для проведения мониторинга реализации государственной программы являются:</w:t>
      </w:r>
    </w:p>
    <w:p>
      <w:pPr>
        <w:pStyle w:val="0"/>
        <w:spacing w:before="200" w:line-rule="auto"/>
        <w:ind w:firstLine="540"/>
        <w:jc w:val="both"/>
      </w:pPr>
      <w:r>
        <w:rPr>
          <w:sz w:val="20"/>
        </w:rPr>
        <w:t xml:space="preserve">1) ведомственная, региональная и федеральная статистика показателей, характеризующих сферу реализации государственной программы;</w:t>
      </w:r>
    </w:p>
    <w:p>
      <w:pPr>
        <w:pStyle w:val="0"/>
        <w:spacing w:before="200" w:line-rule="auto"/>
        <w:ind w:firstLine="540"/>
        <w:jc w:val="both"/>
      </w:pPr>
      <w:r>
        <w:rPr>
          <w:sz w:val="20"/>
        </w:rPr>
        <w:t xml:space="preserve">2) отчеты ответственных исполнителей главного администратора государственной программы и администратора государственной программы о реализации государственной программы;</w:t>
      </w:r>
    </w:p>
    <w:p>
      <w:pPr>
        <w:pStyle w:val="0"/>
        <w:spacing w:before="200" w:line-rule="auto"/>
        <w:ind w:firstLine="540"/>
        <w:jc w:val="both"/>
      </w:pPr>
      <w:r>
        <w:rPr>
          <w:sz w:val="20"/>
        </w:rPr>
        <w:t xml:space="preserve">3) отчеты главного администратора государственной программы и администратора государственной программы об исполнении областного бюджета Тверской области;</w:t>
      </w:r>
    </w:p>
    <w:p>
      <w:pPr>
        <w:pStyle w:val="0"/>
        <w:spacing w:before="200" w:line-rule="auto"/>
        <w:ind w:firstLine="540"/>
        <w:jc w:val="both"/>
      </w:pPr>
      <w:r>
        <w:rPr>
          <w:sz w:val="20"/>
        </w:rPr>
        <w:t xml:space="preserve">4) другие источники.</w:t>
      </w:r>
    </w:p>
    <w:p>
      <w:pPr>
        <w:pStyle w:val="0"/>
        <w:spacing w:before="200" w:line-rule="auto"/>
        <w:ind w:firstLine="540"/>
        <w:jc w:val="both"/>
      </w:pPr>
      <w:r>
        <w:rPr>
          <w:sz w:val="20"/>
        </w:rPr>
        <w:t xml:space="preserve">48. Мониторинг реализации государственной программы предусматривает:</w:t>
      </w:r>
    </w:p>
    <w:p>
      <w:pPr>
        <w:pStyle w:val="0"/>
        <w:spacing w:before="200" w:line-rule="auto"/>
        <w:ind w:firstLine="540"/>
        <w:jc w:val="both"/>
      </w:pPr>
      <w:r>
        <w:rPr>
          <w:sz w:val="20"/>
        </w:rPr>
        <w:t xml:space="preserve">1) оценку выполнения плана реализации государственной программы на среднесрочную перспективу;</w:t>
      </w:r>
    </w:p>
    <w:p>
      <w:pPr>
        <w:pStyle w:val="0"/>
        <w:spacing w:before="200" w:line-rule="auto"/>
        <w:ind w:firstLine="540"/>
        <w:jc w:val="both"/>
      </w:pPr>
      <w:r>
        <w:rPr>
          <w:sz w:val="20"/>
        </w:rPr>
        <w:t xml:space="preserve">2) формирование и согласование отчета о реализации государственной программы за отчетный финансовый год.</w:t>
      </w:r>
    </w:p>
    <w:p>
      <w:pPr>
        <w:pStyle w:val="0"/>
        <w:spacing w:before="200" w:line-rule="auto"/>
        <w:ind w:firstLine="540"/>
        <w:jc w:val="both"/>
      </w:pPr>
      <w:r>
        <w:rPr>
          <w:sz w:val="20"/>
        </w:rPr>
        <w:t xml:space="preserve">49. Главный администратор государственной программы формирует отчет о реализации государственной программы за отчетный финансовый год в соответствии с Порядком.</w:t>
      </w:r>
    </w:p>
    <w:p>
      <w:pPr>
        <w:pStyle w:val="0"/>
        <w:spacing w:before="200" w:line-rule="auto"/>
        <w:ind w:firstLine="540"/>
        <w:jc w:val="both"/>
      </w:pPr>
      <w:r>
        <w:rPr>
          <w:sz w:val="20"/>
        </w:rPr>
        <w:t xml:space="preserve">50. Главный администратор государственной программы осуществляет оценку эффективности реализации государственной программы в соответствии с Порядком.</w:t>
      </w:r>
    </w:p>
    <w:p>
      <w:pPr>
        <w:pStyle w:val="0"/>
        <w:spacing w:before="200" w:line-rule="auto"/>
        <w:ind w:firstLine="540"/>
        <w:jc w:val="both"/>
      </w:pPr>
      <w:r>
        <w:rPr>
          <w:sz w:val="20"/>
        </w:rPr>
        <w:t xml:space="preserve">51. </w:t>
      </w:r>
      <w:hyperlink w:history="0" w:anchor="P21542" w:tooltip="Анализ рисков реализации государственной программы">
        <w:r>
          <w:rPr>
            <w:sz w:val="20"/>
            <w:color w:val="0000ff"/>
          </w:rPr>
          <w:t xml:space="preserve">Анализ</w:t>
        </w:r>
      </w:hyperlink>
      <w:r>
        <w:rPr>
          <w:sz w:val="20"/>
        </w:rPr>
        <w:t xml:space="preserve"> рисков реализации государственной программы и меры по управлению рисками приведены в приложении 3 к настоящей государственной программе.</w:t>
      </w:r>
    </w:p>
    <w:p>
      <w:pPr>
        <w:pStyle w:val="0"/>
        <w:jc w:val="both"/>
      </w:pPr>
      <w:r>
        <w:rPr>
          <w:sz w:val="20"/>
        </w:rPr>
      </w:r>
    </w:p>
    <w:p>
      <w:pPr>
        <w:pStyle w:val="2"/>
        <w:outlineLvl w:val="2"/>
        <w:jc w:val="center"/>
      </w:pPr>
      <w:r>
        <w:rPr>
          <w:sz w:val="20"/>
        </w:rPr>
        <w:t xml:space="preserve">Подраздел III. Взаимодействие главного администратора,</w:t>
      </w:r>
    </w:p>
    <w:p>
      <w:pPr>
        <w:pStyle w:val="2"/>
        <w:jc w:val="center"/>
      </w:pPr>
      <w:r>
        <w:rPr>
          <w:sz w:val="20"/>
        </w:rPr>
        <w:t xml:space="preserve">администраторов государственной программы с исполнительными</w:t>
      </w:r>
    </w:p>
    <w:p>
      <w:pPr>
        <w:pStyle w:val="2"/>
        <w:jc w:val="center"/>
      </w:pPr>
      <w:r>
        <w:rPr>
          <w:sz w:val="20"/>
        </w:rPr>
        <w:t xml:space="preserve">органами Тверской области при реализации</w:t>
      </w:r>
    </w:p>
    <w:p>
      <w:pPr>
        <w:pStyle w:val="2"/>
        <w:jc w:val="center"/>
      </w:pPr>
      <w:r>
        <w:rPr>
          <w:sz w:val="20"/>
        </w:rPr>
        <w:t xml:space="preserve">государственной программы</w:t>
      </w:r>
    </w:p>
    <w:p>
      <w:pPr>
        <w:pStyle w:val="0"/>
        <w:jc w:val="center"/>
      </w:pPr>
      <w:r>
        <w:rPr>
          <w:sz w:val="20"/>
        </w:rPr>
        <w:t xml:space="preserve">(в ред. </w:t>
      </w:r>
      <w:hyperlink w:history="0" r:id="rId201" w:tooltip="Постановление Правительства Тверской области от 08.02.2023 N 41-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б {КонсультантПлюс}">
        <w:r>
          <w:rPr>
            <w:sz w:val="20"/>
            <w:color w:val="0000ff"/>
          </w:rPr>
          <w:t xml:space="preserve">Постановления</w:t>
        </w:r>
      </w:hyperlink>
      <w:r>
        <w:rPr>
          <w:sz w:val="20"/>
        </w:rPr>
        <w:t xml:space="preserve"> Правительства Тверской области</w:t>
      </w:r>
    </w:p>
    <w:p>
      <w:pPr>
        <w:pStyle w:val="0"/>
        <w:jc w:val="center"/>
      </w:pPr>
      <w:r>
        <w:rPr>
          <w:sz w:val="20"/>
        </w:rPr>
        <w:t xml:space="preserve">от 08.02.2023 N 41-пп)</w:t>
      </w:r>
    </w:p>
    <w:p>
      <w:pPr>
        <w:pStyle w:val="0"/>
        <w:jc w:val="both"/>
      </w:pPr>
      <w:r>
        <w:rPr>
          <w:sz w:val="20"/>
        </w:rPr>
      </w:r>
    </w:p>
    <w:p>
      <w:pPr>
        <w:pStyle w:val="0"/>
        <w:ind w:firstLine="540"/>
        <w:jc w:val="both"/>
      </w:pPr>
      <w:r>
        <w:rPr>
          <w:sz w:val="20"/>
        </w:rPr>
        <w:t xml:space="preserve">52. Главный администратор, администраторы государственной программы взаимодействуют с исполнительными органами Тверской области по вопросам:</w:t>
      </w:r>
    </w:p>
    <w:p>
      <w:pPr>
        <w:pStyle w:val="0"/>
        <w:jc w:val="both"/>
      </w:pPr>
      <w:r>
        <w:rPr>
          <w:sz w:val="20"/>
        </w:rPr>
        <w:t xml:space="preserve">(в ред. </w:t>
      </w:r>
      <w:hyperlink w:history="0" r:id="rId202" w:tooltip="Постановление Правительства Тверской области от 08.02.2023 N 41-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б {КонсультантПлюс}">
        <w:r>
          <w:rPr>
            <w:sz w:val="20"/>
            <w:color w:val="0000ff"/>
          </w:rPr>
          <w:t xml:space="preserve">Постановления</w:t>
        </w:r>
      </w:hyperlink>
      <w:r>
        <w:rPr>
          <w:sz w:val="20"/>
        </w:rPr>
        <w:t xml:space="preserve"> Правительства Тверской области от 08.02.2023 N 41-пп)</w:t>
      </w:r>
    </w:p>
    <w:p>
      <w:pPr>
        <w:pStyle w:val="0"/>
        <w:spacing w:before="200" w:line-rule="auto"/>
        <w:ind w:firstLine="540"/>
        <w:jc w:val="both"/>
      </w:pPr>
      <w:r>
        <w:rPr>
          <w:sz w:val="20"/>
        </w:rPr>
        <w:t xml:space="preserve">1) разработки и корректировки документов стратегического планирования Тверской области и текущего прогнозирования социально-экономического развития Тверской области;</w:t>
      </w:r>
    </w:p>
    <w:p>
      <w:pPr>
        <w:pStyle w:val="0"/>
        <w:spacing w:before="200" w:line-rule="auto"/>
        <w:ind w:firstLine="540"/>
        <w:jc w:val="both"/>
      </w:pPr>
      <w:r>
        <w:rPr>
          <w:sz w:val="20"/>
        </w:rPr>
        <w:t xml:space="preserve">2) подготовки показателей для расчета доходной базы областного бюджета Тверской области;</w:t>
      </w:r>
    </w:p>
    <w:p>
      <w:pPr>
        <w:pStyle w:val="0"/>
        <w:spacing w:before="200" w:line-rule="auto"/>
        <w:ind w:firstLine="540"/>
        <w:jc w:val="both"/>
      </w:pPr>
      <w:r>
        <w:rPr>
          <w:sz w:val="20"/>
        </w:rPr>
        <w:t xml:space="preserve">3) нормативно-методического обеспечения и организации бюджетного процесса в Тверской области;</w:t>
      </w:r>
    </w:p>
    <w:p>
      <w:pPr>
        <w:pStyle w:val="0"/>
        <w:spacing w:before="200" w:line-rule="auto"/>
        <w:ind w:firstLine="540"/>
        <w:jc w:val="both"/>
      </w:pPr>
      <w:r>
        <w:rPr>
          <w:sz w:val="20"/>
        </w:rPr>
        <w:t xml:space="preserve">4) содействия внедрению программно-целевого планирования в деятельность исполнительных органов Тверской области;</w:t>
      </w:r>
    </w:p>
    <w:p>
      <w:pPr>
        <w:pStyle w:val="0"/>
        <w:jc w:val="both"/>
      </w:pPr>
      <w:r>
        <w:rPr>
          <w:sz w:val="20"/>
        </w:rPr>
        <w:t xml:space="preserve">(в ред. </w:t>
      </w:r>
      <w:hyperlink w:history="0" r:id="rId203" w:tooltip="Постановление Правительства Тверской области от 08.02.2023 N 41-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б {КонсультантПлюс}">
        <w:r>
          <w:rPr>
            <w:sz w:val="20"/>
            <w:color w:val="0000ff"/>
          </w:rPr>
          <w:t xml:space="preserve">Постановления</w:t>
        </w:r>
      </w:hyperlink>
      <w:r>
        <w:rPr>
          <w:sz w:val="20"/>
        </w:rPr>
        <w:t xml:space="preserve"> Правительства Тверской области от 08.02.2023 N 41-пп)</w:t>
      </w:r>
    </w:p>
    <w:p>
      <w:pPr>
        <w:pStyle w:val="0"/>
        <w:spacing w:before="200" w:line-rule="auto"/>
        <w:ind w:firstLine="540"/>
        <w:jc w:val="both"/>
      </w:pPr>
      <w:r>
        <w:rPr>
          <w:sz w:val="20"/>
        </w:rPr>
        <w:t xml:space="preserve">5) реализации мер по оказанию государственной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Тверской области;</w:t>
      </w:r>
    </w:p>
    <w:p>
      <w:pPr>
        <w:pStyle w:val="0"/>
        <w:spacing w:before="200" w:line-rule="auto"/>
        <w:ind w:firstLine="540"/>
        <w:jc w:val="both"/>
      </w:pPr>
      <w:r>
        <w:rPr>
          <w:sz w:val="20"/>
        </w:rPr>
        <w:t xml:space="preserve">6) проведения оценки регулирующего воздействия проектов нормативных правовых актов Тверской области и экспертизы нормативных правовых актов Тверской области;</w:t>
      </w:r>
    </w:p>
    <w:p>
      <w:pPr>
        <w:pStyle w:val="0"/>
        <w:spacing w:before="200" w:line-rule="auto"/>
        <w:ind w:firstLine="540"/>
        <w:jc w:val="both"/>
      </w:pPr>
      <w:r>
        <w:rPr>
          <w:sz w:val="20"/>
        </w:rPr>
        <w:t xml:space="preserve">7) обеспечения деятельности коллегиальных и совещательных органов при Правительстве Тверской области в сфере развития малого и среднего предпринимательства, повышения качества и доступности предоставления государственных и муниципальных услуг (исполнения государственных и муниципальных функций);</w:t>
      </w:r>
    </w:p>
    <w:p>
      <w:pPr>
        <w:pStyle w:val="0"/>
        <w:spacing w:before="200" w:line-rule="auto"/>
        <w:ind w:firstLine="540"/>
        <w:jc w:val="both"/>
      </w:pPr>
      <w:r>
        <w:rPr>
          <w:sz w:val="20"/>
        </w:rPr>
        <w:t xml:space="preserve">8) снижения административных барьеров, оптимизации и повышения качества предоставления государственных услуг.</w:t>
      </w:r>
    </w:p>
    <w:p>
      <w:pPr>
        <w:pStyle w:val="0"/>
        <w:jc w:val="both"/>
      </w:pPr>
      <w:r>
        <w:rPr>
          <w:sz w:val="20"/>
        </w:rPr>
      </w:r>
    </w:p>
    <w:p>
      <w:pPr>
        <w:pStyle w:val="2"/>
        <w:outlineLvl w:val="2"/>
        <w:jc w:val="center"/>
      </w:pPr>
      <w:r>
        <w:rPr>
          <w:sz w:val="20"/>
        </w:rPr>
        <w:t xml:space="preserve">Подраздел IV. Взаимодействие главного администратора,</w:t>
      </w:r>
    </w:p>
    <w:p>
      <w:pPr>
        <w:pStyle w:val="2"/>
        <w:jc w:val="center"/>
      </w:pPr>
      <w:r>
        <w:rPr>
          <w:sz w:val="20"/>
        </w:rPr>
        <w:t xml:space="preserve">администраторов государственной программы с органами</w:t>
      </w:r>
    </w:p>
    <w:p>
      <w:pPr>
        <w:pStyle w:val="2"/>
        <w:jc w:val="center"/>
      </w:pPr>
      <w:r>
        <w:rPr>
          <w:sz w:val="20"/>
        </w:rPr>
        <w:t xml:space="preserve">местного самоуправления муниципальных образований Тверской</w:t>
      </w:r>
    </w:p>
    <w:p>
      <w:pPr>
        <w:pStyle w:val="2"/>
        <w:jc w:val="center"/>
      </w:pPr>
      <w:r>
        <w:rPr>
          <w:sz w:val="20"/>
        </w:rPr>
        <w:t xml:space="preserve">области при реализации государственной программы</w:t>
      </w:r>
    </w:p>
    <w:p>
      <w:pPr>
        <w:pStyle w:val="0"/>
        <w:jc w:val="both"/>
      </w:pPr>
      <w:r>
        <w:rPr>
          <w:sz w:val="20"/>
        </w:rPr>
      </w:r>
    </w:p>
    <w:p>
      <w:pPr>
        <w:pStyle w:val="0"/>
        <w:ind w:firstLine="540"/>
        <w:jc w:val="both"/>
      </w:pPr>
      <w:r>
        <w:rPr>
          <w:sz w:val="20"/>
        </w:rPr>
        <w:t xml:space="preserve">53. Главный администратор, администраторы государственной программы взаимодействуют с органами местного самоуправления муниципальных образований Тверской области при реализации государственной программы по вопросам:</w:t>
      </w:r>
    </w:p>
    <w:p>
      <w:pPr>
        <w:pStyle w:val="0"/>
        <w:spacing w:before="200" w:line-rule="auto"/>
        <w:ind w:firstLine="540"/>
        <w:jc w:val="both"/>
      </w:pPr>
      <w:r>
        <w:rPr>
          <w:sz w:val="20"/>
        </w:rPr>
        <w:t xml:space="preserve">1) разработки и корректировки документов стратегического планирования Тверской области и текущего прогнозирования социально-экономического развития Тверской области;</w:t>
      </w:r>
    </w:p>
    <w:p>
      <w:pPr>
        <w:pStyle w:val="0"/>
        <w:spacing w:before="200" w:line-rule="auto"/>
        <w:ind w:firstLine="540"/>
        <w:jc w:val="both"/>
      </w:pPr>
      <w:r>
        <w:rPr>
          <w:sz w:val="20"/>
        </w:rPr>
        <w:t xml:space="preserve">2) подготовки показателей для расчета доходной базы областного бюджета Тверской области;</w:t>
      </w:r>
    </w:p>
    <w:p>
      <w:pPr>
        <w:pStyle w:val="0"/>
        <w:spacing w:before="200" w:line-rule="auto"/>
        <w:ind w:firstLine="540"/>
        <w:jc w:val="both"/>
      </w:pPr>
      <w:r>
        <w:rPr>
          <w:sz w:val="20"/>
        </w:rPr>
        <w:t xml:space="preserve">3) реализации мер по оказанию государственной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Тверской области;</w:t>
      </w:r>
    </w:p>
    <w:p>
      <w:pPr>
        <w:pStyle w:val="0"/>
        <w:spacing w:before="200" w:line-rule="auto"/>
        <w:ind w:firstLine="540"/>
        <w:jc w:val="both"/>
      </w:pPr>
      <w:r>
        <w:rPr>
          <w:sz w:val="20"/>
        </w:rPr>
        <w:t xml:space="preserve">4) обеспечения деятельности коллегиальных и совещательных органов при Правительстве Тверской области и администраций муниципальных образований Тверской области в сфере развития малого и среднего предпринимательства, повышения качества и доступности предоставления государственных и муниципальных услуг (исполнения государственных и муниципальных функций);</w:t>
      </w:r>
    </w:p>
    <w:p>
      <w:pPr>
        <w:pStyle w:val="0"/>
        <w:spacing w:before="200" w:line-rule="auto"/>
        <w:ind w:firstLine="540"/>
        <w:jc w:val="both"/>
      </w:pPr>
      <w:r>
        <w:rPr>
          <w:sz w:val="20"/>
        </w:rPr>
        <w:t xml:space="preserve">5) размещения филиалов и территориально обособленных структурных подразделений государственного автономного учреждения Тверской области "Многофункциональный центр предоставления государственных и муниципальных услуг" на территории муниципальных образований Тверской области;</w:t>
      </w:r>
    </w:p>
    <w:p>
      <w:pPr>
        <w:pStyle w:val="0"/>
        <w:spacing w:before="200" w:line-rule="auto"/>
        <w:ind w:firstLine="540"/>
        <w:jc w:val="both"/>
      </w:pPr>
      <w:r>
        <w:rPr>
          <w:sz w:val="20"/>
        </w:rPr>
        <w:t xml:space="preserve">6) предоставления государственных и муниципальных услуг;</w:t>
      </w:r>
    </w:p>
    <w:p>
      <w:pPr>
        <w:pStyle w:val="0"/>
        <w:spacing w:before="200" w:line-rule="auto"/>
        <w:ind w:firstLine="540"/>
        <w:jc w:val="both"/>
      </w:pPr>
      <w:r>
        <w:rPr>
          <w:sz w:val="20"/>
        </w:rPr>
        <w:t xml:space="preserve">7) перехода на оказание государственных и муниципальных услуг в электронном виде;</w:t>
      </w:r>
    </w:p>
    <w:p>
      <w:pPr>
        <w:pStyle w:val="0"/>
        <w:spacing w:before="200" w:line-rule="auto"/>
        <w:ind w:firstLine="540"/>
        <w:jc w:val="both"/>
      </w:pPr>
      <w:r>
        <w:rPr>
          <w:sz w:val="20"/>
        </w:rPr>
        <w:t xml:space="preserve">8) обеспечения использования информационно-коммуникационных технологий в муниципальных образованиях Тверской области.</w:t>
      </w:r>
    </w:p>
    <w:p>
      <w:pPr>
        <w:pStyle w:val="0"/>
        <w:jc w:val="both"/>
      </w:pPr>
      <w:r>
        <w:rPr>
          <w:sz w:val="20"/>
        </w:rPr>
      </w:r>
    </w:p>
    <w:p>
      <w:pPr>
        <w:pStyle w:val="2"/>
        <w:outlineLvl w:val="2"/>
        <w:jc w:val="center"/>
      </w:pPr>
      <w:r>
        <w:rPr>
          <w:sz w:val="20"/>
        </w:rPr>
        <w:t xml:space="preserve">Подраздел V. Взаимодействие главного администратора,</w:t>
      </w:r>
    </w:p>
    <w:p>
      <w:pPr>
        <w:pStyle w:val="2"/>
        <w:jc w:val="center"/>
      </w:pPr>
      <w:r>
        <w:rPr>
          <w:sz w:val="20"/>
        </w:rPr>
        <w:t xml:space="preserve">администраторов государственной программы с организациями,</w:t>
      </w:r>
    </w:p>
    <w:p>
      <w:pPr>
        <w:pStyle w:val="2"/>
        <w:jc w:val="center"/>
      </w:pPr>
      <w:r>
        <w:rPr>
          <w:sz w:val="20"/>
        </w:rPr>
        <w:t xml:space="preserve">учреждениями, предприятиями, со средствами массовой</w:t>
      </w:r>
    </w:p>
    <w:p>
      <w:pPr>
        <w:pStyle w:val="2"/>
        <w:jc w:val="center"/>
      </w:pPr>
      <w:r>
        <w:rPr>
          <w:sz w:val="20"/>
        </w:rPr>
        <w:t xml:space="preserve">информации, с общественными объединениями, в том числе</w:t>
      </w:r>
    </w:p>
    <w:p>
      <w:pPr>
        <w:pStyle w:val="2"/>
        <w:jc w:val="center"/>
      </w:pPr>
      <w:r>
        <w:rPr>
          <w:sz w:val="20"/>
        </w:rPr>
        <w:t xml:space="preserve">с социально ориентированными некоммерческими организациями,</w:t>
      </w:r>
    </w:p>
    <w:p>
      <w:pPr>
        <w:pStyle w:val="2"/>
        <w:jc w:val="center"/>
      </w:pPr>
      <w:r>
        <w:rPr>
          <w:sz w:val="20"/>
        </w:rPr>
        <w:t xml:space="preserve">при реализации государственной программы</w:t>
      </w:r>
    </w:p>
    <w:p>
      <w:pPr>
        <w:pStyle w:val="0"/>
        <w:jc w:val="both"/>
      </w:pPr>
      <w:r>
        <w:rPr>
          <w:sz w:val="20"/>
        </w:rPr>
      </w:r>
    </w:p>
    <w:p>
      <w:pPr>
        <w:pStyle w:val="0"/>
        <w:ind w:firstLine="540"/>
        <w:jc w:val="both"/>
      </w:pPr>
      <w:r>
        <w:rPr>
          <w:sz w:val="20"/>
        </w:rPr>
        <w:t xml:space="preserve">54. Главный администратор, администраторы государственной программы взаимодействуют с организациями, учреждениями, предприятиями, со средствами массовой информации, с общественными объединениями, в том числе с социально ориентированными некоммерческими организациями, по вопросам, затрагивающим сферу реализации государственной программы:</w:t>
      </w:r>
    </w:p>
    <w:p>
      <w:pPr>
        <w:pStyle w:val="0"/>
        <w:spacing w:before="200" w:line-rule="auto"/>
        <w:ind w:firstLine="540"/>
        <w:jc w:val="both"/>
      </w:pPr>
      <w:r>
        <w:rPr>
          <w:sz w:val="20"/>
        </w:rPr>
        <w:t xml:space="preserve">1) по оказанию государственной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Тверской области;</w:t>
      </w:r>
    </w:p>
    <w:p>
      <w:pPr>
        <w:pStyle w:val="0"/>
        <w:spacing w:before="200" w:line-rule="auto"/>
        <w:ind w:firstLine="540"/>
        <w:jc w:val="both"/>
      </w:pPr>
      <w:r>
        <w:rPr>
          <w:sz w:val="20"/>
        </w:rPr>
        <w:t xml:space="preserve">2) по предоставлению государственных и муниципальных услуг;</w:t>
      </w:r>
    </w:p>
    <w:p>
      <w:pPr>
        <w:pStyle w:val="0"/>
        <w:spacing w:before="200" w:line-rule="auto"/>
        <w:ind w:firstLine="540"/>
        <w:jc w:val="both"/>
      </w:pPr>
      <w:r>
        <w:rPr>
          <w:sz w:val="20"/>
        </w:rPr>
        <w:t xml:space="preserve">3) по реализации проектов в сфере информационно-коммуникационных технологий;</w:t>
      </w:r>
    </w:p>
    <w:p>
      <w:pPr>
        <w:pStyle w:val="0"/>
        <w:spacing w:before="200" w:line-rule="auto"/>
        <w:ind w:firstLine="540"/>
        <w:jc w:val="both"/>
      </w:pPr>
      <w:r>
        <w:rPr>
          <w:sz w:val="20"/>
        </w:rPr>
        <w:t xml:space="preserve">4) по обеспечению деятельности коллегиальных и совещательных органов при Правительстве Тверской области и администрациях муниципальных образований Тверской области в сфере развития малого и среднего предпринимательства, повышения качества и доступности предоставления государственных и муниципальных услуг (исполнения государственных и муниципальных функций).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государственной программе Тверской области</w:t>
      </w:r>
    </w:p>
    <w:p>
      <w:pPr>
        <w:pStyle w:val="0"/>
        <w:jc w:val="right"/>
      </w:pPr>
      <w:r>
        <w:rPr>
          <w:sz w:val="20"/>
        </w:rPr>
        <w:t xml:space="preserve">"Эффективное развитие экономики, инвестиционной</w:t>
      </w:r>
    </w:p>
    <w:p>
      <w:pPr>
        <w:pStyle w:val="0"/>
        <w:jc w:val="right"/>
      </w:pPr>
      <w:r>
        <w:rPr>
          <w:sz w:val="20"/>
        </w:rPr>
        <w:t xml:space="preserve">и предпринимательской среды Тверской области"</w:t>
      </w:r>
    </w:p>
    <w:p>
      <w:pPr>
        <w:pStyle w:val="0"/>
        <w:jc w:val="right"/>
      </w:pPr>
      <w:r>
        <w:rPr>
          <w:sz w:val="20"/>
        </w:rPr>
        <w:t xml:space="preserve">на 2020 - 2025 годы</w:t>
      </w:r>
    </w:p>
    <w:p>
      <w:pPr>
        <w:pStyle w:val="0"/>
        <w:jc w:val="both"/>
      </w:pPr>
      <w:r>
        <w:rPr>
          <w:sz w:val="20"/>
        </w:rPr>
      </w:r>
    </w:p>
    <w:bookmarkStart w:id="801" w:name="P801"/>
    <w:bookmarkEnd w:id="801"/>
    <w:p>
      <w:pPr>
        <w:pStyle w:val="2"/>
        <w:jc w:val="center"/>
      </w:pPr>
      <w:r>
        <w:rPr>
          <w:sz w:val="20"/>
        </w:rPr>
        <w:t xml:space="preserve">Характеристика государственной программы</w:t>
      </w:r>
    </w:p>
    <w:p>
      <w:pPr>
        <w:pStyle w:val="2"/>
        <w:jc w:val="center"/>
      </w:pPr>
      <w:r>
        <w:rPr>
          <w:sz w:val="20"/>
        </w:rPr>
        <w:t xml:space="preserve">Тверской области "Эффективное развитие экономики,</w:t>
      </w:r>
    </w:p>
    <w:p>
      <w:pPr>
        <w:pStyle w:val="2"/>
        <w:jc w:val="center"/>
      </w:pPr>
      <w:r>
        <w:rPr>
          <w:sz w:val="20"/>
        </w:rPr>
        <w:t xml:space="preserve">инвестиционной и предпринимательской среды Тверской области"</w:t>
      </w:r>
    </w:p>
    <w:p>
      <w:pPr>
        <w:pStyle w:val="2"/>
        <w:jc w:val="center"/>
      </w:pPr>
      <w:r>
        <w:rPr>
          <w:sz w:val="20"/>
        </w:rPr>
        <w:t xml:space="preserve">на 2020 - 2025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04" w:tooltip="Постановление Правительства Тверской области от 11.10.2023 N 418-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КонсультантПлюс}">
              <w:r>
                <w:rPr>
                  <w:sz w:val="20"/>
                  <w:color w:val="0000ff"/>
                </w:rPr>
                <w:t xml:space="preserve">Постановления</w:t>
              </w:r>
            </w:hyperlink>
            <w:r>
              <w:rPr>
                <w:sz w:val="20"/>
                <w:color w:val="392c69"/>
              </w:rPr>
              <w:t xml:space="preserve"> Правительства Тверской области от 11.10.2023 N 418-пп)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sz w:val="20"/>
        </w:rPr>
        <w:t xml:space="preserve">Главный администратор государственной программы</w:t>
      </w:r>
    </w:p>
    <w:p>
      <w:pPr>
        <w:pStyle w:val="0"/>
        <w:jc w:val="center"/>
      </w:pPr>
      <w:r>
        <w:rPr>
          <w:sz w:val="20"/>
        </w:rPr>
        <w:t xml:space="preserve">Тверской области - Министерство экономического развития</w:t>
      </w:r>
    </w:p>
    <w:p>
      <w:pPr>
        <w:pStyle w:val="0"/>
        <w:jc w:val="center"/>
      </w:pPr>
      <w:r>
        <w:rPr>
          <w:sz w:val="20"/>
        </w:rPr>
        <w:t xml:space="preserve">Тверской области</w:t>
      </w:r>
    </w:p>
    <w:p>
      <w:pPr>
        <w:pStyle w:val="0"/>
        <w:jc w:val="both"/>
      </w:pPr>
      <w:r>
        <w:rPr>
          <w:sz w:val="20"/>
        </w:rPr>
      </w:r>
    </w:p>
    <w:p>
      <w:pPr>
        <w:pStyle w:val="0"/>
        <w:ind w:firstLine="540"/>
        <w:jc w:val="both"/>
      </w:pPr>
      <w:r>
        <w:rPr>
          <w:sz w:val="20"/>
        </w:rPr>
        <w:t xml:space="preserve">Принятые обозначения и сокращения:</w:t>
      </w:r>
    </w:p>
    <w:p>
      <w:pPr>
        <w:pStyle w:val="0"/>
        <w:spacing w:before="200" w:line-rule="auto"/>
        <w:ind w:firstLine="540"/>
        <w:jc w:val="both"/>
      </w:pPr>
      <w:r>
        <w:rPr>
          <w:sz w:val="20"/>
        </w:rPr>
        <w:t xml:space="preserve">1. Программа - государственная программа Тверской области.</w:t>
      </w:r>
    </w:p>
    <w:p>
      <w:pPr>
        <w:pStyle w:val="0"/>
        <w:spacing w:before="200" w:line-rule="auto"/>
        <w:ind w:firstLine="540"/>
        <w:jc w:val="both"/>
      </w:pPr>
      <w:r>
        <w:rPr>
          <w:sz w:val="20"/>
        </w:rPr>
        <w:t xml:space="preserve">2. Цель - цель государственной программы Тверской области.</w:t>
      </w:r>
    </w:p>
    <w:p>
      <w:pPr>
        <w:pStyle w:val="0"/>
        <w:spacing w:before="200" w:line-rule="auto"/>
        <w:ind w:firstLine="540"/>
        <w:jc w:val="both"/>
      </w:pPr>
      <w:r>
        <w:rPr>
          <w:sz w:val="20"/>
        </w:rPr>
        <w:t xml:space="preserve">3. Подпрограмма - подпрограмма государственной программы Тверской области.</w:t>
      </w:r>
    </w:p>
    <w:p>
      <w:pPr>
        <w:pStyle w:val="0"/>
        <w:spacing w:before="200" w:line-rule="auto"/>
        <w:ind w:firstLine="540"/>
        <w:jc w:val="both"/>
      </w:pPr>
      <w:r>
        <w:rPr>
          <w:sz w:val="20"/>
        </w:rPr>
        <w:t xml:space="preserve">4. Задача - задача подпрограммы.</w:t>
      </w:r>
    </w:p>
    <w:p>
      <w:pPr>
        <w:pStyle w:val="0"/>
        <w:spacing w:before="200" w:line-rule="auto"/>
        <w:ind w:firstLine="540"/>
        <w:jc w:val="both"/>
      </w:pPr>
      <w:r>
        <w:rPr>
          <w:sz w:val="20"/>
        </w:rPr>
        <w:t xml:space="preserve">5. Мероприятие - мероприятие подпрограммы.</w:t>
      </w:r>
    </w:p>
    <w:p>
      <w:pPr>
        <w:pStyle w:val="0"/>
        <w:spacing w:before="200" w:line-rule="auto"/>
        <w:ind w:firstLine="540"/>
        <w:jc w:val="both"/>
      </w:pPr>
      <w:r>
        <w:rPr>
          <w:sz w:val="20"/>
        </w:rPr>
        <w:t xml:space="preserve">6. Административное мероприятие - административное мероприятие подпрограммы или обеспечивающей подпрограммы.</w:t>
      </w:r>
    </w:p>
    <w:p>
      <w:pPr>
        <w:pStyle w:val="0"/>
        <w:spacing w:before="200" w:line-rule="auto"/>
        <w:ind w:firstLine="540"/>
        <w:jc w:val="both"/>
      </w:pPr>
      <w:r>
        <w:rPr>
          <w:sz w:val="20"/>
        </w:rPr>
        <w:t xml:space="preserve">7. Показатель - показатель цели программы, показатель задачи подпрограммы, показатель мероприятия подпрограммы (административного мероприятия).</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
        <w:gridCol w:w="340"/>
        <w:gridCol w:w="340"/>
        <w:gridCol w:w="397"/>
        <w:gridCol w:w="397"/>
        <w:gridCol w:w="340"/>
        <w:gridCol w:w="340"/>
        <w:gridCol w:w="397"/>
        <w:gridCol w:w="340"/>
        <w:gridCol w:w="567"/>
        <w:gridCol w:w="397"/>
        <w:gridCol w:w="397"/>
        <w:gridCol w:w="397"/>
        <w:gridCol w:w="397"/>
        <w:gridCol w:w="397"/>
        <w:gridCol w:w="397"/>
        <w:gridCol w:w="397"/>
        <w:gridCol w:w="397"/>
        <w:gridCol w:w="397"/>
        <w:gridCol w:w="567"/>
        <w:gridCol w:w="737"/>
        <w:gridCol w:w="794"/>
        <w:gridCol w:w="454"/>
        <w:gridCol w:w="454"/>
        <w:gridCol w:w="680"/>
        <w:gridCol w:w="397"/>
        <w:gridCol w:w="397"/>
        <w:gridCol w:w="3402"/>
        <w:gridCol w:w="1304"/>
        <w:gridCol w:w="1531"/>
        <w:gridCol w:w="1247"/>
        <w:gridCol w:w="1247"/>
        <w:gridCol w:w="1247"/>
        <w:gridCol w:w="1247"/>
        <w:gridCol w:w="1247"/>
        <w:gridCol w:w="1247"/>
        <w:gridCol w:w="1417"/>
      </w:tblGrid>
      <w:tr>
        <w:tc>
          <w:tcPr>
            <w:gridSpan w:val="17"/>
            <w:tcW w:w="6577" w:type="dxa"/>
          </w:tcPr>
          <w:p>
            <w:pPr>
              <w:pStyle w:val="0"/>
              <w:jc w:val="center"/>
            </w:pPr>
            <w:r>
              <w:rPr>
                <w:sz w:val="20"/>
              </w:rPr>
              <w:t xml:space="preserve">Коды бюджетной классификации</w:t>
            </w:r>
          </w:p>
        </w:tc>
        <w:tc>
          <w:tcPr>
            <w:gridSpan w:val="10"/>
            <w:tcW w:w="5274" w:type="dxa"/>
          </w:tcPr>
          <w:p>
            <w:pPr>
              <w:pStyle w:val="0"/>
              <w:jc w:val="center"/>
            </w:pPr>
            <w:r>
              <w:rPr>
                <w:sz w:val="20"/>
              </w:rPr>
              <w:t xml:space="preserve">Дополнительный аналитический код</w:t>
            </w:r>
          </w:p>
        </w:tc>
        <w:tc>
          <w:tcPr>
            <w:tcW w:w="3402" w:type="dxa"/>
            <w:vMerge w:val="restart"/>
          </w:tcPr>
          <w:p>
            <w:pPr>
              <w:pStyle w:val="0"/>
              <w:jc w:val="center"/>
            </w:pPr>
            <w:r>
              <w:rPr>
                <w:sz w:val="20"/>
              </w:rPr>
              <w:t xml:space="preserve">Наименование программы, целей программы, показателей цели программы, наименование подпрограмм, задач, мероприятий и административных мероприятий подпрограмм, показателей задач, мероприятий и административных мероприятий подпрограмм</w:t>
            </w:r>
          </w:p>
        </w:tc>
        <w:tc>
          <w:tcPr>
            <w:tcW w:w="1304" w:type="dxa"/>
            <w:vMerge w:val="restart"/>
          </w:tcPr>
          <w:p>
            <w:pPr>
              <w:pStyle w:val="0"/>
              <w:jc w:val="center"/>
            </w:pPr>
            <w:r>
              <w:rPr>
                <w:sz w:val="20"/>
              </w:rPr>
              <w:t xml:space="preserve">Единица измерения</w:t>
            </w:r>
          </w:p>
        </w:tc>
        <w:tc>
          <w:tcPr>
            <w:tcW w:w="1531" w:type="dxa"/>
            <w:vMerge w:val="restart"/>
          </w:tcPr>
          <w:p>
            <w:pPr>
              <w:pStyle w:val="0"/>
              <w:jc w:val="center"/>
            </w:pPr>
            <w:r>
              <w:rPr>
                <w:sz w:val="20"/>
              </w:rPr>
              <w:t xml:space="preserve">Финансовый год, предшествующий реализации программы, 2019 год</w:t>
            </w:r>
          </w:p>
        </w:tc>
        <w:tc>
          <w:tcPr>
            <w:gridSpan w:val="6"/>
            <w:tcW w:w="7482" w:type="dxa"/>
          </w:tcPr>
          <w:p>
            <w:pPr>
              <w:pStyle w:val="0"/>
              <w:jc w:val="center"/>
            </w:pPr>
            <w:r>
              <w:rPr>
                <w:sz w:val="20"/>
              </w:rPr>
              <w:t xml:space="preserve">Годы реализации программы</w:t>
            </w:r>
          </w:p>
        </w:tc>
        <w:tc>
          <w:tcPr>
            <w:tcW w:w="1417" w:type="dxa"/>
          </w:tcPr>
          <w:p>
            <w:pPr>
              <w:pStyle w:val="0"/>
              <w:jc w:val="center"/>
            </w:pPr>
            <w:r>
              <w:rPr>
                <w:sz w:val="20"/>
              </w:rPr>
              <w:t xml:space="preserve">Целевое (суммарное) значение показателя</w:t>
            </w:r>
          </w:p>
        </w:tc>
      </w:tr>
      <w:tr>
        <w:tc>
          <w:tcPr>
            <w:gridSpan w:val="3"/>
            <w:tcW w:w="1020" w:type="dxa"/>
            <w:vMerge w:val="restart"/>
          </w:tcPr>
          <w:p>
            <w:pPr>
              <w:pStyle w:val="0"/>
              <w:jc w:val="center"/>
            </w:pPr>
            <w:r>
              <w:rPr>
                <w:sz w:val="20"/>
              </w:rPr>
              <w:t xml:space="preserve">код администратора программы</w:t>
            </w:r>
          </w:p>
        </w:tc>
        <w:tc>
          <w:tcPr>
            <w:gridSpan w:val="2"/>
            <w:tcW w:w="794" w:type="dxa"/>
            <w:vMerge w:val="restart"/>
          </w:tcPr>
          <w:p>
            <w:pPr>
              <w:pStyle w:val="0"/>
              <w:jc w:val="center"/>
            </w:pPr>
            <w:r>
              <w:rPr>
                <w:sz w:val="20"/>
              </w:rPr>
              <w:t xml:space="preserve">раздел</w:t>
            </w:r>
          </w:p>
        </w:tc>
        <w:tc>
          <w:tcPr>
            <w:gridSpan w:val="2"/>
            <w:tcW w:w="680" w:type="dxa"/>
            <w:vMerge w:val="restart"/>
          </w:tcPr>
          <w:p>
            <w:pPr>
              <w:pStyle w:val="0"/>
              <w:jc w:val="center"/>
            </w:pPr>
            <w:r>
              <w:rPr>
                <w:sz w:val="20"/>
              </w:rPr>
              <w:t xml:space="preserve">подраздел</w:t>
            </w:r>
          </w:p>
        </w:tc>
        <w:tc>
          <w:tcPr>
            <w:gridSpan w:val="10"/>
            <w:tcW w:w="4083" w:type="dxa"/>
          </w:tcPr>
          <w:p>
            <w:pPr>
              <w:pStyle w:val="0"/>
              <w:jc w:val="center"/>
            </w:pPr>
            <w:r>
              <w:rPr>
                <w:sz w:val="20"/>
              </w:rPr>
              <w:t xml:space="preserve">код целевой статьи расхода бюджета</w:t>
            </w:r>
          </w:p>
        </w:tc>
        <w:tc>
          <w:tcPr>
            <w:gridSpan w:val="2"/>
            <w:tcW w:w="794" w:type="dxa"/>
            <w:vMerge w:val="restart"/>
          </w:tcPr>
          <w:p>
            <w:pPr>
              <w:pStyle w:val="0"/>
              <w:jc w:val="center"/>
            </w:pPr>
            <w:r>
              <w:rPr>
                <w:sz w:val="20"/>
              </w:rPr>
              <w:t xml:space="preserve">программа</w:t>
            </w:r>
          </w:p>
        </w:tc>
        <w:tc>
          <w:tcPr>
            <w:tcW w:w="567" w:type="dxa"/>
            <w:vMerge w:val="restart"/>
          </w:tcPr>
          <w:p>
            <w:pPr>
              <w:pStyle w:val="0"/>
              <w:jc w:val="center"/>
            </w:pPr>
            <w:r>
              <w:rPr>
                <w:sz w:val="20"/>
              </w:rPr>
              <w:t xml:space="preserve">подпрограмма</w:t>
            </w:r>
          </w:p>
        </w:tc>
        <w:tc>
          <w:tcPr>
            <w:tcW w:w="737" w:type="dxa"/>
            <w:vMerge w:val="restart"/>
          </w:tcPr>
          <w:p>
            <w:pPr>
              <w:pStyle w:val="0"/>
              <w:jc w:val="center"/>
            </w:pPr>
            <w:r>
              <w:rPr>
                <w:sz w:val="20"/>
              </w:rPr>
              <w:t xml:space="preserve">цель программы</w:t>
            </w:r>
          </w:p>
        </w:tc>
        <w:tc>
          <w:tcPr>
            <w:tcW w:w="794" w:type="dxa"/>
            <w:vMerge w:val="restart"/>
          </w:tcPr>
          <w:p>
            <w:pPr>
              <w:pStyle w:val="0"/>
              <w:jc w:val="center"/>
            </w:pPr>
            <w:r>
              <w:rPr>
                <w:sz w:val="20"/>
              </w:rPr>
              <w:t xml:space="preserve">задача подпрограммы</w:t>
            </w:r>
          </w:p>
        </w:tc>
        <w:tc>
          <w:tcPr>
            <w:gridSpan w:val="2"/>
            <w:tcW w:w="908" w:type="dxa"/>
            <w:vMerge w:val="restart"/>
          </w:tcPr>
          <w:p>
            <w:pPr>
              <w:pStyle w:val="0"/>
              <w:jc w:val="center"/>
            </w:pPr>
            <w:r>
              <w:rPr>
                <w:sz w:val="20"/>
              </w:rPr>
              <w:t xml:space="preserve">мероприятие (административное мероприятие) подпрограммы</w:t>
            </w:r>
          </w:p>
        </w:tc>
        <w:tc>
          <w:tcPr>
            <w:tcW w:w="680" w:type="dxa"/>
            <w:vMerge w:val="restart"/>
          </w:tcPr>
          <w:p>
            <w:pPr>
              <w:pStyle w:val="0"/>
              <w:jc w:val="center"/>
            </w:pPr>
            <w:r>
              <w:rPr>
                <w:sz w:val="20"/>
              </w:rPr>
              <w:t xml:space="preserve">аналитический признак</w:t>
            </w:r>
          </w:p>
        </w:tc>
        <w:tc>
          <w:tcPr>
            <w:gridSpan w:val="2"/>
            <w:tcW w:w="794" w:type="dxa"/>
            <w:vMerge w:val="restart"/>
          </w:tcPr>
          <w:p>
            <w:pPr>
              <w:pStyle w:val="0"/>
              <w:jc w:val="center"/>
            </w:pPr>
            <w:r>
              <w:rPr>
                <w:sz w:val="20"/>
              </w:rPr>
              <w:t xml:space="preserve">номер показателя</w:t>
            </w:r>
          </w:p>
        </w:tc>
        <w:tc>
          <w:tcPr>
            <w:vMerge w:val="continue"/>
          </w:tcPr>
          <w:p/>
        </w:tc>
        <w:tc>
          <w:tcPr>
            <w:vMerge w:val="continue"/>
          </w:tcPr>
          <w:p/>
        </w:tc>
        <w:tc>
          <w:tcPr>
            <w:vMerge w:val="continue"/>
          </w:tcPr>
          <w:p/>
        </w:tc>
        <w:tc>
          <w:tcPr>
            <w:tcW w:w="1247" w:type="dxa"/>
            <w:vMerge w:val="restart"/>
          </w:tcPr>
          <w:p>
            <w:pPr>
              <w:pStyle w:val="0"/>
              <w:jc w:val="center"/>
            </w:pPr>
            <w:r>
              <w:rPr>
                <w:sz w:val="20"/>
              </w:rPr>
              <w:t xml:space="preserve">2020 год</w:t>
            </w:r>
          </w:p>
        </w:tc>
        <w:tc>
          <w:tcPr>
            <w:tcW w:w="1247" w:type="dxa"/>
            <w:vMerge w:val="restart"/>
          </w:tcPr>
          <w:p>
            <w:pPr>
              <w:pStyle w:val="0"/>
              <w:jc w:val="center"/>
            </w:pPr>
            <w:r>
              <w:rPr>
                <w:sz w:val="20"/>
              </w:rPr>
              <w:t xml:space="preserve">2021 год</w:t>
            </w:r>
          </w:p>
        </w:tc>
        <w:tc>
          <w:tcPr>
            <w:tcW w:w="1247" w:type="dxa"/>
            <w:vMerge w:val="restart"/>
          </w:tcPr>
          <w:p>
            <w:pPr>
              <w:pStyle w:val="0"/>
              <w:jc w:val="center"/>
            </w:pPr>
            <w:r>
              <w:rPr>
                <w:sz w:val="20"/>
              </w:rPr>
              <w:t xml:space="preserve">2022 год</w:t>
            </w:r>
          </w:p>
        </w:tc>
        <w:tc>
          <w:tcPr>
            <w:tcW w:w="1247" w:type="dxa"/>
            <w:vMerge w:val="restart"/>
          </w:tcPr>
          <w:p>
            <w:pPr>
              <w:pStyle w:val="0"/>
              <w:jc w:val="center"/>
            </w:pPr>
            <w:r>
              <w:rPr>
                <w:sz w:val="20"/>
              </w:rPr>
              <w:t xml:space="preserve">2023 год</w:t>
            </w:r>
          </w:p>
        </w:tc>
        <w:tc>
          <w:tcPr>
            <w:tcW w:w="1247" w:type="dxa"/>
            <w:vMerge w:val="restart"/>
          </w:tcPr>
          <w:p>
            <w:pPr>
              <w:pStyle w:val="0"/>
              <w:jc w:val="center"/>
            </w:pPr>
            <w:r>
              <w:rPr>
                <w:sz w:val="20"/>
              </w:rPr>
              <w:t xml:space="preserve">2024 год</w:t>
            </w:r>
          </w:p>
        </w:tc>
        <w:tc>
          <w:tcPr>
            <w:tcW w:w="1247" w:type="dxa"/>
            <w:vMerge w:val="restart"/>
          </w:tcPr>
          <w:p>
            <w:pPr>
              <w:pStyle w:val="0"/>
              <w:jc w:val="center"/>
            </w:pPr>
            <w:r>
              <w:rPr>
                <w:sz w:val="20"/>
              </w:rPr>
              <w:t xml:space="preserve">2025 год</w:t>
            </w:r>
          </w:p>
        </w:tc>
        <w:tc>
          <w:tcPr>
            <w:tcW w:w="1417" w:type="dxa"/>
            <w:vMerge w:val="restart"/>
          </w:tcPr>
          <w:p>
            <w:pPr>
              <w:pStyle w:val="0"/>
              <w:jc w:val="center"/>
            </w:pPr>
            <w:r>
              <w:rPr>
                <w:sz w:val="20"/>
              </w:rPr>
              <w:t xml:space="preserve">значение</w:t>
            </w:r>
          </w:p>
        </w:tc>
      </w:tr>
      <w:tr>
        <w:tc>
          <w:tcPr>
            <w:gridSpan w:val="3"/>
            <w:vMerge w:val="continue"/>
          </w:tcPr>
          <w:p/>
        </w:tc>
        <w:tc>
          <w:tcPr>
            <w:gridSpan w:val="2"/>
            <w:vMerge w:val="continue"/>
          </w:tcPr>
          <w:p/>
        </w:tc>
        <w:tc>
          <w:tcPr>
            <w:gridSpan w:val="2"/>
            <w:vMerge w:val="continue"/>
          </w:tcPr>
          <w:p/>
        </w:tc>
        <w:tc>
          <w:tcPr>
            <w:gridSpan w:val="2"/>
            <w:tcW w:w="737" w:type="dxa"/>
          </w:tcPr>
          <w:p>
            <w:pPr>
              <w:pStyle w:val="0"/>
              <w:jc w:val="center"/>
            </w:pPr>
            <w:r>
              <w:rPr>
                <w:sz w:val="20"/>
              </w:rPr>
              <w:t xml:space="preserve">программа</w:t>
            </w:r>
          </w:p>
        </w:tc>
        <w:tc>
          <w:tcPr>
            <w:tcW w:w="567" w:type="dxa"/>
          </w:tcPr>
          <w:p>
            <w:pPr>
              <w:pStyle w:val="0"/>
              <w:jc w:val="center"/>
            </w:pPr>
            <w:r>
              <w:rPr>
                <w:sz w:val="20"/>
              </w:rPr>
              <w:t xml:space="preserve">подпрограмма</w:t>
            </w:r>
          </w:p>
        </w:tc>
        <w:tc>
          <w:tcPr>
            <w:gridSpan w:val="2"/>
            <w:tcW w:w="794" w:type="dxa"/>
          </w:tcPr>
          <w:p>
            <w:pPr>
              <w:pStyle w:val="0"/>
              <w:jc w:val="center"/>
            </w:pPr>
            <w:r>
              <w:rPr>
                <w:sz w:val="20"/>
              </w:rPr>
              <w:t xml:space="preserve">задача подпрограммы</w:t>
            </w:r>
          </w:p>
        </w:tc>
        <w:tc>
          <w:tcPr>
            <w:gridSpan w:val="5"/>
            <w:tcW w:w="1985" w:type="dxa"/>
          </w:tcPr>
          <w:p>
            <w:pPr>
              <w:pStyle w:val="0"/>
              <w:jc w:val="center"/>
            </w:pPr>
            <w:r>
              <w:rPr>
                <w:sz w:val="20"/>
              </w:rPr>
              <w:t xml:space="preserve">направление расходов</w:t>
            </w:r>
          </w:p>
        </w:tc>
        <w:tc>
          <w:tcPr>
            <w:gridSpan w:val="2"/>
            <w:vMerge w:val="continue"/>
          </w:tcPr>
          <w:p/>
        </w:tc>
        <w:tc>
          <w:tcPr>
            <w:vMerge w:val="continue"/>
          </w:tcPr>
          <w:p/>
        </w:tc>
        <w:tc>
          <w:tcPr>
            <w:vMerge w:val="continue"/>
          </w:tcPr>
          <w:p/>
        </w:tc>
        <w:tc>
          <w:tcPr>
            <w:vMerge w:val="continue"/>
          </w:tcPr>
          <w:p/>
        </w:tc>
        <w:tc>
          <w:tcPr>
            <w:gridSpan w:val="2"/>
            <w:vMerge w:val="continue"/>
          </w:tcPr>
          <w:p/>
        </w:tc>
        <w:tc>
          <w:tcPr>
            <w:vMerge w:val="continue"/>
          </w:tcPr>
          <w:p/>
        </w:tc>
        <w:tc>
          <w:tcPr>
            <w:gridSpan w:val="2"/>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3</w:t>
            </w:r>
          </w:p>
        </w:tc>
        <w:tc>
          <w:tcPr>
            <w:tcW w:w="397" w:type="dxa"/>
          </w:tcPr>
          <w:p>
            <w:pPr>
              <w:pStyle w:val="0"/>
              <w:jc w:val="center"/>
            </w:pPr>
            <w:r>
              <w:rPr>
                <w:sz w:val="20"/>
              </w:rPr>
              <w:t xml:space="preserve">4</w:t>
            </w:r>
          </w:p>
        </w:tc>
        <w:tc>
          <w:tcPr>
            <w:tcW w:w="397" w:type="dxa"/>
          </w:tcPr>
          <w:p>
            <w:pPr>
              <w:pStyle w:val="0"/>
              <w:jc w:val="center"/>
            </w:pPr>
            <w:r>
              <w:rPr>
                <w:sz w:val="20"/>
              </w:rPr>
              <w:t xml:space="preserve">5</w:t>
            </w:r>
          </w:p>
        </w:tc>
        <w:tc>
          <w:tcPr>
            <w:tcW w:w="340" w:type="dxa"/>
          </w:tcPr>
          <w:p>
            <w:pPr>
              <w:pStyle w:val="0"/>
              <w:jc w:val="center"/>
            </w:pPr>
            <w:r>
              <w:rPr>
                <w:sz w:val="20"/>
              </w:rPr>
              <w:t xml:space="preserve">6</w:t>
            </w:r>
          </w:p>
        </w:tc>
        <w:tc>
          <w:tcPr>
            <w:tcW w:w="340" w:type="dxa"/>
          </w:tcPr>
          <w:p>
            <w:pPr>
              <w:pStyle w:val="0"/>
              <w:jc w:val="center"/>
            </w:pPr>
            <w:r>
              <w:rPr>
                <w:sz w:val="20"/>
              </w:rPr>
              <w:t xml:space="preserve">7</w:t>
            </w:r>
          </w:p>
        </w:tc>
        <w:tc>
          <w:tcPr>
            <w:tcW w:w="397" w:type="dxa"/>
          </w:tcPr>
          <w:p>
            <w:pPr>
              <w:pStyle w:val="0"/>
              <w:jc w:val="center"/>
            </w:pPr>
            <w:r>
              <w:rPr>
                <w:sz w:val="20"/>
              </w:rPr>
              <w:t xml:space="preserve">8</w:t>
            </w:r>
          </w:p>
        </w:tc>
        <w:tc>
          <w:tcPr>
            <w:tcW w:w="340" w:type="dxa"/>
          </w:tcPr>
          <w:p>
            <w:pPr>
              <w:pStyle w:val="0"/>
              <w:jc w:val="center"/>
            </w:pPr>
            <w:r>
              <w:rPr>
                <w:sz w:val="20"/>
              </w:rPr>
              <w:t xml:space="preserve">9</w:t>
            </w:r>
          </w:p>
        </w:tc>
        <w:tc>
          <w:tcPr>
            <w:tcW w:w="567" w:type="dxa"/>
          </w:tcPr>
          <w:p>
            <w:pPr>
              <w:pStyle w:val="0"/>
              <w:jc w:val="center"/>
            </w:pPr>
            <w:r>
              <w:rPr>
                <w:sz w:val="20"/>
              </w:rPr>
              <w:t xml:space="preserve">10</w:t>
            </w:r>
          </w:p>
        </w:tc>
        <w:tc>
          <w:tcPr>
            <w:tcW w:w="397" w:type="dxa"/>
          </w:tcPr>
          <w:p>
            <w:pPr>
              <w:pStyle w:val="0"/>
              <w:jc w:val="center"/>
            </w:pPr>
            <w:r>
              <w:rPr>
                <w:sz w:val="20"/>
              </w:rPr>
              <w:t xml:space="preserve">11</w:t>
            </w:r>
          </w:p>
        </w:tc>
        <w:tc>
          <w:tcPr>
            <w:tcW w:w="397" w:type="dxa"/>
          </w:tcPr>
          <w:p>
            <w:pPr>
              <w:pStyle w:val="0"/>
              <w:jc w:val="center"/>
            </w:pPr>
            <w:r>
              <w:rPr>
                <w:sz w:val="20"/>
              </w:rPr>
              <w:t xml:space="preserve">12</w:t>
            </w:r>
          </w:p>
        </w:tc>
        <w:tc>
          <w:tcPr>
            <w:tcW w:w="397" w:type="dxa"/>
          </w:tcPr>
          <w:p>
            <w:pPr>
              <w:pStyle w:val="0"/>
              <w:jc w:val="center"/>
            </w:pPr>
            <w:r>
              <w:rPr>
                <w:sz w:val="20"/>
              </w:rPr>
              <w:t xml:space="preserve">13</w:t>
            </w:r>
          </w:p>
        </w:tc>
        <w:tc>
          <w:tcPr>
            <w:tcW w:w="397" w:type="dxa"/>
          </w:tcPr>
          <w:p>
            <w:pPr>
              <w:pStyle w:val="0"/>
              <w:jc w:val="center"/>
            </w:pPr>
            <w:r>
              <w:rPr>
                <w:sz w:val="20"/>
              </w:rPr>
              <w:t xml:space="preserve">14</w:t>
            </w:r>
          </w:p>
        </w:tc>
        <w:tc>
          <w:tcPr>
            <w:tcW w:w="397" w:type="dxa"/>
          </w:tcPr>
          <w:p>
            <w:pPr>
              <w:pStyle w:val="0"/>
              <w:jc w:val="center"/>
            </w:pPr>
            <w:r>
              <w:rPr>
                <w:sz w:val="20"/>
              </w:rPr>
              <w:t xml:space="preserve">15</w:t>
            </w:r>
          </w:p>
        </w:tc>
        <w:tc>
          <w:tcPr>
            <w:tcW w:w="397" w:type="dxa"/>
          </w:tcPr>
          <w:p>
            <w:pPr>
              <w:pStyle w:val="0"/>
              <w:jc w:val="center"/>
            </w:pPr>
            <w:r>
              <w:rPr>
                <w:sz w:val="20"/>
              </w:rPr>
              <w:t xml:space="preserve">16</w:t>
            </w:r>
          </w:p>
        </w:tc>
        <w:tc>
          <w:tcPr>
            <w:tcW w:w="397" w:type="dxa"/>
          </w:tcPr>
          <w:p>
            <w:pPr>
              <w:pStyle w:val="0"/>
              <w:jc w:val="center"/>
            </w:pPr>
            <w:r>
              <w:rPr>
                <w:sz w:val="20"/>
              </w:rPr>
              <w:t xml:space="preserve">17</w:t>
            </w:r>
          </w:p>
        </w:tc>
        <w:tc>
          <w:tcPr>
            <w:tcW w:w="397" w:type="dxa"/>
          </w:tcPr>
          <w:p>
            <w:pPr>
              <w:pStyle w:val="0"/>
              <w:jc w:val="center"/>
            </w:pPr>
            <w:r>
              <w:rPr>
                <w:sz w:val="20"/>
              </w:rPr>
              <w:t xml:space="preserve">18</w:t>
            </w:r>
          </w:p>
        </w:tc>
        <w:tc>
          <w:tcPr>
            <w:tcW w:w="397" w:type="dxa"/>
          </w:tcPr>
          <w:p>
            <w:pPr>
              <w:pStyle w:val="0"/>
              <w:jc w:val="center"/>
            </w:pPr>
            <w:r>
              <w:rPr>
                <w:sz w:val="20"/>
              </w:rPr>
              <w:t xml:space="preserve">19</w:t>
            </w:r>
          </w:p>
        </w:tc>
        <w:tc>
          <w:tcPr>
            <w:tcW w:w="567" w:type="dxa"/>
          </w:tcPr>
          <w:p>
            <w:pPr>
              <w:pStyle w:val="0"/>
              <w:jc w:val="center"/>
            </w:pPr>
            <w:r>
              <w:rPr>
                <w:sz w:val="20"/>
              </w:rPr>
              <w:t xml:space="preserve">20</w:t>
            </w:r>
          </w:p>
        </w:tc>
        <w:tc>
          <w:tcPr>
            <w:tcW w:w="737" w:type="dxa"/>
          </w:tcPr>
          <w:p>
            <w:pPr>
              <w:pStyle w:val="0"/>
              <w:jc w:val="center"/>
            </w:pPr>
            <w:r>
              <w:rPr>
                <w:sz w:val="20"/>
              </w:rPr>
              <w:t xml:space="preserve">21</w:t>
            </w:r>
          </w:p>
        </w:tc>
        <w:tc>
          <w:tcPr>
            <w:tcW w:w="794" w:type="dxa"/>
          </w:tcPr>
          <w:p>
            <w:pPr>
              <w:pStyle w:val="0"/>
              <w:jc w:val="center"/>
            </w:pPr>
            <w:r>
              <w:rPr>
                <w:sz w:val="20"/>
              </w:rPr>
              <w:t xml:space="preserve">22</w:t>
            </w:r>
          </w:p>
        </w:tc>
        <w:tc>
          <w:tcPr>
            <w:tcW w:w="454" w:type="dxa"/>
          </w:tcPr>
          <w:p>
            <w:pPr>
              <w:pStyle w:val="0"/>
              <w:jc w:val="center"/>
            </w:pPr>
            <w:r>
              <w:rPr>
                <w:sz w:val="20"/>
              </w:rPr>
              <w:t xml:space="preserve">23</w:t>
            </w:r>
          </w:p>
        </w:tc>
        <w:tc>
          <w:tcPr>
            <w:tcW w:w="454" w:type="dxa"/>
          </w:tcPr>
          <w:p>
            <w:pPr>
              <w:pStyle w:val="0"/>
              <w:jc w:val="center"/>
            </w:pPr>
            <w:r>
              <w:rPr>
                <w:sz w:val="20"/>
              </w:rPr>
              <w:t xml:space="preserve">24</w:t>
            </w:r>
          </w:p>
        </w:tc>
        <w:tc>
          <w:tcPr>
            <w:tcW w:w="680" w:type="dxa"/>
          </w:tcPr>
          <w:p>
            <w:pPr>
              <w:pStyle w:val="0"/>
              <w:jc w:val="center"/>
            </w:pPr>
            <w:r>
              <w:rPr>
                <w:sz w:val="20"/>
              </w:rPr>
              <w:t xml:space="preserve">25</w:t>
            </w:r>
          </w:p>
        </w:tc>
        <w:tc>
          <w:tcPr>
            <w:tcW w:w="397" w:type="dxa"/>
          </w:tcPr>
          <w:p>
            <w:pPr>
              <w:pStyle w:val="0"/>
              <w:jc w:val="center"/>
            </w:pPr>
            <w:r>
              <w:rPr>
                <w:sz w:val="20"/>
              </w:rPr>
              <w:t xml:space="preserve">26</w:t>
            </w:r>
          </w:p>
        </w:tc>
        <w:tc>
          <w:tcPr>
            <w:tcW w:w="397" w:type="dxa"/>
          </w:tcPr>
          <w:p>
            <w:pPr>
              <w:pStyle w:val="0"/>
              <w:jc w:val="center"/>
            </w:pPr>
            <w:r>
              <w:rPr>
                <w:sz w:val="20"/>
              </w:rPr>
              <w:t xml:space="preserve">27</w:t>
            </w:r>
          </w:p>
        </w:tc>
        <w:tc>
          <w:tcPr>
            <w:tcW w:w="3402" w:type="dxa"/>
          </w:tcPr>
          <w:p>
            <w:pPr>
              <w:pStyle w:val="0"/>
              <w:jc w:val="center"/>
            </w:pPr>
            <w:r>
              <w:rPr>
                <w:sz w:val="20"/>
              </w:rPr>
              <w:t xml:space="preserve">28</w:t>
            </w:r>
          </w:p>
        </w:tc>
        <w:tc>
          <w:tcPr>
            <w:tcW w:w="1304" w:type="dxa"/>
          </w:tcPr>
          <w:p>
            <w:pPr>
              <w:pStyle w:val="0"/>
              <w:jc w:val="center"/>
            </w:pPr>
            <w:r>
              <w:rPr>
                <w:sz w:val="20"/>
              </w:rPr>
              <w:t xml:space="preserve">29</w:t>
            </w:r>
          </w:p>
        </w:tc>
        <w:tc>
          <w:tcPr>
            <w:tcW w:w="1531" w:type="dxa"/>
          </w:tcPr>
          <w:p>
            <w:pPr>
              <w:pStyle w:val="0"/>
              <w:jc w:val="center"/>
            </w:pPr>
            <w:r>
              <w:rPr>
                <w:sz w:val="20"/>
              </w:rPr>
              <w:t xml:space="preserve">30</w:t>
            </w:r>
          </w:p>
        </w:tc>
        <w:tc>
          <w:tcPr>
            <w:tcW w:w="1247" w:type="dxa"/>
          </w:tcPr>
          <w:p>
            <w:pPr>
              <w:pStyle w:val="0"/>
              <w:jc w:val="center"/>
            </w:pPr>
            <w:r>
              <w:rPr>
                <w:sz w:val="20"/>
              </w:rPr>
              <w:t xml:space="preserve">31</w:t>
            </w:r>
          </w:p>
        </w:tc>
        <w:tc>
          <w:tcPr>
            <w:tcW w:w="1247" w:type="dxa"/>
          </w:tcPr>
          <w:p>
            <w:pPr>
              <w:pStyle w:val="0"/>
              <w:jc w:val="center"/>
            </w:pPr>
            <w:r>
              <w:rPr>
                <w:sz w:val="20"/>
              </w:rPr>
              <w:t xml:space="preserve">32</w:t>
            </w:r>
          </w:p>
        </w:tc>
        <w:tc>
          <w:tcPr>
            <w:tcW w:w="1247" w:type="dxa"/>
          </w:tcPr>
          <w:p>
            <w:pPr>
              <w:pStyle w:val="0"/>
              <w:jc w:val="center"/>
            </w:pPr>
            <w:r>
              <w:rPr>
                <w:sz w:val="20"/>
              </w:rPr>
              <w:t xml:space="preserve">33</w:t>
            </w:r>
          </w:p>
        </w:tc>
        <w:tc>
          <w:tcPr>
            <w:tcW w:w="1247" w:type="dxa"/>
          </w:tcPr>
          <w:p>
            <w:pPr>
              <w:pStyle w:val="0"/>
              <w:jc w:val="center"/>
            </w:pPr>
            <w:r>
              <w:rPr>
                <w:sz w:val="20"/>
              </w:rPr>
              <w:t xml:space="preserve">34</w:t>
            </w:r>
          </w:p>
        </w:tc>
        <w:tc>
          <w:tcPr>
            <w:tcW w:w="1247" w:type="dxa"/>
          </w:tcPr>
          <w:p>
            <w:pPr>
              <w:pStyle w:val="0"/>
              <w:jc w:val="center"/>
            </w:pPr>
            <w:r>
              <w:rPr>
                <w:sz w:val="20"/>
              </w:rPr>
              <w:t xml:space="preserve">35</w:t>
            </w:r>
          </w:p>
        </w:tc>
        <w:tc>
          <w:tcPr>
            <w:tcW w:w="1247" w:type="dxa"/>
          </w:tcPr>
          <w:p>
            <w:pPr>
              <w:pStyle w:val="0"/>
              <w:jc w:val="center"/>
            </w:pPr>
            <w:r>
              <w:rPr>
                <w:sz w:val="20"/>
              </w:rPr>
              <w:t xml:space="preserve">36</w:t>
            </w:r>
          </w:p>
        </w:tc>
        <w:tc>
          <w:tcPr>
            <w:tcW w:w="1417" w:type="dxa"/>
          </w:tcPr>
          <w:p>
            <w:pPr>
              <w:pStyle w:val="0"/>
              <w:jc w:val="center"/>
            </w:pPr>
            <w:r>
              <w:rPr>
                <w:sz w:val="20"/>
              </w:rPr>
              <w:t xml:space="preserve">37</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0</w:t>
            </w:r>
          </w:p>
        </w:tc>
        <w:tc>
          <w:tcPr>
            <w:tcW w:w="737" w:type="dxa"/>
          </w:tcPr>
          <w:p>
            <w:pPr>
              <w:pStyle w:val="0"/>
              <w:jc w:val="center"/>
            </w:pPr>
            <w:r>
              <w:rPr>
                <w:sz w:val="20"/>
              </w:rPr>
              <w:t xml:space="preserve">0</w:t>
            </w:r>
          </w:p>
        </w:tc>
        <w:tc>
          <w:tcPr>
            <w:tcW w:w="794" w:type="dxa"/>
          </w:tcPr>
          <w:p>
            <w:pPr>
              <w:pStyle w:val="0"/>
              <w:jc w:val="center"/>
            </w:pPr>
            <w:r>
              <w:rPr>
                <w:sz w:val="20"/>
              </w:rPr>
              <w:t xml:space="preserve">0</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Государственная программа Тверской области "Эффективное развитие экономики, инвестиционной и предпринимательской среды Тверской области" на 2020 - 2025 годы</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2231332,6</w:t>
            </w:r>
          </w:p>
        </w:tc>
        <w:tc>
          <w:tcPr>
            <w:tcW w:w="1247" w:type="dxa"/>
          </w:tcPr>
          <w:p>
            <w:pPr>
              <w:pStyle w:val="0"/>
              <w:jc w:val="center"/>
            </w:pPr>
            <w:r>
              <w:rPr>
                <w:sz w:val="20"/>
              </w:rPr>
              <w:t xml:space="preserve">1356696,2</w:t>
            </w:r>
          </w:p>
        </w:tc>
        <w:tc>
          <w:tcPr>
            <w:tcW w:w="1247" w:type="dxa"/>
          </w:tcPr>
          <w:p>
            <w:pPr>
              <w:pStyle w:val="0"/>
              <w:jc w:val="center"/>
            </w:pPr>
            <w:r>
              <w:rPr>
                <w:sz w:val="20"/>
              </w:rPr>
              <w:t xml:space="preserve">3224350,4</w:t>
            </w:r>
          </w:p>
        </w:tc>
        <w:tc>
          <w:tcPr>
            <w:tcW w:w="1247" w:type="dxa"/>
          </w:tcPr>
          <w:p>
            <w:pPr>
              <w:pStyle w:val="0"/>
              <w:jc w:val="center"/>
            </w:pPr>
            <w:r>
              <w:rPr>
                <w:sz w:val="20"/>
              </w:rPr>
              <w:t xml:space="preserve">2375966,9</w:t>
            </w:r>
          </w:p>
        </w:tc>
        <w:tc>
          <w:tcPr>
            <w:tcW w:w="1247" w:type="dxa"/>
          </w:tcPr>
          <w:p>
            <w:pPr>
              <w:pStyle w:val="0"/>
              <w:jc w:val="center"/>
            </w:pPr>
            <w:r>
              <w:rPr>
                <w:sz w:val="20"/>
              </w:rPr>
              <w:t xml:space="preserve">2168640,9</w:t>
            </w:r>
          </w:p>
        </w:tc>
        <w:tc>
          <w:tcPr>
            <w:tcW w:w="1247" w:type="dxa"/>
          </w:tcPr>
          <w:p>
            <w:pPr>
              <w:pStyle w:val="0"/>
              <w:jc w:val="center"/>
            </w:pPr>
            <w:r>
              <w:rPr>
                <w:sz w:val="20"/>
              </w:rPr>
              <w:t xml:space="preserve">609108,4</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0</w:t>
            </w:r>
          </w:p>
        </w:tc>
        <w:tc>
          <w:tcPr>
            <w:tcW w:w="737" w:type="dxa"/>
          </w:tcPr>
          <w:p>
            <w:pPr>
              <w:pStyle w:val="0"/>
              <w:jc w:val="center"/>
            </w:pPr>
            <w:r>
              <w:rPr>
                <w:sz w:val="20"/>
              </w:rPr>
              <w:t xml:space="preserve">0</w:t>
            </w:r>
          </w:p>
        </w:tc>
        <w:tc>
          <w:tcPr>
            <w:tcW w:w="794" w:type="dxa"/>
          </w:tcPr>
          <w:p>
            <w:pPr>
              <w:pStyle w:val="0"/>
              <w:jc w:val="center"/>
            </w:pPr>
            <w:r>
              <w:rPr>
                <w:sz w:val="20"/>
              </w:rPr>
              <w:t xml:space="preserve">0</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Программная часть</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2147978,4</w:t>
            </w:r>
          </w:p>
        </w:tc>
        <w:tc>
          <w:tcPr>
            <w:tcW w:w="1247" w:type="dxa"/>
          </w:tcPr>
          <w:p>
            <w:pPr>
              <w:pStyle w:val="0"/>
              <w:jc w:val="center"/>
            </w:pPr>
            <w:r>
              <w:rPr>
                <w:sz w:val="20"/>
              </w:rPr>
              <w:t xml:space="preserve">1262072,0</w:t>
            </w:r>
          </w:p>
        </w:tc>
        <w:tc>
          <w:tcPr>
            <w:tcW w:w="1247" w:type="dxa"/>
          </w:tcPr>
          <w:p>
            <w:pPr>
              <w:pStyle w:val="0"/>
              <w:jc w:val="center"/>
            </w:pPr>
            <w:r>
              <w:rPr>
                <w:sz w:val="20"/>
              </w:rPr>
              <w:t xml:space="preserve">3146661,1</w:t>
            </w:r>
          </w:p>
        </w:tc>
        <w:tc>
          <w:tcPr>
            <w:tcW w:w="1247" w:type="dxa"/>
          </w:tcPr>
          <w:p>
            <w:pPr>
              <w:pStyle w:val="0"/>
              <w:jc w:val="center"/>
            </w:pPr>
            <w:r>
              <w:rPr>
                <w:sz w:val="20"/>
              </w:rPr>
              <w:t xml:space="preserve">2291101,7</w:t>
            </w:r>
          </w:p>
        </w:tc>
        <w:tc>
          <w:tcPr>
            <w:tcW w:w="1247" w:type="dxa"/>
          </w:tcPr>
          <w:p>
            <w:pPr>
              <w:pStyle w:val="0"/>
              <w:jc w:val="center"/>
            </w:pPr>
            <w:r>
              <w:rPr>
                <w:sz w:val="20"/>
              </w:rPr>
              <w:t xml:space="preserve">2083775,7</w:t>
            </w:r>
          </w:p>
        </w:tc>
        <w:tc>
          <w:tcPr>
            <w:tcW w:w="1247" w:type="dxa"/>
          </w:tcPr>
          <w:p>
            <w:pPr>
              <w:pStyle w:val="0"/>
              <w:jc w:val="center"/>
            </w:pPr>
            <w:r>
              <w:rPr>
                <w:sz w:val="20"/>
              </w:rPr>
              <w:t xml:space="preserve">524243,2</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0</w:t>
            </w:r>
          </w:p>
        </w:tc>
        <w:tc>
          <w:tcPr>
            <w:tcW w:w="737" w:type="dxa"/>
          </w:tcPr>
          <w:p>
            <w:pPr>
              <w:pStyle w:val="0"/>
              <w:jc w:val="center"/>
            </w:pPr>
            <w:r>
              <w:rPr>
                <w:sz w:val="20"/>
              </w:rPr>
              <w:t xml:space="preserve">1</w:t>
            </w:r>
          </w:p>
        </w:tc>
        <w:tc>
          <w:tcPr>
            <w:tcW w:w="794" w:type="dxa"/>
          </w:tcPr>
          <w:p>
            <w:pPr>
              <w:pStyle w:val="0"/>
              <w:jc w:val="center"/>
            </w:pPr>
            <w:r>
              <w:rPr>
                <w:sz w:val="20"/>
              </w:rPr>
              <w:t xml:space="preserve">0</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Цель "Создание условий для ускоренного социально-экономического развития Тверской области"</w:t>
            </w:r>
          </w:p>
        </w:tc>
        <w:tc>
          <w:tcPr>
            <w:tcW w:w="1304" w:type="dxa"/>
          </w:tcPr>
          <w:p>
            <w:pPr>
              <w:pStyle w:val="0"/>
            </w:pPr>
            <w:r>
              <w:rPr>
                <w:sz w:val="20"/>
              </w:rPr>
            </w:r>
          </w:p>
        </w:tc>
        <w:tc>
          <w:tcPr>
            <w:tcW w:w="1531"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417" w:type="dxa"/>
          </w:tcPr>
          <w:p>
            <w:pPr>
              <w:pStyle w:val="0"/>
            </w:pPr>
            <w:r>
              <w:rPr>
                <w:sz w:val="20"/>
              </w:rPr>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0</w:t>
            </w:r>
          </w:p>
        </w:tc>
        <w:tc>
          <w:tcPr>
            <w:tcW w:w="737" w:type="dxa"/>
          </w:tcPr>
          <w:p>
            <w:pPr>
              <w:pStyle w:val="0"/>
              <w:jc w:val="center"/>
            </w:pPr>
            <w:r>
              <w:rPr>
                <w:sz w:val="20"/>
              </w:rPr>
              <w:t xml:space="preserve">1</w:t>
            </w:r>
          </w:p>
        </w:tc>
        <w:tc>
          <w:tcPr>
            <w:tcW w:w="794" w:type="dxa"/>
          </w:tcPr>
          <w:p>
            <w:pPr>
              <w:pStyle w:val="0"/>
              <w:jc w:val="center"/>
            </w:pPr>
            <w:r>
              <w:rPr>
                <w:sz w:val="20"/>
              </w:rPr>
              <w:t xml:space="preserve">0</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1304" w:type="dxa"/>
          </w:tcPr>
          <w:p>
            <w:pPr>
              <w:pStyle w:val="0"/>
              <w:jc w:val="center"/>
            </w:pPr>
            <w:r>
              <w:rPr>
                <w:sz w:val="20"/>
              </w:rPr>
              <w:t xml:space="preserve">млн. рублей</w:t>
            </w:r>
          </w:p>
        </w:tc>
        <w:tc>
          <w:tcPr>
            <w:tcW w:w="1531" w:type="dxa"/>
          </w:tcPr>
          <w:p>
            <w:pPr>
              <w:pStyle w:val="0"/>
              <w:jc w:val="center"/>
            </w:pPr>
            <w:r>
              <w:rPr>
                <w:sz w:val="20"/>
              </w:rPr>
              <w:t xml:space="preserve">63279,4</w:t>
            </w:r>
          </w:p>
        </w:tc>
        <w:tc>
          <w:tcPr>
            <w:tcW w:w="1247" w:type="dxa"/>
          </w:tcPr>
          <w:p>
            <w:pPr>
              <w:pStyle w:val="0"/>
              <w:jc w:val="center"/>
            </w:pPr>
            <w:r>
              <w:rPr>
                <w:sz w:val="20"/>
              </w:rPr>
              <w:t xml:space="preserve">60794,2</w:t>
            </w:r>
          </w:p>
        </w:tc>
        <w:tc>
          <w:tcPr>
            <w:tcW w:w="1247" w:type="dxa"/>
          </w:tcPr>
          <w:p>
            <w:pPr>
              <w:pStyle w:val="0"/>
              <w:jc w:val="center"/>
            </w:pPr>
            <w:r>
              <w:rPr>
                <w:sz w:val="20"/>
              </w:rPr>
              <w:t xml:space="preserve">61994,5</w:t>
            </w:r>
          </w:p>
        </w:tc>
        <w:tc>
          <w:tcPr>
            <w:tcW w:w="1247" w:type="dxa"/>
          </w:tcPr>
          <w:p>
            <w:pPr>
              <w:pStyle w:val="0"/>
              <w:jc w:val="center"/>
            </w:pPr>
            <w:r>
              <w:rPr>
                <w:sz w:val="20"/>
              </w:rPr>
              <w:t xml:space="preserve">67778,7</w:t>
            </w:r>
          </w:p>
        </w:tc>
        <w:tc>
          <w:tcPr>
            <w:tcW w:w="1247" w:type="dxa"/>
          </w:tcPr>
          <w:p>
            <w:pPr>
              <w:pStyle w:val="0"/>
              <w:jc w:val="center"/>
            </w:pPr>
            <w:r>
              <w:rPr>
                <w:sz w:val="20"/>
              </w:rPr>
              <w:t xml:space="preserve">72678,5</w:t>
            </w:r>
          </w:p>
        </w:tc>
        <w:tc>
          <w:tcPr>
            <w:tcW w:w="1247" w:type="dxa"/>
          </w:tcPr>
          <w:p>
            <w:pPr>
              <w:pStyle w:val="0"/>
              <w:jc w:val="center"/>
            </w:pPr>
            <w:r>
              <w:rPr>
                <w:sz w:val="20"/>
              </w:rPr>
              <w:t xml:space="preserve">77187,2</w:t>
            </w:r>
          </w:p>
        </w:tc>
        <w:tc>
          <w:tcPr>
            <w:tcW w:w="1247" w:type="dxa"/>
          </w:tcPr>
          <w:p>
            <w:pPr>
              <w:pStyle w:val="0"/>
              <w:jc w:val="center"/>
            </w:pPr>
            <w:r>
              <w:rPr>
                <w:sz w:val="20"/>
              </w:rPr>
              <w:t xml:space="preserve">77794,7</w:t>
            </w:r>
          </w:p>
        </w:tc>
        <w:tc>
          <w:tcPr>
            <w:tcW w:w="1417" w:type="dxa"/>
          </w:tcPr>
          <w:p>
            <w:pPr>
              <w:pStyle w:val="0"/>
              <w:jc w:val="center"/>
            </w:pPr>
            <w:r>
              <w:rPr>
                <w:sz w:val="20"/>
              </w:rPr>
              <w:t xml:space="preserve">77794,7</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0</w:t>
            </w:r>
          </w:p>
        </w:tc>
        <w:tc>
          <w:tcPr>
            <w:tcW w:w="737" w:type="dxa"/>
          </w:tcPr>
          <w:p>
            <w:pPr>
              <w:pStyle w:val="0"/>
              <w:jc w:val="center"/>
            </w:pPr>
            <w:r>
              <w:rPr>
                <w:sz w:val="20"/>
              </w:rPr>
              <w:t xml:space="preserve">1</w:t>
            </w:r>
          </w:p>
        </w:tc>
        <w:tc>
          <w:tcPr>
            <w:tcW w:w="794" w:type="dxa"/>
          </w:tcPr>
          <w:p>
            <w:pPr>
              <w:pStyle w:val="0"/>
              <w:jc w:val="center"/>
            </w:pPr>
            <w:r>
              <w:rPr>
                <w:sz w:val="20"/>
              </w:rPr>
              <w:t xml:space="preserve">0</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1304" w:type="dxa"/>
          </w:tcPr>
          <w:p>
            <w:pPr>
              <w:pStyle w:val="0"/>
              <w:jc w:val="center"/>
            </w:pPr>
            <w:r>
              <w:rPr>
                <w:sz w:val="20"/>
              </w:rPr>
              <w:t xml:space="preserve">%, к 2020 году</w:t>
            </w:r>
          </w:p>
        </w:tc>
        <w:tc>
          <w:tcPr>
            <w:tcW w:w="1531" w:type="dxa"/>
          </w:tcPr>
          <w:p>
            <w:pPr>
              <w:pStyle w:val="0"/>
              <w:jc w:val="center"/>
            </w:pPr>
            <w:r>
              <w:rPr>
                <w:sz w:val="20"/>
              </w:rPr>
              <w:t xml:space="preserve">x</w:t>
            </w:r>
          </w:p>
        </w:tc>
        <w:tc>
          <w:tcPr>
            <w:tcW w:w="1247" w:type="dxa"/>
          </w:tcPr>
          <w:p>
            <w:pPr>
              <w:pStyle w:val="0"/>
              <w:jc w:val="center"/>
            </w:pPr>
            <w:r>
              <w:rPr>
                <w:sz w:val="20"/>
              </w:rPr>
              <w:t xml:space="preserve">x</w:t>
            </w:r>
          </w:p>
        </w:tc>
        <w:tc>
          <w:tcPr>
            <w:tcW w:w="1247" w:type="dxa"/>
          </w:tcPr>
          <w:p>
            <w:pPr>
              <w:pStyle w:val="0"/>
              <w:jc w:val="center"/>
            </w:pPr>
            <w:r>
              <w:rPr>
                <w:sz w:val="20"/>
              </w:rPr>
              <w:t xml:space="preserve">103,7</w:t>
            </w:r>
          </w:p>
        </w:tc>
        <w:tc>
          <w:tcPr>
            <w:tcW w:w="1247" w:type="dxa"/>
          </w:tcPr>
          <w:p>
            <w:pPr>
              <w:pStyle w:val="0"/>
              <w:jc w:val="center"/>
            </w:pPr>
            <w:r>
              <w:rPr>
                <w:sz w:val="20"/>
              </w:rPr>
              <w:t xml:space="preserve">109,1</w:t>
            </w:r>
          </w:p>
        </w:tc>
        <w:tc>
          <w:tcPr>
            <w:tcW w:w="1247" w:type="dxa"/>
          </w:tcPr>
          <w:p>
            <w:pPr>
              <w:pStyle w:val="0"/>
              <w:jc w:val="center"/>
            </w:pPr>
            <w:r>
              <w:rPr>
                <w:sz w:val="20"/>
              </w:rPr>
              <w:t xml:space="preserve">114,1</w:t>
            </w:r>
          </w:p>
        </w:tc>
        <w:tc>
          <w:tcPr>
            <w:tcW w:w="1247" w:type="dxa"/>
          </w:tcPr>
          <w:p>
            <w:pPr>
              <w:pStyle w:val="0"/>
              <w:jc w:val="center"/>
            </w:pPr>
            <w:r>
              <w:rPr>
                <w:sz w:val="20"/>
              </w:rPr>
              <w:t xml:space="preserve">119,5</w:t>
            </w:r>
          </w:p>
        </w:tc>
        <w:tc>
          <w:tcPr>
            <w:tcW w:w="1247" w:type="dxa"/>
          </w:tcPr>
          <w:p>
            <w:pPr>
              <w:pStyle w:val="0"/>
              <w:jc w:val="center"/>
            </w:pPr>
            <w:r>
              <w:rPr>
                <w:sz w:val="20"/>
              </w:rPr>
              <w:t xml:space="preserve">124,9</w:t>
            </w:r>
          </w:p>
        </w:tc>
        <w:tc>
          <w:tcPr>
            <w:tcW w:w="1417" w:type="dxa"/>
          </w:tcPr>
          <w:p>
            <w:pPr>
              <w:pStyle w:val="0"/>
              <w:jc w:val="center"/>
            </w:pPr>
            <w:r>
              <w:rPr>
                <w:sz w:val="20"/>
              </w:rPr>
              <w:t xml:space="preserve">124,9</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0</w:t>
            </w:r>
          </w:p>
        </w:tc>
        <w:tc>
          <w:tcPr>
            <w:tcW w:w="737" w:type="dxa"/>
          </w:tcPr>
          <w:p>
            <w:pPr>
              <w:pStyle w:val="0"/>
              <w:jc w:val="center"/>
            </w:pPr>
            <w:r>
              <w:rPr>
                <w:sz w:val="20"/>
              </w:rPr>
              <w:t xml:space="preserve">1</w:t>
            </w:r>
          </w:p>
        </w:tc>
        <w:tc>
          <w:tcPr>
            <w:tcW w:w="794" w:type="dxa"/>
          </w:tcPr>
          <w:p>
            <w:pPr>
              <w:pStyle w:val="0"/>
              <w:jc w:val="center"/>
            </w:pPr>
            <w:r>
              <w:rPr>
                <w:sz w:val="20"/>
              </w:rPr>
              <w:t xml:space="preserve">0</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"Темп роста (индекс роста) реальной среднемесячной заработной платы"</w:t>
            </w:r>
          </w:p>
        </w:tc>
        <w:tc>
          <w:tcPr>
            <w:tcW w:w="1304" w:type="dxa"/>
          </w:tcPr>
          <w:p>
            <w:pPr>
              <w:pStyle w:val="0"/>
              <w:jc w:val="center"/>
            </w:pPr>
            <w:r>
              <w:rPr>
                <w:sz w:val="20"/>
              </w:rPr>
              <w:t xml:space="preserve">%, к 2020 году</w:t>
            </w:r>
          </w:p>
        </w:tc>
        <w:tc>
          <w:tcPr>
            <w:tcW w:w="1531" w:type="dxa"/>
          </w:tcPr>
          <w:p>
            <w:pPr>
              <w:pStyle w:val="0"/>
              <w:jc w:val="center"/>
            </w:pPr>
            <w:r>
              <w:rPr>
                <w:sz w:val="20"/>
              </w:rPr>
              <w:t xml:space="preserve">x</w:t>
            </w:r>
          </w:p>
        </w:tc>
        <w:tc>
          <w:tcPr>
            <w:tcW w:w="1247" w:type="dxa"/>
          </w:tcPr>
          <w:p>
            <w:pPr>
              <w:pStyle w:val="0"/>
              <w:jc w:val="center"/>
            </w:pPr>
            <w:r>
              <w:rPr>
                <w:sz w:val="20"/>
              </w:rPr>
              <w:t xml:space="preserve">x</w:t>
            </w:r>
          </w:p>
        </w:tc>
        <w:tc>
          <w:tcPr>
            <w:tcW w:w="1247" w:type="dxa"/>
          </w:tcPr>
          <w:p>
            <w:pPr>
              <w:pStyle w:val="0"/>
              <w:jc w:val="center"/>
            </w:pPr>
            <w:r>
              <w:rPr>
                <w:sz w:val="20"/>
              </w:rPr>
              <w:t xml:space="preserve">99,7</w:t>
            </w:r>
          </w:p>
        </w:tc>
        <w:tc>
          <w:tcPr>
            <w:tcW w:w="1247" w:type="dxa"/>
          </w:tcPr>
          <w:p>
            <w:pPr>
              <w:pStyle w:val="0"/>
              <w:jc w:val="center"/>
            </w:pPr>
            <w:r>
              <w:rPr>
                <w:sz w:val="20"/>
              </w:rPr>
              <w:t xml:space="preserve">111,9</w:t>
            </w:r>
          </w:p>
        </w:tc>
        <w:tc>
          <w:tcPr>
            <w:tcW w:w="1247" w:type="dxa"/>
          </w:tcPr>
          <w:p>
            <w:pPr>
              <w:pStyle w:val="0"/>
              <w:jc w:val="center"/>
            </w:pPr>
            <w:r>
              <w:rPr>
                <w:sz w:val="20"/>
              </w:rPr>
              <w:t xml:space="preserve">116,9</w:t>
            </w:r>
          </w:p>
        </w:tc>
        <w:tc>
          <w:tcPr>
            <w:tcW w:w="1247" w:type="dxa"/>
          </w:tcPr>
          <w:p>
            <w:pPr>
              <w:pStyle w:val="0"/>
              <w:jc w:val="center"/>
            </w:pPr>
            <w:r>
              <w:rPr>
                <w:sz w:val="20"/>
              </w:rPr>
              <w:t xml:space="preserve">119,6</w:t>
            </w:r>
          </w:p>
        </w:tc>
        <w:tc>
          <w:tcPr>
            <w:tcW w:w="1247" w:type="dxa"/>
          </w:tcPr>
          <w:p>
            <w:pPr>
              <w:pStyle w:val="0"/>
              <w:jc w:val="center"/>
            </w:pPr>
            <w:r>
              <w:rPr>
                <w:sz w:val="20"/>
              </w:rPr>
              <w:t xml:space="preserve">118,9</w:t>
            </w:r>
          </w:p>
        </w:tc>
        <w:tc>
          <w:tcPr>
            <w:tcW w:w="1417" w:type="dxa"/>
          </w:tcPr>
          <w:p>
            <w:pPr>
              <w:pStyle w:val="0"/>
              <w:jc w:val="center"/>
            </w:pPr>
            <w:r>
              <w:rPr>
                <w:sz w:val="20"/>
              </w:rPr>
              <w:t xml:space="preserve">118,9</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0</w:t>
            </w:r>
          </w:p>
        </w:tc>
        <w:tc>
          <w:tcPr>
            <w:tcW w:w="737" w:type="dxa"/>
          </w:tcPr>
          <w:p>
            <w:pPr>
              <w:pStyle w:val="0"/>
              <w:jc w:val="center"/>
            </w:pPr>
            <w:r>
              <w:rPr>
                <w:sz w:val="20"/>
              </w:rPr>
              <w:t xml:space="preserve">1</w:t>
            </w:r>
          </w:p>
        </w:tc>
        <w:tc>
          <w:tcPr>
            <w:tcW w:w="794" w:type="dxa"/>
          </w:tcPr>
          <w:p>
            <w:pPr>
              <w:pStyle w:val="0"/>
              <w:jc w:val="center"/>
            </w:pPr>
            <w:r>
              <w:rPr>
                <w:sz w:val="20"/>
              </w:rPr>
              <w:t xml:space="preserve">0</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2" w:type="dxa"/>
          </w:tcPr>
          <w:p>
            <w:pPr>
              <w:pStyle w:val="0"/>
            </w:pPr>
            <w:r>
              <w:rPr>
                <w:sz w:val="20"/>
              </w:rPr>
              <w:t xml:space="preserve">Показатель 4 "Объем валового регионального продукта"</w:t>
            </w:r>
          </w:p>
        </w:tc>
        <w:tc>
          <w:tcPr>
            <w:tcW w:w="1304" w:type="dxa"/>
          </w:tcPr>
          <w:p>
            <w:pPr>
              <w:pStyle w:val="0"/>
              <w:jc w:val="center"/>
            </w:pPr>
            <w:r>
              <w:rPr>
                <w:sz w:val="20"/>
              </w:rPr>
              <w:t xml:space="preserve">млн. рублей</w:t>
            </w:r>
          </w:p>
        </w:tc>
        <w:tc>
          <w:tcPr>
            <w:tcW w:w="1531" w:type="dxa"/>
          </w:tcPr>
          <w:p>
            <w:pPr>
              <w:pStyle w:val="0"/>
              <w:jc w:val="center"/>
            </w:pPr>
            <w:r>
              <w:rPr>
                <w:sz w:val="20"/>
              </w:rPr>
              <w:t xml:space="preserve">485166,6</w:t>
            </w:r>
          </w:p>
        </w:tc>
        <w:tc>
          <w:tcPr>
            <w:tcW w:w="1247" w:type="dxa"/>
          </w:tcPr>
          <w:p>
            <w:pPr>
              <w:pStyle w:val="0"/>
              <w:jc w:val="center"/>
            </w:pPr>
            <w:r>
              <w:rPr>
                <w:sz w:val="20"/>
              </w:rPr>
              <w:t xml:space="preserve">490827,5</w:t>
            </w:r>
          </w:p>
        </w:tc>
        <w:tc>
          <w:tcPr>
            <w:tcW w:w="1247" w:type="dxa"/>
          </w:tcPr>
          <w:p>
            <w:pPr>
              <w:pStyle w:val="0"/>
              <w:jc w:val="center"/>
            </w:pPr>
            <w:r>
              <w:rPr>
                <w:sz w:val="20"/>
              </w:rPr>
              <w:t xml:space="preserve">550200,0</w:t>
            </w:r>
          </w:p>
        </w:tc>
        <w:tc>
          <w:tcPr>
            <w:tcW w:w="1247" w:type="dxa"/>
          </w:tcPr>
          <w:p>
            <w:pPr>
              <w:pStyle w:val="0"/>
              <w:jc w:val="center"/>
            </w:pPr>
            <w:r>
              <w:rPr>
                <w:sz w:val="20"/>
              </w:rPr>
              <w:t xml:space="preserve">597828,0</w:t>
            </w:r>
          </w:p>
        </w:tc>
        <w:tc>
          <w:tcPr>
            <w:tcW w:w="1247" w:type="dxa"/>
          </w:tcPr>
          <w:p>
            <w:pPr>
              <w:pStyle w:val="0"/>
              <w:jc w:val="center"/>
            </w:pPr>
            <w:r>
              <w:rPr>
                <w:sz w:val="20"/>
              </w:rPr>
              <w:t xml:space="preserve">657846,0</w:t>
            </w:r>
          </w:p>
        </w:tc>
        <w:tc>
          <w:tcPr>
            <w:tcW w:w="1247" w:type="dxa"/>
          </w:tcPr>
          <w:p>
            <w:pPr>
              <w:pStyle w:val="0"/>
              <w:jc w:val="center"/>
            </w:pPr>
            <w:r>
              <w:rPr>
                <w:sz w:val="20"/>
              </w:rPr>
              <w:t xml:space="preserve">705412,0</w:t>
            </w:r>
          </w:p>
        </w:tc>
        <w:tc>
          <w:tcPr>
            <w:tcW w:w="1247" w:type="dxa"/>
          </w:tcPr>
          <w:p>
            <w:pPr>
              <w:pStyle w:val="0"/>
              <w:jc w:val="center"/>
            </w:pPr>
            <w:r>
              <w:rPr>
                <w:sz w:val="20"/>
              </w:rPr>
              <w:t xml:space="preserve">755659,0</w:t>
            </w:r>
          </w:p>
        </w:tc>
        <w:tc>
          <w:tcPr>
            <w:tcW w:w="1417" w:type="dxa"/>
          </w:tcPr>
          <w:p>
            <w:pPr>
              <w:pStyle w:val="0"/>
              <w:jc w:val="center"/>
            </w:pPr>
            <w:r>
              <w:rPr>
                <w:sz w:val="20"/>
              </w:rPr>
              <w:t xml:space="preserve">755659,0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0</w:t>
            </w:r>
          </w:p>
        </w:tc>
        <w:tc>
          <w:tcPr>
            <w:tcW w:w="737" w:type="dxa"/>
          </w:tcPr>
          <w:p>
            <w:pPr>
              <w:pStyle w:val="0"/>
              <w:jc w:val="center"/>
            </w:pPr>
            <w:r>
              <w:rPr>
                <w:sz w:val="20"/>
              </w:rPr>
              <w:t xml:space="preserve">1</w:t>
            </w:r>
          </w:p>
        </w:tc>
        <w:tc>
          <w:tcPr>
            <w:tcW w:w="794" w:type="dxa"/>
          </w:tcPr>
          <w:p>
            <w:pPr>
              <w:pStyle w:val="0"/>
              <w:jc w:val="center"/>
            </w:pPr>
            <w:r>
              <w:rPr>
                <w:sz w:val="20"/>
              </w:rPr>
              <w:t xml:space="preserve">0</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402" w:type="dxa"/>
          </w:tcPr>
          <w:p>
            <w:pPr>
              <w:pStyle w:val="0"/>
            </w:pPr>
            <w:r>
              <w:rPr>
                <w:sz w:val="20"/>
              </w:rPr>
              <w:t xml:space="preserve">Показатель 5 "Снижение внутрироссийской миграции населения Тверской области"</w:t>
            </w:r>
          </w:p>
        </w:tc>
        <w:tc>
          <w:tcPr>
            <w:tcW w:w="1304" w:type="dxa"/>
          </w:tcPr>
          <w:p>
            <w:pPr>
              <w:pStyle w:val="0"/>
              <w:jc w:val="center"/>
            </w:pPr>
            <w:r>
              <w:rPr>
                <w:sz w:val="20"/>
              </w:rPr>
              <w:t xml:space="preserve">человек</w:t>
            </w:r>
          </w:p>
        </w:tc>
        <w:tc>
          <w:tcPr>
            <w:tcW w:w="1531" w:type="dxa"/>
          </w:tcPr>
          <w:p>
            <w:pPr>
              <w:pStyle w:val="0"/>
              <w:jc w:val="center"/>
            </w:pPr>
            <w:r>
              <w:rPr>
                <w:sz w:val="20"/>
              </w:rPr>
              <w:t xml:space="preserve">-2800</w:t>
            </w:r>
          </w:p>
        </w:tc>
        <w:tc>
          <w:tcPr>
            <w:tcW w:w="1247" w:type="dxa"/>
          </w:tcPr>
          <w:p>
            <w:pPr>
              <w:pStyle w:val="0"/>
              <w:jc w:val="center"/>
            </w:pPr>
            <w:r>
              <w:rPr>
                <w:sz w:val="20"/>
              </w:rPr>
              <w:t xml:space="preserve">-750</w:t>
            </w:r>
          </w:p>
        </w:tc>
        <w:tc>
          <w:tcPr>
            <w:tcW w:w="1247" w:type="dxa"/>
          </w:tcPr>
          <w:p>
            <w:pPr>
              <w:pStyle w:val="0"/>
              <w:jc w:val="center"/>
            </w:pPr>
            <w:r>
              <w:rPr>
                <w:sz w:val="20"/>
              </w:rPr>
              <w:t xml:space="preserve">-1000</w:t>
            </w:r>
          </w:p>
        </w:tc>
        <w:tc>
          <w:tcPr>
            <w:tcW w:w="1247" w:type="dxa"/>
          </w:tcPr>
          <w:p>
            <w:pPr>
              <w:pStyle w:val="0"/>
              <w:jc w:val="center"/>
            </w:pPr>
            <w:r>
              <w:rPr>
                <w:sz w:val="20"/>
              </w:rPr>
              <w:t xml:space="preserve">-550</w:t>
            </w:r>
          </w:p>
        </w:tc>
        <w:tc>
          <w:tcPr>
            <w:tcW w:w="1247" w:type="dxa"/>
          </w:tcPr>
          <w:p>
            <w:pPr>
              <w:pStyle w:val="0"/>
              <w:jc w:val="center"/>
            </w:pPr>
            <w:r>
              <w:rPr>
                <w:sz w:val="20"/>
              </w:rPr>
              <w:t xml:space="preserve">-500</w:t>
            </w:r>
          </w:p>
        </w:tc>
        <w:tc>
          <w:tcPr>
            <w:tcW w:w="1247" w:type="dxa"/>
          </w:tcPr>
          <w:p>
            <w:pPr>
              <w:pStyle w:val="0"/>
              <w:jc w:val="center"/>
            </w:pPr>
            <w:r>
              <w:rPr>
                <w:sz w:val="20"/>
              </w:rPr>
              <w:t xml:space="preserve">-450</w:t>
            </w:r>
          </w:p>
        </w:tc>
        <w:tc>
          <w:tcPr>
            <w:tcW w:w="1247" w:type="dxa"/>
          </w:tcPr>
          <w:p>
            <w:pPr>
              <w:pStyle w:val="0"/>
              <w:jc w:val="center"/>
            </w:pPr>
            <w:r>
              <w:rPr>
                <w:sz w:val="20"/>
              </w:rPr>
              <w:t xml:space="preserve">-400</w:t>
            </w:r>
          </w:p>
        </w:tc>
        <w:tc>
          <w:tcPr>
            <w:tcW w:w="1417" w:type="dxa"/>
          </w:tcPr>
          <w:p>
            <w:pPr>
              <w:pStyle w:val="0"/>
              <w:jc w:val="center"/>
            </w:pPr>
            <w:r>
              <w:rPr>
                <w:sz w:val="20"/>
              </w:rPr>
              <w:t xml:space="preserve">-400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0</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Подпрограмма 1 "Создание условий и институциональной среды для развития предпринимательства"</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598322,4</w:t>
            </w:r>
          </w:p>
        </w:tc>
        <w:tc>
          <w:tcPr>
            <w:tcW w:w="1247" w:type="dxa"/>
          </w:tcPr>
          <w:p>
            <w:pPr>
              <w:pStyle w:val="0"/>
              <w:jc w:val="center"/>
            </w:pPr>
            <w:r>
              <w:rPr>
                <w:sz w:val="20"/>
              </w:rPr>
              <w:t xml:space="preserve">324739,5</w:t>
            </w:r>
          </w:p>
        </w:tc>
        <w:tc>
          <w:tcPr>
            <w:tcW w:w="1247" w:type="dxa"/>
          </w:tcPr>
          <w:p>
            <w:pPr>
              <w:pStyle w:val="0"/>
              <w:jc w:val="center"/>
            </w:pPr>
            <w:r>
              <w:rPr>
                <w:sz w:val="20"/>
              </w:rPr>
              <w:t xml:space="preserve">491992,0</w:t>
            </w:r>
          </w:p>
        </w:tc>
        <w:tc>
          <w:tcPr>
            <w:tcW w:w="1247" w:type="dxa"/>
          </w:tcPr>
          <w:p>
            <w:pPr>
              <w:pStyle w:val="0"/>
              <w:jc w:val="center"/>
            </w:pPr>
            <w:r>
              <w:rPr>
                <w:sz w:val="20"/>
              </w:rPr>
              <w:t xml:space="preserve">145658,1</w:t>
            </w:r>
          </w:p>
        </w:tc>
        <w:tc>
          <w:tcPr>
            <w:tcW w:w="1247" w:type="dxa"/>
          </w:tcPr>
          <w:p>
            <w:pPr>
              <w:pStyle w:val="0"/>
              <w:jc w:val="center"/>
            </w:pPr>
            <w:r>
              <w:rPr>
                <w:sz w:val="20"/>
              </w:rPr>
              <w:t xml:space="preserve">127660,4</w:t>
            </w:r>
          </w:p>
        </w:tc>
        <w:tc>
          <w:tcPr>
            <w:tcW w:w="1247" w:type="dxa"/>
          </w:tcPr>
          <w:p>
            <w:pPr>
              <w:pStyle w:val="0"/>
              <w:jc w:val="center"/>
            </w:pPr>
            <w:r>
              <w:rPr>
                <w:sz w:val="20"/>
              </w:rPr>
              <w:t xml:space="preserve">3482,9</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1 "Реализация регионального проекта "Создание условий для легкого старта и комфортного ведения бизнеса" в рамках национального </w:t>
            </w:r>
            <w:hyperlink w:history="0" r:id="rId207" w:tooltip="&quot;Паспорт национального проекта &quot;Национальный проект &quot;Малое и среднее предпринимательство и поддержка индивидуальной предпринимательской инициативы&quot; (утв. Минэкономразвития России) {КонсультантПлюс}">
              <w:r>
                <w:rPr>
                  <w:sz w:val="20"/>
                  <w:color w:val="0000ff"/>
                </w:rPr>
                <w:t xml:space="preserve">проекта</w:t>
              </w:r>
            </w:hyperlink>
            <w:r>
              <w:rPr>
                <w:sz w:val="20"/>
              </w:rPr>
              <w:t xml:space="preserve"> "Малое и среднее предпринимательство и поддержка индивидуальной предпринимательской инициативы"</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184655,7</w:t>
            </w:r>
          </w:p>
        </w:tc>
        <w:tc>
          <w:tcPr>
            <w:tcW w:w="1247" w:type="dxa"/>
          </w:tcPr>
          <w:p>
            <w:pPr>
              <w:pStyle w:val="0"/>
              <w:jc w:val="center"/>
            </w:pPr>
            <w:r>
              <w:rPr>
                <w:sz w:val="20"/>
              </w:rPr>
              <w:t xml:space="preserve">15400,7</w:t>
            </w:r>
          </w:p>
        </w:tc>
        <w:tc>
          <w:tcPr>
            <w:tcW w:w="1247" w:type="dxa"/>
          </w:tcPr>
          <w:p>
            <w:pPr>
              <w:pStyle w:val="0"/>
              <w:jc w:val="center"/>
            </w:pPr>
            <w:r>
              <w:rPr>
                <w:sz w:val="20"/>
              </w:rPr>
              <w:t xml:space="preserve">16022,7</w:t>
            </w:r>
          </w:p>
        </w:tc>
        <w:tc>
          <w:tcPr>
            <w:tcW w:w="1247" w:type="dxa"/>
          </w:tcPr>
          <w:p>
            <w:pPr>
              <w:pStyle w:val="0"/>
              <w:jc w:val="center"/>
            </w:pPr>
            <w:r>
              <w:rPr>
                <w:sz w:val="20"/>
              </w:rPr>
              <w:t xml:space="preserve">16605,5</w:t>
            </w:r>
          </w:p>
        </w:tc>
        <w:tc>
          <w:tcPr>
            <w:tcW w:w="1247" w:type="dxa"/>
          </w:tcPr>
          <w:p>
            <w:pPr>
              <w:pStyle w:val="0"/>
              <w:jc w:val="center"/>
            </w:pPr>
            <w:r>
              <w:rPr>
                <w:sz w:val="20"/>
              </w:rPr>
              <w:t xml:space="preserve">16926,9</w:t>
            </w:r>
          </w:p>
        </w:tc>
        <w:tc>
          <w:tcPr>
            <w:tcW w:w="1247" w:type="dxa"/>
          </w:tcPr>
          <w:p>
            <w:pPr>
              <w:pStyle w:val="0"/>
              <w:jc w:val="center"/>
            </w:pPr>
            <w:r>
              <w:rPr>
                <w:sz w:val="20"/>
              </w:rPr>
              <w:t xml:space="preserve">0,0</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субъектов малого и среднего предпринимательства"</w:t>
            </w:r>
          </w:p>
        </w:tc>
        <w:tc>
          <w:tcPr>
            <w:tcW w:w="1304" w:type="dxa"/>
          </w:tcPr>
          <w:p>
            <w:pPr>
              <w:pStyle w:val="0"/>
              <w:jc w:val="center"/>
            </w:pPr>
            <w:r>
              <w:rPr>
                <w:sz w:val="20"/>
              </w:rPr>
              <w:t xml:space="preserve">тыс. единиц</w:t>
            </w:r>
          </w:p>
        </w:tc>
        <w:tc>
          <w:tcPr>
            <w:tcW w:w="1531" w:type="dxa"/>
          </w:tcPr>
          <w:p>
            <w:pPr>
              <w:pStyle w:val="0"/>
              <w:jc w:val="center"/>
            </w:pPr>
            <w:r>
              <w:rPr>
                <w:sz w:val="20"/>
              </w:rPr>
              <w:t xml:space="preserve">48</w:t>
            </w:r>
          </w:p>
        </w:tc>
        <w:tc>
          <w:tcPr>
            <w:tcW w:w="1247" w:type="dxa"/>
          </w:tcPr>
          <w:p>
            <w:pPr>
              <w:pStyle w:val="0"/>
              <w:jc w:val="center"/>
            </w:pPr>
            <w:r>
              <w:rPr>
                <w:sz w:val="20"/>
              </w:rPr>
              <w:t xml:space="preserve">45,1</w:t>
            </w:r>
          </w:p>
        </w:tc>
        <w:tc>
          <w:tcPr>
            <w:tcW w:w="1247" w:type="dxa"/>
          </w:tcPr>
          <w:p>
            <w:pPr>
              <w:pStyle w:val="0"/>
              <w:jc w:val="center"/>
            </w:pPr>
            <w:r>
              <w:rPr>
                <w:sz w:val="20"/>
              </w:rPr>
              <w:t xml:space="preserve">45,7</w:t>
            </w:r>
          </w:p>
        </w:tc>
        <w:tc>
          <w:tcPr>
            <w:tcW w:w="1247" w:type="dxa"/>
          </w:tcPr>
          <w:p>
            <w:pPr>
              <w:pStyle w:val="0"/>
              <w:jc w:val="center"/>
            </w:pPr>
            <w:r>
              <w:rPr>
                <w:sz w:val="20"/>
              </w:rPr>
              <w:t xml:space="preserve">45,6</w:t>
            </w:r>
          </w:p>
        </w:tc>
        <w:tc>
          <w:tcPr>
            <w:tcW w:w="1247" w:type="dxa"/>
          </w:tcPr>
          <w:p>
            <w:pPr>
              <w:pStyle w:val="0"/>
              <w:jc w:val="center"/>
            </w:pPr>
            <w:r>
              <w:rPr>
                <w:sz w:val="20"/>
              </w:rPr>
              <w:t xml:space="preserve">47,3</w:t>
            </w:r>
          </w:p>
        </w:tc>
        <w:tc>
          <w:tcPr>
            <w:tcW w:w="1247" w:type="dxa"/>
          </w:tcPr>
          <w:p>
            <w:pPr>
              <w:pStyle w:val="0"/>
              <w:jc w:val="center"/>
            </w:pPr>
            <w:r>
              <w:rPr>
                <w:sz w:val="20"/>
              </w:rPr>
              <w:t xml:space="preserve">48,1</w:t>
            </w:r>
          </w:p>
        </w:tc>
        <w:tc>
          <w:tcPr>
            <w:tcW w:w="1247" w:type="dxa"/>
          </w:tcPr>
          <w:p>
            <w:pPr>
              <w:pStyle w:val="0"/>
              <w:jc w:val="center"/>
            </w:pPr>
            <w:r>
              <w:rPr>
                <w:sz w:val="20"/>
              </w:rPr>
              <w:t xml:space="preserve">48,1</w:t>
            </w:r>
          </w:p>
        </w:tc>
        <w:tc>
          <w:tcPr>
            <w:tcW w:w="1417" w:type="dxa"/>
          </w:tcPr>
          <w:p>
            <w:pPr>
              <w:pStyle w:val="0"/>
              <w:jc w:val="center"/>
            </w:pPr>
            <w:r>
              <w:rPr>
                <w:sz w:val="20"/>
              </w:rPr>
              <w:t xml:space="preserve">48,1</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2 "Доля кредитов, выданных субъектам малого и среднего предпринимательства, в общем кредитном портфеле юридических лиц и индивидуальных предпринимателей"</w:t>
            </w:r>
          </w:p>
        </w:tc>
        <w:tc>
          <w:tcPr>
            <w:tcW w:w="1304" w:type="dxa"/>
          </w:tcPr>
          <w:p>
            <w:pPr>
              <w:pStyle w:val="0"/>
              <w:jc w:val="center"/>
            </w:pPr>
            <w:r>
              <w:rPr>
                <w:sz w:val="20"/>
              </w:rPr>
              <w:t xml:space="preserve">%</w:t>
            </w:r>
          </w:p>
        </w:tc>
        <w:tc>
          <w:tcPr>
            <w:tcW w:w="1531" w:type="dxa"/>
          </w:tcPr>
          <w:p>
            <w:pPr>
              <w:pStyle w:val="0"/>
              <w:jc w:val="center"/>
            </w:pPr>
            <w:r>
              <w:rPr>
                <w:sz w:val="20"/>
              </w:rPr>
              <w:t xml:space="preserve">19,5</w:t>
            </w:r>
          </w:p>
        </w:tc>
        <w:tc>
          <w:tcPr>
            <w:tcW w:w="1247" w:type="dxa"/>
          </w:tcPr>
          <w:p>
            <w:pPr>
              <w:pStyle w:val="0"/>
              <w:jc w:val="center"/>
            </w:pPr>
            <w:r>
              <w:rPr>
                <w:sz w:val="20"/>
              </w:rPr>
              <w:t xml:space="preserve">26,0</w:t>
            </w:r>
          </w:p>
        </w:tc>
        <w:tc>
          <w:tcPr>
            <w:tcW w:w="1247" w:type="dxa"/>
          </w:tcPr>
          <w:p>
            <w:pPr>
              <w:pStyle w:val="0"/>
              <w:jc w:val="center"/>
            </w:pPr>
            <w:r>
              <w:rPr>
                <w:sz w:val="20"/>
              </w:rPr>
              <w:t xml:space="preserve">26,5</w:t>
            </w:r>
          </w:p>
        </w:tc>
        <w:tc>
          <w:tcPr>
            <w:tcW w:w="1247" w:type="dxa"/>
          </w:tcPr>
          <w:p>
            <w:pPr>
              <w:pStyle w:val="0"/>
              <w:jc w:val="center"/>
            </w:pPr>
            <w:r>
              <w:rPr>
                <w:sz w:val="20"/>
              </w:rPr>
              <w:t xml:space="preserve">31,2</w:t>
            </w:r>
          </w:p>
        </w:tc>
        <w:tc>
          <w:tcPr>
            <w:tcW w:w="1247" w:type="dxa"/>
          </w:tcPr>
          <w:p>
            <w:pPr>
              <w:pStyle w:val="0"/>
              <w:jc w:val="center"/>
            </w:pPr>
            <w:r>
              <w:rPr>
                <w:sz w:val="20"/>
              </w:rPr>
              <w:t xml:space="preserve">31,2</w:t>
            </w:r>
          </w:p>
        </w:tc>
        <w:tc>
          <w:tcPr>
            <w:tcW w:w="1247" w:type="dxa"/>
          </w:tcPr>
          <w:p>
            <w:pPr>
              <w:pStyle w:val="0"/>
              <w:jc w:val="center"/>
            </w:pPr>
            <w:r>
              <w:rPr>
                <w:sz w:val="20"/>
              </w:rPr>
              <w:t xml:space="preserve">31,2</w:t>
            </w:r>
          </w:p>
        </w:tc>
        <w:tc>
          <w:tcPr>
            <w:tcW w:w="1247" w:type="dxa"/>
          </w:tcPr>
          <w:p>
            <w:pPr>
              <w:pStyle w:val="0"/>
              <w:jc w:val="center"/>
            </w:pPr>
            <w:r>
              <w:rPr>
                <w:sz w:val="20"/>
              </w:rPr>
              <w:t xml:space="preserve">31,2</w:t>
            </w:r>
          </w:p>
        </w:tc>
        <w:tc>
          <w:tcPr>
            <w:tcW w:w="1417" w:type="dxa"/>
          </w:tcPr>
          <w:p>
            <w:pPr>
              <w:pStyle w:val="0"/>
              <w:jc w:val="center"/>
            </w:pPr>
            <w:r>
              <w:rPr>
                <w:sz w:val="20"/>
              </w:rPr>
              <w:t xml:space="preserve">31,2</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402" w:type="dxa"/>
          </w:tcPr>
          <w:p>
            <w:pPr>
              <w:pStyle w:val="0"/>
            </w:pPr>
            <w:r>
              <w:rPr>
                <w:sz w:val="20"/>
              </w:rPr>
              <w:t xml:space="preserve">Показатель 3 "Количество индивидуальных предпринимателей, применяющих патентную систему налогообложения"</w:t>
            </w:r>
          </w:p>
        </w:tc>
        <w:tc>
          <w:tcPr>
            <w:tcW w:w="1304" w:type="dxa"/>
          </w:tcPr>
          <w:p>
            <w:pPr>
              <w:pStyle w:val="0"/>
              <w:jc w:val="center"/>
            </w:pPr>
            <w:r>
              <w:rPr>
                <w:sz w:val="20"/>
              </w:rPr>
              <w:t xml:space="preserve">тыс. 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0</w:t>
            </w:r>
          </w:p>
        </w:tc>
        <w:tc>
          <w:tcPr>
            <w:tcW w:w="1247" w:type="dxa"/>
          </w:tcPr>
          <w:p>
            <w:pPr>
              <w:pStyle w:val="0"/>
              <w:jc w:val="center"/>
            </w:pPr>
            <w:r>
              <w:rPr>
                <w:sz w:val="20"/>
              </w:rPr>
              <w:t xml:space="preserve">6,916</w:t>
            </w:r>
          </w:p>
        </w:tc>
        <w:tc>
          <w:tcPr>
            <w:tcW w:w="1247" w:type="dxa"/>
          </w:tcPr>
          <w:p>
            <w:pPr>
              <w:pStyle w:val="0"/>
              <w:jc w:val="center"/>
            </w:pPr>
            <w:r>
              <w:rPr>
                <w:sz w:val="20"/>
              </w:rPr>
              <w:t xml:space="preserve">6,878</w:t>
            </w:r>
          </w:p>
        </w:tc>
        <w:tc>
          <w:tcPr>
            <w:tcW w:w="1247" w:type="dxa"/>
          </w:tcPr>
          <w:p>
            <w:pPr>
              <w:pStyle w:val="0"/>
              <w:jc w:val="center"/>
            </w:pPr>
            <w:r>
              <w:rPr>
                <w:sz w:val="20"/>
              </w:rPr>
              <w:t xml:space="preserve">7,188</w:t>
            </w:r>
          </w:p>
        </w:tc>
        <w:tc>
          <w:tcPr>
            <w:tcW w:w="1247" w:type="dxa"/>
          </w:tcPr>
          <w:p>
            <w:pPr>
              <w:pStyle w:val="0"/>
              <w:jc w:val="center"/>
            </w:pPr>
            <w:r>
              <w:rPr>
                <w:sz w:val="20"/>
              </w:rPr>
              <w:t xml:space="preserve">7,511</w:t>
            </w:r>
          </w:p>
        </w:tc>
        <w:tc>
          <w:tcPr>
            <w:tcW w:w="1247" w:type="dxa"/>
          </w:tcPr>
          <w:p>
            <w:pPr>
              <w:pStyle w:val="0"/>
              <w:jc w:val="center"/>
            </w:pPr>
            <w:r>
              <w:rPr>
                <w:sz w:val="20"/>
              </w:rPr>
              <w:t xml:space="preserve">7,511</w:t>
            </w:r>
          </w:p>
        </w:tc>
        <w:tc>
          <w:tcPr>
            <w:tcW w:w="1417" w:type="dxa"/>
          </w:tcPr>
          <w:p>
            <w:pPr>
              <w:pStyle w:val="0"/>
              <w:jc w:val="center"/>
            </w:pPr>
            <w:r>
              <w:rPr>
                <w:sz w:val="20"/>
              </w:rPr>
              <w:t xml:space="preserve">7,511</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97" w:type="dxa"/>
          </w:tcPr>
          <w:p>
            <w:pPr>
              <w:pStyle w:val="0"/>
              <w:jc w:val="center"/>
            </w:pPr>
            <w:r>
              <w:rPr>
                <w:sz w:val="20"/>
              </w:rPr>
              <w:t xml:space="preserve">6</w:t>
            </w:r>
          </w:p>
        </w:tc>
        <w:tc>
          <w:tcPr>
            <w:tcW w:w="340" w:type="dxa"/>
          </w:tcPr>
          <w:p>
            <w:pPr>
              <w:pStyle w:val="0"/>
              <w:jc w:val="center"/>
            </w:pPr>
            <w:r>
              <w:rPr>
                <w:sz w:val="20"/>
              </w:rPr>
              <w:t xml:space="preserve">0</w:t>
            </w:r>
          </w:p>
        </w:tc>
        <w:tc>
          <w:tcPr>
            <w:tcW w:w="567" w:type="dxa"/>
          </w:tcPr>
          <w:p>
            <w:pPr>
              <w:pStyle w:val="0"/>
              <w:jc w:val="center"/>
            </w:pPr>
            <w:r>
              <w:rPr>
                <w:sz w:val="20"/>
              </w:rPr>
              <w:t xml:space="preserve">1</w:t>
            </w:r>
          </w:p>
        </w:tc>
        <w:tc>
          <w:tcPr>
            <w:tcW w:w="397" w:type="dxa"/>
          </w:tcPr>
          <w:p>
            <w:pPr>
              <w:pStyle w:val="0"/>
              <w:jc w:val="center"/>
            </w:pPr>
            <w:r>
              <w:rPr>
                <w:sz w:val="20"/>
              </w:rPr>
              <w:t xml:space="preserve">I</w:t>
            </w:r>
          </w:p>
        </w:tc>
        <w:tc>
          <w:tcPr>
            <w:tcW w:w="397" w:type="dxa"/>
          </w:tcPr>
          <w:p>
            <w:pPr>
              <w:pStyle w:val="0"/>
              <w:jc w:val="center"/>
            </w:pPr>
            <w:r>
              <w:rPr>
                <w:sz w:val="20"/>
              </w:rPr>
              <w:t xml:space="preserve">4</w:t>
            </w:r>
          </w:p>
        </w:tc>
        <w:tc>
          <w:tcPr>
            <w:tcW w:w="397" w:type="dxa"/>
          </w:tcPr>
          <w:p>
            <w:pPr>
              <w:pStyle w:val="0"/>
              <w:jc w:val="center"/>
            </w:pPr>
            <w:r>
              <w:rPr>
                <w:sz w:val="20"/>
              </w:rPr>
              <w:t xml:space="preserve">5</w:t>
            </w:r>
          </w:p>
        </w:tc>
        <w:tc>
          <w:tcPr>
            <w:tcW w:w="397" w:type="dxa"/>
          </w:tcPr>
          <w:p>
            <w:pPr>
              <w:pStyle w:val="0"/>
              <w:jc w:val="center"/>
            </w:pPr>
            <w:r>
              <w:rPr>
                <w:sz w:val="20"/>
              </w:rPr>
              <w:t xml:space="preserve">5</w:t>
            </w:r>
          </w:p>
        </w:tc>
        <w:tc>
          <w:tcPr>
            <w:tcW w:w="397" w:type="dxa"/>
          </w:tcPr>
          <w:p>
            <w:pPr>
              <w:pStyle w:val="0"/>
              <w:jc w:val="center"/>
            </w:pPr>
            <w:r>
              <w:rPr>
                <w:sz w:val="20"/>
              </w:rPr>
              <w:t xml:space="preserve">2</w:t>
            </w:r>
          </w:p>
        </w:tc>
        <w:tc>
          <w:tcPr>
            <w:tcW w:w="397" w:type="dxa"/>
          </w:tcPr>
          <w:p>
            <w:pPr>
              <w:pStyle w:val="0"/>
              <w:jc w:val="center"/>
            </w:pPr>
            <w:r>
              <w:rPr>
                <w:sz w:val="20"/>
              </w:rPr>
              <w:t xml:space="preserve">7</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1.01 "Предоставление Фондом содействия кредитованию малого и среднего предпринимательства Тверской области поручительств субъектам малого и среднего предпринимательства Тверской области в целях обеспечения выполнения их обязательств по кредитным договорам, договорам займа, договорам лизинга"</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6076,5</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"Объем финансовой поддержки, оказанной субъектам малого и среднего предпринимательства, при гарантийной поддержке региональной гарантийной организации"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912603,7</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912603,7</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предоставленных поручительств субъектам малого и среднего предпринимательства"</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60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60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97" w:type="dxa"/>
          </w:tcPr>
          <w:p>
            <w:pPr>
              <w:pStyle w:val="0"/>
              <w:jc w:val="center"/>
            </w:pPr>
            <w:r>
              <w:rPr>
                <w:sz w:val="20"/>
              </w:rPr>
              <w:t xml:space="preserve">6</w:t>
            </w:r>
          </w:p>
        </w:tc>
        <w:tc>
          <w:tcPr>
            <w:tcW w:w="340" w:type="dxa"/>
          </w:tcPr>
          <w:p>
            <w:pPr>
              <w:pStyle w:val="0"/>
              <w:jc w:val="center"/>
            </w:pPr>
            <w:r>
              <w:rPr>
                <w:sz w:val="20"/>
              </w:rPr>
              <w:t xml:space="preserve">0</w:t>
            </w:r>
          </w:p>
        </w:tc>
        <w:tc>
          <w:tcPr>
            <w:tcW w:w="567" w:type="dxa"/>
          </w:tcPr>
          <w:p>
            <w:pPr>
              <w:pStyle w:val="0"/>
              <w:jc w:val="center"/>
            </w:pPr>
            <w:r>
              <w:rPr>
                <w:sz w:val="20"/>
              </w:rPr>
              <w:t xml:space="preserve">1</w:t>
            </w:r>
          </w:p>
        </w:tc>
        <w:tc>
          <w:tcPr>
            <w:tcW w:w="397" w:type="dxa"/>
          </w:tcPr>
          <w:p>
            <w:pPr>
              <w:pStyle w:val="0"/>
              <w:jc w:val="center"/>
            </w:pPr>
            <w:r>
              <w:rPr>
                <w:sz w:val="20"/>
              </w:rPr>
              <w:t xml:space="preserve">I</w:t>
            </w:r>
          </w:p>
        </w:tc>
        <w:tc>
          <w:tcPr>
            <w:tcW w:w="397" w:type="dxa"/>
          </w:tcPr>
          <w:p>
            <w:pPr>
              <w:pStyle w:val="0"/>
              <w:jc w:val="center"/>
            </w:pPr>
            <w:r>
              <w:rPr>
                <w:sz w:val="20"/>
              </w:rPr>
              <w:t xml:space="preserve">4</w:t>
            </w:r>
          </w:p>
        </w:tc>
        <w:tc>
          <w:tcPr>
            <w:tcW w:w="397" w:type="dxa"/>
          </w:tcPr>
          <w:p>
            <w:pPr>
              <w:pStyle w:val="0"/>
              <w:jc w:val="center"/>
            </w:pPr>
            <w:r>
              <w:rPr>
                <w:sz w:val="20"/>
              </w:rPr>
              <w:t xml:space="preserve">5</w:t>
            </w:r>
          </w:p>
        </w:tc>
        <w:tc>
          <w:tcPr>
            <w:tcW w:w="397" w:type="dxa"/>
          </w:tcPr>
          <w:p>
            <w:pPr>
              <w:pStyle w:val="0"/>
              <w:jc w:val="center"/>
            </w:pPr>
            <w:r>
              <w:rPr>
                <w:sz w:val="20"/>
              </w:rPr>
              <w:t xml:space="preserve">5</w:t>
            </w:r>
          </w:p>
        </w:tc>
        <w:tc>
          <w:tcPr>
            <w:tcW w:w="397" w:type="dxa"/>
          </w:tcPr>
          <w:p>
            <w:pPr>
              <w:pStyle w:val="0"/>
              <w:jc w:val="center"/>
            </w:pPr>
            <w:r>
              <w:rPr>
                <w:sz w:val="20"/>
              </w:rPr>
              <w:t xml:space="preserve">2</w:t>
            </w:r>
          </w:p>
        </w:tc>
        <w:tc>
          <w:tcPr>
            <w:tcW w:w="397" w:type="dxa"/>
          </w:tcPr>
          <w:p>
            <w:pPr>
              <w:pStyle w:val="0"/>
              <w:jc w:val="center"/>
            </w:pPr>
            <w:r>
              <w:rPr>
                <w:sz w:val="20"/>
              </w:rPr>
              <w:t xml:space="preserve">7</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1.02 "Предоставление Фондом содействия кредитованию малого и среднего предпринимательства Тверской области возвратных краткосрочных заемных средств субъектам малого и среднего предпринимательства"</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70611,7</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выданных микрозаймов микрофинансовой организацией субъектам малого и среднего предпринимательства (активный портфель)"</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327</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327</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"Объем выданных микрозаймов субъектам малого и среднего предпринимательства"</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485096,2</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485096,2</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"Количество выданных микрозаймов микрофинансовой организацией субъектам малого и среднего предпринимательства"</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247</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247</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97" w:type="dxa"/>
          </w:tcPr>
          <w:p>
            <w:pPr>
              <w:pStyle w:val="0"/>
              <w:jc w:val="center"/>
            </w:pPr>
            <w:r>
              <w:rPr>
                <w:sz w:val="20"/>
              </w:rPr>
              <w:t xml:space="preserve">6</w:t>
            </w:r>
          </w:p>
        </w:tc>
        <w:tc>
          <w:tcPr>
            <w:tcW w:w="340" w:type="dxa"/>
          </w:tcPr>
          <w:p>
            <w:pPr>
              <w:pStyle w:val="0"/>
              <w:jc w:val="center"/>
            </w:pPr>
            <w:r>
              <w:rPr>
                <w:sz w:val="20"/>
              </w:rPr>
              <w:t xml:space="preserve">0</w:t>
            </w:r>
          </w:p>
        </w:tc>
        <w:tc>
          <w:tcPr>
            <w:tcW w:w="567" w:type="dxa"/>
          </w:tcPr>
          <w:p>
            <w:pPr>
              <w:pStyle w:val="0"/>
              <w:jc w:val="center"/>
            </w:pPr>
            <w:r>
              <w:rPr>
                <w:sz w:val="20"/>
              </w:rPr>
              <w:t xml:space="preserve">1</w:t>
            </w:r>
          </w:p>
        </w:tc>
        <w:tc>
          <w:tcPr>
            <w:tcW w:w="397" w:type="dxa"/>
          </w:tcPr>
          <w:p>
            <w:pPr>
              <w:pStyle w:val="0"/>
              <w:jc w:val="center"/>
            </w:pPr>
            <w:r>
              <w:rPr>
                <w:sz w:val="20"/>
              </w:rPr>
              <w:t xml:space="preserve">I</w:t>
            </w:r>
          </w:p>
        </w:tc>
        <w:tc>
          <w:tcPr>
            <w:tcW w:w="397" w:type="dxa"/>
          </w:tcPr>
          <w:p>
            <w:pPr>
              <w:pStyle w:val="0"/>
              <w:jc w:val="center"/>
            </w:pPr>
            <w:r>
              <w:rPr>
                <w:sz w:val="20"/>
              </w:rPr>
              <w:t xml:space="preserve">4</w:t>
            </w:r>
          </w:p>
        </w:tc>
        <w:tc>
          <w:tcPr>
            <w:tcW w:w="397" w:type="dxa"/>
          </w:tcPr>
          <w:p>
            <w:pPr>
              <w:pStyle w:val="0"/>
              <w:jc w:val="center"/>
            </w:pPr>
            <w:r>
              <w:rPr>
                <w:sz w:val="20"/>
              </w:rPr>
              <w:t xml:space="preserve">5</w:t>
            </w:r>
          </w:p>
        </w:tc>
        <w:tc>
          <w:tcPr>
            <w:tcW w:w="397" w:type="dxa"/>
          </w:tcPr>
          <w:p>
            <w:pPr>
              <w:pStyle w:val="0"/>
              <w:jc w:val="center"/>
            </w:pPr>
            <w:r>
              <w:rPr>
                <w:sz w:val="20"/>
              </w:rPr>
              <w:t xml:space="preserve">5</w:t>
            </w:r>
          </w:p>
        </w:tc>
        <w:tc>
          <w:tcPr>
            <w:tcW w:w="397" w:type="dxa"/>
          </w:tcPr>
          <w:p>
            <w:pPr>
              <w:pStyle w:val="0"/>
              <w:jc w:val="center"/>
            </w:pPr>
            <w:r>
              <w:rPr>
                <w:sz w:val="20"/>
              </w:rPr>
              <w:t xml:space="preserve">2</w:t>
            </w:r>
          </w:p>
        </w:tc>
        <w:tc>
          <w:tcPr>
            <w:tcW w:w="397" w:type="dxa"/>
          </w:tcPr>
          <w:p>
            <w:pPr>
              <w:pStyle w:val="0"/>
              <w:jc w:val="center"/>
            </w:pPr>
            <w:r>
              <w:rPr>
                <w:sz w:val="20"/>
              </w:rPr>
              <w:t xml:space="preserve">7</w:t>
            </w:r>
          </w:p>
        </w:tc>
        <w:tc>
          <w:tcPr>
            <w:tcW w:w="397" w:type="dxa"/>
          </w:tcPr>
          <w:p>
            <w:pPr>
              <w:pStyle w:val="0"/>
              <w:jc w:val="center"/>
            </w:pPr>
            <w:r>
              <w:rPr>
                <w:sz w:val="20"/>
              </w:rPr>
              <w:t xml:space="preserve">F</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1.03 "Предоставление Фондом содействия кредитованию малого и среднего предпринимательства Тверской области возвратных краткосрочных заемных средств субъектам малого и среднего предпринимательства в рамках дополнительной финансовой поддержки"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107967,5</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выданных микрозаймов микрофинансовой организацией субъектам малого и среднего предпринимательства"</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53</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53</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97" w:type="dxa"/>
          </w:tcPr>
          <w:p>
            <w:pPr>
              <w:pStyle w:val="0"/>
              <w:jc w:val="center"/>
            </w:pPr>
            <w:r>
              <w:rPr>
                <w:sz w:val="20"/>
              </w:rPr>
              <w:t xml:space="preserve">6</w:t>
            </w:r>
          </w:p>
        </w:tc>
        <w:tc>
          <w:tcPr>
            <w:tcW w:w="340" w:type="dxa"/>
          </w:tcPr>
          <w:p>
            <w:pPr>
              <w:pStyle w:val="0"/>
              <w:jc w:val="center"/>
            </w:pPr>
            <w:r>
              <w:rPr>
                <w:sz w:val="20"/>
              </w:rPr>
              <w:t xml:space="preserve">0</w:t>
            </w:r>
          </w:p>
        </w:tc>
        <w:tc>
          <w:tcPr>
            <w:tcW w:w="567" w:type="dxa"/>
          </w:tcPr>
          <w:p>
            <w:pPr>
              <w:pStyle w:val="0"/>
              <w:jc w:val="center"/>
            </w:pPr>
            <w:r>
              <w:rPr>
                <w:sz w:val="20"/>
              </w:rPr>
              <w:t xml:space="preserve">1</w:t>
            </w:r>
          </w:p>
        </w:tc>
        <w:tc>
          <w:tcPr>
            <w:tcW w:w="397" w:type="dxa"/>
          </w:tcPr>
          <w:p>
            <w:pPr>
              <w:pStyle w:val="0"/>
              <w:jc w:val="center"/>
            </w:pPr>
            <w:r>
              <w:rPr>
                <w:sz w:val="20"/>
              </w:rPr>
              <w:t xml:space="preserve">I</w:t>
            </w:r>
          </w:p>
        </w:tc>
        <w:tc>
          <w:tcPr>
            <w:tcW w:w="397" w:type="dxa"/>
          </w:tcPr>
          <w:p>
            <w:pPr>
              <w:pStyle w:val="0"/>
              <w:jc w:val="center"/>
            </w:pPr>
            <w:r>
              <w:rPr>
                <w:sz w:val="20"/>
              </w:rPr>
              <w:t xml:space="preserve">4</w:t>
            </w:r>
          </w:p>
        </w:tc>
        <w:tc>
          <w:tcPr>
            <w:tcW w:w="397" w:type="dxa"/>
          </w:tcPr>
          <w:p>
            <w:pPr>
              <w:pStyle w:val="0"/>
              <w:jc w:val="center"/>
            </w:pPr>
            <w:r>
              <w:rPr>
                <w:sz w:val="20"/>
              </w:rPr>
              <w:t xml:space="preserve">5</w:t>
            </w:r>
          </w:p>
        </w:tc>
        <w:tc>
          <w:tcPr>
            <w:tcW w:w="397" w:type="dxa"/>
          </w:tcPr>
          <w:p>
            <w:pPr>
              <w:pStyle w:val="0"/>
              <w:jc w:val="center"/>
            </w:pPr>
            <w:r>
              <w:rPr>
                <w:sz w:val="20"/>
              </w:rPr>
              <w:t xml:space="preserve">5</w:t>
            </w:r>
          </w:p>
        </w:tc>
        <w:tc>
          <w:tcPr>
            <w:tcW w:w="397" w:type="dxa"/>
          </w:tcPr>
          <w:p>
            <w:pPr>
              <w:pStyle w:val="0"/>
              <w:jc w:val="center"/>
            </w:pPr>
            <w:r>
              <w:rPr>
                <w:sz w:val="20"/>
              </w:rPr>
              <w:t xml:space="preserve">2</w:t>
            </w:r>
          </w:p>
        </w:tc>
        <w:tc>
          <w:tcPr>
            <w:tcW w:w="397" w:type="dxa"/>
          </w:tcPr>
          <w:p>
            <w:pPr>
              <w:pStyle w:val="0"/>
              <w:jc w:val="center"/>
            </w:pPr>
            <w:r>
              <w:rPr>
                <w:sz w:val="20"/>
              </w:rPr>
              <w:t xml:space="preserve">7</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1.04 "Реализация комплексных программ по вовлечению в предпринимательскую деятельность и содействию созданию собственного бизнеса"</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0,0</w:t>
            </w:r>
          </w:p>
        </w:tc>
        <w:tc>
          <w:tcPr>
            <w:tcW w:w="1247" w:type="dxa"/>
          </w:tcPr>
          <w:p>
            <w:pPr>
              <w:pStyle w:val="0"/>
              <w:jc w:val="center"/>
            </w:pPr>
            <w:r>
              <w:rPr>
                <w:sz w:val="20"/>
              </w:rPr>
              <w:t xml:space="preserve">12823,3</w:t>
            </w:r>
          </w:p>
        </w:tc>
        <w:tc>
          <w:tcPr>
            <w:tcW w:w="1247" w:type="dxa"/>
          </w:tcPr>
          <w:p>
            <w:pPr>
              <w:pStyle w:val="0"/>
              <w:jc w:val="center"/>
            </w:pPr>
            <w:r>
              <w:rPr>
                <w:sz w:val="20"/>
              </w:rPr>
              <w:t xml:space="preserve">8014,6</w:t>
            </w:r>
          </w:p>
        </w:tc>
        <w:tc>
          <w:tcPr>
            <w:tcW w:w="1247" w:type="dxa"/>
          </w:tcPr>
          <w:p>
            <w:pPr>
              <w:pStyle w:val="0"/>
              <w:jc w:val="center"/>
            </w:pPr>
            <w:r>
              <w:rPr>
                <w:sz w:val="20"/>
              </w:rPr>
              <w:t xml:space="preserve">12557,3</w:t>
            </w:r>
          </w:p>
        </w:tc>
        <w:tc>
          <w:tcPr>
            <w:tcW w:w="1247" w:type="dxa"/>
          </w:tcPr>
          <w:p>
            <w:pPr>
              <w:pStyle w:val="0"/>
              <w:jc w:val="center"/>
            </w:pPr>
            <w:r>
              <w:rPr>
                <w:sz w:val="20"/>
              </w:rPr>
              <w:t xml:space="preserve">12793,7</w:t>
            </w:r>
          </w:p>
        </w:tc>
        <w:tc>
          <w:tcPr>
            <w:tcW w:w="1247" w:type="dxa"/>
          </w:tcPr>
          <w:p>
            <w:pPr>
              <w:pStyle w:val="0"/>
              <w:jc w:val="center"/>
            </w:pPr>
            <w:r>
              <w:rPr>
                <w:sz w:val="20"/>
              </w:rPr>
              <w:t xml:space="preserve">0,0</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97" w:type="dxa"/>
          </w:tcPr>
          <w:p>
            <w:pPr>
              <w:pStyle w:val="0"/>
              <w:jc w:val="center"/>
            </w:pPr>
            <w:r>
              <w:rPr>
                <w:sz w:val="20"/>
              </w:rPr>
              <w:t xml:space="preserve">6</w:t>
            </w:r>
          </w:p>
        </w:tc>
        <w:tc>
          <w:tcPr>
            <w:tcW w:w="340" w:type="dxa"/>
          </w:tcPr>
          <w:p>
            <w:pPr>
              <w:pStyle w:val="0"/>
              <w:jc w:val="center"/>
            </w:pPr>
            <w:r>
              <w:rPr>
                <w:sz w:val="20"/>
              </w:rPr>
              <w:t xml:space="preserve">0</w:t>
            </w:r>
          </w:p>
        </w:tc>
        <w:tc>
          <w:tcPr>
            <w:tcW w:w="567" w:type="dxa"/>
          </w:tcPr>
          <w:p>
            <w:pPr>
              <w:pStyle w:val="0"/>
              <w:jc w:val="center"/>
            </w:pPr>
            <w:r>
              <w:rPr>
                <w:sz w:val="20"/>
              </w:rPr>
              <w:t xml:space="preserve">1</w:t>
            </w:r>
          </w:p>
        </w:tc>
        <w:tc>
          <w:tcPr>
            <w:tcW w:w="397" w:type="dxa"/>
          </w:tcPr>
          <w:p>
            <w:pPr>
              <w:pStyle w:val="0"/>
              <w:jc w:val="center"/>
            </w:pPr>
            <w:r>
              <w:rPr>
                <w:sz w:val="20"/>
              </w:rPr>
              <w:t xml:space="preserve">I</w:t>
            </w:r>
          </w:p>
        </w:tc>
        <w:tc>
          <w:tcPr>
            <w:tcW w:w="397" w:type="dxa"/>
          </w:tcPr>
          <w:p>
            <w:pPr>
              <w:pStyle w:val="0"/>
              <w:jc w:val="center"/>
            </w:pPr>
            <w:r>
              <w:rPr>
                <w:sz w:val="20"/>
              </w:rPr>
              <w:t xml:space="preserve">4</w:t>
            </w:r>
          </w:p>
        </w:tc>
        <w:tc>
          <w:tcPr>
            <w:tcW w:w="397" w:type="dxa"/>
          </w:tcPr>
          <w:p>
            <w:pPr>
              <w:pStyle w:val="0"/>
              <w:jc w:val="center"/>
            </w:pPr>
            <w:r>
              <w:rPr>
                <w:sz w:val="20"/>
              </w:rPr>
              <w:t xml:space="preserve">5</w:t>
            </w:r>
          </w:p>
        </w:tc>
        <w:tc>
          <w:tcPr>
            <w:tcW w:w="397" w:type="dxa"/>
          </w:tcPr>
          <w:p>
            <w:pPr>
              <w:pStyle w:val="0"/>
              <w:jc w:val="center"/>
            </w:pPr>
            <w:r>
              <w:rPr>
                <w:sz w:val="20"/>
              </w:rPr>
              <w:t xml:space="preserve">5</w:t>
            </w:r>
          </w:p>
        </w:tc>
        <w:tc>
          <w:tcPr>
            <w:tcW w:w="397" w:type="dxa"/>
          </w:tcPr>
          <w:p>
            <w:pPr>
              <w:pStyle w:val="0"/>
              <w:jc w:val="center"/>
            </w:pPr>
            <w:r>
              <w:rPr>
                <w:sz w:val="20"/>
              </w:rPr>
              <w:t xml:space="preserve">2</w:t>
            </w:r>
          </w:p>
        </w:tc>
        <w:tc>
          <w:tcPr>
            <w:tcW w:w="397" w:type="dxa"/>
          </w:tcPr>
          <w:p>
            <w:pPr>
              <w:pStyle w:val="0"/>
              <w:jc w:val="center"/>
            </w:pPr>
            <w:r>
              <w:rPr>
                <w:sz w:val="20"/>
              </w:rPr>
              <w:t xml:space="preserve">7</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Показатель 1 "Количество уникальных граждан, желающих вести бизнес, начинающих и действующих предпринимателей, получивших комплекс услуг, направленных на вовлечение в предпринимательскую деятельность, а также информационно-консультационных и образовательных услуг в офлайн- и онлайн-форматах на единой площадке региональной инфраструктуры поддержки бизнеса по единым требованиям к оказанию поддержки, а также в федеральных институтах развития (центрах компетенций)"</w:t>
            </w:r>
          </w:p>
        </w:tc>
        <w:tc>
          <w:tcPr>
            <w:tcW w:w="1304" w:type="dxa"/>
          </w:tcPr>
          <w:p>
            <w:pPr>
              <w:pStyle w:val="0"/>
              <w:jc w:val="center"/>
            </w:pPr>
            <w:r>
              <w:rPr>
                <w:sz w:val="20"/>
              </w:rPr>
              <w:t xml:space="preserve">тыс. 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0</w:t>
            </w:r>
          </w:p>
        </w:tc>
        <w:tc>
          <w:tcPr>
            <w:tcW w:w="1247" w:type="dxa"/>
          </w:tcPr>
          <w:p>
            <w:pPr>
              <w:pStyle w:val="0"/>
              <w:jc w:val="center"/>
            </w:pPr>
            <w:r>
              <w:rPr>
                <w:sz w:val="20"/>
              </w:rPr>
              <w:t xml:space="preserve">1,335</w:t>
            </w:r>
          </w:p>
        </w:tc>
        <w:tc>
          <w:tcPr>
            <w:tcW w:w="1247" w:type="dxa"/>
          </w:tcPr>
          <w:p>
            <w:pPr>
              <w:pStyle w:val="0"/>
              <w:jc w:val="center"/>
            </w:pPr>
            <w:r>
              <w:rPr>
                <w:sz w:val="20"/>
              </w:rPr>
              <w:t xml:space="preserve">1,631</w:t>
            </w:r>
          </w:p>
        </w:tc>
        <w:tc>
          <w:tcPr>
            <w:tcW w:w="1247" w:type="dxa"/>
          </w:tcPr>
          <w:p>
            <w:pPr>
              <w:pStyle w:val="0"/>
              <w:jc w:val="center"/>
            </w:pPr>
            <w:r>
              <w:rPr>
                <w:sz w:val="20"/>
              </w:rPr>
              <w:t xml:space="preserve">2,433</w:t>
            </w:r>
          </w:p>
        </w:tc>
        <w:tc>
          <w:tcPr>
            <w:tcW w:w="1247" w:type="dxa"/>
          </w:tcPr>
          <w:p>
            <w:pPr>
              <w:pStyle w:val="0"/>
              <w:jc w:val="center"/>
            </w:pPr>
            <w:r>
              <w:rPr>
                <w:sz w:val="20"/>
              </w:rPr>
              <w:t xml:space="preserve">2,744</w:t>
            </w:r>
          </w:p>
        </w:tc>
        <w:tc>
          <w:tcPr>
            <w:tcW w:w="1247" w:type="dxa"/>
          </w:tcPr>
          <w:p>
            <w:pPr>
              <w:pStyle w:val="0"/>
              <w:jc w:val="center"/>
            </w:pPr>
            <w:r>
              <w:rPr>
                <w:sz w:val="20"/>
              </w:rPr>
              <w:t xml:space="preserve">0,0</w:t>
            </w:r>
          </w:p>
        </w:tc>
        <w:tc>
          <w:tcPr>
            <w:tcW w:w="1417" w:type="dxa"/>
          </w:tcPr>
          <w:p>
            <w:pPr>
              <w:pStyle w:val="0"/>
              <w:jc w:val="center"/>
            </w:pPr>
            <w:r>
              <w:rPr>
                <w:sz w:val="20"/>
              </w:rPr>
              <w:t xml:space="preserve">8,143</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"Объем финансовой поддержки, предоставленной начинающим предпринимателям (кредиты, лизинг, займы), обеспеченной поручительствами и независимыми гарантиями региональной гарантийной организации"</w:t>
            </w:r>
          </w:p>
        </w:tc>
        <w:tc>
          <w:tcPr>
            <w:tcW w:w="1304" w:type="dxa"/>
          </w:tcPr>
          <w:p>
            <w:pPr>
              <w:pStyle w:val="0"/>
              <w:jc w:val="center"/>
            </w:pPr>
            <w:r>
              <w:rPr>
                <w:sz w:val="20"/>
              </w:rPr>
              <w:t xml:space="preserve">млрд.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0,0</w:t>
            </w:r>
          </w:p>
        </w:tc>
        <w:tc>
          <w:tcPr>
            <w:tcW w:w="1247" w:type="dxa"/>
          </w:tcPr>
          <w:p>
            <w:pPr>
              <w:pStyle w:val="0"/>
              <w:jc w:val="center"/>
            </w:pPr>
            <w:r>
              <w:rPr>
                <w:sz w:val="20"/>
              </w:rPr>
              <w:t xml:space="preserve">0,0764</w:t>
            </w:r>
          </w:p>
        </w:tc>
        <w:tc>
          <w:tcPr>
            <w:tcW w:w="1247" w:type="dxa"/>
          </w:tcPr>
          <w:p>
            <w:pPr>
              <w:pStyle w:val="0"/>
              <w:jc w:val="center"/>
            </w:pPr>
            <w:r>
              <w:rPr>
                <w:sz w:val="20"/>
              </w:rPr>
              <w:t xml:space="preserve">0,0383</w:t>
            </w:r>
          </w:p>
        </w:tc>
        <w:tc>
          <w:tcPr>
            <w:tcW w:w="1247" w:type="dxa"/>
          </w:tcPr>
          <w:p>
            <w:pPr>
              <w:pStyle w:val="0"/>
              <w:jc w:val="center"/>
            </w:pPr>
            <w:r>
              <w:rPr>
                <w:sz w:val="20"/>
              </w:rPr>
              <w:t xml:space="preserve">0,0400</w:t>
            </w:r>
          </w:p>
        </w:tc>
        <w:tc>
          <w:tcPr>
            <w:tcW w:w="1247" w:type="dxa"/>
          </w:tcPr>
          <w:p>
            <w:pPr>
              <w:pStyle w:val="0"/>
              <w:jc w:val="center"/>
            </w:pPr>
            <w:r>
              <w:rPr>
                <w:sz w:val="20"/>
              </w:rPr>
              <w:t xml:space="preserve">0,0417</w:t>
            </w:r>
          </w:p>
        </w:tc>
        <w:tc>
          <w:tcPr>
            <w:tcW w:w="1247" w:type="dxa"/>
          </w:tcPr>
          <w:p>
            <w:pPr>
              <w:pStyle w:val="0"/>
              <w:jc w:val="center"/>
            </w:pPr>
            <w:r>
              <w:rPr>
                <w:sz w:val="20"/>
              </w:rPr>
              <w:t xml:space="preserve">0,0</w:t>
            </w:r>
          </w:p>
        </w:tc>
        <w:tc>
          <w:tcPr>
            <w:tcW w:w="1417" w:type="dxa"/>
          </w:tcPr>
          <w:p>
            <w:pPr>
              <w:pStyle w:val="0"/>
              <w:jc w:val="center"/>
            </w:pPr>
            <w:r>
              <w:rPr>
                <w:sz w:val="20"/>
              </w:rPr>
              <w:t xml:space="preserve">0,1964</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"Количество действующих микрозаймов, предоставленных начинающим предпринимателям государственной микрофинансовой организацией"</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0</w:t>
            </w:r>
          </w:p>
        </w:tc>
        <w:tc>
          <w:tcPr>
            <w:tcW w:w="1247" w:type="dxa"/>
          </w:tcPr>
          <w:p>
            <w:pPr>
              <w:pStyle w:val="0"/>
              <w:jc w:val="center"/>
            </w:pPr>
            <w:r>
              <w:rPr>
                <w:sz w:val="20"/>
              </w:rPr>
              <w:t xml:space="preserve">41</w:t>
            </w:r>
          </w:p>
        </w:tc>
        <w:tc>
          <w:tcPr>
            <w:tcW w:w="1247" w:type="dxa"/>
          </w:tcPr>
          <w:p>
            <w:pPr>
              <w:pStyle w:val="0"/>
              <w:jc w:val="center"/>
            </w:pPr>
            <w:r>
              <w:rPr>
                <w:sz w:val="20"/>
              </w:rPr>
              <w:t xml:space="preserve">42</w:t>
            </w:r>
          </w:p>
        </w:tc>
        <w:tc>
          <w:tcPr>
            <w:tcW w:w="1247" w:type="dxa"/>
          </w:tcPr>
          <w:p>
            <w:pPr>
              <w:pStyle w:val="0"/>
              <w:jc w:val="center"/>
            </w:pPr>
            <w:r>
              <w:rPr>
                <w:sz w:val="20"/>
              </w:rPr>
              <w:t xml:space="preserve">79</w:t>
            </w:r>
          </w:p>
        </w:tc>
        <w:tc>
          <w:tcPr>
            <w:tcW w:w="1247" w:type="dxa"/>
          </w:tcPr>
          <w:p>
            <w:pPr>
              <w:pStyle w:val="0"/>
              <w:jc w:val="center"/>
            </w:pPr>
            <w:r>
              <w:rPr>
                <w:sz w:val="20"/>
              </w:rPr>
              <w:t xml:space="preserve">79</w:t>
            </w:r>
          </w:p>
        </w:tc>
        <w:tc>
          <w:tcPr>
            <w:tcW w:w="1247" w:type="dxa"/>
          </w:tcPr>
          <w:p>
            <w:pPr>
              <w:pStyle w:val="0"/>
              <w:jc w:val="center"/>
            </w:pPr>
            <w:r>
              <w:rPr>
                <w:sz w:val="20"/>
              </w:rPr>
              <w:t xml:space="preserve">0</w:t>
            </w:r>
          </w:p>
        </w:tc>
        <w:tc>
          <w:tcPr>
            <w:tcW w:w="1417" w:type="dxa"/>
          </w:tcPr>
          <w:p>
            <w:pPr>
              <w:pStyle w:val="0"/>
              <w:jc w:val="center"/>
            </w:pPr>
            <w:r>
              <w:rPr>
                <w:sz w:val="20"/>
              </w:rPr>
              <w:t xml:space="preserve">79</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2" w:type="dxa"/>
          </w:tcPr>
          <w:p>
            <w:pPr>
              <w:pStyle w:val="0"/>
            </w:pPr>
            <w:r>
              <w:rPr>
                <w:sz w:val="20"/>
              </w:rPr>
              <w:t xml:space="preserve">Показатель 4 "Количество граждан, обученных в рамках образовательной программы "Начни бизнес", планирующих заключить/заключившие социальный контракт"</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250</w:t>
            </w:r>
          </w:p>
        </w:tc>
        <w:tc>
          <w:tcPr>
            <w:tcW w:w="1247" w:type="dxa"/>
          </w:tcPr>
          <w:p>
            <w:pPr>
              <w:pStyle w:val="0"/>
              <w:jc w:val="center"/>
            </w:pPr>
            <w:r>
              <w:rPr>
                <w:sz w:val="20"/>
              </w:rPr>
              <w:t xml:space="preserve">250</w:t>
            </w:r>
          </w:p>
        </w:tc>
        <w:tc>
          <w:tcPr>
            <w:tcW w:w="1247" w:type="dxa"/>
          </w:tcPr>
          <w:p>
            <w:pPr>
              <w:pStyle w:val="0"/>
              <w:jc w:val="center"/>
            </w:pPr>
            <w:r>
              <w:rPr>
                <w:sz w:val="20"/>
              </w:rPr>
              <w:t xml:space="preserve">250</w:t>
            </w:r>
          </w:p>
        </w:tc>
        <w:tc>
          <w:tcPr>
            <w:tcW w:w="1247" w:type="dxa"/>
          </w:tcPr>
          <w:p>
            <w:pPr>
              <w:pStyle w:val="0"/>
              <w:jc w:val="center"/>
            </w:pPr>
            <w:r>
              <w:rPr>
                <w:sz w:val="20"/>
              </w:rPr>
              <w:t xml:space="preserve">250</w:t>
            </w:r>
          </w:p>
        </w:tc>
        <w:tc>
          <w:tcPr>
            <w:tcW w:w="1417" w:type="dxa"/>
          </w:tcPr>
          <w:p>
            <w:pPr>
              <w:pStyle w:val="0"/>
              <w:jc w:val="center"/>
            </w:pPr>
            <w:r>
              <w:rPr>
                <w:sz w:val="20"/>
              </w:rPr>
              <w:t xml:space="preserve">1000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97" w:type="dxa"/>
          </w:tcPr>
          <w:p>
            <w:pPr>
              <w:pStyle w:val="0"/>
              <w:jc w:val="center"/>
            </w:pPr>
            <w:r>
              <w:rPr>
                <w:sz w:val="20"/>
              </w:rPr>
              <w:t xml:space="preserve">6</w:t>
            </w:r>
          </w:p>
        </w:tc>
        <w:tc>
          <w:tcPr>
            <w:tcW w:w="340" w:type="dxa"/>
          </w:tcPr>
          <w:p>
            <w:pPr>
              <w:pStyle w:val="0"/>
              <w:jc w:val="center"/>
            </w:pPr>
            <w:r>
              <w:rPr>
                <w:sz w:val="20"/>
              </w:rPr>
              <w:t xml:space="preserve">0</w:t>
            </w:r>
          </w:p>
        </w:tc>
        <w:tc>
          <w:tcPr>
            <w:tcW w:w="567" w:type="dxa"/>
          </w:tcPr>
          <w:p>
            <w:pPr>
              <w:pStyle w:val="0"/>
              <w:jc w:val="center"/>
            </w:pPr>
            <w:r>
              <w:rPr>
                <w:sz w:val="20"/>
              </w:rPr>
              <w:t xml:space="preserve">1</w:t>
            </w:r>
          </w:p>
        </w:tc>
        <w:tc>
          <w:tcPr>
            <w:tcW w:w="397" w:type="dxa"/>
          </w:tcPr>
          <w:p>
            <w:pPr>
              <w:pStyle w:val="0"/>
              <w:jc w:val="center"/>
            </w:pPr>
            <w:r>
              <w:rPr>
                <w:sz w:val="20"/>
              </w:rPr>
              <w:t xml:space="preserve">I</w:t>
            </w:r>
          </w:p>
        </w:tc>
        <w:tc>
          <w:tcPr>
            <w:tcW w:w="397" w:type="dxa"/>
          </w:tcPr>
          <w:p>
            <w:pPr>
              <w:pStyle w:val="0"/>
              <w:jc w:val="center"/>
            </w:pPr>
            <w:r>
              <w:rPr>
                <w:sz w:val="20"/>
              </w:rPr>
              <w:t xml:space="preserve">4</w:t>
            </w:r>
          </w:p>
        </w:tc>
        <w:tc>
          <w:tcPr>
            <w:tcW w:w="397" w:type="dxa"/>
          </w:tcPr>
          <w:p>
            <w:pPr>
              <w:pStyle w:val="0"/>
              <w:jc w:val="center"/>
            </w:pPr>
            <w:r>
              <w:rPr>
                <w:sz w:val="20"/>
              </w:rPr>
              <w:t xml:space="preserve">5</w:t>
            </w:r>
          </w:p>
        </w:tc>
        <w:tc>
          <w:tcPr>
            <w:tcW w:w="397" w:type="dxa"/>
          </w:tcPr>
          <w:p>
            <w:pPr>
              <w:pStyle w:val="0"/>
              <w:jc w:val="center"/>
            </w:pPr>
            <w:r>
              <w:rPr>
                <w:sz w:val="20"/>
              </w:rPr>
              <w:t xml:space="preserve">5</w:t>
            </w:r>
          </w:p>
        </w:tc>
        <w:tc>
          <w:tcPr>
            <w:tcW w:w="397" w:type="dxa"/>
          </w:tcPr>
          <w:p>
            <w:pPr>
              <w:pStyle w:val="0"/>
              <w:jc w:val="center"/>
            </w:pPr>
            <w:r>
              <w:rPr>
                <w:sz w:val="20"/>
              </w:rPr>
              <w:t xml:space="preserve">2</w:t>
            </w:r>
          </w:p>
        </w:tc>
        <w:tc>
          <w:tcPr>
            <w:tcW w:w="397" w:type="dxa"/>
          </w:tcPr>
          <w:p>
            <w:pPr>
              <w:pStyle w:val="0"/>
              <w:jc w:val="center"/>
            </w:pPr>
            <w:r>
              <w:rPr>
                <w:sz w:val="20"/>
              </w:rPr>
              <w:t xml:space="preserve">7</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1.05 "Оказание поддержки субъектам малого и среднего предпринимательства, включенным в реестр социальных предпринимателей, и (или) субъектам малого и среднего предпринимательства, созданным физическими лицами в возрасте до 25 лет включительно"</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0,0</w:t>
            </w:r>
          </w:p>
        </w:tc>
        <w:tc>
          <w:tcPr>
            <w:tcW w:w="1247" w:type="dxa"/>
          </w:tcPr>
          <w:p>
            <w:pPr>
              <w:pStyle w:val="0"/>
              <w:jc w:val="center"/>
            </w:pPr>
            <w:r>
              <w:rPr>
                <w:sz w:val="20"/>
              </w:rPr>
              <w:t xml:space="preserve">2577,4</w:t>
            </w:r>
          </w:p>
        </w:tc>
        <w:tc>
          <w:tcPr>
            <w:tcW w:w="1247" w:type="dxa"/>
          </w:tcPr>
          <w:p>
            <w:pPr>
              <w:pStyle w:val="0"/>
              <w:jc w:val="center"/>
            </w:pPr>
            <w:r>
              <w:rPr>
                <w:sz w:val="20"/>
              </w:rPr>
              <w:t xml:space="preserve">8008,1</w:t>
            </w:r>
          </w:p>
        </w:tc>
        <w:tc>
          <w:tcPr>
            <w:tcW w:w="1247" w:type="dxa"/>
          </w:tcPr>
          <w:p>
            <w:pPr>
              <w:pStyle w:val="0"/>
              <w:jc w:val="center"/>
            </w:pPr>
            <w:r>
              <w:rPr>
                <w:sz w:val="20"/>
              </w:rPr>
              <w:t xml:space="preserve">4048,2</w:t>
            </w:r>
          </w:p>
        </w:tc>
        <w:tc>
          <w:tcPr>
            <w:tcW w:w="1247" w:type="dxa"/>
          </w:tcPr>
          <w:p>
            <w:pPr>
              <w:pStyle w:val="0"/>
              <w:jc w:val="center"/>
            </w:pPr>
            <w:r>
              <w:rPr>
                <w:sz w:val="20"/>
              </w:rPr>
              <w:t xml:space="preserve">4133,2</w:t>
            </w:r>
          </w:p>
        </w:tc>
        <w:tc>
          <w:tcPr>
            <w:tcW w:w="1247" w:type="dxa"/>
          </w:tcPr>
          <w:p>
            <w:pPr>
              <w:pStyle w:val="0"/>
              <w:jc w:val="center"/>
            </w:pPr>
            <w:r>
              <w:rPr>
                <w:sz w:val="20"/>
              </w:rPr>
              <w:t xml:space="preserve">0,0</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уникальных социальных предприятий, включенных в реестр социальных предпринимателей, и (или) количество субъектов малого и среднего предпринимательства, созданных физическими лицами в возрасте до 25 лет включительно, получивших комплекс услуг и (или) финансовую поддержку в виде грантов, накопленным итогом"</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0</w:t>
            </w:r>
          </w:p>
        </w:tc>
        <w:tc>
          <w:tcPr>
            <w:tcW w:w="1247" w:type="dxa"/>
          </w:tcPr>
          <w:p>
            <w:pPr>
              <w:pStyle w:val="0"/>
              <w:jc w:val="center"/>
            </w:pPr>
            <w:r>
              <w:rPr>
                <w:sz w:val="20"/>
              </w:rPr>
              <w:t xml:space="preserve">17</w:t>
            </w:r>
          </w:p>
        </w:tc>
        <w:tc>
          <w:tcPr>
            <w:tcW w:w="1247" w:type="dxa"/>
          </w:tcPr>
          <w:p>
            <w:pPr>
              <w:pStyle w:val="0"/>
              <w:jc w:val="center"/>
            </w:pPr>
            <w:r>
              <w:rPr>
                <w:sz w:val="20"/>
              </w:rPr>
              <w:t xml:space="preserve">16</w:t>
            </w:r>
          </w:p>
        </w:tc>
        <w:tc>
          <w:tcPr>
            <w:tcW w:w="1247" w:type="dxa"/>
          </w:tcPr>
          <w:p>
            <w:pPr>
              <w:pStyle w:val="0"/>
              <w:jc w:val="center"/>
            </w:pPr>
            <w:r>
              <w:rPr>
                <w:sz w:val="20"/>
              </w:rPr>
              <w:t xml:space="preserve">24</w:t>
            </w:r>
          </w:p>
        </w:tc>
        <w:tc>
          <w:tcPr>
            <w:tcW w:w="1247" w:type="dxa"/>
          </w:tcPr>
          <w:p>
            <w:pPr>
              <w:pStyle w:val="0"/>
              <w:jc w:val="center"/>
            </w:pPr>
            <w:r>
              <w:rPr>
                <w:sz w:val="20"/>
              </w:rPr>
              <w:t xml:space="preserve">32</w:t>
            </w:r>
          </w:p>
        </w:tc>
        <w:tc>
          <w:tcPr>
            <w:tcW w:w="1247" w:type="dxa"/>
          </w:tcPr>
          <w:p>
            <w:pPr>
              <w:pStyle w:val="0"/>
              <w:jc w:val="center"/>
            </w:pPr>
            <w:r>
              <w:rPr>
                <w:sz w:val="20"/>
              </w:rPr>
              <w:t xml:space="preserve">0</w:t>
            </w:r>
          </w:p>
        </w:tc>
        <w:tc>
          <w:tcPr>
            <w:tcW w:w="1417" w:type="dxa"/>
          </w:tcPr>
          <w:p>
            <w:pPr>
              <w:pStyle w:val="0"/>
              <w:jc w:val="center"/>
            </w:pPr>
            <w:r>
              <w:rPr>
                <w:sz w:val="20"/>
              </w:rPr>
              <w:t xml:space="preserve">32</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"Реализация проекта в сфере социального предпринимательства на территории Тверской области в срок до 1 ноября года, следующего за годом получения гранта"</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1</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2 "Реализация регионального проекта "Акселерация субъектов малого и среднего предпринимательства" в рамках национального </w:t>
            </w:r>
            <w:hyperlink w:history="0" r:id="rId208" w:tooltip="&quot;Паспорт национального проекта &quot;Национальный проект &quot;Малое и среднее предпринимательство и поддержка индивидуальной предпринимательской инициативы&quot; (утв. Минэкономразвития России) {КонсультантПлюс}">
              <w:r>
                <w:rPr>
                  <w:sz w:val="20"/>
                  <w:color w:val="0000ff"/>
                </w:rPr>
                <w:t xml:space="preserve">проекта</w:t>
              </w:r>
            </w:hyperlink>
            <w:r>
              <w:rPr>
                <w:sz w:val="20"/>
              </w:rPr>
              <w:t xml:space="preserve"> "Малое и среднее предпринимательство и поддержка индивидуальной предпринимательской инициативы"</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365611,1</w:t>
            </w:r>
          </w:p>
        </w:tc>
        <w:tc>
          <w:tcPr>
            <w:tcW w:w="1247" w:type="dxa"/>
          </w:tcPr>
          <w:p>
            <w:pPr>
              <w:pStyle w:val="0"/>
              <w:jc w:val="center"/>
            </w:pPr>
            <w:r>
              <w:rPr>
                <w:sz w:val="20"/>
              </w:rPr>
              <w:t xml:space="preserve">306305,1</w:t>
            </w:r>
          </w:p>
        </w:tc>
        <w:tc>
          <w:tcPr>
            <w:tcW w:w="1247" w:type="dxa"/>
          </w:tcPr>
          <w:p>
            <w:pPr>
              <w:pStyle w:val="0"/>
              <w:jc w:val="center"/>
            </w:pPr>
            <w:r>
              <w:rPr>
                <w:sz w:val="20"/>
              </w:rPr>
              <w:t xml:space="preserve">303273,2</w:t>
            </w:r>
          </w:p>
        </w:tc>
        <w:tc>
          <w:tcPr>
            <w:tcW w:w="1247" w:type="dxa"/>
          </w:tcPr>
          <w:p>
            <w:pPr>
              <w:pStyle w:val="0"/>
              <w:jc w:val="center"/>
            </w:pPr>
            <w:r>
              <w:rPr>
                <w:sz w:val="20"/>
              </w:rPr>
              <w:t xml:space="preserve">74451,2</w:t>
            </w:r>
          </w:p>
        </w:tc>
        <w:tc>
          <w:tcPr>
            <w:tcW w:w="1247" w:type="dxa"/>
          </w:tcPr>
          <w:p>
            <w:pPr>
              <w:pStyle w:val="0"/>
              <w:jc w:val="center"/>
            </w:pPr>
            <w:r>
              <w:rPr>
                <w:sz w:val="20"/>
              </w:rPr>
              <w:t xml:space="preserve">51376,1</w:t>
            </w:r>
          </w:p>
        </w:tc>
        <w:tc>
          <w:tcPr>
            <w:tcW w:w="1247" w:type="dxa"/>
          </w:tcPr>
          <w:p>
            <w:pPr>
              <w:pStyle w:val="0"/>
              <w:jc w:val="center"/>
            </w:pPr>
            <w:r>
              <w:rPr>
                <w:sz w:val="20"/>
              </w:rPr>
              <w:t xml:space="preserve">3482,9</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субъектов малого и среднего предпринимательства, получивших комплексные услуги на единой площадке региональной инфраструктуры поддержки бизнеса, в том числе федеральных институтов развития"</w:t>
            </w:r>
          </w:p>
        </w:tc>
        <w:tc>
          <w:tcPr>
            <w:tcW w:w="1304" w:type="dxa"/>
          </w:tcPr>
          <w:p>
            <w:pPr>
              <w:pStyle w:val="0"/>
              <w:jc w:val="center"/>
            </w:pPr>
            <w:r>
              <w:rPr>
                <w:sz w:val="20"/>
              </w:rPr>
              <w:t xml:space="preserve">тыс. 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0,0</w:t>
            </w:r>
          </w:p>
        </w:tc>
        <w:tc>
          <w:tcPr>
            <w:tcW w:w="1247" w:type="dxa"/>
          </w:tcPr>
          <w:p>
            <w:pPr>
              <w:pStyle w:val="0"/>
              <w:jc w:val="center"/>
            </w:pPr>
            <w:r>
              <w:rPr>
                <w:sz w:val="20"/>
              </w:rPr>
              <w:t xml:space="preserve">0,698</w:t>
            </w:r>
          </w:p>
        </w:tc>
        <w:tc>
          <w:tcPr>
            <w:tcW w:w="1247" w:type="dxa"/>
          </w:tcPr>
          <w:p>
            <w:pPr>
              <w:pStyle w:val="0"/>
              <w:jc w:val="center"/>
            </w:pPr>
            <w:r>
              <w:rPr>
                <w:sz w:val="20"/>
              </w:rPr>
              <w:t xml:space="preserve">0,482</w:t>
            </w:r>
          </w:p>
        </w:tc>
        <w:tc>
          <w:tcPr>
            <w:tcW w:w="1247" w:type="dxa"/>
          </w:tcPr>
          <w:p>
            <w:pPr>
              <w:pStyle w:val="0"/>
              <w:jc w:val="center"/>
            </w:pPr>
            <w:r>
              <w:rPr>
                <w:sz w:val="20"/>
              </w:rPr>
              <w:t xml:space="preserve">0,578</w:t>
            </w:r>
          </w:p>
        </w:tc>
        <w:tc>
          <w:tcPr>
            <w:tcW w:w="1247" w:type="dxa"/>
          </w:tcPr>
          <w:p>
            <w:pPr>
              <w:pStyle w:val="0"/>
              <w:jc w:val="center"/>
            </w:pPr>
            <w:r>
              <w:rPr>
                <w:sz w:val="20"/>
              </w:rPr>
              <w:t xml:space="preserve">0,694</w:t>
            </w:r>
          </w:p>
        </w:tc>
        <w:tc>
          <w:tcPr>
            <w:tcW w:w="1247" w:type="dxa"/>
          </w:tcPr>
          <w:p>
            <w:pPr>
              <w:pStyle w:val="0"/>
              <w:jc w:val="center"/>
            </w:pPr>
            <w:r>
              <w:rPr>
                <w:sz w:val="20"/>
              </w:rPr>
              <w:t xml:space="preserve">0,000</w:t>
            </w:r>
          </w:p>
        </w:tc>
        <w:tc>
          <w:tcPr>
            <w:tcW w:w="1417" w:type="dxa"/>
          </w:tcPr>
          <w:p>
            <w:pPr>
              <w:pStyle w:val="0"/>
              <w:jc w:val="center"/>
            </w:pPr>
            <w:r>
              <w:rPr>
                <w:sz w:val="20"/>
              </w:rPr>
              <w:t xml:space="preserve">2,452</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"Численность занятых в сфере малого и среднего предпринимательства, включая индивидуальных предпринимателей"</w:t>
            </w:r>
          </w:p>
        </w:tc>
        <w:tc>
          <w:tcPr>
            <w:tcW w:w="1304" w:type="dxa"/>
          </w:tcPr>
          <w:p>
            <w:pPr>
              <w:pStyle w:val="0"/>
              <w:jc w:val="center"/>
            </w:pPr>
            <w:r>
              <w:rPr>
                <w:sz w:val="20"/>
              </w:rPr>
              <w:t xml:space="preserve">млн. человек</w:t>
            </w:r>
          </w:p>
        </w:tc>
        <w:tc>
          <w:tcPr>
            <w:tcW w:w="1531" w:type="dxa"/>
          </w:tcPr>
          <w:p>
            <w:pPr>
              <w:pStyle w:val="0"/>
              <w:jc w:val="center"/>
            </w:pPr>
            <w:r>
              <w:rPr>
                <w:sz w:val="20"/>
              </w:rPr>
              <w:t xml:space="preserve">x</w:t>
            </w:r>
          </w:p>
        </w:tc>
        <w:tc>
          <w:tcPr>
            <w:tcW w:w="1247" w:type="dxa"/>
          </w:tcPr>
          <w:p>
            <w:pPr>
              <w:pStyle w:val="0"/>
              <w:jc w:val="center"/>
            </w:pPr>
            <w:r>
              <w:rPr>
                <w:sz w:val="20"/>
              </w:rPr>
              <w:t xml:space="preserve">0,0000</w:t>
            </w:r>
          </w:p>
        </w:tc>
        <w:tc>
          <w:tcPr>
            <w:tcW w:w="1247" w:type="dxa"/>
          </w:tcPr>
          <w:p>
            <w:pPr>
              <w:pStyle w:val="0"/>
              <w:jc w:val="center"/>
            </w:pPr>
            <w:r>
              <w:rPr>
                <w:sz w:val="20"/>
              </w:rPr>
              <w:t xml:space="preserve">0,0000</w:t>
            </w:r>
          </w:p>
        </w:tc>
        <w:tc>
          <w:tcPr>
            <w:tcW w:w="1247" w:type="dxa"/>
          </w:tcPr>
          <w:p>
            <w:pPr>
              <w:pStyle w:val="0"/>
              <w:jc w:val="center"/>
            </w:pPr>
            <w:r>
              <w:rPr>
                <w:sz w:val="20"/>
              </w:rPr>
              <w:t xml:space="preserve">0,0000</w:t>
            </w:r>
          </w:p>
        </w:tc>
        <w:tc>
          <w:tcPr>
            <w:tcW w:w="1247" w:type="dxa"/>
          </w:tcPr>
          <w:p>
            <w:pPr>
              <w:pStyle w:val="0"/>
              <w:jc w:val="center"/>
            </w:pPr>
            <w:r>
              <w:rPr>
                <w:sz w:val="20"/>
              </w:rPr>
              <w:t xml:space="preserve">0,1978</w:t>
            </w:r>
          </w:p>
        </w:tc>
        <w:tc>
          <w:tcPr>
            <w:tcW w:w="1247" w:type="dxa"/>
          </w:tcPr>
          <w:p>
            <w:pPr>
              <w:pStyle w:val="0"/>
              <w:jc w:val="center"/>
            </w:pPr>
            <w:r>
              <w:rPr>
                <w:sz w:val="20"/>
              </w:rPr>
              <w:t xml:space="preserve">0,2160</w:t>
            </w:r>
          </w:p>
        </w:tc>
        <w:tc>
          <w:tcPr>
            <w:tcW w:w="1247" w:type="dxa"/>
          </w:tcPr>
          <w:p>
            <w:pPr>
              <w:pStyle w:val="0"/>
              <w:jc w:val="center"/>
            </w:pPr>
            <w:r>
              <w:rPr>
                <w:sz w:val="20"/>
              </w:rPr>
              <w:t xml:space="preserve">0,000</w:t>
            </w:r>
          </w:p>
        </w:tc>
        <w:tc>
          <w:tcPr>
            <w:tcW w:w="1417" w:type="dxa"/>
          </w:tcPr>
          <w:p>
            <w:pPr>
              <w:pStyle w:val="0"/>
              <w:jc w:val="center"/>
            </w:pPr>
            <w:r>
              <w:rPr>
                <w:sz w:val="20"/>
              </w:rPr>
              <w:t xml:space="preserve">0,2160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97" w:type="dxa"/>
          </w:tcPr>
          <w:p>
            <w:pPr>
              <w:pStyle w:val="0"/>
              <w:jc w:val="center"/>
            </w:pPr>
            <w:r>
              <w:rPr>
                <w:sz w:val="20"/>
              </w:rPr>
              <w:t xml:space="preserve">6</w:t>
            </w:r>
          </w:p>
        </w:tc>
        <w:tc>
          <w:tcPr>
            <w:tcW w:w="340" w:type="dxa"/>
          </w:tcPr>
          <w:p>
            <w:pPr>
              <w:pStyle w:val="0"/>
              <w:jc w:val="center"/>
            </w:pPr>
            <w:r>
              <w:rPr>
                <w:sz w:val="20"/>
              </w:rPr>
              <w:t xml:space="preserve">0</w:t>
            </w:r>
          </w:p>
        </w:tc>
        <w:tc>
          <w:tcPr>
            <w:tcW w:w="567" w:type="dxa"/>
          </w:tcPr>
          <w:p>
            <w:pPr>
              <w:pStyle w:val="0"/>
              <w:jc w:val="center"/>
            </w:pPr>
            <w:r>
              <w:rPr>
                <w:sz w:val="20"/>
              </w:rPr>
              <w:t xml:space="preserve">1</w:t>
            </w:r>
          </w:p>
        </w:tc>
        <w:tc>
          <w:tcPr>
            <w:tcW w:w="397" w:type="dxa"/>
          </w:tcPr>
          <w:p>
            <w:pPr>
              <w:pStyle w:val="0"/>
              <w:jc w:val="center"/>
            </w:pPr>
            <w:r>
              <w:rPr>
                <w:sz w:val="20"/>
              </w:rPr>
              <w:t xml:space="preserve">I</w:t>
            </w:r>
          </w:p>
        </w:tc>
        <w:tc>
          <w:tcPr>
            <w:tcW w:w="397" w:type="dxa"/>
          </w:tcPr>
          <w:p>
            <w:pPr>
              <w:pStyle w:val="0"/>
              <w:jc w:val="center"/>
            </w:pPr>
            <w:r>
              <w:rPr>
                <w:sz w:val="20"/>
              </w:rPr>
              <w:t xml:space="preserve">5</w:t>
            </w:r>
          </w:p>
        </w:tc>
        <w:tc>
          <w:tcPr>
            <w:tcW w:w="397" w:type="dxa"/>
          </w:tcPr>
          <w:p>
            <w:pPr>
              <w:pStyle w:val="0"/>
              <w:jc w:val="center"/>
            </w:pPr>
            <w:r>
              <w:rPr>
                <w:sz w:val="20"/>
              </w:rPr>
              <w:t xml:space="preserve">5</w:t>
            </w:r>
          </w:p>
        </w:tc>
        <w:tc>
          <w:tcPr>
            <w:tcW w:w="397" w:type="dxa"/>
          </w:tcPr>
          <w:p>
            <w:pPr>
              <w:pStyle w:val="0"/>
              <w:jc w:val="center"/>
            </w:pPr>
            <w:r>
              <w:rPr>
                <w:sz w:val="20"/>
              </w:rPr>
              <w:t xml:space="preserve">5</w:t>
            </w:r>
          </w:p>
        </w:tc>
        <w:tc>
          <w:tcPr>
            <w:tcW w:w="397" w:type="dxa"/>
          </w:tcPr>
          <w:p>
            <w:pPr>
              <w:pStyle w:val="0"/>
              <w:jc w:val="center"/>
            </w:pPr>
            <w:r>
              <w:rPr>
                <w:sz w:val="20"/>
              </w:rPr>
              <w:t xml:space="preserve">2</w:t>
            </w:r>
          </w:p>
        </w:tc>
        <w:tc>
          <w:tcPr>
            <w:tcW w:w="397" w:type="dxa"/>
          </w:tcPr>
          <w:p>
            <w:pPr>
              <w:pStyle w:val="0"/>
              <w:jc w:val="center"/>
            </w:pPr>
            <w:r>
              <w:rPr>
                <w:sz w:val="20"/>
              </w:rPr>
              <w:t xml:space="preserve">7</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2.01 "Создание и содействие развитию Центра "Мой бизнес"</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58354,7</w:t>
            </w:r>
          </w:p>
        </w:tc>
        <w:tc>
          <w:tcPr>
            <w:tcW w:w="1247" w:type="dxa"/>
          </w:tcPr>
          <w:p>
            <w:pPr>
              <w:pStyle w:val="0"/>
              <w:jc w:val="center"/>
            </w:pPr>
            <w:r>
              <w:rPr>
                <w:sz w:val="20"/>
              </w:rPr>
              <w:t xml:space="preserve">21996,4</w:t>
            </w:r>
          </w:p>
        </w:tc>
        <w:tc>
          <w:tcPr>
            <w:tcW w:w="1247" w:type="dxa"/>
          </w:tcPr>
          <w:p>
            <w:pPr>
              <w:pStyle w:val="0"/>
              <w:jc w:val="center"/>
            </w:pPr>
            <w:r>
              <w:rPr>
                <w:sz w:val="20"/>
              </w:rPr>
              <w:t xml:space="preserve">21846,9</w:t>
            </w:r>
          </w:p>
        </w:tc>
        <w:tc>
          <w:tcPr>
            <w:tcW w:w="1247" w:type="dxa"/>
          </w:tcPr>
          <w:p>
            <w:pPr>
              <w:pStyle w:val="0"/>
              <w:jc w:val="center"/>
            </w:pPr>
            <w:r>
              <w:rPr>
                <w:sz w:val="20"/>
              </w:rPr>
              <w:t xml:space="preserve">21946,0</w:t>
            </w:r>
          </w:p>
        </w:tc>
        <w:tc>
          <w:tcPr>
            <w:tcW w:w="1247" w:type="dxa"/>
          </w:tcPr>
          <w:p>
            <w:pPr>
              <w:pStyle w:val="0"/>
              <w:jc w:val="center"/>
            </w:pPr>
            <w:r>
              <w:rPr>
                <w:sz w:val="20"/>
              </w:rPr>
              <w:t xml:space="preserve">2181,7</w:t>
            </w:r>
          </w:p>
        </w:tc>
        <w:tc>
          <w:tcPr>
            <w:tcW w:w="1247" w:type="dxa"/>
          </w:tcPr>
          <w:p>
            <w:pPr>
              <w:pStyle w:val="0"/>
              <w:jc w:val="center"/>
            </w:pPr>
            <w:r>
              <w:rPr>
                <w:sz w:val="20"/>
              </w:rPr>
              <w:t xml:space="preserve">2181,7</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проведенных бизнес-миссий, выставочных мероприятий, проводимых Центром поддержки предпринимательства Тверской области"</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16</w:t>
            </w:r>
          </w:p>
        </w:tc>
        <w:tc>
          <w:tcPr>
            <w:tcW w:w="1247" w:type="dxa"/>
          </w:tcPr>
          <w:p>
            <w:pPr>
              <w:pStyle w:val="0"/>
              <w:jc w:val="center"/>
            </w:pPr>
            <w:r>
              <w:rPr>
                <w:sz w:val="20"/>
              </w:rPr>
              <w:t xml:space="preserve">5</w:t>
            </w:r>
          </w:p>
        </w:tc>
        <w:tc>
          <w:tcPr>
            <w:tcW w:w="1247" w:type="dxa"/>
          </w:tcPr>
          <w:p>
            <w:pPr>
              <w:pStyle w:val="0"/>
              <w:jc w:val="center"/>
            </w:pPr>
            <w:r>
              <w:rPr>
                <w:sz w:val="20"/>
              </w:rPr>
              <w:t xml:space="preserve">10</w:t>
            </w:r>
          </w:p>
        </w:tc>
        <w:tc>
          <w:tcPr>
            <w:tcW w:w="1247" w:type="dxa"/>
          </w:tcPr>
          <w:p>
            <w:pPr>
              <w:pStyle w:val="0"/>
              <w:jc w:val="center"/>
            </w:pPr>
            <w:r>
              <w:rPr>
                <w:sz w:val="20"/>
              </w:rPr>
              <w:t xml:space="preserve">5</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36</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97" w:type="dxa"/>
          </w:tcPr>
          <w:p>
            <w:pPr>
              <w:pStyle w:val="0"/>
              <w:jc w:val="center"/>
            </w:pPr>
            <w:r>
              <w:rPr>
                <w:sz w:val="20"/>
              </w:rPr>
              <w:t xml:space="preserve">6</w:t>
            </w:r>
          </w:p>
        </w:tc>
        <w:tc>
          <w:tcPr>
            <w:tcW w:w="340" w:type="dxa"/>
          </w:tcPr>
          <w:p>
            <w:pPr>
              <w:pStyle w:val="0"/>
              <w:jc w:val="center"/>
            </w:pPr>
            <w:r>
              <w:rPr>
                <w:sz w:val="20"/>
              </w:rPr>
              <w:t xml:space="preserve">0</w:t>
            </w:r>
          </w:p>
        </w:tc>
        <w:tc>
          <w:tcPr>
            <w:tcW w:w="567" w:type="dxa"/>
          </w:tcPr>
          <w:p>
            <w:pPr>
              <w:pStyle w:val="0"/>
              <w:jc w:val="center"/>
            </w:pPr>
            <w:r>
              <w:rPr>
                <w:sz w:val="20"/>
              </w:rPr>
              <w:t xml:space="preserve">1</w:t>
            </w:r>
          </w:p>
        </w:tc>
        <w:tc>
          <w:tcPr>
            <w:tcW w:w="397" w:type="dxa"/>
          </w:tcPr>
          <w:p>
            <w:pPr>
              <w:pStyle w:val="0"/>
              <w:jc w:val="center"/>
            </w:pPr>
            <w:r>
              <w:rPr>
                <w:sz w:val="20"/>
              </w:rPr>
              <w:t xml:space="preserve">I</w:t>
            </w:r>
          </w:p>
        </w:tc>
        <w:tc>
          <w:tcPr>
            <w:tcW w:w="397" w:type="dxa"/>
          </w:tcPr>
          <w:p>
            <w:pPr>
              <w:pStyle w:val="0"/>
              <w:jc w:val="center"/>
            </w:pPr>
            <w:r>
              <w:rPr>
                <w:sz w:val="20"/>
              </w:rPr>
              <w:t xml:space="preserve">5</w:t>
            </w:r>
          </w:p>
        </w:tc>
        <w:tc>
          <w:tcPr>
            <w:tcW w:w="397" w:type="dxa"/>
          </w:tcPr>
          <w:p>
            <w:pPr>
              <w:pStyle w:val="0"/>
              <w:jc w:val="center"/>
            </w:pPr>
            <w:r>
              <w:rPr>
                <w:sz w:val="20"/>
              </w:rPr>
              <w:t xml:space="preserve">5</w:t>
            </w:r>
          </w:p>
        </w:tc>
        <w:tc>
          <w:tcPr>
            <w:tcW w:w="397" w:type="dxa"/>
          </w:tcPr>
          <w:p>
            <w:pPr>
              <w:pStyle w:val="0"/>
              <w:jc w:val="center"/>
            </w:pPr>
            <w:r>
              <w:rPr>
                <w:sz w:val="20"/>
              </w:rPr>
              <w:t xml:space="preserve">5</w:t>
            </w:r>
          </w:p>
        </w:tc>
        <w:tc>
          <w:tcPr>
            <w:tcW w:w="397" w:type="dxa"/>
          </w:tcPr>
          <w:p>
            <w:pPr>
              <w:pStyle w:val="0"/>
              <w:jc w:val="center"/>
            </w:pPr>
            <w:r>
              <w:rPr>
                <w:sz w:val="20"/>
              </w:rPr>
              <w:t xml:space="preserve">2</w:t>
            </w:r>
          </w:p>
        </w:tc>
        <w:tc>
          <w:tcPr>
            <w:tcW w:w="397" w:type="dxa"/>
          </w:tcPr>
          <w:p>
            <w:pPr>
              <w:pStyle w:val="0"/>
              <w:jc w:val="center"/>
            </w:pPr>
            <w:r>
              <w:rPr>
                <w:sz w:val="20"/>
              </w:rPr>
              <w:t xml:space="preserve">7</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2.02 "Содействие развитию Центра поддержки экспорта Тверской области (далее - ЦПЭ Тверской области)"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41022,0</w:t>
            </w:r>
          </w:p>
        </w:tc>
        <w:tc>
          <w:tcPr>
            <w:tcW w:w="1247" w:type="dxa"/>
          </w:tcPr>
          <w:p>
            <w:pPr>
              <w:pStyle w:val="0"/>
              <w:jc w:val="center"/>
            </w:pPr>
            <w:r>
              <w:rPr>
                <w:sz w:val="20"/>
              </w:rPr>
              <w:t xml:space="preserve">15894,5</w:t>
            </w:r>
          </w:p>
        </w:tc>
        <w:tc>
          <w:tcPr>
            <w:tcW w:w="1247" w:type="dxa"/>
          </w:tcPr>
          <w:p>
            <w:pPr>
              <w:pStyle w:val="0"/>
              <w:jc w:val="center"/>
            </w:pPr>
            <w:r>
              <w:rPr>
                <w:sz w:val="20"/>
              </w:rPr>
              <w:t xml:space="preserve">14609,1</w:t>
            </w:r>
          </w:p>
        </w:tc>
        <w:tc>
          <w:tcPr>
            <w:tcW w:w="1247" w:type="dxa"/>
          </w:tcPr>
          <w:p>
            <w:pPr>
              <w:pStyle w:val="0"/>
              <w:jc w:val="center"/>
            </w:pPr>
            <w:r>
              <w:rPr>
                <w:sz w:val="20"/>
              </w:rPr>
              <w:t xml:space="preserve">38570,6</w:t>
            </w:r>
          </w:p>
        </w:tc>
        <w:tc>
          <w:tcPr>
            <w:tcW w:w="1247" w:type="dxa"/>
          </w:tcPr>
          <w:p>
            <w:pPr>
              <w:pStyle w:val="0"/>
              <w:jc w:val="center"/>
            </w:pPr>
            <w:r>
              <w:rPr>
                <w:sz w:val="20"/>
              </w:rPr>
              <w:t xml:space="preserve">35259,8</w:t>
            </w:r>
          </w:p>
        </w:tc>
        <w:tc>
          <w:tcPr>
            <w:tcW w:w="1247" w:type="dxa"/>
          </w:tcPr>
          <w:p>
            <w:pPr>
              <w:pStyle w:val="0"/>
              <w:jc w:val="center"/>
            </w:pPr>
            <w:r>
              <w:rPr>
                <w:sz w:val="20"/>
              </w:rPr>
              <w:t xml:space="preserve">1301,2</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субъектов малого и среднего предпринимательства, выведенных на экспорт при поддержке Центра координации поддержки экспортно ориентированных субъектов малого и среднего предпринимательства"</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55</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55</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проведенных бизнес-миссий, конференций, выставочных мероприятий, проводимых ЦПЭ Тверской области"</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7</w:t>
            </w:r>
          </w:p>
        </w:tc>
        <w:tc>
          <w:tcPr>
            <w:tcW w:w="1247" w:type="dxa"/>
          </w:tcPr>
          <w:p>
            <w:pPr>
              <w:pStyle w:val="0"/>
              <w:jc w:val="center"/>
            </w:pPr>
            <w:r>
              <w:rPr>
                <w:sz w:val="20"/>
              </w:rPr>
              <w:t xml:space="preserve">10</w:t>
            </w:r>
          </w:p>
        </w:tc>
        <w:tc>
          <w:tcPr>
            <w:tcW w:w="1247" w:type="dxa"/>
          </w:tcPr>
          <w:p>
            <w:pPr>
              <w:pStyle w:val="0"/>
              <w:jc w:val="center"/>
            </w:pPr>
            <w:r>
              <w:rPr>
                <w:sz w:val="20"/>
              </w:rPr>
              <w:t xml:space="preserve">4</w:t>
            </w:r>
          </w:p>
        </w:tc>
        <w:tc>
          <w:tcPr>
            <w:tcW w:w="1247" w:type="dxa"/>
          </w:tcPr>
          <w:p>
            <w:pPr>
              <w:pStyle w:val="0"/>
              <w:jc w:val="center"/>
            </w:pPr>
            <w:r>
              <w:rPr>
                <w:sz w:val="20"/>
              </w:rPr>
              <w:t xml:space="preserve">7</w:t>
            </w:r>
          </w:p>
        </w:tc>
        <w:tc>
          <w:tcPr>
            <w:tcW w:w="1247" w:type="dxa"/>
          </w:tcPr>
          <w:p>
            <w:pPr>
              <w:pStyle w:val="0"/>
              <w:jc w:val="center"/>
            </w:pPr>
            <w:r>
              <w:rPr>
                <w:sz w:val="20"/>
              </w:rPr>
              <w:t xml:space="preserve">6</w:t>
            </w:r>
          </w:p>
        </w:tc>
        <w:tc>
          <w:tcPr>
            <w:tcW w:w="1247" w:type="dxa"/>
          </w:tcPr>
          <w:p>
            <w:pPr>
              <w:pStyle w:val="0"/>
              <w:jc w:val="center"/>
            </w:pPr>
            <w:r>
              <w:rPr>
                <w:sz w:val="20"/>
              </w:rPr>
              <w:t xml:space="preserve">0</w:t>
            </w:r>
          </w:p>
        </w:tc>
        <w:tc>
          <w:tcPr>
            <w:tcW w:w="1417" w:type="dxa"/>
          </w:tcPr>
          <w:p>
            <w:pPr>
              <w:pStyle w:val="0"/>
              <w:jc w:val="center"/>
            </w:pPr>
            <w:r>
              <w:rPr>
                <w:sz w:val="20"/>
              </w:rPr>
              <w:t xml:space="preserve">34</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"Ежегодный объем экспорта субъектов малого и среднего предпринимательства, получивших поддержку ЦПЭ Тверской области"</w:t>
            </w:r>
          </w:p>
        </w:tc>
        <w:tc>
          <w:tcPr>
            <w:tcW w:w="1304" w:type="dxa"/>
          </w:tcPr>
          <w:p>
            <w:pPr>
              <w:pStyle w:val="0"/>
              <w:jc w:val="center"/>
            </w:pPr>
            <w:r>
              <w:rPr>
                <w:sz w:val="20"/>
              </w:rPr>
              <w:t xml:space="preserve">млрд. долларов</w:t>
            </w:r>
          </w:p>
        </w:tc>
        <w:tc>
          <w:tcPr>
            <w:tcW w:w="1531" w:type="dxa"/>
          </w:tcPr>
          <w:p>
            <w:pPr>
              <w:pStyle w:val="0"/>
              <w:jc w:val="center"/>
            </w:pPr>
            <w:r>
              <w:rPr>
                <w:sz w:val="20"/>
              </w:rPr>
              <w:t xml:space="preserve">x</w:t>
            </w:r>
          </w:p>
        </w:tc>
        <w:tc>
          <w:tcPr>
            <w:tcW w:w="1247" w:type="dxa"/>
          </w:tcPr>
          <w:p>
            <w:pPr>
              <w:pStyle w:val="0"/>
              <w:jc w:val="center"/>
            </w:pPr>
            <w:r>
              <w:rPr>
                <w:sz w:val="20"/>
              </w:rPr>
              <w:t xml:space="preserve">0,0</w:t>
            </w:r>
          </w:p>
        </w:tc>
        <w:tc>
          <w:tcPr>
            <w:tcW w:w="1247" w:type="dxa"/>
          </w:tcPr>
          <w:p>
            <w:pPr>
              <w:pStyle w:val="0"/>
              <w:jc w:val="center"/>
            </w:pPr>
            <w:r>
              <w:rPr>
                <w:sz w:val="20"/>
              </w:rPr>
              <w:t xml:space="preserve">0,0085</w:t>
            </w:r>
          </w:p>
        </w:tc>
        <w:tc>
          <w:tcPr>
            <w:tcW w:w="1247" w:type="dxa"/>
          </w:tcPr>
          <w:p>
            <w:pPr>
              <w:pStyle w:val="0"/>
              <w:jc w:val="center"/>
            </w:pPr>
            <w:r>
              <w:rPr>
                <w:sz w:val="20"/>
              </w:rPr>
              <w:t xml:space="preserve">0,0074</w:t>
            </w:r>
          </w:p>
        </w:tc>
        <w:tc>
          <w:tcPr>
            <w:tcW w:w="1247" w:type="dxa"/>
          </w:tcPr>
          <w:p>
            <w:pPr>
              <w:pStyle w:val="0"/>
              <w:jc w:val="center"/>
            </w:pPr>
            <w:r>
              <w:rPr>
                <w:sz w:val="20"/>
              </w:rPr>
              <w:t xml:space="preserve">0,0143</w:t>
            </w:r>
          </w:p>
        </w:tc>
        <w:tc>
          <w:tcPr>
            <w:tcW w:w="1247" w:type="dxa"/>
          </w:tcPr>
          <w:p>
            <w:pPr>
              <w:pStyle w:val="0"/>
              <w:jc w:val="center"/>
            </w:pPr>
            <w:r>
              <w:rPr>
                <w:sz w:val="20"/>
              </w:rPr>
              <w:t xml:space="preserve">0,0138</w:t>
            </w:r>
          </w:p>
        </w:tc>
        <w:tc>
          <w:tcPr>
            <w:tcW w:w="1247" w:type="dxa"/>
          </w:tcPr>
          <w:p>
            <w:pPr>
              <w:pStyle w:val="0"/>
              <w:jc w:val="center"/>
            </w:pPr>
            <w:r>
              <w:rPr>
                <w:sz w:val="20"/>
              </w:rPr>
              <w:t xml:space="preserve">0,0</w:t>
            </w:r>
          </w:p>
        </w:tc>
        <w:tc>
          <w:tcPr>
            <w:tcW w:w="1417" w:type="dxa"/>
          </w:tcPr>
          <w:p>
            <w:pPr>
              <w:pStyle w:val="0"/>
              <w:jc w:val="center"/>
            </w:pPr>
            <w:r>
              <w:rPr>
                <w:sz w:val="20"/>
              </w:rPr>
              <w:t xml:space="preserve">0,0440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2" w:type="dxa"/>
          </w:tcPr>
          <w:p>
            <w:pPr>
              <w:pStyle w:val="0"/>
            </w:pPr>
            <w:r>
              <w:rPr>
                <w:sz w:val="20"/>
              </w:rPr>
              <w:t xml:space="preserve">Показатель 4 "Количество субъектов малого и среднего предпринимательства - экспортеров, заключивших экспортные контракты по результатам услуг ЦПЭ Тверской области"</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0</w:t>
            </w:r>
          </w:p>
        </w:tc>
        <w:tc>
          <w:tcPr>
            <w:tcW w:w="1247" w:type="dxa"/>
          </w:tcPr>
          <w:p>
            <w:pPr>
              <w:pStyle w:val="0"/>
              <w:jc w:val="center"/>
            </w:pPr>
            <w:r>
              <w:rPr>
                <w:sz w:val="20"/>
              </w:rPr>
              <w:t xml:space="preserve">19</w:t>
            </w:r>
          </w:p>
        </w:tc>
        <w:tc>
          <w:tcPr>
            <w:tcW w:w="1247" w:type="dxa"/>
          </w:tcPr>
          <w:p>
            <w:pPr>
              <w:pStyle w:val="0"/>
              <w:jc w:val="center"/>
            </w:pPr>
            <w:r>
              <w:rPr>
                <w:sz w:val="20"/>
              </w:rPr>
              <w:t xml:space="preserve">17</w:t>
            </w:r>
          </w:p>
        </w:tc>
        <w:tc>
          <w:tcPr>
            <w:tcW w:w="1247" w:type="dxa"/>
          </w:tcPr>
          <w:p>
            <w:pPr>
              <w:pStyle w:val="0"/>
              <w:jc w:val="center"/>
            </w:pPr>
            <w:r>
              <w:rPr>
                <w:sz w:val="20"/>
              </w:rPr>
              <w:t xml:space="preserve">34</w:t>
            </w:r>
          </w:p>
        </w:tc>
        <w:tc>
          <w:tcPr>
            <w:tcW w:w="1247" w:type="dxa"/>
          </w:tcPr>
          <w:p>
            <w:pPr>
              <w:pStyle w:val="0"/>
              <w:jc w:val="center"/>
            </w:pPr>
            <w:r>
              <w:rPr>
                <w:sz w:val="20"/>
              </w:rPr>
              <w:t xml:space="preserve">32</w:t>
            </w:r>
          </w:p>
        </w:tc>
        <w:tc>
          <w:tcPr>
            <w:tcW w:w="1247" w:type="dxa"/>
          </w:tcPr>
          <w:p>
            <w:pPr>
              <w:pStyle w:val="0"/>
              <w:jc w:val="center"/>
            </w:pPr>
            <w:r>
              <w:rPr>
                <w:sz w:val="20"/>
              </w:rPr>
              <w:t xml:space="preserve">0</w:t>
            </w:r>
          </w:p>
        </w:tc>
        <w:tc>
          <w:tcPr>
            <w:tcW w:w="1417" w:type="dxa"/>
          </w:tcPr>
          <w:p>
            <w:pPr>
              <w:pStyle w:val="0"/>
              <w:jc w:val="center"/>
            </w:pPr>
            <w:r>
              <w:rPr>
                <w:sz w:val="20"/>
              </w:rPr>
              <w:t xml:space="preserve">102</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97" w:type="dxa"/>
          </w:tcPr>
          <w:p>
            <w:pPr>
              <w:pStyle w:val="0"/>
              <w:jc w:val="center"/>
            </w:pPr>
            <w:r>
              <w:rPr>
                <w:sz w:val="20"/>
              </w:rPr>
              <w:t xml:space="preserve">6</w:t>
            </w:r>
          </w:p>
        </w:tc>
        <w:tc>
          <w:tcPr>
            <w:tcW w:w="340" w:type="dxa"/>
          </w:tcPr>
          <w:p>
            <w:pPr>
              <w:pStyle w:val="0"/>
              <w:jc w:val="center"/>
            </w:pPr>
            <w:r>
              <w:rPr>
                <w:sz w:val="20"/>
              </w:rPr>
              <w:t xml:space="preserve">0</w:t>
            </w:r>
          </w:p>
        </w:tc>
        <w:tc>
          <w:tcPr>
            <w:tcW w:w="567" w:type="dxa"/>
          </w:tcPr>
          <w:p>
            <w:pPr>
              <w:pStyle w:val="0"/>
              <w:jc w:val="center"/>
            </w:pPr>
            <w:r>
              <w:rPr>
                <w:sz w:val="20"/>
              </w:rPr>
              <w:t xml:space="preserve">1</w:t>
            </w:r>
          </w:p>
        </w:tc>
        <w:tc>
          <w:tcPr>
            <w:tcW w:w="397" w:type="dxa"/>
          </w:tcPr>
          <w:p>
            <w:pPr>
              <w:pStyle w:val="0"/>
              <w:jc w:val="center"/>
            </w:pPr>
            <w:r>
              <w:rPr>
                <w:sz w:val="20"/>
              </w:rPr>
              <w:t xml:space="preserve">I</w:t>
            </w:r>
          </w:p>
        </w:tc>
        <w:tc>
          <w:tcPr>
            <w:tcW w:w="397" w:type="dxa"/>
          </w:tcPr>
          <w:p>
            <w:pPr>
              <w:pStyle w:val="0"/>
              <w:jc w:val="center"/>
            </w:pPr>
            <w:r>
              <w:rPr>
                <w:sz w:val="20"/>
              </w:rPr>
              <w:t xml:space="preserve">5</w:t>
            </w:r>
          </w:p>
        </w:tc>
        <w:tc>
          <w:tcPr>
            <w:tcW w:w="397" w:type="dxa"/>
          </w:tcPr>
          <w:p>
            <w:pPr>
              <w:pStyle w:val="0"/>
              <w:jc w:val="center"/>
            </w:pPr>
            <w:r>
              <w:rPr>
                <w:sz w:val="20"/>
              </w:rPr>
              <w:t xml:space="preserve">5</w:t>
            </w:r>
          </w:p>
        </w:tc>
        <w:tc>
          <w:tcPr>
            <w:tcW w:w="397" w:type="dxa"/>
          </w:tcPr>
          <w:p>
            <w:pPr>
              <w:pStyle w:val="0"/>
              <w:jc w:val="center"/>
            </w:pPr>
            <w:r>
              <w:rPr>
                <w:sz w:val="20"/>
              </w:rPr>
              <w:t xml:space="preserve">5</w:t>
            </w:r>
          </w:p>
        </w:tc>
        <w:tc>
          <w:tcPr>
            <w:tcW w:w="397" w:type="dxa"/>
          </w:tcPr>
          <w:p>
            <w:pPr>
              <w:pStyle w:val="0"/>
              <w:jc w:val="center"/>
            </w:pPr>
            <w:r>
              <w:rPr>
                <w:sz w:val="20"/>
              </w:rPr>
              <w:t xml:space="preserve">2</w:t>
            </w:r>
          </w:p>
        </w:tc>
        <w:tc>
          <w:tcPr>
            <w:tcW w:w="397" w:type="dxa"/>
          </w:tcPr>
          <w:p>
            <w:pPr>
              <w:pStyle w:val="0"/>
              <w:jc w:val="center"/>
            </w:pPr>
            <w:r>
              <w:rPr>
                <w:sz w:val="20"/>
              </w:rPr>
              <w:t xml:space="preserve">7</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2.03 "Предоставление поддержки субъектам малого и среднего предпринимательства, осуществляющим деятельность в монопрофильных муниципальных образованиях Тверской области"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8502,4</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получивших поддержку субъектов малого и среднего предпринимательства, осуществляющих деятельность в монопрофильных муниципальных образованиях Тверской области"</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5</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5</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97" w:type="dxa"/>
          </w:tcPr>
          <w:p>
            <w:pPr>
              <w:pStyle w:val="0"/>
              <w:jc w:val="center"/>
            </w:pPr>
            <w:r>
              <w:rPr>
                <w:sz w:val="20"/>
              </w:rPr>
              <w:t xml:space="preserve">6</w:t>
            </w:r>
          </w:p>
        </w:tc>
        <w:tc>
          <w:tcPr>
            <w:tcW w:w="340" w:type="dxa"/>
          </w:tcPr>
          <w:p>
            <w:pPr>
              <w:pStyle w:val="0"/>
              <w:jc w:val="center"/>
            </w:pPr>
            <w:r>
              <w:rPr>
                <w:sz w:val="20"/>
              </w:rPr>
              <w:t xml:space="preserve">0</w:t>
            </w:r>
          </w:p>
        </w:tc>
        <w:tc>
          <w:tcPr>
            <w:tcW w:w="567" w:type="dxa"/>
          </w:tcPr>
          <w:p>
            <w:pPr>
              <w:pStyle w:val="0"/>
              <w:jc w:val="center"/>
            </w:pPr>
            <w:r>
              <w:rPr>
                <w:sz w:val="20"/>
              </w:rPr>
              <w:t xml:space="preserve">1</w:t>
            </w:r>
          </w:p>
        </w:tc>
        <w:tc>
          <w:tcPr>
            <w:tcW w:w="397" w:type="dxa"/>
          </w:tcPr>
          <w:p>
            <w:pPr>
              <w:pStyle w:val="0"/>
              <w:jc w:val="center"/>
            </w:pPr>
            <w:r>
              <w:rPr>
                <w:sz w:val="20"/>
              </w:rPr>
              <w:t xml:space="preserve">I</w:t>
            </w:r>
          </w:p>
        </w:tc>
        <w:tc>
          <w:tcPr>
            <w:tcW w:w="397" w:type="dxa"/>
          </w:tcPr>
          <w:p>
            <w:pPr>
              <w:pStyle w:val="0"/>
              <w:jc w:val="center"/>
            </w:pPr>
            <w:r>
              <w:rPr>
                <w:sz w:val="20"/>
              </w:rPr>
              <w:t xml:space="preserve">5</w:t>
            </w:r>
          </w:p>
        </w:tc>
        <w:tc>
          <w:tcPr>
            <w:tcW w:w="397" w:type="dxa"/>
          </w:tcPr>
          <w:p>
            <w:pPr>
              <w:pStyle w:val="0"/>
              <w:jc w:val="center"/>
            </w:pPr>
            <w:r>
              <w:rPr>
                <w:sz w:val="20"/>
              </w:rPr>
              <w:t xml:space="preserve">5</w:t>
            </w:r>
          </w:p>
        </w:tc>
        <w:tc>
          <w:tcPr>
            <w:tcW w:w="397" w:type="dxa"/>
          </w:tcPr>
          <w:p>
            <w:pPr>
              <w:pStyle w:val="0"/>
              <w:jc w:val="center"/>
            </w:pPr>
            <w:r>
              <w:rPr>
                <w:sz w:val="20"/>
              </w:rPr>
              <w:t xml:space="preserve">5</w:t>
            </w:r>
          </w:p>
        </w:tc>
        <w:tc>
          <w:tcPr>
            <w:tcW w:w="397" w:type="dxa"/>
          </w:tcPr>
          <w:p>
            <w:pPr>
              <w:pStyle w:val="0"/>
              <w:jc w:val="center"/>
            </w:pPr>
            <w:r>
              <w:rPr>
                <w:sz w:val="20"/>
              </w:rPr>
              <w:t xml:space="preserve">2</w:t>
            </w:r>
          </w:p>
        </w:tc>
        <w:tc>
          <w:tcPr>
            <w:tcW w:w="397" w:type="dxa"/>
          </w:tcPr>
          <w:p>
            <w:pPr>
              <w:pStyle w:val="0"/>
              <w:jc w:val="center"/>
            </w:pPr>
            <w:r>
              <w:rPr>
                <w:sz w:val="20"/>
              </w:rPr>
              <w:t xml:space="preserve">7</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2.04 "Обеспечение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257732,0</w:t>
            </w:r>
          </w:p>
        </w:tc>
        <w:tc>
          <w:tcPr>
            <w:tcW w:w="1247" w:type="dxa"/>
          </w:tcPr>
          <w:p>
            <w:pPr>
              <w:pStyle w:val="0"/>
              <w:jc w:val="center"/>
            </w:pPr>
            <w:r>
              <w:rPr>
                <w:sz w:val="20"/>
              </w:rPr>
              <w:t xml:space="preserve">257422,7</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"Увеличение объема внебюджетных инвестиций в основной капитал субъектов малого и среднего предпринимательства, получивших доступ к производственным площадям и помещениям индустриальных (промышленных) парков, агропромышленных парков, бизнес-парков, технопарков, промышленных технопарков"</w:t>
            </w:r>
          </w:p>
        </w:tc>
        <w:tc>
          <w:tcPr>
            <w:tcW w:w="1304" w:type="dxa"/>
          </w:tcPr>
          <w:p>
            <w:pPr>
              <w:pStyle w:val="0"/>
              <w:jc w:val="center"/>
            </w:pPr>
            <w:r>
              <w:rPr>
                <w:sz w:val="20"/>
              </w:rPr>
              <w:t xml:space="preserve">млрд.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2,294</w:t>
            </w:r>
          </w:p>
        </w:tc>
        <w:tc>
          <w:tcPr>
            <w:tcW w:w="1247" w:type="dxa"/>
          </w:tcPr>
          <w:p>
            <w:pPr>
              <w:pStyle w:val="0"/>
              <w:jc w:val="center"/>
            </w:pPr>
            <w:r>
              <w:rPr>
                <w:sz w:val="20"/>
              </w:rPr>
              <w:t xml:space="preserve">0,100</w:t>
            </w:r>
          </w:p>
        </w:tc>
        <w:tc>
          <w:tcPr>
            <w:tcW w:w="1247" w:type="dxa"/>
          </w:tcPr>
          <w:p>
            <w:pPr>
              <w:pStyle w:val="0"/>
              <w:jc w:val="center"/>
            </w:pPr>
            <w:r>
              <w:rPr>
                <w:sz w:val="20"/>
              </w:rPr>
              <w:t xml:space="preserve">0,100</w:t>
            </w:r>
          </w:p>
        </w:tc>
        <w:tc>
          <w:tcPr>
            <w:tcW w:w="1247" w:type="dxa"/>
          </w:tcPr>
          <w:p>
            <w:pPr>
              <w:pStyle w:val="0"/>
              <w:jc w:val="center"/>
            </w:pPr>
            <w:r>
              <w:rPr>
                <w:sz w:val="20"/>
              </w:rPr>
              <w:t xml:space="preserve">0,110</w:t>
            </w:r>
          </w:p>
        </w:tc>
        <w:tc>
          <w:tcPr>
            <w:tcW w:w="1247" w:type="dxa"/>
          </w:tcPr>
          <w:p>
            <w:pPr>
              <w:pStyle w:val="0"/>
              <w:jc w:val="center"/>
            </w:pPr>
            <w:r>
              <w:rPr>
                <w:sz w:val="20"/>
              </w:rPr>
              <w:t xml:space="preserve">0,120</w:t>
            </w:r>
          </w:p>
        </w:tc>
        <w:tc>
          <w:tcPr>
            <w:tcW w:w="1247" w:type="dxa"/>
          </w:tcPr>
          <w:p>
            <w:pPr>
              <w:pStyle w:val="0"/>
              <w:jc w:val="center"/>
            </w:pPr>
            <w:r>
              <w:rPr>
                <w:sz w:val="20"/>
              </w:rPr>
              <w:t xml:space="preserve">0,000</w:t>
            </w:r>
          </w:p>
        </w:tc>
        <w:tc>
          <w:tcPr>
            <w:tcW w:w="1417" w:type="dxa"/>
          </w:tcPr>
          <w:p>
            <w:pPr>
              <w:pStyle w:val="0"/>
              <w:jc w:val="center"/>
            </w:pPr>
            <w:r>
              <w:rPr>
                <w:sz w:val="20"/>
              </w:rPr>
              <w:t xml:space="preserve">2,724</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субъектов малого и среднего предпринимательства, которые стали резидентами созданных индустриальных (промышленных) парков, агропромышленных парков, бизнес-парков, технопарков, промышленных технопарков, накопленным итогом)"</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0</w:t>
            </w:r>
          </w:p>
        </w:tc>
        <w:tc>
          <w:tcPr>
            <w:tcW w:w="1247" w:type="dxa"/>
          </w:tcPr>
          <w:p>
            <w:pPr>
              <w:pStyle w:val="0"/>
              <w:jc w:val="center"/>
            </w:pPr>
            <w:r>
              <w:rPr>
                <w:sz w:val="20"/>
              </w:rPr>
              <w:t xml:space="preserve">8</w:t>
            </w:r>
          </w:p>
        </w:tc>
        <w:tc>
          <w:tcPr>
            <w:tcW w:w="1247" w:type="dxa"/>
          </w:tcPr>
          <w:p>
            <w:pPr>
              <w:pStyle w:val="0"/>
              <w:jc w:val="center"/>
            </w:pPr>
            <w:r>
              <w:rPr>
                <w:sz w:val="20"/>
              </w:rPr>
              <w:t xml:space="preserve">5</w:t>
            </w:r>
          </w:p>
        </w:tc>
        <w:tc>
          <w:tcPr>
            <w:tcW w:w="1247" w:type="dxa"/>
          </w:tcPr>
          <w:p>
            <w:pPr>
              <w:pStyle w:val="0"/>
              <w:jc w:val="center"/>
            </w:pPr>
            <w:r>
              <w:rPr>
                <w:sz w:val="20"/>
              </w:rPr>
              <w:t xml:space="preserve">8</w:t>
            </w:r>
          </w:p>
        </w:tc>
        <w:tc>
          <w:tcPr>
            <w:tcW w:w="1247" w:type="dxa"/>
          </w:tcPr>
          <w:p>
            <w:pPr>
              <w:pStyle w:val="0"/>
              <w:jc w:val="center"/>
            </w:pPr>
            <w:r>
              <w:rPr>
                <w:sz w:val="20"/>
              </w:rPr>
              <w:t xml:space="preserve">10</w:t>
            </w:r>
          </w:p>
        </w:tc>
        <w:tc>
          <w:tcPr>
            <w:tcW w:w="1247" w:type="dxa"/>
          </w:tcPr>
          <w:p>
            <w:pPr>
              <w:pStyle w:val="0"/>
              <w:jc w:val="center"/>
            </w:pPr>
            <w:r>
              <w:rPr>
                <w:sz w:val="20"/>
              </w:rPr>
              <w:t xml:space="preserve">10</w:t>
            </w:r>
          </w:p>
        </w:tc>
        <w:tc>
          <w:tcPr>
            <w:tcW w:w="1417" w:type="dxa"/>
          </w:tcPr>
          <w:p>
            <w:pPr>
              <w:pStyle w:val="0"/>
              <w:jc w:val="center"/>
            </w:pPr>
            <w:r>
              <w:rPr>
                <w:sz w:val="20"/>
              </w:rPr>
              <w:t xml:space="preserve">10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97" w:type="dxa"/>
          </w:tcPr>
          <w:p>
            <w:pPr>
              <w:pStyle w:val="0"/>
              <w:jc w:val="center"/>
            </w:pPr>
            <w:r>
              <w:rPr>
                <w:sz w:val="20"/>
              </w:rPr>
              <w:t xml:space="preserve">6</w:t>
            </w:r>
          </w:p>
        </w:tc>
        <w:tc>
          <w:tcPr>
            <w:tcW w:w="340" w:type="dxa"/>
          </w:tcPr>
          <w:p>
            <w:pPr>
              <w:pStyle w:val="0"/>
              <w:jc w:val="center"/>
            </w:pPr>
            <w:r>
              <w:rPr>
                <w:sz w:val="20"/>
              </w:rPr>
              <w:t xml:space="preserve">0</w:t>
            </w:r>
          </w:p>
        </w:tc>
        <w:tc>
          <w:tcPr>
            <w:tcW w:w="567" w:type="dxa"/>
          </w:tcPr>
          <w:p>
            <w:pPr>
              <w:pStyle w:val="0"/>
              <w:jc w:val="center"/>
            </w:pPr>
            <w:r>
              <w:rPr>
                <w:sz w:val="20"/>
              </w:rPr>
              <w:t xml:space="preserve">1</w:t>
            </w:r>
          </w:p>
        </w:tc>
        <w:tc>
          <w:tcPr>
            <w:tcW w:w="397" w:type="dxa"/>
          </w:tcPr>
          <w:p>
            <w:pPr>
              <w:pStyle w:val="0"/>
              <w:jc w:val="center"/>
            </w:pPr>
            <w:r>
              <w:rPr>
                <w:sz w:val="20"/>
              </w:rPr>
              <w:t xml:space="preserve">I</w:t>
            </w:r>
          </w:p>
        </w:tc>
        <w:tc>
          <w:tcPr>
            <w:tcW w:w="397" w:type="dxa"/>
          </w:tcPr>
          <w:p>
            <w:pPr>
              <w:pStyle w:val="0"/>
              <w:jc w:val="center"/>
            </w:pPr>
            <w:r>
              <w:rPr>
                <w:sz w:val="20"/>
              </w:rPr>
              <w:t xml:space="preserve">5</w:t>
            </w:r>
          </w:p>
        </w:tc>
        <w:tc>
          <w:tcPr>
            <w:tcW w:w="397" w:type="dxa"/>
          </w:tcPr>
          <w:p>
            <w:pPr>
              <w:pStyle w:val="0"/>
              <w:jc w:val="center"/>
            </w:pPr>
            <w:r>
              <w:rPr>
                <w:sz w:val="20"/>
              </w:rPr>
              <w:t xml:space="preserve">5</w:t>
            </w:r>
          </w:p>
        </w:tc>
        <w:tc>
          <w:tcPr>
            <w:tcW w:w="397" w:type="dxa"/>
          </w:tcPr>
          <w:p>
            <w:pPr>
              <w:pStyle w:val="0"/>
              <w:jc w:val="center"/>
            </w:pPr>
            <w:r>
              <w:rPr>
                <w:sz w:val="20"/>
              </w:rPr>
              <w:t xml:space="preserve">5</w:t>
            </w:r>
          </w:p>
        </w:tc>
        <w:tc>
          <w:tcPr>
            <w:tcW w:w="397" w:type="dxa"/>
          </w:tcPr>
          <w:p>
            <w:pPr>
              <w:pStyle w:val="0"/>
              <w:jc w:val="center"/>
            </w:pPr>
            <w:r>
              <w:rPr>
                <w:sz w:val="20"/>
              </w:rPr>
              <w:t xml:space="preserve">2</w:t>
            </w:r>
          </w:p>
        </w:tc>
        <w:tc>
          <w:tcPr>
            <w:tcW w:w="397" w:type="dxa"/>
          </w:tcPr>
          <w:p>
            <w:pPr>
              <w:pStyle w:val="0"/>
              <w:jc w:val="center"/>
            </w:pPr>
            <w:r>
              <w:rPr>
                <w:sz w:val="20"/>
              </w:rPr>
              <w:t xml:space="preserve">7</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2.05 "Предоставление Фондом содействия кредитованию малого и среднего предпринимательства Тверской области поручительств субъектам малого и среднего предпринимательства Тверской области в целях обеспечения выполнения их обязательств по кредитным договорам, договорам займа, договорам лизинга"</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0,0</w:t>
            </w:r>
          </w:p>
        </w:tc>
        <w:tc>
          <w:tcPr>
            <w:tcW w:w="1247" w:type="dxa"/>
          </w:tcPr>
          <w:p>
            <w:pPr>
              <w:pStyle w:val="0"/>
              <w:jc w:val="center"/>
            </w:pPr>
            <w:r>
              <w:rPr>
                <w:sz w:val="20"/>
              </w:rPr>
              <w:t xml:space="preserve">10991,5</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"Объем финансовой поддержки, оказанной субъектам малого и среднего предпринимательства, при гарантийной поддержке региональной гарантийной организации"</w:t>
            </w:r>
          </w:p>
        </w:tc>
        <w:tc>
          <w:tcPr>
            <w:tcW w:w="1304" w:type="dxa"/>
          </w:tcPr>
          <w:p>
            <w:pPr>
              <w:pStyle w:val="0"/>
              <w:jc w:val="center"/>
            </w:pPr>
            <w:r>
              <w:rPr>
                <w:sz w:val="20"/>
              </w:rPr>
              <w:t xml:space="preserve">млн.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0,0</w:t>
            </w:r>
          </w:p>
        </w:tc>
        <w:tc>
          <w:tcPr>
            <w:tcW w:w="1247" w:type="dxa"/>
          </w:tcPr>
          <w:p>
            <w:pPr>
              <w:pStyle w:val="0"/>
              <w:jc w:val="center"/>
            </w:pPr>
            <w:r>
              <w:rPr>
                <w:sz w:val="20"/>
              </w:rPr>
              <w:t xml:space="preserve">1025,057</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1025,057</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предоставленных поручительств субъектам малого и среднего предпринимательства"</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0</w:t>
            </w:r>
          </w:p>
        </w:tc>
        <w:tc>
          <w:tcPr>
            <w:tcW w:w="1247" w:type="dxa"/>
          </w:tcPr>
          <w:p>
            <w:pPr>
              <w:pStyle w:val="0"/>
              <w:jc w:val="center"/>
            </w:pPr>
            <w:r>
              <w:rPr>
                <w:sz w:val="20"/>
              </w:rPr>
              <w:t xml:space="preserve">110</w:t>
            </w:r>
          </w:p>
        </w:tc>
        <w:tc>
          <w:tcPr>
            <w:tcW w:w="1247" w:type="dxa"/>
          </w:tcPr>
          <w:p>
            <w:pPr>
              <w:pStyle w:val="0"/>
              <w:jc w:val="center"/>
            </w:pPr>
            <w:r>
              <w:rPr>
                <w:sz w:val="20"/>
              </w:rPr>
              <w:t xml:space="preserve">110</w:t>
            </w:r>
          </w:p>
        </w:tc>
        <w:tc>
          <w:tcPr>
            <w:tcW w:w="1247" w:type="dxa"/>
          </w:tcPr>
          <w:p>
            <w:pPr>
              <w:pStyle w:val="0"/>
              <w:jc w:val="center"/>
            </w:pPr>
            <w:r>
              <w:rPr>
                <w:sz w:val="20"/>
              </w:rPr>
              <w:t xml:space="preserve">110</w:t>
            </w:r>
          </w:p>
        </w:tc>
        <w:tc>
          <w:tcPr>
            <w:tcW w:w="1247" w:type="dxa"/>
          </w:tcPr>
          <w:p>
            <w:pPr>
              <w:pStyle w:val="0"/>
              <w:jc w:val="center"/>
            </w:pPr>
            <w:r>
              <w:rPr>
                <w:sz w:val="20"/>
              </w:rPr>
              <w:t xml:space="preserve">110</w:t>
            </w:r>
          </w:p>
        </w:tc>
        <w:tc>
          <w:tcPr>
            <w:tcW w:w="1247" w:type="dxa"/>
          </w:tcPr>
          <w:p>
            <w:pPr>
              <w:pStyle w:val="0"/>
              <w:jc w:val="center"/>
            </w:pPr>
            <w:r>
              <w:rPr>
                <w:sz w:val="20"/>
              </w:rPr>
              <w:t xml:space="preserve">110</w:t>
            </w:r>
          </w:p>
        </w:tc>
        <w:tc>
          <w:tcPr>
            <w:tcW w:w="1417" w:type="dxa"/>
          </w:tcPr>
          <w:p>
            <w:pPr>
              <w:pStyle w:val="0"/>
              <w:jc w:val="center"/>
            </w:pPr>
            <w:r>
              <w:rPr>
                <w:sz w:val="20"/>
              </w:rPr>
              <w:t xml:space="preserve">550,0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97" w:type="dxa"/>
          </w:tcPr>
          <w:p>
            <w:pPr>
              <w:pStyle w:val="0"/>
              <w:jc w:val="center"/>
            </w:pPr>
            <w:r>
              <w:rPr>
                <w:sz w:val="20"/>
              </w:rPr>
              <w:t xml:space="preserve">6</w:t>
            </w:r>
          </w:p>
        </w:tc>
        <w:tc>
          <w:tcPr>
            <w:tcW w:w="340" w:type="dxa"/>
          </w:tcPr>
          <w:p>
            <w:pPr>
              <w:pStyle w:val="0"/>
              <w:jc w:val="center"/>
            </w:pPr>
            <w:r>
              <w:rPr>
                <w:sz w:val="20"/>
              </w:rPr>
              <w:t xml:space="preserve">0</w:t>
            </w:r>
          </w:p>
        </w:tc>
        <w:tc>
          <w:tcPr>
            <w:tcW w:w="567" w:type="dxa"/>
          </w:tcPr>
          <w:p>
            <w:pPr>
              <w:pStyle w:val="0"/>
              <w:jc w:val="center"/>
            </w:pPr>
            <w:r>
              <w:rPr>
                <w:sz w:val="20"/>
              </w:rPr>
              <w:t xml:space="preserve">1</w:t>
            </w:r>
          </w:p>
        </w:tc>
        <w:tc>
          <w:tcPr>
            <w:tcW w:w="397" w:type="dxa"/>
          </w:tcPr>
          <w:p>
            <w:pPr>
              <w:pStyle w:val="0"/>
              <w:jc w:val="center"/>
            </w:pPr>
            <w:r>
              <w:rPr>
                <w:sz w:val="20"/>
              </w:rPr>
              <w:t xml:space="preserve">I</w:t>
            </w:r>
          </w:p>
        </w:tc>
        <w:tc>
          <w:tcPr>
            <w:tcW w:w="397" w:type="dxa"/>
          </w:tcPr>
          <w:p>
            <w:pPr>
              <w:pStyle w:val="0"/>
              <w:jc w:val="center"/>
            </w:pPr>
            <w:r>
              <w:rPr>
                <w:sz w:val="20"/>
              </w:rPr>
              <w:t xml:space="preserve">5</w:t>
            </w:r>
          </w:p>
        </w:tc>
        <w:tc>
          <w:tcPr>
            <w:tcW w:w="397" w:type="dxa"/>
          </w:tcPr>
          <w:p>
            <w:pPr>
              <w:pStyle w:val="0"/>
              <w:jc w:val="center"/>
            </w:pPr>
            <w:r>
              <w:rPr>
                <w:sz w:val="20"/>
              </w:rPr>
              <w:t xml:space="preserve">5</w:t>
            </w:r>
          </w:p>
        </w:tc>
        <w:tc>
          <w:tcPr>
            <w:tcW w:w="397" w:type="dxa"/>
          </w:tcPr>
          <w:p>
            <w:pPr>
              <w:pStyle w:val="0"/>
              <w:jc w:val="center"/>
            </w:pPr>
            <w:r>
              <w:rPr>
                <w:sz w:val="20"/>
              </w:rPr>
              <w:t xml:space="preserve">5</w:t>
            </w:r>
          </w:p>
        </w:tc>
        <w:tc>
          <w:tcPr>
            <w:tcW w:w="397" w:type="dxa"/>
          </w:tcPr>
          <w:p>
            <w:pPr>
              <w:pStyle w:val="0"/>
              <w:jc w:val="center"/>
            </w:pPr>
            <w:r>
              <w:rPr>
                <w:sz w:val="20"/>
              </w:rPr>
              <w:t xml:space="preserve">2</w:t>
            </w:r>
          </w:p>
        </w:tc>
        <w:tc>
          <w:tcPr>
            <w:tcW w:w="397" w:type="dxa"/>
          </w:tcPr>
          <w:p>
            <w:pPr>
              <w:pStyle w:val="0"/>
              <w:jc w:val="center"/>
            </w:pPr>
            <w:r>
              <w:rPr>
                <w:sz w:val="20"/>
              </w:rPr>
              <w:t xml:space="preserve">7</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2.06 "Предоставление Фондом содействия кредитованию малого и среднего предпринимательства Тверской области возвратных краткосрочных заемных средств субъектам малого и среднего предпринимательства"</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действующих микрозаймов, выданных государственной микрофинансовой организацией субъектам малого и среднего предпринимательства"</w:t>
            </w:r>
          </w:p>
        </w:tc>
        <w:tc>
          <w:tcPr>
            <w:tcW w:w="1304" w:type="dxa"/>
          </w:tcPr>
          <w:p>
            <w:pPr>
              <w:pStyle w:val="0"/>
              <w:jc w:val="center"/>
            </w:pPr>
            <w:r>
              <w:rPr>
                <w:sz w:val="20"/>
              </w:rPr>
              <w:t xml:space="preserve">тыс. 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0,0</w:t>
            </w:r>
          </w:p>
        </w:tc>
        <w:tc>
          <w:tcPr>
            <w:tcW w:w="1247" w:type="dxa"/>
          </w:tcPr>
          <w:p>
            <w:pPr>
              <w:pStyle w:val="0"/>
              <w:jc w:val="center"/>
            </w:pPr>
            <w:r>
              <w:rPr>
                <w:sz w:val="20"/>
              </w:rPr>
              <w:t xml:space="preserve">0,379</w:t>
            </w:r>
          </w:p>
        </w:tc>
        <w:tc>
          <w:tcPr>
            <w:tcW w:w="1247" w:type="dxa"/>
          </w:tcPr>
          <w:p>
            <w:pPr>
              <w:pStyle w:val="0"/>
              <w:jc w:val="center"/>
            </w:pPr>
            <w:r>
              <w:rPr>
                <w:sz w:val="20"/>
              </w:rPr>
              <w:t xml:space="preserve">0,385</w:t>
            </w:r>
          </w:p>
        </w:tc>
        <w:tc>
          <w:tcPr>
            <w:tcW w:w="1247" w:type="dxa"/>
          </w:tcPr>
          <w:p>
            <w:pPr>
              <w:pStyle w:val="0"/>
              <w:jc w:val="center"/>
            </w:pPr>
            <w:r>
              <w:rPr>
                <w:sz w:val="20"/>
              </w:rPr>
              <w:t xml:space="preserve">0,378</w:t>
            </w:r>
          </w:p>
        </w:tc>
        <w:tc>
          <w:tcPr>
            <w:tcW w:w="1247" w:type="dxa"/>
          </w:tcPr>
          <w:p>
            <w:pPr>
              <w:pStyle w:val="0"/>
              <w:jc w:val="center"/>
            </w:pPr>
            <w:r>
              <w:rPr>
                <w:sz w:val="20"/>
              </w:rPr>
              <w:t xml:space="preserve">0,378</w:t>
            </w:r>
          </w:p>
        </w:tc>
        <w:tc>
          <w:tcPr>
            <w:tcW w:w="1247" w:type="dxa"/>
          </w:tcPr>
          <w:p>
            <w:pPr>
              <w:pStyle w:val="0"/>
              <w:jc w:val="center"/>
            </w:pPr>
            <w:r>
              <w:rPr>
                <w:sz w:val="20"/>
              </w:rPr>
              <w:t xml:space="preserve">0,378</w:t>
            </w:r>
          </w:p>
        </w:tc>
        <w:tc>
          <w:tcPr>
            <w:tcW w:w="1417" w:type="dxa"/>
          </w:tcPr>
          <w:p>
            <w:pPr>
              <w:pStyle w:val="0"/>
              <w:jc w:val="center"/>
            </w:pPr>
            <w:r>
              <w:rPr>
                <w:sz w:val="20"/>
              </w:rPr>
              <w:t xml:space="preserve">0,378</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"Объем выданных микрозаймов субъектам малого и среднего предпринимательства"</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0,0</w:t>
            </w:r>
          </w:p>
        </w:tc>
        <w:tc>
          <w:tcPr>
            <w:tcW w:w="1247" w:type="dxa"/>
          </w:tcPr>
          <w:p>
            <w:pPr>
              <w:pStyle w:val="0"/>
              <w:jc w:val="center"/>
            </w:pPr>
            <w:r>
              <w:rPr>
                <w:sz w:val="20"/>
              </w:rPr>
              <w:t xml:space="preserve">547200,0</w:t>
            </w:r>
          </w:p>
        </w:tc>
        <w:tc>
          <w:tcPr>
            <w:tcW w:w="1247" w:type="dxa"/>
          </w:tcPr>
          <w:p>
            <w:pPr>
              <w:pStyle w:val="0"/>
              <w:jc w:val="center"/>
            </w:pPr>
            <w:r>
              <w:rPr>
                <w:sz w:val="20"/>
              </w:rPr>
              <w:t xml:space="preserve">547200,0</w:t>
            </w:r>
          </w:p>
        </w:tc>
        <w:tc>
          <w:tcPr>
            <w:tcW w:w="1247" w:type="dxa"/>
          </w:tcPr>
          <w:p>
            <w:pPr>
              <w:pStyle w:val="0"/>
              <w:jc w:val="center"/>
            </w:pPr>
            <w:r>
              <w:rPr>
                <w:sz w:val="20"/>
              </w:rPr>
              <w:t xml:space="preserve">547200,0</w:t>
            </w:r>
          </w:p>
        </w:tc>
        <w:tc>
          <w:tcPr>
            <w:tcW w:w="1247" w:type="dxa"/>
          </w:tcPr>
          <w:p>
            <w:pPr>
              <w:pStyle w:val="0"/>
              <w:jc w:val="center"/>
            </w:pPr>
            <w:r>
              <w:rPr>
                <w:sz w:val="20"/>
              </w:rPr>
              <w:t xml:space="preserve">547200,0</w:t>
            </w:r>
          </w:p>
        </w:tc>
        <w:tc>
          <w:tcPr>
            <w:tcW w:w="1247" w:type="dxa"/>
          </w:tcPr>
          <w:p>
            <w:pPr>
              <w:pStyle w:val="0"/>
              <w:jc w:val="center"/>
            </w:pPr>
            <w:r>
              <w:rPr>
                <w:sz w:val="20"/>
              </w:rPr>
              <w:t xml:space="preserve">547200,0</w:t>
            </w:r>
          </w:p>
        </w:tc>
        <w:tc>
          <w:tcPr>
            <w:tcW w:w="1417" w:type="dxa"/>
          </w:tcPr>
          <w:p>
            <w:pPr>
              <w:pStyle w:val="0"/>
              <w:jc w:val="center"/>
            </w:pPr>
            <w:r>
              <w:rPr>
                <w:sz w:val="20"/>
              </w:rPr>
              <w:t xml:space="preserve">2736000,0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"Количество выданных микрозаймов микрофинансовой организацией субъектам малого и среднего предпринимательства"</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0</w:t>
            </w:r>
          </w:p>
        </w:tc>
        <w:tc>
          <w:tcPr>
            <w:tcW w:w="1247" w:type="dxa"/>
          </w:tcPr>
          <w:p>
            <w:pPr>
              <w:pStyle w:val="0"/>
              <w:jc w:val="center"/>
            </w:pPr>
            <w:r>
              <w:rPr>
                <w:sz w:val="20"/>
              </w:rPr>
              <w:t xml:space="preserve">285</w:t>
            </w:r>
          </w:p>
        </w:tc>
        <w:tc>
          <w:tcPr>
            <w:tcW w:w="1247" w:type="dxa"/>
          </w:tcPr>
          <w:p>
            <w:pPr>
              <w:pStyle w:val="0"/>
              <w:jc w:val="center"/>
            </w:pPr>
            <w:r>
              <w:rPr>
                <w:sz w:val="20"/>
              </w:rPr>
              <w:t xml:space="preserve">285</w:t>
            </w:r>
          </w:p>
        </w:tc>
        <w:tc>
          <w:tcPr>
            <w:tcW w:w="1247" w:type="dxa"/>
          </w:tcPr>
          <w:p>
            <w:pPr>
              <w:pStyle w:val="0"/>
              <w:jc w:val="center"/>
            </w:pPr>
            <w:r>
              <w:rPr>
                <w:sz w:val="20"/>
              </w:rPr>
              <w:t xml:space="preserve">285</w:t>
            </w:r>
          </w:p>
        </w:tc>
        <w:tc>
          <w:tcPr>
            <w:tcW w:w="1247" w:type="dxa"/>
          </w:tcPr>
          <w:p>
            <w:pPr>
              <w:pStyle w:val="0"/>
              <w:jc w:val="center"/>
            </w:pPr>
            <w:r>
              <w:rPr>
                <w:sz w:val="20"/>
              </w:rPr>
              <w:t xml:space="preserve">285</w:t>
            </w:r>
          </w:p>
        </w:tc>
        <w:tc>
          <w:tcPr>
            <w:tcW w:w="1247" w:type="dxa"/>
          </w:tcPr>
          <w:p>
            <w:pPr>
              <w:pStyle w:val="0"/>
              <w:jc w:val="center"/>
            </w:pPr>
            <w:r>
              <w:rPr>
                <w:sz w:val="20"/>
              </w:rPr>
              <w:t xml:space="preserve">285</w:t>
            </w:r>
          </w:p>
        </w:tc>
        <w:tc>
          <w:tcPr>
            <w:tcW w:w="1417" w:type="dxa"/>
          </w:tcPr>
          <w:p>
            <w:pPr>
              <w:pStyle w:val="0"/>
              <w:jc w:val="center"/>
            </w:pPr>
            <w:r>
              <w:rPr>
                <w:sz w:val="20"/>
              </w:rPr>
              <w:t xml:space="preserve">1425</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97" w:type="dxa"/>
          </w:tcPr>
          <w:p>
            <w:pPr>
              <w:pStyle w:val="0"/>
              <w:jc w:val="center"/>
            </w:pPr>
            <w:r>
              <w:rPr>
                <w:sz w:val="20"/>
              </w:rPr>
              <w:t xml:space="preserve">6</w:t>
            </w:r>
          </w:p>
        </w:tc>
        <w:tc>
          <w:tcPr>
            <w:tcW w:w="340" w:type="dxa"/>
          </w:tcPr>
          <w:p>
            <w:pPr>
              <w:pStyle w:val="0"/>
              <w:jc w:val="center"/>
            </w:pPr>
            <w:r>
              <w:rPr>
                <w:sz w:val="20"/>
              </w:rPr>
              <w:t xml:space="preserve">0</w:t>
            </w:r>
          </w:p>
        </w:tc>
        <w:tc>
          <w:tcPr>
            <w:tcW w:w="567" w:type="dxa"/>
          </w:tcPr>
          <w:p>
            <w:pPr>
              <w:pStyle w:val="0"/>
              <w:jc w:val="center"/>
            </w:pPr>
            <w:r>
              <w:rPr>
                <w:sz w:val="20"/>
              </w:rPr>
              <w:t xml:space="preserve">1</w:t>
            </w:r>
          </w:p>
        </w:tc>
        <w:tc>
          <w:tcPr>
            <w:tcW w:w="397" w:type="dxa"/>
          </w:tcPr>
          <w:p>
            <w:pPr>
              <w:pStyle w:val="0"/>
              <w:jc w:val="center"/>
            </w:pPr>
            <w:r>
              <w:rPr>
                <w:sz w:val="20"/>
              </w:rPr>
              <w:t xml:space="preserve">I</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7</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2.07 "Предоставление Фондом содействия кредитованию малого и среднего предпринимательства Тверской области возвратных краткосрочных заемных средств субъектам малого и среднего предпринимательства за счет средств областного бюджета Тверской области в рамках программы займа "Стабильный бизнес"</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250000,0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7</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выданных микрозаймов микрофинансовой организацией субъектам малого и среднего предпринимательства за счет средств областного бюджета Тверской области"</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100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100,0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97" w:type="dxa"/>
          </w:tcPr>
          <w:p>
            <w:pPr>
              <w:pStyle w:val="0"/>
              <w:jc w:val="center"/>
            </w:pPr>
            <w:r>
              <w:rPr>
                <w:sz w:val="20"/>
              </w:rPr>
              <w:t xml:space="preserve">6</w:t>
            </w:r>
          </w:p>
        </w:tc>
        <w:tc>
          <w:tcPr>
            <w:tcW w:w="340" w:type="dxa"/>
          </w:tcPr>
          <w:p>
            <w:pPr>
              <w:pStyle w:val="0"/>
              <w:jc w:val="center"/>
            </w:pPr>
            <w:r>
              <w:rPr>
                <w:sz w:val="20"/>
              </w:rPr>
              <w:t xml:space="preserve">0</w:t>
            </w:r>
          </w:p>
        </w:tc>
        <w:tc>
          <w:tcPr>
            <w:tcW w:w="567" w:type="dxa"/>
          </w:tcPr>
          <w:p>
            <w:pPr>
              <w:pStyle w:val="0"/>
              <w:jc w:val="center"/>
            </w:pPr>
            <w:r>
              <w:rPr>
                <w:sz w:val="20"/>
              </w:rPr>
              <w:t xml:space="preserve">1</w:t>
            </w:r>
          </w:p>
        </w:tc>
        <w:tc>
          <w:tcPr>
            <w:tcW w:w="397" w:type="dxa"/>
          </w:tcPr>
          <w:p>
            <w:pPr>
              <w:pStyle w:val="0"/>
              <w:jc w:val="center"/>
            </w:pPr>
            <w:r>
              <w:rPr>
                <w:sz w:val="20"/>
              </w:rPr>
              <w:t xml:space="preserve">I</w:t>
            </w:r>
          </w:p>
        </w:tc>
        <w:tc>
          <w:tcPr>
            <w:tcW w:w="397" w:type="dxa"/>
          </w:tcPr>
          <w:p>
            <w:pPr>
              <w:pStyle w:val="0"/>
              <w:jc w:val="center"/>
            </w:pPr>
            <w:r>
              <w:rPr>
                <w:sz w:val="20"/>
              </w:rPr>
              <w:t xml:space="preserve">5</w:t>
            </w:r>
          </w:p>
        </w:tc>
        <w:tc>
          <w:tcPr>
            <w:tcW w:w="397" w:type="dxa"/>
          </w:tcPr>
          <w:p>
            <w:pPr>
              <w:pStyle w:val="0"/>
              <w:jc w:val="center"/>
            </w:pPr>
            <w:r>
              <w:rPr>
                <w:sz w:val="20"/>
              </w:rPr>
              <w:t xml:space="preserve">5</w:t>
            </w:r>
          </w:p>
        </w:tc>
        <w:tc>
          <w:tcPr>
            <w:tcW w:w="397" w:type="dxa"/>
          </w:tcPr>
          <w:p>
            <w:pPr>
              <w:pStyle w:val="0"/>
              <w:jc w:val="center"/>
            </w:pPr>
            <w:r>
              <w:rPr>
                <w:sz w:val="20"/>
              </w:rPr>
              <w:t xml:space="preserve">5</w:t>
            </w:r>
          </w:p>
        </w:tc>
        <w:tc>
          <w:tcPr>
            <w:tcW w:w="397" w:type="dxa"/>
          </w:tcPr>
          <w:p>
            <w:pPr>
              <w:pStyle w:val="0"/>
              <w:jc w:val="center"/>
            </w:pPr>
            <w:r>
              <w:rPr>
                <w:sz w:val="20"/>
              </w:rPr>
              <w:t xml:space="preserve">2</w:t>
            </w:r>
          </w:p>
        </w:tc>
        <w:tc>
          <w:tcPr>
            <w:tcW w:w="397" w:type="dxa"/>
          </w:tcPr>
          <w:p>
            <w:pPr>
              <w:pStyle w:val="0"/>
              <w:jc w:val="center"/>
            </w:pPr>
            <w:r>
              <w:rPr>
                <w:sz w:val="20"/>
              </w:rPr>
              <w:t xml:space="preserve">7</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8</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2.08 "Финансовое обеспечение затрат Фонда содействия кредитованию малого и среднего предпринимательства Тверской области на исполнение обязательств по поручительствам, предоставленным в целях обеспечения исполнения обязательств субъектов малого и среднего предпринимательства, основанных на кредитных договорах, договорах займа, договорах финансовой аренды (лизинга), договорах о предоставлении банковской гарантии и иных договорах, заключенных субъектами малого и среднего предпринимательства"</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16817,2</w:t>
            </w:r>
          </w:p>
        </w:tc>
        <w:tc>
          <w:tcPr>
            <w:tcW w:w="1247" w:type="dxa"/>
          </w:tcPr>
          <w:p>
            <w:pPr>
              <w:pStyle w:val="0"/>
              <w:jc w:val="center"/>
            </w:pPr>
            <w:r>
              <w:rPr>
                <w:sz w:val="20"/>
              </w:rPr>
              <w:t xml:space="preserve">13934,6</w:t>
            </w:r>
          </w:p>
        </w:tc>
        <w:tc>
          <w:tcPr>
            <w:tcW w:w="1247" w:type="dxa"/>
          </w:tcPr>
          <w:p>
            <w:pPr>
              <w:pStyle w:val="0"/>
              <w:jc w:val="center"/>
            </w:pPr>
            <w:r>
              <w:rPr>
                <w:sz w:val="20"/>
              </w:rPr>
              <w:t xml:space="preserve">13934,6</w:t>
            </w:r>
          </w:p>
        </w:tc>
        <w:tc>
          <w:tcPr>
            <w:tcW w:w="1247" w:type="dxa"/>
          </w:tcPr>
          <w:p>
            <w:pPr>
              <w:pStyle w:val="0"/>
              <w:jc w:val="center"/>
            </w:pPr>
            <w:r>
              <w:rPr>
                <w:sz w:val="20"/>
              </w:rPr>
              <w:t xml:space="preserve">0,0</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97" w:type="dxa"/>
          </w:tcPr>
          <w:p>
            <w:pPr>
              <w:pStyle w:val="0"/>
              <w:jc w:val="center"/>
            </w:pPr>
            <w:r>
              <w:rPr>
                <w:sz w:val="20"/>
              </w:rPr>
              <w:t xml:space="preserve">6</w:t>
            </w:r>
          </w:p>
        </w:tc>
        <w:tc>
          <w:tcPr>
            <w:tcW w:w="340" w:type="dxa"/>
          </w:tcPr>
          <w:p>
            <w:pPr>
              <w:pStyle w:val="0"/>
              <w:jc w:val="center"/>
            </w:pPr>
            <w:r>
              <w:rPr>
                <w:sz w:val="20"/>
              </w:rPr>
              <w:t xml:space="preserve">0</w:t>
            </w:r>
          </w:p>
        </w:tc>
        <w:tc>
          <w:tcPr>
            <w:tcW w:w="567" w:type="dxa"/>
          </w:tcPr>
          <w:p>
            <w:pPr>
              <w:pStyle w:val="0"/>
              <w:jc w:val="center"/>
            </w:pPr>
            <w:r>
              <w:rPr>
                <w:sz w:val="20"/>
              </w:rPr>
              <w:t xml:space="preserve">1</w:t>
            </w:r>
          </w:p>
        </w:tc>
        <w:tc>
          <w:tcPr>
            <w:tcW w:w="397" w:type="dxa"/>
          </w:tcPr>
          <w:p>
            <w:pPr>
              <w:pStyle w:val="0"/>
              <w:jc w:val="center"/>
            </w:pPr>
            <w:r>
              <w:rPr>
                <w:sz w:val="20"/>
              </w:rPr>
              <w:t xml:space="preserve">I</w:t>
            </w:r>
          </w:p>
        </w:tc>
        <w:tc>
          <w:tcPr>
            <w:tcW w:w="397" w:type="dxa"/>
          </w:tcPr>
          <w:p>
            <w:pPr>
              <w:pStyle w:val="0"/>
              <w:jc w:val="center"/>
            </w:pPr>
            <w:r>
              <w:rPr>
                <w:sz w:val="20"/>
              </w:rPr>
              <w:t xml:space="preserve">5</w:t>
            </w:r>
          </w:p>
        </w:tc>
        <w:tc>
          <w:tcPr>
            <w:tcW w:w="397" w:type="dxa"/>
          </w:tcPr>
          <w:p>
            <w:pPr>
              <w:pStyle w:val="0"/>
              <w:jc w:val="center"/>
            </w:pPr>
            <w:r>
              <w:rPr>
                <w:sz w:val="20"/>
              </w:rPr>
              <w:t xml:space="preserve">5</w:t>
            </w:r>
          </w:p>
        </w:tc>
        <w:tc>
          <w:tcPr>
            <w:tcW w:w="397" w:type="dxa"/>
          </w:tcPr>
          <w:p>
            <w:pPr>
              <w:pStyle w:val="0"/>
              <w:jc w:val="center"/>
            </w:pPr>
            <w:r>
              <w:rPr>
                <w:sz w:val="20"/>
              </w:rPr>
              <w:t xml:space="preserve">5</w:t>
            </w:r>
          </w:p>
        </w:tc>
        <w:tc>
          <w:tcPr>
            <w:tcW w:w="397" w:type="dxa"/>
          </w:tcPr>
          <w:p>
            <w:pPr>
              <w:pStyle w:val="0"/>
              <w:jc w:val="center"/>
            </w:pPr>
            <w:r>
              <w:rPr>
                <w:sz w:val="20"/>
              </w:rPr>
              <w:t xml:space="preserve">2</w:t>
            </w:r>
          </w:p>
        </w:tc>
        <w:tc>
          <w:tcPr>
            <w:tcW w:w="397" w:type="dxa"/>
          </w:tcPr>
          <w:p>
            <w:pPr>
              <w:pStyle w:val="0"/>
              <w:jc w:val="center"/>
            </w:pPr>
            <w:r>
              <w:rPr>
                <w:sz w:val="20"/>
              </w:rPr>
              <w:t xml:space="preserve">7</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8</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"Объем финансовой поддержки, оказанной субъектам малого и среднего предпринимательства, при гарантийной поддержке региональной гарантийной организации"</w:t>
            </w:r>
          </w:p>
        </w:tc>
        <w:tc>
          <w:tcPr>
            <w:tcW w:w="1304" w:type="dxa"/>
          </w:tcPr>
          <w:p>
            <w:pPr>
              <w:pStyle w:val="0"/>
              <w:jc w:val="center"/>
            </w:pPr>
            <w:r>
              <w:rPr>
                <w:sz w:val="20"/>
              </w:rPr>
              <w:t xml:space="preserve">млн.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1046,5959</w:t>
            </w:r>
          </w:p>
        </w:tc>
        <w:tc>
          <w:tcPr>
            <w:tcW w:w="1247" w:type="dxa"/>
          </w:tcPr>
          <w:p>
            <w:pPr>
              <w:pStyle w:val="0"/>
              <w:jc w:val="center"/>
            </w:pPr>
            <w:r>
              <w:rPr>
                <w:sz w:val="20"/>
              </w:rPr>
              <w:t xml:space="preserve">1092,8591</w:t>
            </w:r>
          </w:p>
        </w:tc>
        <w:tc>
          <w:tcPr>
            <w:tcW w:w="1247" w:type="dxa"/>
          </w:tcPr>
          <w:p>
            <w:pPr>
              <w:pStyle w:val="0"/>
              <w:jc w:val="center"/>
            </w:pPr>
            <w:r>
              <w:rPr>
                <w:sz w:val="20"/>
              </w:rPr>
              <w:t xml:space="preserve">1102,6052</w:t>
            </w:r>
          </w:p>
        </w:tc>
        <w:tc>
          <w:tcPr>
            <w:tcW w:w="1247" w:type="dxa"/>
          </w:tcPr>
          <w:p>
            <w:pPr>
              <w:pStyle w:val="0"/>
              <w:jc w:val="center"/>
            </w:pPr>
            <w:r>
              <w:rPr>
                <w:sz w:val="20"/>
              </w:rPr>
              <w:t xml:space="preserve">1102,6052</w:t>
            </w:r>
          </w:p>
        </w:tc>
        <w:tc>
          <w:tcPr>
            <w:tcW w:w="1417" w:type="dxa"/>
          </w:tcPr>
          <w:p>
            <w:pPr>
              <w:pStyle w:val="0"/>
              <w:jc w:val="center"/>
            </w:pPr>
            <w:r>
              <w:rPr>
                <w:sz w:val="20"/>
              </w:rPr>
              <w:t xml:space="preserve">4344,6654</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3 "Реализация регионального проекта "Популяризация предпринимательства" в рамках национального </w:t>
            </w:r>
            <w:hyperlink w:history="0" r:id="rId209" w:tooltip="&quot;Паспорт национального проекта &quot;Национальный проект &quot;Малое и среднее предпринимательство и поддержка индивидуальной предпринимательской инициативы&quot; (утв. Минэкономразвития России) {КонсультантПлюс}">
              <w:r>
                <w:rPr>
                  <w:sz w:val="20"/>
                  <w:color w:val="0000ff"/>
                </w:rPr>
                <w:t xml:space="preserve">проекта</w:t>
              </w:r>
            </w:hyperlink>
            <w:r>
              <w:rPr>
                <w:sz w:val="20"/>
              </w:rPr>
              <w:t xml:space="preserve"> "Малое и среднее предпринимательство и поддержка индивидуальной предпринимательской инициативы"</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10148,3</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физических лиц - участников регионального проекта "Популяризация предпринимательства"</w:t>
            </w:r>
          </w:p>
        </w:tc>
        <w:tc>
          <w:tcPr>
            <w:tcW w:w="1304" w:type="dxa"/>
          </w:tcPr>
          <w:p>
            <w:pPr>
              <w:pStyle w:val="0"/>
              <w:jc w:val="center"/>
            </w:pPr>
            <w:r>
              <w:rPr>
                <w:sz w:val="20"/>
              </w:rPr>
              <w:t xml:space="preserve">человек</w:t>
            </w:r>
          </w:p>
        </w:tc>
        <w:tc>
          <w:tcPr>
            <w:tcW w:w="1531" w:type="dxa"/>
          </w:tcPr>
          <w:p>
            <w:pPr>
              <w:pStyle w:val="0"/>
              <w:jc w:val="center"/>
            </w:pPr>
            <w:r>
              <w:rPr>
                <w:sz w:val="20"/>
              </w:rPr>
              <w:t xml:space="preserve">4180</w:t>
            </w:r>
          </w:p>
        </w:tc>
        <w:tc>
          <w:tcPr>
            <w:tcW w:w="1247" w:type="dxa"/>
          </w:tcPr>
          <w:p>
            <w:pPr>
              <w:pStyle w:val="0"/>
              <w:jc w:val="center"/>
            </w:pPr>
            <w:r>
              <w:rPr>
                <w:sz w:val="20"/>
              </w:rPr>
              <w:t xml:space="preserve">8611</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8611</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97" w:type="dxa"/>
          </w:tcPr>
          <w:p>
            <w:pPr>
              <w:pStyle w:val="0"/>
              <w:jc w:val="center"/>
            </w:pPr>
            <w:r>
              <w:rPr>
                <w:sz w:val="20"/>
              </w:rPr>
              <w:t xml:space="preserve">6</w:t>
            </w:r>
          </w:p>
        </w:tc>
        <w:tc>
          <w:tcPr>
            <w:tcW w:w="340" w:type="dxa"/>
          </w:tcPr>
          <w:p>
            <w:pPr>
              <w:pStyle w:val="0"/>
              <w:jc w:val="center"/>
            </w:pPr>
            <w:r>
              <w:rPr>
                <w:sz w:val="20"/>
              </w:rPr>
              <w:t xml:space="preserve">0</w:t>
            </w:r>
          </w:p>
        </w:tc>
        <w:tc>
          <w:tcPr>
            <w:tcW w:w="567" w:type="dxa"/>
          </w:tcPr>
          <w:p>
            <w:pPr>
              <w:pStyle w:val="0"/>
              <w:jc w:val="center"/>
            </w:pPr>
            <w:r>
              <w:rPr>
                <w:sz w:val="20"/>
              </w:rPr>
              <w:t xml:space="preserve">1</w:t>
            </w:r>
          </w:p>
        </w:tc>
        <w:tc>
          <w:tcPr>
            <w:tcW w:w="397" w:type="dxa"/>
          </w:tcPr>
          <w:p>
            <w:pPr>
              <w:pStyle w:val="0"/>
              <w:jc w:val="center"/>
            </w:pPr>
            <w:r>
              <w:rPr>
                <w:sz w:val="20"/>
              </w:rPr>
              <w:t xml:space="preserve">I</w:t>
            </w:r>
          </w:p>
        </w:tc>
        <w:tc>
          <w:tcPr>
            <w:tcW w:w="397" w:type="dxa"/>
          </w:tcPr>
          <w:p>
            <w:pPr>
              <w:pStyle w:val="0"/>
              <w:jc w:val="center"/>
            </w:pPr>
            <w:r>
              <w:rPr>
                <w:sz w:val="20"/>
              </w:rPr>
              <w:t xml:space="preserve">8</w:t>
            </w:r>
          </w:p>
        </w:tc>
        <w:tc>
          <w:tcPr>
            <w:tcW w:w="397" w:type="dxa"/>
          </w:tcPr>
          <w:p>
            <w:pPr>
              <w:pStyle w:val="0"/>
              <w:jc w:val="center"/>
            </w:pPr>
            <w:r>
              <w:rPr>
                <w:sz w:val="20"/>
              </w:rPr>
              <w:t xml:space="preserve">5</w:t>
            </w:r>
          </w:p>
        </w:tc>
        <w:tc>
          <w:tcPr>
            <w:tcW w:w="397" w:type="dxa"/>
          </w:tcPr>
          <w:p>
            <w:pPr>
              <w:pStyle w:val="0"/>
              <w:jc w:val="center"/>
            </w:pPr>
            <w:r>
              <w:rPr>
                <w:sz w:val="20"/>
              </w:rPr>
              <w:t xml:space="preserve">5</w:t>
            </w:r>
          </w:p>
        </w:tc>
        <w:tc>
          <w:tcPr>
            <w:tcW w:w="397" w:type="dxa"/>
          </w:tcPr>
          <w:p>
            <w:pPr>
              <w:pStyle w:val="0"/>
              <w:jc w:val="center"/>
            </w:pPr>
            <w:r>
              <w:rPr>
                <w:sz w:val="20"/>
              </w:rPr>
              <w:t xml:space="preserve">2</w:t>
            </w:r>
          </w:p>
        </w:tc>
        <w:tc>
          <w:tcPr>
            <w:tcW w:w="397" w:type="dxa"/>
          </w:tcPr>
          <w:p>
            <w:pPr>
              <w:pStyle w:val="0"/>
              <w:jc w:val="center"/>
            </w:pPr>
            <w:r>
              <w:rPr>
                <w:sz w:val="20"/>
              </w:rPr>
              <w:t xml:space="preserve">7</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3.01 "Реализация комплексных программ по вовлечению в предпринимательскую деятельность и содействию созданию собственного бизнеса"</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10148,3</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обученных основам ведения бизнеса, финансовой грамотности и иным навыкам предпринимательской деятельности"</w:t>
            </w:r>
          </w:p>
        </w:tc>
        <w:tc>
          <w:tcPr>
            <w:tcW w:w="1304" w:type="dxa"/>
          </w:tcPr>
          <w:p>
            <w:pPr>
              <w:pStyle w:val="0"/>
              <w:jc w:val="center"/>
            </w:pPr>
            <w:r>
              <w:rPr>
                <w:sz w:val="20"/>
              </w:rPr>
              <w:t xml:space="preserve">человек</w:t>
            </w:r>
          </w:p>
        </w:tc>
        <w:tc>
          <w:tcPr>
            <w:tcW w:w="1531" w:type="dxa"/>
          </w:tcPr>
          <w:p>
            <w:pPr>
              <w:pStyle w:val="0"/>
              <w:jc w:val="center"/>
            </w:pPr>
            <w:r>
              <w:rPr>
                <w:sz w:val="20"/>
              </w:rPr>
              <w:t xml:space="preserve">x</w:t>
            </w:r>
          </w:p>
        </w:tc>
        <w:tc>
          <w:tcPr>
            <w:tcW w:w="1247" w:type="dxa"/>
          </w:tcPr>
          <w:p>
            <w:pPr>
              <w:pStyle w:val="0"/>
              <w:jc w:val="center"/>
            </w:pPr>
            <w:r>
              <w:rPr>
                <w:sz w:val="20"/>
              </w:rPr>
              <w:t xml:space="preserve">1564</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1564</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вновь созданных субъектов малого и среднего предпринимательства участниками регионального проекта "Популяризация предпринимательства"</w:t>
            </w:r>
          </w:p>
        </w:tc>
        <w:tc>
          <w:tcPr>
            <w:tcW w:w="1304" w:type="dxa"/>
          </w:tcPr>
          <w:p>
            <w:pPr>
              <w:pStyle w:val="0"/>
              <w:jc w:val="center"/>
            </w:pPr>
            <w:r>
              <w:rPr>
                <w:sz w:val="20"/>
              </w:rPr>
              <w:t xml:space="preserve">человек</w:t>
            </w:r>
          </w:p>
        </w:tc>
        <w:tc>
          <w:tcPr>
            <w:tcW w:w="1531" w:type="dxa"/>
          </w:tcPr>
          <w:p>
            <w:pPr>
              <w:pStyle w:val="0"/>
              <w:jc w:val="center"/>
            </w:pPr>
            <w:r>
              <w:rPr>
                <w:sz w:val="20"/>
              </w:rPr>
              <w:t xml:space="preserve">x</w:t>
            </w:r>
          </w:p>
        </w:tc>
        <w:tc>
          <w:tcPr>
            <w:tcW w:w="1247" w:type="dxa"/>
          </w:tcPr>
          <w:p>
            <w:pPr>
              <w:pStyle w:val="0"/>
              <w:jc w:val="center"/>
            </w:pPr>
            <w:r>
              <w:rPr>
                <w:sz w:val="20"/>
              </w:rPr>
              <w:t xml:space="preserve">188</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188</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4 "Улучшение условий ведения предпринимательской деятельности"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37907,3</w:t>
            </w:r>
          </w:p>
        </w:tc>
        <w:tc>
          <w:tcPr>
            <w:tcW w:w="1247" w:type="dxa"/>
          </w:tcPr>
          <w:p>
            <w:pPr>
              <w:pStyle w:val="0"/>
              <w:jc w:val="center"/>
            </w:pPr>
            <w:r>
              <w:rPr>
                <w:sz w:val="20"/>
              </w:rPr>
              <w:t xml:space="preserve">0,0</w:t>
            </w:r>
          </w:p>
        </w:tc>
        <w:tc>
          <w:tcPr>
            <w:tcW w:w="1247" w:type="dxa"/>
          </w:tcPr>
          <w:p>
            <w:pPr>
              <w:pStyle w:val="0"/>
              <w:jc w:val="center"/>
            </w:pPr>
            <w:r>
              <w:rPr>
                <w:sz w:val="20"/>
              </w:rPr>
              <w:t xml:space="preserve">167809,7</w:t>
            </w:r>
          </w:p>
        </w:tc>
        <w:tc>
          <w:tcPr>
            <w:tcW w:w="1247" w:type="dxa"/>
          </w:tcPr>
          <w:p>
            <w:pPr>
              <w:pStyle w:val="0"/>
              <w:jc w:val="center"/>
            </w:pPr>
            <w:r>
              <w:rPr>
                <w:sz w:val="20"/>
              </w:rPr>
              <w:t xml:space="preserve">48213,3</w:t>
            </w:r>
          </w:p>
        </w:tc>
        <w:tc>
          <w:tcPr>
            <w:tcW w:w="1247" w:type="dxa"/>
          </w:tcPr>
          <w:p>
            <w:pPr>
              <w:pStyle w:val="0"/>
              <w:jc w:val="center"/>
            </w:pPr>
            <w:r>
              <w:rPr>
                <w:sz w:val="20"/>
              </w:rPr>
              <w:t xml:space="preserve">52969,3</w:t>
            </w:r>
          </w:p>
        </w:tc>
        <w:tc>
          <w:tcPr>
            <w:tcW w:w="1247" w:type="dxa"/>
          </w:tcPr>
          <w:p>
            <w:pPr>
              <w:pStyle w:val="0"/>
              <w:jc w:val="center"/>
            </w:pPr>
            <w:r>
              <w:rPr>
                <w:sz w:val="20"/>
              </w:rPr>
              <w:t xml:space="preserve">0,0</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объектов имущества, включенных в перечень государственного имущества Тверской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(далее при совместном упоминании - перечни), нарастающим итогом"</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629</w:t>
            </w:r>
          </w:p>
        </w:tc>
        <w:tc>
          <w:tcPr>
            <w:tcW w:w="1247" w:type="dxa"/>
          </w:tcPr>
          <w:p>
            <w:pPr>
              <w:pStyle w:val="0"/>
              <w:jc w:val="center"/>
            </w:pPr>
            <w:r>
              <w:rPr>
                <w:sz w:val="20"/>
              </w:rPr>
              <w:t xml:space="preserve">759</w:t>
            </w:r>
          </w:p>
        </w:tc>
        <w:tc>
          <w:tcPr>
            <w:tcW w:w="1247" w:type="dxa"/>
          </w:tcPr>
          <w:p>
            <w:pPr>
              <w:pStyle w:val="0"/>
              <w:jc w:val="center"/>
            </w:pPr>
            <w:r>
              <w:rPr>
                <w:sz w:val="20"/>
              </w:rPr>
              <w:t xml:space="preserve">834</w:t>
            </w:r>
          </w:p>
        </w:tc>
        <w:tc>
          <w:tcPr>
            <w:tcW w:w="1247" w:type="dxa"/>
          </w:tcPr>
          <w:p>
            <w:pPr>
              <w:pStyle w:val="0"/>
              <w:jc w:val="center"/>
            </w:pPr>
            <w:r>
              <w:rPr>
                <w:sz w:val="20"/>
              </w:rPr>
              <w:t xml:space="preserve">761</w:t>
            </w:r>
          </w:p>
        </w:tc>
        <w:tc>
          <w:tcPr>
            <w:tcW w:w="1247" w:type="dxa"/>
          </w:tcPr>
          <w:p>
            <w:pPr>
              <w:pStyle w:val="0"/>
              <w:jc w:val="center"/>
            </w:pPr>
            <w:r>
              <w:rPr>
                <w:sz w:val="20"/>
              </w:rPr>
              <w:t xml:space="preserve">803</w:t>
            </w:r>
          </w:p>
        </w:tc>
        <w:tc>
          <w:tcPr>
            <w:tcW w:w="1247" w:type="dxa"/>
          </w:tcPr>
          <w:p>
            <w:pPr>
              <w:pStyle w:val="0"/>
              <w:jc w:val="center"/>
            </w:pPr>
            <w:r>
              <w:rPr>
                <w:sz w:val="20"/>
              </w:rPr>
              <w:t xml:space="preserve">845</w:t>
            </w:r>
          </w:p>
        </w:tc>
        <w:tc>
          <w:tcPr>
            <w:tcW w:w="1247" w:type="dxa"/>
          </w:tcPr>
          <w:p>
            <w:pPr>
              <w:pStyle w:val="0"/>
              <w:jc w:val="center"/>
            </w:pPr>
            <w:r>
              <w:rPr>
                <w:sz w:val="20"/>
              </w:rPr>
              <w:t xml:space="preserve">887</w:t>
            </w:r>
          </w:p>
        </w:tc>
        <w:tc>
          <w:tcPr>
            <w:tcW w:w="1417" w:type="dxa"/>
          </w:tcPr>
          <w:p>
            <w:pPr>
              <w:pStyle w:val="0"/>
              <w:jc w:val="center"/>
            </w:pPr>
            <w:r>
              <w:rPr>
                <w:sz w:val="20"/>
              </w:rPr>
              <w:t xml:space="preserve">887</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"Доля муниципальных районов, муниципальных округов и городских округов Тверской области, утвердивших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от общего количества муниципальных районов, муниципальных округов и городских округов Тверской области"</w:t>
            </w:r>
          </w:p>
        </w:tc>
        <w:tc>
          <w:tcPr>
            <w:tcW w:w="1304" w:type="dxa"/>
          </w:tcPr>
          <w:p>
            <w:pPr>
              <w:pStyle w:val="0"/>
              <w:jc w:val="center"/>
            </w:pPr>
            <w:r>
              <w:rPr>
                <w:sz w:val="20"/>
              </w:rPr>
              <w:t xml:space="preserve">%</w:t>
            </w:r>
          </w:p>
        </w:tc>
        <w:tc>
          <w:tcPr>
            <w:tcW w:w="1531" w:type="dxa"/>
          </w:tcPr>
          <w:p>
            <w:pPr>
              <w:pStyle w:val="0"/>
              <w:jc w:val="center"/>
            </w:pPr>
            <w:r>
              <w:rPr>
                <w:sz w:val="20"/>
              </w:rPr>
              <w:t xml:space="preserve">100,0</w:t>
            </w:r>
          </w:p>
        </w:tc>
        <w:tc>
          <w:tcPr>
            <w:tcW w:w="1247" w:type="dxa"/>
          </w:tcPr>
          <w:p>
            <w:pPr>
              <w:pStyle w:val="0"/>
              <w:jc w:val="center"/>
            </w:pPr>
            <w:r>
              <w:rPr>
                <w:sz w:val="20"/>
              </w:rPr>
              <w:t xml:space="preserve">100,0</w:t>
            </w:r>
          </w:p>
        </w:tc>
        <w:tc>
          <w:tcPr>
            <w:tcW w:w="1247" w:type="dxa"/>
          </w:tcPr>
          <w:p>
            <w:pPr>
              <w:pStyle w:val="0"/>
              <w:jc w:val="center"/>
            </w:pPr>
            <w:r>
              <w:rPr>
                <w:sz w:val="20"/>
              </w:rPr>
              <w:t xml:space="preserve">100,0</w:t>
            </w:r>
          </w:p>
        </w:tc>
        <w:tc>
          <w:tcPr>
            <w:tcW w:w="1247" w:type="dxa"/>
          </w:tcPr>
          <w:p>
            <w:pPr>
              <w:pStyle w:val="0"/>
              <w:jc w:val="center"/>
            </w:pPr>
            <w:r>
              <w:rPr>
                <w:sz w:val="20"/>
              </w:rPr>
              <w:t xml:space="preserve">100,0</w:t>
            </w:r>
          </w:p>
        </w:tc>
        <w:tc>
          <w:tcPr>
            <w:tcW w:w="1247" w:type="dxa"/>
          </w:tcPr>
          <w:p>
            <w:pPr>
              <w:pStyle w:val="0"/>
              <w:jc w:val="center"/>
            </w:pPr>
            <w:r>
              <w:rPr>
                <w:sz w:val="20"/>
              </w:rPr>
              <w:t xml:space="preserve">100,0</w:t>
            </w:r>
          </w:p>
        </w:tc>
        <w:tc>
          <w:tcPr>
            <w:tcW w:w="1247" w:type="dxa"/>
          </w:tcPr>
          <w:p>
            <w:pPr>
              <w:pStyle w:val="0"/>
              <w:jc w:val="center"/>
            </w:pPr>
            <w:r>
              <w:rPr>
                <w:sz w:val="20"/>
              </w:rPr>
              <w:t xml:space="preserve">100,0</w:t>
            </w:r>
          </w:p>
        </w:tc>
        <w:tc>
          <w:tcPr>
            <w:tcW w:w="1247" w:type="dxa"/>
          </w:tcPr>
          <w:p>
            <w:pPr>
              <w:pStyle w:val="0"/>
              <w:jc w:val="center"/>
            </w:pPr>
            <w:r>
              <w:rPr>
                <w:sz w:val="20"/>
              </w:rPr>
              <w:t xml:space="preserve">100,0</w:t>
            </w:r>
          </w:p>
        </w:tc>
        <w:tc>
          <w:tcPr>
            <w:tcW w:w="1417" w:type="dxa"/>
          </w:tcPr>
          <w:p>
            <w:pPr>
              <w:pStyle w:val="0"/>
              <w:jc w:val="center"/>
            </w:pPr>
            <w:r>
              <w:rPr>
                <w:sz w:val="20"/>
              </w:rPr>
              <w:t xml:space="preserve">100,0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"Предоставление имущества из перечней субъектам малого и среднего предпринимательства"</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151</w:t>
            </w:r>
          </w:p>
        </w:tc>
        <w:tc>
          <w:tcPr>
            <w:tcW w:w="1247" w:type="dxa"/>
          </w:tcPr>
          <w:p>
            <w:pPr>
              <w:pStyle w:val="0"/>
              <w:jc w:val="center"/>
            </w:pPr>
            <w:r>
              <w:rPr>
                <w:sz w:val="20"/>
              </w:rPr>
              <w:t xml:space="preserve">115</w:t>
            </w:r>
          </w:p>
        </w:tc>
        <w:tc>
          <w:tcPr>
            <w:tcW w:w="1247" w:type="dxa"/>
          </w:tcPr>
          <w:p>
            <w:pPr>
              <w:pStyle w:val="0"/>
              <w:jc w:val="center"/>
            </w:pPr>
            <w:r>
              <w:rPr>
                <w:sz w:val="20"/>
              </w:rPr>
              <w:t xml:space="preserve">128</w:t>
            </w:r>
          </w:p>
        </w:tc>
        <w:tc>
          <w:tcPr>
            <w:tcW w:w="1247" w:type="dxa"/>
          </w:tcPr>
          <w:p>
            <w:pPr>
              <w:pStyle w:val="0"/>
              <w:jc w:val="center"/>
            </w:pPr>
            <w:r>
              <w:rPr>
                <w:sz w:val="20"/>
              </w:rPr>
              <w:t xml:space="preserve">141</w:t>
            </w:r>
          </w:p>
        </w:tc>
        <w:tc>
          <w:tcPr>
            <w:tcW w:w="1247" w:type="dxa"/>
          </w:tcPr>
          <w:p>
            <w:pPr>
              <w:pStyle w:val="0"/>
              <w:jc w:val="center"/>
            </w:pPr>
            <w:r>
              <w:rPr>
                <w:sz w:val="20"/>
              </w:rPr>
              <w:t xml:space="preserve">155</w:t>
            </w:r>
          </w:p>
        </w:tc>
        <w:tc>
          <w:tcPr>
            <w:tcW w:w="1247" w:type="dxa"/>
          </w:tcPr>
          <w:p>
            <w:pPr>
              <w:pStyle w:val="0"/>
              <w:jc w:val="center"/>
            </w:pPr>
            <w:r>
              <w:rPr>
                <w:sz w:val="20"/>
              </w:rPr>
              <w:t xml:space="preserve">171</w:t>
            </w:r>
          </w:p>
        </w:tc>
        <w:tc>
          <w:tcPr>
            <w:tcW w:w="1417" w:type="dxa"/>
          </w:tcPr>
          <w:p>
            <w:pPr>
              <w:pStyle w:val="0"/>
              <w:jc w:val="center"/>
            </w:pPr>
            <w:r>
              <w:rPr>
                <w:sz w:val="20"/>
              </w:rPr>
              <w:t xml:space="preserve">171</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2" w:type="dxa"/>
          </w:tcPr>
          <w:p>
            <w:pPr>
              <w:pStyle w:val="0"/>
            </w:pPr>
            <w:r>
              <w:rPr>
                <w:sz w:val="20"/>
              </w:rPr>
              <w:t xml:space="preserve">Показатель 4 "Предоставление имущества из перечней самозанятым гражданам"</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0</w:t>
            </w:r>
          </w:p>
        </w:tc>
        <w:tc>
          <w:tcPr>
            <w:tcW w:w="1247" w:type="dxa"/>
          </w:tcPr>
          <w:p>
            <w:pPr>
              <w:pStyle w:val="0"/>
              <w:jc w:val="center"/>
            </w:pPr>
            <w:r>
              <w:rPr>
                <w:sz w:val="20"/>
              </w:rPr>
              <w:t xml:space="preserve">5</w:t>
            </w:r>
          </w:p>
        </w:tc>
        <w:tc>
          <w:tcPr>
            <w:tcW w:w="1247" w:type="dxa"/>
          </w:tcPr>
          <w:p>
            <w:pPr>
              <w:pStyle w:val="0"/>
              <w:jc w:val="center"/>
            </w:pPr>
            <w:r>
              <w:rPr>
                <w:sz w:val="20"/>
              </w:rPr>
              <w:t xml:space="preserve">10</w:t>
            </w:r>
          </w:p>
        </w:tc>
        <w:tc>
          <w:tcPr>
            <w:tcW w:w="1247" w:type="dxa"/>
          </w:tcPr>
          <w:p>
            <w:pPr>
              <w:pStyle w:val="0"/>
              <w:jc w:val="center"/>
            </w:pPr>
            <w:r>
              <w:rPr>
                <w:sz w:val="20"/>
              </w:rPr>
              <w:t xml:space="preserve">15</w:t>
            </w:r>
          </w:p>
        </w:tc>
        <w:tc>
          <w:tcPr>
            <w:tcW w:w="1247" w:type="dxa"/>
          </w:tcPr>
          <w:p>
            <w:pPr>
              <w:pStyle w:val="0"/>
              <w:jc w:val="center"/>
            </w:pPr>
            <w:r>
              <w:rPr>
                <w:sz w:val="20"/>
              </w:rPr>
              <w:t xml:space="preserve">20</w:t>
            </w:r>
          </w:p>
        </w:tc>
        <w:tc>
          <w:tcPr>
            <w:tcW w:w="1247" w:type="dxa"/>
          </w:tcPr>
          <w:p>
            <w:pPr>
              <w:pStyle w:val="0"/>
              <w:jc w:val="center"/>
            </w:pPr>
            <w:r>
              <w:rPr>
                <w:sz w:val="20"/>
              </w:rPr>
              <w:t xml:space="preserve">25</w:t>
            </w:r>
          </w:p>
        </w:tc>
        <w:tc>
          <w:tcPr>
            <w:tcW w:w="1417" w:type="dxa"/>
          </w:tcPr>
          <w:p>
            <w:pPr>
              <w:pStyle w:val="0"/>
              <w:jc w:val="center"/>
            </w:pPr>
            <w:r>
              <w:rPr>
                <w:sz w:val="20"/>
              </w:rPr>
              <w:t xml:space="preserve">25</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4.01 "Координация работы отраслевых исполнительных органов Тверской области в части создания отраслевых комплексов мер и показателей эффективности по развитию предпринимательства"</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"Мониторинг реализации отраслевых комплексов мер поддержки предпринимательства"</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1</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4.02 "Проведение оценки регулирующего воздействия проектов нормативных правовых актов Тверской области и экспертизы нормативных правовых актов Тверской области"</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нормативных правовых актов Тверской области, разработанных исполнительными органами Тверской области, получивших заключение об оценке регулирующего воздействия без замечаний"</w:t>
            </w:r>
          </w:p>
        </w:tc>
        <w:tc>
          <w:tcPr>
            <w:tcW w:w="1304" w:type="dxa"/>
          </w:tcPr>
          <w:p>
            <w:pPr>
              <w:pStyle w:val="0"/>
              <w:jc w:val="center"/>
            </w:pPr>
            <w:r>
              <w:rPr>
                <w:sz w:val="20"/>
              </w:rPr>
              <w:t xml:space="preserve">%</w:t>
            </w:r>
          </w:p>
        </w:tc>
        <w:tc>
          <w:tcPr>
            <w:tcW w:w="1531" w:type="dxa"/>
          </w:tcPr>
          <w:p>
            <w:pPr>
              <w:pStyle w:val="0"/>
              <w:jc w:val="center"/>
            </w:pPr>
            <w:r>
              <w:rPr>
                <w:sz w:val="20"/>
              </w:rPr>
              <w:t xml:space="preserve">x</w:t>
            </w:r>
          </w:p>
        </w:tc>
        <w:tc>
          <w:tcPr>
            <w:tcW w:w="1247" w:type="dxa"/>
          </w:tcPr>
          <w:p>
            <w:pPr>
              <w:pStyle w:val="0"/>
              <w:jc w:val="center"/>
            </w:pPr>
            <w:r>
              <w:rPr>
                <w:sz w:val="20"/>
              </w:rPr>
              <w:t xml:space="preserve">95,0</w:t>
            </w:r>
          </w:p>
        </w:tc>
        <w:tc>
          <w:tcPr>
            <w:tcW w:w="1247" w:type="dxa"/>
          </w:tcPr>
          <w:p>
            <w:pPr>
              <w:pStyle w:val="0"/>
              <w:jc w:val="center"/>
            </w:pPr>
            <w:r>
              <w:rPr>
                <w:sz w:val="20"/>
              </w:rPr>
              <w:t xml:space="preserve">95,0</w:t>
            </w:r>
          </w:p>
        </w:tc>
        <w:tc>
          <w:tcPr>
            <w:tcW w:w="1247" w:type="dxa"/>
          </w:tcPr>
          <w:p>
            <w:pPr>
              <w:pStyle w:val="0"/>
              <w:jc w:val="center"/>
            </w:pPr>
            <w:r>
              <w:rPr>
                <w:sz w:val="20"/>
              </w:rPr>
              <w:t xml:space="preserve">95,0</w:t>
            </w:r>
          </w:p>
        </w:tc>
        <w:tc>
          <w:tcPr>
            <w:tcW w:w="1247" w:type="dxa"/>
          </w:tcPr>
          <w:p>
            <w:pPr>
              <w:pStyle w:val="0"/>
              <w:jc w:val="center"/>
            </w:pPr>
            <w:r>
              <w:rPr>
                <w:sz w:val="20"/>
              </w:rPr>
              <w:t xml:space="preserve">95,0</w:t>
            </w:r>
          </w:p>
        </w:tc>
        <w:tc>
          <w:tcPr>
            <w:tcW w:w="1247" w:type="dxa"/>
          </w:tcPr>
          <w:p>
            <w:pPr>
              <w:pStyle w:val="0"/>
              <w:jc w:val="center"/>
            </w:pPr>
            <w:r>
              <w:rPr>
                <w:sz w:val="20"/>
              </w:rPr>
              <w:t xml:space="preserve">95,0</w:t>
            </w:r>
          </w:p>
        </w:tc>
        <w:tc>
          <w:tcPr>
            <w:tcW w:w="1247" w:type="dxa"/>
          </w:tcPr>
          <w:p>
            <w:pPr>
              <w:pStyle w:val="0"/>
              <w:jc w:val="center"/>
            </w:pPr>
            <w:r>
              <w:rPr>
                <w:sz w:val="20"/>
              </w:rPr>
              <w:t xml:space="preserve">95,0</w:t>
            </w:r>
          </w:p>
        </w:tc>
        <w:tc>
          <w:tcPr>
            <w:tcW w:w="1417" w:type="dxa"/>
          </w:tcPr>
          <w:p>
            <w:pPr>
              <w:pStyle w:val="0"/>
              <w:jc w:val="center"/>
            </w:pPr>
            <w:r>
              <w:rPr>
                <w:sz w:val="20"/>
              </w:rPr>
              <w:t xml:space="preserve">95,0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нормативных правовых актов, прошедших экспертизу"</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2</w:t>
            </w:r>
          </w:p>
        </w:tc>
        <w:tc>
          <w:tcPr>
            <w:tcW w:w="1247" w:type="dxa"/>
          </w:tcPr>
          <w:p>
            <w:pPr>
              <w:pStyle w:val="0"/>
              <w:jc w:val="center"/>
            </w:pPr>
            <w:r>
              <w:rPr>
                <w:sz w:val="20"/>
              </w:rPr>
              <w:t xml:space="preserve">2</w:t>
            </w:r>
          </w:p>
        </w:tc>
        <w:tc>
          <w:tcPr>
            <w:tcW w:w="1247" w:type="dxa"/>
          </w:tcPr>
          <w:p>
            <w:pPr>
              <w:pStyle w:val="0"/>
              <w:jc w:val="center"/>
            </w:pPr>
            <w:r>
              <w:rPr>
                <w:sz w:val="20"/>
              </w:rPr>
              <w:t xml:space="preserve">2</w:t>
            </w:r>
          </w:p>
        </w:tc>
        <w:tc>
          <w:tcPr>
            <w:tcW w:w="1247" w:type="dxa"/>
          </w:tcPr>
          <w:p>
            <w:pPr>
              <w:pStyle w:val="0"/>
              <w:jc w:val="center"/>
            </w:pPr>
            <w:r>
              <w:rPr>
                <w:sz w:val="20"/>
              </w:rPr>
              <w:t xml:space="preserve">2</w:t>
            </w:r>
          </w:p>
        </w:tc>
        <w:tc>
          <w:tcPr>
            <w:tcW w:w="1247" w:type="dxa"/>
          </w:tcPr>
          <w:p>
            <w:pPr>
              <w:pStyle w:val="0"/>
              <w:jc w:val="center"/>
            </w:pPr>
            <w:r>
              <w:rPr>
                <w:sz w:val="20"/>
              </w:rPr>
              <w:t xml:space="preserve">2</w:t>
            </w:r>
          </w:p>
        </w:tc>
        <w:tc>
          <w:tcPr>
            <w:tcW w:w="1417" w:type="dxa"/>
          </w:tcPr>
          <w:p>
            <w:pPr>
              <w:pStyle w:val="0"/>
              <w:jc w:val="center"/>
            </w:pPr>
            <w:r>
              <w:rPr>
                <w:sz w:val="20"/>
              </w:rPr>
              <w:t xml:space="preserve">11</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4.03 "Формирование, обновление и размещение в информационно-телекоммуникационной сети Интернет перечней государственного и муниципального имущества, предоставляемого субъектам малого и среднего предпринимательства на льготных условиях"</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муниципальных образований в субъекте Российской Федерации, принявших нормативный правовой акт, определяющий порядок формирования, ведения и обязательного опубликования перечней муниципального имущества"</w:t>
            </w:r>
          </w:p>
        </w:tc>
        <w:tc>
          <w:tcPr>
            <w:tcW w:w="1304" w:type="dxa"/>
          </w:tcPr>
          <w:p>
            <w:pPr>
              <w:pStyle w:val="0"/>
              <w:jc w:val="center"/>
            </w:pPr>
            <w:r>
              <w:rPr>
                <w:sz w:val="20"/>
              </w:rPr>
              <w:t xml:space="preserve">%</w:t>
            </w:r>
          </w:p>
        </w:tc>
        <w:tc>
          <w:tcPr>
            <w:tcW w:w="1531" w:type="dxa"/>
          </w:tcPr>
          <w:p>
            <w:pPr>
              <w:pStyle w:val="0"/>
              <w:jc w:val="center"/>
            </w:pPr>
            <w:r>
              <w:rPr>
                <w:sz w:val="20"/>
              </w:rPr>
              <w:t xml:space="preserve">x</w:t>
            </w:r>
          </w:p>
        </w:tc>
        <w:tc>
          <w:tcPr>
            <w:tcW w:w="1247" w:type="dxa"/>
          </w:tcPr>
          <w:p>
            <w:pPr>
              <w:pStyle w:val="0"/>
              <w:jc w:val="center"/>
            </w:pPr>
            <w:r>
              <w:rPr>
                <w:sz w:val="20"/>
              </w:rPr>
              <w:t xml:space="preserve">100,0</w:t>
            </w:r>
          </w:p>
        </w:tc>
        <w:tc>
          <w:tcPr>
            <w:tcW w:w="1247" w:type="dxa"/>
          </w:tcPr>
          <w:p>
            <w:pPr>
              <w:pStyle w:val="0"/>
              <w:jc w:val="center"/>
            </w:pPr>
            <w:r>
              <w:rPr>
                <w:sz w:val="20"/>
              </w:rPr>
              <w:t xml:space="preserve">100,0</w:t>
            </w:r>
          </w:p>
        </w:tc>
        <w:tc>
          <w:tcPr>
            <w:tcW w:w="1247" w:type="dxa"/>
          </w:tcPr>
          <w:p>
            <w:pPr>
              <w:pStyle w:val="0"/>
              <w:jc w:val="center"/>
            </w:pPr>
            <w:r>
              <w:rPr>
                <w:sz w:val="20"/>
              </w:rPr>
              <w:t xml:space="preserve">100,0</w:t>
            </w:r>
          </w:p>
        </w:tc>
        <w:tc>
          <w:tcPr>
            <w:tcW w:w="1247" w:type="dxa"/>
          </w:tcPr>
          <w:p>
            <w:pPr>
              <w:pStyle w:val="0"/>
              <w:jc w:val="center"/>
            </w:pPr>
            <w:r>
              <w:rPr>
                <w:sz w:val="20"/>
              </w:rPr>
              <w:t xml:space="preserve">100,0</w:t>
            </w:r>
          </w:p>
        </w:tc>
        <w:tc>
          <w:tcPr>
            <w:tcW w:w="1247" w:type="dxa"/>
          </w:tcPr>
          <w:p>
            <w:pPr>
              <w:pStyle w:val="0"/>
              <w:jc w:val="center"/>
            </w:pPr>
            <w:r>
              <w:rPr>
                <w:sz w:val="20"/>
              </w:rPr>
              <w:t xml:space="preserve">100,0</w:t>
            </w:r>
          </w:p>
        </w:tc>
        <w:tc>
          <w:tcPr>
            <w:tcW w:w="1247" w:type="dxa"/>
          </w:tcPr>
          <w:p>
            <w:pPr>
              <w:pStyle w:val="0"/>
              <w:jc w:val="center"/>
            </w:pPr>
            <w:r>
              <w:rPr>
                <w:sz w:val="20"/>
              </w:rPr>
              <w:t xml:space="preserve">100,0</w:t>
            </w:r>
          </w:p>
        </w:tc>
        <w:tc>
          <w:tcPr>
            <w:tcW w:w="1417" w:type="dxa"/>
          </w:tcPr>
          <w:p>
            <w:pPr>
              <w:pStyle w:val="0"/>
              <w:jc w:val="center"/>
            </w:pPr>
            <w:r>
              <w:rPr>
                <w:sz w:val="20"/>
              </w:rPr>
              <w:t xml:space="preserve">100,0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4.04 "Реализация мероприятий по "выращиванию" субъектов малого и среднего предпринимательства в качестве поставщиков товаров, работ, услуг для крупных заказчиков"</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заявок субъектов малого и среднего предпринимательства на участие в мероприятиях"</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10</w:t>
            </w:r>
          </w:p>
        </w:tc>
        <w:tc>
          <w:tcPr>
            <w:tcW w:w="1247" w:type="dxa"/>
          </w:tcPr>
          <w:p>
            <w:pPr>
              <w:pStyle w:val="0"/>
              <w:jc w:val="center"/>
            </w:pPr>
            <w:r>
              <w:rPr>
                <w:sz w:val="20"/>
              </w:rPr>
              <w:t xml:space="preserve">4</w:t>
            </w:r>
          </w:p>
        </w:tc>
        <w:tc>
          <w:tcPr>
            <w:tcW w:w="1247" w:type="dxa"/>
          </w:tcPr>
          <w:p>
            <w:pPr>
              <w:pStyle w:val="0"/>
              <w:jc w:val="center"/>
            </w:pPr>
            <w:r>
              <w:rPr>
                <w:sz w:val="20"/>
              </w:rPr>
              <w:t xml:space="preserve">4</w:t>
            </w:r>
          </w:p>
        </w:tc>
        <w:tc>
          <w:tcPr>
            <w:tcW w:w="1247" w:type="dxa"/>
          </w:tcPr>
          <w:p>
            <w:pPr>
              <w:pStyle w:val="0"/>
              <w:jc w:val="center"/>
            </w:pPr>
            <w:r>
              <w:rPr>
                <w:sz w:val="20"/>
              </w:rPr>
              <w:t xml:space="preserve">4</w:t>
            </w:r>
          </w:p>
        </w:tc>
        <w:tc>
          <w:tcPr>
            <w:tcW w:w="1247" w:type="dxa"/>
          </w:tcPr>
          <w:p>
            <w:pPr>
              <w:pStyle w:val="0"/>
              <w:jc w:val="center"/>
            </w:pPr>
            <w:r>
              <w:rPr>
                <w:sz w:val="20"/>
              </w:rPr>
              <w:t xml:space="preserve">4</w:t>
            </w:r>
          </w:p>
        </w:tc>
        <w:tc>
          <w:tcPr>
            <w:tcW w:w="1247" w:type="dxa"/>
          </w:tcPr>
          <w:p>
            <w:pPr>
              <w:pStyle w:val="0"/>
              <w:jc w:val="center"/>
            </w:pPr>
            <w:r>
              <w:rPr>
                <w:sz w:val="20"/>
              </w:rPr>
              <w:t xml:space="preserve">4</w:t>
            </w:r>
          </w:p>
        </w:tc>
        <w:tc>
          <w:tcPr>
            <w:tcW w:w="1417" w:type="dxa"/>
          </w:tcPr>
          <w:p>
            <w:pPr>
              <w:pStyle w:val="0"/>
              <w:jc w:val="center"/>
            </w:pPr>
            <w:r>
              <w:rPr>
                <w:sz w:val="20"/>
              </w:rPr>
              <w:t xml:space="preserve">30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сформированных индивидуальных карт развития"</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4</w:t>
            </w:r>
          </w:p>
        </w:tc>
        <w:tc>
          <w:tcPr>
            <w:tcW w:w="1247" w:type="dxa"/>
          </w:tcPr>
          <w:p>
            <w:pPr>
              <w:pStyle w:val="0"/>
              <w:jc w:val="center"/>
            </w:pPr>
            <w:r>
              <w:rPr>
                <w:sz w:val="20"/>
              </w:rPr>
              <w:t xml:space="preserve">4</w:t>
            </w:r>
          </w:p>
        </w:tc>
        <w:tc>
          <w:tcPr>
            <w:tcW w:w="1247" w:type="dxa"/>
          </w:tcPr>
          <w:p>
            <w:pPr>
              <w:pStyle w:val="0"/>
              <w:jc w:val="center"/>
            </w:pPr>
            <w:r>
              <w:rPr>
                <w:sz w:val="20"/>
              </w:rPr>
              <w:t xml:space="preserve">4</w:t>
            </w:r>
          </w:p>
        </w:tc>
        <w:tc>
          <w:tcPr>
            <w:tcW w:w="1247" w:type="dxa"/>
          </w:tcPr>
          <w:p>
            <w:pPr>
              <w:pStyle w:val="0"/>
              <w:jc w:val="center"/>
            </w:pPr>
            <w:r>
              <w:rPr>
                <w:sz w:val="20"/>
              </w:rPr>
              <w:t xml:space="preserve">4</w:t>
            </w:r>
          </w:p>
        </w:tc>
        <w:tc>
          <w:tcPr>
            <w:tcW w:w="1247" w:type="dxa"/>
          </w:tcPr>
          <w:p>
            <w:pPr>
              <w:pStyle w:val="0"/>
              <w:jc w:val="center"/>
            </w:pPr>
            <w:r>
              <w:rPr>
                <w:sz w:val="20"/>
              </w:rPr>
              <w:t xml:space="preserve">4</w:t>
            </w:r>
          </w:p>
        </w:tc>
        <w:tc>
          <w:tcPr>
            <w:tcW w:w="1247" w:type="dxa"/>
          </w:tcPr>
          <w:p>
            <w:pPr>
              <w:pStyle w:val="0"/>
              <w:jc w:val="center"/>
            </w:pPr>
            <w:r>
              <w:rPr>
                <w:sz w:val="20"/>
              </w:rPr>
              <w:t xml:space="preserve">4</w:t>
            </w:r>
          </w:p>
        </w:tc>
        <w:tc>
          <w:tcPr>
            <w:tcW w:w="1417" w:type="dxa"/>
          </w:tcPr>
          <w:p>
            <w:pPr>
              <w:pStyle w:val="0"/>
              <w:jc w:val="center"/>
            </w:pPr>
            <w:r>
              <w:rPr>
                <w:sz w:val="20"/>
              </w:rPr>
              <w:t xml:space="preserve">24</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4.05 "Проведение анализа показателей состояния предпринимательской деятельности в Тверской области"</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созданных малых и средних предприятий на 1 тыс. действующих на дату окончания отчетного периода малых и средних предприятий"</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71</w:t>
            </w:r>
          </w:p>
        </w:tc>
        <w:tc>
          <w:tcPr>
            <w:tcW w:w="1247" w:type="dxa"/>
          </w:tcPr>
          <w:p>
            <w:pPr>
              <w:pStyle w:val="0"/>
              <w:jc w:val="center"/>
            </w:pPr>
            <w:r>
              <w:rPr>
                <w:sz w:val="20"/>
              </w:rPr>
              <w:t xml:space="preserve">72</w:t>
            </w:r>
          </w:p>
        </w:tc>
        <w:tc>
          <w:tcPr>
            <w:tcW w:w="1247" w:type="dxa"/>
          </w:tcPr>
          <w:p>
            <w:pPr>
              <w:pStyle w:val="0"/>
              <w:jc w:val="center"/>
            </w:pPr>
            <w:r>
              <w:rPr>
                <w:sz w:val="20"/>
              </w:rPr>
              <w:t xml:space="preserve">72</w:t>
            </w:r>
          </w:p>
        </w:tc>
        <w:tc>
          <w:tcPr>
            <w:tcW w:w="1247" w:type="dxa"/>
          </w:tcPr>
          <w:p>
            <w:pPr>
              <w:pStyle w:val="0"/>
              <w:jc w:val="center"/>
            </w:pPr>
            <w:r>
              <w:rPr>
                <w:sz w:val="20"/>
              </w:rPr>
              <w:t xml:space="preserve">72</w:t>
            </w:r>
          </w:p>
        </w:tc>
        <w:tc>
          <w:tcPr>
            <w:tcW w:w="1247" w:type="dxa"/>
          </w:tcPr>
          <w:p>
            <w:pPr>
              <w:pStyle w:val="0"/>
              <w:jc w:val="center"/>
            </w:pPr>
            <w:r>
              <w:rPr>
                <w:sz w:val="20"/>
              </w:rPr>
              <w:t xml:space="preserve">72</w:t>
            </w:r>
          </w:p>
        </w:tc>
        <w:tc>
          <w:tcPr>
            <w:tcW w:w="1247" w:type="dxa"/>
          </w:tcPr>
          <w:p>
            <w:pPr>
              <w:pStyle w:val="0"/>
              <w:jc w:val="center"/>
            </w:pPr>
            <w:r>
              <w:rPr>
                <w:sz w:val="20"/>
              </w:rPr>
              <w:t xml:space="preserve">72</w:t>
            </w:r>
          </w:p>
        </w:tc>
        <w:tc>
          <w:tcPr>
            <w:tcW w:w="1417" w:type="dxa"/>
          </w:tcPr>
          <w:p>
            <w:pPr>
              <w:pStyle w:val="0"/>
              <w:jc w:val="center"/>
            </w:pPr>
            <w:r>
              <w:rPr>
                <w:sz w:val="20"/>
              </w:rPr>
              <w:t xml:space="preserve">72</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субъектов малого и среднего предпринимательства (включая индивидуальных предпринимателей) в расчете на 1 тыс. человек населения Тверской области"</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41,5</w:t>
            </w:r>
          </w:p>
        </w:tc>
        <w:tc>
          <w:tcPr>
            <w:tcW w:w="1247" w:type="dxa"/>
          </w:tcPr>
          <w:p>
            <w:pPr>
              <w:pStyle w:val="0"/>
              <w:jc w:val="center"/>
            </w:pPr>
            <w:r>
              <w:rPr>
                <w:sz w:val="20"/>
              </w:rPr>
              <w:t xml:space="preserve">38,7</w:t>
            </w:r>
          </w:p>
        </w:tc>
        <w:tc>
          <w:tcPr>
            <w:tcW w:w="1247" w:type="dxa"/>
          </w:tcPr>
          <w:p>
            <w:pPr>
              <w:pStyle w:val="0"/>
              <w:jc w:val="center"/>
            </w:pPr>
            <w:r>
              <w:rPr>
                <w:sz w:val="20"/>
              </w:rPr>
              <w:t xml:space="preserve">38,7</w:t>
            </w:r>
          </w:p>
        </w:tc>
        <w:tc>
          <w:tcPr>
            <w:tcW w:w="1247" w:type="dxa"/>
          </w:tcPr>
          <w:p>
            <w:pPr>
              <w:pStyle w:val="0"/>
              <w:jc w:val="center"/>
            </w:pPr>
            <w:r>
              <w:rPr>
                <w:sz w:val="20"/>
              </w:rPr>
              <w:t xml:space="preserve">38,7</w:t>
            </w:r>
          </w:p>
        </w:tc>
        <w:tc>
          <w:tcPr>
            <w:tcW w:w="1247" w:type="dxa"/>
          </w:tcPr>
          <w:p>
            <w:pPr>
              <w:pStyle w:val="0"/>
              <w:jc w:val="center"/>
            </w:pPr>
            <w:r>
              <w:rPr>
                <w:sz w:val="20"/>
              </w:rPr>
              <w:t xml:space="preserve">38,7</w:t>
            </w:r>
          </w:p>
        </w:tc>
        <w:tc>
          <w:tcPr>
            <w:tcW w:w="1247" w:type="dxa"/>
          </w:tcPr>
          <w:p>
            <w:pPr>
              <w:pStyle w:val="0"/>
              <w:jc w:val="center"/>
            </w:pPr>
            <w:r>
              <w:rPr>
                <w:sz w:val="20"/>
              </w:rPr>
              <w:t xml:space="preserve">38,7</w:t>
            </w:r>
          </w:p>
        </w:tc>
        <w:tc>
          <w:tcPr>
            <w:tcW w:w="1417" w:type="dxa"/>
          </w:tcPr>
          <w:p>
            <w:pPr>
              <w:pStyle w:val="0"/>
              <w:jc w:val="center"/>
            </w:pPr>
            <w:r>
              <w:rPr>
                <w:sz w:val="20"/>
              </w:rPr>
              <w:t xml:space="preserve">38,7</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"Доля обрабатывающей промышленности в обороте субъектов малого и среднего предпринимательства (без учета индивидуальных предпринимателей)"</w:t>
            </w:r>
          </w:p>
        </w:tc>
        <w:tc>
          <w:tcPr>
            <w:tcW w:w="1304" w:type="dxa"/>
          </w:tcPr>
          <w:p>
            <w:pPr>
              <w:pStyle w:val="0"/>
              <w:jc w:val="center"/>
            </w:pPr>
            <w:r>
              <w:rPr>
                <w:sz w:val="20"/>
              </w:rPr>
              <w:t xml:space="preserve">%</w:t>
            </w:r>
          </w:p>
        </w:tc>
        <w:tc>
          <w:tcPr>
            <w:tcW w:w="1531" w:type="dxa"/>
          </w:tcPr>
          <w:p>
            <w:pPr>
              <w:pStyle w:val="0"/>
              <w:jc w:val="center"/>
            </w:pPr>
            <w:r>
              <w:rPr>
                <w:sz w:val="20"/>
              </w:rPr>
              <w:t xml:space="preserve">x</w:t>
            </w:r>
          </w:p>
        </w:tc>
        <w:tc>
          <w:tcPr>
            <w:tcW w:w="1247" w:type="dxa"/>
          </w:tcPr>
          <w:p>
            <w:pPr>
              <w:pStyle w:val="0"/>
              <w:jc w:val="center"/>
            </w:pPr>
            <w:r>
              <w:rPr>
                <w:sz w:val="20"/>
              </w:rPr>
              <w:t xml:space="preserve">21,5</w:t>
            </w:r>
          </w:p>
        </w:tc>
        <w:tc>
          <w:tcPr>
            <w:tcW w:w="1247" w:type="dxa"/>
          </w:tcPr>
          <w:p>
            <w:pPr>
              <w:pStyle w:val="0"/>
              <w:jc w:val="center"/>
            </w:pPr>
            <w:r>
              <w:rPr>
                <w:sz w:val="20"/>
              </w:rPr>
              <w:t xml:space="preserve">22,0</w:t>
            </w:r>
          </w:p>
        </w:tc>
        <w:tc>
          <w:tcPr>
            <w:tcW w:w="1247" w:type="dxa"/>
          </w:tcPr>
          <w:p>
            <w:pPr>
              <w:pStyle w:val="0"/>
              <w:jc w:val="center"/>
            </w:pPr>
            <w:r>
              <w:rPr>
                <w:sz w:val="20"/>
              </w:rPr>
              <w:t xml:space="preserve">26,8</w:t>
            </w:r>
          </w:p>
        </w:tc>
        <w:tc>
          <w:tcPr>
            <w:tcW w:w="1247" w:type="dxa"/>
          </w:tcPr>
          <w:p>
            <w:pPr>
              <w:pStyle w:val="0"/>
              <w:jc w:val="center"/>
            </w:pPr>
            <w:r>
              <w:rPr>
                <w:sz w:val="20"/>
              </w:rPr>
              <w:t xml:space="preserve">26,8</w:t>
            </w:r>
          </w:p>
        </w:tc>
        <w:tc>
          <w:tcPr>
            <w:tcW w:w="1247" w:type="dxa"/>
          </w:tcPr>
          <w:p>
            <w:pPr>
              <w:pStyle w:val="0"/>
              <w:jc w:val="center"/>
            </w:pPr>
            <w:r>
              <w:rPr>
                <w:sz w:val="20"/>
              </w:rPr>
              <w:t xml:space="preserve">26,8</w:t>
            </w:r>
          </w:p>
        </w:tc>
        <w:tc>
          <w:tcPr>
            <w:tcW w:w="1247" w:type="dxa"/>
          </w:tcPr>
          <w:p>
            <w:pPr>
              <w:pStyle w:val="0"/>
              <w:jc w:val="center"/>
            </w:pPr>
            <w:r>
              <w:rPr>
                <w:sz w:val="20"/>
              </w:rPr>
              <w:t xml:space="preserve">26,8</w:t>
            </w:r>
          </w:p>
        </w:tc>
        <w:tc>
          <w:tcPr>
            <w:tcW w:w="1417" w:type="dxa"/>
          </w:tcPr>
          <w:p>
            <w:pPr>
              <w:pStyle w:val="0"/>
              <w:jc w:val="center"/>
            </w:pPr>
            <w:r>
              <w:rPr>
                <w:sz w:val="20"/>
              </w:rPr>
              <w:t xml:space="preserve">26,8</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402" w:type="dxa"/>
          </w:tcPr>
          <w:p>
            <w:pPr>
              <w:pStyle w:val="0"/>
            </w:pPr>
            <w:r>
              <w:rPr>
                <w:sz w:val="20"/>
              </w:rPr>
              <w:t xml:space="preserve">Показатель 6 "Отношение среднесписочной численности работников малых и средних предприятий Тверской области к численности населения Тверской области"</w:t>
            </w:r>
          </w:p>
        </w:tc>
        <w:tc>
          <w:tcPr>
            <w:tcW w:w="1304" w:type="dxa"/>
          </w:tcPr>
          <w:p>
            <w:pPr>
              <w:pStyle w:val="0"/>
              <w:jc w:val="center"/>
            </w:pPr>
            <w:r>
              <w:rPr>
                <w:sz w:val="20"/>
              </w:rPr>
              <w:t xml:space="preserve">%</w:t>
            </w:r>
          </w:p>
        </w:tc>
        <w:tc>
          <w:tcPr>
            <w:tcW w:w="1531" w:type="dxa"/>
          </w:tcPr>
          <w:p>
            <w:pPr>
              <w:pStyle w:val="0"/>
              <w:jc w:val="center"/>
            </w:pPr>
            <w:r>
              <w:rPr>
                <w:sz w:val="20"/>
              </w:rPr>
              <w:t xml:space="preserve">x</w:t>
            </w:r>
          </w:p>
        </w:tc>
        <w:tc>
          <w:tcPr>
            <w:tcW w:w="1247" w:type="dxa"/>
          </w:tcPr>
          <w:p>
            <w:pPr>
              <w:pStyle w:val="0"/>
              <w:jc w:val="center"/>
            </w:pPr>
            <w:r>
              <w:rPr>
                <w:sz w:val="20"/>
              </w:rPr>
              <w:t xml:space="preserve">8,7</w:t>
            </w:r>
          </w:p>
        </w:tc>
        <w:tc>
          <w:tcPr>
            <w:tcW w:w="1247" w:type="dxa"/>
          </w:tcPr>
          <w:p>
            <w:pPr>
              <w:pStyle w:val="0"/>
              <w:jc w:val="center"/>
            </w:pPr>
            <w:r>
              <w:rPr>
                <w:sz w:val="20"/>
              </w:rPr>
              <w:t xml:space="preserve">8,0</w:t>
            </w:r>
          </w:p>
        </w:tc>
        <w:tc>
          <w:tcPr>
            <w:tcW w:w="1247" w:type="dxa"/>
          </w:tcPr>
          <w:p>
            <w:pPr>
              <w:pStyle w:val="0"/>
              <w:jc w:val="center"/>
            </w:pPr>
            <w:r>
              <w:rPr>
                <w:sz w:val="20"/>
              </w:rPr>
              <w:t xml:space="preserve">7,7</w:t>
            </w:r>
          </w:p>
        </w:tc>
        <w:tc>
          <w:tcPr>
            <w:tcW w:w="1247" w:type="dxa"/>
          </w:tcPr>
          <w:p>
            <w:pPr>
              <w:pStyle w:val="0"/>
              <w:jc w:val="center"/>
            </w:pPr>
            <w:r>
              <w:rPr>
                <w:sz w:val="20"/>
              </w:rPr>
              <w:t xml:space="preserve">7,7</w:t>
            </w:r>
          </w:p>
        </w:tc>
        <w:tc>
          <w:tcPr>
            <w:tcW w:w="1247" w:type="dxa"/>
          </w:tcPr>
          <w:p>
            <w:pPr>
              <w:pStyle w:val="0"/>
              <w:jc w:val="center"/>
            </w:pPr>
            <w:r>
              <w:rPr>
                <w:sz w:val="20"/>
              </w:rPr>
              <w:t xml:space="preserve">7,7</w:t>
            </w:r>
          </w:p>
        </w:tc>
        <w:tc>
          <w:tcPr>
            <w:tcW w:w="1247" w:type="dxa"/>
          </w:tcPr>
          <w:p>
            <w:pPr>
              <w:pStyle w:val="0"/>
              <w:jc w:val="center"/>
            </w:pPr>
            <w:r>
              <w:rPr>
                <w:sz w:val="20"/>
              </w:rPr>
              <w:t xml:space="preserve">7,7</w:t>
            </w:r>
          </w:p>
        </w:tc>
        <w:tc>
          <w:tcPr>
            <w:tcW w:w="1417" w:type="dxa"/>
          </w:tcPr>
          <w:p>
            <w:pPr>
              <w:pStyle w:val="0"/>
              <w:jc w:val="center"/>
            </w:pPr>
            <w:r>
              <w:rPr>
                <w:sz w:val="20"/>
              </w:rPr>
              <w:t xml:space="preserve">7,7</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2" w:type="dxa"/>
          </w:tcPr>
          <w:p>
            <w:pPr>
              <w:pStyle w:val="0"/>
            </w:pPr>
            <w:r>
              <w:rPr>
                <w:sz w:val="20"/>
              </w:rPr>
              <w:t xml:space="preserve">Показатель 7 "Доля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Тверской области"</w:t>
            </w:r>
          </w:p>
        </w:tc>
        <w:tc>
          <w:tcPr>
            <w:tcW w:w="1304" w:type="dxa"/>
          </w:tcPr>
          <w:p>
            <w:pPr>
              <w:pStyle w:val="0"/>
              <w:jc w:val="center"/>
            </w:pPr>
            <w:r>
              <w:rPr>
                <w:sz w:val="20"/>
              </w:rPr>
              <w:t xml:space="preserve">%</w:t>
            </w:r>
          </w:p>
        </w:tc>
        <w:tc>
          <w:tcPr>
            <w:tcW w:w="1531" w:type="dxa"/>
          </w:tcPr>
          <w:p>
            <w:pPr>
              <w:pStyle w:val="0"/>
              <w:jc w:val="center"/>
            </w:pPr>
            <w:r>
              <w:rPr>
                <w:sz w:val="20"/>
              </w:rPr>
              <w:t xml:space="preserve">x</w:t>
            </w:r>
          </w:p>
        </w:tc>
        <w:tc>
          <w:tcPr>
            <w:tcW w:w="1247" w:type="dxa"/>
          </w:tcPr>
          <w:p>
            <w:pPr>
              <w:pStyle w:val="0"/>
              <w:jc w:val="center"/>
            </w:pPr>
            <w:r>
              <w:rPr>
                <w:sz w:val="20"/>
              </w:rPr>
              <w:t xml:space="preserve">28,1</w:t>
            </w:r>
          </w:p>
        </w:tc>
        <w:tc>
          <w:tcPr>
            <w:tcW w:w="1247" w:type="dxa"/>
          </w:tcPr>
          <w:p>
            <w:pPr>
              <w:pStyle w:val="0"/>
              <w:jc w:val="center"/>
            </w:pPr>
            <w:r>
              <w:rPr>
                <w:sz w:val="20"/>
              </w:rPr>
              <w:t xml:space="preserve">28,4</w:t>
            </w:r>
          </w:p>
        </w:tc>
        <w:tc>
          <w:tcPr>
            <w:tcW w:w="1247" w:type="dxa"/>
          </w:tcPr>
          <w:p>
            <w:pPr>
              <w:pStyle w:val="0"/>
              <w:jc w:val="center"/>
            </w:pPr>
            <w:r>
              <w:rPr>
                <w:sz w:val="20"/>
              </w:rPr>
              <w:t xml:space="preserve">28,4</w:t>
            </w:r>
          </w:p>
        </w:tc>
        <w:tc>
          <w:tcPr>
            <w:tcW w:w="1247" w:type="dxa"/>
          </w:tcPr>
          <w:p>
            <w:pPr>
              <w:pStyle w:val="0"/>
              <w:jc w:val="center"/>
            </w:pPr>
            <w:r>
              <w:rPr>
                <w:sz w:val="20"/>
              </w:rPr>
              <w:t xml:space="preserve">28,4</w:t>
            </w:r>
          </w:p>
        </w:tc>
        <w:tc>
          <w:tcPr>
            <w:tcW w:w="1247" w:type="dxa"/>
          </w:tcPr>
          <w:p>
            <w:pPr>
              <w:pStyle w:val="0"/>
              <w:jc w:val="center"/>
            </w:pPr>
            <w:r>
              <w:rPr>
                <w:sz w:val="20"/>
              </w:rPr>
              <w:t xml:space="preserve">28,4</w:t>
            </w:r>
          </w:p>
        </w:tc>
        <w:tc>
          <w:tcPr>
            <w:tcW w:w="1247" w:type="dxa"/>
          </w:tcPr>
          <w:p>
            <w:pPr>
              <w:pStyle w:val="0"/>
              <w:jc w:val="center"/>
            </w:pPr>
            <w:r>
              <w:rPr>
                <w:sz w:val="20"/>
              </w:rPr>
              <w:t xml:space="preserve">28,4</w:t>
            </w:r>
          </w:p>
        </w:tc>
        <w:tc>
          <w:tcPr>
            <w:tcW w:w="1417" w:type="dxa"/>
          </w:tcPr>
          <w:p>
            <w:pPr>
              <w:pStyle w:val="0"/>
              <w:jc w:val="center"/>
            </w:pPr>
            <w:r>
              <w:rPr>
                <w:sz w:val="20"/>
              </w:rPr>
              <w:t xml:space="preserve">28,4</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4.06 "Исследование удовлетворенности предпринимательского сообщества"</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0</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опрошенных субъектов предпринимательской деятельности"</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0</w:t>
            </w:r>
          </w:p>
        </w:tc>
        <w:tc>
          <w:tcPr>
            <w:tcW w:w="1247" w:type="dxa"/>
          </w:tcPr>
          <w:p>
            <w:pPr>
              <w:pStyle w:val="0"/>
              <w:jc w:val="center"/>
            </w:pPr>
            <w:r>
              <w:rPr>
                <w:sz w:val="20"/>
              </w:rPr>
              <w:t xml:space="preserve">300</w:t>
            </w:r>
          </w:p>
        </w:tc>
        <w:tc>
          <w:tcPr>
            <w:tcW w:w="1247" w:type="dxa"/>
          </w:tcPr>
          <w:p>
            <w:pPr>
              <w:pStyle w:val="0"/>
              <w:jc w:val="center"/>
            </w:pPr>
            <w:r>
              <w:rPr>
                <w:sz w:val="20"/>
              </w:rPr>
              <w:t xml:space="preserve">300</w:t>
            </w:r>
          </w:p>
        </w:tc>
        <w:tc>
          <w:tcPr>
            <w:tcW w:w="1247" w:type="dxa"/>
          </w:tcPr>
          <w:p>
            <w:pPr>
              <w:pStyle w:val="0"/>
              <w:jc w:val="center"/>
            </w:pPr>
            <w:r>
              <w:rPr>
                <w:sz w:val="20"/>
              </w:rPr>
              <w:t xml:space="preserve">300</w:t>
            </w:r>
          </w:p>
        </w:tc>
        <w:tc>
          <w:tcPr>
            <w:tcW w:w="1247" w:type="dxa"/>
          </w:tcPr>
          <w:p>
            <w:pPr>
              <w:pStyle w:val="0"/>
              <w:jc w:val="center"/>
            </w:pPr>
            <w:r>
              <w:rPr>
                <w:sz w:val="20"/>
              </w:rPr>
              <w:t xml:space="preserve">300</w:t>
            </w:r>
          </w:p>
        </w:tc>
        <w:tc>
          <w:tcPr>
            <w:tcW w:w="1247" w:type="dxa"/>
          </w:tcPr>
          <w:p>
            <w:pPr>
              <w:pStyle w:val="0"/>
              <w:jc w:val="center"/>
            </w:pPr>
            <w:r>
              <w:rPr>
                <w:sz w:val="20"/>
              </w:rPr>
              <w:t xml:space="preserve">300</w:t>
            </w:r>
          </w:p>
        </w:tc>
        <w:tc>
          <w:tcPr>
            <w:tcW w:w="1417" w:type="dxa"/>
          </w:tcPr>
          <w:p>
            <w:pPr>
              <w:pStyle w:val="0"/>
              <w:jc w:val="center"/>
            </w:pPr>
            <w:r>
              <w:rPr>
                <w:sz w:val="20"/>
              </w:rPr>
              <w:t xml:space="preserve">1500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7</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4.07 "Налоговые расходы при применении упрощенной системы налогообложения"</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7</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"Поступление платежей при применении упрощенной системы налогообложения в областной бюджет Тверской области в отчетном периоде"</w:t>
            </w:r>
          </w:p>
        </w:tc>
        <w:tc>
          <w:tcPr>
            <w:tcW w:w="1304" w:type="dxa"/>
          </w:tcPr>
          <w:p>
            <w:pPr>
              <w:pStyle w:val="0"/>
              <w:jc w:val="center"/>
            </w:pPr>
            <w:r>
              <w:rPr>
                <w:sz w:val="20"/>
              </w:rPr>
              <w:t xml:space="preserve">млн.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3456,9</w:t>
            </w:r>
          </w:p>
        </w:tc>
        <w:tc>
          <w:tcPr>
            <w:tcW w:w="1247" w:type="dxa"/>
          </w:tcPr>
          <w:p>
            <w:pPr>
              <w:pStyle w:val="0"/>
              <w:jc w:val="center"/>
            </w:pPr>
            <w:r>
              <w:rPr>
                <w:sz w:val="20"/>
              </w:rPr>
              <w:t xml:space="preserve">4381,5</w:t>
            </w:r>
          </w:p>
        </w:tc>
        <w:tc>
          <w:tcPr>
            <w:tcW w:w="1247" w:type="dxa"/>
          </w:tcPr>
          <w:p>
            <w:pPr>
              <w:pStyle w:val="0"/>
              <w:jc w:val="center"/>
            </w:pPr>
            <w:r>
              <w:rPr>
                <w:sz w:val="20"/>
              </w:rPr>
              <w:t xml:space="preserve">5144,6</w:t>
            </w:r>
          </w:p>
        </w:tc>
        <w:tc>
          <w:tcPr>
            <w:tcW w:w="1247" w:type="dxa"/>
          </w:tcPr>
          <w:p>
            <w:pPr>
              <w:pStyle w:val="0"/>
              <w:jc w:val="center"/>
            </w:pPr>
            <w:r>
              <w:rPr>
                <w:sz w:val="20"/>
              </w:rPr>
              <w:t xml:space="preserve">6117,7</w:t>
            </w:r>
          </w:p>
        </w:tc>
        <w:tc>
          <w:tcPr>
            <w:tcW w:w="1247" w:type="dxa"/>
          </w:tcPr>
          <w:p>
            <w:pPr>
              <w:pStyle w:val="0"/>
              <w:jc w:val="center"/>
            </w:pPr>
            <w:r>
              <w:rPr>
                <w:sz w:val="20"/>
              </w:rPr>
              <w:t xml:space="preserve">6473,9</w:t>
            </w:r>
          </w:p>
        </w:tc>
        <w:tc>
          <w:tcPr>
            <w:tcW w:w="1247" w:type="dxa"/>
          </w:tcPr>
          <w:p>
            <w:pPr>
              <w:pStyle w:val="0"/>
              <w:jc w:val="center"/>
            </w:pPr>
            <w:r>
              <w:rPr>
                <w:sz w:val="20"/>
              </w:rPr>
              <w:t xml:space="preserve">6922,0</w:t>
            </w:r>
          </w:p>
        </w:tc>
        <w:tc>
          <w:tcPr>
            <w:tcW w:w="1417" w:type="dxa"/>
          </w:tcPr>
          <w:p>
            <w:pPr>
              <w:pStyle w:val="0"/>
              <w:jc w:val="center"/>
            </w:pPr>
            <w:r>
              <w:rPr>
                <w:sz w:val="20"/>
              </w:rPr>
              <w:t xml:space="preserve">32496,6</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7</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плательщиков налога при применении упрощенной системы налогообложения в Тверской области, нарастающим итогом"</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27730</w:t>
            </w:r>
          </w:p>
        </w:tc>
        <w:tc>
          <w:tcPr>
            <w:tcW w:w="1247" w:type="dxa"/>
          </w:tcPr>
          <w:p>
            <w:pPr>
              <w:pStyle w:val="0"/>
              <w:jc w:val="center"/>
            </w:pPr>
            <w:r>
              <w:rPr>
                <w:sz w:val="20"/>
              </w:rPr>
              <w:t xml:space="preserve">30697</w:t>
            </w:r>
          </w:p>
        </w:tc>
        <w:tc>
          <w:tcPr>
            <w:tcW w:w="1247" w:type="dxa"/>
          </w:tcPr>
          <w:p>
            <w:pPr>
              <w:pStyle w:val="0"/>
              <w:jc w:val="center"/>
            </w:pPr>
            <w:r>
              <w:rPr>
                <w:sz w:val="20"/>
              </w:rPr>
              <w:t xml:space="preserve">31829</w:t>
            </w:r>
          </w:p>
        </w:tc>
        <w:tc>
          <w:tcPr>
            <w:tcW w:w="1247" w:type="dxa"/>
          </w:tcPr>
          <w:p>
            <w:pPr>
              <w:pStyle w:val="0"/>
              <w:jc w:val="center"/>
            </w:pPr>
            <w:r>
              <w:rPr>
                <w:sz w:val="20"/>
              </w:rPr>
              <w:t xml:space="preserve">33420</w:t>
            </w:r>
          </w:p>
        </w:tc>
        <w:tc>
          <w:tcPr>
            <w:tcW w:w="1247" w:type="dxa"/>
          </w:tcPr>
          <w:p>
            <w:pPr>
              <w:pStyle w:val="0"/>
              <w:jc w:val="center"/>
            </w:pPr>
            <w:r>
              <w:rPr>
                <w:sz w:val="20"/>
              </w:rPr>
              <w:t xml:space="preserve">35091</w:t>
            </w:r>
          </w:p>
        </w:tc>
        <w:tc>
          <w:tcPr>
            <w:tcW w:w="1247" w:type="dxa"/>
          </w:tcPr>
          <w:p>
            <w:pPr>
              <w:pStyle w:val="0"/>
              <w:jc w:val="center"/>
            </w:pPr>
            <w:r>
              <w:rPr>
                <w:sz w:val="20"/>
              </w:rPr>
              <w:t xml:space="preserve">36845</w:t>
            </w:r>
          </w:p>
        </w:tc>
        <w:tc>
          <w:tcPr>
            <w:tcW w:w="1417" w:type="dxa"/>
          </w:tcPr>
          <w:p>
            <w:pPr>
              <w:pStyle w:val="0"/>
              <w:jc w:val="center"/>
            </w:pPr>
            <w:r>
              <w:rPr>
                <w:sz w:val="20"/>
              </w:rPr>
              <w:t xml:space="preserve">36845</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7</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"Объем налоговых расходов"</w:t>
            </w:r>
          </w:p>
        </w:tc>
        <w:tc>
          <w:tcPr>
            <w:tcW w:w="1304" w:type="dxa"/>
          </w:tcPr>
          <w:p>
            <w:pPr>
              <w:pStyle w:val="0"/>
              <w:jc w:val="center"/>
            </w:pPr>
            <w:r>
              <w:rPr>
                <w:sz w:val="20"/>
              </w:rPr>
              <w:t xml:space="preserve">млн.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132,2</w:t>
            </w:r>
          </w:p>
        </w:tc>
        <w:tc>
          <w:tcPr>
            <w:tcW w:w="1247" w:type="dxa"/>
          </w:tcPr>
          <w:p>
            <w:pPr>
              <w:pStyle w:val="0"/>
              <w:jc w:val="center"/>
            </w:pPr>
            <w:r>
              <w:rPr>
                <w:sz w:val="20"/>
              </w:rPr>
              <w:t xml:space="preserve">18,4</w:t>
            </w:r>
          </w:p>
        </w:tc>
        <w:tc>
          <w:tcPr>
            <w:tcW w:w="1247" w:type="dxa"/>
          </w:tcPr>
          <w:p>
            <w:pPr>
              <w:pStyle w:val="0"/>
              <w:jc w:val="center"/>
            </w:pPr>
            <w:r>
              <w:rPr>
                <w:sz w:val="20"/>
              </w:rPr>
              <w:t xml:space="preserve">61,7</w:t>
            </w:r>
          </w:p>
        </w:tc>
        <w:tc>
          <w:tcPr>
            <w:tcW w:w="1247" w:type="dxa"/>
          </w:tcPr>
          <w:p>
            <w:pPr>
              <w:pStyle w:val="0"/>
              <w:jc w:val="center"/>
            </w:pPr>
            <w:r>
              <w:rPr>
                <w:sz w:val="20"/>
              </w:rPr>
              <w:t xml:space="preserve">67,2</w:t>
            </w:r>
          </w:p>
        </w:tc>
        <w:tc>
          <w:tcPr>
            <w:tcW w:w="1247" w:type="dxa"/>
          </w:tcPr>
          <w:p>
            <w:pPr>
              <w:pStyle w:val="0"/>
              <w:jc w:val="center"/>
            </w:pPr>
            <w:r>
              <w:rPr>
                <w:sz w:val="20"/>
              </w:rPr>
              <w:t xml:space="preserve">70,3</w:t>
            </w:r>
          </w:p>
        </w:tc>
        <w:tc>
          <w:tcPr>
            <w:tcW w:w="1247" w:type="dxa"/>
          </w:tcPr>
          <w:p>
            <w:pPr>
              <w:pStyle w:val="0"/>
              <w:jc w:val="center"/>
            </w:pPr>
            <w:r>
              <w:rPr>
                <w:sz w:val="20"/>
              </w:rPr>
              <w:t xml:space="preserve">73,1</w:t>
            </w:r>
          </w:p>
        </w:tc>
        <w:tc>
          <w:tcPr>
            <w:tcW w:w="1417" w:type="dxa"/>
          </w:tcPr>
          <w:p>
            <w:pPr>
              <w:pStyle w:val="0"/>
              <w:jc w:val="center"/>
            </w:pPr>
            <w:r>
              <w:rPr>
                <w:sz w:val="20"/>
              </w:rPr>
              <w:t xml:space="preserve">422,9</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8</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4.08 "Введение инвестиционного налогового вычета по налогу на прибыль организаций на территории Тверской области"</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8</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налогоплательщиков, воспользовавшихся правом на применение инвестиционного налогового вычета по налогу на прибыль организаций за отчетный период"</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0</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4</w:t>
            </w:r>
          </w:p>
        </w:tc>
        <w:tc>
          <w:tcPr>
            <w:tcW w:w="1247" w:type="dxa"/>
          </w:tcPr>
          <w:p>
            <w:pPr>
              <w:pStyle w:val="0"/>
              <w:jc w:val="center"/>
            </w:pPr>
            <w:r>
              <w:rPr>
                <w:sz w:val="20"/>
              </w:rPr>
              <w:t xml:space="preserve">4</w:t>
            </w:r>
          </w:p>
        </w:tc>
        <w:tc>
          <w:tcPr>
            <w:tcW w:w="1247" w:type="dxa"/>
          </w:tcPr>
          <w:p>
            <w:pPr>
              <w:pStyle w:val="0"/>
              <w:jc w:val="center"/>
            </w:pPr>
            <w:r>
              <w:rPr>
                <w:sz w:val="20"/>
              </w:rPr>
              <w:t xml:space="preserve">4</w:t>
            </w:r>
          </w:p>
        </w:tc>
        <w:tc>
          <w:tcPr>
            <w:tcW w:w="1417" w:type="dxa"/>
          </w:tcPr>
          <w:p>
            <w:pPr>
              <w:pStyle w:val="0"/>
              <w:jc w:val="center"/>
            </w:pPr>
            <w:r>
              <w:rPr>
                <w:sz w:val="20"/>
              </w:rPr>
              <w:t xml:space="preserve">14</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8</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"Объем налоговых расходов"</w:t>
            </w:r>
          </w:p>
        </w:tc>
        <w:tc>
          <w:tcPr>
            <w:tcW w:w="1304" w:type="dxa"/>
          </w:tcPr>
          <w:p>
            <w:pPr>
              <w:pStyle w:val="0"/>
              <w:jc w:val="center"/>
            </w:pPr>
            <w:r>
              <w:rPr>
                <w:sz w:val="20"/>
              </w:rPr>
              <w:t xml:space="preserve">млн.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0</w:t>
            </w:r>
          </w:p>
        </w:tc>
        <w:tc>
          <w:tcPr>
            <w:tcW w:w="1247" w:type="dxa"/>
          </w:tcPr>
          <w:p>
            <w:pPr>
              <w:pStyle w:val="0"/>
              <w:jc w:val="center"/>
            </w:pPr>
            <w:r>
              <w:rPr>
                <w:sz w:val="20"/>
              </w:rPr>
              <w:t xml:space="preserve">35,4</w:t>
            </w:r>
          </w:p>
        </w:tc>
        <w:tc>
          <w:tcPr>
            <w:tcW w:w="1247" w:type="dxa"/>
          </w:tcPr>
          <w:p>
            <w:pPr>
              <w:pStyle w:val="0"/>
              <w:jc w:val="center"/>
            </w:pPr>
            <w:r>
              <w:rPr>
                <w:sz w:val="20"/>
              </w:rPr>
              <w:t xml:space="preserve">27,6</w:t>
            </w:r>
          </w:p>
        </w:tc>
        <w:tc>
          <w:tcPr>
            <w:tcW w:w="1247" w:type="dxa"/>
          </w:tcPr>
          <w:p>
            <w:pPr>
              <w:pStyle w:val="0"/>
              <w:jc w:val="center"/>
            </w:pPr>
            <w:r>
              <w:rPr>
                <w:sz w:val="20"/>
              </w:rPr>
              <w:t xml:space="preserve">181,5</w:t>
            </w:r>
          </w:p>
        </w:tc>
        <w:tc>
          <w:tcPr>
            <w:tcW w:w="1247" w:type="dxa"/>
          </w:tcPr>
          <w:p>
            <w:pPr>
              <w:pStyle w:val="0"/>
              <w:jc w:val="center"/>
            </w:pPr>
            <w:r>
              <w:rPr>
                <w:sz w:val="20"/>
              </w:rPr>
              <w:t xml:space="preserve">253,1</w:t>
            </w:r>
          </w:p>
        </w:tc>
        <w:tc>
          <w:tcPr>
            <w:tcW w:w="1247" w:type="dxa"/>
          </w:tcPr>
          <w:p>
            <w:pPr>
              <w:pStyle w:val="0"/>
              <w:jc w:val="center"/>
            </w:pPr>
            <w:r>
              <w:rPr>
                <w:sz w:val="20"/>
              </w:rPr>
              <w:t xml:space="preserve">323,1</w:t>
            </w:r>
          </w:p>
        </w:tc>
        <w:tc>
          <w:tcPr>
            <w:tcW w:w="1417" w:type="dxa"/>
          </w:tcPr>
          <w:p>
            <w:pPr>
              <w:pStyle w:val="0"/>
              <w:jc w:val="center"/>
            </w:pPr>
            <w:r>
              <w:rPr>
                <w:sz w:val="20"/>
              </w:rPr>
              <w:t xml:space="preserve">820,7</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8</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"Положительная динамика совокупного бюджетного эффекта (самоокупаемости) налоговых расходов"</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8</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2" w:type="dxa"/>
          </w:tcPr>
          <w:p>
            <w:pPr>
              <w:pStyle w:val="0"/>
            </w:pPr>
            <w:r>
              <w:rPr>
                <w:sz w:val="20"/>
              </w:rPr>
              <w:t xml:space="preserve">Показатель 4 "Чистые приведенные налоговые поступления от льготируемых организаций"</w:t>
            </w:r>
          </w:p>
        </w:tc>
        <w:tc>
          <w:tcPr>
            <w:tcW w:w="1304" w:type="dxa"/>
          </w:tcPr>
          <w:p>
            <w:pPr>
              <w:pStyle w:val="0"/>
              <w:jc w:val="center"/>
            </w:pPr>
            <w:r>
              <w:rPr>
                <w:sz w:val="20"/>
              </w:rPr>
              <w:t xml:space="preserve">млн.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0</w:t>
            </w:r>
          </w:p>
        </w:tc>
        <w:tc>
          <w:tcPr>
            <w:tcW w:w="1247" w:type="dxa"/>
          </w:tcPr>
          <w:p>
            <w:pPr>
              <w:pStyle w:val="0"/>
              <w:jc w:val="center"/>
            </w:pPr>
            <w:r>
              <w:rPr>
                <w:sz w:val="20"/>
              </w:rPr>
              <w:t xml:space="preserve">66,8</w:t>
            </w:r>
          </w:p>
        </w:tc>
        <w:tc>
          <w:tcPr>
            <w:tcW w:w="1247" w:type="dxa"/>
          </w:tcPr>
          <w:p>
            <w:pPr>
              <w:pStyle w:val="0"/>
              <w:jc w:val="center"/>
            </w:pPr>
            <w:r>
              <w:rPr>
                <w:sz w:val="20"/>
              </w:rPr>
              <w:t xml:space="preserve">50,3</w:t>
            </w:r>
          </w:p>
        </w:tc>
        <w:tc>
          <w:tcPr>
            <w:tcW w:w="1247" w:type="dxa"/>
          </w:tcPr>
          <w:p>
            <w:pPr>
              <w:pStyle w:val="0"/>
              <w:jc w:val="center"/>
            </w:pPr>
            <w:r>
              <w:rPr>
                <w:sz w:val="20"/>
              </w:rPr>
              <w:t xml:space="preserve">366,4</w:t>
            </w:r>
          </w:p>
        </w:tc>
        <w:tc>
          <w:tcPr>
            <w:tcW w:w="1247" w:type="dxa"/>
          </w:tcPr>
          <w:p>
            <w:pPr>
              <w:pStyle w:val="0"/>
              <w:jc w:val="center"/>
            </w:pPr>
            <w:r>
              <w:rPr>
                <w:sz w:val="20"/>
              </w:rPr>
              <w:t xml:space="preserve">754</w:t>
            </w:r>
          </w:p>
        </w:tc>
        <w:tc>
          <w:tcPr>
            <w:tcW w:w="1247" w:type="dxa"/>
          </w:tcPr>
          <w:p>
            <w:pPr>
              <w:pStyle w:val="0"/>
              <w:jc w:val="center"/>
            </w:pPr>
            <w:r>
              <w:rPr>
                <w:sz w:val="20"/>
              </w:rPr>
              <w:t xml:space="preserve">932,8</w:t>
            </w:r>
          </w:p>
        </w:tc>
        <w:tc>
          <w:tcPr>
            <w:tcW w:w="1417" w:type="dxa"/>
          </w:tcPr>
          <w:p>
            <w:pPr>
              <w:pStyle w:val="0"/>
              <w:jc w:val="center"/>
            </w:pPr>
            <w:r>
              <w:rPr>
                <w:sz w:val="20"/>
              </w:rPr>
              <w:t xml:space="preserve">2170,30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9</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4.09 "Налоговые расходы при применении патентной системы налогообложения"</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9</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"Поступление платежей при применении патентной системы налогообложения в консолидированный бюджет Тверской области в отчетном периоде"</w:t>
            </w:r>
          </w:p>
        </w:tc>
        <w:tc>
          <w:tcPr>
            <w:tcW w:w="1304" w:type="dxa"/>
          </w:tcPr>
          <w:p>
            <w:pPr>
              <w:pStyle w:val="0"/>
              <w:jc w:val="center"/>
            </w:pPr>
            <w:r>
              <w:rPr>
                <w:sz w:val="20"/>
              </w:rPr>
              <w:t xml:space="preserve">млн.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101,6</w:t>
            </w:r>
          </w:p>
        </w:tc>
        <w:tc>
          <w:tcPr>
            <w:tcW w:w="1247" w:type="dxa"/>
          </w:tcPr>
          <w:p>
            <w:pPr>
              <w:pStyle w:val="0"/>
              <w:jc w:val="center"/>
            </w:pPr>
            <w:r>
              <w:rPr>
                <w:sz w:val="20"/>
              </w:rPr>
              <w:t xml:space="preserve">176,3</w:t>
            </w:r>
          </w:p>
        </w:tc>
        <w:tc>
          <w:tcPr>
            <w:tcW w:w="1247" w:type="dxa"/>
          </w:tcPr>
          <w:p>
            <w:pPr>
              <w:pStyle w:val="0"/>
              <w:jc w:val="center"/>
            </w:pPr>
            <w:r>
              <w:rPr>
                <w:sz w:val="20"/>
              </w:rPr>
              <w:t xml:space="preserve">183,4</w:t>
            </w:r>
          </w:p>
        </w:tc>
        <w:tc>
          <w:tcPr>
            <w:tcW w:w="1247" w:type="dxa"/>
          </w:tcPr>
          <w:p>
            <w:pPr>
              <w:pStyle w:val="0"/>
              <w:jc w:val="center"/>
            </w:pPr>
            <w:r>
              <w:rPr>
                <w:sz w:val="20"/>
              </w:rPr>
              <w:t xml:space="preserve">281,4</w:t>
            </w:r>
          </w:p>
        </w:tc>
        <w:tc>
          <w:tcPr>
            <w:tcW w:w="1247" w:type="dxa"/>
          </w:tcPr>
          <w:p>
            <w:pPr>
              <w:pStyle w:val="0"/>
              <w:jc w:val="center"/>
            </w:pPr>
            <w:r>
              <w:rPr>
                <w:sz w:val="20"/>
              </w:rPr>
              <w:t xml:space="preserve">301,7</w:t>
            </w:r>
          </w:p>
        </w:tc>
        <w:tc>
          <w:tcPr>
            <w:tcW w:w="1247" w:type="dxa"/>
          </w:tcPr>
          <w:p>
            <w:pPr>
              <w:pStyle w:val="0"/>
              <w:jc w:val="center"/>
            </w:pPr>
            <w:r>
              <w:rPr>
                <w:sz w:val="20"/>
              </w:rPr>
              <w:t xml:space="preserve">323,2</w:t>
            </w:r>
          </w:p>
        </w:tc>
        <w:tc>
          <w:tcPr>
            <w:tcW w:w="1417" w:type="dxa"/>
          </w:tcPr>
          <w:p>
            <w:pPr>
              <w:pStyle w:val="0"/>
              <w:jc w:val="center"/>
            </w:pPr>
            <w:r>
              <w:rPr>
                <w:sz w:val="20"/>
              </w:rPr>
              <w:t xml:space="preserve">1367,60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9</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плательщиков налога при применении патентной системы налогообложения в Тверской области, нарастающим итогом"</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2717</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2717</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9</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"Объем налоговых расходов"</w:t>
            </w:r>
          </w:p>
        </w:tc>
        <w:tc>
          <w:tcPr>
            <w:tcW w:w="1304" w:type="dxa"/>
          </w:tcPr>
          <w:p>
            <w:pPr>
              <w:pStyle w:val="0"/>
              <w:jc w:val="center"/>
            </w:pPr>
            <w:r>
              <w:rPr>
                <w:sz w:val="20"/>
              </w:rPr>
              <w:t xml:space="preserve">млн.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0,351</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1</w:t>
            </w:r>
          </w:p>
        </w:tc>
        <w:tc>
          <w:tcPr>
            <w:tcW w:w="454" w:type="dxa"/>
          </w:tcPr>
          <w:p>
            <w:pPr>
              <w:pStyle w:val="0"/>
              <w:jc w:val="center"/>
            </w:pPr>
            <w:r>
              <w:rPr>
                <w:sz w:val="20"/>
              </w:rPr>
              <w:t xml:space="preserve">0</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4.10 "Налоговые расходы при применении налога на имущество организаций"</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1</w:t>
            </w:r>
          </w:p>
        </w:tc>
        <w:tc>
          <w:tcPr>
            <w:tcW w:w="454" w:type="dxa"/>
          </w:tcPr>
          <w:p>
            <w:pPr>
              <w:pStyle w:val="0"/>
              <w:jc w:val="center"/>
            </w:pPr>
            <w:r>
              <w:rPr>
                <w:sz w:val="20"/>
              </w:rPr>
              <w:t xml:space="preserve">0</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"Недополученные доходы по резидентам инновационно-промышленного парка Тверской области, резидентам экотехнопарка Тверской области в отношении принадлежащего им имущества, расположенного на территории инновационно-промышленного парка Тверской области, экотехнопарка Тверской области"</w:t>
            </w:r>
          </w:p>
        </w:tc>
        <w:tc>
          <w:tcPr>
            <w:tcW w:w="1304" w:type="dxa"/>
          </w:tcPr>
          <w:p>
            <w:pPr>
              <w:pStyle w:val="0"/>
              <w:jc w:val="center"/>
            </w:pPr>
            <w:r>
              <w:rPr>
                <w:sz w:val="20"/>
              </w:rPr>
              <w:t xml:space="preserve">млн.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0,0</w:t>
            </w:r>
          </w:p>
        </w:tc>
        <w:tc>
          <w:tcPr>
            <w:tcW w:w="1247" w:type="dxa"/>
          </w:tcPr>
          <w:p>
            <w:pPr>
              <w:pStyle w:val="0"/>
              <w:jc w:val="center"/>
            </w:pPr>
            <w:r>
              <w:rPr>
                <w:sz w:val="20"/>
              </w:rPr>
              <w:t xml:space="preserve">4,3</w:t>
            </w:r>
          </w:p>
        </w:tc>
        <w:tc>
          <w:tcPr>
            <w:tcW w:w="1247" w:type="dxa"/>
          </w:tcPr>
          <w:p>
            <w:pPr>
              <w:pStyle w:val="0"/>
              <w:jc w:val="center"/>
            </w:pPr>
            <w:r>
              <w:rPr>
                <w:sz w:val="20"/>
              </w:rPr>
              <w:t xml:space="preserve">6,2</w:t>
            </w:r>
          </w:p>
        </w:tc>
        <w:tc>
          <w:tcPr>
            <w:tcW w:w="1247" w:type="dxa"/>
          </w:tcPr>
          <w:p>
            <w:pPr>
              <w:pStyle w:val="0"/>
              <w:jc w:val="center"/>
            </w:pPr>
            <w:r>
              <w:rPr>
                <w:sz w:val="20"/>
              </w:rPr>
              <w:t xml:space="preserve">6,0</w:t>
            </w:r>
          </w:p>
        </w:tc>
        <w:tc>
          <w:tcPr>
            <w:tcW w:w="1417" w:type="dxa"/>
          </w:tcPr>
          <w:p>
            <w:pPr>
              <w:pStyle w:val="0"/>
              <w:jc w:val="center"/>
            </w:pPr>
            <w:r>
              <w:rPr>
                <w:sz w:val="20"/>
              </w:rPr>
              <w:t xml:space="preserve">16,5</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1</w:t>
            </w:r>
          </w:p>
        </w:tc>
        <w:tc>
          <w:tcPr>
            <w:tcW w:w="454" w:type="dxa"/>
          </w:tcPr>
          <w:p>
            <w:pPr>
              <w:pStyle w:val="0"/>
              <w:jc w:val="center"/>
            </w:pPr>
            <w:r>
              <w:rPr>
                <w:sz w:val="20"/>
              </w:rPr>
              <w:t xml:space="preserve">0</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"Положительная динамика совокупного бюджетного эффекта (самоокупаемости) налоговых расходов"</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1</w:t>
            </w:r>
          </w:p>
        </w:tc>
        <w:tc>
          <w:tcPr>
            <w:tcW w:w="454" w:type="dxa"/>
          </w:tcPr>
          <w:p>
            <w:pPr>
              <w:pStyle w:val="0"/>
              <w:jc w:val="center"/>
            </w:pPr>
            <w:r>
              <w:rPr>
                <w:sz w:val="20"/>
              </w:rPr>
              <w:t xml:space="preserve">0</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"Чистые приведенные налоговые поступления от льготируемых организаций"</w:t>
            </w:r>
          </w:p>
        </w:tc>
        <w:tc>
          <w:tcPr>
            <w:tcW w:w="1304" w:type="dxa"/>
          </w:tcPr>
          <w:p>
            <w:pPr>
              <w:pStyle w:val="0"/>
              <w:jc w:val="center"/>
            </w:pPr>
            <w:r>
              <w:rPr>
                <w:sz w:val="20"/>
              </w:rPr>
              <w:t xml:space="preserve">млн.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0</w:t>
            </w:r>
          </w:p>
        </w:tc>
        <w:tc>
          <w:tcPr>
            <w:tcW w:w="1247" w:type="dxa"/>
          </w:tcPr>
          <w:p>
            <w:pPr>
              <w:pStyle w:val="0"/>
              <w:jc w:val="center"/>
            </w:pPr>
            <w:r>
              <w:rPr>
                <w:sz w:val="20"/>
              </w:rPr>
              <w:t xml:space="preserve">17,5</w:t>
            </w:r>
          </w:p>
        </w:tc>
        <w:tc>
          <w:tcPr>
            <w:tcW w:w="1247" w:type="dxa"/>
          </w:tcPr>
          <w:p>
            <w:pPr>
              <w:pStyle w:val="0"/>
              <w:jc w:val="center"/>
            </w:pPr>
            <w:r>
              <w:rPr>
                <w:sz w:val="20"/>
              </w:rPr>
              <w:t xml:space="preserve">22,5</w:t>
            </w:r>
          </w:p>
        </w:tc>
        <w:tc>
          <w:tcPr>
            <w:tcW w:w="1247" w:type="dxa"/>
          </w:tcPr>
          <w:p>
            <w:pPr>
              <w:pStyle w:val="0"/>
              <w:jc w:val="center"/>
            </w:pPr>
            <w:r>
              <w:rPr>
                <w:sz w:val="20"/>
              </w:rPr>
              <w:t xml:space="preserve">25,4</w:t>
            </w:r>
          </w:p>
        </w:tc>
        <w:tc>
          <w:tcPr>
            <w:tcW w:w="1247" w:type="dxa"/>
          </w:tcPr>
          <w:p>
            <w:pPr>
              <w:pStyle w:val="0"/>
              <w:jc w:val="center"/>
            </w:pPr>
            <w:r>
              <w:rPr>
                <w:sz w:val="20"/>
              </w:rPr>
              <w:t xml:space="preserve">31,6</w:t>
            </w:r>
          </w:p>
        </w:tc>
        <w:tc>
          <w:tcPr>
            <w:tcW w:w="1247" w:type="dxa"/>
          </w:tcPr>
          <w:p>
            <w:pPr>
              <w:pStyle w:val="0"/>
              <w:jc w:val="center"/>
            </w:pPr>
            <w:r>
              <w:rPr>
                <w:sz w:val="20"/>
              </w:rPr>
              <w:t xml:space="preserve">40,3</w:t>
            </w:r>
          </w:p>
        </w:tc>
        <w:tc>
          <w:tcPr>
            <w:tcW w:w="1417" w:type="dxa"/>
          </w:tcPr>
          <w:p>
            <w:pPr>
              <w:pStyle w:val="0"/>
              <w:jc w:val="center"/>
            </w:pPr>
            <w:r>
              <w:rPr>
                <w:sz w:val="20"/>
              </w:rPr>
              <w:t xml:space="preserve">137,3</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1</w:t>
            </w:r>
          </w:p>
        </w:tc>
        <w:tc>
          <w:tcPr>
            <w:tcW w:w="454" w:type="dxa"/>
          </w:tcPr>
          <w:p>
            <w:pPr>
              <w:pStyle w:val="0"/>
              <w:jc w:val="center"/>
            </w:pPr>
            <w:r>
              <w:rPr>
                <w:sz w:val="20"/>
              </w:rPr>
              <w:t xml:space="preserve">0</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2" w:type="dxa"/>
          </w:tcPr>
          <w:p>
            <w:pPr>
              <w:pStyle w:val="0"/>
            </w:pPr>
            <w:r>
              <w:rPr>
                <w:sz w:val="20"/>
              </w:rPr>
              <w:t xml:space="preserve">Показатель 4 "Недополученные доходы по организациям - резидентам территории опережающего социально-экономического развития, созданной на территории Тверской области, в отношении недвижимого имущества, учитываемого на балансе организации - резидента территории опережающего социально-экономического развития, созданного или приобретенного в целях ведения деятельности на территории опережающего социально-экономического развития в рамках соглашения об осуществлении деятельности и расположенного на территории опережающего социально-экономического развития, за исключением недвижимого имущества, приобретенного этими организациями в результате их реорганизации, и недвижимого имущества, приобретенного этими организациями у лиц, являющихся взаимозависимыми и (или) аффилированными по отношению к таким организациям"</w:t>
            </w:r>
          </w:p>
        </w:tc>
        <w:tc>
          <w:tcPr>
            <w:tcW w:w="1304" w:type="dxa"/>
          </w:tcPr>
          <w:p>
            <w:pPr>
              <w:pStyle w:val="0"/>
              <w:jc w:val="center"/>
            </w:pPr>
            <w:r>
              <w:rPr>
                <w:sz w:val="20"/>
              </w:rPr>
              <w:t xml:space="preserve">млн.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1</w:t>
            </w:r>
          </w:p>
        </w:tc>
        <w:tc>
          <w:tcPr>
            <w:tcW w:w="454" w:type="dxa"/>
          </w:tcPr>
          <w:p>
            <w:pPr>
              <w:pStyle w:val="0"/>
              <w:jc w:val="center"/>
            </w:pPr>
            <w:r>
              <w:rPr>
                <w:sz w:val="20"/>
              </w:rPr>
              <w:t xml:space="preserve">1</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4.11 "Мониторинг актуализации "дорожных карт" по целевым </w:t>
            </w:r>
            <w:hyperlink w:history="0" r:id="rId210" w:tooltip="Распоряжение Правительства РФ от 31.01.2017 N 147-р (ред. от 01.07.2023) &lt;О целевых моделях упрощения процедур ведения бизнеса и повышения инвестиционной привлекательности субъектов Российской Федерации&gt; (вместе с &quot;Методическими рекомендациями по внедрению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quot;) ------------ Недействующая редакция {КонсультантПлюс}">
              <w:r>
                <w:rPr>
                  <w:sz w:val="20"/>
                  <w:color w:val="0000ff"/>
                </w:rPr>
                <w:t xml:space="preserve">моделям</w:t>
              </w:r>
            </w:hyperlink>
            <w:r>
              <w:rPr>
                <w:sz w:val="20"/>
              </w:rPr>
              <w:t xml:space="preserve"> упрощения процедур ведения бизнеса и повышения инвестиционной привлекательности субъектов Российской Федерации, утвержденным распоряжением Правительства Российской Федерации от 31.01.2017 N 147-р"</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1</w:t>
            </w:r>
          </w:p>
        </w:tc>
        <w:tc>
          <w:tcPr>
            <w:tcW w:w="454" w:type="dxa"/>
          </w:tcPr>
          <w:p>
            <w:pPr>
              <w:pStyle w:val="0"/>
              <w:jc w:val="center"/>
            </w:pPr>
            <w:r>
              <w:rPr>
                <w:sz w:val="20"/>
              </w:rPr>
              <w:t xml:space="preserve">1</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актуализированных "дорожных карт" по внедрению целевых моделей"</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8</w:t>
            </w:r>
          </w:p>
        </w:tc>
        <w:tc>
          <w:tcPr>
            <w:tcW w:w="1247" w:type="dxa"/>
          </w:tcPr>
          <w:p>
            <w:pPr>
              <w:pStyle w:val="0"/>
              <w:jc w:val="center"/>
            </w:pPr>
            <w:r>
              <w:rPr>
                <w:sz w:val="20"/>
              </w:rPr>
              <w:t xml:space="preserve">5</w:t>
            </w:r>
          </w:p>
        </w:tc>
        <w:tc>
          <w:tcPr>
            <w:tcW w:w="1247" w:type="dxa"/>
          </w:tcPr>
          <w:p>
            <w:pPr>
              <w:pStyle w:val="0"/>
              <w:jc w:val="center"/>
            </w:pPr>
            <w:r>
              <w:rPr>
                <w:sz w:val="20"/>
              </w:rPr>
              <w:t xml:space="preserve">6</w:t>
            </w:r>
          </w:p>
        </w:tc>
        <w:tc>
          <w:tcPr>
            <w:tcW w:w="1247" w:type="dxa"/>
          </w:tcPr>
          <w:p>
            <w:pPr>
              <w:pStyle w:val="0"/>
              <w:jc w:val="center"/>
            </w:pPr>
            <w:r>
              <w:rPr>
                <w:sz w:val="20"/>
              </w:rPr>
              <w:t xml:space="preserve">6</w:t>
            </w:r>
          </w:p>
        </w:tc>
        <w:tc>
          <w:tcPr>
            <w:tcW w:w="1247" w:type="dxa"/>
          </w:tcPr>
          <w:p>
            <w:pPr>
              <w:pStyle w:val="0"/>
              <w:jc w:val="center"/>
            </w:pPr>
            <w:r>
              <w:rPr>
                <w:sz w:val="20"/>
              </w:rPr>
              <w:t xml:space="preserve">6</w:t>
            </w:r>
          </w:p>
        </w:tc>
        <w:tc>
          <w:tcPr>
            <w:tcW w:w="1247" w:type="dxa"/>
          </w:tcPr>
          <w:p>
            <w:pPr>
              <w:pStyle w:val="0"/>
              <w:jc w:val="center"/>
            </w:pPr>
            <w:r>
              <w:rPr>
                <w:sz w:val="20"/>
              </w:rPr>
              <w:t xml:space="preserve">6</w:t>
            </w:r>
          </w:p>
        </w:tc>
        <w:tc>
          <w:tcPr>
            <w:tcW w:w="1417" w:type="dxa"/>
          </w:tcPr>
          <w:p>
            <w:pPr>
              <w:pStyle w:val="0"/>
              <w:jc w:val="center"/>
            </w:pPr>
            <w:r>
              <w:rPr>
                <w:sz w:val="20"/>
              </w:rPr>
              <w:t xml:space="preserve">6</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1</w:t>
            </w:r>
          </w:p>
        </w:tc>
        <w:tc>
          <w:tcPr>
            <w:tcW w:w="454" w:type="dxa"/>
          </w:tcPr>
          <w:p>
            <w:pPr>
              <w:pStyle w:val="0"/>
              <w:jc w:val="center"/>
            </w:pPr>
            <w:r>
              <w:rPr>
                <w:sz w:val="20"/>
              </w:rPr>
              <w:t xml:space="preserve">2</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4.12 "Актуализация текущих значений показателей целевых </w:t>
            </w:r>
            <w:hyperlink w:history="0" r:id="rId211" w:tooltip="Распоряжение Правительства РФ от 31.01.2017 N 147-р (ред. от 01.07.2023) &lt;О целевых моделях упрощения процедур ведения бизнеса и повышения инвестиционной привлекательности субъектов Российской Федерации&gt; (вместе с &quot;Методическими рекомендациями по внедрению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quot;) ------------ Недействующая редакция {КонсультантПлюс}">
              <w:r>
                <w:rPr>
                  <w:sz w:val="20"/>
                  <w:color w:val="0000ff"/>
                </w:rPr>
                <w:t xml:space="preserve">моделей</w:t>
              </w:r>
            </w:hyperlink>
            <w:r>
              <w:rPr>
                <w:sz w:val="20"/>
              </w:rPr>
              <w:t xml:space="preserve"> упрощения процедур ведения бизнеса и повышения инвестиционной привлекательности субъектов Российской Федерации, утвержденных распоряжением Правительства Российской Федерации от 31.01.2017 N 147-р"</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1</w:t>
            </w:r>
          </w:p>
        </w:tc>
        <w:tc>
          <w:tcPr>
            <w:tcW w:w="454" w:type="dxa"/>
          </w:tcPr>
          <w:p>
            <w:pPr>
              <w:pStyle w:val="0"/>
              <w:jc w:val="center"/>
            </w:pPr>
            <w:r>
              <w:rPr>
                <w:sz w:val="20"/>
              </w:rPr>
              <w:t xml:space="preserve">2</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текущих значений показателей целевых моделей, представленных ответственными исполнительными органами Тверской области"</w:t>
            </w:r>
          </w:p>
        </w:tc>
        <w:tc>
          <w:tcPr>
            <w:tcW w:w="1304" w:type="dxa"/>
          </w:tcPr>
          <w:p>
            <w:pPr>
              <w:pStyle w:val="0"/>
              <w:jc w:val="center"/>
            </w:pPr>
            <w:r>
              <w:rPr>
                <w:sz w:val="20"/>
              </w:rPr>
              <w:t xml:space="preserve">%</w:t>
            </w:r>
          </w:p>
        </w:tc>
        <w:tc>
          <w:tcPr>
            <w:tcW w:w="1531" w:type="dxa"/>
          </w:tcPr>
          <w:p>
            <w:pPr>
              <w:pStyle w:val="0"/>
              <w:jc w:val="center"/>
            </w:pPr>
            <w:r>
              <w:rPr>
                <w:sz w:val="20"/>
              </w:rPr>
              <w:t xml:space="preserve">x</w:t>
            </w:r>
          </w:p>
        </w:tc>
        <w:tc>
          <w:tcPr>
            <w:tcW w:w="1247" w:type="dxa"/>
          </w:tcPr>
          <w:p>
            <w:pPr>
              <w:pStyle w:val="0"/>
              <w:jc w:val="center"/>
            </w:pPr>
            <w:r>
              <w:rPr>
                <w:sz w:val="20"/>
              </w:rPr>
              <w:t xml:space="preserve">100,0</w:t>
            </w:r>
          </w:p>
        </w:tc>
        <w:tc>
          <w:tcPr>
            <w:tcW w:w="1247" w:type="dxa"/>
          </w:tcPr>
          <w:p>
            <w:pPr>
              <w:pStyle w:val="0"/>
              <w:jc w:val="center"/>
            </w:pPr>
            <w:r>
              <w:rPr>
                <w:sz w:val="20"/>
              </w:rPr>
              <w:t xml:space="preserve">100,0</w:t>
            </w:r>
          </w:p>
        </w:tc>
        <w:tc>
          <w:tcPr>
            <w:tcW w:w="1247" w:type="dxa"/>
          </w:tcPr>
          <w:p>
            <w:pPr>
              <w:pStyle w:val="0"/>
              <w:jc w:val="center"/>
            </w:pPr>
            <w:r>
              <w:rPr>
                <w:sz w:val="20"/>
              </w:rPr>
              <w:t xml:space="preserve">100,0</w:t>
            </w:r>
          </w:p>
        </w:tc>
        <w:tc>
          <w:tcPr>
            <w:tcW w:w="1247" w:type="dxa"/>
          </w:tcPr>
          <w:p>
            <w:pPr>
              <w:pStyle w:val="0"/>
              <w:jc w:val="center"/>
            </w:pPr>
            <w:r>
              <w:rPr>
                <w:sz w:val="20"/>
              </w:rPr>
              <w:t xml:space="preserve">100,0</w:t>
            </w:r>
          </w:p>
        </w:tc>
        <w:tc>
          <w:tcPr>
            <w:tcW w:w="1247" w:type="dxa"/>
          </w:tcPr>
          <w:p>
            <w:pPr>
              <w:pStyle w:val="0"/>
              <w:jc w:val="center"/>
            </w:pPr>
            <w:r>
              <w:rPr>
                <w:sz w:val="20"/>
              </w:rPr>
              <w:t xml:space="preserve">100,0</w:t>
            </w:r>
          </w:p>
        </w:tc>
        <w:tc>
          <w:tcPr>
            <w:tcW w:w="1247" w:type="dxa"/>
          </w:tcPr>
          <w:p>
            <w:pPr>
              <w:pStyle w:val="0"/>
              <w:jc w:val="center"/>
            </w:pPr>
            <w:r>
              <w:rPr>
                <w:sz w:val="20"/>
              </w:rPr>
              <w:t xml:space="preserve">100,0</w:t>
            </w:r>
          </w:p>
        </w:tc>
        <w:tc>
          <w:tcPr>
            <w:tcW w:w="1417" w:type="dxa"/>
          </w:tcPr>
          <w:p>
            <w:pPr>
              <w:pStyle w:val="0"/>
              <w:jc w:val="center"/>
            </w:pPr>
            <w:r>
              <w:rPr>
                <w:sz w:val="20"/>
              </w:rPr>
              <w:t xml:space="preserve">100,0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4.13 "Обеспечение внедрения в Тверской области целевой </w:t>
            </w:r>
            <w:hyperlink w:history="0" r:id="rId212" w:tooltip="Распоряжение Правительства РФ от 31.01.2017 N 147-р (ред. от 01.07.2023) &lt;О целевых моделях упрощения процедур ведения бизнеса и повышения инвестиционной привлекательности субъектов Российской Федерации&gt; (вместе с &quot;Методическими рекомендациями по внедрению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quot;) ------------ Недействующая редакция {КонсультантПлюс}">
              <w:r>
                <w:rPr>
                  <w:sz w:val="20"/>
                  <w:color w:val="0000ff"/>
                </w:rPr>
                <w:t xml:space="preserve">модели</w:t>
              </w:r>
            </w:hyperlink>
            <w:r>
              <w:rPr>
                <w:sz w:val="20"/>
              </w:rPr>
              <w:t xml:space="preserve"> упрощения процедур ведения бизнеса и повышения инвестиционной привлекательности субъектов Российской Федерации "Поддержка малого и среднего предпринимательства", утвержденной распоряжением Правительства Российской Федерации от 31.01.2017 N 147-р"</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показателей целевой </w:t>
            </w:r>
            <w:hyperlink w:history="0" r:id="rId213" w:tooltip="Распоряжение Правительства РФ от 31.01.2017 N 147-р (ред. от 01.07.2023) &lt;О целевых моделях упрощения процедур ведения бизнеса и повышения инвестиционной привлекательности субъектов Российской Федерации&gt; (вместе с &quot;Методическими рекомендациями по внедрению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quot;) ------------ Недействующая редакция {КонсультантПлюс}">
              <w:r>
                <w:rPr>
                  <w:sz w:val="20"/>
                  <w:color w:val="0000ff"/>
                </w:rPr>
                <w:t xml:space="preserve">модели</w:t>
              </w:r>
            </w:hyperlink>
            <w:r>
              <w:rPr>
                <w:sz w:val="20"/>
              </w:rPr>
              <w:t xml:space="preserve"> "Поддержка малого и среднего предпринимательства", утвержденной распоряжением Правительства Российской Федерации от 31.01.2017 N 147-р, целевые значения по которым достигнуты"</w:t>
            </w:r>
          </w:p>
        </w:tc>
        <w:tc>
          <w:tcPr>
            <w:tcW w:w="1304" w:type="dxa"/>
          </w:tcPr>
          <w:p>
            <w:pPr>
              <w:pStyle w:val="0"/>
              <w:jc w:val="center"/>
            </w:pPr>
            <w:r>
              <w:rPr>
                <w:sz w:val="20"/>
              </w:rPr>
              <w:t xml:space="preserve">%</w:t>
            </w:r>
          </w:p>
        </w:tc>
        <w:tc>
          <w:tcPr>
            <w:tcW w:w="1531" w:type="dxa"/>
          </w:tcPr>
          <w:p>
            <w:pPr>
              <w:pStyle w:val="0"/>
              <w:jc w:val="center"/>
            </w:pPr>
            <w:r>
              <w:rPr>
                <w:sz w:val="20"/>
              </w:rPr>
              <w:t xml:space="preserve">x</w:t>
            </w:r>
          </w:p>
        </w:tc>
        <w:tc>
          <w:tcPr>
            <w:tcW w:w="1247" w:type="dxa"/>
          </w:tcPr>
          <w:p>
            <w:pPr>
              <w:pStyle w:val="0"/>
              <w:jc w:val="center"/>
            </w:pPr>
            <w:r>
              <w:rPr>
                <w:sz w:val="20"/>
              </w:rPr>
              <w:t xml:space="preserve">100,0</w:t>
            </w:r>
          </w:p>
        </w:tc>
        <w:tc>
          <w:tcPr>
            <w:tcW w:w="1247" w:type="dxa"/>
          </w:tcPr>
          <w:p>
            <w:pPr>
              <w:pStyle w:val="0"/>
              <w:jc w:val="center"/>
            </w:pPr>
            <w:r>
              <w:rPr>
                <w:sz w:val="20"/>
              </w:rPr>
              <w:t xml:space="preserve">100,0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100,0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1</w:t>
            </w:r>
          </w:p>
        </w:tc>
        <w:tc>
          <w:tcPr>
            <w:tcW w:w="454" w:type="dxa"/>
          </w:tcPr>
          <w:p>
            <w:pPr>
              <w:pStyle w:val="0"/>
              <w:jc w:val="center"/>
            </w:pPr>
            <w:r>
              <w:rPr>
                <w:sz w:val="20"/>
              </w:rPr>
              <w:t xml:space="preserve">4</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4.14 "Проведение мероприятий по взаимодействию с экспертами АНО "Агентство стратегических инициатив по продвижению новых проектов" по направлениям Национального рейтинга состояния инвестиционного климата в субъектах Российской Федерации"</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0</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1</w:t>
            </w:r>
          </w:p>
        </w:tc>
        <w:tc>
          <w:tcPr>
            <w:tcW w:w="454" w:type="dxa"/>
          </w:tcPr>
          <w:p>
            <w:pPr>
              <w:pStyle w:val="0"/>
              <w:jc w:val="center"/>
            </w:pPr>
            <w:r>
              <w:rPr>
                <w:sz w:val="20"/>
              </w:rPr>
              <w:t xml:space="preserve">4</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организованных мероприятий с привлечением к участию руководства и (или) экспертов АНО "Агентство стратегических инициатив по продвижению новых проектов"</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0</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1</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1</w:t>
            </w:r>
          </w:p>
        </w:tc>
        <w:tc>
          <w:tcPr>
            <w:tcW w:w="454" w:type="dxa"/>
          </w:tcPr>
          <w:p>
            <w:pPr>
              <w:pStyle w:val="0"/>
              <w:jc w:val="center"/>
            </w:pPr>
            <w:r>
              <w:rPr>
                <w:sz w:val="20"/>
              </w:rPr>
              <w:t xml:space="preserve">5</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4.15 "Внедрение лучших управленческих практик регионов Российской Федерации по повышению инвестиционной привлекательности по результатам Национального рейтинга состояния инвестиционного климата в субъектах Российской Федерации в Тверской области"</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0</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1</w:t>
            </w:r>
          </w:p>
        </w:tc>
        <w:tc>
          <w:tcPr>
            <w:tcW w:w="454" w:type="dxa"/>
          </w:tcPr>
          <w:p>
            <w:pPr>
              <w:pStyle w:val="0"/>
              <w:jc w:val="center"/>
            </w:pPr>
            <w:r>
              <w:rPr>
                <w:sz w:val="20"/>
              </w:rPr>
              <w:t xml:space="preserve">5</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рекомендованных управленческих практик регионов Российской Федерации по повышению инвестиционной привлекательности по результатам Национального рейтинга состояния инвестиционного климата в субъектах Российской Федерации, внедренных в Тверской области"</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0</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1</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1</w:t>
            </w:r>
          </w:p>
        </w:tc>
        <w:tc>
          <w:tcPr>
            <w:tcW w:w="454" w:type="dxa"/>
          </w:tcPr>
          <w:p>
            <w:pPr>
              <w:pStyle w:val="0"/>
              <w:jc w:val="center"/>
            </w:pPr>
            <w:r>
              <w:rPr>
                <w:sz w:val="20"/>
              </w:rPr>
              <w:t xml:space="preserve">6</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4.16 "Реализация Порядка рассмотрения и критериев отбора инвестиционных проектов Тверской области для включения в перечень приоритетных инвестиционных проектов Тверской области"</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1</w:t>
            </w:r>
          </w:p>
        </w:tc>
        <w:tc>
          <w:tcPr>
            <w:tcW w:w="454" w:type="dxa"/>
          </w:tcPr>
          <w:p>
            <w:pPr>
              <w:pStyle w:val="0"/>
              <w:jc w:val="center"/>
            </w:pPr>
            <w:r>
              <w:rPr>
                <w:sz w:val="20"/>
              </w:rPr>
              <w:t xml:space="preserve">6</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инвестиционных проектов, включенных в перечень"</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4</w:t>
            </w:r>
          </w:p>
        </w:tc>
        <w:tc>
          <w:tcPr>
            <w:tcW w:w="1247" w:type="dxa"/>
          </w:tcPr>
          <w:p>
            <w:pPr>
              <w:pStyle w:val="0"/>
              <w:jc w:val="center"/>
            </w:pPr>
            <w:r>
              <w:rPr>
                <w:sz w:val="20"/>
              </w:rPr>
              <w:t xml:space="preserve">7</w:t>
            </w:r>
          </w:p>
        </w:tc>
        <w:tc>
          <w:tcPr>
            <w:tcW w:w="1247" w:type="dxa"/>
          </w:tcPr>
          <w:p>
            <w:pPr>
              <w:pStyle w:val="0"/>
              <w:jc w:val="center"/>
            </w:pPr>
            <w:r>
              <w:rPr>
                <w:sz w:val="20"/>
              </w:rPr>
              <w:t xml:space="preserve">14</w:t>
            </w:r>
          </w:p>
        </w:tc>
        <w:tc>
          <w:tcPr>
            <w:tcW w:w="1247" w:type="dxa"/>
          </w:tcPr>
          <w:p>
            <w:pPr>
              <w:pStyle w:val="0"/>
              <w:jc w:val="center"/>
            </w:pPr>
            <w:r>
              <w:rPr>
                <w:sz w:val="20"/>
              </w:rPr>
              <w:t xml:space="preserve">19</w:t>
            </w:r>
          </w:p>
        </w:tc>
        <w:tc>
          <w:tcPr>
            <w:tcW w:w="1247" w:type="dxa"/>
          </w:tcPr>
          <w:p>
            <w:pPr>
              <w:pStyle w:val="0"/>
              <w:jc w:val="center"/>
            </w:pPr>
            <w:r>
              <w:rPr>
                <w:sz w:val="20"/>
              </w:rPr>
              <w:t xml:space="preserve">24</w:t>
            </w:r>
          </w:p>
        </w:tc>
        <w:tc>
          <w:tcPr>
            <w:tcW w:w="1247" w:type="dxa"/>
          </w:tcPr>
          <w:p>
            <w:pPr>
              <w:pStyle w:val="0"/>
              <w:jc w:val="center"/>
            </w:pPr>
            <w:r>
              <w:rPr>
                <w:sz w:val="20"/>
              </w:rPr>
              <w:t xml:space="preserve">29</w:t>
            </w:r>
          </w:p>
        </w:tc>
        <w:tc>
          <w:tcPr>
            <w:tcW w:w="1417" w:type="dxa"/>
          </w:tcPr>
          <w:p>
            <w:pPr>
              <w:pStyle w:val="0"/>
              <w:jc w:val="center"/>
            </w:pPr>
            <w:r>
              <w:rPr>
                <w:sz w:val="20"/>
              </w:rPr>
              <w:t xml:space="preserve">29</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97" w:type="dxa"/>
          </w:tcPr>
          <w:p>
            <w:pPr>
              <w:pStyle w:val="0"/>
              <w:jc w:val="center"/>
            </w:pPr>
            <w:r>
              <w:rPr>
                <w:sz w:val="20"/>
              </w:rPr>
              <w:t xml:space="preserve">6</w:t>
            </w:r>
          </w:p>
        </w:tc>
        <w:tc>
          <w:tcPr>
            <w:tcW w:w="340" w:type="dxa"/>
          </w:tcPr>
          <w:p>
            <w:pPr>
              <w:pStyle w:val="0"/>
              <w:jc w:val="center"/>
            </w:pPr>
            <w:r>
              <w:rPr>
                <w:sz w:val="20"/>
              </w:rPr>
              <w:t xml:space="preserve">0</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R</w:t>
            </w:r>
          </w:p>
        </w:tc>
        <w:tc>
          <w:tcPr>
            <w:tcW w:w="397"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1</w:t>
            </w:r>
          </w:p>
        </w:tc>
        <w:tc>
          <w:tcPr>
            <w:tcW w:w="454" w:type="dxa"/>
          </w:tcPr>
          <w:p>
            <w:pPr>
              <w:pStyle w:val="0"/>
              <w:jc w:val="center"/>
            </w:pPr>
            <w:r>
              <w:rPr>
                <w:sz w:val="20"/>
              </w:rPr>
              <w:t xml:space="preserve">7</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4.17 "Исполнение обязательств Фондом содействия кредитованию малого и среднего предпринимательства Тверской области по предоставлению возвратных краткосрочных заемных средств субъектам малого и среднего предпринимательства"</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11028,6</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1</w:t>
            </w:r>
          </w:p>
        </w:tc>
        <w:tc>
          <w:tcPr>
            <w:tcW w:w="454" w:type="dxa"/>
          </w:tcPr>
          <w:p>
            <w:pPr>
              <w:pStyle w:val="0"/>
              <w:jc w:val="center"/>
            </w:pPr>
            <w:r>
              <w:rPr>
                <w:sz w:val="20"/>
              </w:rPr>
              <w:t xml:space="preserve">7</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выданных микрозаймов микрофинансовой организацией субъектам малого и среднего предпринимательства"</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4</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4</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97" w:type="dxa"/>
          </w:tcPr>
          <w:p>
            <w:pPr>
              <w:pStyle w:val="0"/>
              <w:jc w:val="center"/>
            </w:pPr>
            <w:r>
              <w:rPr>
                <w:sz w:val="20"/>
              </w:rPr>
              <w:t xml:space="preserve">6</w:t>
            </w:r>
          </w:p>
        </w:tc>
        <w:tc>
          <w:tcPr>
            <w:tcW w:w="340" w:type="dxa"/>
          </w:tcPr>
          <w:p>
            <w:pPr>
              <w:pStyle w:val="0"/>
              <w:jc w:val="center"/>
            </w:pPr>
            <w:r>
              <w:rPr>
                <w:sz w:val="20"/>
              </w:rPr>
              <w:t xml:space="preserve">0</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R</w:t>
            </w:r>
          </w:p>
        </w:tc>
        <w:tc>
          <w:tcPr>
            <w:tcW w:w="397"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1</w:t>
            </w:r>
          </w:p>
        </w:tc>
        <w:tc>
          <w:tcPr>
            <w:tcW w:w="454" w:type="dxa"/>
          </w:tcPr>
          <w:p>
            <w:pPr>
              <w:pStyle w:val="0"/>
              <w:jc w:val="center"/>
            </w:pPr>
            <w:r>
              <w:rPr>
                <w:sz w:val="20"/>
              </w:rPr>
              <w:t xml:space="preserve">8</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4.18 "Исполнение обязательств Фондом содействия кредитованию малого и среднего предпринимательства Тверской области по предоставлению поручительств субъектам малого и среднего предпринимательства Тверской области в целях обеспечения выполнения их обязательств по кредитным договорам, договорам займа, договорам лизинга"</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8769,9</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1</w:t>
            </w:r>
          </w:p>
        </w:tc>
        <w:tc>
          <w:tcPr>
            <w:tcW w:w="454" w:type="dxa"/>
          </w:tcPr>
          <w:p>
            <w:pPr>
              <w:pStyle w:val="0"/>
              <w:jc w:val="center"/>
            </w:pPr>
            <w:r>
              <w:rPr>
                <w:sz w:val="20"/>
              </w:rPr>
              <w:t xml:space="preserve">8</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предоставленных поручительств субъектам малого и среднего предпринимательства"</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2</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2</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1</w:t>
            </w:r>
          </w:p>
        </w:tc>
        <w:tc>
          <w:tcPr>
            <w:tcW w:w="454" w:type="dxa"/>
          </w:tcPr>
          <w:p>
            <w:pPr>
              <w:pStyle w:val="0"/>
              <w:jc w:val="center"/>
            </w:pPr>
            <w:r>
              <w:rPr>
                <w:sz w:val="20"/>
              </w:rPr>
              <w:t xml:space="preserve">8</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"Объем финансовой поддержки, оказанной субъектам малого и среднего предпринимательства при гарантийной поддержке региональной гарантийной организации"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18416,7</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18416,7</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97" w:type="dxa"/>
          </w:tcPr>
          <w:p>
            <w:pPr>
              <w:pStyle w:val="0"/>
              <w:jc w:val="center"/>
            </w:pPr>
            <w:r>
              <w:rPr>
                <w:sz w:val="20"/>
              </w:rPr>
              <w:t xml:space="preserve">6</w:t>
            </w:r>
          </w:p>
        </w:tc>
        <w:tc>
          <w:tcPr>
            <w:tcW w:w="340" w:type="dxa"/>
          </w:tcPr>
          <w:p>
            <w:pPr>
              <w:pStyle w:val="0"/>
              <w:jc w:val="center"/>
            </w:pPr>
            <w:r>
              <w:rPr>
                <w:sz w:val="20"/>
              </w:rPr>
              <w:t xml:space="preserve">0</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1</w:t>
            </w:r>
          </w:p>
        </w:tc>
        <w:tc>
          <w:tcPr>
            <w:tcW w:w="454" w:type="dxa"/>
          </w:tcPr>
          <w:p>
            <w:pPr>
              <w:pStyle w:val="0"/>
              <w:jc w:val="center"/>
            </w:pPr>
            <w:r>
              <w:rPr>
                <w:sz w:val="20"/>
              </w:rPr>
              <w:t xml:space="preserve">9</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4.19 "Предоставление субсидий арендодателям недвижимого имущества на возмещение недополученных доходов по аренде при заключении в 2020 году дополнительных соглашений к договорам аренды, предусматривающим снижение размера арендной платы"</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18108,8</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1</w:t>
            </w:r>
          </w:p>
        </w:tc>
        <w:tc>
          <w:tcPr>
            <w:tcW w:w="454" w:type="dxa"/>
          </w:tcPr>
          <w:p>
            <w:pPr>
              <w:pStyle w:val="0"/>
              <w:jc w:val="center"/>
            </w:pPr>
            <w:r>
              <w:rPr>
                <w:sz w:val="20"/>
              </w:rPr>
              <w:t xml:space="preserve">9</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арендодателей недвижимого имущества, получивших субсидию из областного бюджета Тверской области на возмещение недополученных доходов по аренде при заключении в 2020 году дополнительных соглашений к договорам аренды, предусматривающим снижение размера арендной платы"</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3</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3</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1</w:t>
            </w:r>
          </w:p>
        </w:tc>
        <w:tc>
          <w:tcPr>
            <w:tcW w:w="454" w:type="dxa"/>
          </w:tcPr>
          <w:p>
            <w:pPr>
              <w:pStyle w:val="0"/>
              <w:jc w:val="center"/>
            </w:pPr>
            <w:r>
              <w:rPr>
                <w:sz w:val="20"/>
              </w:rPr>
              <w:t xml:space="preserve">9</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арендаторов, с которыми в 2020 году заключены дополнительные соглашения к договорам аренды, предусматривающие снижение размера арендной платы"</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230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230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2</w:t>
            </w:r>
          </w:p>
        </w:tc>
        <w:tc>
          <w:tcPr>
            <w:tcW w:w="454" w:type="dxa"/>
          </w:tcPr>
          <w:p>
            <w:pPr>
              <w:pStyle w:val="0"/>
              <w:jc w:val="center"/>
            </w:pPr>
            <w:r>
              <w:rPr>
                <w:sz w:val="20"/>
              </w:rPr>
              <w:t xml:space="preserve">0</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4.20 "Организация и проведение конкурса "Предприниматель года"</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0</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2</w:t>
            </w:r>
          </w:p>
        </w:tc>
        <w:tc>
          <w:tcPr>
            <w:tcW w:w="454" w:type="dxa"/>
          </w:tcPr>
          <w:p>
            <w:pPr>
              <w:pStyle w:val="0"/>
              <w:jc w:val="center"/>
            </w:pPr>
            <w:r>
              <w:rPr>
                <w:sz w:val="20"/>
              </w:rPr>
              <w:t xml:space="preserve">0</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победителей в номинациях конкурса"</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0</w:t>
            </w:r>
          </w:p>
        </w:tc>
        <w:tc>
          <w:tcPr>
            <w:tcW w:w="1247" w:type="dxa"/>
          </w:tcPr>
          <w:p>
            <w:pPr>
              <w:pStyle w:val="0"/>
              <w:jc w:val="center"/>
            </w:pPr>
            <w:r>
              <w:rPr>
                <w:sz w:val="20"/>
              </w:rPr>
              <w:t xml:space="preserve">5</w:t>
            </w:r>
          </w:p>
        </w:tc>
        <w:tc>
          <w:tcPr>
            <w:tcW w:w="1247" w:type="dxa"/>
          </w:tcPr>
          <w:p>
            <w:pPr>
              <w:pStyle w:val="0"/>
              <w:jc w:val="center"/>
            </w:pPr>
            <w:r>
              <w:rPr>
                <w:sz w:val="20"/>
              </w:rPr>
              <w:t xml:space="preserve">5</w:t>
            </w:r>
          </w:p>
        </w:tc>
        <w:tc>
          <w:tcPr>
            <w:tcW w:w="1247" w:type="dxa"/>
          </w:tcPr>
          <w:p>
            <w:pPr>
              <w:pStyle w:val="0"/>
              <w:jc w:val="center"/>
            </w:pPr>
            <w:r>
              <w:rPr>
                <w:sz w:val="20"/>
              </w:rPr>
              <w:t xml:space="preserve">5</w:t>
            </w:r>
          </w:p>
        </w:tc>
        <w:tc>
          <w:tcPr>
            <w:tcW w:w="1247" w:type="dxa"/>
          </w:tcPr>
          <w:p>
            <w:pPr>
              <w:pStyle w:val="0"/>
              <w:jc w:val="center"/>
            </w:pPr>
            <w:r>
              <w:rPr>
                <w:sz w:val="20"/>
              </w:rPr>
              <w:t xml:space="preserve">5</w:t>
            </w:r>
          </w:p>
        </w:tc>
        <w:tc>
          <w:tcPr>
            <w:tcW w:w="1247" w:type="dxa"/>
          </w:tcPr>
          <w:p>
            <w:pPr>
              <w:pStyle w:val="0"/>
              <w:jc w:val="center"/>
            </w:pPr>
            <w:r>
              <w:rPr>
                <w:sz w:val="20"/>
              </w:rPr>
              <w:t xml:space="preserve">5</w:t>
            </w:r>
          </w:p>
        </w:tc>
        <w:tc>
          <w:tcPr>
            <w:tcW w:w="1417" w:type="dxa"/>
          </w:tcPr>
          <w:p>
            <w:pPr>
              <w:pStyle w:val="0"/>
              <w:jc w:val="center"/>
            </w:pPr>
            <w:r>
              <w:rPr>
                <w:sz w:val="20"/>
              </w:rPr>
              <w:t xml:space="preserve">25</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2</w:t>
            </w:r>
          </w:p>
        </w:tc>
        <w:tc>
          <w:tcPr>
            <w:tcW w:w="454" w:type="dxa"/>
          </w:tcPr>
          <w:p>
            <w:pPr>
              <w:pStyle w:val="0"/>
              <w:jc w:val="center"/>
            </w:pPr>
            <w:r>
              <w:rPr>
                <w:sz w:val="20"/>
              </w:rPr>
              <w:t xml:space="preserve">1</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4.21 "Организация и проведение региональных этапов всероссийских конкурсов для предпринимателей"</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2</w:t>
            </w:r>
          </w:p>
        </w:tc>
        <w:tc>
          <w:tcPr>
            <w:tcW w:w="454" w:type="dxa"/>
          </w:tcPr>
          <w:p>
            <w:pPr>
              <w:pStyle w:val="0"/>
              <w:jc w:val="center"/>
            </w:pPr>
            <w:r>
              <w:rPr>
                <w:sz w:val="20"/>
              </w:rPr>
              <w:t xml:space="preserve">1</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проведенных региональных этапов всероссийских конкурсов"</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2</w:t>
            </w:r>
          </w:p>
        </w:tc>
        <w:tc>
          <w:tcPr>
            <w:tcW w:w="1247" w:type="dxa"/>
          </w:tcPr>
          <w:p>
            <w:pPr>
              <w:pStyle w:val="0"/>
              <w:jc w:val="center"/>
            </w:pPr>
            <w:r>
              <w:rPr>
                <w:sz w:val="20"/>
              </w:rPr>
              <w:t xml:space="preserve">2</w:t>
            </w:r>
          </w:p>
        </w:tc>
        <w:tc>
          <w:tcPr>
            <w:tcW w:w="1247" w:type="dxa"/>
          </w:tcPr>
          <w:p>
            <w:pPr>
              <w:pStyle w:val="0"/>
              <w:jc w:val="center"/>
            </w:pPr>
            <w:r>
              <w:rPr>
                <w:sz w:val="20"/>
              </w:rPr>
              <w:t xml:space="preserve">2</w:t>
            </w:r>
          </w:p>
        </w:tc>
        <w:tc>
          <w:tcPr>
            <w:tcW w:w="1247" w:type="dxa"/>
          </w:tcPr>
          <w:p>
            <w:pPr>
              <w:pStyle w:val="0"/>
              <w:jc w:val="center"/>
            </w:pPr>
            <w:r>
              <w:rPr>
                <w:sz w:val="20"/>
              </w:rPr>
              <w:t xml:space="preserve">2</w:t>
            </w:r>
          </w:p>
        </w:tc>
        <w:tc>
          <w:tcPr>
            <w:tcW w:w="1417" w:type="dxa"/>
          </w:tcPr>
          <w:p>
            <w:pPr>
              <w:pStyle w:val="0"/>
              <w:jc w:val="center"/>
            </w:pPr>
            <w:r>
              <w:rPr>
                <w:sz w:val="20"/>
              </w:rPr>
              <w:t xml:space="preserve">10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97" w:type="dxa"/>
          </w:tcPr>
          <w:p>
            <w:pPr>
              <w:pStyle w:val="0"/>
              <w:jc w:val="center"/>
            </w:pPr>
            <w:r>
              <w:rPr>
                <w:sz w:val="20"/>
              </w:rPr>
              <w:t xml:space="preserve">6</w:t>
            </w:r>
          </w:p>
        </w:tc>
        <w:tc>
          <w:tcPr>
            <w:tcW w:w="340" w:type="dxa"/>
          </w:tcPr>
          <w:p>
            <w:pPr>
              <w:pStyle w:val="0"/>
              <w:jc w:val="center"/>
            </w:pPr>
            <w:r>
              <w:rPr>
                <w:sz w:val="20"/>
              </w:rPr>
              <w:t xml:space="preserve">0</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2</w:t>
            </w:r>
          </w:p>
        </w:tc>
        <w:tc>
          <w:tcPr>
            <w:tcW w:w="454" w:type="dxa"/>
          </w:tcPr>
          <w:p>
            <w:pPr>
              <w:pStyle w:val="0"/>
              <w:jc w:val="center"/>
            </w:pPr>
            <w:r>
              <w:rPr>
                <w:sz w:val="20"/>
              </w:rPr>
              <w:t xml:space="preserve">2</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4.22 "Предоставление Фондом содействия кредитованию малого и среднего предпринимательства Тверской области возвратных заемных средств субъектам малого и среднего предпринимательства, реализующим проекты в сфере туризма, за счет средств областного бюджета Тверской области в рамках программы займа "Проекты туризма"</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150000,0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2</w:t>
            </w:r>
          </w:p>
        </w:tc>
        <w:tc>
          <w:tcPr>
            <w:tcW w:w="454" w:type="dxa"/>
          </w:tcPr>
          <w:p>
            <w:pPr>
              <w:pStyle w:val="0"/>
              <w:jc w:val="center"/>
            </w:pPr>
            <w:r>
              <w:rPr>
                <w:sz w:val="20"/>
              </w:rPr>
              <w:t xml:space="preserve">2</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выданных займов микрофинансовой организацией субъектам малого и среднего предпринимательства, реализующим проекты в сфере туризма"</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30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30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2</w:t>
            </w:r>
          </w:p>
        </w:tc>
        <w:tc>
          <w:tcPr>
            <w:tcW w:w="454" w:type="dxa"/>
          </w:tcPr>
          <w:p>
            <w:pPr>
              <w:pStyle w:val="0"/>
              <w:jc w:val="center"/>
            </w:pPr>
            <w:r>
              <w:rPr>
                <w:sz w:val="20"/>
              </w:rPr>
              <w:t xml:space="preserve">2</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созданных, благоустроенных, модернизированных некапитальных средств размещения (кемпингов, глэмпингов, парковочных пространств) и их инфраструктуры субъектами малого и среднего предпринимательства с использованием средств займа"</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30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30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2</w:t>
            </w:r>
          </w:p>
        </w:tc>
        <w:tc>
          <w:tcPr>
            <w:tcW w:w="454" w:type="dxa"/>
          </w:tcPr>
          <w:p>
            <w:pPr>
              <w:pStyle w:val="0"/>
              <w:jc w:val="center"/>
            </w:pPr>
            <w:r>
              <w:rPr>
                <w:sz w:val="20"/>
              </w:rPr>
              <w:t xml:space="preserve">2</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"Количество займов, выданных субъектам малого и среднего предпринимательства, реализующим проекты в сфере туристической индустрии"</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10</w:t>
            </w:r>
          </w:p>
        </w:tc>
        <w:tc>
          <w:tcPr>
            <w:tcW w:w="1247" w:type="dxa"/>
          </w:tcPr>
          <w:p>
            <w:pPr>
              <w:pStyle w:val="0"/>
              <w:jc w:val="center"/>
            </w:pPr>
            <w:r>
              <w:rPr>
                <w:sz w:val="20"/>
              </w:rPr>
              <w:t xml:space="preserve">16</w:t>
            </w:r>
          </w:p>
        </w:tc>
        <w:tc>
          <w:tcPr>
            <w:tcW w:w="1247" w:type="dxa"/>
          </w:tcPr>
          <w:p>
            <w:pPr>
              <w:pStyle w:val="0"/>
              <w:jc w:val="center"/>
            </w:pPr>
            <w:r>
              <w:rPr>
                <w:sz w:val="20"/>
              </w:rPr>
              <w:t xml:space="preserve">0</w:t>
            </w:r>
          </w:p>
        </w:tc>
        <w:tc>
          <w:tcPr>
            <w:tcW w:w="1417" w:type="dxa"/>
          </w:tcPr>
          <w:p>
            <w:pPr>
              <w:pStyle w:val="0"/>
              <w:jc w:val="center"/>
            </w:pPr>
            <w:r>
              <w:rPr>
                <w:sz w:val="20"/>
              </w:rPr>
              <w:t xml:space="preserve">26</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2</w:t>
            </w:r>
          </w:p>
        </w:tc>
        <w:tc>
          <w:tcPr>
            <w:tcW w:w="454" w:type="dxa"/>
          </w:tcPr>
          <w:p>
            <w:pPr>
              <w:pStyle w:val="0"/>
              <w:jc w:val="center"/>
            </w:pPr>
            <w:r>
              <w:rPr>
                <w:sz w:val="20"/>
              </w:rPr>
              <w:t xml:space="preserve">2</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2" w:type="dxa"/>
          </w:tcPr>
          <w:p>
            <w:pPr>
              <w:pStyle w:val="0"/>
            </w:pPr>
            <w:r>
              <w:rPr>
                <w:sz w:val="20"/>
              </w:rPr>
              <w:t xml:space="preserve">Показатель 4 "Количество проектов, реализуемых субъектами малого и среднего предпринимательства в сфере туристической индустрии с использованием средств займа"</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9</w:t>
            </w:r>
          </w:p>
        </w:tc>
        <w:tc>
          <w:tcPr>
            <w:tcW w:w="1247" w:type="dxa"/>
          </w:tcPr>
          <w:p>
            <w:pPr>
              <w:pStyle w:val="0"/>
              <w:jc w:val="center"/>
            </w:pPr>
            <w:r>
              <w:rPr>
                <w:sz w:val="20"/>
              </w:rPr>
              <w:t xml:space="preserve">13</w:t>
            </w:r>
          </w:p>
        </w:tc>
        <w:tc>
          <w:tcPr>
            <w:tcW w:w="1247" w:type="dxa"/>
          </w:tcPr>
          <w:p>
            <w:pPr>
              <w:pStyle w:val="0"/>
              <w:jc w:val="center"/>
            </w:pPr>
            <w:r>
              <w:rPr>
                <w:sz w:val="20"/>
              </w:rPr>
              <w:t xml:space="preserve">0</w:t>
            </w:r>
          </w:p>
        </w:tc>
        <w:tc>
          <w:tcPr>
            <w:tcW w:w="1417" w:type="dxa"/>
          </w:tcPr>
          <w:p>
            <w:pPr>
              <w:pStyle w:val="0"/>
              <w:jc w:val="center"/>
            </w:pPr>
            <w:r>
              <w:rPr>
                <w:sz w:val="20"/>
              </w:rPr>
              <w:t xml:space="preserve">22</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97" w:type="dxa"/>
          </w:tcPr>
          <w:p>
            <w:pPr>
              <w:pStyle w:val="0"/>
              <w:jc w:val="center"/>
            </w:pPr>
            <w:r>
              <w:rPr>
                <w:sz w:val="20"/>
              </w:rPr>
              <w:t xml:space="preserve">6</w:t>
            </w:r>
          </w:p>
        </w:tc>
        <w:tc>
          <w:tcPr>
            <w:tcW w:w="340" w:type="dxa"/>
          </w:tcPr>
          <w:p>
            <w:pPr>
              <w:pStyle w:val="0"/>
              <w:jc w:val="center"/>
            </w:pPr>
            <w:r>
              <w:rPr>
                <w:sz w:val="20"/>
              </w:rPr>
              <w:t xml:space="preserve">0</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2</w:t>
            </w:r>
          </w:p>
        </w:tc>
        <w:tc>
          <w:tcPr>
            <w:tcW w:w="454" w:type="dxa"/>
          </w:tcPr>
          <w:p>
            <w:pPr>
              <w:pStyle w:val="0"/>
              <w:jc w:val="center"/>
            </w:pPr>
            <w:r>
              <w:rPr>
                <w:sz w:val="20"/>
              </w:rPr>
              <w:t xml:space="preserve">3</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4.23 "Предоставление субсидий из областного бюджета Тверской области арендодателям недвижимого имущества на возмещение недополученных в 2022 году доходов по арендной плате"</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15000,0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2</w:t>
            </w:r>
          </w:p>
        </w:tc>
        <w:tc>
          <w:tcPr>
            <w:tcW w:w="454" w:type="dxa"/>
          </w:tcPr>
          <w:p>
            <w:pPr>
              <w:pStyle w:val="0"/>
              <w:jc w:val="center"/>
            </w:pPr>
            <w:r>
              <w:rPr>
                <w:sz w:val="20"/>
              </w:rPr>
              <w:t xml:space="preserve">3</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арендодателей недвижимого имущества, получивших субсидию из областного бюджета Тверской области на возмещение недополученных доходов по арендной плате в 2022 году, сохранивших не менее 80% площадей недвижимого имущества, переданного в аренду (субаренду)"</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3</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3</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97" w:type="dxa"/>
          </w:tcPr>
          <w:p>
            <w:pPr>
              <w:pStyle w:val="0"/>
              <w:jc w:val="center"/>
            </w:pPr>
            <w:r>
              <w:rPr>
                <w:sz w:val="20"/>
              </w:rPr>
              <w:t xml:space="preserve">6</w:t>
            </w:r>
          </w:p>
        </w:tc>
        <w:tc>
          <w:tcPr>
            <w:tcW w:w="340" w:type="dxa"/>
          </w:tcPr>
          <w:p>
            <w:pPr>
              <w:pStyle w:val="0"/>
              <w:jc w:val="center"/>
            </w:pPr>
            <w:r>
              <w:rPr>
                <w:sz w:val="20"/>
              </w:rPr>
              <w:t xml:space="preserve">0</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2</w:t>
            </w:r>
          </w:p>
        </w:tc>
        <w:tc>
          <w:tcPr>
            <w:tcW w:w="454" w:type="dxa"/>
          </w:tcPr>
          <w:p>
            <w:pPr>
              <w:pStyle w:val="0"/>
              <w:jc w:val="center"/>
            </w:pPr>
            <w:r>
              <w:rPr>
                <w:sz w:val="20"/>
              </w:rPr>
              <w:t xml:space="preserve">4</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4.24 "Предоставление субсидий из областного бюджета Тверской области юридическим лицам в целях возмещения части затрат, связанных с уплатой процентов по кредитам, полученным в российских кредитных организациях на капитальные вложения в рамках реализации инвестиционных проектов на территории Тверской области"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2809,7</w:t>
            </w:r>
          </w:p>
        </w:tc>
        <w:tc>
          <w:tcPr>
            <w:tcW w:w="1247" w:type="dxa"/>
          </w:tcPr>
          <w:p>
            <w:pPr>
              <w:pStyle w:val="0"/>
              <w:jc w:val="center"/>
            </w:pPr>
            <w:r>
              <w:rPr>
                <w:sz w:val="20"/>
              </w:rPr>
              <w:t xml:space="preserve">48213,3</w:t>
            </w:r>
          </w:p>
        </w:tc>
        <w:tc>
          <w:tcPr>
            <w:tcW w:w="1247" w:type="dxa"/>
          </w:tcPr>
          <w:p>
            <w:pPr>
              <w:pStyle w:val="0"/>
              <w:jc w:val="center"/>
            </w:pPr>
            <w:r>
              <w:rPr>
                <w:sz w:val="20"/>
              </w:rPr>
              <w:t xml:space="preserve">52969,3</w:t>
            </w:r>
          </w:p>
        </w:tc>
        <w:tc>
          <w:tcPr>
            <w:tcW w:w="1247" w:type="dxa"/>
          </w:tcPr>
          <w:p>
            <w:pPr>
              <w:pStyle w:val="0"/>
              <w:jc w:val="center"/>
            </w:pPr>
            <w:r>
              <w:rPr>
                <w:sz w:val="20"/>
              </w:rPr>
              <w:t xml:space="preserve">0,0</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2</w:t>
            </w:r>
          </w:p>
        </w:tc>
        <w:tc>
          <w:tcPr>
            <w:tcW w:w="454" w:type="dxa"/>
          </w:tcPr>
          <w:p>
            <w:pPr>
              <w:pStyle w:val="0"/>
              <w:jc w:val="center"/>
            </w:pPr>
            <w:r>
              <w:rPr>
                <w:sz w:val="20"/>
              </w:rPr>
              <w:t xml:space="preserve">4</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"Сохранение доли среднесписочной численности работников"</w:t>
            </w:r>
          </w:p>
        </w:tc>
        <w:tc>
          <w:tcPr>
            <w:tcW w:w="1304" w:type="dxa"/>
          </w:tcPr>
          <w:p>
            <w:pPr>
              <w:pStyle w:val="0"/>
              <w:jc w:val="center"/>
            </w:pPr>
            <w:r>
              <w:rPr>
                <w:sz w:val="20"/>
              </w:rPr>
              <w:t xml:space="preserve">%</w:t>
            </w:r>
          </w:p>
        </w:tc>
        <w:tc>
          <w:tcPr>
            <w:tcW w:w="1531" w:type="dxa"/>
          </w:tcPr>
          <w:p>
            <w:pPr>
              <w:pStyle w:val="0"/>
              <w:jc w:val="center"/>
            </w:pPr>
            <w:r>
              <w:rPr>
                <w:sz w:val="20"/>
              </w:rPr>
              <w:t xml:space="preserve">x</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80,0</w:t>
            </w:r>
          </w:p>
        </w:tc>
        <w:tc>
          <w:tcPr>
            <w:tcW w:w="1247" w:type="dxa"/>
          </w:tcPr>
          <w:p>
            <w:pPr>
              <w:pStyle w:val="0"/>
              <w:jc w:val="center"/>
            </w:pPr>
            <w:r>
              <w:rPr>
                <w:sz w:val="20"/>
              </w:rPr>
              <w:t xml:space="preserve">90,0</w:t>
            </w:r>
          </w:p>
        </w:tc>
        <w:tc>
          <w:tcPr>
            <w:tcW w:w="1247" w:type="dxa"/>
          </w:tcPr>
          <w:p>
            <w:pPr>
              <w:pStyle w:val="0"/>
              <w:jc w:val="center"/>
            </w:pPr>
            <w:r>
              <w:rPr>
                <w:sz w:val="20"/>
              </w:rPr>
              <w:t xml:space="preserve">95,0</w:t>
            </w:r>
          </w:p>
        </w:tc>
        <w:tc>
          <w:tcPr>
            <w:tcW w:w="1247" w:type="dxa"/>
          </w:tcPr>
          <w:p>
            <w:pPr>
              <w:pStyle w:val="0"/>
              <w:jc w:val="center"/>
            </w:pPr>
            <w:r>
              <w:rPr>
                <w:sz w:val="20"/>
              </w:rPr>
              <w:t xml:space="preserve">0,0</w:t>
            </w:r>
          </w:p>
        </w:tc>
        <w:tc>
          <w:tcPr>
            <w:tcW w:w="1417" w:type="dxa"/>
          </w:tcPr>
          <w:p>
            <w:pPr>
              <w:pStyle w:val="0"/>
              <w:jc w:val="center"/>
            </w:pPr>
            <w:r>
              <w:rPr>
                <w:sz w:val="20"/>
              </w:rPr>
              <w:t xml:space="preserve">95,0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2</w:t>
            </w:r>
          </w:p>
        </w:tc>
        <w:tc>
          <w:tcPr>
            <w:tcW w:w="454" w:type="dxa"/>
          </w:tcPr>
          <w:p>
            <w:pPr>
              <w:pStyle w:val="0"/>
              <w:jc w:val="center"/>
            </w:pPr>
            <w:r>
              <w:rPr>
                <w:sz w:val="20"/>
              </w:rPr>
              <w:t xml:space="preserve">4</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"Увеличение доли объема налоговых отчислений в консолидированный бюджет Тверской области"</w:t>
            </w:r>
          </w:p>
        </w:tc>
        <w:tc>
          <w:tcPr>
            <w:tcW w:w="1304" w:type="dxa"/>
          </w:tcPr>
          <w:p>
            <w:pPr>
              <w:pStyle w:val="0"/>
              <w:jc w:val="center"/>
            </w:pPr>
            <w:r>
              <w:rPr>
                <w:sz w:val="20"/>
              </w:rPr>
              <w:t xml:space="preserve">%</w:t>
            </w:r>
          </w:p>
        </w:tc>
        <w:tc>
          <w:tcPr>
            <w:tcW w:w="1531" w:type="dxa"/>
          </w:tcPr>
          <w:p>
            <w:pPr>
              <w:pStyle w:val="0"/>
              <w:jc w:val="center"/>
            </w:pPr>
            <w:r>
              <w:rPr>
                <w:sz w:val="20"/>
              </w:rPr>
              <w:t xml:space="preserve">x</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10,0</w:t>
            </w:r>
          </w:p>
        </w:tc>
        <w:tc>
          <w:tcPr>
            <w:tcW w:w="1247" w:type="dxa"/>
          </w:tcPr>
          <w:p>
            <w:pPr>
              <w:pStyle w:val="0"/>
              <w:jc w:val="center"/>
            </w:pPr>
            <w:r>
              <w:rPr>
                <w:sz w:val="20"/>
              </w:rPr>
              <w:t xml:space="preserve">15,0</w:t>
            </w:r>
          </w:p>
        </w:tc>
        <w:tc>
          <w:tcPr>
            <w:tcW w:w="1247" w:type="dxa"/>
          </w:tcPr>
          <w:p>
            <w:pPr>
              <w:pStyle w:val="0"/>
              <w:jc w:val="center"/>
            </w:pPr>
            <w:r>
              <w:rPr>
                <w:sz w:val="20"/>
              </w:rPr>
              <w:t xml:space="preserve">20,0</w:t>
            </w:r>
          </w:p>
        </w:tc>
        <w:tc>
          <w:tcPr>
            <w:tcW w:w="1247" w:type="dxa"/>
          </w:tcPr>
          <w:p>
            <w:pPr>
              <w:pStyle w:val="0"/>
              <w:jc w:val="center"/>
            </w:pPr>
            <w:r>
              <w:rPr>
                <w:sz w:val="20"/>
              </w:rPr>
              <w:t xml:space="preserve">0,0</w:t>
            </w:r>
          </w:p>
        </w:tc>
        <w:tc>
          <w:tcPr>
            <w:tcW w:w="1417" w:type="dxa"/>
          </w:tcPr>
          <w:p>
            <w:pPr>
              <w:pStyle w:val="0"/>
              <w:jc w:val="center"/>
            </w:pPr>
            <w:r>
              <w:rPr>
                <w:sz w:val="20"/>
              </w:rPr>
              <w:t xml:space="preserve">20,0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2</w:t>
            </w:r>
          </w:p>
        </w:tc>
        <w:tc>
          <w:tcPr>
            <w:tcW w:w="454" w:type="dxa"/>
          </w:tcPr>
          <w:p>
            <w:pPr>
              <w:pStyle w:val="0"/>
              <w:jc w:val="center"/>
            </w:pPr>
            <w:r>
              <w:rPr>
                <w:sz w:val="20"/>
              </w:rPr>
              <w:t xml:space="preserve">4</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"Увеличение доли объема готовой продукции, произведенной на территории Тверской области, в рамках реализации инвестиционного проекта"</w:t>
            </w:r>
          </w:p>
        </w:tc>
        <w:tc>
          <w:tcPr>
            <w:tcW w:w="1304" w:type="dxa"/>
          </w:tcPr>
          <w:p>
            <w:pPr>
              <w:pStyle w:val="0"/>
              <w:jc w:val="center"/>
            </w:pPr>
            <w:r>
              <w:rPr>
                <w:sz w:val="20"/>
              </w:rPr>
              <w:t xml:space="preserve">%</w:t>
            </w:r>
          </w:p>
        </w:tc>
        <w:tc>
          <w:tcPr>
            <w:tcW w:w="1531" w:type="dxa"/>
          </w:tcPr>
          <w:p>
            <w:pPr>
              <w:pStyle w:val="0"/>
              <w:jc w:val="center"/>
            </w:pPr>
            <w:r>
              <w:rPr>
                <w:sz w:val="20"/>
              </w:rPr>
              <w:t xml:space="preserve">x</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20,0</w:t>
            </w:r>
          </w:p>
        </w:tc>
        <w:tc>
          <w:tcPr>
            <w:tcW w:w="1247" w:type="dxa"/>
          </w:tcPr>
          <w:p>
            <w:pPr>
              <w:pStyle w:val="0"/>
              <w:jc w:val="center"/>
            </w:pPr>
            <w:r>
              <w:rPr>
                <w:sz w:val="20"/>
              </w:rPr>
              <w:t xml:space="preserve">25,0</w:t>
            </w:r>
          </w:p>
        </w:tc>
        <w:tc>
          <w:tcPr>
            <w:tcW w:w="1247" w:type="dxa"/>
          </w:tcPr>
          <w:p>
            <w:pPr>
              <w:pStyle w:val="0"/>
              <w:jc w:val="center"/>
            </w:pPr>
            <w:r>
              <w:rPr>
                <w:sz w:val="20"/>
              </w:rPr>
              <w:t xml:space="preserve">30,0</w:t>
            </w:r>
          </w:p>
        </w:tc>
        <w:tc>
          <w:tcPr>
            <w:tcW w:w="1247" w:type="dxa"/>
          </w:tcPr>
          <w:p>
            <w:pPr>
              <w:pStyle w:val="0"/>
              <w:jc w:val="center"/>
            </w:pPr>
            <w:r>
              <w:rPr>
                <w:sz w:val="20"/>
              </w:rPr>
              <w:t xml:space="preserve">0,0</w:t>
            </w:r>
          </w:p>
        </w:tc>
        <w:tc>
          <w:tcPr>
            <w:tcW w:w="1417" w:type="dxa"/>
          </w:tcPr>
          <w:p>
            <w:pPr>
              <w:pStyle w:val="0"/>
              <w:jc w:val="center"/>
            </w:pPr>
            <w:r>
              <w:rPr>
                <w:sz w:val="20"/>
              </w:rPr>
              <w:t xml:space="preserve">30,0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5 "Реализация регионального проекта "Создание благоприятных условий для осуществления деятельности самозанятыми гражданами" в рамках национального </w:t>
            </w:r>
            <w:hyperlink w:history="0" r:id="rId214" w:tooltip="&quot;Паспорт национального проекта &quot;Национальный проект &quot;Малое и среднее предпринимательство и поддержка индивидуальной предпринимательской инициативы&quot; (утв. Минэкономразвития России) {КонсультантПлюс}">
              <w:r>
                <w:rPr>
                  <w:sz w:val="20"/>
                  <w:color w:val="0000ff"/>
                </w:rPr>
                <w:t xml:space="preserve">проекта</w:t>
              </w:r>
            </w:hyperlink>
            <w:r>
              <w:rPr>
                <w:sz w:val="20"/>
              </w:rPr>
              <w:t xml:space="preserve"> "Малое и среднее предпринимательство и поддержка индивидуальной предпринимательской инициативы"</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0,0</w:t>
            </w:r>
          </w:p>
        </w:tc>
        <w:tc>
          <w:tcPr>
            <w:tcW w:w="1247" w:type="dxa"/>
          </w:tcPr>
          <w:p>
            <w:pPr>
              <w:pStyle w:val="0"/>
              <w:jc w:val="center"/>
            </w:pPr>
            <w:r>
              <w:rPr>
                <w:sz w:val="20"/>
              </w:rPr>
              <w:t xml:space="preserve">3033,7</w:t>
            </w:r>
          </w:p>
        </w:tc>
        <w:tc>
          <w:tcPr>
            <w:tcW w:w="1247" w:type="dxa"/>
          </w:tcPr>
          <w:p>
            <w:pPr>
              <w:pStyle w:val="0"/>
              <w:jc w:val="center"/>
            </w:pPr>
            <w:r>
              <w:rPr>
                <w:sz w:val="20"/>
              </w:rPr>
              <w:t xml:space="preserve">4886,4</w:t>
            </w:r>
          </w:p>
        </w:tc>
        <w:tc>
          <w:tcPr>
            <w:tcW w:w="1247" w:type="dxa"/>
          </w:tcPr>
          <w:p>
            <w:pPr>
              <w:pStyle w:val="0"/>
              <w:jc w:val="center"/>
            </w:pPr>
            <w:r>
              <w:rPr>
                <w:sz w:val="20"/>
              </w:rPr>
              <w:t xml:space="preserve">6388,1</w:t>
            </w:r>
          </w:p>
        </w:tc>
        <w:tc>
          <w:tcPr>
            <w:tcW w:w="1247" w:type="dxa"/>
          </w:tcPr>
          <w:p>
            <w:pPr>
              <w:pStyle w:val="0"/>
              <w:jc w:val="center"/>
            </w:pPr>
            <w:r>
              <w:rPr>
                <w:sz w:val="20"/>
              </w:rPr>
              <w:t xml:space="preserve">6388,1</w:t>
            </w:r>
          </w:p>
        </w:tc>
        <w:tc>
          <w:tcPr>
            <w:tcW w:w="1247" w:type="dxa"/>
          </w:tcPr>
          <w:p>
            <w:pPr>
              <w:pStyle w:val="0"/>
              <w:jc w:val="center"/>
            </w:pPr>
            <w:r>
              <w:rPr>
                <w:sz w:val="20"/>
              </w:rPr>
              <w:t xml:space="preserve">0,0</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самозанятых граждан, зафиксировавших свой статус и применяющих специальный налоговый режим "Налог на профессиональный доход" (НПД), накопленным итогом"</w:t>
            </w:r>
          </w:p>
        </w:tc>
        <w:tc>
          <w:tcPr>
            <w:tcW w:w="1304" w:type="dxa"/>
          </w:tcPr>
          <w:p>
            <w:pPr>
              <w:pStyle w:val="0"/>
              <w:jc w:val="center"/>
            </w:pPr>
            <w:r>
              <w:rPr>
                <w:sz w:val="20"/>
              </w:rPr>
              <w:t xml:space="preserve">тыс. человек</w:t>
            </w:r>
          </w:p>
        </w:tc>
        <w:tc>
          <w:tcPr>
            <w:tcW w:w="1531" w:type="dxa"/>
          </w:tcPr>
          <w:p>
            <w:pPr>
              <w:pStyle w:val="0"/>
              <w:jc w:val="center"/>
            </w:pPr>
            <w:r>
              <w:rPr>
                <w:sz w:val="20"/>
              </w:rPr>
              <w:t xml:space="preserve">x</w:t>
            </w:r>
          </w:p>
        </w:tc>
        <w:tc>
          <w:tcPr>
            <w:tcW w:w="1247" w:type="dxa"/>
          </w:tcPr>
          <w:p>
            <w:pPr>
              <w:pStyle w:val="0"/>
              <w:jc w:val="center"/>
            </w:pPr>
            <w:r>
              <w:rPr>
                <w:sz w:val="20"/>
              </w:rPr>
              <w:t xml:space="preserve">4,219</w:t>
            </w:r>
          </w:p>
        </w:tc>
        <w:tc>
          <w:tcPr>
            <w:tcW w:w="1247" w:type="dxa"/>
          </w:tcPr>
          <w:p>
            <w:pPr>
              <w:pStyle w:val="0"/>
              <w:jc w:val="center"/>
            </w:pPr>
            <w:r>
              <w:rPr>
                <w:sz w:val="20"/>
              </w:rPr>
              <w:t xml:space="preserve">7,593</w:t>
            </w:r>
          </w:p>
        </w:tc>
        <w:tc>
          <w:tcPr>
            <w:tcW w:w="1247" w:type="dxa"/>
          </w:tcPr>
          <w:p>
            <w:pPr>
              <w:pStyle w:val="0"/>
              <w:jc w:val="center"/>
            </w:pPr>
            <w:r>
              <w:rPr>
                <w:sz w:val="20"/>
              </w:rPr>
              <w:t xml:space="preserve">9,277</w:t>
            </w:r>
          </w:p>
        </w:tc>
        <w:tc>
          <w:tcPr>
            <w:tcW w:w="1247" w:type="dxa"/>
          </w:tcPr>
          <w:p>
            <w:pPr>
              <w:pStyle w:val="0"/>
              <w:jc w:val="center"/>
            </w:pPr>
            <w:r>
              <w:rPr>
                <w:sz w:val="20"/>
              </w:rPr>
              <w:t xml:space="preserve">10,957</w:t>
            </w:r>
          </w:p>
        </w:tc>
        <w:tc>
          <w:tcPr>
            <w:tcW w:w="1247" w:type="dxa"/>
          </w:tcPr>
          <w:p>
            <w:pPr>
              <w:pStyle w:val="0"/>
              <w:jc w:val="center"/>
            </w:pPr>
            <w:r>
              <w:rPr>
                <w:sz w:val="20"/>
              </w:rPr>
              <w:t xml:space="preserve">11,796</w:t>
            </w:r>
          </w:p>
        </w:tc>
        <w:tc>
          <w:tcPr>
            <w:tcW w:w="1247" w:type="dxa"/>
          </w:tcPr>
          <w:p>
            <w:pPr>
              <w:pStyle w:val="0"/>
              <w:jc w:val="center"/>
            </w:pPr>
            <w:r>
              <w:rPr>
                <w:sz w:val="20"/>
              </w:rPr>
              <w:t xml:space="preserve">11,796</w:t>
            </w:r>
          </w:p>
        </w:tc>
        <w:tc>
          <w:tcPr>
            <w:tcW w:w="1417" w:type="dxa"/>
          </w:tcPr>
          <w:p>
            <w:pPr>
              <w:pStyle w:val="0"/>
              <w:jc w:val="center"/>
            </w:pPr>
            <w:r>
              <w:rPr>
                <w:sz w:val="20"/>
              </w:rPr>
              <w:t xml:space="preserve">11,796</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97" w:type="dxa"/>
          </w:tcPr>
          <w:p>
            <w:pPr>
              <w:pStyle w:val="0"/>
              <w:jc w:val="center"/>
            </w:pPr>
            <w:r>
              <w:rPr>
                <w:sz w:val="20"/>
              </w:rPr>
              <w:t xml:space="preserve">6</w:t>
            </w:r>
          </w:p>
        </w:tc>
        <w:tc>
          <w:tcPr>
            <w:tcW w:w="340" w:type="dxa"/>
          </w:tcPr>
          <w:p>
            <w:pPr>
              <w:pStyle w:val="0"/>
              <w:jc w:val="center"/>
            </w:pPr>
            <w:r>
              <w:rPr>
                <w:sz w:val="20"/>
              </w:rPr>
              <w:t xml:space="preserve">0</w:t>
            </w:r>
          </w:p>
        </w:tc>
        <w:tc>
          <w:tcPr>
            <w:tcW w:w="567" w:type="dxa"/>
          </w:tcPr>
          <w:p>
            <w:pPr>
              <w:pStyle w:val="0"/>
              <w:jc w:val="center"/>
            </w:pPr>
            <w:r>
              <w:rPr>
                <w:sz w:val="20"/>
              </w:rPr>
              <w:t xml:space="preserve">1</w:t>
            </w:r>
          </w:p>
        </w:tc>
        <w:tc>
          <w:tcPr>
            <w:tcW w:w="397" w:type="dxa"/>
          </w:tcPr>
          <w:p>
            <w:pPr>
              <w:pStyle w:val="0"/>
              <w:jc w:val="center"/>
            </w:pPr>
            <w:r>
              <w:rPr>
                <w:sz w:val="20"/>
              </w:rPr>
              <w:t xml:space="preserve">I</w:t>
            </w:r>
          </w:p>
        </w:tc>
        <w:tc>
          <w:tcPr>
            <w:tcW w:w="397" w:type="dxa"/>
          </w:tcPr>
          <w:p>
            <w:pPr>
              <w:pStyle w:val="0"/>
              <w:jc w:val="center"/>
            </w:pPr>
            <w:r>
              <w:rPr>
                <w:sz w:val="20"/>
              </w:rPr>
              <w:t xml:space="preserve">2</w:t>
            </w:r>
          </w:p>
        </w:tc>
        <w:tc>
          <w:tcPr>
            <w:tcW w:w="397" w:type="dxa"/>
          </w:tcPr>
          <w:p>
            <w:pPr>
              <w:pStyle w:val="0"/>
              <w:jc w:val="center"/>
            </w:pPr>
            <w:r>
              <w:rPr>
                <w:sz w:val="20"/>
              </w:rPr>
              <w:t xml:space="preserve">5</w:t>
            </w:r>
          </w:p>
        </w:tc>
        <w:tc>
          <w:tcPr>
            <w:tcW w:w="397" w:type="dxa"/>
          </w:tcPr>
          <w:p>
            <w:pPr>
              <w:pStyle w:val="0"/>
              <w:jc w:val="center"/>
            </w:pPr>
            <w:r>
              <w:rPr>
                <w:sz w:val="20"/>
              </w:rPr>
              <w:t xml:space="preserve">5</w:t>
            </w:r>
          </w:p>
        </w:tc>
        <w:tc>
          <w:tcPr>
            <w:tcW w:w="397" w:type="dxa"/>
          </w:tcPr>
          <w:p>
            <w:pPr>
              <w:pStyle w:val="0"/>
              <w:jc w:val="center"/>
            </w:pPr>
            <w:r>
              <w:rPr>
                <w:sz w:val="20"/>
              </w:rPr>
              <w:t xml:space="preserve">2</w:t>
            </w:r>
          </w:p>
        </w:tc>
        <w:tc>
          <w:tcPr>
            <w:tcW w:w="397" w:type="dxa"/>
          </w:tcPr>
          <w:p>
            <w:pPr>
              <w:pStyle w:val="0"/>
              <w:jc w:val="center"/>
            </w:pPr>
            <w:r>
              <w:rPr>
                <w:sz w:val="20"/>
              </w:rPr>
              <w:t xml:space="preserve">7</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5.01 "Оказание поддержки самозанятым гражданам"</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0,0</w:t>
            </w:r>
          </w:p>
        </w:tc>
        <w:tc>
          <w:tcPr>
            <w:tcW w:w="1247" w:type="dxa"/>
          </w:tcPr>
          <w:p>
            <w:pPr>
              <w:pStyle w:val="0"/>
              <w:jc w:val="center"/>
            </w:pPr>
            <w:r>
              <w:rPr>
                <w:sz w:val="20"/>
              </w:rPr>
              <w:t xml:space="preserve">3033,7</w:t>
            </w:r>
          </w:p>
        </w:tc>
        <w:tc>
          <w:tcPr>
            <w:tcW w:w="1247" w:type="dxa"/>
          </w:tcPr>
          <w:p>
            <w:pPr>
              <w:pStyle w:val="0"/>
              <w:jc w:val="center"/>
            </w:pPr>
            <w:r>
              <w:rPr>
                <w:sz w:val="20"/>
              </w:rPr>
              <w:t xml:space="preserve">4886,4</w:t>
            </w:r>
          </w:p>
        </w:tc>
        <w:tc>
          <w:tcPr>
            <w:tcW w:w="1247" w:type="dxa"/>
          </w:tcPr>
          <w:p>
            <w:pPr>
              <w:pStyle w:val="0"/>
              <w:jc w:val="center"/>
            </w:pPr>
            <w:r>
              <w:rPr>
                <w:sz w:val="20"/>
              </w:rPr>
              <w:t xml:space="preserve">6388,1</w:t>
            </w:r>
          </w:p>
        </w:tc>
        <w:tc>
          <w:tcPr>
            <w:tcW w:w="1247" w:type="dxa"/>
          </w:tcPr>
          <w:p>
            <w:pPr>
              <w:pStyle w:val="0"/>
              <w:jc w:val="center"/>
            </w:pPr>
            <w:r>
              <w:rPr>
                <w:sz w:val="20"/>
              </w:rPr>
              <w:t xml:space="preserve">6388,1</w:t>
            </w:r>
          </w:p>
        </w:tc>
        <w:tc>
          <w:tcPr>
            <w:tcW w:w="1247" w:type="dxa"/>
          </w:tcPr>
          <w:p>
            <w:pPr>
              <w:pStyle w:val="0"/>
              <w:jc w:val="center"/>
            </w:pPr>
            <w:r>
              <w:rPr>
                <w:sz w:val="20"/>
              </w:rPr>
              <w:t xml:space="preserve">0,0</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"Объем выданных микрозаймов по льготной ставке самозанятым гражданам государственной микрофинансовой организацией, ежегодно"</w:t>
            </w:r>
          </w:p>
        </w:tc>
        <w:tc>
          <w:tcPr>
            <w:tcW w:w="1304" w:type="dxa"/>
          </w:tcPr>
          <w:p>
            <w:pPr>
              <w:pStyle w:val="0"/>
              <w:jc w:val="center"/>
            </w:pPr>
            <w:r>
              <w:rPr>
                <w:sz w:val="20"/>
              </w:rPr>
              <w:t xml:space="preserve">млн.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0,0</w:t>
            </w:r>
          </w:p>
        </w:tc>
        <w:tc>
          <w:tcPr>
            <w:tcW w:w="1247" w:type="dxa"/>
          </w:tcPr>
          <w:p>
            <w:pPr>
              <w:pStyle w:val="0"/>
              <w:jc w:val="center"/>
            </w:pPr>
            <w:r>
              <w:rPr>
                <w:sz w:val="20"/>
              </w:rPr>
              <w:t xml:space="preserve">5,5</w:t>
            </w:r>
          </w:p>
        </w:tc>
        <w:tc>
          <w:tcPr>
            <w:tcW w:w="1247" w:type="dxa"/>
          </w:tcPr>
          <w:p>
            <w:pPr>
              <w:pStyle w:val="0"/>
              <w:jc w:val="center"/>
            </w:pPr>
            <w:r>
              <w:rPr>
                <w:sz w:val="20"/>
              </w:rPr>
              <w:t xml:space="preserve">2,0</w:t>
            </w:r>
          </w:p>
        </w:tc>
        <w:tc>
          <w:tcPr>
            <w:tcW w:w="1247" w:type="dxa"/>
          </w:tcPr>
          <w:p>
            <w:pPr>
              <w:pStyle w:val="0"/>
              <w:jc w:val="center"/>
            </w:pPr>
            <w:r>
              <w:rPr>
                <w:sz w:val="20"/>
              </w:rPr>
              <w:t xml:space="preserve">3,7</w:t>
            </w:r>
          </w:p>
        </w:tc>
        <w:tc>
          <w:tcPr>
            <w:tcW w:w="1247" w:type="dxa"/>
          </w:tcPr>
          <w:p>
            <w:pPr>
              <w:pStyle w:val="0"/>
              <w:jc w:val="center"/>
            </w:pPr>
            <w:r>
              <w:rPr>
                <w:sz w:val="20"/>
              </w:rPr>
              <w:t xml:space="preserve">3,7</w:t>
            </w:r>
          </w:p>
        </w:tc>
        <w:tc>
          <w:tcPr>
            <w:tcW w:w="1247" w:type="dxa"/>
          </w:tcPr>
          <w:p>
            <w:pPr>
              <w:pStyle w:val="0"/>
              <w:jc w:val="center"/>
            </w:pPr>
            <w:r>
              <w:rPr>
                <w:sz w:val="20"/>
              </w:rPr>
              <w:t xml:space="preserve">0,0</w:t>
            </w:r>
          </w:p>
        </w:tc>
        <w:tc>
          <w:tcPr>
            <w:tcW w:w="1417" w:type="dxa"/>
          </w:tcPr>
          <w:p>
            <w:pPr>
              <w:pStyle w:val="0"/>
              <w:jc w:val="center"/>
            </w:pPr>
            <w:r>
              <w:rPr>
                <w:sz w:val="20"/>
              </w:rPr>
              <w:t xml:space="preserve">14,9</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794"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самозанятых граждан, получивших услуги, в том числе прошедших программы обучения"</w:t>
            </w:r>
          </w:p>
        </w:tc>
        <w:tc>
          <w:tcPr>
            <w:tcW w:w="1304" w:type="dxa"/>
          </w:tcPr>
          <w:p>
            <w:pPr>
              <w:pStyle w:val="0"/>
              <w:jc w:val="center"/>
            </w:pPr>
            <w:r>
              <w:rPr>
                <w:sz w:val="20"/>
              </w:rPr>
              <w:t xml:space="preserve">тыс. человек</w:t>
            </w:r>
          </w:p>
        </w:tc>
        <w:tc>
          <w:tcPr>
            <w:tcW w:w="1531" w:type="dxa"/>
          </w:tcPr>
          <w:p>
            <w:pPr>
              <w:pStyle w:val="0"/>
              <w:jc w:val="center"/>
            </w:pPr>
            <w:r>
              <w:rPr>
                <w:sz w:val="20"/>
              </w:rPr>
              <w:t xml:space="preserve">x</w:t>
            </w:r>
          </w:p>
        </w:tc>
        <w:tc>
          <w:tcPr>
            <w:tcW w:w="1247" w:type="dxa"/>
          </w:tcPr>
          <w:p>
            <w:pPr>
              <w:pStyle w:val="0"/>
              <w:jc w:val="center"/>
            </w:pPr>
            <w:r>
              <w:rPr>
                <w:sz w:val="20"/>
              </w:rPr>
              <w:t xml:space="preserve">0,0</w:t>
            </w:r>
          </w:p>
        </w:tc>
        <w:tc>
          <w:tcPr>
            <w:tcW w:w="1247" w:type="dxa"/>
          </w:tcPr>
          <w:p>
            <w:pPr>
              <w:pStyle w:val="0"/>
              <w:jc w:val="center"/>
            </w:pPr>
            <w:r>
              <w:rPr>
                <w:sz w:val="20"/>
              </w:rPr>
              <w:t xml:space="preserve">0,085</w:t>
            </w:r>
          </w:p>
        </w:tc>
        <w:tc>
          <w:tcPr>
            <w:tcW w:w="1247" w:type="dxa"/>
          </w:tcPr>
          <w:p>
            <w:pPr>
              <w:pStyle w:val="0"/>
              <w:jc w:val="center"/>
            </w:pPr>
            <w:r>
              <w:rPr>
                <w:sz w:val="20"/>
              </w:rPr>
              <w:t xml:space="preserve">0,150</w:t>
            </w:r>
          </w:p>
        </w:tc>
        <w:tc>
          <w:tcPr>
            <w:tcW w:w="1247" w:type="dxa"/>
          </w:tcPr>
          <w:p>
            <w:pPr>
              <w:pStyle w:val="0"/>
              <w:jc w:val="center"/>
            </w:pPr>
            <w:r>
              <w:rPr>
                <w:sz w:val="20"/>
              </w:rPr>
              <w:t xml:space="preserve">0,264</w:t>
            </w:r>
          </w:p>
        </w:tc>
        <w:tc>
          <w:tcPr>
            <w:tcW w:w="1247" w:type="dxa"/>
          </w:tcPr>
          <w:p>
            <w:pPr>
              <w:pStyle w:val="0"/>
              <w:jc w:val="center"/>
            </w:pPr>
            <w:r>
              <w:rPr>
                <w:sz w:val="20"/>
              </w:rPr>
              <w:t xml:space="preserve">0,308</w:t>
            </w:r>
          </w:p>
        </w:tc>
        <w:tc>
          <w:tcPr>
            <w:tcW w:w="1247" w:type="dxa"/>
          </w:tcPr>
          <w:p>
            <w:pPr>
              <w:pStyle w:val="0"/>
              <w:jc w:val="center"/>
            </w:pPr>
            <w:r>
              <w:rPr>
                <w:sz w:val="20"/>
              </w:rPr>
              <w:t xml:space="preserve">0,0</w:t>
            </w:r>
          </w:p>
        </w:tc>
        <w:tc>
          <w:tcPr>
            <w:tcW w:w="1417" w:type="dxa"/>
          </w:tcPr>
          <w:p>
            <w:pPr>
              <w:pStyle w:val="0"/>
              <w:jc w:val="center"/>
            </w:pPr>
            <w:r>
              <w:rPr>
                <w:sz w:val="20"/>
              </w:rPr>
              <w:t xml:space="preserve">0,807</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0</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Подпрограмма 2 "Привлечение, сопровождение, инфраструктурное обеспечение инвестиций"</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952922,9</w:t>
            </w:r>
          </w:p>
        </w:tc>
        <w:tc>
          <w:tcPr>
            <w:tcW w:w="1247" w:type="dxa"/>
          </w:tcPr>
          <w:p>
            <w:pPr>
              <w:pStyle w:val="0"/>
              <w:jc w:val="center"/>
            </w:pPr>
            <w:r>
              <w:rPr>
                <w:sz w:val="20"/>
              </w:rPr>
              <w:t xml:space="preserve">181505,8</w:t>
            </w:r>
          </w:p>
        </w:tc>
        <w:tc>
          <w:tcPr>
            <w:tcW w:w="1247" w:type="dxa"/>
          </w:tcPr>
          <w:p>
            <w:pPr>
              <w:pStyle w:val="0"/>
              <w:jc w:val="center"/>
            </w:pPr>
            <w:r>
              <w:rPr>
                <w:sz w:val="20"/>
              </w:rPr>
              <w:t xml:space="preserve">1770433,2</w:t>
            </w:r>
          </w:p>
        </w:tc>
        <w:tc>
          <w:tcPr>
            <w:tcW w:w="1247" w:type="dxa"/>
          </w:tcPr>
          <w:p>
            <w:pPr>
              <w:pStyle w:val="0"/>
              <w:jc w:val="center"/>
            </w:pPr>
            <w:r>
              <w:rPr>
                <w:sz w:val="20"/>
              </w:rPr>
              <w:t xml:space="preserve">1524191,4</w:t>
            </w:r>
          </w:p>
        </w:tc>
        <w:tc>
          <w:tcPr>
            <w:tcW w:w="1247" w:type="dxa"/>
          </w:tcPr>
          <w:p>
            <w:pPr>
              <w:pStyle w:val="0"/>
              <w:jc w:val="center"/>
            </w:pPr>
            <w:r>
              <w:rPr>
                <w:sz w:val="20"/>
              </w:rPr>
              <w:t xml:space="preserve">1484905,9</w:t>
            </w:r>
          </w:p>
        </w:tc>
        <w:tc>
          <w:tcPr>
            <w:tcW w:w="1247" w:type="dxa"/>
          </w:tcPr>
          <w:p>
            <w:pPr>
              <w:pStyle w:val="0"/>
              <w:jc w:val="center"/>
            </w:pPr>
            <w:r>
              <w:rPr>
                <w:sz w:val="20"/>
              </w:rPr>
              <w:t xml:space="preserve">49564,1</w:t>
            </w:r>
          </w:p>
        </w:tc>
        <w:tc>
          <w:tcPr>
            <w:tcW w:w="1417" w:type="dxa"/>
          </w:tcPr>
          <w:p>
            <w:pPr>
              <w:pStyle w:val="0"/>
              <w:jc w:val="center"/>
            </w:pPr>
            <w:r>
              <w:rPr>
                <w:sz w:val="20"/>
              </w:rPr>
              <w:t xml:space="preserve">А</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1 "Развитие территорий с преференциальными режимами ведения предпринимательской деятельности в Тверской области"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36970,4</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территорий опережающего социально-экономического развития в Тверской области"</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1</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97" w:type="dxa"/>
          </w:tcPr>
          <w:p>
            <w:pPr>
              <w:pStyle w:val="0"/>
              <w:jc w:val="center"/>
            </w:pPr>
            <w:r>
              <w:rPr>
                <w:sz w:val="20"/>
              </w:rPr>
              <w:t xml:space="preserve">6</w:t>
            </w:r>
          </w:p>
        </w:tc>
        <w:tc>
          <w:tcPr>
            <w:tcW w:w="340"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7</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680" w:type="dxa"/>
          </w:tcPr>
          <w:p>
            <w:pPr>
              <w:pStyle w:val="0"/>
              <w:jc w:val="center"/>
            </w:pPr>
            <w:r>
              <w:rPr>
                <w:sz w:val="20"/>
              </w:rPr>
              <w:t xml:space="preserve">П</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1.01 "Содействие реализации мероприятий по строительству и (или) реконструкции объектов инфраструктуры монопрофильных муниципальных образований Тверской области для реализации новых инвестиционных проектов"</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19673,8</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680" w:type="dxa"/>
          </w:tcPr>
          <w:p>
            <w:pPr>
              <w:pStyle w:val="0"/>
              <w:jc w:val="center"/>
            </w:pPr>
            <w:r>
              <w:rPr>
                <w:sz w:val="20"/>
              </w:rPr>
              <w:t xml:space="preserve">П</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инвестиционных проектов, получивших поддержку МОНОГОРОДА.РФ"</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1</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680" w:type="dxa"/>
          </w:tcPr>
          <w:p>
            <w:pPr>
              <w:pStyle w:val="0"/>
              <w:jc w:val="center"/>
            </w:pPr>
            <w:r>
              <w:rPr>
                <w:sz w:val="20"/>
              </w:rPr>
              <w:t xml:space="preserve">П</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инфраструктурных объектов, построенных при поддержке МОНОГОРОДА.РФ"</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4</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4</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97" w:type="dxa"/>
          </w:tcPr>
          <w:p>
            <w:pPr>
              <w:pStyle w:val="0"/>
              <w:jc w:val="center"/>
            </w:pPr>
            <w:r>
              <w:rPr>
                <w:sz w:val="20"/>
              </w:rPr>
              <w:t xml:space="preserve">6</w:t>
            </w:r>
          </w:p>
        </w:tc>
        <w:tc>
          <w:tcPr>
            <w:tcW w:w="340"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680"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1.02 "Предоставление субсидии государственному автономному учреждению "Центр сопровождения инвестиций" на иные цели на разработку документации в целях создания особой экономической зоны промышленно-производственного типа на территории Тверской области"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17296,6</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680"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"Наличие разработанной градостроительной и проектной документации, необходимой для подачи заявки в Минэкономразвития России на создание особой экономической зоны промышленно-производственного типа на территории Тверской области"</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417" w:type="dxa"/>
          </w:tcPr>
          <w:p>
            <w:pPr>
              <w:pStyle w:val="0"/>
              <w:jc w:val="center"/>
            </w:pPr>
            <w:r>
              <w:rPr>
                <w:sz w:val="20"/>
              </w:rPr>
              <w:t xml:space="preserve">1</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680"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1.03 "Создание территории опережающего социально-экономического развития на территории монопрофильного муниципального образования Тверской области"</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680"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потенциальных резидентов территории опережающего социально-экономического развития"</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3</w:t>
            </w:r>
          </w:p>
        </w:tc>
        <w:tc>
          <w:tcPr>
            <w:tcW w:w="1247" w:type="dxa"/>
          </w:tcPr>
          <w:p>
            <w:pPr>
              <w:pStyle w:val="0"/>
              <w:jc w:val="center"/>
            </w:pPr>
            <w:r>
              <w:rPr>
                <w:sz w:val="20"/>
              </w:rPr>
              <w:t xml:space="preserve">2</w:t>
            </w:r>
          </w:p>
        </w:tc>
        <w:tc>
          <w:tcPr>
            <w:tcW w:w="1247" w:type="dxa"/>
          </w:tcPr>
          <w:p>
            <w:pPr>
              <w:pStyle w:val="0"/>
              <w:jc w:val="center"/>
            </w:pPr>
            <w:r>
              <w:rPr>
                <w:sz w:val="20"/>
              </w:rPr>
              <w:t xml:space="preserve">2</w:t>
            </w:r>
          </w:p>
        </w:tc>
        <w:tc>
          <w:tcPr>
            <w:tcW w:w="1247" w:type="dxa"/>
          </w:tcPr>
          <w:p>
            <w:pPr>
              <w:pStyle w:val="0"/>
              <w:jc w:val="center"/>
            </w:pPr>
            <w:r>
              <w:rPr>
                <w:sz w:val="20"/>
              </w:rPr>
              <w:t xml:space="preserve">2</w:t>
            </w:r>
          </w:p>
        </w:tc>
        <w:tc>
          <w:tcPr>
            <w:tcW w:w="1247" w:type="dxa"/>
          </w:tcPr>
          <w:p>
            <w:pPr>
              <w:pStyle w:val="0"/>
              <w:jc w:val="center"/>
            </w:pPr>
            <w:r>
              <w:rPr>
                <w:sz w:val="20"/>
              </w:rPr>
              <w:t xml:space="preserve">2</w:t>
            </w:r>
          </w:p>
        </w:tc>
        <w:tc>
          <w:tcPr>
            <w:tcW w:w="1247" w:type="dxa"/>
          </w:tcPr>
          <w:p>
            <w:pPr>
              <w:pStyle w:val="0"/>
              <w:jc w:val="center"/>
            </w:pPr>
            <w:r>
              <w:rPr>
                <w:sz w:val="20"/>
              </w:rPr>
              <w:t xml:space="preserve">2</w:t>
            </w:r>
          </w:p>
        </w:tc>
        <w:tc>
          <w:tcPr>
            <w:tcW w:w="1417" w:type="dxa"/>
          </w:tcPr>
          <w:p>
            <w:pPr>
              <w:pStyle w:val="0"/>
              <w:jc w:val="center"/>
            </w:pPr>
            <w:r>
              <w:rPr>
                <w:sz w:val="20"/>
              </w:rPr>
              <w:t xml:space="preserve">13</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680"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1.04 "Наличие особой экономической зоны промышленно-производственного типа в Тверской области"</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0</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680"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"Общая площадь для размещения резидентов особой экономической зоны"</w:t>
            </w:r>
          </w:p>
        </w:tc>
        <w:tc>
          <w:tcPr>
            <w:tcW w:w="1304" w:type="dxa"/>
          </w:tcPr>
          <w:p>
            <w:pPr>
              <w:pStyle w:val="0"/>
              <w:jc w:val="center"/>
            </w:pPr>
            <w:r>
              <w:rPr>
                <w:sz w:val="20"/>
              </w:rPr>
              <w:t xml:space="preserve">га</w:t>
            </w:r>
          </w:p>
        </w:tc>
        <w:tc>
          <w:tcPr>
            <w:tcW w:w="1531" w:type="dxa"/>
          </w:tcPr>
          <w:p>
            <w:pPr>
              <w:pStyle w:val="0"/>
              <w:jc w:val="center"/>
            </w:pPr>
            <w:r>
              <w:rPr>
                <w:sz w:val="20"/>
              </w:rPr>
              <w:t xml:space="preserve">x</w:t>
            </w:r>
          </w:p>
        </w:tc>
        <w:tc>
          <w:tcPr>
            <w:tcW w:w="1247" w:type="dxa"/>
          </w:tcPr>
          <w:p>
            <w:pPr>
              <w:pStyle w:val="0"/>
              <w:jc w:val="center"/>
            </w:pPr>
            <w:r>
              <w:rPr>
                <w:sz w:val="20"/>
              </w:rPr>
              <w:t xml:space="preserve">0</w:t>
            </w:r>
          </w:p>
        </w:tc>
        <w:tc>
          <w:tcPr>
            <w:tcW w:w="1247" w:type="dxa"/>
          </w:tcPr>
          <w:p>
            <w:pPr>
              <w:pStyle w:val="0"/>
              <w:jc w:val="center"/>
            </w:pPr>
            <w:r>
              <w:rPr>
                <w:sz w:val="20"/>
              </w:rPr>
              <w:t xml:space="preserve">142</w:t>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417" w:type="dxa"/>
          </w:tcPr>
          <w:p>
            <w:pPr>
              <w:pStyle w:val="0"/>
              <w:jc w:val="center"/>
            </w:pPr>
            <w:r>
              <w:rPr>
                <w:sz w:val="20"/>
              </w:rPr>
              <w:t xml:space="preserve">142</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680"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потенциальных резидентов новой особой экономической зоны промышленно-производственного типа"</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0</w:t>
            </w:r>
          </w:p>
        </w:tc>
        <w:tc>
          <w:tcPr>
            <w:tcW w:w="1247" w:type="dxa"/>
          </w:tcPr>
          <w:p>
            <w:pPr>
              <w:pStyle w:val="0"/>
              <w:jc w:val="center"/>
            </w:pPr>
            <w:r>
              <w:rPr>
                <w:sz w:val="20"/>
              </w:rPr>
              <w:t xml:space="preserve">8</w:t>
            </w:r>
          </w:p>
        </w:tc>
        <w:tc>
          <w:tcPr>
            <w:tcW w:w="1247" w:type="dxa"/>
          </w:tcPr>
          <w:p>
            <w:pPr>
              <w:pStyle w:val="0"/>
              <w:jc w:val="center"/>
            </w:pPr>
            <w:r>
              <w:rPr>
                <w:sz w:val="20"/>
              </w:rPr>
              <w:t xml:space="preserve">8</w:t>
            </w:r>
          </w:p>
        </w:tc>
        <w:tc>
          <w:tcPr>
            <w:tcW w:w="1247" w:type="dxa"/>
          </w:tcPr>
          <w:p>
            <w:pPr>
              <w:pStyle w:val="0"/>
              <w:jc w:val="center"/>
            </w:pPr>
            <w:r>
              <w:rPr>
                <w:sz w:val="20"/>
              </w:rPr>
              <w:t xml:space="preserve">8</w:t>
            </w:r>
          </w:p>
        </w:tc>
        <w:tc>
          <w:tcPr>
            <w:tcW w:w="1247" w:type="dxa"/>
          </w:tcPr>
          <w:p>
            <w:pPr>
              <w:pStyle w:val="0"/>
              <w:jc w:val="center"/>
            </w:pPr>
            <w:r>
              <w:rPr>
                <w:sz w:val="20"/>
              </w:rPr>
              <w:t xml:space="preserve">5</w:t>
            </w:r>
          </w:p>
        </w:tc>
        <w:tc>
          <w:tcPr>
            <w:tcW w:w="1247" w:type="dxa"/>
          </w:tcPr>
          <w:p>
            <w:pPr>
              <w:pStyle w:val="0"/>
              <w:jc w:val="center"/>
            </w:pPr>
            <w:r>
              <w:rPr>
                <w:sz w:val="20"/>
              </w:rPr>
              <w:t xml:space="preserve">5</w:t>
            </w:r>
          </w:p>
        </w:tc>
        <w:tc>
          <w:tcPr>
            <w:tcW w:w="1417" w:type="dxa"/>
          </w:tcPr>
          <w:p>
            <w:pPr>
              <w:pStyle w:val="0"/>
              <w:jc w:val="center"/>
            </w:pPr>
            <w:r>
              <w:rPr>
                <w:sz w:val="20"/>
              </w:rPr>
              <w:t xml:space="preserve">34</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97" w:type="dxa"/>
          </w:tcPr>
          <w:p>
            <w:pPr>
              <w:pStyle w:val="0"/>
              <w:jc w:val="center"/>
            </w:pPr>
            <w:r>
              <w:rPr>
                <w:sz w:val="20"/>
              </w:rPr>
              <w:t xml:space="preserve">6</w:t>
            </w:r>
          </w:p>
        </w:tc>
        <w:tc>
          <w:tcPr>
            <w:tcW w:w="340"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7</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680"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1.05 "Содействие реализации мероприятий по строительству и (или) реконструкции объектов инфраструктуры монопрофильных муниципальных образований Тверской области для реализации новых инвестиционных проектов"</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680"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инвестиционных проектов, получивших субсидию на создание и развитие инфраструктурных объектов"</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pPr>
            <w:r>
              <w:rPr>
                <w:sz w:val="20"/>
              </w:rPr>
            </w:r>
          </w:p>
        </w:tc>
        <w:tc>
          <w:tcPr>
            <w:tcW w:w="1247" w:type="dxa"/>
          </w:tcPr>
          <w:p>
            <w:pPr>
              <w:pStyle w:val="0"/>
              <w:jc w:val="center"/>
            </w:pPr>
            <w:r>
              <w:rPr>
                <w:sz w:val="20"/>
              </w:rPr>
              <w:t xml:space="preserve">0</w:t>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417" w:type="dxa"/>
          </w:tcPr>
          <w:p>
            <w:pPr>
              <w:pStyle w:val="0"/>
              <w:jc w:val="center"/>
            </w:pPr>
            <w:r>
              <w:rPr>
                <w:sz w:val="20"/>
              </w:rPr>
              <w:t xml:space="preserve">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680"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инфраструктурных объектов, построенных с привлечением средств субсидии"</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pPr>
            <w:r>
              <w:rPr>
                <w:sz w:val="20"/>
              </w:rPr>
            </w:r>
          </w:p>
        </w:tc>
        <w:tc>
          <w:tcPr>
            <w:tcW w:w="1247" w:type="dxa"/>
          </w:tcPr>
          <w:p>
            <w:pPr>
              <w:pStyle w:val="0"/>
              <w:jc w:val="center"/>
            </w:pPr>
            <w:r>
              <w:rPr>
                <w:sz w:val="20"/>
              </w:rPr>
              <w:t xml:space="preserve">0</w:t>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417" w:type="dxa"/>
          </w:tcPr>
          <w:p>
            <w:pPr>
              <w:pStyle w:val="0"/>
              <w:jc w:val="center"/>
            </w:pPr>
            <w:r>
              <w:rPr>
                <w:sz w:val="20"/>
              </w:rPr>
              <w:t xml:space="preserve">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1.06 "Налоговые расходы при применении налога на прибыль для организаций - резидентов территории опережающего социально-экономического развития"</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"Положительная динамика совокупного бюджетного эффекта (самоокупаемости) налоговых расходов"</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"Чистые приведенные налоговые поступления от льготируемых организаций"</w:t>
            </w:r>
          </w:p>
        </w:tc>
        <w:tc>
          <w:tcPr>
            <w:tcW w:w="1304" w:type="dxa"/>
          </w:tcPr>
          <w:p>
            <w:pPr>
              <w:pStyle w:val="0"/>
              <w:jc w:val="center"/>
            </w:pPr>
            <w:r>
              <w:rPr>
                <w:sz w:val="20"/>
              </w:rPr>
              <w:t xml:space="preserve">млн.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0</w:t>
            </w:r>
          </w:p>
        </w:tc>
        <w:tc>
          <w:tcPr>
            <w:tcW w:w="1247" w:type="dxa"/>
          </w:tcPr>
          <w:p>
            <w:pPr>
              <w:pStyle w:val="0"/>
              <w:jc w:val="center"/>
            </w:pPr>
            <w:r>
              <w:rPr>
                <w:sz w:val="20"/>
              </w:rPr>
              <w:t xml:space="preserve">0,2</w:t>
            </w:r>
          </w:p>
        </w:tc>
        <w:tc>
          <w:tcPr>
            <w:tcW w:w="1247" w:type="dxa"/>
          </w:tcPr>
          <w:p>
            <w:pPr>
              <w:pStyle w:val="0"/>
              <w:jc w:val="center"/>
            </w:pPr>
            <w:r>
              <w:rPr>
                <w:sz w:val="20"/>
              </w:rPr>
              <w:t xml:space="preserve">811,6</w:t>
            </w:r>
          </w:p>
        </w:tc>
        <w:tc>
          <w:tcPr>
            <w:tcW w:w="1247" w:type="dxa"/>
          </w:tcPr>
          <w:p>
            <w:pPr>
              <w:pStyle w:val="0"/>
              <w:jc w:val="center"/>
            </w:pPr>
            <w:r>
              <w:rPr>
                <w:sz w:val="20"/>
              </w:rPr>
              <w:t xml:space="preserve">810,8</w:t>
            </w:r>
          </w:p>
        </w:tc>
        <w:tc>
          <w:tcPr>
            <w:tcW w:w="1247" w:type="dxa"/>
          </w:tcPr>
          <w:p>
            <w:pPr>
              <w:pStyle w:val="0"/>
              <w:jc w:val="center"/>
            </w:pPr>
            <w:r>
              <w:rPr>
                <w:sz w:val="20"/>
              </w:rPr>
              <w:t xml:space="preserve">818,0</w:t>
            </w:r>
          </w:p>
        </w:tc>
        <w:tc>
          <w:tcPr>
            <w:tcW w:w="1247" w:type="dxa"/>
          </w:tcPr>
          <w:p>
            <w:pPr>
              <w:pStyle w:val="0"/>
              <w:jc w:val="center"/>
            </w:pPr>
            <w:r>
              <w:rPr>
                <w:sz w:val="20"/>
              </w:rPr>
              <w:t xml:space="preserve">816,3</w:t>
            </w:r>
          </w:p>
        </w:tc>
        <w:tc>
          <w:tcPr>
            <w:tcW w:w="1417" w:type="dxa"/>
          </w:tcPr>
          <w:p>
            <w:pPr>
              <w:pStyle w:val="0"/>
              <w:jc w:val="center"/>
            </w:pPr>
            <w:r>
              <w:rPr>
                <w:sz w:val="20"/>
              </w:rPr>
              <w:t xml:space="preserve">3256,9</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"Недополученные доходы по организациям - резидентам территории опережающего социально-экономического развития, созданной на территории Тверской области, в отношении прибыли, полученной от деятельности, осуществляемой при исполнении соглашения об осуществлении деятельности на территории опережающего социально-экономического развития, созданной на территории Тверской области"</w:t>
            </w:r>
          </w:p>
        </w:tc>
        <w:tc>
          <w:tcPr>
            <w:tcW w:w="1304" w:type="dxa"/>
          </w:tcPr>
          <w:p>
            <w:pPr>
              <w:pStyle w:val="0"/>
              <w:jc w:val="center"/>
            </w:pPr>
            <w:r>
              <w:rPr>
                <w:sz w:val="20"/>
              </w:rPr>
              <w:t xml:space="preserve">млн.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2 "Создание земельного и имущественного банка Тверской области"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8302,5</w:t>
            </w:r>
          </w:p>
        </w:tc>
        <w:tc>
          <w:tcPr>
            <w:tcW w:w="1247" w:type="dxa"/>
          </w:tcPr>
          <w:p>
            <w:pPr>
              <w:pStyle w:val="0"/>
              <w:jc w:val="center"/>
            </w:pPr>
            <w:r>
              <w:rPr>
                <w:sz w:val="20"/>
              </w:rPr>
              <w:t xml:space="preserve">14690,7</w:t>
            </w:r>
          </w:p>
        </w:tc>
        <w:tc>
          <w:tcPr>
            <w:tcW w:w="1247" w:type="dxa"/>
          </w:tcPr>
          <w:p>
            <w:pPr>
              <w:pStyle w:val="0"/>
              <w:jc w:val="center"/>
            </w:pPr>
            <w:r>
              <w:rPr>
                <w:sz w:val="20"/>
              </w:rPr>
              <w:t xml:space="preserve">9317,5</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приоритетных инвестиционных площадок для реализации приоритетных инвестиционных проектов на территории Тверской области"</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5</w:t>
            </w:r>
          </w:p>
        </w:tc>
        <w:tc>
          <w:tcPr>
            <w:tcW w:w="1247" w:type="dxa"/>
          </w:tcPr>
          <w:p>
            <w:pPr>
              <w:pStyle w:val="0"/>
              <w:jc w:val="center"/>
            </w:pPr>
            <w:r>
              <w:rPr>
                <w:sz w:val="20"/>
              </w:rPr>
              <w:t xml:space="preserve">10</w:t>
            </w:r>
          </w:p>
        </w:tc>
        <w:tc>
          <w:tcPr>
            <w:tcW w:w="1247" w:type="dxa"/>
          </w:tcPr>
          <w:p>
            <w:pPr>
              <w:pStyle w:val="0"/>
              <w:jc w:val="center"/>
            </w:pPr>
            <w:r>
              <w:rPr>
                <w:sz w:val="20"/>
              </w:rPr>
              <w:t xml:space="preserve">15</w:t>
            </w:r>
          </w:p>
        </w:tc>
        <w:tc>
          <w:tcPr>
            <w:tcW w:w="1247" w:type="dxa"/>
          </w:tcPr>
          <w:p>
            <w:pPr>
              <w:pStyle w:val="0"/>
              <w:jc w:val="center"/>
            </w:pPr>
            <w:r>
              <w:rPr>
                <w:sz w:val="20"/>
              </w:rPr>
              <w:t xml:space="preserve">20</w:t>
            </w:r>
          </w:p>
        </w:tc>
        <w:tc>
          <w:tcPr>
            <w:tcW w:w="1247" w:type="dxa"/>
          </w:tcPr>
          <w:p>
            <w:pPr>
              <w:pStyle w:val="0"/>
              <w:jc w:val="center"/>
            </w:pPr>
            <w:r>
              <w:rPr>
                <w:sz w:val="20"/>
              </w:rPr>
              <w:t xml:space="preserve">25</w:t>
            </w:r>
          </w:p>
        </w:tc>
        <w:tc>
          <w:tcPr>
            <w:tcW w:w="1247" w:type="dxa"/>
          </w:tcPr>
          <w:p>
            <w:pPr>
              <w:pStyle w:val="0"/>
              <w:jc w:val="center"/>
            </w:pPr>
            <w:r>
              <w:rPr>
                <w:sz w:val="20"/>
              </w:rPr>
              <w:t xml:space="preserve">30</w:t>
            </w:r>
          </w:p>
        </w:tc>
        <w:tc>
          <w:tcPr>
            <w:tcW w:w="1417" w:type="dxa"/>
          </w:tcPr>
          <w:p>
            <w:pPr>
              <w:pStyle w:val="0"/>
              <w:jc w:val="center"/>
            </w:pPr>
            <w:r>
              <w:rPr>
                <w:sz w:val="20"/>
              </w:rPr>
              <w:t xml:space="preserve">30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97" w:type="dxa"/>
          </w:tcPr>
          <w:p>
            <w:pPr>
              <w:pStyle w:val="0"/>
              <w:jc w:val="center"/>
            </w:pPr>
            <w:r>
              <w:rPr>
                <w:sz w:val="20"/>
              </w:rPr>
              <w:t xml:space="preserve">6</w:t>
            </w:r>
          </w:p>
        </w:tc>
        <w:tc>
          <w:tcPr>
            <w:tcW w:w="340"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680"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2.01 "Обеспечение функционирования "проектного офиса" по сопровождению инвестиций и формированию банка приоритетных инвестиционных площадок Тверской области"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8302,5</w:t>
            </w:r>
          </w:p>
        </w:tc>
        <w:tc>
          <w:tcPr>
            <w:tcW w:w="1247" w:type="dxa"/>
          </w:tcPr>
          <w:p>
            <w:pPr>
              <w:pStyle w:val="0"/>
              <w:jc w:val="center"/>
            </w:pPr>
            <w:r>
              <w:rPr>
                <w:sz w:val="20"/>
              </w:rPr>
              <w:t xml:space="preserve">9240,7</w:t>
            </w:r>
          </w:p>
        </w:tc>
        <w:tc>
          <w:tcPr>
            <w:tcW w:w="1247" w:type="dxa"/>
          </w:tcPr>
          <w:p>
            <w:pPr>
              <w:pStyle w:val="0"/>
              <w:jc w:val="center"/>
            </w:pPr>
            <w:r>
              <w:rPr>
                <w:sz w:val="20"/>
              </w:rPr>
              <w:t xml:space="preserve">9317,5</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680"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юридических и (или) физических лиц, получивших услугу, оказанную государственным автономным учреждением "Центр сопровождения инвестиций"</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500</w:t>
            </w:r>
          </w:p>
        </w:tc>
        <w:tc>
          <w:tcPr>
            <w:tcW w:w="1247" w:type="dxa"/>
          </w:tcPr>
          <w:p>
            <w:pPr>
              <w:pStyle w:val="0"/>
              <w:jc w:val="center"/>
            </w:pPr>
            <w:r>
              <w:rPr>
                <w:sz w:val="20"/>
              </w:rPr>
              <w:t xml:space="preserve">400</w:t>
            </w:r>
          </w:p>
        </w:tc>
        <w:tc>
          <w:tcPr>
            <w:tcW w:w="1247" w:type="dxa"/>
          </w:tcPr>
          <w:p>
            <w:pPr>
              <w:pStyle w:val="0"/>
              <w:jc w:val="center"/>
            </w:pPr>
            <w:r>
              <w:rPr>
                <w:sz w:val="20"/>
              </w:rPr>
              <w:t xml:space="preserve">400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1300,0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680"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"Площадь помещений, занимаемая субъектами малого предпринимательства на конец отчетного периода"</w:t>
            </w:r>
          </w:p>
        </w:tc>
        <w:tc>
          <w:tcPr>
            <w:tcW w:w="1304" w:type="dxa"/>
          </w:tcPr>
          <w:p>
            <w:pPr>
              <w:pStyle w:val="0"/>
              <w:jc w:val="center"/>
            </w:pPr>
            <w:r>
              <w:rPr>
                <w:sz w:val="20"/>
              </w:rPr>
              <w:t xml:space="preserve">кв. м</w:t>
            </w:r>
          </w:p>
        </w:tc>
        <w:tc>
          <w:tcPr>
            <w:tcW w:w="1531" w:type="dxa"/>
          </w:tcPr>
          <w:p>
            <w:pPr>
              <w:pStyle w:val="0"/>
              <w:jc w:val="center"/>
            </w:pPr>
            <w:r>
              <w:rPr>
                <w:sz w:val="20"/>
              </w:rPr>
              <w:t xml:space="preserve">x</w:t>
            </w:r>
          </w:p>
        </w:tc>
        <w:tc>
          <w:tcPr>
            <w:tcW w:w="1247" w:type="dxa"/>
          </w:tcPr>
          <w:p>
            <w:pPr>
              <w:pStyle w:val="0"/>
              <w:jc w:val="center"/>
            </w:pPr>
            <w:r>
              <w:rPr>
                <w:sz w:val="20"/>
              </w:rPr>
              <w:t xml:space="preserve">1150,0</w:t>
            </w:r>
          </w:p>
        </w:tc>
        <w:tc>
          <w:tcPr>
            <w:tcW w:w="1247" w:type="dxa"/>
          </w:tcPr>
          <w:p>
            <w:pPr>
              <w:pStyle w:val="0"/>
              <w:jc w:val="center"/>
            </w:pPr>
            <w:r>
              <w:rPr>
                <w:sz w:val="20"/>
              </w:rPr>
              <w:t xml:space="preserve">1150,0</w:t>
            </w:r>
          </w:p>
        </w:tc>
        <w:tc>
          <w:tcPr>
            <w:tcW w:w="1247" w:type="dxa"/>
          </w:tcPr>
          <w:p>
            <w:pPr>
              <w:pStyle w:val="0"/>
              <w:jc w:val="center"/>
            </w:pPr>
            <w:r>
              <w:rPr>
                <w:sz w:val="20"/>
              </w:rPr>
              <w:t xml:space="preserve">860,8</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860,8</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2.02 "Консолидация земельных участков государственной формы собственности и создание земельного банка Тверской области"</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земельных участков государственной формы собственности, включенных в земельный банк Тверской области"</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165</w:t>
            </w:r>
          </w:p>
        </w:tc>
        <w:tc>
          <w:tcPr>
            <w:tcW w:w="1247" w:type="dxa"/>
          </w:tcPr>
          <w:p>
            <w:pPr>
              <w:pStyle w:val="0"/>
              <w:jc w:val="center"/>
            </w:pPr>
            <w:r>
              <w:rPr>
                <w:sz w:val="20"/>
              </w:rPr>
              <w:t xml:space="preserve">120</w:t>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417" w:type="dxa"/>
          </w:tcPr>
          <w:p>
            <w:pPr>
              <w:pStyle w:val="0"/>
              <w:jc w:val="center"/>
            </w:pPr>
            <w:r>
              <w:rPr>
                <w:sz w:val="20"/>
              </w:rPr>
              <w:t xml:space="preserve">285</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97" w:type="dxa"/>
          </w:tcPr>
          <w:p>
            <w:pPr>
              <w:pStyle w:val="0"/>
              <w:jc w:val="center"/>
            </w:pPr>
            <w:r>
              <w:rPr>
                <w:sz w:val="20"/>
              </w:rPr>
              <w:t xml:space="preserve">6</w:t>
            </w:r>
          </w:p>
        </w:tc>
        <w:tc>
          <w:tcPr>
            <w:tcW w:w="340"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680"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2.03 "Предоставление субсидии государственному автономному учреждению "Центр сопровождения инвестиций" на иные цели на проведение работ по разработке документации по обследованию здания санатория, расположенного по адресу: Тверская область, Калязинский район, м. Паулино, а также объектов незавершенного строительства, расположенных на территории санатория"</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0,0</w:t>
            </w:r>
          </w:p>
        </w:tc>
        <w:tc>
          <w:tcPr>
            <w:tcW w:w="1247" w:type="dxa"/>
          </w:tcPr>
          <w:p>
            <w:pPr>
              <w:pStyle w:val="0"/>
              <w:jc w:val="center"/>
            </w:pPr>
            <w:r>
              <w:rPr>
                <w:sz w:val="20"/>
              </w:rPr>
              <w:t xml:space="preserve">5450,0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680"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"Наличие разработанной документации по обследованию здания санатория, расположенного по адресу: Тверская область, Калязинский район, м. Паулино, а также объектов незавершенного строительства, расположенных на территории санатория"</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0</w:t>
            </w:r>
          </w:p>
        </w:tc>
        <w:tc>
          <w:tcPr>
            <w:tcW w:w="1247" w:type="dxa"/>
          </w:tcPr>
          <w:p>
            <w:pPr>
              <w:pStyle w:val="0"/>
              <w:jc w:val="center"/>
            </w:pPr>
            <w:r>
              <w:rPr>
                <w:sz w:val="20"/>
              </w:rPr>
              <w:t xml:space="preserve">1</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1</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3 "Создание инновационно-промышленного парка Тверской области "Боровлево-3"</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150000,0</w:t>
            </w:r>
          </w:p>
        </w:tc>
        <w:tc>
          <w:tcPr>
            <w:tcW w:w="1247" w:type="dxa"/>
          </w:tcPr>
          <w:p>
            <w:pPr>
              <w:pStyle w:val="0"/>
              <w:jc w:val="center"/>
            </w:pPr>
            <w:r>
              <w:rPr>
                <w:sz w:val="20"/>
              </w:rPr>
              <w:t xml:space="preserve">0,0</w:t>
            </w:r>
          </w:p>
        </w:tc>
        <w:tc>
          <w:tcPr>
            <w:tcW w:w="1247" w:type="dxa"/>
          </w:tcPr>
          <w:p>
            <w:pPr>
              <w:pStyle w:val="0"/>
              <w:jc w:val="center"/>
            </w:pPr>
            <w:r>
              <w:rPr>
                <w:sz w:val="20"/>
              </w:rPr>
              <w:t xml:space="preserve">213109,3</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"Площадь земельных участков, обеспеченных инженерной инфраструктурой и планируемых к включению в состав индустриального (промышленного) парка "Боровлево-3"</w:t>
            </w:r>
          </w:p>
        </w:tc>
        <w:tc>
          <w:tcPr>
            <w:tcW w:w="1304" w:type="dxa"/>
          </w:tcPr>
          <w:p>
            <w:pPr>
              <w:pStyle w:val="0"/>
              <w:jc w:val="center"/>
            </w:pPr>
            <w:r>
              <w:rPr>
                <w:sz w:val="20"/>
              </w:rPr>
              <w:t xml:space="preserve">га</w:t>
            </w:r>
          </w:p>
        </w:tc>
        <w:tc>
          <w:tcPr>
            <w:tcW w:w="1531" w:type="dxa"/>
          </w:tcPr>
          <w:p>
            <w:pPr>
              <w:pStyle w:val="0"/>
              <w:jc w:val="center"/>
            </w:pPr>
            <w:r>
              <w:rPr>
                <w:sz w:val="20"/>
              </w:rPr>
              <w:t xml:space="preserve">x</w:t>
            </w:r>
          </w:p>
        </w:tc>
        <w:tc>
          <w:tcPr>
            <w:tcW w:w="1247" w:type="dxa"/>
          </w:tcPr>
          <w:p>
            <w:pPr>
              <w:pStyle w:val="0"/>
              <w:jc w:val="center"/>
            </w:pPr>
            <w:r>
              <w:rPr>
                <w:sz w:val="20"/>
              </w:rPr>
              <w:t xml:space="preserve">82</w:t>
            </w:r>
          </w:p>
        </w:tc>
        <w:tc>
          <w:tcPr>
            <w:tcW w:w="1247" w:type="dxa"/>
          </w:tcPr>
          <w:p>
            <w:pPr>
              <w:pStyle w:val="0"/>
              <w:jc w:val="center"/>
            </w:pPr>
            <w:r>
              <w:rPr>
                <w:sz w:val="20"/>
              </w:rPr>
              <w:t xml:space="preserve">82</w:t>
            </w:r>
          </w:p>
        </w:tc>
        <w:tc>
          <w:tcPr>
            <w:tcW w:w="1247" w:type="dxa"/>
          </w:tcPr>
          <w:p>
            <w:pPr>
              <w:pStyle w:val="0"/>
              <w:jc w:val="center"/>
            </w:pPr>
            <w:r>
              <w:rPr>
                <w:sz w:val="20"/>
              </w:rPr>
              <w:t xml:space="preserve">82</w:t>
            </w:r>
          </w:p>
        </w:tc>
        <w:tc>
          <w:tcPr>
            <w:tcW w:w="1247" w:type="dxa"/>
          </w:tcPr>
          <w:p>
            <w:pPr>
              <w:pStyle w:val="0"/>
              <w:jc w:val="center"/>
            </w:pPr>
            <w:r>
              <w:rPr>
                <w:sz w:val="20"/>
              </w:rPr>
              <w:t xml:space="preserve">82</w:t>
            </w:r>
          </w:p>
        </w:tc>
        <w:tc>
          <w:tcPr>
            <w:tcW w:w="1247" w:type="dxa"/>
          </w:tcPr>
          <w:p>
            <w:pPr>
              <w:pStyle w:val="0"/>
              <w:jc w:val="center"/>
            </w:pPr>
            <w:r>
              <w:rPr>
                <w:sz w:val="20"/>
              </w:rPr>
              <w:t xml:space="preserve">82</w:t>
            </w:r>
          </w:p>
        </w:tc>
        <w:tc>
          <w:tcPr>
            <w:tcW w:w="1247" w:type="dxa"/>
          </w:tcPr>
          <w:p>
            <w:pPr>
              <w:pStyle w:val="0"/>
              <w:jc w:val="center"/>
            </w:pPr>
            <w:r>
              <w:rPr>
                <w:sz w:val="20"/>
              </w:rPr>
              <w:t xml:space="preserve">82</w:t>
            </w:r>
          </w:p>
        </w:tc>
        <w:tc>
          <w:tcPr>
            <w:tcW w:w="1417" w:type="dxa"/>
          </w:tcPr>
          <w:p>
            <w:pPr>
              <w:pStyle w:val="0"/>
              <w:jc w:val="center"/>
            </w:pPr>
            <w:r>
              <w:rPr>
                <w:sz w:val="20"/>
              </w:rPr>
              <w:t xml:space="preserve">82</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97" w:type="dxa"/>
          </w:tcPr>
          <w:p>
            <w:pPr>
              <w:pStyle w:val="0"/>
              <w:jc w:val="center"/>
            </w:pPr>
            <w:r>
              <w:rPr>
                <w:sz w:val="20"/>
              </w:rPr>
              <w:t xml:space="preserve">6</w:t>
            </w:r>
          </w:p>
        </w:tc>
        <w:tc>
          <w:tcPr>
            <w:tcW w:w="340"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680" w:type="dxa"/>
          </w:tcPr>
          <w:p>
            <w:pPr>
              <w:pStyle w:val="0"/>
              <w:jc w:val="center"/>
            </w:pPr>
            <w:r>
              <w:rPr>
                <w:sz w:val="20"/>
              </w:rPr>
              <w:t xml:space="preserve">Ш</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3.01 "Взнос в уставный капитал общества с ограниченной ответственностью "Тверь Водоканал"</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150000,0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9</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680" w:type="dxa"/>
          </w:tcPr>
          <w:p>
            <w:pPr>
              <w:pStyle w:val="0"/>
              <w:jc w:val="center"/>
            </w:pPr>
            <w:r>
              <w:rPr>
                <w:sz w:val="20"/>
              </w:rPr>
              <w:t xml:space="preserve">Ш</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"Увеличение номинальной стоимости доли Тверской области в уставном капитале общества с ограниченной ответственностью "Тверь Водоканал"</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150000,0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150000,0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3.02 "Строительство сетей водоснабжения и водоотведения"</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"Протяженность построенных сетей водоснабжения и водоотведения"</w:t>
            </w:r>
          </w:p>
        </w:tc>
        <w:tc>
          <w:tcPr>
            <w:tcW w:w="1304" w:type="dxa"/>
          </w:tcPr>
          <w:p>
            <w:pPr>
              <w:pStyle w:val="0"/>
              <w:jc w:val="center"/>
            </w:pPr>
            <w:r>
              <w:rPr>
                <w:sz w:val="20"/>
              </w:rPr>
              <w:t xml:space="preserve">метров</w:t>
            </w:r>
          </w:p>
        </w:tc>
        <w:tc>
          <w:tcPr>
            <w:tcW w:w="1531" w:type="dxa"/>
          </w:tcPr>
          <w:p>
            <w:pPr>
              <w:pStyle w:val="0"/>
              <w:jc w:val="center"/>
            </w:pPr>
            <w:r>
              <w:rPr>
                <w:sz w:val="20"/>
              </w:rPr>
              <w:t xml:space="preserve">x</w:t>
            </w:r>
          </w:p>
        </w:tc>
        <w:tc>
          <w:tcPr>
            <w:tcW w:w="1247" w:type="dxa"/>
          </w:tcPr>
          <w:p>
            <w:pPr>
              <w:pStyle w:val="0"/>
              <w:jc w:val="center"/>
            </w:pPr>
            <w:r>
              <w:rPr>
                <w:sz w:val="20"/>
              </w:rPr>
              <w:t xml:space="preserve">3000,0</w:t>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417" w:type="dxa"/>
          </w:tcPr>
          <w:p>
            <w:pPr>
              <w:pStyle w:val="0"/>
              <w:jc w:val="center"/>
            </w:pPr>
            <w:r>
              <w:rPr>
                <w:sz w:val="20"/>
              </w:rPr>
              <w:t xml:space="preserve">3000,0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3.03 "Строительство объекта "Закольцовка газовых сетей в районе поселка им. Крупской города Тверь"</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"Протяженность построенных газовых сетей"</w:t>
            </w:r>
          </w:p>
        </w:tc>
        <w:tc>
          <w:tcPr>
            <w:tcW w:w="1304" w:type="dxa"/>
          </w:tcPr>
          <w:p>
            <w:pPr>
              <w:pStyle w:val="0"/>
              <w:jc w:val="center"/>
            </w:pPr>
            <w:r>
              <w:rPr>
                <w:sz w:val="20"/>
              </w:rPr>
              <w:t xml:space="preserve">метров</w:t>
            </w:r>
          </w:p>
        </w:tc>
        <w:tc>
          <w:tcPr>
            <w:tcW w:w="1531" w:type="dxa"/>
          </w:tcPr>
          <w:p>
            <w:pPr>
              <w:pStyle w:val="0"/>
              <w:jc w:val="center"/>
            </w:pPr>
            <w:r>
              <w:rPr>
                <w:sz w:val="20"/>
              </w:rPr>
              <w:t xml:space="preserve">x</w:t>
            </w:r>
          </w:p>
        </w:tc>
        <w:tc>
          <w:tcPr>
            <w:tcW w:w="1247" w:type="dxa"/>
          </w:tcPr>
          <w:p>
            <w:pPr>
              <w:pStyle w:val="0"/>
              <w:jc w:val="center"/>
            </w:pPr>
            <w:r>
              <w:rPr>
                <w:sz w:val="20"/>
              </w:rPr>
              <w:t xml:space="preserve">1900,0</w:t>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417" w:type="dxa"/>
          </w:tcPr>
          <w:p>
            <w:pPr>
              <w:pStyle w:val="0"/>
              <w:jc w:val="center"/>
            </w:pPr>
            <w:r>
              <w:rPr>
                <w:sz w:val="20"/>
              </w:rPr>
              <w:t xml:space="preserve">1900,0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97" w:type="dxa"/>
          </w:tcPr>
          <w:p>
            <w:pPr>
              <w:pStyle w:val="0"/>
              <w:jc w:val="center"/>
            </w:pPr>
            <w:r>
              <w:rPr>
                <w:sz w:val="20"/>
              </w:rPr>
              <w:t xml:space="preserve">6</w:t>
            </w:r>
          </w:p>
        </w:tc>
        <w:tc>
          <w:tcPr>
            <w:tcW w:w="340"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680" w:type="dxa"/>
          </w:tcPr>
          <w:p>
            <w:pPr>
              <w:pStyle w:val="0"/>
              <w:jc w:val="center"/>
            </w:pPr>
            <w:r>
              <w:rPr>
                <w:sz w:val="20"/>
              </w:rPr>
              <w:t xml:space="preserve">Ш</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3.04 "Взнос в уставный капитал акционерного общества "Региональная газовая компания" в целях обеспечения инновационно-промышленного парка Тверской области "Боровлево-3" инженерной инфраструктурой газоснабжения"</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30977,4</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417" w:type="dxa"/>
          </w:tcPr>
          <w:p>
            <w:pPr>
              <w:pStyle w:val="0"/>
              <w:jc w:val="center"/>
            </w:pPr>
            <w:r>
              <w:rPr>
                <w:sz w:val="20"/>
              </w:rPr>
              <w:t xml:space="preserve">30977,4</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680" w:type="dxa"/>
          </w:tcPr>
          <w:p>
            <w:pPr>
              <w:pStyle w:val="0"/>
              <w:jc w:val="center"/>
            </w:pPr>
            <w:r>
              <w:rPr>
                <w:sz w:val="20"/>
              </w:rPr>
              <w:t xml:space="preserve">Ш</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"Разработка проектной документации для создания объекта "Сети газораспределения инновационно-промышленного парка Тверской области "Боровлево-3"</w:t>
            </w:r>
          </w:p>
        </w:tc>
        <w:tc>
          <w:tcPr>
            <w:tcW w:w="1304" w:type="dxa"/>
          </w:tcPr>
          <w:p>
            <w:pPr>
              <w:pStyle w:val="0"/>
              <w:jc w:val="center"/>
            </w:pPr>
            <w:r>
              <w:rPr>
                <w:sz w:val="20"/>
              </w:rPr>
              <w:t xml:space="preserve">единиц</w:t>
            </w:r>
          </w:p>
        </w:tc>
        <w:tc>
          <w:tcPr>
            <w:tcW w:w="1531"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jc w:val="center"/>
            </w:pPr>
            <w:r>
              <w:rPr>
                <w:sz w:val="20"/>
              </w:rPr>
              <w:t xml:space="preserve">1,00</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417" w:type="dxa"/>
          </w:tcPr>
          <w:p>
            <w:pPr>
              <w:pStyle w:val="0"/>
              <w:jc w:val="center"/>
            </w:pPr>
            <w:r>
              <w:rPr>
                <w:sz w:val="20"/>
              </w:rPr>
              <w:t xml:space="preserve">1,0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680" w:type="dxa"/>
          </w:tcPr>
          <w:p>
            <w:pPr>
              <w:pStyle w:val="0"/>
              <w:jc w:val="center"/>
            </w:pPr>
            <w:r>
              <w:rPr>
                <w:sz w:val="20"/>
              </w:rPr>
              <w:t xml:space="preserve">Ш</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"Создание объекта "Сети газораспределения инновационно-промышленного парка Тверской области "Боровлево-3"</w:t>
            </w:r>
          </w:p>
        </w:tc>
        <w:tc>
          <w:tcPr>
            <w:tcW w:w="1304" w:type="dxa"/>
          </w:tcPr>
          <w:p>
            <w:pPr>
              <w:pStyle w:val="0"/>
              <w:jc w:val="center"/>
            </w:pPr>
            <w:r>
              <w:rPr>
                <w:sz w:val="20"/>
              </w:rPr>
              <w:t xml:space="preserve">единиц</w:t>
            </w:r>
          </w:p>
        </w:tc>
        <w:tc>
          <w:tcPr>
            <w:tcW w:w="1531"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jc w:val="center"/>
            </w:pPr>
            <w:r>
              <w:rPr>
                <w:sz w:val="20"/>
              </w:rPr>
              <w:t xml:space="preserve">1,00</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417" w:type="dxa"/>
          </w:tcPr>
          <w:p>
            <w:pPr>
              <w:pStyle w:val="0"/>
              <w:jc w:val="center"/>
            </w:pPr>
            <w:r>
              <w:rPr>
                <w:sz w:val="20"/>
              </w:rPr>
              <w:t xml:space="preserve">1,0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97" w:type="dxa"/>
          </w:tcPr>
          <w:p>
            <w:pPr>
              <w:pStyle w:val="0"/>
              <w:jc w:val="center"/>
            </w:pPr>
            <w:r>
              <w:rPr>
                <w:sz w:val="20"/>
              </w:rPr>
              <w:t xml:space="preserve">6</w:t>
            </w:r>
          </w:p>
        </w:tc>
        <w:tc>
          <w:tcPr>
            <w:tcW w:w="340"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680" w:type="dxa"/>
          </w:tcPr>
          <w:p>
            <w:pPr>
              <w:pStyle w:val="0"/>
              <w:jc w:val="center"/>
            </w:pPr>
            <w:r>
              <w:rPr>
                <w:sz w:val="20"/>
              </w:rPr>
              <w:t xml:space="preserve">Ш</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3.05 "Взнос в уставный капитал акционерного общества "Инженерно-инвестиционная компания" в целях обеспечения инновационно-промышленного парка Тверской области "Боровлево-3" инженерной инфраструктурой"</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182131,9</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417" w:type="dxa"/>
          </w:tcPr>
          <w:p>
            <w:pPr>
              <w:pStyle w:val="0"/>
              <w:jc w:val="center"/>
            </w:pPr>
            <w:r>
              <w:rPr>
                <w:sz w:val="20"/>
              </w:rPr>
              <w:t xml:space="preserve">182131,9</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9</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680" w:type="dxa"/>
          </w:tcPr>
          <w:p>
            <w:pPr>
              <w:pStyle w:val="0"/>
              <w:jc w:val="center"/>
            </w:pPr>
            <w:r>
              <w:rPr>
                <w:sz w:val="20"/>
              </w:rPr>
              <w:t xml:space="preserve">Ш</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"Разработка проектной документации для создания инженерной инфраструктуры инновационно-промышленного парка Тверской области "Боровлево-3"</w:t>
            </w:r>
          </w:p>
        </w:tc>
        <w:tc>
          <w:tcPr>
            <w:tcW w:w="1304" w:type="dxa"/>
          </w:tcPr>
          <w:p>
            <w:pPr>
              <w:pStyle w:val="0"/>
              <w:jc w:val="center"/>
            </w:pPr>
            <w:r>
              <w:rPr>
                <w:sz w:val="20"/>
              </w:rPr>
              <w:t xml:space="preserve">единиц</w:t>
            </w:r>
          </w:p>
        </w:tc>
        <w:tc>
          <w:tcPr>
            <w:tcW w:w="1531" w:type="dxa"/>
          </w:tcPr>
          <w:p>
            <w:pPr>
              <w:pStyle w:val="0"/>
            </w:pPr>
            <w:r>
              <w:rPr>
                <w:sz w:val="20"/>
              </w:rPr>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2,0</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417" w:type="dxa"/>
          </w:tcPr>
          <w:p>
            <w:pPr>
              <w:pStyle w:val="0"/>
              <w:jc w:val="center"/>
            </w:pPr>
            <w:r>
              <w:rPr>
                <w:sz w:val="20"/>
              </w:rPr>
              <w:t xml:space="preserve">2,0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9</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680" w:type="dxa"/>
          </w:tcPr>
          <w:p>
            <w:pPr>
              <w:pStyle w:val="0"/>
              <w:jc w:val="center"/>
            </w:pPr>
            <w:r>
              <w:rPr>
                <w:sz w:val="20"/>
              </w:rPr>
              <w:t xml:space="preserve">Ш</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"Создание объекта "Сети электроснабжения инновационно-промышленного парка Тверской области "Боровлево-3"</w:t>
            </w:r>
          </w:p>
        </w:tc>
        <w:tc>
          <w:tcPr>
            <w:tcW w:w="1304" w:type="dxa"/>
          </w:tcPr>
          <w:p>
            <w:pPr>
              <w:pStyle w:val="0"/>
              <w:jc w:val="center"/>
            </w:pPr>
            <w:r>
              <w:rPr>
                <w:sz w:val="20"/>
              </w:rPr>
              <w:t xml:space="preserve">единиц</w:t>
            </w:r>
          </w:p>
        </w:tc>
        <w:tc>
          <w:tcPr>
            <w:tcW w:w="1531" w:type="dxa"/>
          </w:tcPr>
          <w:p>
            <w:pPr>
              <w:pStyle w:val="0"/>
            </w:pPr>
            <w:r>
              <w:rPr>
                <w:sz w:val="20"/>
              </w:rPr>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1,0</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417" w:type="dxa"/>
          </w:tcPr>
          <w:p>
            <w:pPr>
              <w:pStyle w:val="0"/>
              <w:jc w:val="center"/>
            </w:pPr>
            <w:r>
              <w:rPr>
                <w:sz w:val="20"/>
              </w:rPr>
              <w:t xml:space="preserve">1,0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9</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680" w:type="dxa"/>
          </w:tcPr>
          <w:p>
            <w:pPr>
              <w:pStyle w:val="0"/>
              <w:jc w:val="center"/>
            </w:pPr>
            <w:r>
              <w:rPr>
                <w:sz w:val="20"/>
              </w:rPr>
              <w:t xml:space="preserve">Ш</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"Создание объекта "Сети водоснабжения и водоотведения инновационно-промышленного парка Тверской области "Боровлево-3"</w:t>
            </w:r>
          </w:p>
        </w:tc>
        <w:tc>
          <w:tcPr>
            <w:tcW w:w="1304" w:type="dxa"/>
          </w:tcPr>
          <w:p>
            <w:pPr>
              <w:pStyle w:val="0"/>
              <w:jc w:val="center"/>
            </w:pPr>
            <w:r>
              <w:rPr>
                <w:sz w:val="20"/>
              </w:rPr>
              <w:t xml:space="preserve">единиц</w:t>
            </w:r>
          </w:p>
        </w:tc>
        <w:tc>
          <w:tcPr>
            <w:tcW w:w="1531" w:type="dxa"/>
          </w:tcPr>
          <w:p>
            <w:pPr>
              <w:pStyle w:val="0"/>
            </w:pPr>
            <w:r>
              <w:rPr>
                <w:sz w:val="20"/>
              </w:rPr>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pPr>
            <w:r>
              <w:rPr>
                <w:sz w:val="20"/>
              </w:rPr>
            </w:r>
          </w:p>
        </w:tc>
        <w:tc>
          <w:tcPr>
            <w:tcW w:w="1247" w:type="dxa"/>
          </w:tcPr>
          <w:p>
            <w:pPr>
              <w:pStyle w:val="0"/>
              <w:jc w:val="center"/>
            </w:pPr>
            <w:r>
              <w:rPr>
                <w:sz w:val="20"/>
              </w:rPr>
              <w:t xml:space="preserve">1,00</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417" w:type="dxa"/>
          </w:tcPr>
          <w:p>
            <w:pPr>
              <w:pStyle w:val="0"/>
              <w:jc w:val="center"/>
            </w:pPr>
            <w:r>
              <w:rPr>
                <w:sz w:val="20"/>
              </w:rPr>
              <w:t xml:space="preserve">1,0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4 "Реализация инвестиционных и девелоперских проектов"</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850272,2</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реализованных инвестиционных проектов"</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2</w:t>
            </w:r>
          </w:p>
        </w:tc>
        <w:tc>
          <w:tcPr>
            <w:tcW w:w="1247" w:type="dxa"/>
          </w:tcPr>
          <w:p>
            <w:pPr>
              <w:pStyle w:val="0"/>
              <w:jc w:val="center"/>
            </w:pPr>
            <w:r>
              <w:rPr>
                <w:sz w:val="20"/>
              </w:rPr>
              <w:t xml:space="preserve">2</w:t>
            </w:r>
          </w:p>
        </w:tc>
        <w:tc>
          <w:tcPr>
            <w:tcW w:w="1247" w:type="dxa"/>
          </w:tcPr>
          <w:p>
            <w:pPr>
              <w:pStyle w:val="0"/>
              <w:jc w:val="center"/>
            </w:pPr>
            <w:r>
              <w:rPr>
                <w:sz w:val="20"/>
              </w:rPr>
              <w:t xml:space="preserve">2</w:t>
            </w:r>
          </w:p>
        </w:tc>
        <w:tc>
          <w:tcPr>
            <w:tcW w:w="1247" w:type="dxa"/>
          </w:tcPr>
          <w:p>
            <w:pPr>
              <w:pStyle w:val="0"/>
              <w:jc w:val="center"/>
            </w:pPr>
            <w:r>
              <w:rPr>
                <w:sz w:val="20"/>
              </w:rPr>
              <w:t xml:space="preserve">2</w:t>
            </w:r>
          </w:p>
        </w:tc>
        <w:tc>
          <w:tcPr>
            <w:tcW w:w="1417" w:type="dxa"/>
          </w:tcPr>
          <w:p>
            <w:pPr>
              <w:pStyle w:val="0"/>
              <w:jc w:val="center"/>
            </w:pPr>
            <w:r>
              <w:rPr>
                <w:sz w:val="20"/>
              </w:rPr>
              <w:t xml:space="preserve">2</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97" w:type="dxa"/>
          </w:tcPr>
          <w:p>
            <w:pPr>
              <w:pStyle w:val="0"/>
              <w:jc w:val="center"/>
            </w:pPr>
            <w:r>
              <w:rPr>
                <w:sz w:val="20"/>
              </w:rPr>
              <w:t xml:space="preserve">6</w:t>
            </w:r>
          </w:p>
        </w:tc>
        <w:tc>
          <w:tcPr>
            <w:tcW w:w="340"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680"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4.01 "Реализация комплекса мероприятия по переселению граждан из исторического комплекса зданий "Морозовский городок"</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850272,2</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680"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"Площадь расселенных жилых помещений исторического комплекса "Морозовский городок"</w:t>
            </w:r>
          </w:p>
        </w:tc>
        <w:tc>
          <w:tcPr>
            <w:tcW w:w="1304" w:type="dxa"/>
          </w:tcPr>
          <w:p>
            <w:pPr>
              <w:pStyle w:val="0"/>
              <w:jc w:val="center"/>
            </w:pPr>
            <w:r>
              <w:rPr>
                <w:sz w:val="20"/>
              </w:rPr>
              <w:t xml:space="preserve">кв. м</w:t>
            </w:r>
          </w:p>
        </w:tc>
        <w:tc>
          <w:tcPr>
            <w:tcW w:w="1531" w:type="dxa"/>
          </w:tcPr>
          <w:p>
            <w:pPr>
              <w:pStyle w:val="0"/>
              <w:jc w:val="center"/>
            </w:pPr>
            <w:r>
              <w:rPr>
                <w:sz w:val="20"/>
              </w:rPr>
              <w:t xml:space="preserve">x</w:t>
            </w:r>
          </w:p>
        </w:tc>
        <w:tc>
          <w:tcPr>
            <w:tcW w:w="1247" w:type="dxa"/>
          </w:tcPr>
          <w:p>
            <w:pPr>
              <w:pStyle w:val="0"/>
            </w:pPr>
            <w:r>
              <w:rPr>
                <w:sz w:val="20"/>
              </w:rPr>
            </w:r>
          </w:p>
        </w:tc>
        <w:tc>
          <w:tcPr>
            <w:tcW w:w="1247" w:type="dxa"/>
          </w:tcPr>
          <w:p>
            <w:pPr>
              <w:pStyle w:val="0"/>
              <w:jc w:val="center"/>
            </w:pPr>
            <w:r>
              <w:rPr>
                <w:sz w:val="20"/>
              </w:rPr>
              <w:t xml:space="preserve">0</w:t>
            </w:r>
          </w:p>
        </w:tc>
        <w:tc>
          <w:tcPr>
            <w:tcW w:w="1247" w:type="dxa"/>
          </w:tcPr>
          <w:p>
            <w:pPr>
              <w:pStyle w:val="0"/>
              <w:jc w:val="center"/>
            </w:pPr>
            <w:r>
              <w:rPr>
                <w:sz w:val="20"/>
              </w:rPr>
              <w:t xml:space="preserve">15762,4</w:t>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417" w:type="dxa"/>
          </w:tcPr>
          <w:p>
            <w:pPr>
              <w:pStyle w:val="0"/>
              <w:jc w:val="center"/>
            </w:pPr>
            <w:r>
              <w:rPr>
                <w:sz w:val="20"/>
              </w:rPr>
              <w:t xml:space="preserve">15762,4</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4.02 "Обеспечение переселения граждан из исторического комплекса "Морозовский городок"</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"Общая площадь жилых помещений в историческом комплексе "Морозовский городок", подлежащих расселению"</w:t>
            </w:r>
          </w:p>
        </w:tc>
        <w:tc>
          <w:tcPr>
            <w:tcW w:w="1304" w:type="dxa"/>
          </w:tcPr>
          <w:p>
            <w:pPr>
              <w:pStyle w:val="0"/>
              <w:jc w:val="center"/>
            </w:pPr>
            <w:r>
              <w:rPr>
                <w:sz w:val="20"/>
              </w:rPr>
              <w:t xml:space="preserve">кв. м</w:t>
            </w:r>
          </w:p>
        </w:tc>
        <w:tc>
          <w:tcPr>
            <w:tcW w:w="1531" w:type="dxa"/>
          </w:tcPr>
          <w:p>
            <w:pPr>
              <w:pStyle w:val="0"/>
              <w:jc w:val="center"/>
            </w:pPr>
            <w:r>
              <w:rPr>
                <w:sz w:val="20"/>
              </w:rPr>
              <w:t xml:space="preserve">x</w:t>
            </w:r>
          </w:p>
        </w:tc>
        <w:tc>
          <w:tcPr>
            <w:tcW w:w="1247" w:type="dxa"/>
          </w:tcPr>
          <w:p>
            <w:pPr>
              <w:pStyle w:val="0"/>
              <w:jc w:val="center"/>
            </w:pPr>
            <w:r>
              <w:rPr>
                <w:sz w:val="20"/>
              </w:rPr>
              <w:t xml:space="preserve">15762,4</w:t>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417" w:type="dxa"/>
          </w:tcPr>
          <w:p>
            <w:pPr>
              <w:pStyle w:val="0"/>
              <w:jc w:val="center"/>
            </w:pPr>
            <w:r>
              <w:rPr>
                <w:sz w:val="20"/>
              </w:rPr>
              <w:t xml:space="preserve">15762,4</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97" w:type="dxa"/>
          </w:tcPr>
          <w:p>
            <w:pPr>
              <w:pStyle w:val="0"/>
              <w:jc w:val="center"/>
            </w:pPr>
            <w:r>
              <w:rPr>
                <w:sz w:val="20"/>
              </w:rPr>
              <w:t xml:space="preserve">6</w:t>
            </w:r>
          </w:p>
        </w:tc>
        <w:tc>
          <w:tcPr>
            <w:tcW w:w="340"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4.03 "Предоставление субсидии юридическим лицам на возмещение части затрат по арендной плате за наем коммерческой недвижимости"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0,0</w:t>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созданных высокопроизводительных рабочих мест"</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0</w:t>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417" w:type="dxa"/>
          </w:tcPr>
          <w:p>
            <w:pPr>
              <w:pStyle w:val="0"/>
              <w:jc w:val="center"/>
            </w:pPr>
            <w:r>
              <w:rPr>
                <w:sz w:val="20"/>
              </w:rPr>
              <w:t xml:space="preserve">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4.04 "Реализация мероприятий по редевелопменту исторического комплекса "Морозовский городок"</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1</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общей площади расселенных зданий исторического комплекса "Морозовский городок", прошедших редевеломпент"</w:t>
            </w:r>
          </w:p>
        </w:tc>
        <w:tc>
          <w:tcPr>
            <w:tcW w:w="1304" w:type="dxa"/>
          </w:tcPr>
          <w:p>
            <w:pPr>
              <w:pStyle w:val="0"/>
              <w:jc w:val="center"/>
            </w:pPr>
            <w:r>
              <w:rPr>
                <w:sz w:val="20"/>
              </w:rPr>
              <w:t xml:space="preserve">%</w:t>
            </w:r>
          </w:p>
        </w:tc>
        <w:tc>
          <w:tcPr>
            <w:tcW w:w="1531" w:type="dxa"/>
          </w:tcPr>
          <w:p>
            <w:pPr>
              <w:pStyle w:val="0"/>
              <w:jc w:val="center"/>
            </w:pPr>
            <w:r>
              <w:rPr>
                <w:sz w:val="20"/>
              </w:rPr>
              <w:t xml:space="preserve">x</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10,0</w:t>
            </w:r>
          </w:p>
        </w:tc>
        <w:tc>
          <w:tcPr>
            <w:tcW w:w="1247" w:type="dxa"/>
          </w:tcPr>
          <w:p>
            <w:pPr>
              <w:pStyle w:val="0"/>
              <w:jc w:val="center"/>
            </w:pPr>
            <w:r>
              <w:rPr>
                <w:sz w:val="20"/>
              </w:rPr>
              <w:t xml:space="preserve">20,0</w:t>
            </w:r>
          </w:p>
        </w:tc>
        <w:tc>
          <w:tcPr>
            <w:tcW w:w="1247" w:type="dxa"/>
          </w:tcPr>
          <w:p>
            <w:pPr>
              <w:pStyle w:val="0"/>
              <w:jc w:val="center"/>
            </w:pPr>
            <w:r>
              <w:rPr>
                <w:sz w:val="20"/>
              </w:rPr>
              <w:t xml:space="preserve">50,0</w:t>
            </w:r>
          </w:p>
        </w:tc>
        <w:tc>
          <w:tcPr>
            <w:tcW w:w="1417" w:type="dxa"/>
          </w:tcPr>
          <w:p>
            <w:pPr>
              <w:pStyle w:val="0"/>
              <w:jc w:val="center"/>
            </w:pPr>
            <w:r>
              <w:rPr>
                <w:sz w:val="20"/>
              </w:rPr>
              <w:t xml:space="preserve">50,0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4.05 "Проведение рабочих совещаний по реализации инвестиционного туристического проекта по строительству велодороги Москва - Санкт-Петербург на территории Тверской области"</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0</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1</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5 "Привлечение (поиск) новых инвесторов в Тверскую область"</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600000,0</w:t>
            </w:r>
          </w:p>
        </w:tc>
        <w:tc>
          <w:tcPr>
            <w:tcW w:w="1247" w:type="dxa"/>
          </w:tcPr>
          <w:p>
            <w:pPr>
              <w:pStyle w:val="0"/>
              <w:jc w:val="center"/>
            </w:pPr>
            <w:r>
              <w:rPr>
                <w:sz w:val="20"/>
              </w:rPr>
              <w:t xml:space="preserve">150815,1</w:t>
            </w:r>
          </w:p>
        </w:tc>
        <w:tc>
          <w:tcPr>
            <w:tcW w:w="1247" w:type="dxa"/>
          </w:tcPr>
          <w:p>
            <w:pPr>
              <w:pStyle w:val="0"/>
              <w:jc w:val="center"/>
            </w:pPr>
            <w:r>
              <w:rPr>
                <w:sz w:val="20"/>
              </w:rPr>
              <w:t xml:space="preserve">507921,2</w:t>
            </w:r>
          </w:p>
        </w:tc>
        <w:tc>
          <w:tcPr>
            <w:tcW w:w="1247" w:type="dxa"/>
          </w:tcPr>
          <w:p>
            <w:pPr>
              <w:pStyle w:val="0"/>
              <w:jc w:val="center"/>
            </w:pPr>
            <w:r>
              <w:rPr>
                <w:sz w:val="20"/>
              </w:rPr>
              <w:t xml:space="preserve">1209762,0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новых инвесторов, принявших решение о реализации инвестиционного проекта на территории Тверской области по итогам адресной работы"</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4</w:t>
            </w:r>
          </w:p>
        </w:tc>
        <w:tc>
          <w:tcPr>
            <w:tcW w:w="1247" w:type="dxa"/>
          </w:tcPr>
          <w:p>
            <w:pPr>
              <w:pStyle w:val="0"/>
              <w:jc w:val="center"/>
            </w:pPr>
            <w:r>
              <w:rPr>
                <w:sz w:val="20"/>
              </w:rPr>
              <w:t xml:space="preserve">4</w:t>
            </w:r>
          </w:p>
        </w:tc>
        <w:tc>
          <w:tcPr>
            <w:tcW w:w="1247" w:type="dxa"/>
          </w:tcPr>
          <w:p>
            <w:pPr>
              <w:pStyle w:val="0"/>
              <w:jc w:val="center"/>
            </w:pPr>
            <w:r>
              <w:rPr>
                <w:sz w:val="20"/>
              </w:rPr>
              <w:t xml:space="preserve">4</w:t>
            </w:r>
          </w:p>
        </w:tc>
        <w:tc>
          <w:tcPr>
            <w:tcW w:w="1247" w:type="dxa"/>
          </w:tcPr>
          <w:p>
            <w:pPr>
              <w:pStyle w:val="0"/>
              <w:jc w:val="center"/>
            </w:pPr>
            <w:r>
              <w:rPr>
                <w:sz w:val="20"/>
              </w:rPr>
              <w:t xml:space="preserve">4</w:t>
            </w:r>
          </w:p>
        </w:tc>
        <w:tc>
          <w:tcPr>
            <w:tcW w:w="1247" w:type="dxa"/>
          </w:tcPr>
          <w:p>
            <w:pPr>
              <w:pStyle w:val="0"/>
              <w:jc w:val="center"/>
            </w:pPr>
            <w:r>
              <w:rPr>
                <w:sz w:val="20"/>
              </w:rPr>
              <w:t xml:space="preserve">4</w:t>
            </w:r>
          </w:p>
        </w:tc>
        <w:tc>
          <w:tcPr>
            <w:tcW w:w="1247" w:type="dxa"/>
          </w:tcPr>
          <w:p>
            <w:pPr>
              <w:pStyle w:val="0"/>
              <w:jc w:val="center"/>
            </w:pPr>
            <w:r>
              <w:rPr>
                <w:sz w:val="20"/>
              </w:rPr>
              <w:t xml:space="preserve">4</w:t>
            </w:r>
          </w:p>
        </w:tc>
        <w:tc>
          <w:tcPr>
            <w:tcW w:w="1417" w:type="dxa"/>
          </w:tcPr>
          <w:p>
            <w:pPr>
              <w:pStyle w:val="0"/>
              <w:jc w:val="center"/>
            </w:pPr>
            <w:r>
              <w:rPr>
                <w:sz w:val="20"/>
              </w:rPr>
              <w:t xml:space="preserve">24</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97" w:type="dxa"/>
          </w:tcPr>
          <w:p>
            <w:pPr>
              <w:pStyle w:val="0"/>
              <w:jc w:val="center"/>
            </w:pPr>
            <w:r>
              <w:rPr>
                <w:sz w:val="20"/>
              </w:rPr>
              <w:t xml:space="preserve">6</w:t>
            </w:r>
          </w:p>
        </w:tc>
        <w:tc>
          <w:tcPr>
            <w:tcW w:w="340"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680"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5.01 "Организация и проведение ежегодного торжественного мероприятия, приуроченного к празднованию Дня предпринимателя"</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0,0</w:t>
            </w:r>
          </w:p>
        </w:tc>
        <w:tc>
          <w:tcPr>
            <w:tcW w:w="1247" w:type="dxa"/>
          </w:tcPr>
          <w:p>
            <w:pPr>
              <w:pStyle w:val="0"/>
              <w:jc w:val="center"/>
            </w:pPr>
            <w:r>
              <w:rPr>
                <w:sz w:val="20"/>
              </w:rPr>
              <w:t xml:space="preserve">400,0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680"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участников торжественного мероприятия, приуроченного к празднованию Дня предпринимателя"</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0</w:t>
            </w:r>
          </w:p>
        </w:tc>
        <w:tc>
          <w:tcPr>
            <w:tcW w:w="1247" w:type="dxa"/>
          </w:tcPr>
          <w:p>
            <w:pPr>
              <w:pStyle w:val="0"/>
              <w:jc w:val="center"/>
            </w:pPr>
            <w:r>
              <w:rPr>
                <w:sz w:val="20"/>
              </w:rPr>
              <w:t xml:space="preserve">300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300</w:t>
            </w:r>
          </w:p>
        </w:tc>
        <w:tc>
          <w:tcPr>
            <w:tcW w:w="1417" w:type="dxa"/>
          </w:tcPr>
          <w:p>
            <w:pPr>
              <w:pStyle w:val="0"/>
              <w:jc w:val="center"/>
            </w:pPr>
            <w:r>
              <w:rPr>
                <w:sz w:val="20"/>
              </w:rPr>
              <w:t xml:space="preserve">600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97" w:type="dxa"/>
          </w:tcPr>
          <w:p>
            <w:pPr>
              <w:pStyle w:val="0"/>
              <w:jc w:val="center"/>
            </w:pPr>
            <w:r>
              <w:rPr>
                <w:sz w:val="20"/>
              </w:rPr>
              <w:t xml:space="preserve">6</w:t>
            </w:r>
          </w:p>
        </w:tc>
        <w:tc>
          <w:tcPr>
            <w:tcW w:w="340"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5.02 "Предоставление субсидии Фонду развития промышленности Тверской области в целях предоставления займов для обеспечения строительства производственных площадей"</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150000,0</w:t>
            </w:r>
          </w:p>
        </w:tc>
        <w:tc>
          <w:tcPr>
            <w:tcW w:w="1247" w:type="dxa"/>
          </w:tcPr>
          <w:p>
            <w:pPr>
              <w:pStyle w:val="0"/>
              <w:jc w:val="center"/>
            </w:pPr>
            <w:r>
              <w:rPr>
                <w:sz w:val="20"/>
              </w:rPr>
              <w:t xml:space="preserve">100000,0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выданных займов субъектам предпринимательства"</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0</w:t>
            </w:r>
          </w:p>
        </w:tc>
        <w:tc>
          <w:tcPr>
            <w:tcW w:w="1247" w:type="dxa"/>
          </w:tcPr>
          <w:p>
            <w:pPr>
              <w:pStyle w:val="0"/>
              <w:jc w:val="center"/>
            </w:pPr>
            <w:r>
              <w:rPr>
                <w:sz w:val="20"/>
              </w:rPr>
              <w:t xml:space="preserve">2</w:t>
            </w:r>
          </w:p>
        </w:tc>
        <w:tc>
          <w:tcPr>
            <w:tcW w:w="1247" w:type="dxa"/>
          </w:tcPr>
          <w:p>
            <w:pPr>
              <w:pStyle w:val="0"/>
              <w:jc w:val="center"/>
            </w:pPr>
            <w:r>
              <w:rPr>
                <w:sz w:val="20"/>
              </w:rPr>
              <w:t xml:space="preserve">0</w:t>
            </w:r>
          </w:p>
        </w:tc>
        <w:tc>
          <w:tcPr>
            <w:tcW w:w="1247" w:type="dxa"/>
          </w:tcPr>
          <w:p>
            <w:pPr>
              <w:pStyle w:val="0"/>
              <w:jc w:val="center"/>
            </w:pPr>
            <w:r>
              <w:rPr>
                <w:sz w:val="20"/>
              </w:rPr>
              <w:t xml:space="preserve">1</w:t>
            </w:r>
          </w:p>
        </w:tc>
        <w:tc>
          <w:tcPr>
            <w:tcW w:w="1247" w:type="dxa"/>
          </w:tcPr>
          <w:p>
            <w:pPr>
              <w:pStyle w:val="0"/>
            </w:pPr>
            <w:r>
              <w:rPr>
                <w:sz w:val="20"/>
              </w:rPr>
            </w:r>
          </w:p>
        </w:tc>
        <w:tc>
          <w:tcPr>
            <w:tcW w:w="1247" w:type="dxa"/>
          </w:tcPr>
          <w:p>
            <w:pPr>
              <w:pStyle w:val="0"/>
            </w:pPr>
            <w:r>
              <w:rPr>
                <w:sz w:val="20"/>
              </w:rPr>
            </w:r>
          </w:p>
        </w:tc>
        <w:tc>
          <w:tcPr>
            <w:tcW w:w="1417" w:type="dxa"/>
          </w:tcPr>
          <w:p>
            <w:pPr>
              <w:pStyle w:val="0"/>
              <w:jc w:val="center"/>
            </w:pPr>
            <w:r>
              <w:rPr>
                <w:sz w:val="20"/>
              </w:rPr>
              <w:t xml:space="preserve">3</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97" w:type="dxa"/>
          </w:tcPr>
          <w:p>
            <w:pPr>
              <w:pStyle w:val="0"/>
              <w:jc w:val="center"/>
            </w:pPr>
            <w:r>
              <w:rPr>
                <w:sz w:val="20"/>
              </w:rPr>
              <w:t xml:space="preserve">6</w:t>
            </w:r>
          </w:p>
        </w:tc>
        <w:tc>
          <w:tcPr>
            <w:tcW w:w="340"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5.03 "Предоставление субсидии Фонду развития промышленности Тверской области в целях предоставления займов на пополнение оборотного капитала"</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450000,0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выданных займов субъектам предпринимательства"</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14</w:t>
            </w:r>
          </w:p>
        </w:tc>
        <w:tc>
          <w:tcPr>
            <w:tcW w:w="1247" w:type="dxa"/>
          </w:tcPr>
          <w:p>
            <w:pPr>
              <w:pStyle w:val="0"/>
              <w:jc w:val="center"/>
            </w:pPr>
            <w:r>
              <w:rPr>
                <w:sz w:val="20"/>
              </w:rPr>
              <w:t xml:space="preserve">11</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25</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5.04 "Проведение адресной работы с потенциальными инвесторами"</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1</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установленных новых контактов с организациями, рассматривающими возможность реализации проекта на территории Тверской области"</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10</w:t>
            </w:r>
          </w:p>
        </w:tc>
        <w:tc>
          <w:tcPr>
            <w:tcW w:w="1247" w:type="dxa"/>
          </w:tcPr>
          <w:p>
            <w:pPr>
              <w:pStyle w:val="0"/>
              <w:jc w:val="center"/>
            </w:pPr>
            <w:r>
              <w:rPr>
                <w:sz w:val="20"/>
              </w:rPr>
              <w:t xml:space="preserve">11</w:t>
            </w:r>
          </w:p>
        </w:tc>
        <w:tc>
          <w:tcPr>
            <w:tcW w:w="1247" w:type="dxa"/>
          </w:tcPr>
          <w:p>
            <w:pPr>
              <w:pStyle w:val="0"/>
              <w:jc w:val="center"/>
            </w:pPr>
            <w:r>
              <w:rPr>
                <w:sz w:val="20"/>
              </w:rPr>
              <w:t xml:space="preserve">12</w:t>
            </w:r>
          </w:p>
        </w:tc>
        <w:tc>
          <w:tcPr>
            <w:tcW w:w="1247" w:type="dxa"/>
          </w:tcPr>
          <w:p>
            <w:pPr>
              <w:pStyle w:val="0"/>
              <w:jc w:val="center"/>
            </w:pPr>
            <w:r>
              <w:rPr>
                <w:sz w:val="20"/>
              </w:rPr>
              <w:t xml:space="preserve">13</w:t>
            </w:r>
          </w:p>
        </w:tc>
        <w:tc>
          <w:tcPr>
            <w:tcW w:w="1247" w:type="dxa"/>
          </w:tcPr>
          <w:p>
            <w:pPr>
              <w:pStyle w:val="0"/>
              <w:jc w:val="center"/>
            </w:pPr>
            <w:r>
              <w:rPr>
                <w:sz w:val="20"/>
              </w:rPr>
              <w:t xml:space="preserve">14</w:t>
            </w:r>
          </w:p>
        </w:tc>
        <w:tc>
          <w:tcPr>
            <w:tcW w:w="1247" w:type="dxa"/>
          </w:tcPr>
          <w:p>
            <w:pPr>
              <w:pStyle w:val="0"/>
              <w:jc w:val="center"/>
            </w:pPr>
            <w:r>
              <w:rPr>
                <w:sz w:val="20"/>
              </w:rPr>
              <w:t xml:space="preserve">15</w:t>
            </w:r>
          </w:p>
        </w:tc>
        <w:tc>
          <w:tcPr>
            <w:tcW w:w="1417" w:type="dxa"/>
          </w:tcPr>
          <w:p>
            <w:pPr>
              <w:pStyle w:val="0"/>
              <w:jc w:val="center"/>
            </w:pPr>
            <w:r>
              <w:rPr>
                <w:sz w:val="20"/>
              </w:rPr>
              <w:t xml:space="preserve">75</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5.05 "Выявление потенциальных инвесторов, планирующих реализацию инвестиционных проектов в Российской Федерации, с целью привлечения их на территорию Тверской области"</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1</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направленных обращений в адрес потенциальных инвесторов и организаций-посредников, а также иных органов власти, организаций и фондов, оказывающих содействие в привлечении инвесторов"</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10</w:t>
            </w:r>
          </w:p>
        </w:tc>
        <w:tc>
          <w:tcPr>
            <w:tcW w:w="1247" w:type="dxa"/>
          </w:tcPr>
          <w:p>
            <w:pPr>
              <w:pStyle w:val="0"/>
              <w:jc w:val="center"/>
            </w:pPr>
            <w:r>
              <w:rPr>
                <w:sz w:val="20"/>
              </w:rPr>
              <w:t xml:space="preserve">11</w:t>
            </w:r>
          </w:p>
        </w:tc>
        <w:tc>
          <w:tcPr>
            <w:tcW w:w="1247" w:type="dxa"/>
          </w:tcPr>
          <w:p>
            <w:pPr>
              <w:pStyle w:val="0"/>
              <w:jc w:val="center"/>
            </w:pPr>
            <w:r>
              <w:rPr>
                <w:sz w:val="20"/>
              </w:rPr>
              <w:t xml:space="preserve">12</w:t>
            </w:r>
          </w:p>
        </w:tc>
        <w:tc>
          <w:tcPr>
            <w:tcW w:w="1247" w:type="dxa"/>
          </w:tcPr>
          <w:p>
            <w:pPr>
              <w:pStyle w:val="0"/>
              <w:jc w:val="center"/>
            </w:pPr>
            <w:r>
              <w:rPr>
                <w:sz w:val="20"/>
              </w:rPr>
              <w:t xml:space="preserve">13</w:t>
            </w:r>
          </w:p>
        </w:tc>
        <w:tc>
          <w:tcPr>
            <w:tcW w:w="1247" w:type="dxa"/>
          </w:tcPr>
          <w:p>
            <w:pPr>
              <w:pStyle w:val="0"/>
              <w:jc w:val="center"/>
            </w:pPr>
            <w:r>
              <w:rPr>
                <w:sz w:val="20"/>
              </w:rPr>
              <w:t xml:space="preserve">14</w:t>
            </w:r>
          </w:p>
        </w:tc>
        <w:tc>
          <w:tcPr>
            <w:tcW w:w="1247" w:type="dxa"/>
          </w:tcPr>
          <w:p>
            <w:pPr>
              <w:pStyle w:val="0"/>
              <w:jc w:val="center"/>
            </w:pPr>
            <w:r>
              <w:rPr>
                <w:sz w:val="20"/>
              </w:rPr>
              <w:t xml:space="preserve">15</w:t>
            </w:r>
          </w:p>
        </w:tc>
        <w:tc>
          <w:tcPr>
            <w:tcW w:w="1417" w:type="dxa"/>
          </w:tcPr>
          <w:p>
            <w:pPr>
              <w:pStyle w:val="0"/>
              <w:jc w:val="center"/>
            </w:pPr>
            <w:r>
              <w:rPr>
                <w:sz w:val="20"/>
              </w:rPr>
              <w:t xml:space="preserve">75</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5</w:t>
            </w:r>
          </w:p>
        </w:tc>
        <w:tc>
          <w:tcPr>
            <w:tcW w:w="397" w:type="dxa"/>
          </w:tcPr>
          <w:p>
            <w:pPr>
              <w:pStyle w:val="0"/>
              <w:jc w:val="center"/>
            </w:pPr>
            <w:r>
              <w:rPr>
                <w:sz w:val="20"/>
              </w:rPr>
              <w:t xml:space="preserve">6</w:t>
            </w:r>
          </w:p>
        </w:tc>
        <w:tc>
          <w:tcPr>
            <w:tcW w:w="340"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8</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5.08 "Предоставление субсидий из областного бюджета Тверской области сельскохозяйственным товаропроизводителям, реализующим инвестиционные проекты на территории Тверской области, на возмещение части затрат в связи с уплатой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0,0</w:t>
            </w:r>
          </w:p>
        </w:tc>
        <w:tc>
          <w:tcPr>
            <w:tcW w:w="1247" w:type="dxa"/>
          </w:tcPr>
          <w:p>
            <w:pPr>
              <w:pStyle w:val="0"/>
              <w:jc w:val="center"/>
            </w:pPr>
            <w:r>
              <w:rPr>
                <w:sz w:val="20"/>
              </w:rPr>
              <w:t xml:space="preserve">50415,1</w:t>
            </w:r>
          </w:p>
        </w:tc>
        <w:tc>
          <w:tcPr>
            <w:tcW w:w="1247" w:type="dxa"/>
          </w:tcPr>
          <w:p>
            <w:pPr>
              <w:pStyle w:val="0"/>
              <w:jc w:val="center"/>
            </w:pPr>
            <w:r>
              <w:rPr>
                <w:sz w:val="20"/>
              </w:rPr>
              <w:t xml:space="preserve">74500,0</w:t>
            </w:r>
          </w:p>
        </w:tc>
        <w:tc>
          <w:tcPr>
            <w:tcW w:w="1247" w:type="dxa"/>
          </w:tcPr>
          <w:p>
            <w:pPr>
              <w:pStyle w:val="0"/>
              <w:jc w:val="center"/>
            </w:pPr>
            <w:r>
              <w:rPr>
                <w:sz w:val="20"/>
              </w:rPr>
              <w:t xml:space="preserve">74500,0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199415,1</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8</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"Среднесписочная численность сельскохозяйственных товаропроизводителей, являющихся получателями субсидии за декабрь текущего года"</w:t>
            </w:r>
          </w:p>
        </w:tc>
        <w:tc>
          <w:tcPr>
            <w:tcW w:w="1304" w:type="dxa"/>
          </w:tcPr>
          <w:p>
            <w:pPr>
              <w:pStyle w:val="0"/>
              <w:jc w:val="center"/>
            </w:pPr>
            <w:r>
              <w:rPr>
                <w:sz w:val="20"/>
              </w:rPr>
              <w:t xml:space="preserve">человек</w:t>
            </w:r>
          </w:p>
        </w:tc>
        <w:tc>
          <w:tcPr>
            <w:tcW w:w="1531" w:type="dxa"/>
          </w:tcPr>
          <w:p>
            <w:pPr>
              <w:pStyle w:val="0"/>
              <w:jc w:val="center"/>
            </w:pPr>
            <w:r>
              <w:rPr>
                <w:sz w:val="20"/>
              </w:rPr>
              <w:t xml:space="preserve">x</w:t>
            </w:r>
          </w:p>
        </w:tc>
        <w:tc>
          <w:tcPr>
            <w:tcW w:w="1247" w:type="dxa"/>
          </w:tcPr>
          <w:p>
            <w:pPr>
              <w:pStyle w:val="0"/>
              <w:jc w:val="center"/>
            </w:pPr>
            <w:r>
              <w:rPr>
                <w:sz w:val="20"/>
              </w:rPr>
              <w:t xml:space="preserve">0,0</w:t>
            </w:r>
          </w:p>
        </w:tc>
        <w:tc>
          <w:tcPr>
            <w:tcW w:w="1247" w:type="dxa"/>
          </w:tcPr>
          <w:p>
            <w:pPr>
              <w:pStyle w:val="0"/>
              <w:jc w:val="center"/>
            </w:pPr>
            <w:r>
              <w:rPr>
                <w:sz w:val="20"/>
              </w:rPr>
              <w:t xml:space="preserve">900,0</w:t>
            </w:r>
          </w:p>
        </w:tc>
        <w:tc>
          <w:tcPr>
            <w:tcW w:w="1247" w:type="dxa"/>
          </w:tcPr>
          <w:p>
            <w:pPr>
              <w:pStyle w:val="0"/>
              <w:jc w:val="center"/>
            </w:pPr>
            <w:r>
              <w:rPr>
                <w:sz w:val="20"/>
              </w:rPr>
              <w:t xml:space="preserve">900,0</w:t>
            </w:r>
          </w:p>
        </w:tc>
        <w:tc>
          <w:tcPr>
            <w:tcW w:w="1247" w:type="dxa"/>
          </w:tcPr>
          <w:p>
            <w:pPr>
              <w:pStyle w:val="0"/>
              <w:jc w:val="center"/>
            </w:pPr>
            <w:r>
              <w:rPr>
                <w:sz w:val="20"/>
              </w:rPr>
              <w:t xml:space="preserve">900,0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900,0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97" w:type="dxa"/>
          </w:tcPr>
          <w:p>
            <w:pPr>
              <w:pStyle w:val="0"/>
              <w:jc w:val="center"/>
            </w:pPr>
            <w:r>
              <w:rPr>
                <w:sz w:val="20"/>
              </w:rPr>
              <w:t xml:space="preserve">6</w:t>
            </w:r>
          </w:p>
        </w:tc>
        <w:tc>
          <w:tcPr>
            <w:tcW w:w="340"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9</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5.09 "Предоставление субсидий из областного бюджета Тверской области юридическим лицам, реализующим на территории Тверской области инвестиционные проекты"</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25262,0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25262,0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9</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"Сохранение доли среднесписочной численности работников юридического лица, реализующего на территории Тверской области инвестиционные проекты"</w:t>
            </w:r>
          </w:p>
        </w:tc>
        <w:tc>
          <w:tcPr>
            <w:tcW w:w="1304" w:type="dxa"/>
          </w:tcPr>
          <w:p>
            <w:pPr>
              <w:pStyle w:val="0"/>
              <w:jc w:val="center"/>
            </w:pPr>
            <w:r>
              <w:rPr>
                <w:sz w:val="20"/>
              </w:rPr>
              <w:t xml:space="preserve">%</w:t>
            </w:r>
          </w:p>
        </w:tc>
        <w:tc>
          <w:tcPr>
            <w:tcW w:w="1531" w:type="dxa"/>
          </w:tcPr>
          <w:p>
            <w:pPr>
              <w:pStyle w:val="0"/>
              <w:jc w:val="center"/>
            </w:pPr>
            <w:r>
              <w:rPr>
                <w:sz w:val="20"/>
              </w:rPr>
              <w:t xml:space="preserve">x</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100,0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100,0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9</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"Обеспечение юридическим лицом уровня среднемесячной заработной платы работников на уровне не ниже среднемесячной заработной платы работников крупных и средних организаций муниципального образования Тверской области, на территории которого реализуется инвестиционный проект"</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1,0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1,0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97" w:type="dxa"/>
          </w:tcPr>
          <w:p>
            <w:pPr>
              <w:pStyle w:val="0"/>
              <w:jc w:val="center"/>
            </w:pPr>
            <w:r>
              <w:rPr>
                <w:sz w:val="20"/>
              </w:rPr>
              <w:t xml:space="preserve">6</w:t>
            </w:r>
          </w:p>
        </w:tc>
        <w:tc>
          <w:tcPr>
            <w:tcW w:w="340"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5</w:t>
            </w:r>
          </w:p>
        </w:tc>
        <w:tc>
          <w:tcPr>
            <w:tcW w:w="454" w:type="dxa"/>
          </w:tcPr>
          <w:p>
            <w:pPr>
              <w:pStyle w:val="0"/>
              <w:jc w:val="center"/>
            </w:pPr>
            <w:r>
              <w:rPr>
                <w:sz w:val="20"/>
              </w:rPr>
              <w:t xml:space="preserve">1</w:t>
            </w:r>
          </w:p>
        </w:tc>
        <w:tc>
          <w:tcPr>
            <w:tcW w:w="454" w:type="dxa"/>
          </w:tcPr>
          <w:p>
            <w:pPr>
              <w:pStyle w:val="0"/>
              <w:jc w:val="center"/>
            </w:pPr>
            <w:r>
              <w:rPr>
                <w:sz w:val="20"/>
              </w:rPr>
              <w:t xml:space="preserve">0</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5.10 "Процент НДФЛ, уплачиваемый подрядчиками и субподрядчиками в рамках реализации проектов, связанный с капитальными вложениями"</w:t>
            </w:r>
          </w:p>
        </w:tc>
        <w:tc>
          <w:tcPr>
            <w:tcW w:w="1304" w:type="dxa"/>
          </w:tcPr>
          <w:p>
            <w:pPr>
              <w:pStyle w:val="0"/>
              <w:jc w:val="center"/>
            </w:pPr>
            <w:r>
              <w:rPr>
                <w:sz w:val="20"/>
              </w:rPr>
              <w:t xml:space="preserve">%</w:t>
            </w:r>
          </w:p>
        </w:tc>
        <w:tc>
          <w:tcPr>
            <w:tcW w:w="1531" w:type="dxa"/>
          </w:tcPr>
          <w:p>
            <w:pPr>
              <w:pStyle w:val="0"/>
              <w:jc w:val="center"/>
            </w:pPr>
            <w:r>
              <w:rPr>
                <w:sz w:val="20"/>
              </w:rPr>
              <w:t xml:space="preserve">x</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3,0</w:t>
            </w:r>
          </w:p>
        </w:tc>
        <w:tc>
          <w:tcPr>
            <w:tcW w:w="1247" w:type="dxa"/>
          </w:tcPr>
          <w:p>
            <w:pPr>
              <w:pStyle w:val="0"/>
              <w:jc w:val="center"/>
            </w:pPr>
            <w:r>
              <w:rPr>
                <w:sz w:val="20"/>
              </w:rPr>
              <w:t xml:space="preserve">3,0</w:t>
            </w:r>
          </w:p>
        </w:tc>
        <w:tc>
          <w:tcPr>
            <w:tcW w:w="1247" w:type="dxa"/>
          </w:tcPr>
          <w:p>
            <w:pPr>
              <w:pStyle w:val="0"/>
              <w:jc w:val="center"/>
            </w:pPr>
            <w:r>
              <w:rPr>
                <w:sz w:val="20"/>
              </w:rPr>
              <w:t xml:space="preserve">3,0</w:t>
            </w:r>
          </w:p>
        </w:tc>
        <w:tc>
          <w:tcPr>
            <w:tcW w:w="1247" w:type="dxa"/>
          </w:tcPr>
          <w:p>
            <w:pPr>
              <w:pStyle w:val="0"/>
              <w:jc w:val="center"/>
            </w:pPr>
            <w:r>
              <w:rPr>
                <w:sz w:val="20"/>
              </w:rPr>
              <w:t xml:space="preserve">3,0</w:t>
            </w:r>
          </w:p>
        </w:tc>
        <w:tc>
          <w:tcPr>
            <w:tcW w:w="1417" w:type="dxa"/>
          </w:tcPr>
          <w:p>
            <w:pPr>
              <w:pStyle w:val="0"/>
              <w:jc w:val="center"/>
            </w:pPr>
            <w:r>
              <w:rPr>
                <w:sz w:val="20"/>
              </w:rPr>
              <w:t xml:space="preserve">3,0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97" w:type="dxa"/>
          </w:tcPr>
          <w:p>
            <w:pPr>
              <w:pStyle w:val="0"/>
              <w:jc w:val="center"/>
            </w:pPr>
            <w:r>
              <w:rPr>
                <w:sz w:val="20"/>
              </w:rPr>
              <w:t xml:space="preserve">6</w:t>
            </w:r>
          </w:p>
        </w:tc>
        <w:tc>
          <w:tcPr>
            <w:tcW w:w="340"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5</w:t>
            </w:r>
          </w:p>
        </w:tc>
        <w:tc>
          <w:tcPr>
            <w:tcW w:w="454" w:type="dxa"/>
          </w:tcPr>
          <w:p>
            <w:pPr>
              <w:pStyle w:val="0"/>
              <w:jc w:val="center"/>
            </w:pPr>
            <w:r>
              <w:rPr>
                <w:sz w:val="20"/>
              </w:rPr>
              <w:t xml:space="preserve">1</w:t>
            </w:r>
          </w:p>
        </w:tc>
        <w:tc>
          <w:tcPr>
            <w:tcW w:w="454" w:type="dxa"/>
          </w:tcPr>
          <w:p>
            <w:pPr>
              <w:pStyle w:val="0"/>
              <w:jc w:val="center"/>
            </w:pPr>
            <w:r>
              <w:rPr>
                <w:sz w:val="20"/>
              </w:rPr>
              <w:t xml:space="preserve">1</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5.11 "Предоставление Фондом развития промышленности Тверской области заемных средств в рамках программ поддержки субъектов малого и среднего предпринимательства и предприятий Тверской области"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433421,2</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5</w:t>
            </w:r>
          </w:p>
        </w:tc>
        <w:tc>
          <w:tcPr>
            <w:tcW w:w="454" w:type="dxa"/>
          </w:tcPr>
          <w:p>
            <w:pPr>
              <w:pStyle w:val="0"/>
              <w:jc w:val="center"/>
            </w:pPr>
            <w:r>
              <w:rPr>
                <w:sz w:val="20"/>
              </w:rPr>
              <w:t xml:space="preserve">1</w:t>
            </w:r>
          </w:p>
        </w:tc>
        <w:tc>
          <w:tcPr>
            <w:tcW w:w="454" w:type="dxa"/>
          </w:tcPr>
          <w:p>
            <w:pPr>
              <w:pStyle w:val="0"/>
              <w:jc w:val="center"/>
            </w:pPr>
            <w:r>
              <w:rPr>
                <w:sz w:val="20"/>
              </w:rPr>
              <w:t xml:space="preserve">1</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выданных займов субъектам предпринимательства"</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15</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15</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5</w:t>
            </w:r>
          </w:p>
        </w:tc>
        <w:tc>
          <w:tcPr>
            <w:tcW w:w="454" w:type="dxa"/>
          </w:tcPr>
          <w:p>
            <w:pPr>
              <w:pStyle w:val="0"/>
              <w:jc w:val="center"/>
            </w:pPr>
            <w:r>
              <w:rPr>
                <w:sz w:val="20"/>
              </w:rPr>
              <w:t xml:space="preserve">1</w:t>
            </w:r>
          </w:p>
        </w:tc>
        <w:tc>
          <w:tcPr>
            <w:tcW w:w="454" w:type="dxa"/>
          </w:tcPr>
          <w:p>
            <w:pPr>
              <w:pStyle w:val="0"/>
              <w:jc w:val="center"/>
            </w:pPr>
            <w:r>
              <w:rPr>
                <w:sz w:val="20"/>
              </w:rPr>
              <w:t xml:space="preserve">1</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"Сохранение доли среднесписочной численности работников"</w:t>
            </w:r>
          </w:p>
        </w:tc>
        <w:tc>
          <w:tcPr>
            <w:tcW w:w="1304" w:type="dxa"/>
          </w:tcPr>
          <w:p>
            <w:pPr>
              <w:pStyle w:val="0"/>
              <w:jc w:val="center"/>
            </w:pPr>
            <w:r>
              <w:rPr>
                <w:sz w:val="20"/>
              </w:rPr>
              <w:t xml:space="preserve">%</w:t>
            </w:r>
          </w:p>
        </w:tc>
        <w:tc>
          <w:tcPr>
            <w:tcW w:w="1531" w:type="dxa"/>
          </w:tcPr>
          <w:p>
            <w:pPr>
              <w:pStyle w:val="0"/>
              <w:jc w:val="center"/>
            </w:pPr>
            <w:r>
              <w:rPr>
                <w:sz w:val="20"/>
              </w:rPr>
              <w:t xml:space="preserve">x</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90,0</w:t>
            </w:r>
          </w:p>
        </w:tc>
        <w:tc>
          <w:tcPr>
            <w:tcW w:w="1247" w:type="dxa"/>
          </w:tcPr>
          <w:p>
            <w:pPr>
              <w:pStyle w:val="0"/>
              <w:jc w:val="center"/>
            </w:pPr>
            <w:r>
              <w:rPr>
                <w:sz w:val="20"/>
              </w:rPr>
              <w:t xml:space="preserve">90,0</w:t>
            </w:r>
          </w:p>
        </w:tc>
        <w:tc>
          <w:tcPr>
            <w:tcW w:w="1247" w:type="dxa"/>
          </w:tcPr>
          <w:p>
            <w:pPr>
              <w:pStyle w:val="0"/>
              <w:jc w:val="center"/>
            </w:pPr>
            <w:r>
              <w:rPr>
                <w:sz w:val="20"/>
              </w:rPr>
              <w:t xml:space="preserve">90,0</w:t>
            </w:r>
          </w:p>
        </w:tc>
        <w:tc>
          <w:tcPr>
            <w:tcW w:w="1247" w:type="dxa"/>
          </w:tcPr>
          <w:p>
            <w:pPr>
              <w:pStyle w:val="0"/>
              <w:jc w:val="center"/>
            </w:pPr>
            <w:r>
              <w:rPr>
                <w:sz w:val="20"/>
              </w:rPr>
              <w:t xml:space="preserve">90,0</w:t>
            </w:r>
          </w:p>
        </w:tc>
        <w:tc>
          <w:tcPr>
            <w:tcW w:w="1417" w:type="dxa"/>
          </w:tcPr>
          <w:p>
            <w:pPr>
              <w:pStyle w:val="0"/>
              <w:jc w:val="center"/>
            </w:pPr>
            <w:r>
              <w:rPr>
                <w:sz w:val="20"/>
              </w:rPr>
              <w:t xml:space="preserve">90,0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97" w:type="dxa"/>
          </w:tcPr>
          <w:p>
            <w:pPr>
              <w:pStyle w:val="0"/>
              <w:jc w:val="center"/>
            </w:pPr>
            <w:r>
              <w:rPr>
                <w:sz w:val="20"/>
              </w:rPr>
              <w:t xml:space="preserve">6</w:t>
            </w:r>
          </w:p>
        </w:tc>
        <w:tc>
          <w:tcPr>
            <w:tcW w:w="340"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5</w:t>
            </w:r>
          </w:p>
        </w:tc>
        <w:tc>
          <w:tcPr>
            <w:tcW w:w="454" w:type="dxa"/>
          </w:tcPr>
          <w:p>
            <w:pPr>
              <w:pStyle w:val="0"/>
              <w:jc w:val="center"/>
            </w:pPr>
            <w:r>
              <w:rPr>
                <w:sz w:val="20"/>
              </w:rPr>
              <w:t xml:space="preserve">1</w:t>
            </w:r>
          </w:p>
        </w:tc>
        <w:tc>
          <w:tcPr>
            <w:tcW w:w="454" w:type="dxa"/>
          </w:tcPr>
          <w:p>
            <w:pPr>
              <w:pStyle w:val="0"/>
              <w:jc w:val="center"/>
            </w:pPr>
            <w:r>
              <w:rPr>
                <w:sz w:val="20"/>
              </w:rPr>
              <w:t xml:space="preserve">2</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Мероприятие 5.12 "Предоставление субсидий из областного бюджета Тверской области юридическим лицам, осуществляющим деятельность на территории Тверской области, в целях возмещения затрат, связанных с релокацией на территорию Тверской области"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5</w:t>
            </w:r>
          </w:p>
        </w:tc>
        <w:tc>
          <w:tcPr>
            <w:tcW w:w="454" w:type="dxa"/>
          </w:tcPr>
          <w:p>
            <w:pPr>
              <w:pStyle w:val="0"/>
              <w:jc w:val="center"/>
            </w:pPr>
            <w:r>
              <w:rPr>
                <w:sz w:val="20"/>
              </w:rPr>
              <w:t xml:space="preserve">1</w:t>
            </w:r>
          </w:p>
        </w:tc>
        <w:tc>
          <w:tcPr>
            <w:tcW w:w="454" w:type="dxa"/>
          </w:tcPr>
          <w:p>
            <w:pPr>
              <w:pStyle w:val="0"/>
              <w:jc w:val="center"/>
            </w:pPr>
            <w:r>
              <w:rPr>
                <w:sz w:val="20"/>
              </w:rPr>
              <w:t xml:space="preserve">2</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"Прирост НДФЛ, удержанного и перечисленного в консолидированный бюджет Тверской области в установленном порядке получателем субсидии в каждом отчетном году периода, на который ему предоставлено право на получение субсидии, по отношению к базовому НДФЛ"</w:t>
            </w:r>
          </w:p>
        </w:tc>
        <w:tc>
          <w:tcPr>
            <w:tcW w:w="1304" w:type="dxa"/>
          </w:tcPr>
          <w:p>
            <w:pPr>
              <w:pStyle w:val="0"/>
              <w:jc w:val="center"/>
            </w:pPr>
            <w:r>
              <w:rPr>
                <w:sz w:val="20"/>
              </w:rPr>
              <w:t xml:space="preserve">%</w:t>
            </w:r>
          </w:p>
        </w:tc>
        <w:tc>
          <w:tcPr>
            <w:tcW w:w="1531" w:type="dxa"/>
          </w:tcPr>
          <w:p>
            <w:pPr>
              <w:pStyle w:val="0"/>
              <w:jc w:val="center"/>
            </w:pPr>
            <w:r>
              <w:rPr>
                <w:sz w:val="20"/>
              </w:rPr>
              <w:t xml:space="preserve">x</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5</w:t>
            </w:r>
          </w:p>
        </w:tc>
        <w:tc>
          <w:tcPr>
            <w:tcW w:w="454" w:type="dxa"/>
          </w:tcPr>
          <w:p>
            <w:pPr>
              <w:pStyle w:val="0"/>
              <w:jc w:val="center"/>
            </w:pPr>
            <w:r>
              <w:rPr>
                <w:sz w:val="20"/>
              </w:rPr>
              <w:t xml:space="preserve">1</w:t>
            </w:r>
          </w:p>
        </w:tc>
        <w:tc>
          <w:tcPr>
            <w:tcW w:w="454" w:type="dxa"/>
          </w:tcPr>
          <w:p>
            <w:pPr>
              <w:pStyle w:val="0"/>
              <w:jc w:val="center"/>
            </w:pPr>
            <w:r>
              <w:rPr>
                <w:sz w:val="20"/>
              </w:rPr>
              <w:t xml:space="preserve">2</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"Наличие финансирования получателем субсидии не менее одного из следующих мероприятий:</w:t>
            </w:r>
          </w:p>
          <w:p>
            <w:pPr>
              <w:pStyle w:val="0"/>
            </w:pPr>
            <w:r>
              <w:rPr>
                <w:sz w:val="20"/>
              </w:rPr>
              <w:t xml:space="preserve">1) осуществление расходов по оплате арендной платы по договорам аренды (субаренды) объекта недвижимого имущества либо его части, расположенного на территории Тверской области, и (или) осуществление расходов на строительство и (или) приобретение объекта (объектов) недвижимого имущества в целях размещения IT-компании на территории Тверской области;</w:t>
            </w:r>
          </w:p>
          <w:p>
            <w:pPr>
              <w:pStyle w:val="0"/>
            </w:pPr>
            <w:r>
              <w:rPr>
                <w:sz w:val="20"/>
              </w:rPr>
              <w:t xml:space="preserve">2) реализация программы стимулирования работников в целях приобретения ими жилья на территории Тверской области;</w:t>
            </w:r>
          </w:p>
          <w:p>
            <w:pPr>
              <w:pStyle w:val="0"/>
            </w:pPr>
            <w:r>
              <w:rPr>
                <w:sz w:val="20"/>
              </w:rPr>
              <w:t xml:space="preserve">3) мероприятия по развитию инфраструктуры и (или) материально-технической базы профессиональных образовательных организаций и (или) образовательных организаций высшего образования, расположенных на территории Тверской области, и (или) иные мероприятия, направленные на развитие данных образовательных организаций"</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97" w:type="dxa"/>
          </w:tcPr>
          <w:p>
            <w:pPr>
              <w:pStyle w:val="0"/>
              <w:jc w:val="center"/>
            </w:pPr>
            <w:r>
              <w:rPr>
                <w:sz w:val="20"/>
              </w:rPr>
              <w:t xml:space="preserve">6</w:t>
            </w:r>
          </w:p>
        </w:tc>
        <w:tc>
          <w:tcPr>
            <w:tcW w:w="340"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5</w:t>
            </w:r>
          </w:p>
        </w:tc>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5.13 "Предоставление Фондом развития промышленности Тверской области заемных средств в рамках программ поддержки субъектов предпринимательства Тверской области"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1110000,0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5</w:t>
            </w:r>
          </w:p>
        </w:tc>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поступивших в Фонд развития промышленности Тверской области заявок, рассмотренных в соответствии со Стандартом Фонда развития промышленности Тверской области Условия и порядок отбора проектов для финансирования по программе "Оборотный капитал. Строительство" и Стандартом Фонда развития промышленности Тверской области Условия и порядок отбора проектов для финансирования по программе "Оборотный капитал. Дорожное строительство"</w:t>
            </w:r>
          </w:p>
        </w:tc>
        <w:tc>
          <w:tcPr>
            <w:tcW w:w="1304" w:type="dxa"/>
          </w:tcPr>
          <w:p>
            <w:pPr>
              <w:pStyle w:val="0"/>
              <w:jc w:val="center"/>
            </w:pPr>
            <w:r>
              <w:rPr>
                <w:sz w:val="20"/>
              </w:rPr>
              <w:t xml:space="preserve">%</w:t>
            </w:r>
          </w:p>
        </w:tc>
        <w:tc>
          <w:tcPr>
            <w:tcW w:w="1531" w:type="dxa"/>
          </w:tcPr>
          <w:p>
            <w:pPr>
              <w:pStyle w:val="0"/>
              <w:jc w:val="center"/>
            </w:pPr>
            <w:r>
              <w:rPr>
                <w:sz w:val="20"/>
              </w:rPr>
              <w:t xml:space="preserve">x</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100,0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100,0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6</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6 "Сопровождение инвестиционных проектов с объемом инвестиций свыше 100 млн. рублей"</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6</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заключенных соглашений о намерениях/о сотрудничестве по реализации инвестиционных проектов на территории Тверской области"</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5</w:t>
            </w:r>
          </w:p>
        </w:tc>
        <w:tc>
          <w:tcPr>
            <w:tcW w:w="1247" w:type="dxa"/>
          </w:tcPr>
          <w:p>
            <w:pPr>
              <w:pStyle w:val="0"/>
              <w:jc w:val="center"/>
            </w:pPr>
            <w:r>
              <w:rPr>
                <w:sz w:val="20"/>
              </w:rPr>
              <w:t xml:space="preserve">6</w:t>
            </w:r>
          </w:p>
        </w:tc>
        <w:tc>
          <w:tcPr>
            <w:tcW w:w="1247" w:type="dxa"/>
          </w:tcPr>
          <w:p>
            <w:pPr>
              <w:pStyle w:val="0"/>
              <w:jc w:val="center"/>
            </w:pPr>
            <w:r>
              <w:rPr>
                <w:sz w:val="20"/>
              </w:rPr>
              <w:t xml:space="preserve">7</w:t>
            </w:r>
          </w:p>
        </w:tc>
        <w:tc>
          <w:tcPr>
            <w:tcW w:w="1247" w:type="dxa"/>
          </w:tcPr>
          <w:p>
            <w:pPr>
              <w:pStyle w:val="0"/>
              <w:jc w:val="center"/>
            </w:pPr>
            <w:r>
              <w:rPr>
                <w:sz w:val="20"/>
              </w:rPr>
              <w:t xml:space="preserve">8</w:t>
            </w:r>
          </w:p>
        </w:tc>
        <w:tc>
          <w:tcPr>
            <w:tcW w:w="1247" w:type="dxa"/>
          </w:tcPr>
          <w:p>
            <w:pPr>
              <w:pStyle w:val="0"/>
              <w:jc w:val="center"/>
            </w:pPr>
            <w:r>
              <w:rPr>
                <w:sz w:val="20"/>
              </w:rPr>
              <w:t xml:space="preserve">9</w:t>
            </w:r>
          </w:p>
        </w:tc>
        <w:tc>
          <w:tcPr>
            <w:tcW w:w="1247" w:type="dxa"/>
          </w:tcPr>
          <w:p>
            <w:pPr>
              <w:pStyle w:val="0"/>
              <w:jc w:val="center"/>
            </w:pPr>
            <w:r>
              <w:rPr>
                <w:sz w:val="20"/>
              </w:rPr>
              <w:t xml:space="preserve">10</w:t>
            </w:r>
          </w:p>
        </w:tc>
        <w:tc>
          <w:tcPr>
            <w:tcW w:w="1417" w:type="dxa"/>
          </w:tcPr>
          <w:p>
            <w:pPr>
              <w:pStyle w:val="0"/>
              <w:jc w:val="center"/>
            </w:pPr>
            <w:r>
              <w:rPr>
                <w:sz w:val="20"/>
              </w:rPr>
              <w:t xml:space="preserve">45</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6</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планируемых и реализуемых российскими инвесторами инвестиционных проектов на территории Тверской области"</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35</w:t>
            </w:r>
          </w:p>
        </w:tc>
        <w:tc>
          <w:tcPr>
            <w:tcW w:w="1247" w:type="dxa"/>
          </w:tcPr>
          <w:p>
            <w:pPr>
              <w:pStyle w:val="0"/>
              <w:jc w:val="center"/>
            </w:pPr>
            <w:r>
              <w:rPr>
                <w:sz w:val="20"/>
              </w:rPr>
              <w:t xml:space="preserve">35</w:t>
            </w:r>
          </w:p>
        </w:tc>
        <w:tc>
          <w:tcPr>
            <w:tcW w:w="1247" w:type="dxa"/>
          </w:tcPr>
          <w:p>
            <w:pPr>
              <w:pStyle w:val="0"/>
              <w:jc w:val="center"/>
            </w:pPr>
            <w:r>
              <w:rPr>
                <w:sz w:val="20"/>
              </w:rPr>
              <w:t xml:space="preserve">35</w:t>
            </w:r>
          </w:p>
        </w:tc>
        <w:tc>
          <w:tcPr>
            <w:tcW w:w="1247" w:type="dxa"/>
          </w:tcPr>
          <w:p>
            <w:pPr>
              <w:pStyle w:val="0"/>
              <w:jc w:val="center"/>
            </w:pPr>
            <w:r>
              <w:rPr>
                <w:sz w:val="20"/>
              </w:rPr>
              <w:t xml:space="preserve">35</w:t>
            </w:r>
          </w:p>
        </w:tc>
        <w:tc>
          <w:tcPr>
            <w:tcW w:w="1247" w:type="dxa"/>
          </w:tcPr>
          <w:p>
            <w:pPr>
              <w:pStyle w:val="0"/>
              <w:jc w:val="center"/>
            </w:pPr>
            <w:r>
              <w:rPr>
                <w:sz w:val="20"/>
              </w:rPr>
              <w:t xml:space="preserve">35</w:t>
            </w:r>
          </w:p>
        </w:tc>
        <w:tc>
          <w:tcPr>
            <w:tcW w:w="1247" w:type="dxa"/>
          </w:tcPr>
          <w:p>
            <w:pPr>
              <w:pStyle w:val="0"/>
              <w:jc w:val="center"/>
            </w:pPr>
            <w:r>
              <w:rPr>
                <w:sz w:val="20"/>
              </w:rPr>
              <w:t xml:space="preserve">35</w:t>
            </w:r>
          </w:p>
        </w:tc>
        <w:tc>
          <w:tcPr>
            <w:tcW w:w="1417" w:type="dxa"/>
          </w:tcPr>
          <w:p>
            <w:pPr>
              <w:pStyle w:val="0"/>
              <w:jc w:val="center"/>
            </w:pPr>
            <w:r>
              <w:rPr>
                <w:sz w:val="20"/>
              </w:rPr>
              <w:t xml:space="preserve">35</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6</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"Количество инвестиционных проектов, реализованных российскими инвесторами на территории Тверской области"</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8</w:t>
            </w:r>
          </w:p>
        </w:tc>
        <w:tc>
          <w:tcPr>
            <w:tcW w:w="1247" w:type="dxa"/>
          </w:tcPr>
          <w:p>
            <w:pPr>
              <w:pStyle w:val="0"/>
              <w:jc w:val="center"/>
            </w:pPr>
            <w:r>
              <w:rPr>
                <w:sz w:val="20"/>
              </w:rPr>
              <w:t xml:space="preserve">8</w:t>
            </w:r>
          </w:p>
        </w:tc>
        <w:tc>
          <w:tcPr>
            <w:tcW w:w="1247" w:type="dxa"/>
          </w:tcPr>
          <w:p>
            <w:pPr>
              <w:pStyle w:val="0"/>
              <w:jc w:val="center"/>
            </w:pPr>
            <w:r>
              <w:rPr>
                <w:sz w:val="20"/>
              </w:rPr>
              <w:t xml:space="preserve">9</w:t>
            </w:r>
          </w:p>
        </w:tc>
        <w:tc>
          <w:tcPr>
            <w:tcW w:w="1247" w:type="dxa"/>
          </w:tcPr>
          <w:p>
            <w:pPr>
              <w:pStyle w:val="0"/>
              <w:jc w:val="center"/>
            </w:pPr>
            <w:r>
              <w:rPr>
                <w:sz w:val="20"/>
              </w:rPr>
              <w:t xml:space="preserve">9</w:t>
            </w:r>
          </w:p>
        </w:tc>
        <w:tc>
          <w:tcPr>
            <w:tcW w:w="1247" w:type="dxa"/>
          </w:tcPr>
          <w:p>
            <w:pPr>
              <w:pStyle w:val="0"/>
              <w:jc w:val="center"/>
            </w:pPr>
            <w:r>
              <w:rPr>
                <w:sz w:val="20"/>
              </w:rPr>
              <w:t xml:space="preserve">10</w:t>
            </w:r>
          </w:p>
        </w:tc>
        <w:tc>
          <w:tcPr>
            <w:tcW w:w="1247" w:type="dxa"/>
          </w:tcPr>
          <w:p>
            <w:pPr>
              <w:pStyle w:val="0"/>
              <w:jc w:val="center"/>
            </w:pPr>
            <w:r>
              <w:rPr>
                <w:sz w:val="20"/>
              </w:rPr>
              <w:t xml:space="preserve">10</w:t>
            </w:r>
          </w:p>
        </w:tc>
        <w:tc>
          <w:tcPr>
            <w:tcW w:w="1417" w:type="dxa"/>
          </w:tcPr>
          <w:p>
            <w:pPr>
              <w:pStyle w:val="0"/>
              <w:jc w:val="center"/>
            </w:pPr>
            <w:r>
              <w:rPr>
                <w:sz w:val="20"/>
              </w:rPr>
              <w:t xml:space="preserve">54</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6</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2" w:type="dxa"/>
          </w:tcPr>
          <w:p>
            <w:pPr>
              <w:pStyle w:val="0"/>
            </w:pPr>
            <w:r>
              <w:rPr>
                <w:sz w:val="20"/>
              </w:rPr>
              <w:t xml:space="preserve">Показатель 4 "Количество планируемых и реализуемых иностранными инвесторами инвестиционных проектов на территории Тверской области"</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3</w:t>
            </w:r>
          </w:p>
        </w:tc>
        <w:tc>
          <w:tcPr>
            <w:tcW w:w="1247" w:type="dxa"/>
          </w:tcPr>
          <w:p>
            <w:pPr>
              <w:pStyle w:val="0"/>
              <w:jc w:val="center"/>
            </w:pPr>
            <w:r>
              <w:rPr>
                <w:sz w:val="20"/>
              </w:rPr>
              <w:t xml:space="preserve">3</w:t>
            </w:r>
          </w:p>
        </w:tc>
        <w:tc>
          <w:tcPr>
            <w:tcW w:w="1247" w:type="dxa"/>
          </w:tcPr>
          <w:p>
            <w:pPr>
              <w:pStyle w:val="0"/>
              <w:jc w:val="center"/>
            </w:pPr>
            <w:r>
              <w:rPr>
                <w:sz w:val="20"/>
              </w:rPr>
              <w:t xml:space="preserve">3</w:t>
            </w:r>
          </w:p>
        </w:tc>
        <w:tc>
          <w:tcPr>
            <w:tcW w:w="1247" w:type="dxa"/>
          </w:tcPr>
          <w:p>
            <w:pPr>
              <w:pStyle w:val="0"/>
              <w:jc w:val="center"/>
            </w:pPr>
            <w:r>
              <w:rPr>
                <w:sz w:val="20"/>
              </w:rPr>
              <w:t xml:space="preserve">3</w:t>
            </w:r>
          </w:p>
        </w:tc>
        <w:tc>
          <w:tcPr>
            <w:tcW w:w="1247" w:type="dxa"/>
          </w:tcPr>
          <w:p>
            <w:pPr>
              <w:pStyle w:val="0"/>
              <w:jc w:val="center"/>
            </w:pPr>
            <w:r>
              <w:rPr>
                <w:sz w:val="20"/>
              </w:rPr>
              <w:t xml:space="preserve">3</w:t>
            </w:r>
          </w:p>
        </w:tc>
        <w:tc>
          <w:tcPr>
            <w:tcW w:w="1247" w:type="dxa"/>
          </w:tcPr>
          <w:p>
            <w:pPr>
              <w:pStyle w:val="0"/>
              <w:jc w:val="center"/>
            </w:pPr>
            <w:r>
              <w:rPr>
                <w:sz w:val="20"/>
              </w:rPr>
              <w:t xml:space="preserve">3</w:t>
            </w:r>
          </w:p>
        </w:tc>
        <w:tc>
          <w:tcPr>
            <w:tcW w:w="1417" w:type="dxa"/>
          </w:tcPr>
          <w:p>
            <w:pPr>
              <w:pStyle w:val="0"/>
              <w:jc w:val="center"/>
            </w:pPr>
            <w:r>
              <w:rPr>
                <w:sz w:val="20"/>
              </w:rPr>
              <w:t xml:space="preserve">3</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6</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402" w:type="dxa"/>
          </w:tcPr>
          <w:p>
            <w:pPr>
              <w:pStyle w:val="0"/>
            </w:pPr>
            <w:r>
              <w:rPr>
                <w:sz w:val="20"/>
              </w:rPr>
              <w:t xml:space="preserve">Показатель 5 "Количество инвестиционных проектов, реализованных иностранными инвесторами на территории Тверской области"</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2</w:t>
            </w:r>
          </w:p>
        </w:tc>
        <w:tc>
          <w:tcPr>
            <w:tcW w:w="1247" w:type="dxa"/>
          </w:tcPr>
          <w:p>
            <w:pPr>
              <w:pStyle w:val="0"/>
              <w:jc w:val="center"/>
            </w:pPr>
            <w:r>
              <w:rPr>
                <w:sz w:val="20"/>
              </w:rPr>
              <w:t xml:space="preserve">2</w:t>
            </w:r>
          </w:p>
        </w:tc>
        <w:tc>
          <w:tcPr>
            <w:tcW w:w="1247" w:type="dxa"/>
          </w:tcPr>
          <w:p>
            <w:pPr>
              <w:pStyle w:val="0"/>
              <w:jc w:val="center"/>
            </w:pPr>
            <w:r>
              <w:rPr>
                <w:sz w:val="20"/>
              </w:rPr>
              <w:t xml:space="preserve">3</w:t>
            </w:r>
          </w:p>
        </w:tc>
        <w:tc>
          <w:tcPr>
            <w:tcW w:w="1247" w:type="dxa"/>
          </w:tcPr>
          <w:p>
            <w:pPr>
              <w:pStyle w:val="0"/>
              <w:jc w:val="center"/>
            </w:pPr>
            <w:r>
              <w:rPr>
                <w:sz w:val="20"/>
              </w:rPr>
              <w:t xml:space="preserve">3</w:t>
            </w:r>
          </w:p>
        </w:tc>
        <w:tc>
          <w:tcPr>
            <w:tcW w:w="1417" w:type="dxa"/>
          </w:tcPr>
          <w:p>
            <w:pPr>
              <w:pStyle w:val="0"/>
              <w:jc w:val="center"/>
            </w:pPr>
            <w:r>
              <w:rPr>
                <w:sz w:val="20"/>
              </w:rPr>
              <w:t xml:space="preserve">12</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6</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6.01 "Сопровождение крупных инвестиционных проектов, реализуемых и (или) планируемых к реализации на территории Тверской области, включая подбор площадок и размещение внешних и внутренних инвесторов в соответствии с параметрами проектов"</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1</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6</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"Объем планируемых инвестиций в рамках заключенных соглашений о намерениях/о сотрудничестве по реализации инвестиционных проектов на территории Тверской области"</w:t>
            </w:r>
          </w:p>
        </w:tc>
        <w:tc>
          <w:tcPr>
            <w:tcW w:w="1304" w:type="dxa"/>
          </w:tcPr>
          <w:p>
            <w:pPr>
              <w:pStyle w:val="0"/>
              <w:jc w:val="center"/>
            </w:pPr>
            <w:r>
              <w:rPr>
                <w:sz w:val="20"/>
              </w:rPr>
              <w:t xml:space="preserve">млн.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3000,0</w:t>
            </w:r>
          </w:p>
        </w:tc>
        <w:tc>
          <w:tcPr>
            <w:tcW w:w="1247" w:type="dxa"/>
          </w:tcPr>
          <w:p>
            <w:pPr>
              <w:pStyle w:val="0"/>
              <w:jc w:val="center"/>
            </w:pPr>
            <w:r>
              <w:rPr>
                <w:sz w:val="20"/>
              </w:rPr>
              <w:t xml:space="preserve">4000,0</w:t>
            </w:r>
          </w:p>
        </w:tc>
        <w:tc>
          <w:tcPr>
            <w:tcW w:w="1247" w:type="dxa"/>
          </w:tcPr>
          <w:p>
            <w:pPr>
              <w:pStyle w:val="0"/>
              <w:jc w:val="center"/>
            </w:pPr>
            <w:r>
              <w:rPr>
                <w:sz w:val="20"/>
              </w:rPr>
              <w:t xml:space="preserve">5000,0</w:t>
            </w:r>
          </w:p>
        </w:tc>
        <w:tc>
          <w:tcPr>
            <w:tcW w:w="1247" w:type="dxa"/>
          </w:tcPr>
          <w:p>
            <w:pPr>
              <w:pStyle w:val="0"/>
              <w:jc w:val="center"/>
            </w:pPr>
            <w:r>
              <w:rPr>
                <w:sz w:val="20"/>
              </w:rPr>
              <w:t xml:space="preserve">6000,0</w:t>
            </w:r>
          </w:p>
        </w:tc>
        <w:tc>
          <w:tcPr>
            <w:tcW w:w="1247" w:type="dxa"/>
          </w:tcPr>
          <w:p>
            <w:pPr>
              <w:pStyle w:val="0"/>
              <w:jc w:val="center"/>
            </w:pPr>
            <w:r>
              <w:rPr>
                <w:sz w:val="20"/>
              </w:rPr>
              <w:t xml:space="preserve">7000,0</w:t>
            </w:r>
          </w:p>
        </w:tc>
        <w:tc>
          <w:tcPr>
            <w:tcW w:w="1247" w:type="dxa"/>
          </w:tcPr>
          <w:p>
            <w:pPr>
              <w:pStyle w:val="0"/>
              <w:jc w:val="center"/>
            </w:pPr>
            <w:r>
              <w:rPr>
                <w:sz w:val="20"/>
              </w:rPr>
              <w:t xml:space="preserve">8000,0</w:t>
            </w:r>
          </w:p>
        </w:tc>
        <w:tc>
          <w:tcPr>
            <w:tcW w:w="1417" w:type="dxa"/>
          </w:tcPr>
          <w:p>
            <w:pPr>
              <w:pStyle w:val="0"/>
              <w:jc w:val="center"/>
            </w:pPr>
            <w:r>
              <w:rPr>
                <w:sz w:val="20"/>
              </w:rPr>
              <w:t xml:space="preserve">33000,0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6</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планируемых новых рабочих мест в рамках заключенных соглашений о намерениях/о сотрудничестве по реализации инвестиционных проектов на территории Тверской области"</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500</w:t>
            </w:r>
          </w:p>
        </w:tc>
        <w:tc>
          <w:tcPr>
            <w:tcW w:w="1247" w:type="dxa"/>
          </w:tcPr>
          <w:p>
            <w:pPr>
              <w:pStyle w:val="0"/>
              <w:jc w:val="center"/>
            </w:pPr>
            <w:r>
              <w:rPr>
                <w:sz w:val="20"/>
              </w:rPr>
              <w:t xml:space="preserve">600</w:t>
            </w:r>
          </w:p>
        </w:tc>
        <w:tc>
          <w:tcPr>
            <w:tcW w:w="1247" w:type="dxa"/>
          </w:tcPr>
          <w:p>
            <w:pPr>
              <w:pStyle w:val="0"/>
              <w:jc w:val="center"/>
            </w:pPr>
            <w:r>
              <w:rPr>
                <w:sz w:val="20"/>
              </w:rPr>
              <w:t xml:space="preserve">700</w:t>
            </w:r>
          </w:p>
        </w:tc>
        <w:tc>
          <w:tcPr>
            <w:tcW w:w="1247" w:type="dxa"/>
          </w:tcPr>
          <w:p>
            <w:pPr>
              <w:pStyle w:val="0"/>
              <w:jc w:val="center"/>
            </w:pPr>
            <w:r>
              <w:rPr>
                <w:sz w:val="20"/>
              </w:rPr>
              <w:t xml:space="preserve">800</w:t>
            </w:r>
          </w:p>
        </w:tc>
        <w:tc>
          <w:tcPr>
            <w:tcW w:w="1247" w:type="dxa"/>
          </w:tcPr>
          <w:p>
            <w:pPr>
              <w:pStyle w:val="0"/>
              <w:jc w:val="center"/>
            </w:pPr>
            <w:r>
              <w:rPr>
                <w:sz w:val="20"/>
              </w:rPr>
              <w:t xml:space="preserve">900</w:t>
            </w:r>
          </w:p>
        </w:tc>
        <w:tc>
          <w:tcPr>
            <w:tcW w:w="1247" w:type="dxa"/>
          </w:tcPr>
          <w:p>
            <w:pPr>
              <w:pStyle w:val="0"/>
              <w:jc w:val="center"/>
            </w:pPr>
            <w:r>
              <w:rPr>
                <w:sz w:val="20"/>
              </w:rPr>
              <w:t xml:space="preserve">1000</w:t>
            </w:r>
          </w:p>
        </w:tc>
        <w:tc>
          <w:tcPr>
            <w:tcW w:w="1417" w:type="dxa"/>
          </w:tcPr>
          <w:p>
            <w:pPr>
              <w:pStyle w:val="0"/>
              <w:jc w:val="center"/>
            </w:pPr>
            <w:r>
              <w:rPr>
                <w:sz w:val="20"/>
              </w:rPr>
              <w:t xml:space="preserve">4500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6</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6.02 "Регулярный мониторинг и актуализация реестра крупных инвестиционных проектов, реализуемых и (или) планируемых к реализации на территории Тверской области, в том числе во взаимодействии с муниципальными образованиями, с целью выявления и последующего решения проблем инвесторов"</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1</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6</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"Объем вложенных инвестиций в рамках крупных инвестиционных проектов, реализованных на территории Тверской области в текущем периоде"</w:t>
            </w:r>
          </w:p>
        </w:tc>
        <w:tc>
          <w:tcPr>
            <w:tcW w:w="1304" w:type="dxa"/>
          </w:tcPr>
          <w:p>
            <w:pPr>
              <w:pStyle w:val="0"/>
              <w:jc w:val="center"/>
            </w:pPr>
            <w:r>
              <w:rPr>
                <w:sz w:val="20"/>
              </w:rPr>
              <w:t xml:space="preserve">млн.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9000</w:t>
            </w:r>
          </w:p>
        </w:tc>
        <w:tc>
          <w:tcPr>
            <w:tcW w:w="1247" w:type="dxa"/>
          </w:tcPr>
          <w:p>
            <w:pPr>
              <w:pStyle w:val="0"/>
              <w:jc w:val="center"/>
            </w:pPr>
            <w:r>
              <w:rPr>
                <w:sz w:val="20"/>
              </w:rPr>
              <w:t xml:space="preserve">9000</w:t>
            </w:r>
          </w:p>
        </w:tc>
        <w:tc>
          <w:tcPr>
            <w:tcW w:w="1247" w:type="dxa"/>
          </w:tcPr>
          <w:p>
            <w:pPr>
              <w:pStyle w:val="0"/>
              <w:jc w:val="center"/>
            </w:pPr>
            <w:r>
              <w:rPr>
                <w:sz w:val="20"/>
              </w:rPr>
              <w:t xml:space="preserve">10000</w:t>
            </w:r>
          </w:p>
        </w:tc>
        <w:tc>
          <w:tcPr>
            <w:tcW w:w="1247" w:type="dxa"/>
          </w:tcPr>
          <w:p>
            <w:pPr>
              <w:pStyle w:val="0"/>
              <w:jc w:val="center"/>
            </w:pPr>
            <w:r>
              <w:rPr>
                <w:sz w:val="20"/>
              </w:rPr>
              <w:t xml:space="preserve">10000</w:t>
            </w:r>
          </w:p>
        </w:tc>
        <w:tc>
          <w:tcPr>
            <w:tcW w:w="1247" w:type="dxa"/>
          </w:tcPr>
          <w:p>
            <w:pPr>
              <w:pStyle w:val="0"/>
              <w:jc w:val="center"/>
            </w:pPr>
            <w:r>
              <w:rPr>
                <w:sz w:val="20"/>
              </w:rPr>
              <w:t xml:space="preserve">11000</w:t>
            </w:r>
          </w:p>
        </w:tc>
        <w:tc>
          <w:tcPr>
            <w:tcW w:w="1247" w:type="dxa"/>
          </w:tcPr>
          <w:p>
            <w:pPr>
              <w:pStyle w:val="0"/>
              <w:jc w:val="center"/>
            </w:pPr>
            <w:r>
              <w:rPr>
                <w:sz w:val="20"/>
              </w:rPr>
              <w:t xml:space="preserve">11000</w:t>
            </w:r>
          </w:p>
        </w:tc>
        <w:tc>
          <w:tcPr>
            <w:tcW w:w="1417" w:type="dxa"/>
          </w:tcPr>
          <w:p>
            <w:pPr>
              <w:pStyle w:val="0"/>
              <w:jc w:val="center"/>
            </w:pPr>
            <w:r>
              <w:rPr>
                <w:sz w:val="20"/>
              </w:rPr>
              <w:t xml:space="preserve">60000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6</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новых рабочих мест по крупным инвестиционным проектам, реализованным на территории Тверской области в текущем периоде"</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1000</w:t>
            </w:r>
          </w:p>
        </w:tc>
        <w:tc>
          <w:tcPr>
            <w:tcW w:w="1247" w:type="dxa"/>
          </w:tcPr>
          <w:p>
            <w:pPr>
              <w:pStyle w:val="0"/>
              <w:jc w:val="center"/>
            </w:pPr>
            <w:r>
              <w:rPr>
                <w:sz w:val="20"/>
              </w:rPr>
              <w:t xml:space="preserve">1000</w:t>
            </w:r>
          </w:p>
        </w:tc>
        <w:tc>
          <w:tcPr>
            <w:tcW w:w="1247" w:type="dxa"/>
          </w:tcPr>
          <w:p>
            <w:pPr>
              <w:pStyle w:val="0"/>
              <w:jc w:val="center"/>
            </w:pPr>
            <w:r>
              <w:rPr>
                <w:sz w:val="20"/>
              </w:rPr>
              <w:t xml:space="preserve">1200</w:t>
            </w:r>
          </w:p>
        </w:tc>
        <w:tc>
          <w:tcPr>
            <w:tcW w:w="1247" w:type="dxa"/>
          </w:tcPr>
          <w:p>
            <w:pPr>
              <w:pStyle w:val="0"/>
              <w:jc w:val="center"/>
            </w:pPr>
            <w:r>
              <w:rPr>
                <w:sz w:val="20"/>
              </w:rPr>
              <w:t xml:space="preserve">1200</w:t>
            </w:r>
          </w:p>
        </w:tc>
        <w:tc>
          <w:tcPr>
            <w:tcW w:w="1247" w:type="dxa"/>
          </w:tcPr>
          <w:p>
            <w:pPr>
              <w:pStyle w:val="0"/>
              <w:jc w:val="center"/>
            </w:pPr>
            <w:r>
              <w:rPr>
                <w:sz w:val="20"/>
              </w:rPr>
              <w:t xml:space="preserve">1300</w:t>
            </w:r>
          </w:p>
        </w:tc>
        <w:tc>
          <w:tcPr>
            <w:tcW w:w="1247" w:type="dxa"/>
          </w:tcPr>
          <w:p>
            <w:pPr>
              <w:pStyle w:val="0"/>
              <w:jc w:val="center"/>
            </w:pPr>
            <w:r>
              <w:rPr>
                <w:sz w:val="20"/>
              </w:rPr>
              <w:t xml:space="preserve">1300</w:t>
            </w:r>
          </w:p>
        </w:tc>
        <w:tc>
          <w:tcPr>
            <w:tcW w:w="1417" w:type="dxa"/>
          </w:tcPr>
          <w:p>
            <w:pPr>
              <w:pStyle w:val="0"/>
              <w:jc w:val="center"/>
            </w:pPr>
            <w:r>
              <w:rPr>
                <w:sz w:val="20"/>
              </w:rPr>
              <w:t xml:space="preserve">7000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6</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6.03 "Обучение региональных управленческих команд, управленческих команд муниципальных образований Тверской области"</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1</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6</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обученных региональных управленческих команд, управленческих команд муниципальных образований Тверской области"</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7</w:t>
            </w:r>
          </w:p>
        </w:tc>
        <w:tc>
          <w:tcPr>
            <w:tcW w:w="1247" w:type="dxa"/>
          </w:tcPr>
          <w:p>
            <w:pPr>
              <w:pStyle w:val="0"/>
              <w:jc w:val="center"/>
            </w:pPr>
            <w:r>
              <w:rPr>
                <w:sz w:val="20"/>
              </w:rPr>
              <w:t xml:space="preserve">7</w:t>
            </w:r>
          </w:p>
        </w:tc>
        <w:tc>
          <w:tcPr>
            <w:tcW w:w="1247" w:type="dxa"/>
          </w:tcPr>
          <w:p>
            <w:pPr>
              <w:pStyle w:val="0"/>
              <w:jc w:val="center"/>
            </w:pPr>
            <w:r>
              <w:rPr>
                <w:sz w:val="20"/>
              </w:rPr>
              <w:t xml:space="preserve">7</w:t>
            </w:r>
          </w:p>
        </w:tc>
        <w:tc>
          <w:tcPr>
            <w:tcW w:w="1247" w:type="dxa"/>
          </w:tcPr>
          <w:p>
            <w:pPr>
              <w:pStyle w:val="0"/>
              <w:jc w:val="center"/>
            </w:pPr>
            <w:r>
              <w:rPr>
                <w:sz w:val="20"/>
              </w:rPr>
              <w:t xml:space="preserve">7</w:t>
            </w:r>
          </w:p>
        </w:tc>
        <w:tc>
          <w:tcPr>
            <w:tcW w:w="1247" w:type="dxa"/>
          </w:tcPr>
          <w:p>
            <w:pPr>
              <w:pStyle w:val="0"/>
              <w:jc w:val="center"/>
            </w:pPr>
            <w:r>
              <w:rPr>
                <w:sz w:val="20"/>
              </w:rPr>
              <w:t xml:space="preserve">7</w:t>
            </w:r>
          </w:p>
        </w:tc>
        <w:tc>
          <w:tcPr>
            <w:tcW w:w="1247" w:type="dxa"/>
          </w:tcPr>
          <w:p>
            <w:pPr>
              <w:pStyle w:val="0"/>
              <w:jc w:val="center"/>
            </w:pPr>
            <w:r>
              <w:rPr>
                <w:sz w:val="20"/>
              </w:rPr>
              <w:t xml:space="preserve">7</w:t>
            </w:r>
          </w:p>
        </w:tc>
        <w:tc>
          <w:tcPr>
            <w:tcW w:w="1417" w:type="dxa"/>
          </w:tcPr>
          <w:p>
            <w:pPr>
              <w:pStyle w:val="0"/>
              <w:jc w:val="center"/>
            </w:pPr>
            <w:r>
              <w:rPr>
                <w:sz w:val="20"/>
              </w:rPr>
              <w:t xml:space="preserve">42</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7</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7 "Содействие развитию кооперации действующих предприятий и организаций, а также вовлечение новых, направленное на прирост оборота продукции и услуг, производимых субъектами предпринимательства"</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7</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установленных коопераций предприятий и организаций"</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5</w:t>
            </w:r>
          </w:p>
        </w:tc>
        <w:tc>
          <w:tcPr>
            <w:tcW w:w="1247" w:type="dxa"/>
          </w:tcPr>
          <w:p>
            <w:pPr>
              <w:pStyle w:val="0"/>
              <w:jc w:val="center"/>
            </w:pPr>
            <w:r>
              <w:rPr>
                <w:sz w:val="20"/>
              </w:rPr>
              <w:t xml:space="preserve">6</w:t>
            </w:r>
          </w:p>
        </w:tc>
        <w:tc>
          <w:tcPr>
            <w:tcW w:w="1247" w:type="dxa"/>
          </w:tcPr>
          <w:p>
            <w:pPr>
              <w:pStyle w:val="0"/>
              <w:jc w:val="center"/>
            </w:pPr>
            <w:r>
              <w:rPr>
                <w:sz w:val="20"/>
              </w:rPr>
              <w:t xml:space="preserve">7</w:t>
            </w:r>
          </w:p>
        </w:tc>
        <w:tc>
          <w:tcPr>
            <w:tcW w:w="1247" w:type="dxa"/>
          </w:tcPr>
          <w:p>
            <w:pPr>
              <w:pStyle w:val="0"/>
              <w:jc w:val="center"/>
            </w:pPr>
            <w:r>
              <w:rPr>
                <w:sz w:val="20"/>
              </w:rPr>
              <w:t xml:space="preserve">8</w:t>
            </w:r>
          </w:p>
        </w:tc>
        <w:tc>
          <w:tcPr>
            <w:tcW w:w="1247" w:type="dxa"/>
          </w:tcPr>
          <w:p>
            <w:pPr>
              <w:pStyle w:val="0"/>
              <w:jc w:val="center"/>
            </w:pPr>
            <w:r>
              <w:rPr>
                <w:sz w:val="20"/>
              </w:rPr>
              <w:t xml:space="preserve">9</w:t>
            </w:r>
          </w:p>
        </w:tc>
        <w:tc>
          <w:tcPr>
            <w:tcW w:w="1247" w:type="dxa"/>
          </w:tcPr>
          <w:p>
            <w:pPr>
              <w:pStyle w:val="0"/>
              <w:jc w:val="center"/>
            </w:pPr>
            <w:r>
              <w:rPr>
                <w:sz w:val="20"/>
              </w:rPr>
              <w:t xml:space="preserve">10</w:t>
            </w:r>
          </w:p>
        </w:tc>
        <w:tc>
          <w:tcPr>
            <w:tcW w:w="1417" w:type="dxa"/>
          </w:tcPr>
          <w:p>
            <w:pPr>
              <w:pStyle w:val="0"/>
              <w:jc w:val="center"/>
            </w:pPr>
            <w:r>
              <w:rPr>
                <w:sz w:val="20"/>
              </w:rPr>
              <w:t xml:space="preserve">45</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7</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7.01 "Проведение мониторинга предприятий и организаций Тверской области, заинтересованных в расширении сбыта и поиске партнеров в тверском регионе"</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7</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"Выявлено потребностей в развитии сотрудничества"</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7</w:t>
            </w:r>
          </w:p>
        </w:tc>
        <w:tc>
          <w:tcPr>
            <w:tcW w:w="1247" w:type="dxa"/>
          </w:tcPr>
          <w:p>
            <w:pPr>
              <w:pStyle w:val="0"/>
              <w:jc w:val="center"/>
            </w:pPr>
            <w:r>
              <w:rPr>
                <w:sz w:val="20"/>
              </w:rPr>
              <w:t xml:space="preserve">8</w:t>
            </w:r>
          </w:p>
        </w:tc>
        <w:tc>
          <w:tcPr>
            <w:tcW w:w="1247" w:type="dxa"/>
          </w:tcPr>
          <w:p>
            <w:pPr>
              <w:pStyle w:val="0"/>
              <w:jc w:val="center"/>
            </w:pPr>
            <w:r>
              <w:rPr>
                <w:sz w:val="20"/>
              </w:rPr>
              <w:t xml:space="preserve">9</w:t>
            </w:r>
          </w:p>
        </w:tc>
        <w:tc>
          <w:tcPr>
            <w:tcW w:w="1247" w:type="dxa"/>
          </w:tcPr>
          <w:p>
            <w:pPr>
              <w:pStyle w:val="0"/>
              <w:jc w:val="center"/>
            </w:pPr>
            <w:r>
              <w:rPr>
                <w:sz w:val="20"/>
              </w:rPr>
              <w:t xml:space="preserve">10</w:t>
            </w:r>
          </w:p>
        </w:tc>
        <w:tc>
          <w:tcPr>
            <w:tcW w:w="1247" w:type="dxa"/>
          </w:tcPr>
          <w:p>
            <w:pPr>
              <w:pStyle w:val="0"/>
              <w:jc w:val="center"/>
            </w:pPr>
            <w:r>
              <w:rPr>
                <w:sz w:val="20"/>
              </w:rPr>
              <w:t xml:space="preserve">11</w:t>
            </w:r>
          </w:p>
        </w:tc>
        <w:tc>
          <w:tcPr>
            <w:tcW w:w="1247" w:type="dxa"/>
          </w:tcPr>
          <w:p>
            <w:pPr>
              <w:pStyle w:val="0"/>
              <w:jc w:val="center"/>
            </w:pPr>
            <w:r>
              <w:rPr>
                <w:sz w:val="20"/>
              </w:rPr>
              <w:t xml:space="preserve">12</w:t>
            </w:r>
          </w:p>
        </w:tc>
        <w:tc>
          <w:tcPr>
            <w:tcW w:w="1417" w:type="dxa"/>
          </w:tcPr>
          <w:p>
            <w:pPr>
              <w:pStyle w:val="0"/>
              <w:jc w:val="center"/>
            </w:pPr>
            <w:r>
              <w:rPr>
                <w:sz w:val="20"/>
              </w:rPr>
              <w:t xml:space="preserve">57</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7</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7.02 "Организация и проведение презентаций субъектами предпринимательства"</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7</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проведенных презентаций, встреч"</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7</w:t>
            </w:r>
          </w:p>
        </w:tc>
        <w:tc>
          <w:tcPr>
            <w:tcW w:w="1247" w:type="dxa"/>
          </w:tcPr>
          <w:p>
            <w:pPr>
              <w:pStyle w:val="0"/>
              <w:jc w:val="center"/>
            </w:pPr>
            <w:r>
              <w:rPr>
                <w:sz w:val="20"/>
              </w:rPr>
              <w:t xml:space="preserve">8</w:t>
            </w:r>
          </w:p>
        </w:tc>
        <w:tc>
          <w:tcPr>
            <w:tcW w:w="1247" w:type="dxa"/>
          </w:tcPr>
          <w:p>
            <w:pPr>
              <w:pStyle w:val="0"/>
              <w:jc w:val="center"/>
            </w:pPr>
            <w:r>
              <w:rPr>
                <w:sz w:val="20"/>
              </w:rPr>
              <w:t xml:space="preserve">9</w:t>
            </w:r>
          </w:p>
        </w:tc>
        <w:tc>
          <w:tcPr>
            <w:tcW w:w="1247" w:type="dxa"/>
          </w:tcPr>
          <w:p>
            <w:pPr>
              <w:pStyle w:val="0"/>
              <w:jc w:val="center"/>
            </w:pPr>
            <w:r>
              <w:rPr>
                <w:sz w:val="20"/>
              </w:rPr>
              <w:t xml:space="preserve">10</w:t>
            </w:r>
          </w:p>
        </w:tc>
        <w:tc>
          <w:tcPr>
            <w:tcW w:w="1247" w:type="dxa"/>
          </w:tcPr>
          <w:p>
            <w:pPr>
              <w:pStyle w:val="0"/>
              <w:jc w:val="center"/>
            </w:pPr>
            <w:r>
              <w:rPr>
                <w:sz w:val="20"/>
              </w:rPr>
              <w:t xml:space="preserve">11</w:t>
            </w:r>
          </w:p>
        </w:tc>
        <w:tc>
          <w:tcPr>
            <w:tcW w:w="1247" w:type="dxa"/>
          </w:tcPr>
          <w:p>
            <w:pPr>
              <w:pStyle w:val="0"/>
              <w:jc w:val="center"/>
            </w:pPr>
            <w:r>
              <w:rPr>
                <w:sz w:val="20"/>
              </w:rPr>
              <w:t xml:space="preserve">12</w:t>
            </w:r>
          </w:p>
        </w:tc>
        <w:tc>
          <w:tcPr>
            <w:tcW w:w="1417" w:type="dxa"/>
          </w:tcPr>
          <w:p>
            <w:pPr>
              <w:pStyle w:val="0"/>
              <w:jc w:val="center"/>
            </w:pPr>
            <w:r>
              <w:rPr>
                <w:sz w:val="20"/>
              </w:rPr>
              <w:t xml:space="preserve">57</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8</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8 "Пространственное и инфраструктурное развитие Тверской области"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157650,0</w:t>
            </w:r>
          </w:p>
        </w:tc>
        <w:tc>
          <w:tcPr>
            <w:tcW w:w="1247" w:type="dxa"/>
          </w:tcPr>
          <w:p>
            <w:pPr>
              <w:pStyle w:val="0"/>
              <w:jc w:val="center"/>
            </w:pPr>
            <w:r>
              <w:rPr>
                <w:sz w:val="20"/>
              </w:rPr>
              <w:t xml:space="preserve">16000,0</w:t>
            </w:r>
          </w:p>
        </w:tc>
        <w:tc>
          <w:tcPr>
            <w:tcW w:w="1247" w:type="dxa"/>
          </w:tcPr>
          <w:p>
            <w:pPr>
              <w:pStyle w:val="0"/>
              <w:jc w:val="center"/>
            </w:pPr>
            <w:r>
              <w:rPr>
                <w:sz w:val="20"/>
              </w:rPr>
              <w:t xml:space="preserve">92523,2</w:t>
            </w:r>
          </w:p>
        </w:tc>
        <w:tc>
          <w:tcPr>
            <w:tcW w:w="1247" w:type="dxa"/>
          </w:tcPr>
          <w:p>
            <w:pPr>
              <w:pStyle w:val="0"/>
              <w:jc w:val="center"/>
            </w:pPr>
            <w:r>
              <w:rPr>
                <w:sz w:val="20"/>
              </w:rPr>
              <w:t xml:space="preserve">314429,4</w:t>
            </w:r>
          </w:p>
        </w:tc>
        <w:tc>
          <w:tcPr>
            <w:tcW w:w="1247" w:type="dxa"/>
          </w:tcPr>
          <w:p>
            <w:pPr>
              <w:pStyle w:val="0"/>
              <w:jc w:val="center"/>
            </w:pPr>
            <w:r>
              <w:rPr>
                <w:sz w:val="20"/>
              </w:rPr>
              <w:t xml:space="preserve">1484905,9</w:t>
            </w:r>
          </w:p>
        </w:tc>
        <w:tc>
          <w:tcPr>
            <w:tcW w:w="1247" w:type="dxa"/>
          </w:tcPr>
          <w:p>
            <w:pPr>
              <w:pStyle w:val="0"/>
              <w:jc w:val="center"/>
            </w:pPr>
            <w:r>
              <w:rPr>
                <w:sz w:val="20"/>
              </w:rPr>
              <w:t xml:space="preserve">А</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8</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малых городов и исторических поселений Тверской области, получивших государственную поддержку"</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3</w:t>
            </w:r>
          </w:p>
        </w:tc>
        <w:tc>
          <w:tcPr>
            <w:tcW w:w="1247" w:type="dxa"/>
          </w:tcPr>
          <w:p>
            <w:pPr>
              <w:pStyle w:val="0"/>
              <w:jc w:val="center"/>
            </w:pPr>
            <w:r>
              <w:rPr>
                <w:sz w:val="20"/>
              </w:rPr>
              <w:t xml:space="preserve">5</w:t>
            </w:r>
          </w:p>
        </w:tc>
        <w:tc>
          <w:tcPr>
            <w:tcW w:w="1247" w:type="dxa"/>
          </w:tcPr>
          <w:p>
            <w:pPr>
              <w:pStyle w:val="0"/>
              <w:jc w:val="center"/>
            </w:pPr>
            <w:r>
              <w:rPr>
                <w:sz w:val="20"/>
              </w:rPr>
              <w:t xml:space="preserve">5</w:t>
            </w:r>
          </w:p>
        </w:tc>
        <w:tc>
          <w:tcPr>
            <w:tcW w:w="1247" w:type="dxa"/>
          </w:tcPr>
          <w:p>
            <w:pPr>
              <w:pStyle w:val="0"/>
              <w:jc w:val="center"/>
            </w:pPr>
            <w:r>
              <w:rPr>
                <w:sz w:val="20"/>
              </w:rPr>
              <w:t xml:space="preserve">5</w:t>
            </w:r>
          </w:p>
        </w:tc>
        <w:tc>
          <w:tcPr>
            <w:tcW w:w="1247" w:type="dxa"/>
          </w:tcPr>
          <w:p>
            <w:pPr>
              <w:pStyle w:val="0"/>
              <w:jc w:val="center"/>
            </w:pPr>
            <w:r>
              <w:rPr>
                <w:sz w:val="20"/>
              </w:rPr>
              <w:t xml:space="preserve">5</w:t>
            </w:r>
          </w:p>
        </w:tc>
        <w:tc>
          <w:tcPr>
            <w:tcW w:w="1247" w:type="dxa"/>
          </w:tcPr>
          <w:p>
            <w:pPr>
              <w:pStyle w:val="0"/>
            </w:pPr>
            <w:r>
              <w:rPr>
                <w:sz w:val="20"/>
              </w:rPr>
            </w:r>
          </w:p>
        </w:tc>
        <w:tc>
          <w:tcPr>
            <w:tcW w:w="1417" w:type="dxa"/>
          </w:tcPr>
          <w:p>
            <w:pPr>
              <w:pStyle w:val="0"/>
              <w:jc w:val="center"/>
            </w:pPr>
            <w:r>
              <w:rPr>
                <w:sz w:val="20"/>
              </w:rPr>
              <w:t xml:space="preserve">23</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97" w:type="dxa"/>
          </w:tcPr>
          <w:p>
            <w:pPr>
              <w:pStyle w:val="0"/>
              <w:jc w:val="center"/>
            </w:pPr>
            <w:r>
              <w:rPr>
                <w:sz w:val="20"/>
              </w:rPr>
              <w:t xml:space="preserve">6</w:t>
            </w:r>
          </w:p>
        </w:tc>
        <w:tc>
          <w:tcPr>
            <w:tcW w:w="340"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8</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8.01 "Предоставление субсидий на создание и (или) обеспечение функционирования центра компетенций по экономике малых городов и исторических поселений"</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16000,0</w:t>
            </w:r>
          </w:p>
        </w:tc>
        <w:tc>
          <w:tcPr>
            <w:tcW w:w="1247" w:type="dxa"/>
          </w:tcPr>
          <w:p>
            <w:pPr>
              <w:pStyle w:val="0"/>
              <w:jc w:val="center"/>
            </w:pPr>
            <w:r>
              <w:rPr>
                <w:sz w:val="20"/>
              </w:rPr>
              <w:t xml:space="preserve">16000,0</w:t>
            </w:r>
          </w:p>
        </w:tc>
        <w:tc>
          <w:tcPr>
            <w:tcW w:w="1247" w:type="dxa"/>
          </w:tcPr>
          <w:p>
            <w:pPr>
              <w:pStyle w:val="0"/>
              <w:jc w:val="center"/>
            </w:pPr>
            <w:r>
              <w:rPr>
                <w:sz w:val="20"/>
              </w:rPr>
              <w:t xml:space="preserve">16000,0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8</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"Создание и (или) обеспечение функционирования центра компетенций по экономике малых городов и исторических поселений"</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1</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8</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общих концепций социально-экономического развития, разработанных для муниципальных образований Тверской области"</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pPr>
            <w:r>
              <w:rPr>
                <w:sz w:val="20"/>
              </w:rPr>
            </w:r>
          </w:p>
        </w:tc>
        <w:tc>
          <w:tcPr>
            <w:tcW w:w="1247" w:type="dxa"/>
          </w:tcPr>
          <w:p>
            <w:pPr>
              <w:pStyle w:val="0"/>
            </w:pPr>
            <w:r>
              <w:rPr>
                <w:sz w:val="20"/>
              </w:rPr>
            </w:r>
          </w:p>
        </w:tc>
        <w:tc>
          <w:tcPr>
            <w:tcW w:w="1247" w:type="dxa"/>
          </w:tcPr>
          <w:p>
            <w:pPr>
              <w:pStyle w:val="0"/>
              <w:jc w:val="center"/>
            </w:pPr>
            <w:r>
              <w:rPr>
                <w:sz w:val="20"/>
              </w:rPr>
              <w:t xml:space="preserve">5</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pPr>
            <w:r>
              <w:rPr>
                <w:sz w:val="20"/>
              </w:rPr>
            </w:r>
          </w:p>
        </w:tc>
        <w:tc>
          <w:tcPr>
            <w:tcW w:w="1417" w:type="dxa"/>
          </w:tcPr>
          <w:p>
            <w:pPr>
              <w:pStyle w:val="0"/>
              <w:jc w:val="center"/>
            </w:pPr>
            <w:r>
              <w:rPr>
                <w:sz w:val="20"/>
              </w:rPr>
              <w:t xml:space="preserve">5</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8</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8.02 "Рассмотрение в рамках закрепленных полномочий документов территориального планирования муниципальных образований Тверской области"</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8</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рассмотренных документов территориального планирования муниципальных образований Тверской области"</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60</w:t>
            </w:r>
          </w:p>
        </w:tc>
        <w:tc>
          <w:tcPr>
            <w:tcW w:w="1247" w:type="dxa"/>
          </w:tcPr>
          <w:p>
            <w:pPr>
              <w:pStyle w:val="0"/>
              <w:jc w:val="center"/>
            </w:pPr>
            <w:r>
              <w:rPr>
                <w:sz w:val="20"/>
              </w:rPr>
              <w:t xml:space="preserve">15</w:t>
            </w:r>
          </w:p>
        </w:tc>
        <w:tc>
          <w:tcPr>
            <w:tcW w:w="1247" w:type="dxa"/>
          </w:tcPr>
          <w:p>
            <w:pPr>
              <w:pStyle w:val="0"/>
              <w:jc w:val="center"/>
            </w:pPr>
            <w:r>
              <w:rPr>
                <w:sz w:val="20"/>
              </w:rPr>
              <w:t xml:space="preserve">15</w:t>
            </w:r>
          </w:p>
        </w:tc>
        <w:tc>
          <w:tcPr>
            <w:tcW w:w="1247" w:type="dxa"/>
          </w:tcPr>
          <w:p>
            <w:pPr>
              <w:pStyle w:val="0"/>
              <w:jc w:val="center"/>
            </w:pPr>
            <w:r>
              <w:rPr>
                <w:sz w:val="20"/>
              </w:rPr>
              <w:t xml:space="preserve">15</w:t>
            </w:r>
          </w:p>
        </w:tc>
        <w:tc>
          <w:tcPr>
            <w:tcW w:w="1247" w:type="dxa"/>
          </w:tcPr>
          <w:p>
            <w:pPr>
              <w:pStyle w:val="0"/>
              <w:jc w:val="center"/>
            </w:pPr>
            <w:r>
              <w:rPr>
                <w:sz w:val="20"/>
              </w:rPr>
              <w:t xml:space="preserve">15</w:t>
            </w:r>
          </w:p>
        </w:tc>
        <w:tc>
          <w:tcPr>
            <w:tcW w:w="1247" w:type="dxa"/>
          </w:tcPr>
          <w:p>
            <w:pPr>
              <w:pStyle w:val="0"/>
              <w:jc w:val="center"/>
            </w:pPr>
            <w:r>
              <w:rPr>
                <w:sz w:val="20"/>
              </w:rPr>
              <w:t xml:space="preserve">15</w:t>
            </w:r>
          </w:p>
        </w:tc>
        <w:tc>
          <w:tcPr>
            <w:tcW w:w="1417" w:type="dxa"/>
          </w:tcPr>
          <w:p>
            <w:pPr>
              <w:pStyle w:val="0"/>
              <w:jc w:val="center"/>
            </w:pPr>
            <w:r>
              <w:rPr>
                <w:sz w:val="20"/>
              </w:rPr>
              <w:t xml:space="preserve">135</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97" w:type="dxa"/>
          </w:tcPr>
          <w:p>
            <w:pPr>
              <w:pStyle w:val="0"/>
              <w:jc w:val="center"/>
            </w:pPr>
            <w:r>
              <w:rPr>
                <w:sz w:val="20"/>
              </w:rPr>
              <w:t xml:space="preserve">6</w:t>
            </w:r>
          </w:p>
        </w:tc>
        <w:tc>
          <w:tcPr>
            <w:tcW w:w="340"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8</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680" w:type="dxa"/>
          </w:tcPr>
          <w:p>
            <w:pPr>
              <w:pStyle w:val="0"/>
              <w:jc w:val="center"/>
            </w:pPr>
            <w:r>
              <w:rPr>
                <w:sz w:val="20"/>
              </w:rPr>
              <w:t xml:space="preserve">Ш</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8.03 "Взнос в уставный капитал акционерного общества "Инженерно-инвестиционная компания" в целях создания инженерной инфраструктуры инвестиционных площадок"</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118500,0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9</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8</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680" w:type="dxa"/>
          </w:tcPr>
          <w:p>
            <w:pPr>
              <w:pStyle w:val="0"/>
              <w:jc w:val="center"/>
            </w:pPr>
            <w:r>
              <w:rPr>
                <w:sz w:val="20"/>
              </w:rPr>
              <w:t xml:space="preserve">Ш</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акций акционерного общества "Инженерно-инвестиционная компания", приобретенных в государственную собственность Тверской области"</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1185000,0</w:t>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417" w:type="dxa"/>
          </w:tcPr>
          <w:p>
            <w:pPr>
              <w:pStyle w:val="0"/>
              <w:jc w:val="center"/>
            </w:pPr>
            <w:r>
              <w:rPr>
                <w:sz w:val="20"/>
              </w:rPr>
              <w:t xml:space="preserve">1185000,0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9</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8</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680" w:type="dxa"/>
          </w:tcPr>
          <w:p>
            <w:pPr>
              <w:pStyle w:val="0"/>
              <w:jc w:val="center"/>
            </w:pPr>
            <w:r>
              <w:rPr>
                <w:sz w:val="20"/>
              </w:rPr>
              <w:t xml:space="preserve">Ш</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"Протяженность построенных сетей электроснабжения для инвестиционных площадок"</w:t>
            </w:r>
          </w:p>
        </w:tc>
        <w:tc>
          <w:tcPr>
            <w:tcW w:w="1304" w:type="dxa"/>
          </w:tcPr>
          <w:p>
            <w:pPr>
              <w:pStyle w:val="0"/>
              <w:jc w:val="center"/>
            </w:pPr>
            <w:r>
              <w:rPr>
                <w:sz w:val="20"/>
              </w:rPr>
              <w:t xml:space="preserve">метров</w:t>
            </w:r>
          </w:p>
        </w:tc>
        <w:tc>
          <w:tcPr>
            <w:tcW w:w="1531" w:type="dxa"/>
          </w:tcPr>
          <w:p>
            <w:pPr>
              <w:pStyle w:val="0"/>
              <w:jc w:val="center"/>
            </w:pPr>
            <w:r>
              <w:rPr>
                <w:sz w:val="20"/>
              </w:rPr>
              <w:t xml:space="preserve">x</w:t>
            </w:r>
          </w:p>
        </w:tc>
        <w:tc>
          <w:tcPr>
            <w:tcW w:w="1247" w:type="dxa"/>
          </w:tcPr>
          <w:p>
            <w:pPr>
              <w:pStyle w:val="0"/>
              <w:jc w:val="center"/>
            </w:pPr>
            <w:r>
              <w:rPr>
                <w:sz w:val="20"/>
              </w:rPr>
              <w:t xml:space="preserve">13030,0</w:t>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417" w:type="dxa"/>
          </w:tcPr>
          <w:p>
            <w:pPr>
              <w:pStyle w:val="0"/>
              <w:jc w:val="center"/>
            </w:pPr>
            <w:r>
              <w:rPr>
                <w:sz w:val="20"/>
              </w:rPr>
              <w:t xml:space="preserve">13030,0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97" w:type="dxa"/>
          </w:tcPr>
          <w:p>
            <w:pPr>
              <w:pStyle w:val="0"/>
              <w:jc w:val="center"/>
            </w:pPr>
            <w:r>
              <w:rPr>
                <w:sz w:val="20"/>
              </w:rPr>
              <w:t xml:space="preserve">6</w:t>
            </w:r>
          </w:p>
        </w:tc>
        <w:tc>
          <w:tcPr>
            <w:tcW w:w="340"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8</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680" w:type="dxa"/>
          </w:tcPr>
          <w:p>
            <w:pPr>
              <w:pStyle w:val="0"/>
              <w:jc w:val="center"/>
            </w:pPr>
            <w:r>
              <w:rPr>
                <w:sz w:val="20"/>
              </w:rPr>
              <w:t xml:space="preserve">Ш</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8.04 "Взнос в уставный капитал акционерного общества "Региональная газовая компания" в целях создания инженерной инфраструктуры инвестиционных площадок"</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23150,0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9</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8</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680" w:type="dxa"/>
          </w:tcPr>
          <w:p>
            <w:pPr>
              <w:pStyle w:val="0"/>
              <w:jc w:val="center"/>
            </w:pPr>
            <w:r>
              <w:rPr>
                <w:sz w:val="20"/>
              </w:rPr>
              <w:t xml:space="preserve">Ш</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акций акционерного общества "Региональная газовая компания", приобретенных в государственную собственность Тверской области"</w:t>
            </w:r>
          </w:p>
        </w:tc>
        <w:tc>
          <w:tcPr>
            <w:tcW w:w="1304" w:type="dxa"/>
          </w:tcPr>
          <w:p>
            <w:pPr>
              <w:pStyle w:val="0"/>
              <w:jc w:val="center"/>
            </w:pPr>
            <w:r>
              <w:rPr>
                <w:sz w:val="20"/>
              </w:rPr>
              <w:t xml:space="preserve">тыс. 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23150,00</w:t>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417" w:type="dxa"/>
          </w:tcPr>
          <w:p>
            <w:pPr>
              <w:pStyle w:val="0"/>
              <w:jc w:val="center"/>
            </w:pPr>
            <w:r>
              <w:rPr>
                <w:sz w:val="20"/>
              </w:rPr>
              <w:t xml:space="preserve">23150,00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9</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8</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680" w:type="dxa"/>
          </w:tcPr>
          <w:p>
            <w:pPr>
              <w:pStyle w:val="0"/>
              <w:jc w:val="center"/>
            </w:pPr>
            <w:r>
              <w:rPr>
                <w:sz w:val="20"/>
              </w:rPr>
              <w:t xml:space="preserve">Ш</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приобретенных объектов газоснабжения"</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pPr>
            <w:r>
              <w:rPr>
                <w:sz w:val="20"/>
              </w:rPr>
            </w:r>
          </w:p>
        </w:tc>
        <w:tc>
          <w:tcPr>
            <w:tcW w:w="1247" w:type="dxa"/>
          </w:tcPr>
          <w:p>
            <w:pPr>
              <w:pStyle w:val="0"/>
              <w:jc w:val="center"/>
            </w:pPr>
            <w:r>
              <w:rPr>
                <w:sz w:val="20"/>
              </w:rPr>
              <w:t xml:space="preserve">4,00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417" w:type="dxa"/>
          </w:tcPr>
          <w:p>
            <w:pPr>
              <w:pStyle w:val="0"/>
              <w:jc w:val="center"/>
            </w:pPr>
            <w:r>
              <w:rPr>
                <w:sz w:val="20"/>
              </w:rPr>
              <w:t xml:space="preserve">4,00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97" w:type="dxa"/>
          </w:tcPr>
          <w:p>
            <w:pPr>
              <w:pStyle w:val="0"/>
              <w:jc w:val="center"/>
            </w:pPr>
            <w:r>
              <w:rPr>
                <w:sz w:val="20"/>
              </w:rPr>
              <w:t xml:space="preserve">6</w:t>
            </w:r>
          </w:p>
        </w:tc>
        <w:tc>
          <w:tcPr>
            <w:tcW w:w="340"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8</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8.05 "Предоставление некоммерческим организациям субсидий на создание и обеспечение функционирования центра развития экономики муниципальных образований"</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pPr>
            <w:r>
              <w:rPr>
                <w:sz w:val="20"/>
              </w:rPr>
            </w:r>
          </w:p>
        </w:tc>
        <w:tc>
          <w:tcPr>
            <w:tcW w:w="1247" w:type="dxa"/>
          </w:tcPr>
          <w:p>
            <w:pPr>
              <w:pStyle w:val="0"/>
            </w:pPr>
            <w:r>
              <w:rPr>
                <w:sz w:val="20"/>
              </w:rPr>
            </w:r>
          </w:p>
        </w:tc>
        <w:tc>
          <w:tcPr>
            <w:tcW w:w="1247" w:type="dxa"/>
          </w:tcPr>
          <w:p>
            <w:pPr>
              <w:pStyle w:val="0"/>
              <w:jc w:val="center"/>
            </w:pPr>
            <w:r>
              <w:rPr>
                <w:sz w:val="20"/>
              </w:rPr>
              <w:t xml:space="preserve">76523,2</w:t>
            </w:r>
          </w:p>
        </w:tc>
        <w:tc>
          <w:tcPr>
            <w:tcW w:w="1247" w:type="dxa"/>
          </w:tcPr>
          <w:p>
            <w:pPr>
              <w:pStyle w:val="0"/>
              <w:jc w:val="center"/>
            </w:pPr>
            <w:r>
              <w:rPr>
                <w:sz w:val="20"/>
              </w:rPr>
              <w:t xml:space="preserve">78296,2</w:t>
            </w:r>
          </w:p>
        </w:tc>
        <w:tc>
          <w:tcPr>
            <w:tcW w:w="1247" w:type="dxa"/>
          </w:tcPr>
          <w:p>
            <w:pPr>
              <w:pStyle w:val="0"/>
              <w:jc w:val="center"/>
            </w:pPr>
            <w:r>
              <w:rPr>
                <w:sz w:val="20"/>
              </w:rPr>
              <w:t xml:space="preserve">16000,0</w:t>
            </w:r>
          </w:p>
        </w:tc>
        <w:tc>
          <w:tcPr>
            <w:tcW w:w="1247" w:type="dxa"/>
          </w:tcPr>
          <w:p>
            <w:pPr>
              <w:pStyle w:val="0"/>
              <w:jc w:val="center"/>
            </w:pPr>
            <w:r>
              <w:rPr>
                <w:sz w:val="20"/>
              </w:rPr>
              <w:t xml:space="preserve">16000,0</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8</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"Разработанные конкурсные заявки муниципальных образований Тверской области на участие во Всероссийском конкурсе лучших проектов создания комфортной городской среды"</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pPr>
            <w:r>
              <w:rPr>
                <w:sz w:val="20"/>
              </w:rPr>
            </w:r>
          </w:p>
        </w:tc>
        <w:tc>
          <w:tcPr>
            <w:tcW w:w="1247" w:type="dxa"/>
          </w:tcPr>
          <w:p>
            <w:pPr>
              <w:pStyle w:val="0"/>
            </w:pPr>
            <w:r>
              <w:rPr>
                <w:sz w:val="20"/>
              </w:rPr>
            </w:r>
          </w:p>
        </w:tc>
        <w:tc>
          <w:tcPr>
            <w:tcW w:w="1247" w:type="dxa"/>
          </w:tcPr>
          <w:p>
            <w:pPr>
              <w:pStyle w:val="0"/>
              <w:jc w:val="center"/>
            </w:pPr>
            <w:r>
              <w:rPr>
                <w:sz w:val="20"/>
              </w:rPr>
              <w:t xml:space="preserve">0</w:t>
            </w:r>
          </w:p>
        </w:tc>
        <w:tc>
          <w:tcPr>
            <w:tcW w:w="1247" w:type="dxa"/>
          </w:tcPr>
          <w:p>
            <w:pPr>
              <w:pStyle w:val="0"/>
              <w:jc w:val="center"/>
            </w:pPr>
            <w:r>
              <w:rPr>
                <w:sz w:val="20"/>
              </w:rPr>
              <w:t xml:space="preserve">5</w:t>
            </w:r>
          </w:p>
        </w:tc>
        <w:tc>
          <w:tcPr>
            <w:tcW w:w="1247" w:type="dxa"/>
          </w:tcPr>
          <w:p>
            <w:pPr>
              <w:pStyle w:val="0"/>
              <w:jc w:val="center"/>
            </w:pPr>
            <w:r>
              <w:rPr>
                <w:sz w:val="20"/>
              </w:rPr>
              <w:t xml:space="preserve">5</w:t>
            </w:r>
          </w:p>
        </w:tc>
        <w:tc>
          <w:tcPr>
            <w:tcW w:w="1247" w:type="dxa"/>
          </w:tcPr>
          <w:p>
            <w:pPr>
              <w:pStyle w:val="0"/>
              <w:jc w:val="center"/>
            </w:pPr>
            <w:r>
              <w:rPr>
                <w:sz w:val="20"/>
              </w:rPr>
              <w:t xml:space="preserve">5</w:t>
            </w:r>
          </w:p>
        </w:tc>
        <w:tc>
          <w:tcPr>
            <w:tcW w:w="1417" w:type="dxa"/>
          </w:tcPr>
          <w:p>
            <w:pPr>
              <w:pStyle w:val="0"/>
              <w:jc w:val="center"/>
            </w:pPr>
            <w:r>
              <w:rPr>
                <w:sz w:val="20"/>
              </w:rPr>
              <w:t xml:space="preserve">15</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8</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"Разработанные конкурсные заявки на участие в конкурсе субъектов Российской Федерации на осуществление государственной поддержки региональных программ по проектированию туристского кода центра города"</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pPr>
            <w:r>
              <w:rPr>
                <w:sz w:val="20"/>
              </w:rPr>
            </w:r>
          </w:p>
        </w:tc>
        <w:tc>
          <w:tcPr>
            <w:tcW w:w="1247" w:type="dxa"/>
          </w:tcPr>
          <w:p>
            <w:pPr>
              <w:pStyle w:val="0"/>
            </w:pPr>
            <w:r>
              <w:rPr>
                <w:sz w:val="20"/>
              </w:rPr>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pPr>
            <w:r>
              <w:rPr>
                <w:sz w:val="20"/>
              </w:rPr>
            </w:r>
          </w:p>
        </w:tc>
        <w:tc>
          <w:tcPr>
            <w:tcW w:w="1417" w:type="dxa"/>
          </w:tcPr>
          <w:p>
            <w:pPr>
              <w:pStyle w:val="0"/>
              <w:jc w:val="center"/>
            </w:pPr>
            <w:r>
              <w:rPr>
                <w:sz w:val="20"/>
              </w:rPr>
              <w:t xml:space="preserve">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8</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"Разработанные концепции благоустройства развития городской среды муниципальных образований Тверской области (мастер-планов потенциальных точек городской активности)"</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pPr>
            <w:r>
              <w:rPr>
                <w:sz w:val="20"/>
              </w:rPr>
            </w:r>
          </w:p>
        </w:tc>
        <w:tc>
          <w:tcPr>
            <w:tcW w:w="1247" w:type="dxa"/>
          </w:tcPr>
          <w:p>
            <w:pPr>
              <w:pStyle w:val="0"/>
            </w:pPr>
            <w:r>
              <w:rPr>
                <w:sz w:val="20"/>
              </w:rPr>
            </w:r>
          </w:p>
        </w:tc>
        <w:tc>
          <w:tcPr>
            <w:tcW w:w="1247" w:type="dxa"/>
          </w:tcPr>
          <w:p>
            <w:pPr>
              <w:pStyle w:val="0"/>
              <w:jc w:val="center"/>
            </w:pPr>
            <w:r>
              <w:rPr>
                <w:sz w:val="20"/>
              </w:rPr>
              <w:t xml:space="preserve">1</w:t>
            </w:r>
          </w:p>
        </w:tc>
        <w:tc>
          <w:tcPr>
            <w:tcW w:w="1247" w:type="dxa"/>
          </w:tcPr>
          <w:p>
            <w:pPr>
              <w:pStyle w:val="0"/>
              <w:jc w:val="center"/>
            </w:pPr>
            <w:r>
              <w:rPr>
                <w:sz w:val="20"/>
              </w:rPr>
              <w:t xml:space="preserve">3</w:t>
            </w:r>
          </w:p>
        </w:tc>
        <w:tc>
          <w:tcPr>
            <w:tcW w:w="1247" w:type="dxa"/>
          </w:tcPr>
          <w:p>
            <w:pPr>
              <w:pStyle w:val="0"/>
              <w:jc w:val="center"/>
            </w:pPr>
            <w:r>
              <w:rPr>
                <w:sz w:val="20"/>
              </w:rPr>
              <w:t xml:space="preserve">0</w:t>
            </w:r>
          </w:p>
        </w:tc>
        <w:tc>
          <w:tcPr>
            <w:tcW w:w="1247" w:type="dxa"/>
          </w:tcPr>
          <w:p>
            <w:pPr>
              <w:pStyle w:val="0"/>
            </w:pPr>
            <w:r>
              <w:rPr>
                <w:sz w:val="20"/>
              </w:rPr>
            </w:r>
          </w:p>
        </w:tc>
        <w:tc>
          <w:tcPr>
            <w:tcW w:w="1417" w:type="dxa"/>
          </w:tcPr>
          <w:p>
            <w:pPr>
              <w:pStyle w:val="0"/>
              <w:jc w:val="center"/>
            </w:pPr>
            <w:r>
              <w:rPr>
                <w:sz w:val="20"/>
              </w:rPr>
              <w:t xml:space="preserve">4</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8</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2" w:type="dxa"/>
          </w:tcPr>
          <w:p>
            <w:pPr>
              <w:pStyle w:val="0"/>
            </w:pPr>
            <w:r>
              <w:rPr>
                <w:sz w:val="20"/>
              </w:rPr>
              <w:t xml:space="preserve">Показатель 4 "Разработанная проектная документация для реализации проектов муниципальных образований Тверской области - победителей (участников) Всероссийского конкурса лучших проектов создания комфортной городской среды" (нарастающим итогом)</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pPr>
            <w:r>
              <w:rPr>
                <w:sz w:val="20"/>
              </w:rPr>
            </w:r>
          </w:p>
        </w:tc>
        <w:tc>
          <w:tcPr>
            <w:tcW w:w="1247" w:type="dxa"/>
          </w:tcPr>
          <w:p>
            <w:pPr>
              <w:pStyle w:val="0"/>
            </w:pPr>
            <w:r>
              <w:rPr>
                <w:sz w:val="20"/>
              </w:rPr>
            </w:r>
          </w:p>
        </w:tc>
        <w:tc>
          <w:tcPr>
            <w:tcW w:w="1247" w:type="dxa"/>
          </w:tcPr>
          <w:p>
            <w:pPr>
              <w:pStyle w:val="0"/>
              <w:jc w:val="center"/>
            </w:pPr>
            <w:r>
              <w:rPr>
                <w:sz w:val="20"/>
              </w:rPr>
              <w:t xml:space="preserve">5</w:t>
            </w:r>
          </w:p>
        </w:tc>
        <w:tc>
          <w:tcPr>
            <w:tcW w:w="1247" w:type="dxa"/>
          </w:tcPr>
          <w:p>
            <w:pPr>
              <w:pStyle w:val="0"/>
              <w:jc w:val="center"/>
            </w:pPr>
            <w:r>
              <w:rPr>
                <w:sz w:val="20"/>
              </w:rPr>
              <w:t xml:space="preserve">9</w:t>
            </w:r>
          </w:p>
        </w:tc>
        <w:tc>
          <w:tcPr>
            <w:tcW w:w="1247" w:type="dxa"/>
          </w:tcPr>
          <w:p>
            <w:pPr>
              <w:pStyle w:val="0"/>
              <w:jc w:val="center"/>
            </w:pPr>
            <w:r>
              <w:rPr>
                <w:sz w:val="20"/>
              </w:rPr>
              <w:t xml:space="preserve">0</w:t>
            </w:r>
          </w:p>
        </w:tc>
        <w:tc>
          <w:tcPr>
            <w:tcW w:w="1247" w:type="dxa"/>
          </w:tcPr>
          <w:p>
            <w:pPr>
              <w:pStyle w:val="0"/>
            </w:pPr>
            <w:r>
              <w:rPr>
                <w:sz w:val="20"/>
              </w:rPr>
            </w:r>
          </w:p>
        </w:tc>
        <w:tc>
          <w:tcPr>
            <w:tcW w:w="1417" w:type="dxa"/>
          </w:tcPr>
          <w:p>
            <w:pPr>
              <w:pStyle w:val="0"/>
              <w:jc w:val="center"/>
            </w:pPr>
            <w:r>
              <w:rPr>
                <w:sz w:val="20"/>
              </w:rPr>
              <w:t xml:space="preserve">9</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8</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402" w:type="dxa"/>
          </w:tcPr>
          <w:p>
            <w:pPr>
              <w:pStyle w:val="0"/>
            </w:pPr>
            <w:r>
              <w:rPr>
                <w:sz w:val="20"/>
              </w:rPr>
              <w:t xml:space="preserve">Показатель 5 "Разработанная проектная документация для реализации проектов муниципальных образований Тверской области - победителей конкурса субъектов Российской Федерации на осуществление государственной поддержки региональных программ по проектированию туристского кода центра города" (нарастающим итогом)</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pPr>
            <w:r>
              <w:rPr>
                <w:sz w:val="20"/>
              </w:rPr>
            </w:r>
          </w:p>
        </w:tc>
        <w:tc>
          <w:tcPr>
            <w:tcW w:w="1247" w:type="dxa"/>
          </w:tcPr>
          <w:p>
            <w:pPr>
              <w:pStyle w:val="0"/>
            </w:pPr>
            <w:r>
              <w:rPr>
                <w:sz w:val="20"/>
              </w:rPr>
            </w:r>
          </w:p>
        </w:tc>
        <w:tc>
          <w:tcPr>
            <w:tcW w:w="1247" w:type="dxa"/>
          </w:tcPr>
          <w:p>
            <w:pPr>
              <w:pStyle w:val="0"/>
              <w:jc w:val="center"/>
            </w:pPr>
            <w:r>
              <w:rPr>
                <w:sz w:val="20"/>
              </w:rPr>
              <w:t xml:space="preserve">2</w:t>
            </w:r>
          </w:p>
        </w:tc>
        <w:tc>
          <w:tcPr>
            <w:tcW w:w="1247" w:type="dxa"/>
          </w:tcPr>
          <w:p>
            <w:pPr>
              <w:pStyle w:val="0"/>
              <w:jc w:val="center"/>
            </w:pPr>
            <w:r>
              <w:rPr>
                <w:sz w:val="20"/>
              </w:rPr>
              <w:t xml:space="preserve">2</w:t>
            </w:r>
          </w:p>
        </w:tc>
        <w:tc>
          <w:tcPr>
            <w:tcW w:w="1247" w:type="dxa"/>
          </w:tcPr>
          <w:p>
            <w:pPr>
              <w:pStyle w:val="0"/>
              <w:jc w:val="center"/>
            </w:pPr>
            <w:r>
              <w:rPr>
                <w:sz w:val="20"/>
              </w:rPr>
              <w:t xml:space="preserve">0</w:t>
            </w:r>
          </w:p>
        </w:tc>
        <w:tc>
          <w:tcPr>
            <w:tcW w:w="1247" w:type="dxa"/>
          </w:tcPr>
          <w:p>
            <w:pPr>
              <w:pStyle w:val="0"/>
            </w:pPr>
            <w:r>
              <w:rPr>
                <w:sz w:val="20"/>
              </w:rPr>
            </w:r>
          </w:p>
        </w:tc>
        <w:tc>
          <w:tcPr>
            <w:tcW w:w="1417" w:type="dxa"/>
          </w:tcPr>
          <w:p>
            <w:pPr>
              <w:pStyle w:val="0"/>
              <w:jc w:val="center"/>
            </w:pPr>
            <w:r>
              <w:rPr>
                <w:sz w:val="20"/>
              </w:rPr>
              <w:t xml:space="preserve">2</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8</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402" w:type="dxa"/>
          </w:tcPr>
          <w:p>
            <w:pPr>
              <w:pStyle w:val="0"/>
            </w:pPr>
            <w:r>
              <w:rPr>
                <w:sz w:val="20"/>
              </w:rPr>
              <w:t xml:space="preserve">Показатель 6 "Проведенные исследования в целях выявления ключевых проблем и перспективных направлений развития муниципальных образований Тверской области"</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pPr>
            <w:r>
              <w:rPr>
                <w:sz w:val="20"/>
              </w:rPr>
            </w:r>
          </w:p>
        </w:tc>
        <w:tc>
          <w:tcPr>
            <w:tcW w:w="1247" w:type="dxa"/>
          </w:tcPr>
          <w:p>
            <w:pPr>
              <w:pStyle w:val="0"/>
            </w:pPr>
            <w:r>
              <w:rPr>
                <w:sz w:val="20"/>
              </w:rPr>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pPr>
            <w:r>
              <w:rPr>
                <w:sz w:val="20"/>
              </w:rPr>
            </w:r>
          </w:p>
        </w:tc>
        <w:tc>
          <w:tcPr>
            <w:tcW w:w="1417" w:type="dxa"/>
          </w:tcPr>
          <w:p>
            <w:pPr>
              <w:pStyle w:val="0"/>
              <w:jc w:val="center"/>
            </w:pPr>
            <w:r>
              <w:rPr>
                <w:sz w:val="20"/>
              </w:rPr>
              <w:t xml:space="preserve">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8</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2" w:type="dxa"/>
          </w:tcPr>
          <w:p>
            <w:pPr>
              <w:pStyle w:val="0"/>
            </w:pPr>
            <w:r>
              <w:rPr>
                <w:sz w:val="20"/>
              </w:rPr>
              <w:t xml:space="preserve">Показатель 7 "Проведенные мероприятия по осуществлению консультационной и методической поддержки органам государственной власти и местного самоуправления, государственным и бюджетным учреждениям Тверской области в вопросах развития городской среды"</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pPr>
            <w:r>
              <w:rPr>
                <w:sz w:val="20"/>
              </w:rPr>
            </w:r>
          </w:p>
        </w:tc>
        <w:tc>
          <w:tcPr>
            <w:tcW w:w="1247" w:type="dxa"/>
          </w:tcPr>
          <w:p>
            <w:pPr>
              <w:pStyle w:val="0"/>
            </w:pPr>
            <w:r>
              <w:rPr>
                <w:sz w:val="20"/>
              </w:rPr>
            </w:r>
          </w:p>
        </w:tc>
        <w:tc>
          <w:tcPr>
            <w:tcW w:w="1247" w:type="dxa"/>
          </w:tcPr>
          <w:p>
            <w:pPr>
              <w:pStyle w:val="0"/>
              <w:jc w:val="center"/>
            </w:pPr>
            <w:r>
              <w:rPr>
                <w:sz w:val="20"/>
              </w:rPr>
              <w:t xml:space="preserve">2</w:t>
            </w:r>
          </w:p>
        </w:tc>
        <w:tc>
          <w:tcPr>
            <w:tcW w:w="1247" w:type="dxa"/>
          </w:tcPr>
          <w:p>
            <w:pPr>
              <w:pStyle w:val="0"/>
              <w:jc w:val="center"/>
            </w:pPr>
            <w:r>
              <w:rPr>
                <w:sz w:val="20"/>
              </w:rPr>
              <w:t xml:space="preserve">12</w:t>
            </w:r>
          </w:p>
        </w:tc>
        <w:tc>
          <w:tcPr>
            <w:tcW w:w="1247" w:type="dxa"/>
          </w:tcPr>
          <w:p>
            <w:pPr>
              <w:pStyle w:val="0"/>
              <w:jc w:val="center"/>
            </w:pPr>
            <w:r>
              <w:rPr>
                <w:sz w:val="20"/>
              </w:rPr>
              <w:t xml:space="preserve">0</w:t>
            </w:r>
          </w:p>
        </w:tc>
        <w:tc>
          <w:tcPr>
            <w:tcW w:w="1247" w:type="dxa"/>
          </w:tcPr>
          <w:p>
            <w:pPr>
              <w:pStyle w:val="0"/>
            </w:pPr>
            <w:r>
              <w:rPr>
                <w:sz w:val="20"/>
              </w:rPr>
            </w:r>
          </w:p>
        </w:tc>
        <w:tc>
          <w:tcPr>
            <w:tcW w:w="1417" w:type="dxa"/>
          </w:tcPr>
          <w:p>
            <w:pPr>
              <w:pStyle w:val="0"/>
              <w:jc w:val="center"/>
            </w:pPr>
            <w:r>
              <w:rPr>
                <w:sz w:val="20"/>
              </w:rPr>
              <w:t xml:space="preserve">14</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97" w:type="dxa"/>
          </w:tcPr>
          <w:p>
            <w:pPr>
              <w:pStyle w:val="0"/>
              <w:jc w:val="center"/>
            </w:pPr>
            <w:r>
              <w:rPr>
                <w:sz w:val="20"/>
              </w:rPr>
              <w:t xml:space="preserve">6</w:t>
            </w:r>
          </w:p>
        </w:tc>
        <w:tc>
          <w:tcPr>
            <w:tcW w:w="340"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8</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680"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8.06 "Организационное сопровождение реализации инвестиционных проектов"</w:t>
            </w:r>
          </w:p>
        </w:tc>
        <w:tc>
          <w:tcPr>
            <w:tcW w:w="1304" w:type="dxa"/>
          </w:tcPr>
          <w:p>
            <w:pPr>
              <w:pStyle w:val="0"/>
              <w:jc w:val="center"/>
            </w:pPr>
            <w:r>
              <w:rPr>
                <w:sz w:val="20"/>
              </w:rPr>
              <w:t xml:space="preserve">тыс. рублей</w:t>
            </w:r>
          </w:p>
        </w:tc>
        <w:tc>
          <w:tcPr>
            <w:tcW w:w="1531"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jc w:val="center"/>
            </w:pPr>
            <w:r>
              <w:rPr>
                <w:sz w:val="20"/>
              </w:rPr>
              <w:t xml:space="preserve">36801,0</w:t>
            </w:r>
          </w:p>
        </w:tc>
        <w:tc>
          <w:tcPr>
            <w:tcW w:w="1247" w:type="dxa"/>
          </w:tcPr>
          <w:p>
            <w:pPr>
              <w:pStyle w:val="0"/>
              <w:jc w:val="center"/>
            </w:pPr>
            <w:r>
              <w:rPr>
                <w:sz w:val="20"/>
              </w:rPr>
              <w:t xml:space="preserve">33689,9</w:t>
            </w:r>
          </w:p>
        </w:tc>
        <w:tc>
          <w:tcPr>
            <w:tcW w:w="1247" w:type="dxa"/>
          </w:tcPr>
          <w:p>
            <w:pPr>
              <w:pStyle w:val="0"/>
              <w:jc w:val="center"/>
            </w:pPr>
            <w:r>
              <w:rPr>
                <w:sz w:val="20"/>
              </w:rPr>
              <w:t xml:space="preserve">33564,1</w:t>
            </w:r>
          </w:p>
        </w:tc>
        <w:tc>
          <w:tcPr>
            <w:tcW w:w="1417" w:type="dxa"/>
          </w:tcPr>
          <w:p>
            <w:pPr>
              <w:pStyle w:val="0"/>
              <w:jc w:val="center"/>
            </w:pPr>
            <w:r>
              <w:rPr>
                <w:sz w:val="20"/>
              </w:rPr>
              <w:t xml:space="preserve">x</w:t>
            </w:r>
          </w:p>
        </w:tc>
      </w:tr>
      <w:tr>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67" w:type="dxa"/>
          </w:tcPr>
          <w:p>
            <w:pPr>
              <w:pStyle w:val="0"/>
              <w:jc w:val="center"/>
            </w:pPr>
            <w:r>
              <w:rPr>
                <w:sz w:val="20"/>
              </w:rPr>
              <w:t xml:space="preserve">0</w:t>
            </w:r>
          </w:p>
        </w:tc>
        <w:tc>
          <w:tcPr>
            <w:tcW w:w="737" w:type="dxa"/>
          </w:tcPr>
          <w:p>
            <w:pPr>
              <w:pStyle w:val="0"/>
              <w:jc w:val="center"/>
            </w:pPr>
            <w:r>
              <w:rPr>
                <w:sz w:val="20"/>
              </w:rPr>
              <w:t xml:space="preserve">1</w:t>
            </w:r>
          </w:p>
        </w:tc>
        <w:tc>
          <w:tcPr>
            <w:tcW w:w="794" w:type="dxa"/>
          </w:tcPr>
          <w:p>
            <w:pPr>
              <w:pStyle w:val="0"/>
              <w:jc w:val="center"/>
            </w:pPr>
            <w:r>
              <w:rPr>
                <w:sz w:val="20"/>
              </w:rPr>
              <w:t xml:space="preserve">Г</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680"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юридических и (или) физических лиц, получивших услугу, оказанную государственным автономным учреждением "Центр сопровождения инвестиций"</w:t>
            </w:r>
          </w:p>
        </w:tc>
        <w:tc>
          <w:tcPr>
            <w:tcW w:w="1304" w:type="dxa"/>
          </w:tcPr>
          <w:p>
            <w:pPr>
              <w:pStyle w:val="0"/>
              <w:jc w:val="center"/>
            </w:pPr>
            <w:r>
              <w:rPr>
                <w:sz w:val="20"/>
              </w:rPr>
              <w:t xml:space="preserve">единиц</w:t>
            </w:r>
          </w:p>
        </w:tc>
        <w:tc>
          <w:tcPr>
            <w:tcW w:w="1531"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jc w:val="center"/>
            </w:pPr>
            <w:r>
              <w:rPr>
                <w:sz w:val="20"/>
              </w:rPr>
              <w:t xml:space="preserve">400,0</w:t>
            </w:r>
          </w:p>
        </w:tc>
        <w:tc>
          <w:tcPr>
            <w:tcW w:w="1247" w:type="dxa"/>
          </w:tcPr>
          <w:p>
            <w:pPr>
              <w:pStyle w:val="0"/>
              <w:jc w:val="center"/>
            </w:pPr>
            <w:r>
              <w:rPr>
                <w:sz w:val="20"/>
              </w:rPr>
              <w:t xml:space="preserve">400,0</w:t>
            </w:r>
          </w:p>
        </w:tc>
        <w:tc>
          <w:tcPr>
            <w:tcW w:w="1247" w:type="dxa"/>
          </w:tcPr>
          <w:p>
            <w:pPr>
              <w:pStyle w:val="0"/>
              <w:jc w:val="center"/>
            </w:pPr>
            <w:r>
              <w:rPr>
                <w:sz w:val="20"/>
              </w:rPr>
              <w:t xml:space="preserve">400,0</w:t>
            </w:r>
          </w:p>
        </w:tc>
        <w:tc>
          <w:tcPr>
            <w:tcW w:w="1417" w:type="dxa"/>
          </w:tcPr>
          <w:p>
            <w:pPr>
              <w:pStyle w:val="0"/>
              <w:jc w:val="center"/>
            </w:pPr>
            <w:r>
              <w:rPr>
                <w:sz w:val="20"/>
              </w:rPr>
              <w:t xml:space="preserve">1200,0</w:t>
            </w:r>
          </w:p>
        </w:tc>
      </w:tr>
      <w:tr>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67" w:type="dxa"/>
          </w:tcPr>
          <w:p>
            <w:pPr>
              <w:pStyle w:val="0"/>
              <w:jc w:val="center"/>
            </w:pPr>
            <w:r>
              <w:rPr>
                <w:sz w:val="20"/>
              </w:rPr>
              <w:t xml:space="preserve">0</w:t>
            </w:r>
          </w:p>
        </w:tc>
        <w:tc>
          <w:tcPr>
            <w:tcW w:w="737" w:type="dxa"/>
          </w:tcPr>
          <w:p>
            <w:pPr>
              <w:pStyle w:val="0"/>
              <w:jc w:val="center"/>
            </w:pPr>
            <w:r>
              <w:rPr>
                <w:sz w:val="20"/>
              </w:rPr>
              <w:t xml:space="preserve">1</w:t>
            </w:r>
          </w:p>
        </w:tc>
        <w:tc>
          <w:tcPr>
            <w:tcW w:w="794" w:type="dxa"/>
          </w:tcPr>
          <w:p>
            <w:pPr>
              <w:pStyle w:val="0"/>
              <w:jc w:val="center"/>
            </w:pPr>
            <w:r>
              <w:rPr>
                <w:sz w:val="20"/>
              </w:rPr>
              <w:t xml:space="preserve">Г</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680"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"Площадь помещений, занимаемая субъектами малого предпринимательства на конец отчетного периода"</w:t>
            </w:r>
          </w:p>
        </w:tc>
        <w:tc>
          <w:tcPr>
            <w:tcW w:w="1304" w:type="dxa"/>
          </w:tcPr>
          <w:p>
            <w:pPr>
              <w:pStyle w:val="0"/>
              <w:jc w:val="center"/>
            </w:pPr>
            <w:r>
              <w:rPr>
                <w:sz w:val="20"/>
              </w:rPr>
              <w:t xml:space="preserve">кв. м</w:t>
            </w:r>
          </w:p>
        </w:tc>
        <w:tc>
          <w:tcPr>
            <w:tcW w:w="1531"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jc w:val="center"/>
            </w:pPr>
            <w:r>
              <w:rPr>
                <w:sz w:val="20"/>
              </w:rPr>
              <w:t xml:space="preserve">860,8</w:t>
            </w:r>
          </w:p>
        </w:tc>
        <w:tc>
          <w:tcPr>
            <w:tcW w:w="1247" w:type="dxa"/>
          </w:tcPr>
          <w:p>
            <w:pPr>
              <w:pStyle w:val="0"/>
              <w:jc w:val="center"/>
            </w:pPr>
            <w:r>
              <w:rPr>
                <w:sz w:val="20"/>
              </w:rPr>
              <w:t xml:space="preserve">860,8</w:t>
            </w:r>
          </w:p>
        </w:tc>
        <w:tc>
          <w:tcPr>
            <w:tcW w:w="1247" w:type="dxa"/>
          </w:tcPr>
          <w:p>
            <w:pPr>
              <w:pStyle w:val="0"/>
              <w:jc w:val="center"/>
            </w:pPr>
            <w:r>
              <w:rPr>
                <w:sz w:val="20"/>
              </w:rPr>
              <w:t xml:space="preserve">860,8</w:t>
            </w:r>
          </w:p>
        </w:tc>
        <w:tc>
          <w:tcPr>
            <w:tcW w:w="1417" w:type="dxa"/>
          </w:tcPr>
          <w:p>
            <w:pPr>
              <w:pStyle w:val="0"/>
              <w:jc w:val="center"/>
            </w:pPr>
            <w:r>
              <w:rPr>
                <w:sz w:val="20"/>
              </w:rPr>
              <w:t xml:space="preserve">860,8</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97" w:type="dxa"/>
          </w:tcPr>
          <w:p>
            <w:pPr>
              <w:pStyle w:val="0"/>
              <w:jc w:val="center"/>
            </w:pPr>
            <w:r>
              <w:rPr>
                <w:sz w:val="20"/>
              </w:rPr>
              <w:t xml:space="preserve">6</w:t>
            </w:r>
          </w:p>
        </w:tc>
        <w:tc>
          <w:tcPr>
            <w:tcW w:w="340"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97" w:type="dxa"/>
          </w:tcPr>
          <w:p>
            <w:pPr>
              <w:pStyle w:val="0"/>
              <w:jc w:val="center"/>
            </w:pPr>
            <w:r>
              <w:rPr>
                <w:sz w:val="20"/>
              </w:rPr>
              <w:t xml:space="preserve">9</w:t>
            </w:r>
          </w:p>
        </w:tc>
        <w:tc>
          <w:tcPr>
            <w:tcW w:w="397" w:type="dxa"/>
          </w:tcPr>
          <w:p>
            <w:pPr>
              <w:pStyle w:val="0"/>
              <w:jc w:val="center"/>
            </w:pPr>
            <w:r>
              <w:rPr>
                <w:sz w:val="20"/>
              </w:rPr>
              <w:t xml:space="preserve">8</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8</w:t>
            </w:r>
          </w:p>
        </w:tc>
        <w:tc>
          <w:tcPr>
            <w:tcW w:w="454" w:type="dxa"/>
          </w:tcPr>
          <w:p>
            <w:pPr>
              <w:pStyle w:val="0"/>
              <w:jc w:val="center"/>
            </w:pPr>
            <w:r>
              <w:rPr>
                <w:sz w:val="20"/>
              </w:rPr>
              <w:t xml:space="preserve">1</w:t>
            </w:r>
          </w:p>
        </w:tc>
        <w:tc>
          <w:tcPr>
            <w:tcW w:w="454" w:type="dxa"/>
          </w:tcPr>
          <w:p>
            <w:pPr>
              <w:pStyle w:val="0"/>
              <w:jc w:val="center"/>
            </w:pPr>
            <w:r>
              <w:rPr>
                <w:sz w:val="20"/>
              </w:rPr>
              <w:t xml:space="preserve">1</w:t>
            </w:r>
          </w:p>
        </w:tc>
        <w:tc>
          <w:tcPr>
            <w:tcW w:w="680" w:type="dxa"/>
          </w:tcPr>
          <w:p>
            <w:pPr>
              <w:pStyle w:val="0"/>
              <w:jc w:val="center"/>
            </w:pPr>
            <w:r>
              <w:rPr>
                <w:sz w:val="20"/>
              </w:rPr>
              <w:t xml:space="preserve">Ш</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8.06 "Взнос в уставный капитал акционерного общества "Инженерно-инвестиционная компания" в целях реализации инфраструктурного проекта "Инженерная подготовка территории (включая дорожную инфраструктуру) создаваемой особой экономической зоны промышленно-производственного типа "Эммаусс" в Тверской области"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pPr>
            <w:r>
              <w:rPr>
                <w:sz w:val="20"/>
              </w:rPr>
            </w:r>
          </w:p>
        </w:tc>
        <w:tc>
          <w:tcPr>
            <w:tcW w:w="1247" w:type="dxa"/>
          </w:tcPr>
          <w:p>
            <w:pPr>
              <w:pStyle w:val="0"/>
            </w:pPr>
            <w:r>
              <w:rPr>
                <w:sz w:val="20"/>
              </w:rPr>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1119026,0</w:t>
            </w:r>
          </w:p>
        </w:tc>
        <w:tc>
          <w:tcPr>
            <w:tcW w:w="1247" w:type="dxa"/>
          </w:tcPr>
          <w:p>
            <w:pPr>
              <w:pStyle w:val="0"/>
              <w:jc w:val="center"/>
            </w:pPr>
            <w:r>
              <w:rPr>
                <w:sz w:val="20"/>
              </w:rPr>
              <w:t xml:space="preserve">0,0</w:t>
            </w:r>
          </w:p>
        </w:tc>
        <w:tc>
          <w:tcPr>
            <w:tcW w:w="1417" w:type="dxa"/>
          </w:tcPr>
          <w:p>
            <w:pPr>
              <w:pStyle w:val="0"/>
              <w:jc w:val="center"/>
            </w:pPr>
            <w:r>
              <w:rPr>
                <w:sz w:val="20"/>
              </w:rPr>
              <w:t xml:space="preserve">1119026,0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9</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8</w:t>
            </w:r>
          </w:p>
        </w:tc>
        <w:tc>
          <w:tcPr>
            <w:tcW w:w="454" w:type="dxa"/>
          </w:tcPr>
          <w:p>
            <w:pPr>
              <w:pStyle w:val="0"/>
              <w:jc w:val="center"/>
            </w:pPr>
            <w:r>
              <w:rPr>
                <w:sz w:val="20"/>
              </w:rPr>
              <w:t xml:space="preserve">1</w:t>
            </w:r>
          </w:p>
        </w:tc>
        <w:tc>
          <w:tcPr>
            <w:tcW w:w="454" w:type="dxa"/>
          </w:tcPr>
          <w:p>
            <w:pPr>
              <w:pStyle w:val="0"/>
              <w:jc w:val="center"/>
            </w:pPr>
            <w:r>
              <w:rPr>
                <w:sz w:val="20"/>
              </w:rPr>
              <w:t xml:space="preserve">1</w:t>
            </w:r>
          </w:p>
        </w:tc>
        <w:tc>
          <w:tcPr>
            <w:tcW w:w="680" w:type="dxa"/>
          </w:tcPr>
          <w:p>
            <w:pPr>
              <w:pStyle w:val="0"/>
              <w:jc w:val="center"/>
            </w:pPr>
            <w:r>
              <w:rPr>
                <w:sz w:val="20"/>
              </w:rPr>
              <w:t xml:space="preserve">Ш</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"Создание сетей электроснабжения"</w:t>
            </w:r>
          </w:p>
        </w:tc>
        <w:tc>
          <w:tcPr>
            <w:tcW w:w="1304" w:type="dxa"/>
          </w:tcPr>
          <w:p>
            <w:pPr>
              <w:pStyle w:val="0"/>
              <w:jc w:val="center"/>
            </w:pPr>
            <w:r>
              <w:rPr>
                <w:sz w:val="20"/>
              </w:rPr>
              <w:t xml:space="preserve">МВт</w:t>
            </w:r>
          </w:p>
        </w:tc>
        <w:tc>
          <w:tcPr>
            <w:tcW w:w="1531" w:type="dxa"/>
          </w:tcPr>
          <w:p>
            <w:pPr>
              <w:pStyle w:val="0"/>
              <w:jc w:val="center"/>
            </w:pPr>
            <w:r>
              <w:rPr>
                <w:sz w:val="20"/>
              </w:rPr>
              <w:t xml:space="preserve">x</w:t>
            </w:r>
          </w:p>
        </w:tc>
        <w:tc>
          <w:tcPr>
            <w:tcW w:w="1247" w:type="dxa"/>
          </w:tcPr>
          <w:p>
            <w:pPr>
              <w:pStyle w:val="0"/>
            </w:pPr>
            <w:r>
              <w:rPr>
                <w:sz w:val="20"/>
              </w:rPr>
            </w:r>
          </w:p>
        </w:tc>
        <w:tc>
          <w:tcPr>
            <w:tcW w:w="1247" w:type="dxa"/>
          </w:tcPr>
          <w:p>
            <w:pPr>
              <w:pStyle w:val="0"/>
            </w:pPr>
            <w:r>
              <w:rPr>
                <w:sz w:val="20"/>
              </w:rPr>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13,0</w:t>
            </w:r>
          </w:p>
        </w:tc>
        <w:tc>
          <w:tcPr>
            <w:tcW w:w="1247" w:type="dxa"/>
          </w:tcPr>
          <w:p>
            <w:pPr>
              <w:pStyle w:val="0"/>
              <w:jc w:val="center"/>
            </w:pPr>
            <w:r>
              <w:rPr>
                <w:sz w:val="20"/>
              </w:rPr>
              <w:t xml:space="preserve">0,0</w:t>
            </w:r>
          </w:p>
        </w:tc>
        <w:tc>
          <w:tcPr>
            <w:tcW w:w="1417" w:type="dxa"/>
          </w:tcPr>
          <w:p>
            <w:pPr>
              <w:pStyle w:val="0"/>
              <w:jc w:val="center"/>
            </w:pPr>
            <w:r>
              <w:rPr>
                <w:sz w:val="20"/>
              </w:rPr>
              <w:t xml:space="preserve">13,0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9</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8</w:t>
            </w:r>
          </w:p>
        </w:tc>
        <w:tc>
          <w:tcPr>
            <w:tcW w:w="454" w:type="dxa"/>
          </w:tcPr>
          <w:p>
            <w:pPr>
              <w:pStyle w:val="0"/>
              <w:jc w:val="center"/>
            </w:pPr>
            <w:r>
              <w:rPr>
                <w:sz w:val="20"/>
              </w:rPr>
              <w:t xml:space="preserve">1</w:t>
            </w:r>
          </w:p>
        </w:tc>
        <w:tc>
          <w:tcPr>
            <w:tcW w:w="454" w:type="dxa"/>
          </w:tcPr>
          <w:p>
            <w:pPr>
              <w:pStyle w:val="0"/>
              <w:jc w:val="center"/>
            </w:pPr>
            <w:r>
              <w:rPr>
                <w:sz w:val="20"/>
              </w:rPr>
              <w:t xml:space="preserve">1</w:t>
            </w:r>
          </w:p>
        </w:tc>
        <w:tc>
          <w:tcPr>
            <w:tcW w:w="680" w:type="dxa"/>
          </w:tcPr>
          <w:p>
            <w:pPr>
              <w:pStyle w:val="0"/>
              <w:jc w:val="center"/>
            </w:pPr>
            <w:r>
              <w:rPr>
                <w:sz w:val="20"/>
              </w:rPr>
              <w:t xml:space="preserve">Ш</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"Создание сетей газоснабжения"</w:t>
            </w:r>
          </w:p>
        </w:tc>
        <w:tc>
          <w:tcPr>
            <w:tcW w:w="1304" w:type="dxa"/>
          </w:tcPr>
          <w:p>
            <w:pPr>
              <w:pStyle w:val="0"/>
              <w:jc w:val="center"/>
            </w:pPr>
            <w:r>
              <w:rPr>
                <w:sz w:val="20"/>
              </w:rPr>
              <w:t xml:space="preserve">куб. м/час</w:t>
            </w:r>
          </w:p>
        </w:tc>
        <w:tc>
          <w:tcPr>
            <w:tcW w:w="1531" w:type="dxa"/>
          </w:tcPr>
          <w:p>
            <w:pPr>
              <w:pStyle w:val="0"/>
              <w:jc w:val="center"/>
            </w:pPr>
            <w:r>
              <w:rPr>
                <w:sz w:val="20"/>
              </w:rPr>
              <w:t xml:space="preserve">x</w:t>
            </w:r>
          </w:p>
        </w:tc>
        <w:tc>
          <w:tcPr>
            <w:tcW w:w="1247" w:type="dxa"/>
          </w:tcPr>
          <w:p>
            <w:pPr>
              <w:pStyle w:val="0"/>
            </w:pPr>
            <w:r>
              <w:rPr>
                <w:sz w:val="20"/>
              </w:rPr>
            </w:r>
          </w:p>
        </w:tc>
        <w:tc>
          <w:tcPr>
            <w:tcW w:w="1247" w:type="dxa"/>
          </w:tcPr>
          <w:p>
            <w:pPr>
              <w:pStyle w:val="0"/>
            </w:pPr>
            <w:r>
              <w:rPr>
                <w:sz w:val="20"/>
              </w:rPr>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3000,0</w:t>
            </w:r>
          </w:p>
        </w:tc>
        <w:tc>
          <w:tcPr>
            <w:tcW w:w="1247" w:type="dxa"/>
          </w:tcPr>
          <w:p>
            <w:pPr>
              <w:pStyle w:val="0"/>
              <w:jc w:val="center"/>
            </w:pPr>
            <w:r>
              <w:rPr>
                <w:sz w:val="20"/>
              </w:rPr>
              <w:t xml:space="preserve">0,0</w:t>
            </w:r>
          </w:p>
        </w:tc>
        <w:tc>
          <w:tcPr>
            <w:tcW w:w="1417" w:type="dxa"/>
          </w:tcPr>
          <w:p>
            <w:pPr>
              <w:pStyle w:val="0"/>
              <w:jc w:val="center"/>
            </w:pPr>
            <w:r>
              <w:rPr>
                <w:sz w:val="20"/>
              </w:rPr>
              <w:t xml:space="preserve">3000,0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9</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8</w:t>
            </w:r>
          </w:p>
        </w:tc>
        <w:tc>
          <w:tcPr>
            <w:tcW w:w="454" w:type="dxa"/>
          </w:tcPr>
          <w:p>
            <w:pPr>
              <w:pStyle w:val="0"/>
              <w:jc w:val="center"/>
            </w:pPr>
            <w:r>
              <w:rPr>
                <w:sz w:val="20"/>
              </w:rPr>
              <w:t xml:space="preserve">1</w:t>
            </w:r>
          </w:p>
        </w:tc>
        <w:tc>
          <w:tcPr>
            <w:tcW w:w="454" w:type="dxa"/>
          </w:tcPr>
          <w:p>
            <w:pPr>
              <w:pStyle w:val="0"/>
              <w:jc w:val="center"/>
            </w:pPr>
            <w:r>
              <w:rPr>
                <w:sz w:val="20"/>
              </w:rPr>
              <w:t xml:space="preserve">1</w:t>
            </w:r>
          </w:p>
        </w:tc>
        <w:tc>
          <w:tcPr>
            <w:tcW w:w="680" w:type="dxa"/>
          </w:tcPr>
          <w:p>
            <w:pPr>
              <w:pStyle w:val="0"/>
              <w:jc w:val="center"/>
            </w:pPr>
            <w:r>
              <w:rPr>
                <w:sz w:val="20"/>
              </w:rPr>
              <w:t xml:space="preserve">Ш</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"Создание сетей водоснабжения"</w:t>
            </w:r>
          </w:p>
        </w:tc>
        <w:tc>
          <w:tcPr>
            <w:tcW w:w="1304" w:type="dxa"/>
          </w:tcPr>
          <w:p>
            <w:pPr>
              <w:pStyle w:val="0"/>
              <w:jc w:val="center"/>
            </w:pPr>
            <w:r>
              <w:rPr>
                <w:sz w:val="20"/>
              </w:rPr>
              <w:t xml:space="preserve">куб. м/сут.</w:t>
            </w:r>
          </w:p>
        </w:tc>
        <w:tc>
          <w:tcPr>
            <w:tcW w:w="1531" w:type="dxa"/>
          </w:tcPr>
          <w:p>
            <w:pPr>
              <w:pStyle w:val="0"/>
              <w:jc w:val="center"/>
            </w:pPr>
            <w:r>
              <w:rPr>
                <w:sz w:val="20"/>
              </w:rPr>
              <w:t xml:space="preserve">x</w:t>
            </w:r>
          </w:p>
        </w:tc>
        <w:tc>
          <w:tcPr>
            <w:tcW w:w="1247" w:type="dxa"/>
          </w:tcPr>
          <w:p>
            <w:pPr>
              <w:pStyle w:val="0"/>
            </w:pPr>
            <w:r>
              <w:rPr>
                <w:sz w:val="20"/>
              </w:rPr>
            </w:r>
          </w:p>
        </w:tc>
        <w:tc>
          <w:tcPr>
            <w:tcW w:w="1247" w:type="dxa"/>
          </w:tcPr>
          <w:p>
            <w:pPr>
              <w:pStyle w:val="0"/>
            </w:pPr>
            <w:r>
              <w:rPr>
                <w:sz w:val="20"/>
              </w:rPr>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760,0</w:t>
            </w:r>
          </w:p>
        </w:tc>
        <w:tc>
          <w:tcPr>
            <w:tcW w:w="1247" w:type="dxa"/>
          </w:tcPr>
          <w:p>
            <w:pPr>
              <w:pStyle w:val="0"/>
              <w:jc w:val="center"/>
            </w:pPr>
            <w:r>
              <w:rPr>
                <w:sz w:val="20"/>
              </w:rPr>
              <w:t xml:space="preserve">0,0</w:t>
            </w:r>
          </w:p>
        </w:tc>
        <w:tc>
          <w:tcPr>
            <w:tcW w:w="1417" w:type="dxa"/>
          </w:tcPr>
          <w:p>
            <w:pPr>
              <w:pStyle w:val="0"/>
              <w:jc w:val="center"/>
            </w:pPr>
            <w:r>
              <w:rPr>
                <w:sz w:val="20"/>
              </w:rPr>
              <w:t xml:space="preserve">760,0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9</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8</w:t>
            </w:r>
          </w:p>
        </w:tc>
        <w:tc>
          <w:tcPr>
            <w:tcW w:w="454" w:type="dxa"/>
          </w:tcPr>
          <w:p>
            <w:pPr>
              <w:pStyle w:val="0"/>
              <w:jc w:val="center"/>
            </w:pPr>
            <w:r>
              <w:rPr>
                <w:sz w:val="20"/>
              </w:rPr>
              <w:t xml:space="preserve">1</w:t>
            </w:r>
          </w:p>
        </w:tc>
        <w:tc>
          <w:tcPr>
            <w:tcW w:w="454" w:type="dxa"/>
          </w:tcPr>
          <w:p>
            <w:pPr>
              <w:pStyle w:val="0"/>
              <w:jc w:val="center"/>
            </w:pPr>
            <w:r>
              <w:rPr>
                <w:sz w:val="20"/>
              </w:rPr>
              <w:t xml:space="preserve">1</w:t>
            </w:r>
          </w:p>
        </w:tc>
        <w:tc>
          <w:tcPr>
            <w:tcW w:w="680" w:type="dxa"/>
          </w:tcPr>
          <w:p>
            <w:pPr>
              <w:pStyle w:val="0"/>
              <w:jc w:val="center"/>
            </w:pPr>
            <w:r>
              <w:rPr>
                <w:sz w:val="20"/>
              </w:rPr>
              <w:t xml:space="preserve">Ш</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2" w:type="dxa"/>
          </w:tcPr>
          <w:p>
            <w:pPr>
              <w:pStyle w:val="0"/>
            </w:pPr>
            <w:r>
              <w:rPr>
                <w:sz w:val="20"/>
              </w:rPr>
              <w:t xml:space="preserve">Показатель 4 "Создание сетей водоотведения"</w:t>
            </w:r>
          </w:p>
        </w:tc>
        <w:tc>
          <w:tcPr>
            <w:tcW w:w="1304" w:type="dxa"/>
          </w:tcPr>
          <w:p>
            <w:pPr>
              <w:pStyle w:val="0"/>
              <w:jc w:val="center"/>
            </w:pPr>
            <w:r>
              <w:rPr>
                <w:sz w:val="20"/>
              </w:rPr>
              <w:t xml:space="preserve">куб. м/сут.</w:t>
            </w:r>
          </w:p>
        </w:tc>
        <w:tc>
          <w:tcPr>
            <w:tcW w:w="1531" w:type="dxa"/>
          </w:tcPr>
          <w:p>
            <w:pPr>
              <w:pStyle w:val="0"/>
              <w:jc w:val="center"/>
            </w:pPr>
            <w:r>
              <w:rPr>
                <w:sz w:val="20"/>
              </w:rPr>
              <w:t xml:space="preserve">x</w:t>
            </w:r>
          </w:p>
        </w:tc>
        <w:tc>
          <w:tcPr>
            <w:tcW w:w="1247" w:type="dxa"/>
          </w:tcPr>
          <w:p>
            <w:pPr>
              <w:pStyle w:val="0"/>
            </w:pPr>
            <w:r>
              <w:rPr>
                <w:sz w:val="20"/>
              </w:rPr>
            </w:r>
          </w:p>
        </w:tc>
        <w:tc>
          <w:tcPr>
            <w:tcW w:w="1247" w:type="dxa"/>
          </w:tcPr>
          <w:p>
            <w:pPr>
              <w:pStyle w:val="0"/>
            </w:pPr>
            <w:r>
              <w:rPr>
                <w:sz w:val="20"/>
              </w:rPr>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540,0</w:t>
            </w:r>
          </w:p>
        </w:tc>
        <w:tc>
          <w:tcPr>
            <w:tcW w:w="1247" w:type="dxa"/>
          </w:tcPr>
          <w:p>
            <w:pPr>
              <w:pStyle w:val="0"/>
              <w:jc w:val="center"/>
            </w:pPr>
            <w:r>
              <w:rPr>
                <w:sz w:val="20"/>
              </w:rPr>
              <w:t xml:space="preserve">0,0</w:t>
            </w:r>
          </w:p>
        </w:tc>
        <w:tc>
          <w:tcPr>
            <w:tcW w:w="1417" w:type="dxa"/>
          </w:tcPr>
          <w:p>
            <w:pPr>
              <w:pStyle w:val="0"/>
              <w:jc w:val="center"/>
            </w:pPr>
            <w:r>
              <w:rPr>
                <w:sz w:val="20"/>
              </w:rPr>
              <w:t xml:space="preserve">540,0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9</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8</w:t>
            </w:r>
          </w:p>
        </w:tc>
        <w:tc>
          <w:tcPr>
            <w:tcW w:w="454" w:type="dxa"/>
          </w:tcPr>
          <w:p>
            <w:pPr>
              <w:pStyle w:val="0"/>
              <w:jc w:val="center"/>
            </w:pPr>
            <w:r>
              <w:rPr>
                <w:sz w:val="20"/>
              </w:rPr>
              <w:t xml:space="preserve">1</w:t>
            </w:r>
          </w:p>
        </w:tc>
        <w:tc>
          <w:tcPr>
            <w:tcW w:w="454" w:type="dxa"/>
          </w:tcPr>
          <w:p>
            <w:pPr>
              <w:pStyle w:val="0"/>
              <w:jc w:val="center"/>
            </w:pPr>
            <w:r>
              <w:rPr>
                <w:sz w:val="20"/>
              </w:rPr>
              <w:t xml:space="preserve">1</w:t>
            </w:r>
          </w:p>
        </w:tc>
        <w:tc>
          <w:tcPr>
            <w:tcW w:w="680" w:type="dxa"/>
          </w:tcPr>
          <w:p>
            <w:pPr>
              <w:pStyle w:val="0"/>
              <w:jc w:val="center"/>
            </w:pPr>
            <w:r>
              <w:rPr>
                <w:sz w:val="20"/>
              </w:rPr>
              <w:t xml:space="preserve">Ш</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402" w:type="dxa"/>
          </w:tcPr>
          <w:p>
            <w:pPr>
              <w:pStyle w:val="0"/>
            </w:pPr>
            <w:r>
              <w:rPr>
                <w:sz w:val="20"/>
              </w:rPr>
              <w:t xml:space="preserve">Показатель 5 "Создание внутриплощадочных проездов"</w:t>
            </w:r>
          </w:p>
        </w:tc>
        <w:tc>
          <w:tcPr>
            <w:tcW w:w="1304" w:type="dxa"/>
          </w:tcPr>
          <w:p>
            <w:pPr>
              <w:pStyle w:val="0"/>
              <w:jc w:val="center"/>
            </w:pPr>
            <w:r>
              <w:rPr>
                <w:sz w:val="20"/>
              </w:rPr>
              <w:t xml:space="preserve">метров</w:t>
            </w:r>
          </w:p>
        </w:tc>
        <w:tc>
          <w:tcPr>
            <w:tcW w:w="1531" w:type="dxa"/>
          </w:tcPr>
          <w:p>
            <w:pPr>
              <w:pStyle w:val="0"/>
              <w:jc w:val="center"/>
            </w:pPr>
            <w:r>
              <w:rPr>
                <w:sz w:val="20"/>
              </w:rPr>
              <w:t xml:space="preserve">x</w:t>
            </w:r>
          </w:p>
        </w:tc>
        <w:tc>
          <w:tcPr>
            <w:tcW w:w="1247" w:type="dxa"/>
          </w:tcPr>
          <w:p>
            <w:pPr>
              <w:pStyle w:val="0"/>
            </w:pPr>
            <w:r>
              <w:rPr>
                <w:sz w:val="20"/>
              </w:rPr>
            </w:r>
          </w:p>
        </w:tc>
        <w:tc>
          <w:tcPr>
            <w:tcW w:w="1247" w:type="dxa"/>
          </w:tcPr>
          <w:p>
            <w:pPr>
              <w:pStyle w:val="0"/>
            </w:pPr>
            <w:r>
              <w:rPr>
                <w:sz w:val="20"/>
              </w:rPr>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1800,0</w:t>
            </w:r>
          </w:p>
        </w:tc>
        <w:tc>
          <w:tcPr>
            <w:tcW w:w="1247" w:type="dxa"/>
          </w:tcPr>
          <w:p>
            <w:pPr>
              <w:pStyle w:val="0"/>
              <w:jc w:val="center"/>
            </w:pPr>
            <w:r>
              <w:rPr>
                <w:sz w:val="20"/>
              </w:rPr>
              <w:t xml:space="preserve">0,0</w:t>
            </w:r>
          </w:p>
        </w:tc>
        <w:tc>
          <w:tcPr>
            <w:tcW w:w="1417" w:type="dxa"/>
          </w:tcPr>
          <w:p>
            <w:pPr>
              <w:pStyle w:val="0"/>
              <w:jc w:val="center"/>
            </w:pPr>
            <w:r>
              <w:rPr>
                <w:sz w:val="20"/>
              </w:rPr>
              <w:t xml:space="preserve">1800,0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9</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8</w:t>
            </w:r>
          </w:p>
        </w:tc>
        <w:tc>
          <w:tcPr>
            <w:tcW w:w="454" w:type="dxa"/>
          </w:tcPr>
          <w:p>
            <w:pPr>
              <w:pStyle w:val="0"/>
              <w:jc w:val="center"/>
            </w:pPr>
            <w:r>
              <w:rPr>
                <w:sz w:val="20"/>
              </w:rPr>
              <w:t xml:space="preserve">1</w:t>
            </w:r>
          </w:p>
        </w:tc>
        <w:tc>
          <w:tcPr>
            <w:tcW w:w="454" w:type="dxa"/>
          </w:tcPr>
          <w:p>
            <w:pPr>
              <w:pStyle w:val="0"/>
              <w:jc w:val="center"/>
            </w:pPr>
            <w:r>
              <w:rPr>
                <w:sz w:val="20"/>
              </w:rPr>
              <w:t xml:space="preserve">1</w:t>
            </w:r>
          </w:p>
        </w:tc>
        <w:tc>
          <w:tcPr>
            <w:tcW w:w="680" w:type="dxa"/>
          </w:tcPr>
          <w:p>
            <w:pPr>
              <w:pStyle w:val="0"/>
              <w:jc w:val="center"/>
            </w:pPr>
            <w:r>
              <w:rPr>
                <w:sz w:val="20"/>
              </w:rPr>
              <w:t xml:space="preserve">Ш</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402" w:type="dxa"/>
          </w:tcPr>
          <w:p>
            <w:pPr>
              <w:pStyle w:val="0"/>
            </w:pPr>
            <w:r>
              <w:rPr>
                <w:sz w:val="20"/>
              </w:rPr>
              <w:t xml:space="preserve">Показатель 6 "Региональный эффект от реализации проекта"</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3584,0</w:t>
            </w:r>
          </w:p>
        </w:tc>
        <w:tc>
          <w:tcPr>
            <w:tcW w:w="1247" w:type="dxa"/>
          </w:tcPr>
          <w:p>
            <w:pPr>
              <w:pStyle w:val="0"/>
              <w:jc w:val="center"/>
            </w:pPr>
            <w:r>
              <w:rPr>
                <w:sz w:val="20"/>
              </w:rPr>
              <w:t xml:space="preserve">91280,0</w:t>
            </w:r>
          </w:p>
        </w:tc>
        <w:tc>
          <w:tcPr>
            <w:tcW w:w="1417" w:type="dxa"/>
          </w:tcPr>
          <w:p>
            <w:pPr>
              <w:pStyle w:val="0"/>
              <w:jc w:val="center"/>
            </w:pPr>
            <w:r>
              <w:rPr>
                <w:sz w:val="20"/>
              </w:rPr>
              <w:t xml:space="preserve">94864,0</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97" w:type="dxa"/>
          </w:tcPr>
          <w:p>
            <w:pPr>
              <w:pStyle w:val="0"/>
              <w:jc w:val="center"/>
            </w:pPr>
            <w:r>
              <w:rPr>
                <w:sz w:val="20"/>
              </w:rPr>
              <w:t xml:space="preserve">6</w:t>
            </w:r>
          </w:p>
        </w:tc>
        <w:tc>
          <w:tcPr>
            <w:tcW w:w="340"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97" w:type="dxa"/>
          </w:tcPr>
          <w:p>
            <w:pPr>
              <w:pStyle w:val="0"/>
              <w:jc w:val="center"/>
            </w:pPr>
            <w:r>
              <w:rPr>
                <w:sz w:val="20"/>
              </w:rPr>
              <w:t xml:space="preserve">9</w:t>
            </w:r>
          </w:p>
        </w:tc>
        <w:tc>
          <w:tcPr>
            <w:tcW w:w="397" w:type="dxa"/>
          </w:tcPr>
          <w:p>
            <w:pPr>
              <w:pStyle w:val="0"/>
              <w:jc w:val="center"/>
            </w:pPr>
            <w:r>
              <w:rPr>
                <w:sz w:val="20"/>
              </w:rPr>
              <w:t xml:space="preserve">8</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8</w:t>
            </w:r>
          </w:p>
        </w:tc>
        <w:tc>
          <w:tcPr>
            <w:tcW w:w="454" w:type="dxa"/>
          </w:tcPr>
          <w:p>
            <w:pPr>
              <w:pStyle w:val="0"/>
              <w:jc w:val="center"/>
            </w:pPr>
            <w:r>
              <w:rPr>
                <w:sz w:val="20"/>
              </w:rPr>
              <w:t xml:space="preserve">1</w:t>
            </w:r>
          </w:p>
        </w:tc>
        <w:tc>
          <w:tcPr>
            <w:tcW w:w="454" w:type="dxa"/>
          </w:tcPr>
          <w:p>
            <w:pPr>
              <w:pStyle w:val="0"/>
              <w:jc w:val="center"/>
            </w:pPr>
            <w:r>
              <w:rPr>
                <w:sz w:val="20"/>
              </w:rPr>
              <w:t xml:space="preserve">2</w:t>
            </w:r>
          </w:p>
        </w:tc>
        <w:tc>
          <w:tcPr>
            <w:tcW w:w="680" w:type="dxa"/>
          </w:tcPr>
          <w:p>
            <w:pPr>
              <w:pStyle w:val="0"/>
              <w:jc w:val="center"/>
            </w:pPr>
            <w:r>
              <w:rPr>
                <w:sz w:val="20"/>
              </w:rPr>
              <w:t xml:space="preserve">И</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8.07 "Реализация инфраструктурного проекта "Транспортная инфраструктура для развития инвестиционных площадок в Калининском муниципальном округе Тверской области"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pPr>
            <w:r>
              <w:rPr>
                <w:sz w:val="20"/>
              </w:rPr>
            </w:r>
          </w:p>
        </w:tc>
        <w:tc>
          <w:tcPr>
            <w:tcW w:w="1247" w:type="dxa"/>
          </w:tcPr>
          <w:p>
            <w:pPr>
              <w:pStyle w:val="0"/>
            </w:pPr>
            <w:r>
              <w:rPr>
                <w:sz w:val="20"/>
              </w:rPr>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316190,0</w:t>
            </w:r>
          </w:p>
        </w:tc>
        <w:tc>
          <w:tcPr>
            <w:tcW w:w="1247" w:type="dxa"/>
          </w:tcPr>
          <w:p>
            <w:pPr>
              <w:pStyle w:val="0"/>
              <w:jc w:val="center"/>
            </w:pPr>
            <w:r>
              <w:rPr>
                <w:sz w:val="20"/>
              </w:rPr>
              <w:t xml:space="preserve">0,0</w:t>
            </w:r>
          </w:p>
        </w:tc>
        <w:tc>
          <w:tcPr>
            <w:tcW w:w="1417" w:type="dxa"/>
          </w:tcPr>
          <w:p>
            <w:pPr>
              <w:pStyle w:val="0"/>
              <w:jc w:val="center"/>
            </w:pPr>
            <w:r>
              <w:rPr>
                <w:sz w:val="20"/>
              </w:rPr>
              <w:t xml:space="preserve">316190,0</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8</w:t>
            </w:r>
          </w:p>
        </w:tc>
        <w:tc>
          <w:tcPr>
            <w:tcW w:w="454" w:type="dxa"/>
          </w:tcPr>
          <w:p>
            <w:pPr>
              <w:pStyle w:val="0"/>
              <w:jc w:val="center"/>
            </w:pPr>
            <w:r>
              <w:rPr>
                <w:sz w:val="20"/>
              </w:rPr>
              <w:t xml:space="preserve">1</w:t>
            </w:r>
          </w:p>
        </w:tc>
        <w:tc>
          <w:tcPr>
            <w:tcW w:w="454" w:type="dxa"/>
          </w:tcPr>
          <w:p>
            <w:pPr>
              <w:pStyle w:val="0"/>
              <w:jc w:val="center"/>
            </w:pPr>
            <w:r>
              <w:rPr>
                <w:sz w:val="20"/>
              </w:rPr>
              <w:t xml:space="preserve">2</w:t>
            </w:r>
          </w:p>
        </w:tc>
        <w:tc>
          <w:tcPr>
            <w:tcW w:w="680" w:type="dxa"/>
          </w:tcPr>
          <w:p>
            <w:pPr>
              <w:pStyle w:val="0"/>
              <w:jc w:val="center"/>
            </w:pPr>
            <w:r>
              <w:rPr>
                <w:sz w:val="20"/>
              </w:rPr>
              <w:t xml:space="preserve">И</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"Разработка проектной документации"</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pPr>
            <w:r>
              <w:rPr>
                <w:sz w:val="20"/>
              </w:rPr>
            </w:r>
          </w:p>
        </w:tc>
        <w:tc>
          <w:tcPr>
            <w:tcW w:w="1247" w:type="dxa"/>
          </w:tcPr>
          <w:p>
            <w:pPr>
              <w:pStyle w:val="0"/>
            </w:pPr>
            <w:r>
              <w:rPr>
                <w:sz w:val="20"/>
              </w:rPr>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1,0</w:t>
            </w:r>
          </w:p>
        </w:tc>
        <w:tc>
          <w:tcPr>
            <w:tcW w:w="1247" w:type="dxa"/>
          </w:tcPr>
          <w:p>
            <w:pPr>
              <w:pStyle w:val="0"/>
              <w:jc w:val="center"/>
            </w:pPr>
            <w:r>
              <w:rPr>
                <w:sz w:val="20"/>
              </w:rPr>
              <w:t xml:space="preserve">0,0</w:t>
            </w:r>
          </w:p>
        </w:tc>
        <w:tc>
          <w:tcPr>
            <w:tcW w:w="1417" w:type="dxa"/>
          </w:tcPr>
          <w:p>
            <w:pPr>
              <w:pStyle w:val="0"/>
              <w:jc w:val="center"/>
            </w:pPr>
            <w:r>
              <w:rPr>
                <w:sz w:val="20"/>
              </w:rPr>
              <w:t xml:space="preserve">1,0</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8</w:t>
            </w:r>
          </w:p>
        </w:tc>
        <w:tc>
          <w:tcPr>
            <w:tcW w:w="454" w:type="dxa"/>
          </w:tcPr>
          <w:p>
            <w:pPr>
              <w:pStyle w:val="0"/>
              <w:jc w:val="center"/>
            </w:pPr>
            <w:r>
              <w:rPr>
                <w:sz w:val="20"/>
              </w:rPr>
              <w:t xml:space="preserve">1</w:t>
            </w:r>
          </w:p>
        </w:tc>
        <w:tc>
          <w:tcPr>
            <w:tcW w:w="454" w:type="dxa"/>
          </w:tcPr>
          <w:p>
            <w:pPr>
              <w:pStyle w:val="0"/>
              <w:jc w:val="center"/>
            </w:pPr>
            <w:r>
              <w:rPr>
                <w:sz w:val="20"/>
              </w:rPr>
              <w:t xml:space="preserve">2</w:t>
            </w:r>
          </w:p>
        </w:tc>
        <w:tc>
          <w:tcPr>
            <w:tcW w:w="680" w:type="dxa"/>
          </w:tcPr>
          <w:p>
            <w:pPr>
              <w:pStyle w:val="0"/>
              <w:jc w:val="center"/>
            </w:pPr>
            <w:r>
              <w:rPr>
                <w:sz w:val="20"/>
              </w:rPr>
              <w:t xml:space="preserve">И</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"Создание дорожной инфраструктуры для развития инвестиционных площадок в Калининском муниципальном округе Тверской области"</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pPr>
            <w:r>
              <w:rPr>
                <w:sz w:val="20"/>
              </w:rPr>
            </w:r>
          </w:p>
        </w:tc>
        <w:tc>
          <w:tcPr>
            <w:tcW w:w="1247" w:type="dxa"/>
          </w:tcPr>
          <w:p>
            <w:pPr>
              <w:pStyle w:val="0"/>
            </w:pPr>
            <w:r>
              <w:rPr>
                <w:sz w:val="20"/>
              </w:rPr>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1,0</w:t>
            </w:r>
          </w:p>
        </w:tc>
        <w:tc>
          <w:tcPr>
            <w:tcW w:w="1247" w:type="dxa"/>
          </w:tcPr>
          <w:p>
            <w:pPr>
              <w:pStyle w:val="0"/>
              <w:jc w:val="center"/>
            </w:pPr>
            <w:r>
              <w:rPr>
                <w:sz w:val="20"/>
              </w:rPr>
              <w:t xml:space="preserve">0,0</w:t>
            </w:r>
          </w:p>
        </w:tc>
        <w:tc>
          <w:tcPr>
            <w:tcW w:w="1417" w:type="dxa"/>
          </w:tcPr>
          <w:p>
            <w:pPr>
              <w:pStyle w:val="0"/>
              <w:jc w:val="center"/>
            </w:pPr>
            <w:r>
              <w:rPr>
                <w:sz w:val="20"/>
              </w:rPr>
              <w:t xml:space="preserve">1,0</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8</w:t>
            </w:r>
          </w:p>
        </w:tc>
        <w:tc>
          <w:tcPr>
            <w:tcW w:w="454" w:type="dxa"/>
          </w:tcPr>
          <w:p>
            <w:pPr>
              <w:pStyle w:val="0"/>
              <w:jc w:val="center"/>
            </w:pPr>
            <w:r>
              <w:rPr>
                <w:sz w:val="20"/>
              </w:rPr>
              <w:t xml:space="preserve">1</w:t>
            </w:r>
          </w:p>
        </w:tc>
        <w:tc>
          <w:tcPr>
            <w:tcW w:w="454" w:type="dxa"/>
          </w:tcPr>
          <w:p>
            <w:pPr>
              <w:pStyle w:val="0"/>
              <w:jc w:val="center"/>
            </w:pPr>
            <w:r>
              <w:rPr>
                <w:sz w:val="20"/>
              </w:rPr>
              <w:t xml:space="preserve">2</w:t>
            </w:r>
          </w:p>
        </w:tc>
        <w:tc>
          <w:tcPr>
            <w:tcW w:w="680" w:type="dxa"/>
          </w:tcPr>
          <w:p>
            <w:pPr>
              <w:pStyle w:val="0"/>
              <w:jc w:val="center"/>
            </w:pPr>
            <w:r>
              <w:rPr>
                <w:sz w:val="20"/>
              </w:rPr>
              <w:t xml:space="preserve">И</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"Региональный эффект от реализации проекта"</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488099,0</w:t>
            </w:r>
          </w:p>
        </w:tc>
        <w:tc>
          <w:tcPr>
            <w:tcW w:w="1247" w:type="dxa"/>
          </w:tcPr>
          <w:p>
            <w:pPr>
              <w:pStyle w:val="0"/>
              <w:jc w:val="center"/>
            </w:pPr>
            <w:r>
              <w:rPr>
                <w:sz w:val="20"/>
              </w:rPr>
              <w:t xml:space="preserve">473604,0</w:t>
            </w:r>
          </w:p>
        </w:tc>
        <w:tc>
          <w:tcPr>
            <w:tcW w:w="1417" w:type="dxa"/>
          </w:tcPr>
          <w:p>
            <w:pPr>
              <w:pStyle w:val="0"/>
              <w:jc w:val="center"/>
            </w:pPr>
            <w:r>
              <w:rPr>
                <w:sz w:val="20"/>
              </w:rPr>
              <w:t xml:space="preserve">961703,0</w:t>
            </w:r>
          </w:p>
        </w:tc>
      </w:tr>
      <w:tr>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97" w:type="dxa"/>
          </w:tcPr>
          <w:p>
            <w:pPr>
              <w:pStyle w:val="0"/>
              <w:jc w:val="center"/>
            </w:pPr>
            <w:r>
              <w:rPr>
                <w:sz w:val="20"/>
              </w:rPr>
              <w:t xml:space="preserve">6</w:t>
            </w:r>
          </w:p>
        </w:tc>
        <w:tc>
          <w:tcPr>
            <w:tcW w:w="340"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4</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8</w:t>
            </w:r>
          </w:p>
        </w:tc>
        <w:tc>
          <w:tcPr>
            <w:tcW w:w="454" w:type="dxa"/>
          </w:tcPr>
          <w:p>
            <w:pPr>
              <w:pStyle w:val="0"/>
              <w:jc w:val="center"/>
            </w:pPr>
            <w:r>
              <w:rPr>
                <w:sz w:val="20"/>
              </w:rPr>
              <w:t xml:space="preserve">1</w:t>
            </w:r>
          </w:p>
        </w:tc>
        <w:tc>
          <w:tcPr>
            <w:tcW w:w="454" w:type="dxa"/>
          </w:tcPr>
          <w:p>
            <w:pPr>
              <w:pStyle w:val="0"/>
              <w:jc w:val="center"/>
            </w:pPr>
            <w:r>
              <w:rPr>
                <w:sz w:val="20"/>
              </w:rPr>
              <w:t xml:space="preserve">5</w:t>
            </w:r>
          </w:p>
        </w:tc>
        <w:tc>
          <w:tcPr>
            <w:tcW w:w="680" w:type="dxa"/>
          </w:tcPr>
          <w:p>
            <w:pPr>
              <w:pStyle w:val="0"/>
              <w:jc w:val="center"/>
            </w:pPr>
            <w:r>
              <w:rPr>
                <w:sz w:val="20"/>
              </w:rPr>
              <w:t xml:space="preserve">К</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8.10 "Предоставление из областного бюджета Тверской области местным бюджетам субсидий на устройство объектов системы водоотведения на территории муниципальных образований Тверской области"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jc w:val="center"/>
            </w:pPr>
            <w:r>
              <w:rPr>
                <w:sz w:val="20"/>
              </w:rPr>
              <w:t xml:space="preserve">55596,0</w:t>
            </w:r>
          </w:p>
        </w:tc>
        <w:tc>
          <w:tcPr>
            <w:tcW w:w="1247" w:type="dxa"/>
          </w:tcPr>
          <w:p>
            <w:pPr>
              <w:pStyle w:val="0"/>
            </w:pPr>
            <w:r>
              <w:rPr>
                <w:sz w:val="20"/>
              </w:rPr>
            </w:r>
          </w:p>
        </w:tc>
        <w:tc>
          <w:tcPr>
            <w:tcW w:w="1247" w:type="dxa"/>
          </w:tcPr>
          <w:p>
            <w:pPr>
              <w:pStyle w:val="0"/>
            </w:pPr>
            <w:r>
              <w:rPr>
                <w:sz w:val="20"/>
              </w:rPr>
            </w:r>
          </w:p>
        </w:tc>
        <w:tc>
          <w:tcPr>
            <w:tcW w:w="1417" w:type="dxa"/>
          </w:tcPr>
          <w:p>
            <w:pPr>
              <w:pStyle w:val="0"/>
              <w:jc w:val="center"/>
            </w:pPr>
            <w:r>
              <w:rPr>
                <w:sz w:val="20"/>
              </w:rPr>
              <w:t xml:space="preserve">55596,0</w:t>
            </w:r>
          </w:p>
        </w:tc>
      </w:tr>
      <w:tr>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8</w:t>
            </w:r>
          </w:p>
        </w:tc>
        <w:tc>
          <w:tcPr>
            <w:tcW w:w="454" w:type="dxa"/>
          </w:tcPr>
          <w:p>
            <w:pPr>
              <w:pStyle w:val="0"/>
              <w:jc w:val="center"/>
            </w:pPr>
            <w:r>
              <w:rPr>
                <w:sz w:val="20"/>
              </w:rPr>
              <w:t xml:space="preserve">1</w:t>
            </w:r>
          </w:p>
        </w:tc>
        <w:tc>
          <w:tcPr>
            <w:tcW w:w="454" w:type="dxa"/>
          </w:tcPr>
          <w:p>
            <w:pPr>
              <w:pStyle w:val="0"/>
              <w:jc w:val="center"/>
            </w:pPr>
            <w:r>
              <w:rPr>
                <w:sz w:val="20"/>
              </w:rPr>
              <w:t xml:space="preserve">5</w:t>
            </w:r>
          </w:p>
        </w:tc>
        <w:tc>
          <w:tcPr>
            <w:tcW w:w="680" w:type="dxa"/>
          </w:tcPr>
          <w:p>
            <w:pPr>
              <w:pStyle w:val="0"/>
              <w:jc w:val="center"/>
            </w:pPr>
            <w:r>
              <w:rPr>
                <w:sz w:val="20"/>
              </w:rPr>
              <w:t xml:space="preserve">К</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"Устройство объектов системы водоотведения муниципальных образований Тверской области"</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jc w:val="center"/>
            </w:pPr>
            <w:r>
              <w:rPr>
                <w:sz w:val="20"/>
              </w:rPr>
              <w:t xml:space="preserve">1,0</w:t>
            </w:r>
          </w:p>
        </w:tc>
        <w:tc>
          <w:tcPr>
            <w:tcW w:w="1247" w:type="dxa"/>
          </w:tcPr>
          <w:p>
            <w:pPr>
              <w:pStyle w:val="0"/>
            </w:pPr>
            <w:r>
              <w:rPr>
                <w:sz w:val="20"/>
              </w:rPr>
            </w:r>
          </w:p>
        </w:tc>
        <w:tc>
          <w:tcPr>
            <w:tcW w:w="1247" w:type="dxa"/>
          </w:tcPr>
          <w:p>
            <w:pPr>
              <w:pStyle w:val="0"/>
            </w:pPr>
            <w:r>
              <w:rPr>
                <w:sz w:val="20"/>
              </w:rPr>
            </w:r>
          </w:p>
        </w:tc>
        <w:tc>
          <w:tcPr>
            <w:tcW w:w="1417" w:type="dxa"/>
          </w:tcPr>
          <w:p>
            <w:pPr>
              <w:pStyle w:val="0"/>
              <w:jc w:val="center"/>
            </w:pPr>
            <w:r>
              <w:rPr>
                <w:sz w:val="20"/>
              </w:rPr>
              <w:t xml:space="preserve">1,0</w:t>
            </w:r>
          </w:p>
        </w:tc>
      </w:tr>
      <w:tr>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8</w:t>
            </w:r>
          </w:p>
        </w:tc>
        <w:tc>
          <w:tcPr>
            <w:tcW w:w="454" w:type="dxa"/>
          </w:tcPr>
          <w:p>
            <w:pPr>
              <w:pStyle w:val="0"/>
              <w:jc w:val="center"/>
            </w:pPr>
            <w:r>
              <w:rPr>
                <w:sz w:val="20"/>
              </w:rPr>
              <w:t xml:space="preserve">1</w:t>
            </w:r>
          </w:p>
        </w:tc>
        <w:tc>
          <w:tcPr>
            <w:tcW w:w="454" w:type="dxa"/>
          </w:tcPr>
          <w:p>
            <w:pPr>
              <w:pStyle w:val="0"/>
              <w:jc w:val="center"/>
            </w:pPr>
            <w:r>
              <w:rPr>
                <w:sz w:val="20"/>
              </w:rPr>
              <w:t xml:space="preserve">5</w:t>
            </w:r>
          </w:p>
        </w:tc>
        <w:tc>
          <w:tcPr>
            <w:tcW w:w="680" w:type="dxa"/>
          </w:tcPr>
          <w:p>
            <w:pPr>
              <w:pStyle w:val="0"/>
              <w:jc w:val="center"/>
            </w:pPr>
            <w:r>
              <w:rPr>
                <w:sz w:val="20"/>
              </w:rPr>
              <w:t xml:space="preserve">К</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"Региональный эффект от реализации проекта"</w:t>
            </w:r>
          </w:p>
        </w:tc>
        <w:tc>
          <w:tcPr>
            <w:tcW w:w="1304" w:type="dxa"/>
          </w:tcPr>
          <w:p>
            <w:pPr>
              <w:pStyle w:val="0"/>
              <w:jc w:val="center"/>
            </w:pPr>
            <w:r>
              <w:rPr>
                <w:sz w:val="20"/>
              </w:rPr>
              <w:t xml:space="preserve">млн. рублей</w:t>
            </w:r>
          </w:p>
        </w:tc>
        <w:tc>
          <w:tcPr>
            <w:tcW w:w="1531" w:type="dxa"/>
          </w:tcPr>
          <w:p>
            <w:pPr>
              <w:pStyle w:val="0"/>
              <w:jc w:val="center"/>
            </w:pPr>
            <w:r>
              <w:rPr>
                <w:sz w:val="20"/>
              </w:rPr>
              <w:t xml:space="preserve">x</w:t>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jc w:val="center"/>
            </w:pPr>
            <w:r>
              <w:rPr>
                <w:sz w:val="20"/>
              </w:rPr>
              <w:t xml:space="preserve">2,0</w:t>
            </w:r>
          </w:p>
        </w:tc>
        <w:tc>
          <w:tcPr>
            <w:tcW w:w="1247" w:type="dxa"/>
          </w:tcPr>
          <w:p>
            <w:pPr>
              <w:pStyle w:val="0"/>
              <w:jc w:val="center"/>
            </w:pPr>
            <w:r>
              <w:rPr>
                <w:sz w:val="20"/>
              </w:rPr>
              <w:t xml:space="preserve">6,6</w:t>
            </w:r>
          </w:p>
        </w:tc>
        <w:tc>
          <w:tcPr>
            <w:tcW w:w="1247" w:type="dxa"/>
          </w:tcPr>
          <w:p>
            <w:pPr>
              <w:pStyle w:val="0"/>
              <w:jc w:val="center"/>
            </w:pPr>
            <w:r>
              <w:rPr>
                <w:sz w:val="20"/>
              </w:rPr>
              <w:t xml:space="preserve">16,3</w:t>
            </w:r>
          </w:p>
        </w:tc>
        <w:tc>
          <w:tcPr>
            <w:tcW w:w="1417" w:type="dxa"/>
          </w:tcPr>
          <w:p>
            <w:pPr>
              <w:pStyle w:val="0"/>
              <w:jc w:val="center"/>
            </w:pPr>
            <w:r>
              <w:rPr>
                <w:sz w:val="20"/>
              </w:rPr>
              <w:t xml:space="preserve">24,9</w:t>
            </w:r>
          </w:p>
        </w:tc>
      </w:tr>
      <w:tr>
        <w:tblPrEx>
          <w:tblBorders>
            <w:insideH w:val="nil"/>
          </w:tblBorders>
        </w:tblPrEx>
        <w:tc>
          <w:tcPr>
            <w:gridSpan w:val="37"/>
            <w:tcW w:w="26987"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предусматривающие в 2023 году бюджетные ассигнования на реализацию</w:t>
                  </w:r>
                </w:p>
                <w:p>
                  <w:pPr>
                    <w:pStyle w:val="0"/>
                    <w:jc w:val="both"/>
                  </w:pPr>
                  <w:r>
                    <w:rPr>
                      <w:sz w:val="20"/>
                      <w:color w:val="392c69"/>
                    </w:rPr>
                    <w:t xml:space="preserve">мероприятия 8.11 "Реализация проекта по созданию культурно-исторического кластера</w:t>
                  </w:r>
                </w:p>
                <w:p>
                  <w:pPr>
                    <w:pStyle w:val="0"/>
                    <w:jc w:val="both"/>
                  </w:pPr>
                  <w:r>
                    <w:rPr>
                      <w:sz w:val="20"/>
                      <w:color w:val="392c69"/>
                    </w:rPr>
                    <w:t xml:space="preserve">"Речной" с привлечением автономной некоммерческой организации</w:t>
                  </w:r>
                </w:p>
                <w:p>
                  <w:pPr>
                    <w:pStyle w:val="0"/>
                    <w:jc w:val="both"/>
                  </w:pPr>
                  <w:r>
                    <w:rPr>
                      <w:sz w:val="20"/>
                      <w:color w:val="392c69"/>
                    </w:rPr>
                    <w:t xml:space="preserve">"Культурно-исторический кластер "Речной" подпрограммы 2 Программы в сумме</w:t>
                  </w:r>
                </w:p>
                <w:p>
                  <w:pPr>
                    <w:pStyle w:val="0"/>
                    <w:jc w:val="both"/>
                  </w:pPr>
                  <w:r>
                    <w:rPr>
                      <w:sz w:val="20"/>
                      <w:color w:val="392c69"/>
                    </w:rPr>
                    <w:t xml:space="preserve">113736,2 тыс. рублей </w:t>
                  </w:r>
                  <w:hyperlink w:history="0" r:id="rId215" w:tooltip="Постановление Правительства Тверской области от 11.10.2023 N 418-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КонсультантПлюс}">
                    <w:r>
                      <w:rPr>
                        <w:sz w:val="20"/>
                        <w:color w:val="0000ff"/>
                      </w:rPr>
                      <w:t xml:space="preserve">вступают</w:t>
                    </w:r>
                  </w:hyperlink>
                  <w:r>
                    <w:rPr>
                      <w:sz w:val="20"/>
                      <w:color w:val="392c69"/>
                    </w:rPr>
                    <w:t xml:space="preserve"> в силу со дня вступления в силу закона Тверской области</w:t>
                  </w:r>
                </w:p>
                <w:p>
                  <w:pPr>
                    <w:pStyle w:val="0"/>
                    <w:jc w:val="both"/>
                  </w:pPr>
                  <w:r>
                    <w:rPr>
                      <w:sz w:val="20"/>
                      <w:color w:val="392c69"/>
                    </w:rPr>
                    <w:t xml:space="preserve">"О внесении изменений в Закон Тверской области "Об областном бюджете Тверской</w:t>
                  </w:r>
                </w:p>
                <w:p>
                  <w:pPr>
                    <w:pStyle w:val="0"/>
                    <w:jc w:val="both"/>
                  </w:pPr>
                  <w:r>
                    <w:rPr>
                      <w:sz w:val="20"/>
                      <w:color w:val="392c69"/>
                    </w:rPr>
                    <w:t xml:space="preserve">области на 2023 год и на плановый период 2024 и 2025 годов", предусматривающего</w:t>
                  </w:r>
                </w:p>
                <w:p>
                  <w:pPr>
                    <w:pStyle w:val="0"/>
                    <w:jc w:val="both"/>
                  </w:pPr>
                  <w:r>
                    <w:rPr>
                      <w:sz w:val="20"/>
                      <w:color w:val="392c69"/>
                    </w:rPr>
                    <w:t xml:space="preserve">увеличение бюджетных ассигнований на реализацию указанного мероприятия.</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340" w:type="dxa"/>
            <w:tcBorders>
              <w:top w:val="nil"/>
            </w:tcBorders>
          </w:tcPr>
          <w:p>
            <w:pPr>
              <w:pStyle w:val="0"/>
              <w:jc w:val="center"/>
            </w:pPr>
            <w:r>
              <w:rPr>
                <w:sz w:val="20"/>
              </w:rPr>
              <w:t xml:space="preserve">0</w:t>
            </w:r>
          </w:p>
        </w:tc>
        <w:tc>
          <w:tcPr>
            <w:tcW w:w="340" w:type="dxa"/>
            <w:tcBorders>
              <w:top w:val="nil"/>
            </w:tcBorders>
          </w:tcPr>
          <w:p>
            <w:pPr>
              <w:pStyle w:val="0"/>
              <w:jc w:val="center"/>
            </w:pPr>
            <w:r>
              <w:rPr>
                <w:sz w:val="20"/>
              </w:rPr>
              <w:t xml:space="preserve">1</w:t>
            </w:r>
          </w:p>
        </w:tc>
        <w:tc>
          <w:tcPr>
            <w:tcW w:w="340" w:type="dxa"/>
            <w:tcBorders>
              <w:top w:val="nil"/>
            </w:tcBorders>
          </w:tcPr>
          <w:p>
            <w:pPr>
              <w:pStyle w:val="0"/>
              <w:jc w:val="center"/>
            </w:pPr>
            <w:r>
              <w:rPr>
                <w:sz w:val="20"/>
              </w:rPr>
              <w:t xml:space="preserve">3</w:t>
            </w:r>
          </w:p>
        </w:tc>
        <w:tc>
          <w:tcPr>
            <w:tcW w:w="397" w:type="dxa"/>
            <w:tcBorders>
              <w:top w:val="nil"/>
            </w:tcBorders>
          </w:tcPr>
          <w:p>
            <w:pPr>
              <w:pStyle w:val="0"/>
              <w:jc w:val="center"/>
            </w:pPr>
            <w:r>
              <w:rPr>
                <w:sz w:val="20"/>
              </w:rPr>
              <w:t xml:space="preserve">0</w:t>
            </w:r>
          </w:p>
        </w:tc>
        <w:tc>
          <w:tcPr>
            <w:tcW w:w="397" w:type="dxa"/>
            <w:tcBorders>
              <w:top w:val="nil"/>
            </w:tcBorders>
          </w:tcPr>
          <w:p>
            <w:pPr>
              <w:pStyle w:val="0"/>
              <w:jc w:val="center"/>
            </w:pPr>
            <w:r>
              <w:rPr>
                <w:sz w:val="20"/>
              </w:rPr>
              <w:t xml:space="preserve">8</w:t>
            </w:r>
          </w:p>
        </w:tc>
        <w:tc>
          <w:tcPr>
            <w:tcW w:w="340" w:type="dxa"/>
            <w:tcBorders>
              <w:top w:val="nil"/>
            </w:tcBorders>
          </w:tcPr>
          <w:p>
            <w:pPr>
              <w:pStyle w:val="0"/>
              <w:jc w:val="center"/>
            </w:pPr>
            <w:r>
              <w:rPr>
                <w:sz w:val="20"/>
              </w:rPr>
              <w:t xml:space="preserve">0</w:t>
            </w:r>
          </w:p>
        </w:tc>
        <w:tc>
          <w:tcPr>
            <w:tcW w:w="340" w:type="dxa"/>
            <w:tcBorders>
              <w:top w:val="nil"/>
            </w:tcBorders>
          </w:tcPr>
          <w:p>
            <w:pPr>
              <w:pStyle w:val="0"/>
              <w:jc w:val="center"/>
            </w:pPr>
            <w:r>
              <w:rPr>
                <w:sz w:val="20"/>
              </w:rPr>
              <w:t xml:space="preserve">1</w:t>
            </w:r>
          </w:p>
        </w:tc>
        <w:tc>
          <w:tcPr>
            <w:tcW w:w="397" w:type="dxa"/>
            <w:tcBorders>
              <w:top w:val="nil"/>
            </w:tcBorders>
          </w:tcPr>
          <w:p>
            <w:pPr>
              <w:pStyle w:val="0"/>
              <w:jc w:val="center"/>
            </w:pPr>
            <w:r>
              <w:rPr>
                <w:sz w:val="20"/>
              </w:rPr>
              <w:t xml:space="preserve">6</w:t>
            </w:r>
          </w:p>
        </w:tc>
        <w:tc>
          <w:tcPr>
            <w:tcW w:w="340" w:type="dxa"/>
            <w:tcBorders>
              <w:top w:val="nil"/>
            </w:tcBorders>
          </w:tcPr>
          <w:p>
            <w:pPr>
              <w:pStyle w:val="0"/>
              <w:jc w:val="center"/>
            </w:pPr>
            <w:r>
              <w:rPr>
                <w:sz w:val="20"/>
              </w:rPr>
              <w:t xml:space="preserve">0</w:t>
            </w:r>
          </w:p>
        </w:tc>
        <w:tc>
          <w:tcPr>
            <w:tcW w:w="567" w:type="dxa"/>
            <w:tcBorders>
              <w:top w:val="nil"/>
            </w:tcBorders>
          </w:tcPr>
          <w:p>
            <w:pPr>
              <w:pStyle w:val="0"/>
              <w:jc w:val="center"/>
            </w:pPr>
            <w:r>
              <w:rPr>
                <w:sz w:val="20"/>
              </w:rPr>
              <w:t xml:space="preserve">2</w:t>
            </w:r>
          </w:p>
        </w:tc>
        <w:tc>
          <w:tcPr>
            <w:tcW w:w="397" w:type="dxa"/>
            <w:tcBorders>
              <w:top w:val="nil"/>
            </w:tcBorders>
          </w:tcPr>
          <w:p>
            <w:pPr>
              <w:pStyle w:val="0"/>
              <w:jc w:val="center"/>
            </w:pPr>
            <w:r>
              <w:rPr>
                <w:sz w:val="20"/>
              </w:rPr>
              <w:t xml:space="preserve">0</w:t>
            </w:r>
          </w:p>
        </w:tc>
        <w:tc>
          <w:tcPr>
            <w:tcW w:w="397" w:type="dxa"/>
            <w:tcBorders>
              <w:top w:val="nil"/>
            </w:tcBorders>
          </w:tcPr>
          <w:p>
            <w:pPr>
              <w:pStyle w:val="0"/>
              <w:jc w:val="center"/>
            </w:pPr>
            <w:r>
              <w:rPr>
                <w:sz w:val="20"/>
              </w:rPr>
              <w:t xml:space="preserve">8</w:t>
            </w:r>
          </w:p>
        </w:tc>
        <w:tc>
          <w:tcPr>
            <w:tcW w:w="397" w:type="dxa"/>
            <w:tcBorders>
              <w:top w:val="nil"/>
            </w:tcBorders>
          </w:tcPr>
          <w:p>
            <w:pPr>
              <w:pStyle w:val="0"/>
              <w:jc w:val="center"/>
            </w:pPr>
            <w:r>
              <w:rPr>
                <w:sz w:val="20"/>
              </w:rPr>
              <w:t xml:space="preserve">1</w:t>
            </w:r>
          </w:p>
        </w:tc>
        <w:tc>
          <w:tcPr>
            <w:tcW w:w="397" w:type="dxa"/>
            <w:tcBorders>
              <w:top w:val="nil"/>
            </w:tcBorders>
          </w:tcPr>
          <w:p>
            <w:pPr>
              <w:pStyle w:val="0"/>
              <w:jc w:val="center"/>
            </w:pPr>
            <w:r>
              <w:rPr>
                <w:sz w:val="20"/>
              </w:rPr>
              <w:t xml:space="preserve">0</w:t>
            </w:r>
          </w:p>
        </w:tc>
        <w:tc>
          <w:tcPr>
            <w:tcW w:w="397" w:type="dxa"/>
            <w:tcBorders>
              <w:top w:val="nil"/>
            </w:tcBorders>
          </w:tcPr>
          <w:p>
            <w:pPr>
              <w:pStyle w:val="0"/>
              <w:jc w:val="center"/>
            </w:pPr>
            <w:r>
              <w:rPr>
                <w:sz w:val="20"/>
              </w:rPr>
              <w:t xml:space="preserve">0</w:t>
            </w:r>
          </w:p>
        </w:tc>
        <w:tc>
          <w:tcPr>
            <w:tcW w:w="397" w:type="dxa"/>
            <w:tcBorders>
              <w:top w:val="nil"/>
            </w:tcBorders>
          </w:tcPr>
          <w:p>
            <w:pPr>
              <w:pStyle w:val="0"/>
              <w:jc w:val="center"/>
            </w:pPr>
            <w:r>
              <w:rPr>
                <w:sz w:val="20"/>
              </w:rPr>
              <w:t xml:space="preserve">8</w:t>
            </w:r>
          </w:p>
        </w:tc>
        <w:tc>
          <w:tcPr>
            <w:tcW w:w="397" w:type="dxa"/>
            <w:tcBorders>
              <w:top w:val="nil"/>
            </w:tcBorders>
          </w:tcPr>
          <w:p>
            <w:pPr>
              <w:pStyle w:val="0"/>
              <w:jc w:val="center"/>
            </w:pPr>
            <w:r>
              <w:rPr>
                <w:sz w:val="20"/>
              </w:rPr>
              <w:t xml:space="preserve">0</w:t>
            </w:r>
          </w:p>
        </w:tc>
        <w:tc>
          <w:tcPr>
            <w:tcW w:w="397" w:type="dxa"/>
            <w:tcBorders>
              <w:top w:val="nil"/>
            </w:tcBorders>
          </w:tcPr>
          <w:p>
            <w:pPr>
              <w:pStyle w:val="0"/>
              <w:jc w:val="center"/>
            </w:pPr>
            <w:r>
              <w:rPr>
                <w:sz w:val="20"/>
              </w:rPr>
              <w:t xml:space="preserve">6</w:t>
            </w:r>
          </w:p>
        </w:tc>
        <w:tc>
          <w:tcPr>
            <w:tcW w:w="397" w:type="dxa"/>
            <w:tcBorders>
              <w:top w:val="nil"/>
            </w:tcBorders>
          </w:tcPr>
          <w:p>
            <w:pPr>
              <w:pStyle w:val="0"/>
              <w:jc w:val="center"/>
            </w:pPr>
            <w:r>
              <w:rPr>
                <w:sz w:val="20"/>
              </w:rPr>
              <w:t xml:space="preserve">0</w:t>
            </w:r>
          </w:p>
        </w:tc>
        <w:tc>
          <w:tcPr>
            <w:tcW w:w="567" w:type="dxa"/>
            <w:tcBorders>
              <w:top w:val="nil"/>
            </w:tcBorders>
          </w:tcPr>
          <w:p>
            <w:pPr>
              <w:pStyle w:val="0"/>
              <w:jc w:val="center"/>
            </w:pPr>
            <w:r>
              <w:rPr>
                <w:sz w:val="20"/>
              </w:rPr>
              <w:t xml:space="preserve">2</w:t>
            </w:r>
          </w:p>
        </w:tc>
        <w:tc>
          <w:tcPr>
            <w:tcW w:w="737" w:type="dxa"/>
            <w:tcBorders>
              <w:top w:val="nil"/>
            </w:tcBorders>
          </w:tcPr>
          <w:p>
            <w:pPr>
              <w:pStyle w:val="0"/>
              <w:jc w:val="center"/>
            </w:pPr>
            <w:r>
              <w:rPr>
                <w:sz w:val="20"/>
              </w:rPr>
              <w:t xml:space="preserve">0</w:t>
            </w:r>
          </w:p>
        </w:tc>
        <w:tc>
          <w:tcPr>
            <w:tcW w:w="794" w:type="dxa"/>
            <w:tcBorders>
              <w:top w:val="nil"/>
            </w:tcBorders>
          </w:tcPr>
          <w:p>
            <w:pPr>
              <w:pStyle w:val="0"/>
              <w:jc w:val="center"/>
            </w:pPr>
            <w:r>
              <w:rPr>
                <w:sz w:val="20"/>
              </w:rPr>
              <w:t xml:space="preserve">8</w:t>
            </w:r>
          </w:p>
        </w:tc>
        <w:tc>
          <w:tcPr>
            <w:tcW w:w="454" w:type="dxa"/>
            <w:tcBorders>
              <w:top w:val="nil"/>
            </w:tcBorders>
          </w:tcPr>
          <w:p>
            <w:pPr>
              <w:pStyle w:val="0"/>
              <w:jc w:val="center"/>
            </w:pPr>
            <w:r>
              <w:rPr>
                <w:sz w:val="20"/>
              </w:rPr>
              <w:t xml:space="preserve">1</w:t>
            </w:r>
          </w:p>
        </w:tc>
        <w:tc>
          <w:tcPr>
            <w:tcW w:w="454" w:type="dxa"/>
            <w:tcBorders>
              <w:top w:val="nil"/>
            </w:tcBorders>
          </w:tcPr>
          <w:p>
            <w:pPr>
              <w:pStyle w:val="0"/>
              <w:jc w:val="center"/>
            </w:pPr>
            <w:r>
              <w:rPr>
                <w:sz w:val="20"/>
              </w:rPr>
              <w:t xml:space="preserve">6</w:t>
            </w:r>
          </w:p>
        </w:tc>
        <w:tc>
          <w:tcPr>
            <w:tcW w:w="680" w:type="dxa"/>
            <w:tcBorders>
              <w:top w:val="nil"/>
            </w:tcBorders>
          </w:tcPr>
          <w:p>
            <w:pPr>
              <w:pStyle w:val="0"/>
              <w:jc w:val="center"/>
            </w:pPr>
            <w:r>
              <w:rPr>
                <w:sz w:val="20"/>
              </w:rPr>
              <w:t xml:space="preserve">Ж</w:t>
            </w:r>
          </w:p>
        </w:tc>
        <w:tc>
          <w:tcPr>
            <w:tcW w:w="397" w:type="dxa"/>
            <w:tcBorders>
              <w:top w:val="nil"/>
            </w:tcBorders>
          </w:tcPr>
          <w:p>
            <w:pPr>
              <w:pStyle w:val="0"/>
              <w:jc w:val="center"/>
            </w:pPr>
            <w:r>
              <w:rPr>
                <w:sz w:val="20"/>
              </w:rPr>
              <w:t xml:space="preserve">0</w:t>
            </w:r>
          </w:p>
        </w:tc>
        <w:tc>
          <w:tcPr>
            <w:tcW w:w="397" w:type="dxa"/>
            <w:tcBorders>
              <w:top w:val="nil"/>
            </w:tcBorders>
          </w:tcPr>
          <w:p>
            <w:pPr>
              <w:pStyle w:val="0"/>
              <w:jc w:val="center"/>
            </w:pPr>
            <w:r>
              <w:rPr>
                <w:sz w:val="20"/>
              </w:rPr>
              <w:t xml:space="preserve">0</w:t>
            </w:r>
          </w:p>
        </w:tc>
        <w:tc>
          <w:tcPr>
            <w:tcW w:w="3402" w:type="dxa"/>
            <w:tcBorders>
              <w:top w:val="nil"/>
            </w:tcBorders>
          </w:tcPr>
          <w:p>
            <w:pPr>
              <w:pStyle w:val="0"/>
            </w:pPr>
            <w:r>
              <w:rPr>
                <w:sz w:val="20"/>
              </w:rPr>
              <w:t xml:space="preserve">Мероприятие 8.11 "Реализация проекта по созданию культурно-исторического кластера "Речной" с привлечением автономной некоммерческой организации "Культурно-исторический кластер "Речной"</w:t>
            </w:r>
          </w:p>
        </w:tc>
        <w:tc>
          <w:tcPr>
            <w:tcW w:w="1304" w:type="dxa"/>
            <w:tcBorders>
              <w:top w:val="nil"/>
            </w:tcBorders>
          </w:tcPr>
          <w:p>
            <w:pPr>
              <w:pStyle w:val="0"/>
              <w:jc w:val="center"/>
            </w:pPr>
            <w:r>
              <w:rPr>
                <w:sz w:val="20"/>
              </w:rPr>
              <w:t xml:space="preserve">тыс. рублей</w:t>
            </w:r>
          </w:p>
        </w:tc>
        <w:tc>
          <w:tcPr>
            <w:tcW w:w="1531" w:type="dxa"/>
            <w:tcBorders>
              <w:top w:val="nil"/>
            </w:tcBorders>
          </w:tcPr>
          <w:p>
            <w:pPr>
              <w:pStyle w:val="0"/>
              <w:jc w:val="center"/>
            </w:pPr>
            <w:r>
              <w:rPr>
                <w:sz w:val="20"/>
              </w:rPr>
              <w:t xml:space="preserve">x</w:t>
            </w:r>
          </w:p>
        </w:tc>
        <w:tc>
          <w:tcPr>
            <w:tcW w:w="1247" w:type="dxa"/>
            <w:tcBorders>
              <w:top w:val="nil"/>
            </w:tcBorders>
          </w:tcPr>
          <w:p>
            <w:pPr>
              <w:pStyle w:val="0"/>
              <w:jc w:val="center"/>
            </w:pPr>
            <w:r>
              <w:rPr>
                <w:sz w:val="20"/>
              </w:rPr>
              <w:t xml:space="preserve">0,0</w:t>
            </w:r>
          </w:p>
        </w:tc>
        <w:tc>
          <w:tcPr>
            <w:tcW w:w="1247" w:type="dxa"/>
            <w:tcBorders>
              <w:top w:val="nil"/>
            </w:tcBorders>
          </w:tcPr>
          <w:p>
            <w:pPr>
              <w:pStyle w:val="0"/>
              <w:jc w:val="center"/>
            </w:pPr>
            <w:r>
              <w:rPr>
                <w:sz w:val="20"/>
              </w:rPr>
              <w:t xml:space="preserve">0,0</w:t>
            </w:r>
          </w:p>
        </w:tc>
        <w:tc>
          <w:tcPr>
            <w:tcW w:w="1247" w:type="dxa"/>
            <w:tcBorders>
              <w:top w:val="nil"/>
            </w:tcBorders>
          </w:tcPr>
          <w:p>
            <w:pPr>
              <w:pStyle w:val="0"/>
              <w:jc w:val="center"/>
            </w:pPr>
            <w:r>
              <w:rPr>
                <w:sz w:val="20"/>
              </w:rPr>
              <w:t xml:space="preserve">0,0</w:t>
            </w:r>
          </w:p>
        </w:tc>
        <w:tc>
          <w:tcPr>
            <w:tcW w:w="1247" w:type="dxa"/>
            <w:tcBorders>
              <w:top w:val="nil"/>
            </w:tcBorders>
          </w:tcPr>
          <w:p>
            <w:pPr>
              <w:pStyle w:val="0"/>
              <w:jc w:val="center"/>
            </w:pPr>
            <w:r>
              <w:rPr>
                <w:sz w:val="20"/>
              </w:rPr>
              <w:t xml:space="preserve">142399,9</w:t>
            </w:r>
          </w:p>
        </w:tc>
        <w:tc>
          <w:tcPr>
            <w:tcW w:w="1247" w:type="dxa"/>
            <w:tcBorders>
              <w:top w:val="nil"/>
            </w:tcBorders>
          </w:tcPr>
          <w:p>
            <w:pPr>
              <w:pStyle w:val="0"/>
              <w:jc w:val="center"/>
            </w:pPr>
            <w:r>
              <w:rPr>
                <w:sz w:val="20"/>
              </w:rPr>
              <w:t xml:space="preserve">0,0</w:t>
            </w:r>
          </w:p>
        </w:tc>
        <w:tc>
          <w:tcPr>
            <w:tcW w:w="1247" w:type="dxa"/>
            <w:tcBorders>
              <w:top w:val="nil"/>
            </w:tcBorders>
          </w:tcPr>
          <w:p>
            <w:pPr>
              <w:pStyle w:val="0"/>
              <w:jc w:val="center"/>
            </w:pPr>
            <w:r>
              <w:rPr>
                <w:sz w:val="20"/>
              </w:rPr>
              <w:t xml:space="preserve">0,0</w:t>
            </w:r>
          </w:p>
        </w:tc>
        <w:tc>
          <w:tcPr>
            <w:tcW w:w="1417" w:type="dxa"/>
            <w:tcBorders>
              <w:top w:val="nil"/>
            </w:tcBorders>
          </w:tcPr>
          <w:p>
            <w:pPr>
              <w:pStyle w:val="0"/>
              <w:jc w:val="center"/>
            </w:pPr>
            <w:r>
              <w:rPr>
                <w:sz w:val="20"/>
              </w:rPr>
              <w:t xml:space="preserve">142399,9</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8</w:t>
            </w:r>
          </w:p>
        </w:tc>
        <w:tc>
          <w:tcPr>
            <w:tcW w:w="454" w:type="dxa"/>
          </w:tcPr>
          <w:p>
            <w:pPr>
              <w:pStyle w:val="0"/>
              <w:jc w:val="center"/>
            </w:pPr>
            <w:r>
              <w:rPr>
                <w:sz w:val="20"/>
              </w:rPr>
              <w:t xml:space="preserve">1</w:t>
            </w:r>
          </w:p>
        </w:tc>
        <w:tc>
          <w:tcPr>
            <w:tcW w:w="454" w:type="dxa"/>
          </w:tcPr>
          <w:p>
            <w:pPr>
              <w:pStyle w:val="0"/>
              <w:jc w:val="center"/>
            </w:pPr>
            <w:r>
              <w:rPr>
                <w:sz w:val="20"/>
              </w:rPr>
              <w:t xml:space="preserve">6</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"Проведение инженерно-геологических изысканий"</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jc w:val="center"/>
            </w:pPr>
            <w:r>
              <w:rPr>
                <w:sz w:val="20"/>
              </w:rPr>
              <w:t xml:space="preserve">1,0</w:t>
            </w:r>
          </w:p>
        </w:tc>
        <w:tc>
          <w:tcPr>
            <w:tcW w:w="1247" w:type="dxa"/>
          </w:tcPr>
          <w:p>
            <w:pPr>
              <w:pStyle w:val="0"/>
            </w:pPr>
            <w:r>
              <w:rPr>
                <w:sz w:val="20"/>
              </w:rPr>
            </w:r>
          </w:p>
        </w:tc>
        <w:tc>
          <w:tcPr>
            <w:tcW w:w="1247" w:type="dxa"/>
          </w:tcPr>
          <w:p>
            <w:pPr>
              <w:pStyle w:val="0"/>
            </w:pPr>
            <w:r>
              <w:rPr>
                <w:sz w:val="20"/>
              </w:rPr>
            </w:r>
          </w:p>
        </w:tc>
        <w:tc>
          <w:tcPr>
            <w:tcW w:w="1417" w:type="dxa"/>
          </w:tcPr>
          <w:p>
            <w:pPr>
              <w:pStyle w:val="0"/>
              <w:jc w:val="center"/>
            </w:pPr>
            <w:r>
              <w:rPr>
                <w:sz w:val="20"/>
              </w:rPr>
              <w:t xml:space="preserve">1,0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8</w:t>
            </w:r>
          </w:p>
        </w:tc>
        <w:tc>
          <w:tcPr>
            <w:tcW w:w="454" w:type="dxa"/>
          </w:tcPr>
          <w:p>
            <w:pPr>
              <w:pStyle w:val="0"/>
              <w:jc w:val="center"/>
            </w:pPr>
            <w:r>
              <w:rPr>
                <w:sz w:val="20"/>
              </w:rPr>
              <w:t xml:space="preserve">1</w:t>
            </w:r>
          </w:p>
        </w:tc>
        <w:tc>
          <w:tcPr>
            <w:tcW w:w="454" w:type="dxa"/>
          </w:tcPr>
          <w:p>
            <w:pPr>
              <w:pStyle w:val="0"/>
              <w:jc w:val="center"/>
            </w:pPr>
            <w:r>
              <w:rPr>
                <w:sz w:val="20"/>
              </w:rPr>
              <w:t xml:space="preserve">6</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"Подготовка градостроительной документации"</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jc w:val="center"/>
            </w:pPr>
            <w:r>
              <w:rPr>
                <w:sz w:val="20"/>
              </w:rPr>
              <w:t xml:space="preserve">1,0</w:t>
            </w:r>
          </w:p>
        </w:tc>
        <w:tc>
          <w:tcPr>
            <w:tcW w:w="1247" w:type="dxa"/>
          </w:tcPr>
          <w:p>
            <w:pPr>
              <w:pStyle w:val="0"/>
            </w:pPr>
            <w:r>
              <w:rPr>
                <w:sz w:val="20"/>
              </w:rPr>
            </w:r>
          </w:p>
        </w:tc>
        <w:tc>
          <w:tcPr>
            <w:tcW w:w="1247" w:type="dxa"/>
          </w:tcPr>
          <w:p>
            <w:pPr>
              <w:pStyle w:val="0"/>
            </w:pPr>
            <w:r>
              <w:rPr>
                <w:sz w:val="20"/>
              </w:rPr>
            </w:r>
          </w:p>
        </w:tc>
        <w:tc>
          <w:tcPr>
            <w:tcW w:w="1417" w:type="dxa"/>
          </w:tcPr>
          <w:p>
            <w:pPr>
              <w:pStyle w:val="0"/>
              <w:jc w:val="center"/>
            </w:pPr>
            <w:r>
              <w:rPr>
                <w:sz w:val="20"/>
              </w:rPr>
              <w:t xml:space="preserve">1,0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8</w:t>
            </w:r>
          </w:p>
        </w:tc>
        <w:tc>
          <w:tcPr>
            <w:tcW w:w="454" w:type="dxa"/>
          </w:tcPr>
          <w:p>
            <w:pPr>
              <w:pStyle w:val="0"/>
              <w:jc w:val="center"/>
            </w:pPr>
            <w:r>
              <w:rPr>
                <w:sz w:val="20"/>
              </w:rPr>
              <w:t xml:space="preserve">1</w:t>
            </w:r>
          </w:p>
        </w:tc>
        <w:tc>
          <w:tcPr>
            <w:tcW w:w="454" w:type="dxa"/>
          </w:tcPr>
          <w:p>
            <w:pPr>
              <w:pStyle w:val="0"/>
              <w:jc w:val="center"/>
            </w:pPr>
            <w:r>
              <w:rPr>
                <w:sz w:val="20"/>
              </w:rPr>
              <w:t xml:space="preserve">6</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"Проектирование здания Речной вокзал. ПД и РД"</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jc w:val="center"/>
            </w:pPr>
            <w:r>
              <w:rPr>
                <w:sz w:val="20"/>
              </w:rPr>
              <w:t xml:space="preserve">1,0</w:t>
            </w:r>
          </w:p>
        </w:tc>
        <w:tc>
          <w:tcPr>
            <w:tcW w:w="1247" w:type="dxa"/>
          </w:tcPr>
          <w:p>
            <w:pPr>
              <w:pStyle w:val="0"/>
            </w:pPr>
            <w:r>
              <w:rPr>
                <w:sz w:val="20"/>
              </w:rPr>
            </w:r>
          </w:p>
        </w:tc>
        <w:tc>
          <w:tcPr>
            <w:tcW w:w="1247" w:type="dxa"/>
          </w:tcPr>
          <w:p>
            <w:pPr>
              <w:pStyle w:val="0"/>
            </w:pPr>
            <w:r>
              <w:rPr>
                <w:sz w:val="20"/>
              </w:rPr>
            </w:r>
          </w:p>
        </w:tc>
        <w:tc>
          <w:tcPr>
            <w:tcW w:w="1417" w:type="dxa"/>
          </w:tcPr>
          <w:p>
            <w:pPr>
              <w:pStyle w:val="0"/>
              <w:jc w:val="center"/>
            </w:pPr>
            <w:r>
              <w:rPr>
                <w:sz w:val="20"/>
              </w:rPr>
              <w:t xml:space="preserve">1,0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8</w:t>
            </w:r>
          </w:p>
        </w:tc>
        <w:tc>
          <w:tcPr>
            <w:tcW w:w="454" w:type="dxa"/>
          </w:tcPr>
          <w:p>
            <w:pPr>
              <w:pStyle w:val="0"/>
              <w:jc w:val="center"/>
            </w:pPr>
            <w:r>
              <w:rPr>
                <w:sz w:val="20"/>
              </w:rPr>
              <w:t xml:space="preserve">1</w:t>
            </w:r>
          </w:p>
        </w:tc>
        <w:tc>
          <w:tcPr>
            <w:tcW w:w="454" w:type="dxa"/>
          </w:tcPr>
          <w:p>
            <w:pPr>
              <w:pStyle w:val="0"/>
              <w:jc w:val="center"/>
            </w:pPr>
            <w:r>
              <w:rPr>
                <w:sz w:val="20"/>
              </w:rPr>
              <w:t xml:space="preserve">6</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2" w:type="dxa"/>
          </w:tcPr>
          <w:p>
            <w:pPr>
              <w:pStyle w:val="0"/>
            </w:pPr>
            <w:r>
              <w:rPr>
                <w:sz w:val="20"/>
              </w:rPr>
              <w:t xml:space="preserve">Показатель 4 "Проведение историко-культурной экспертизы объекта культурного наследия "Речной вокзал, 1935 - 1938 гг."</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jc w:val="center"/>
            </w:pPr>
            <w:r>
              <w:rPr>
                <w:sz w:val="20"/>
              </w:rPr>
              <w:t xml:space="preserve">1,0</w:t>
            </w:r>
          </w:p>
        </w:tc>
        <w:tc>
          <w:tcPr>
            <w:tcW w:w="1247" w:type="dxa"/>
          </w:tcPr>
          <w:p>
            <w:pPr>
              <w:pStyle w:val="0"/>
            </w:pPr>
            <w:r>
              <w:rPr>
                <w:sz w:val="20"/>
              </w:rPr>
            </w:r>
          </w:p>
        </w:tc>
        <w:tc>
          <w:tcPr>
            <w:tcW w:w="1247" w:type="dxa"/>
          </w:tcPr>
          <w:p>
            <w:pPr>
              <w:pStyle w:val="0"/>
            </w:pPr>
            <w:r>
              <w:rPr>
                <w:sz w:val="20"/>
              </w:rPr>
            </w:r>
          </w:p>
        </w:tc>
        <w:tc>
          <w:tcPr>
            <w:tcW w:w="1417" w:type="dxa"/>
          </w:tcPr>
          <w:p>
            <w:pPr>
              <w:pStyle w:val="0"/>
              <w:jc w:val="center"/>
            </w:pPr>
            <w:r>
              <w:rPr>
                <w:sz w:val="20"/>
              </w:rPr>
              <w:t xml:space="preserve">1,0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8</w:t>
            </w:r>
          </w:p>
        </w:tc>
        <w:tc>
          <w:tcPr>
            <w:tcW w:w="454" w:type="dxa"/>
          </w:tcPr>
          <w:p>
            <w:pPr>
              <w:pStyle w:val="0"/>
              <w:jc w:val="center"/>
            </w:pPr>
            <w:r>
              <w:rPr>
                <w:sz w:val="20"/>
              </w:rPr>
              <w:t xml:space="preserve">1</w:t>
            </w:r>
          </w:p>
        </w:tc>
        <w:tc>
          <w:tcPr>
            <w:tcW w:w="454" w:type="dxa"/>
          </w:tcPr>
          <w:p>
            <w:pPr>
              <w:pStyle w:val="0"/>
              <w:jc w:val="center"/>
            </w:pPr>
            <w:r>
              <w:rPr>
                <w:sz w:val="20"/>
              </w:rPr>
              <w:t xml:space="preserve">6</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402" w:type="dxa"/>
          </w:tcPr>
          <w:p>
            <w:pPr>
              <w:pStyle w:val="0"/>
            </w:pPr>
            <w:r>
              <w:rPr>
                <w:sz w:val="20"/>
              </w:rPr>
              <w:t xml:space="preserve">Показатель 5 "Разработка концепции культурно-исторического кластера "Речной"</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jc w:val="center"/>
            </w:pPr>
            <w:r>
              <w:rPr>
                <w:sz w:val="20"/>
              </w:rPr>
              <w:t xml:space="preserve">1,0</w:t>
            </w:r>
          </w:p>
        </w:tc>
        <w:tc>
          <w:tcPr>
            <w:tcW w:w="1247" w:type="dxa"/>
          </w:tcPr>
          <w:p>
            <w:pPr>
              <w:pStyle w:val="0"/>
            </w:pPr>
            <w:r>
              <w:rPr>
                <w:sz w:val="20"/>
              </w:rPr>
            </w:r>
          </w:p>
        </w:tc>
        <w:tc>
          <w:tcPr>
            <w:tcW w:w="1247" w:type="dxa"/>
          </w:tcPr>
          <w:p>
            <w:pPr>
              <w:pStyle w:val="0"/>
            </w:pPr>
            <w:r>
              <w:rPr>
                <w:sz w:val="20"/>
              </w:rPr>
            </w:r>
          </w:p>
        </w:tc>
        <w:tc>
          <w:tcPr>
            <w:tcW w:w="1417" w:type="dxa"/>
          </w:tcPr>
          <w:p>
            <w:pPr>
              <w:pStyle w:val="0"/>
              <w:jc w:val="center"/>
            </w:pPr>
            <w:r>
              <w:rPr>
                <w:sz w:val="20"/>
              </w:rPr>
              <w:t xml:space="preserve">1,0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8</w:t>
            </w:r>
          </w:p>
        </w:tc>
        <w:tc>
          <w:tcPr>
            <w:tcW w:w="454" w:type="dxa"/>
          </w:tcPr>
          <w:p>
            <w:pPr>
              <w:pStyle w:val="0"/>
              <w:jc w:val="center"/>
            </w:pPr>
            <w:r>
              <w:rPr>
                <w:sz w:val="20"/>
              </w:rPr>
              <w:t xml:space="preserve">1</w:t>
            </w:r>
          </w:p>
        </w:tc>
        <w:tc>
          <w:tcPr>
            <w:tcW w:w="454" w:type="dxa"/>
          </w:tcPr>
          <w:p>
            <w:pPr>
              <w:pStyle w:val="0"/>
              <w:jc w:val="center"/>
            </w:pPr>
            <w:r>
              <w:rPr>
                <w:sz w:val="20"/>
              </w:rPr>
              <w:t xml:space="preserve">6</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402" w:type="dxa"/>
          </w:tcPr>
          <w:p>
            <w:pPr>
              <w:pStyle w:val="0"/>
            </w:pPr>
            <w:r>
              <w:rPr>
                <w:sz w:val="20"/>
              </w:rPr>
              <w:t xml:space="preserve">Показатель 6 "Информационное сопровождение и работа с профессиональным сообществом"</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jc w:val="center"/>
            </w:pPr>
            <w:r>
              <w:rPr>
                <w:sz w:val="20"/>
              </w:rPr>
              <w:t xml:space="preserve">1,0</w:t>
            </w:r>
          </w:p>
        </w:tc>
        <w:tc>
          <w:tcPr>
            <w:tcW w:w="1247" w:type="dxa"/>
          </w:tcPr>
          <w:p>
            <w:pPr>
              <w:pStyle w:val="0"/>
            </w:pPr>
            <w:r>
              <w:rPr>
                <w:sz w:val="20"/>
              </w:rPr>
            </w:r>
          </w:p>
        </w:tc>
        <w:tc>
          <w:tcPr>
            <w:tcW w:w="1247" w:type="dxa"/>
          </w:tcPr>
          <w:p>
            <w:pPr>
              <w:pStyle w:val="0"/>
            </w:pPr>
            <w:r>
              <w:rPr>
                <w:sz w:val="20"/>
              </w:rPr>
            </w:r>
          </w:p>
        </w:tc>
        <w:tc>
          <w:tcPr>
            <w:tcW w:w="1417" w:type="dxa"/>
          </w:tcPr>
          <w:p>
            <w:pPr>
              <w:pStyle w:val="0"/>
              <w:jc w:val="center"/>
            </w:pPr>
            <w:r>
              <w:rPr>
                <w:sz w:val="20"/>
              </w:rPr>
              <w:t xml:space="preserve">1,0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97" w:type="dxa"/>
          </w:tcPr>
          <w:p>
            <w:pPr>
              <w:pStyle w:val="0"/>
              <w:jc w:val="center"/>
            </w:pPr>
            <w:r>
              <w:rPr>
                <w:sz w:val="20"/>
              </w:rPr>
              <w:t xml:space="preserve">6</w:t>
            </w:r>
          </w:p>
        </w:tc>
        <w:tc>
          <w:tcPr>
            <w:tcW w:w="340"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8</w:t>
            </w:r>
          </w:p>
        </w:tc>
        <w:tc>
          <w:tcPr>
            <w:tcW w:w="454" w:type="dxa"/>
          </w:tcPr>
          <w:p>
            <w:pPr>
              <w:pStyle w:val="0"/>
              <w:jc w:val="center"/>
            </w:pPr>
            <w:r>
              <w:rPr>
                <w:sz w:val="20"/>
              </w:rPr>
              <w:t xml:space="preserve">1</w:t>
            </w:r>
          </w:p>
        </w:tc>
        <w:tc>
          <w:tcPr>
            <w:tcW w:w="454" w:type="dxa"/>
          </w:tcPr>
          <w:p>
            <w:pPr>
              <w:pStyle w:val="0"/>
              <w:jc w:val="center"/>
            </w:pPr>
            <w:r>
              <w:rPr>
                <w:sz w:val="20"/>
              </w:rPr>
              <w:t xml:space="preserve">7</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8.12 "Обеспечение эффективной деятельности автономной некоммерческой организации "Культурно-исторический кластер "Речной"</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1336,3</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1336,3</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8</w:t>
            </w:r>
          </w:p>
        </w:tc>
        <w:tc>
          <w:tcPr>
            <w:tcW w:w="454" w:type="dxa"/>
          </w:tcPr>
          <w:p>
            <w:pPr>
              <w:pStyle w:val="0"/>
              <w:jc w:val="center"/>
            </w:pPr>
            <w:r>
              <w:rPr>
                <w:sz w:val="20"/>
              </w:rPr>
              <w:t xml:space="preserve">1</w:t>
            </w:r>
          </w:p>
        </w:tc>
        <w:tc>
          <w:tcPr>
            <w:tcW w:w="454" w:type="dxa"/>
          </w:tcPr>
          <w:p>
            <w:pPr>
              <w:pStyle w:val="0"/>
              <w:jc w:val="center"/>
            </w:pPr>
            <w:r>
              <w:rPr>
                <w:sz w:val="20"/>
              </w:rPr>
              <w:t xml:space="preserve">7</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"Обеспечение функционирования автономной некоммерческой организации "Культурно-исторический кластер "Речной" в рамках реализации проекта "Культурно-исторический кластер "Речной"</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jc w:val="center"/>
            </w:pPr>
            <w:r>
              <w:rPr>
                <w:sz w:val="20"/>
              </w:rPr>
              <w:t xml:space="preserve">1,0</w:t>
            </w:r>
          </w:p>
        </w:tc>
        <w:tc>
          <w:tcPr>
            <w:tcW w:w="1247" w:type="dxa"/>
          </w:tcPr>
          <w:p>
            <w:pPr>
              <w:pStyle w:val="0"/>
            </w:pPr>
            <w:r>
              <w:rPr>
                <w:sz w:val="20"/>
              </w:rPr>
            </w:r>
          </w:p>
        </w:tc>
        <w:tc>
          <w:tcPr>
            <w:tcW w:w="1247" w:type="dxa"/>
          </w:tcPr>
          <w:p>
            <w:pPr>
              <w:pStyle w:val="0"/>
            </w:pPr>
            <w:r>
              <w:rPr>
                <w:sz w:val="20"/>
              </w:rPr>
            </w:r>
          </w:p>
        </w:tc>
        <w:tc>
          <w:tcPr>
            <w:tcW w:w="1417" w:type="dxa"/>
          </w:tcPr>
          <w:p>
            <w:pPr>
              <w:pStyle w:val="0"/>
              <w:jc w:val="center"/>
            </w:pPr>
            <w:r>
              <w:rPr>
                <w:sz w:val="20"/>
              </w:rPr>
              <w:t xml:space="preserve">1,0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9</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1</w:t>
            </w:r>
          </w:p>
        </w:tc>
        <w:tc>
          <w:tcPr>
            <w:tcW w:w="794" w:type="dxa"/>
          </w:tcPr>
          <w:p>
            <w:pPr>
              <w:pStyle w:val="0"/>
              <w:jc w:val="center"/>
            </w:pPr>
            <w:r>
              <w:rPr>
                <w:sz w:val="20"/>
              </w:rPr>
              <w:t xml:space="preserve">0</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9 "Создание инженерной инфраструктуры инвестиционных площадок вблизи индустриального парка "Раслово"</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97289,8</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9</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9</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"Площадь земельных участков вблизи индустриального парка "Раслово", обеспеченных инженерной инфраструктурой"</w:t>
            </w:r>
          </w:p>
        </w:tc>
        <w:tc>
          <w:tcPr>
            <w:tcW w:w="1304" w:type="dxa"/>
          </w:tcPr>
          <w:p>
            <w:pPr>
              <w:pStyle w:val="0"/>
              <w:jc w:val="center"/>
            </w:pPr>
            <w:r>
              <w:rPr>
                <w:sz w:val="20"/>
              </w:rPr>
              <w:t xml:space="preserve">га</w:t>
            </w:r>
          </w:p>
        </w:tc>
        <w:tc>
          <w:tcPr>
            <w:tcW w:w="1531" w:type="dxa"/>
          </w:tcPr>
          <w:p>
            <w:pPr>
              <w:pStyle w:val="0"/>
              <w:jc w:val="center"/>
            </w:pPr>
            <w:r>
              <w:rPr>
                <w:sz w:val="20"/>
              </w:rPr>
              <w:t xml:space="preserve">x</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10,0</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417" w:type="dxa"/>
          </w:tcPr>
          <w:p>
            <w:pPr>
              <w:pStyle w:val="0"/>
              <w:jc w:val="center"/>
            </w:pPr>
            <w:r>
              <w:rPr>
                <w:sz w:val="20"/>
              </w:rPr>
              <w:t xml:space="preserve">10,0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9</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9</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"Объем привлеченных инвестиций"</w:t>
            </w:r>
          </w:p>
        </w:tc>
        <w:tc>
          <w:tcPr>
            <w:tcW w:w="1304" w:type="dxa"/>
          </w:tcPr>
          <w:p>
            <w:pPr>
              <w:pStyle w:val="0"/>
              <w:jc w:val="center"/>
            </w:pPr>
            <w:r>
              <w:rPr>
                <w:sz w:val="20"/>
              </w:rPr>
              <w:t xml:space="preserve">млн.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4630,0</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417" w:type="dxa"/>
          </w:tcPr>
          <w:p>
            <w:pPr>
              <w:pStyle w:val="0"/>
              <w:jc w:val="center"/>
            </w:pPr>
            <w:r>
              <w:rPr>
                <w:sz w:val="20"/>
              </w:rPr>
              <w:t xml:space="preserve">4630,0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9</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794" w:type="dxa"/>
          </w:tcPr>
          <w:p>
            <w:pPr>
              <w:pStyle w:val="0"/>
              <w:jc w:val="center"/>
            </w:pPr>
            <w:r>
              <w:rPr>
                <w:sz w:val="20"/>
              </w:rPr>
              <w:t xml:space="preserve">9</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"Количество созданных новых рабочих мест"</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800,0</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417" w:type="dxa"/>
          </w:tcPr>
          <w:p>
            <w:pPr>
              <w:pStyle w:val="0"/>
              <w:jc w:val="center"/>
            </w:pPr>
            <w:r>
              <w:rPr>
                <w:sz w:val="20"/>
              </w:rPr>
              <w:t xml:space="preserve">800,0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97" w:type="dxa"/>
          </w:tcPr>
          <w:p>
            <w:pPr>
              <w:pStyle w:val="0"/>
              <w:jc w:val="center"/>
            </w:pPr>
            <w:r>
              <w:rPr>
                <w:sz w:val="20"/>
              </w:rPr>
              <w:t xml:space="preserve">6</w:t>
            </w:r>
          </w:p>
        </w:tc>
        <w:tc>
          <w:tcPr>
            <w:tcW w:w="340"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1</w:t>
            </w:r>
          </w:p>
        </w:tc>
        <w:tc>
          <w:tcPr>
            <w:tcW w:w="794" w:type="dxa"/>
          </w:tcPr>
          <w:p>
            <w:pPr>
              <w:pStyle w:val="0"/>
              <w:jc w:val="center"/>
            </w:pPr>
            <w:r>
              <w:rPr>
                <w:sz w:val="20"/>
              </w:rPr>
              <w:t xml:space="preserve">0</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680" w:type="dxa"/>
          </w:tcPr>
          <w:p>
            <w:pPr>
              <w:pStyle w:val="0"/>
              <w:jc w:val="center"/>
            </w:pPr>
            <w:r>
              <w:rPr>
                <w:sz w:val="20"/>
              </w:rPr>
              <w:t xml:space="preserve">Ш</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9.01 "Взнос в уставный капитал акционерного общества "Инженерно-инвестиционная компания" в целях обеспечения инвестиционных площадок вблизи индустриального парка "Раслово" инженерной инфраструктурой"</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97289,8</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417" w:type="dxa"/>
          </w:tcPr>
          <w:p>
            <w:pPr>
              <w:pStyle w:val="0"/>
              <w:jc w:val="center"/>
            </w:pPr>
            <w:r>
              <w:rPr>
                <w:sz w:val="20"/>
              </w:rPr>
              <w:t xml:space="preserve">97289,8</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9</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1</w:t>
            </w:r>
          </w:p>
        </w:tc>
        <w:tc>
          <w:tcPr>
            <w:tcW w:w="794" w:type="dxa"/>
          </w:tcPr>
          <w:p>
            <w:pPr>
              <w:pStyle w:val="0"/>
              <w:jc w:val="center"/>
            </w:pPr>
            <w:r>
              <w:rPr>
                <w:sz w:val="20"/>
              </w:rPr>
              <w:t xml:space="preserve">0</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680" w:type="dxa"/>
          </w:tcPr>
          <w:p>
            <w:pPr>
              <w:pStyle w:val="0"/>
              <w:jc w:val="center"/>
            </w:pPr>
            <w:r>
              <w:rPr>
                <w:sz w:val="20"/>
              </w:rPr>
              <w:t xml:space="preserve">Ш</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"Разработка проектной документации для создания инженерной инфраструктуры инвестиционных площадок вблизи индустриального парка "Раслово"</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2,0</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417" w:type="dxa"/>
          </w:tcPr>
          <w:p>
            <w:pPr>
              <w:pStyle w:val="0"/>
              <w:jc w:val="center"/>
            </w:pPr>
            <w:r>
              <w:rPr>
                <w:sz w:val="20"/>
              </w:rPr>
              <w:t xml:space="preserve">2,0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9</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1</w:t>
            </w:r>
          </w:p>
        </w:tc>
        <w:tc>
          <w:tcPr>
            <w:tcW w:w="794" w:type="dxa"/>
          </w:tcPr>
          <w:p>
            <w:pPr>
              <w:pStyle w:val="0"/>
              <w:jc w:val="center"/>
            </w:pPr>
            <w:r>
              <w:rPr>
                <w:sz w:val="20"/>
              </w:rPr>
              <w:t xml:space="preserve">0</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680" w:type="dxa"/>
          </w:tcPr>
          <w:p>
            <w:pPr>
              <w:pStyle w:val="0"/>
              <w:jc w:val="center"/>
            </w:pPr>
            <w:r>
              <w:rPr>
                <w:sz w:val="20"/>
              </w:rPr>
              <w:t xml:space="preserve">Ш</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"Создание объекта "Сети электроснабжения для развития инвестиционных площадок, расположенных в районе д. Раслово Калининского района Тверской области"</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1,0</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417" w:type="dxa"/>
          </w:tcPr>
          <w:p>
            <w:pPr>
              <w:pStyle w:val="0"/>
              <w:jc w:val="center"/>
            </w:pPr>
            <w:r>
              <w:rPr>
                <w:sz w:val="20"/>
              </w:rPr>
              <w:t xml:space="preserve">1,0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9</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737" w:type="dxa"/>
          </w:tcPr>
          <w:p>
            <w:pPr>
              <w:pStyle w:val="0"/>
              <w:jc w:val="center"/>
            </w:pPr>
            <w:r>
              <w:rPr>
                <w:sz w:val="20"/>
              </w:rPr>
              <w:t xml:space="preserve">1</w:t>
            </w:r>
          </w:p>
        </w:tc>
        <w:tc>
          <w:tcPr>
            <w:tcW w:w="794" w:type="dxa"/>
          </w:tcPr>
          <w:p>
            <w:pPr>
              <w:pStyle w:val="0"/>
              <w:jc w:val="center"/>
            </w:pPr>
            <w:r>
              <w:rPr>
                <w:sz w:val="20"/>
              </w:rPr>
              <w:t xml:space="preserve">0</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680" w:type="dxa"/>
          </w:tcPr>
          <w:p>
            <w:pPr>
              <w:pStyle w:val="0"/>
              <w:jc w:val="center"/>
            </w:pPr>
            <w:r>
              <w:rPr>
                <w:sz w:val="20"/>
              </w:rPr>
              <w:t xml:space="preserve">Ш</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"Создание объекта "Сети водоотведения для развития инвестиционных площадок, расположенных в районе д. Раслово Калининского района Тверской области"</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1,0</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417" w:type="dxa"/>
          </w:tcPr>
          <w:p>
            <w:pPr>
              <w:pStyle w:val="0"/>
              <w:jc w:val="center"/>
            </w:pPr>
            <w:r>
              <w:rPr>
                <w:sz w:val="20"/>
              </w:rPr>
              <w:t xml:space="preserve">1,0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0</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Подпрограмма 3 "Обеспечение социально-экономического прогнозирования и планирования"</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1599,8</w:t>
            </w:r>
          </w:p>
        </w:tc>
        <w:tc>
          <w:tcPr>
            <w:tcW w:w="1247" w:type="dxa"/>
          </w:tcPr>
          <w:p>
            <w:pPr>
              <w:pStyle w:val="0"/>
              <w:jc w:val="center"/>
            </w:pPr>
            <w:r>
              <w:rPr>
                <w:sz w:val="20"/>
              </w:rPr>
              <w:t xml:space="preserve">21702,1</w:t>
            </w:r>
          </w:p>
        </w:tc>
        <w:tc>
          <w:tcPr>
            <w:tcW w:w="1247" w:type="dxa"/>
          </w:tcPr>
          <w:p>
            <w:pPr>
              <w:pStyle w:val="0"/>
              <w:jc w:val="center"/>
            </w:pPr>
            <w:r>
              <w:rPr>
                <w:sz w:val="20"/>
              </w:rPr>
              <w:t xml:space="preserve">2207,0</w:t>
            </w:r>
          </w:p>
        </w:tc>
        <w:tc>
          <w:tcPr>
            <w:tcW w:w="1247" w:type="dxa"/>
          </w:tcPr>
          <w:p>
            <w:pPr>
              <w:pStyle w:val="0"/>
              <w:jc w:val="center"/>
            </w:pPr>
            <w:r>
              <w:rPr>
                <w:sz w:val="20"/>
              </w:rPr>
              <w:t xml:space="preserve">2207,4</w:t>
            </w:r>
          </w:p>
        </w:tc>
        <w:tc>
          <w:tcPr>
            <w:tcW w:w="1247" w:type="dxa"/>
          </w:tcPr>
          <w:p>
            <w:pPr>
              <w:pStyle w:val="0"/>
              <w:jc w:val="center"/>
            </w:pPr>
            <w:r>
              <w:rPr>
                <w:sz w:val="20"/>
              </w:rPr>
              <w:t xml:space="preserve">2236,2</w:t>
            </w:r>
          </w:p>
        </w:tc>
        <w:tc>
          <w:tcPr>
            <w:tcW w:w="1247" w:type="dxa"/>
          </w:tcPr>
          <w:p>
            <w:pPr>
              <w:pStyle w:val="0"/>
              <w:jc w:val="center"/>
            </w:pPr>
            <w:r>
              <w:rPr>
                <w:sz w:val="20"/>
              </w:rPr>
              <w:t xml:space="preserve">2236,2</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1 "Разработка и актуализация государственной политики в сфере стратегического планирования в Тверской области"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249,4</w:t>
            </w:r>
          </w:p>
        </w:tc>
        <w:tc>
          <w:tcPr>
            <w:tcW w:w="1247" w:type="dxa"/>
          </w:tcPr>
          <w:p>
            <w:pPr>
              <w:pStyle w:val="0"/>
              <w:jc w:val="center"/>
            </w:pPr>
            <w:r>
              <w:rPr>
                <w:sz w:val="20"/>
              </w:rPr>
              <w:t xml:space="preserve">730,8</w:t>
            </w:r>
          </w:p>
        </w:tc>
        <w:tc>
          <w:tcPr>
            <w:tcW w:w="1247" w:type="dxa"/>
          </w:tcPr>
          <w:p>
            <w:pPr>
              <w:pStyle w:val="0"/>
              <w:jc w:val="center"/>
            </w:pPr>
            <w:r>
              <w:rPr>
                <w:sz w:val="20"/>
              </w:rPr>
              <w:t xml:space="preserve">730,8</w:t>
            </w:r>
          </w:p>
        </w:tc>
        <w:tc>
          <w:tcPr>
            <w:tcW w:w="1247" w:type="dxa"/>
          </w:tcPr>
          <w:p>
            <w:pPr>
              <w:pStyle w:val="0"/>
              <w:jc w:val="center"/>
            </w:pPr>
            <w:r>
              <w:rPr>
                <w:sz w:val="20"/>
              </w:rPr>
              <w:t xml:space="preserve">730,8</w:t>
            </w:r>
          </w:p>
        </w:tc>
        <w:tc>
          <w:tcPr>
            <w:tcW w:w="1247" w:type="dxa"/>
          </w:tcPr>
          <w:p>
            <w:pPr>
              <w:pStyle w:val="0"/>
              <w:jc w:val="center"/>
            </w:pPr>
            <w:r>
              <w:rPr>
                <w:sz w:val="20"/>
              </w:rPr>
              <w:t xml:space="preserve">730,8</w:t>
            </w:r>
          </w:p>
        </w:tc>
        <w:tc>
          <w:tcPr>
            <w:tcW w:w="1247" w:type="dxa"/>
          </w:tcPr>
          <w:p>
            <w:pPr>
              <w:pStyle w:val="0"/>
              <w:jc w:val="center"/>
            </w:pPr>
            <w:r>
              <w:rPr>
                <w:sz w:val="20"/>
              </w:rPr>
              <w:t xml:space="preserve">730,8</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проанализированных документов стратегического планирования, разрабатываемых на федеральном и региональном уровнях"</w:t>
            </w:r>
          </w:p>
        </w:tc>
        <w:tc>
          <w:tcPr>
            <w:tcW w:w="1304" w:type="dxa"/>
          </w:tcPr>
          <w:p>
            <w:pPr>
              <w:pStyle w:val="0"/>
              <w:jc w:val="center"/>
            </w:pPr>
            <w:r>
              <w:rPr>
                <w:sz w:val="20"/>
              </w:rPr>
              <w:t xml:space="preserve">%</w:t>
            </w:r>
          </w:p>
        </w:tc>
        <w:tc>
          <w:tcPr>
            <w:tcW w:w="1531" w:type="dxa"/>
          </w:tcPr>
          <w:p>
            <w:pPr>
              <w:pStyle w:val="0"/>
              <w:jc w:val="center"/>
            </w:pPr>
            <w:r>
              <w:rPr>
                <w:sz w:val="20"/>
              </w:rPr>
              <w:t xml:space="preserve">100,0</w:t>
            </w:r>
          </w:p>
        </w:tc>
        <w:tc>
          <w:tcPr>
            <w:tcW w:w="1247" w:type="dxa"/>
          </w:tcPr>
          <w:p>
            <w:pPr>
              <w:pStyle w:val="0"/>
              <w:jc w:val="center"/>
            </w:pPr>
            <w:r>
              <w:rPr>
                <w:sz w:val="20"/>
              </w:rPr>
              <w:t xml:space="preserve">100,0</w:t>
            </w:r>
          </w:p>
        </w:tc>
        <w:tc>
          <w:tcPr>
            <w:tcW w:w="1247" w:type="dxa"/>
          </w:tcPr>
          <w:p>
            <w:pPr>
              <w:pStyle w:val="0"/>
              <w:jc w:val="center"/>
            </w:pPr>
            <w:r>
              <w:rPr>
                <w:sz w:val="20"/>
              </w:rPr>
              <w:t xml:space="preserve">100,0</w:t>
            </w:r>
          </w:p>
        </w:tc>
        <w:tc>
          <w:tcPr>
            <w:tcW w:w="1247" w:type="dxa"/>
          </w:tcPr>
          <w:p>
            <w:pPr>
              <w:pStyle w:val="0"/>
              <w:jc w:val="center"/>
            </w:pPr>
            <w:r>
              <w:rPr>
                <w:sz w:val="20"/>
              </w:rPr>
              <w:t xml:space="preserve">100,0</w:t>
            </w:r>
          </w:p>
        </w:tc>
        <w:tc>
          <w:tcPr>
            <w:tcW w:w="1247" w:type="dxa"/>
          </w:tcPr>
          <w:p>
            <w:pPr>
              <w:pStyle w:val="0"/>
              <w:jc w:val="center"/>
            </w:pPr>
            <w:r>
              <w:rPr>
                <w:sz w:val="20"/>
              </w:rPr>
              <w:t xml:space="preserve">100,0</w:t>
            </w:r>
          </w:p>
        </w:tc>
        <w:tc>
          <w:tcPr>
            <w:tcW w:w="1247" w:type="dxa"/>
          </w:tcPr>
          <w:p>
            <w:pPr>
              <w:pStyle w:val="0"/>
              <w:jc w:val="center"/>
            </w:pPr>
            <w:r>
              <w:rPr>
                <w:sz w:val="20"/>
              </w:rPr>
              <w:t xml:space="preserve">100,0</w:t>
            </w:r>
          </w:p>
        </w:tc>
        <w:tc>
          <w:tcPr>
            <w:tcW w:w="1247" w:type="dxa"/>
          </w:tcPr>
          <w:p>
            <w:pPr>
              <w:pStyle w:val="0"/>
              <w:jc w:val="center"/>
            </w:pPr>
            <w:r>
              <w:rPr>
                <w:sz w:val="20"/>
              </w:rPr>
              <w:t xml:space="preserve">100,0</w:t>
            </w:r>
          </w:p>
        </w:tc>
        <w:tc>
          <w:tcPr>
            <w:tcW w:w="1417" w:type="dxa"/>
          </w:tcPr>
          <w:p>
            <w:pPr>
              <w:pStyle w:val="0"/>
              <w:jc w:val="center"/>
            </w:pPr>
            <w:r>
              <w:rPr>
                <w:sz w:val="20"/>
              </w:rPr>
              <w:t xml:space="preserve">100,0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6</w:t>
            </w:r>
          </w:p>
        </w:tc>
        <w:tc>
          <w:tcPr>
            <w:tcW w:w="340" w:type="dxa"/>
          </w:tcPr>
          <w:p>
            <w:pPr>
              <w:pStyle w:val="0"/>
              <w:jc w:val="center"/>
            </w:pPr>
            <w:r>
              <w:rPr>
                <w:sz w:val="20"/>
              </w:rPr>
              <w:t xml:space="preserve">0</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680"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1.01 "Заключение соглашения (договора) по присвоению и мониторингу кредитного рейтинга Тверской области"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249,4</w:t>
            </w:r>
          </w:p>
        </w:tc>
        <w:tc>
          <w:tcPr>
            <w:tcW w:w="1247" w:type="dxa"/>
          </w:tcPr>
          <w:p>
            <w:pPr>
              <w:pStyle w:val="0"/>
              <w:jc w:val="center"/>
            </w:pPr>
            <w:r>
              <w:rPr>
                <w:sz w:val="20"/>
              </w:rPr>
              <w:t xml:space="preserve">730,8</w:t>
            </w:r>
          </w:p>
        </w:tc>
        <w:tc>
          <w:tcPr>
            <w:tcW w:w="1247" w:type="dxa"/>
          </w:tcPr>
          <w:p>
            <w:pPr>
              <w:pStyle w:val="0"/>
              <w:jc w:val="center"/>
            </w:pPr>
            <w:r>
              <w:rPr>
                <w:sz w:val="20"/>
              </w:rPr>
              <w:t xml:space="preserve">730,8</w:t>
            </w:r>
          </w:p>
        </w:tc>
        <w:tc>
          <w:tcPr>
            <w:tcW w:w="1247" w:type="dxa"/>
          </w:tcPr>
          <w:p>
            <w:pPr>
              <w:pStyle w:val="0"/>
              <w:jc w:val="center"/>
            </w:pPr>
            <w:r>
              <w:rPr>
                <w:sz w:val="20"/>
              </w:rPr>
              <w:t xml:space="preserve">730,8</w:t>
            </w:r>
          </w:p>
        </w:tc>
        <w:tc>
          <w:tcPr>
            <w:tcW w:w="1247" w:type="dxa"/>
          </w:tcPr>
          <w:p>
            <w:pPr>
              <w:pStyle w:val="0"/>
              <w:jc w:val="center"/>
            </w:pPr>
            <w:r>
              <w:rPr>
                <w:sz w:val="20"/>
              </w:rPr>
              <w:t xml:space="preserve">730,8</w:t>
            </w:r>
          </w:p>
        </w:tc>
        <w:tc>
          <w:tcPr>
            <w:tcW w:w="1247" w:type="dxa"/>
          </w:tcPr>
          <w:p>
            <w:pPr>
              <w:pStyle w:val="0"/>
              <w:jc w:val="center"/>
            </w:pPr>
            <w:r>
              <w:rPr>
                <w:sz w:val="20"/>
              </w:rPr>
              <w:t xml:space="preserve">730,8</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680"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"Наличие заключенного договора (соглашения)"</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1</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1.02 "Подготовка исходных данных для рейтинговых агентств"</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"Наличие подготовленной информации"</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1</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проведенных консультаций с экспертами рейтинговых агентств"</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2</w:t>
            </w:r>
          </w:p>
        </w:tc>
        <w:tc>
          <w:tcPr>
            <w:tcW w:w="1247" w:type="dxa"/>
          </w:tcPr>
          <w:p>
            <w:pPr>
              <w:pStyle w:val="0"/>
              <w:jc w:val="center"/>
            </w:pPr>
            <w:r>
              <w:rPr>
                <w:sz w:val="20"/>
              </w:rPr>
              <w:t xml:space="preserve">2</w:t>
            </w:r>
          </w:p>
        </w:tc>
        <w:tc>
          <w:tcPr>
            <w:tcW w:w="1247" w:type="dxa"/>
          </w:tcPr>
          <w:p>
            <w:pPr>
              <w:pStyle w:val="0"/>
              <w:jc w:val="center"/>
            </w:pPr>
            <w:r>
              <w:rPr>
                <w:sz w:val="20"/>
              </w:rPr>
              <w:t xml:space="preserve">2</w:t>
            </w:r>
          </w:p>
        </w:tc>
        <w:tc>
          <w:tcPr>
            <w:tcW w:w="1247" w:type="dxa"/>
          </w:tcPr>
          <w:p>
            <w:pPr>
              <w:pStyle w:val="0"/>
              <w:jc w:val="center"/>
            </w:pPr>
            <w:r>
              <w:rPr>
                <w:sz w:val="20"/>
              </w:rPr>
              <w:t xml:space="preserve">2</w:t>
            </w:r>
          </w:p>
        </w:tc>
        <w:tc>
          <w:tcPr>
            <w:tcW w:w="1247" w:type="dxa"/>
          </w:tcPr>
          <w:p>
            <w:pPr>
              <w:pStyle w:val="0"/>
              <w:jc w:val="center"/>
            </w:pPr>
            <w:r>
              <w:rPr>
                <w:sz w:val="20"/>
              </w:rPr>
              <w:t xml:space="preserve">2</w:t>
            </w:r>
          </w:p>
        </w:tc>
        <w:tc>
          <w:tcPr>
            <w:tcW w:w="1247" w:type="dxa"/>
          </w:tcPr>
          <w:p>
            <w:pPr>
              <w:pStyle w:val="0"/>
              <w:jc w:val="center"/>
            </w:pPr>
            <w:r>
              <w:rPr>
                <w:sz w:val="20"/>
              </w:rPr>
              <w:t xml:space="preserve">2</w:t>
            </w:r>
          </w:p>
        </w:tc>
        <w:tc>
          <w:tcPr>
            <w:tcW w:w="1417" w:type="dxa"/>
          </w:tcPr>
          <w:p>
            <w:pPr>
              <w:pStyle w:val="0"/>
              <w:jc w:val="center"/>
            </w:pPr>
            <w:r>
              <w:rPr>
                <w:sz w:val="20"/>
              </w:rPr>
              <w:t xml:space="preserve">12</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1.03 "Актуализация (создание) стратегии социально-экономического развития Тверской области"</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0</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"Наличие стратегии социально-экономического развития Тверской области"</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0</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1</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1.04 "Участие в разработке отраслевых документов стратегического планирования Тверской области"</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рассмотренных отраслевых документов стратегического планирования"</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27</w:t>
            </w:r>
          </w:p>
        </w:tc>
        <w:tc>
          <w:tcPr>
            <w:tcW w:w="1247" w:type="dxa"/>
          </w:tcPr>
          <w:p>
            <w:pPr>
              <w:pStyle w:val="0"/>
              <w:jc w:val="center"/>
            </w:pPr>
            <w:r>
              <w:rPr>
                <w:sz w:val="20"/>
              </w:rPr>
              <w:t xml:space="preserve">27</w:t>
            </w:r>
          </w:p>
        </w:tc>
        <w:tc>
          <w:tcPr>
            <w:tcW w:w="1247" w:type="dxa"/>
          </w:tcPr>
          <w:p>
            <w:pPr>
              <w:pStyle w:val="0"/>
              <w:jc w:val="center"/>
            </w:pPr>
            <w:r>
              <w:rPr>
                <w:sz w:val="20"/>
              </w:rPr>
              <w:t xml:space="preserve">27</w:t>
            </w:r>
          </w:p>
        </w:tc>
        <w:tc>
          <w:tcPr>
            <w:tcW w:w="1247" w:type="dxa"/>
          </w:tcPr>
          <w:p>
            <w:pPr>
              <w:pStyle w:val="0"/>
              <w:jc w:val="center"/>
            </w:pPr>
            <w:r>
              <w:rPr>
                <w:sz w:val="20"/>
              </w:rPr>
              <w:t xml:space="preserve">27</w:t>
            </w:r>
          </w:p>
        </w:tc>
        <w:tc>
          <w:tcPr>
            <w:tcW w:w="1247" w:type="dxa"/>
          </w:tcPr>
          <w:p>
            <w:pPr>
              <w:pStyle w:val="0"/>
              <w:jc w:val="center"/>
            </w:pPr>
            <w:r>
              <w:rPr>
                <w:sz w:val="20"/>
              </w:rPr>
              <w:t xml:space="preserve">27</w:t>
            </w:r>
          </w:p>
        </w:tc>
        <w:tc>
          <w:tcPr>
            <w:tcW w:w="1247" w:type="dxa"/>
          </w:tcPr>
          <w:p>
            <w:pPr>
              <w:pStyle w:val="0"/>
              <w:jc w:val="center"/>
            </w:pPr>
            <w:r>
              <w:rPr>
                <w:sz w:val="20"/>
              </w:rPr>
              <w:t xml:space="preserve">27</w:t>
            </w:r>
          </w:p>
        </w:tc>
        <w:tc>
          <w:tcPr>
            <w:tcW w:w="1417" w:type="dxa"/>
          </w:tcPr>
          <w:p>
            <w:pPr>
              <w:pStyle w:val="0"/>
              <w:jc w:val="center"/>
            </w:pPr>
            <w:r>
              <w:rPr>
                <w:sz w:val="20"/>
              </w:rPr>
              <w:t xml:space="preserve">27</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1.05 "Информационно-аналитическое обеспечение процесса разработки и реализации документов стратегического планирования"</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рассмотренных запросов по вопросам реализации документов стратегического планирования"</w:t>
            </w:r>
          </w:p>
        </w:tc>
        <w:tc>
          <w:tcPr>
            <w:tcW w:w="1304" w:type="dxa"/>
          </w:tcPr>
          <w:p>
            <w:pPr>
              <w:pStyle w:val="0"/>
              <w:jc w:val="center"/>
            </w:pPr>
            <w:r>
              <w:rPr>
                <w:sz w:val="20"/>
              </w:rPr>
              <w:t xml:space="preserve">%</w:t>
            </w:r>
          </w:p>
        </w:tc>
        <w:tc>
          <w:tcPr>
            <w:tcW w:w="1531" w:type="dxa"/>
          </w:tcPr>
          <w:p>
            <w:pPr>
              <w:pStyle w:val="0"/>
              <w:jc w:val="center"/>
            </w:pPr>
            <w:r>
              <w:rPr>
                <w:sz w:val="20"/>
              </w:rPr>
              <w:t xml:space="preserve">x</w:t>
            </w:r>
          </w:p>
        </w:tc>
        <w:tc>
          <w:tcPr>
            <w:tcW w:w="1247" w:type="dxa"/>
          </w:tcPr>
          <w:p>
            <w:pPr>
              <w:pStyle w:val="0"/>
              <w:jc w:val="center"/>
            </w:pPr>
            <w:r>
              <w:rPr>
                <w:sz w:val="20"/>
              </w:rPr>
              <w:t xml:space="preserve">100,0</w:t>
            </w:r>
          </w:p>
        </w:tc>
        <w:tc>
          <w:tcPr>
            <w:tcW w:w="1247" w:type="dxa"/>
          </w:tcPr>
          <w:p>
            <w:pPr>
              <w:pStyle w:val="0"/>
              <w:jc w:val="center"/>
            </w:pPr>
            <w:r>
              <w:rPr>
                <w:sz w:val="20"/>
              </w:rPr>
              <w:t xml:space="preserve">100,0</w:t>
            </w:r>
          </w:p>
        </w:tc>
        <w:tc>
          <w:tcPr>
            <w:tcW w:w="1247" w:type="dxa"/>
          </w:tcPr>
          <w:p>
            <w:pPr>
              <w:pStyle w:val="0"/>
              <w:jc w:val="center"/>
            </w:pPr>
            <w:r>
              <w:rPr>
                <w:sz w:val="20"/>
              </w:rPr>
              <w:t xml:space="preserve">100,0</w:t>
            </w:r>
          </w:p>
        </w:tc>
        <w:tc>
          <w:tcPr>
            <w:tcW w:w="1247" w:type="dxa"/>
          </w:tcPr>
          <w:p>
            <w:pPr>
              <w:pStyle w:val="0"/>
              <w:jc w:val="center"/>
            </w:pPr>
            <w:r>
              <w:rPr>
                <w:sz w:val="20"/>
              </w:rPr>
              <w:t xml:space="preserve">100,0</w:t>
            </w:r>
          </w:p>
        </w:tc>
        <w:tc>
          <w:tcPr>
            <w:tcW w:w="1247" w:type="dxa"/>
          </w:tcPr>
          <w:p>
            <w:pPr>
              <w:pStyle w:val="0"/>
              <w:jc w:val="center"/>
            </w:pPr>
            <w:r>
              <w:rPr>
                <w:sz w:val="20"/>
              </w:rPr>
              <w:t xml:space="preserve">100,0</w:t>
            </w:r>
          </w:p>
        </w:tc>
        <w:tc>
          <w:tcPr>
            <w:tcW w:w="1247" w:type="dxa"/>
          </w:tcPr>
          <w:p>
            <w:pPr>
              <w:pStyle w:val="0"/>
              <w:jc w:val="center"/>
            </w:pPr>
            <w:r>
              <w:rPr>
                <w:sz w:val="20"/>
              </w:rPr>
              <w:t xml:space="preserve">100,0</w:t>
            </w:r>
          </w:p>
        </w:tc>
        <w:tc>
          <w:tcPr>
            <w:tcW w:w="1417" w:type="dxa"/>
          </w:tcPr>
          <w:p>
            <w:pPr>
              <w:pStyle w:val="0"/>
              <w:jc w:val="center"/>
            </w:pPr>
            <w:r>
              <w:rPr>
                <w:sz w:val="20"/>
              </w:rPr>
              <w:t xml:space="preserve">100,0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2 "Разработка и корректировка прогнозов социально-экономического развития Тверской области"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1350,4</w:t>
            </w:r>
          </w:p>
        </w:tc>
        <w:tc>
          <w:tcPr>
            <w:tcW w:w="1247" w:type="dxa"/>
          </w:tcPr>
          <w:p>
            <w:pPr>
              <w:pStyle w:val="0"/>
              <w:jc w:val="center"/>
            </w:pPr>
            <w:r>
              <w:rPr>
                <w:sz w:val="20"/>
              </w:rPr>
              <w:t xml:space="preserve">1505,4</w:t>
            </w:r>
          </w:p>
        </w:tc>
        <w:tc>
          <w:tcPr>
            <w:tcW w:w="1247" w:type="dxa"/>
          </w:tcPr>
          <w:p>
            <w:pPr>
              <w:pStyle w:val="0"/>
              <w:jc w:val="center"/>
            </w:pPr>
            <w:r>
              <w:rPr>
                <w:sz w:val="20"/>
              </w:rPr>
              <w:t xml:space="preserve">1476,2</w:t>
            </w:r>
          </w:p>
        </w:tc>
        <w:tc>
          <w:tcPr>
            <w:tcW w:w="1247" w:type="dxa"/>
          </w:tcPr>
          <w:p>
            <w:pPr>
              <w:pStyle w:val="0"/>
              <w:jc w:val="center"/>
            </w:pPr>
            <w:r>
              <w:rPr>
                <w:sz w:val="20"/>
              </w:rPr>
              <w:t xml:space="preserve">1476,6</w:t>
            </w:r>
          </w:p>
        </w:tc>
        <w:tc>
          <w:tcPr>
            <w:tcW w:w="1247" w:type="dxa"/>
          </w:tcPr>
          <w:p>
            <w:pPr>
              <w:pStyle w:val="0"/>
              <w:jc w:val="center"/>
            </w:pPr>
            <w:r>
              <w:rPr>
                <w:sz w:val="20"/>
              </w:rPr>
              <w:t xml:space="preserve">1505,4</w:t>
            </w:r>
          </w:p>
        </w:tc>
        <w:tc>
          <w:tcPr>
            <w:tcW w:w="1247" w:type="dxa"/>
          </w:tcPr>
          <w:p>
            <w:pPr>
              <w:pStyle w:val="0"/>
              <w:jc w:val="center"/>
            </w:pPr>
            <w:r>
              <w:rPr>
                <w:sz w:val="20"/>
              </w:rPr>
              <w:t xml:space="preserve">1505,4</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подготовленных прогнозов социально-экономического развития Тверской области на среднесрочный период для Министерства экономического развития Российской Федерации"</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2</w:t>
            </w:r>
          </w:p>
        </w:tc>
        <w:tc>
          <w:tcPr>
            <w:tcW w:w="1247" w:type="dxa"/>
          </w:tcPr>
          <w:p>
            <w:pPr>
              <w:pStyle w:val="0"/>
              <w:jc w:val="center"/>
            </w:pPr>
            <w:r>
              <w:rPr>
                <w:sz w:val="20"/>
              </w:rPr>
              <w:t xml:space="preserve">2</w:t>
            </w:r>
          </w:p>
        </w:tc>
        <w:tc>
          <w:tcPr>
            <w:tcW w:w="1247" w:type="dxa"/>
          </w:tcPr>
          <w:p>
            <w:pPr>
              <w:pStyle w:val="0"/>
              <w:jc w:val="center"/>
            </w:pPr>
            <w:r>
              <w:rPr>
                <w:sz w:val="20"/>
              </w:rPr>
              <w:t xml:space="preserve">2</w:t>
            </w:r>
          </w:p>
        </w:tc>
        <w:tc>
          <w:tcPr>
            <w:tcW w:w="1247" w:type="dxa"/>
          </w:tcPr>
          <w:p>
            <w:pPr>
              <w:pStyle w:val="0"/>
              <w:jc w:val="center"/>
            </w:pPr>
            <w:r>
              <w:rPr>
                <w:sz w:val="20"/>
              </w:rPr>
              <w:t xml:space="preserve">2</w:t>
            </w:r>
          </w:p>
        </w:tc>
        <w:tc>
          <w:tcPr>
            <w:tcW w:w="1247" w:type="dxa"/>
          </w:tcPr>
          <w:p>
            <w:pPr>
              <w:pStyle w:val="0"/>
              <w:jc w:val="center"/>
            </w:pPr>
            <w:r>
              <w:rPr>
                <w:sz w:val="20"/>
              </w:rPr>
              <w:t xml:space="preserve">2</w:t>
            </w:r>
          </w:p>
        </w:tc>
        <w:tc>
          <w:tcPr>
            <w:tcW w:w="1247" w:type="dxa"/>
          </w:tcPr>
          <w:p>
            <w:pPr>
              <w:pStyle w:val="0"/>
              <w:jc w:val="center"/>
            </w:pPr>
            <w:r>
              <w:rPr>
                <w:sz w:val="20"/>
              </w:rPr>
              <w:t xml:space="preserve">2</w:t>
            </w:r>
          </w:p>
        </w:tc>
        <w:tc>
          <w:tcPr>
            <w:tcW w:w="1247" w:type="dxa"/>
          </w:tcPr>
          <w:p>
            <w:pPr>
              <w:pStyle w:val="0"/>
              <w:jc w:val="center"/>
            </w:pPr>
            <w:r>
              <w:rPr>
                <w:sz w:val="20"/>
              </w:rPr>
              <w:t xml:space="preserve">2</w:t>
            </w:r>
          </w:p>
        </w:tc>
        <w:tc>
          <w:tcPr>
            <w:tcW w:w="1417" w:type="dxa"/>
          </w:tcPr>
          <w:p>
            <w:pPr>
              <w:pStyle w:val="0"/>
              <w:jc w:val="center"/>
            </w:pPr>
            <w:r>
              <w:rPr>
                <w:sz w:val="20"/>
              </w:rPr>
              <w:t xml:space="preserve">12</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подготовленных докладов об исполнении основных показателей прогноза социально-экономического развития Тверской области на среднесрочный период"</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2</w:t>
            </w:r>
          </w:p>
        </w:tc>
        <w:tc>
          <w:tcPr>
            <w:tcW w:w="1247" w:type="dxa"/>
          </w:tcPr>
          <w:p>
            <w:pPr>
              <w:pStyle w:val="0"/>
              <w:jc w:val="center"/>
            </w:pPr>
            <w:r>
              <w:rPr>
                <w:sz w:val="20"/>
              </w:rPr>
              <w:t xml:space="preserve">2</w:t>
            </w:r>
          </w:p>
        </w:tc>
        <w:tc>
          <w:tcPr>
            <w:tcW w:w="1247" w:type="dxa"/>
          </w:tcPr>
          <w:p>
            <w:pPr>
              <w:pStyle w:val="0"/>
              <w:jc w:val="center"/>
            </w:pPr>
            <w:r>
              <w:rPr>
                <w:sz w:val="20"/>
              </w:rPr>
              <w:t xml:space="preserve">2</w:t>
            </w:r>
          </w:p>
        </w:tc>
        <w:tc>
          <w:tcPr>
            <w:tcW w:w="1247" w:type="dxa"/>
          </w:tcPr>
          <w:p>
            <w:pPr>
              <w:pStyle w:val="0"/>
              <w:jc w:val="center"/>
            </w:pPr>
            <w:r>
              <w:rPr>
                <w:sz w:val="20"/>
              </w:rPr>
              <w:t xml:space="preserve">2</w:t>
            </w:r>
          </w:p>
        </w:tc>
        <w:tc>
          <w:tcPr>
            <w:tcW w:w="1247" w:type="dxa"/>
          </w:tcPr>
          <w:p>
            <w:pPr>
              <w:pStyle w:val="0"/>
              <w:jc w:val="center"/>
            </w:pPr>
            <w:r>
              <w:rPr>
                <w:sz w:val="20"/>
              </w:rPr>
              <w:t xml:space="preserve">2</w:t>
            </w:r>
          </w:p>
        </w:tc>
        <w:tc>
          <w:tcPr>
            <w:tcW w:w="1247" w:type="dxa"/>
          </w:tcPr>
          <w:p>
            <w:pPr>
              <w:pStyle w:val="0"/>
              <w:jc w:val="center"/>
            </w:pPr>
            <w:r>
              <w:rPr>
                <w:sz w:val="20"/>
              </w:rPr>
              <w:t xml:space="preserve">2</w:t>
            </w:r>
          </w:p>
        </w:tc>
        <w:tc>
          <w:tcPr>
            <w:tcW w:w="1247" w:type="dxa"/>
          </w:tcPr>
          <w:p>
            <w:pPr>
              <w:pStyle w:val="0"/>
              <w:jc w:val="center"/>
            </w:pPr>
            <w:r>
              <w:rPr>
                <w:sz w:val="20"/>
              </w:rPr>
              <w:t xml:space="preserve">2</w:t>
            </w:r>
          </w:p>
        </w:tc>
        <w:tc>
          <w:tcPr>
            <w:tcW w:w="1417" w:type="dxa"/>
          </w:tcPr>
          <w:p>
            <w:pPr>
              <w:pStyle w:val="0"/>
              <w:jc w:val="center"/>
            </w:pPr>
            <w:r>
              <w:rPr>
                <w:sz w:val="20"/>
              </w:rPr>
              <w:t xml:space="preserve">12</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97" w:type="dxa"/>
          </w:tcPr>
          <w:p>
            <w:pPr>
              <w:pStyle w:val="0"/>
              <w:jc w:val="center"/>
            </w:pPr>
            <w:r>
              <w:rPr>
                <w:sz w:val="20"/>
              </w:rPr>
              <w:t xml:space="preserve">6</w:t>
            </w:r>
          </w:p>
        </w:tc>
        <w:tc>
          <w:tcPr>
            <w:tcW w:w="340" w:type="dxa"/>
          </w:tcPr>
          <w:p>
            <w:pPr>
              <w:pStyle w:val="0"/>
              <w:jc w:val="center"/>
            </w:pPr>
            <w:r>
              <w:rPr>
                <w:sz w:val="20"/>
              </w:rPr>
              <w:t xml:space="preserve">0</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680"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2.01 "Формирование сводного банка данных статистической информации"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1118,2</w:t>
            </w:r>
          </w:p>
        </w:tc>
        <w:tc>
          <w:tcPr>
            <w:tcW w:w="1247" w:type="dxa"/>
          </w:tcPr>
          <w:p>
            <w:pPr>
              <w:pStyle w:val="0"/>
              <w:jc w:val="center"/>
            </w:pPr>
            <w:r>
              <w:rPr>
                <w:sz w:val="20"/>
              </w:rPr>
              <w:t xml:space="preserve">1118,2</w:t>
            </w:r>
          </w:p>
        </w:tc>
        <w:tc>
          <w:tcPr>
            <w:tcW w:w="1247" w:type="dxa"/>
          </w:tcPr>
          <w:p>
            <w:pPr>
              <w:pStyle w:val="0"/>
              <w:jc w:val="center"/>
            </w:pPr>
            <w:r>
              <w:rPr>
                <w:sz w:val="20"/>
              </w:rPr>
              <w:t xml:space="preserve">1118,2</w:t>
            </w:r>
          </w:p>
        </w:tc>
        <w:tc>
          <w:tcPr>
            <w:tcW w:w="1247" w:type="dxa"/>
          </w:tcPr>
          <w:p>
            <w:pPr>
              <w:pStyle w:val="0"/>
              <w:jc w:val="center"/>
            </w:pPr>
            <w:r>
              <w:rPr>
                <w:sz w:val="20"/>
              </w:rPr>
              <w:t xml:space="preserve">1118,2</w:t>
            </w:r>
          </w:p>
        </w:tc>
        <w:tc>
          <w:tcPr>
            <w:tcW w:w="1247" w:type="dxa"/>
          </w:tcPr>
          <w:p>
            <w:pPr>
              <w:pStyle w:val="0"/>
              <w:jc w:val="center"/>
            </w:pPr>
            <w:r>
              <w:rPr>
                <w:sz w:val="20"/>
              </w:rPr>
              <w:t xml:space="preserve">1118,2</w:t>
            </w:r>
          </w:p>
        </w:tc>
        <w:tc>
          <w:tcPr>
            <w:tcW w:w="1247" w:type="dxa"/>
          </w:tcPr>
          <w:p>
            <w:pPr>
              <w:pStyle w:val="0"/>
              <w:jc w:val="center"/>
            </w:pPr>
            <w:r>
              <w:rPr>
                <w:sz w:val="20"/>
              </w:rPr>
              <w:t xml:space="preserve">1118,2</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680"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"Наличие заключенного контракта с Территориальным органом Федеральной службы государственной статистики по Тверской области"</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1</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97" w:type="dxa"/>
          </w:tcPr>
          <w:p>
            <w:pPr>
              <w:pStyle w:val="0"/>
              <w:jc w:val="center"/>
            </w:pPr>
            <w:r>
              <w:rPr>
                <w:sz w:val="20"/>
              </w:rPr>
              <w:t xml:space="preserve">6</w:t>
            </w:r>
          </w:p>
        </w:tc>
        <w:tc>
          <w:tcPr>
            <w:tcW w:w="340" w:type="dxa"/>
          </w:tcPr>
          <w:p>
            <w:pPr>
              <w:pStyle w:val="0"/>
              <w:jc w:val="center"/>
            </w:pPr>
            <w:r>
              <w:rPr>
                <w:sz w:val="20"/>
              </w:rPr>
              <w:t xml:space="preserve">0</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680"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2.02 "Проведение семинаров по социально-экономическому развитию Тверской области, муниципальных образований Тверской области"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32,2</w:t>
            </w:r>
          </w:p>
        </w:tc>
        <w:tc>
          <w:tcPr>
            <w:tcW w:w="1247" w:type="dxa"/>
          </w:tcPr>
          <w:p>
            <w:pPr>
              <w:pStyle w:val="0"/>
              <w:jc w:val="center"/>
            </w:pPr>
            <w:r>
              <w:rPr>
                <w:sz w:val="20"/>
              </w:rPr>
              <w:t xml:space="preserve">187,2</w:t>
            </w:r>
          </w:p>
        </w:tc>
        <w:tc>
          <w:tcPr>
            <w:tcW w:w="1247" w:type="dxa"/>
          </w:tcPr>
          <w:p>
            <w:pPr>
              <w:pStyle w:val="0"/>
              <w:jc w:val="center"/>
            </w:pPr>
            <w:r>
              <w:rPr>
                <w:sz w:val="20"/>
              </w:rPr>
              <w:t xml:space="preserve">187,2</w:t>
            </w:r>
          </w:p>
        </w:tc>
        <w:tc>
          <w:tcPr>
            <w:tcW w:w="1247" w:type="dxa"/>
          </w:tcPr>
          <w:p>
            <w:pPr>
              <w:pStyle w:val="0"/>
              <w:jc w:val="center"/>
            </w:pPr>
            <w:r>
              <w:rPr>
                <w:sz w:val="20"/>
              </w:rPr>
              <w:t xml:space="preserve">187,2</w:t>
            </w:r>
          </w:p>
        </w:tc>
        <w:tc>
          <w:tcPr>
            <w:tcW w:w="1247" w:type="dxa"/>
          </w:tcPr>
          <w:p>
            <w:pPr>
              <w:pStyle w:val="0"/>
              <w:jc w:val="center"/>
            </w:pPr>
            <w:r>
              <w:rPr>
                <w:sz w:val="20"/>
              </w:rPr>
              <w:t xml:space="preserve">187,2</w:t>
            </w:r>
          </w:p>
        </w:tc>
        <w:tc>
          <w:tcPr>
            <w:tcW w:w="1247" w:type="dxa"/>
          </w:tcPr>
          <w:p>
            <w:pPr>
              <w:pStyle w:val="0"/>
              <w:jc w:val="center"/>
            </w:pPr>
            <w:r>
              <w:rPr>
                <w:sz w:val="20"/>
              </w:rPr>
              <w:t xml:space="preserve">187,2</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680"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проведенных семинаров по социально-экономическому развитию Тверской области с муниципальными образованиями Тверской области"</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4</w:t>
            </w:r>
          </w:p>
        </w:tc>
        <w:tc>
          <w:tcPr>
            <w:tcW w:w="1247" w:type="dxa"/>
          </w:tcPr>
          <w:p>
            <w:pPr>
              <w:pStyle w:val="0"/>
              <w:jc w:val="center"/>
            </w:pPr>
            <w:r>
              <w:rPr>
                <w:sz w:val="20"/>
              </w:rPr>
              <w:t xml:space="preserve">4</w:t>
            </w:r>
          </w:p>
        </w:tc>
        <w:tc>
          <w:tcPr>
            <w:tcW w:w="1247" w:type="dxa"/>
          </w:tcPr>
          <w:p>
            <w:pPr>
              <w:pStyle w:val="0"/>
              <w:jc w:val="center"/>
            </w:pPr>
            <w:r>
              <w:rPr>
                <w:sz w:val="20"/>
              </w:rPr>
              <w:t xml:space="preserve">4</w:t>
            </w:r>
          </w:p>
        </w:tc>
        <w:tc>
          <w:tcPr>
            <w:tcW w:w="1247" w:type="dxa"/>
          </w:tcPr>
          <w:p>
            <w:pPr>
              <w:pStyle w:val="0"/>
              <w:jc w:val="center"/>
            </w:pPr>
            <w:r>
              <w:rPr>
                <w:sz w:val="20"/>
              </w:rPr>
              <w:t xml:space="preserve">4</w:t>
            </w:r>
          </w:p>
        </w:tc>
        <w:tc>
          <w:tcPr>
            <w:tcW w:w="1247" w:type="dxa"/>
          </w:tcPr>
          <w:p>
            <w:pPr>
              <w:pStyle w:val="0"/>
              <w:jc w:val="center"/>
            </w:pPr>
            <w:r>
              <w:rPr>
                <w:sz w:val="20"/>
              </w:rPr>
              <w:t xml:space="preserve">4</w:t>
            </w:r>
          </w:p>
        </w:tc>
        <w:tc>
          <w:tcPr>
            <w:tcW w:w="1247" w:type="dxa"/>
          </w:tcPr>
          <w:p>
            <w:pPr>
              <w:pStyle w:val="0"/>
              <w:jc w:val="center"/>
            </w:pPr>
            <w:r>
              <w:rPr>
                <w:sz w:val="20"/>
              </w:rPr>
              <w:t xml:space="preserve">4</w:t>
            </w:r>
          </w:p>
        </w:tc>
        <w:tc>
          <w:tcPr>
            <w:tcW w:w="1417" w:type="dxa"/>
          </w:tcPr>
          <w:p>
            <w:pPr>
              <w:pStyle w:val="0"/>
              <w:jc w:val="center"/>
            </w:pPr>
            <w:r>
              <w:rPr>
                <w:sz w:val="20"/>
              </w:rPr>
              <w:t xml:space="preserve">24</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97" w:type="dxa"/>
          </w:tcPr>
          <w:p>
            <w:pPr>
              <w:pStyle w:val="0"/>
              <w:jc w:val="center"/>
            </w:pPr>
            <w:r>
              <w:rPr>
                <w:sz w:val="20"/>
              </w:rPr>
              <w:t xml:space="preserve">6</w:t>
            </w:r>
          </w:p>
        </w:tc>
        <w:tc>
          <w:tcPr>
            <w:tcW w:w="340" w:type="dxa"/>
          </w:tcPr>
          <w:p>
            <w:pPr>
              <w:pStyle w:val="0"/>
              <w:jc w:val="center"/>
            </w:pPr>
            <w:r>
              <w:rPr>
                <w:sz w:val="20"/>
              </w:rPr>
              <w:t xml:space="preserve">0</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680"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2.03 "Информационное обеспечение для показателей прогноза социально-экономического развития на среднесрочный и долгосрочный периоды"</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200,0</w:t>
            </w:r>
          </w:p>
        </w:tc>
        <w:tc>
          <w:tcPr>
            <w:tcW w:w="1247" w:type="dxa"/>
          </w:tcPr>
          <w:p>
            <w:pPr>
              <w:pStyle w:val="0"/>
              <w:jc w:val="center"/>
            </w:pPr>
            <w:r>
              <w:rPr>
                <w:sz w:val="20"/>
              </w:rPr>
              <w:t xml:space="preserve">200,0</w:t>
            </w:r>
          </w:p>
        </w:tc>
        <w:tc>
          <w:tcPr>
            <w:tcW w:w="1247" w:type="dxa"/>
          </w:tcPr>
          <w:p>
            <w:pPr>
              <w:pStyle w:val="0"/>
              <w:jc w:val="center"/>
            </w:pPr>
            <w:r>
              <w:rPr>
                <w:sz w:val="20"/>
              </w:rPr>
              <w:t xml:space="preserve">170,8</w:t>
            </w:r>
          </w:p>
        </w:tc>
        <w:tc>
          <w:tcPr>
            <w:tcW w:w="1247" w:type="dxa"/>
          </w:tcPr>
          <w:p>
            <w:pPr>
              <w:pStyle w:val="0"/>
              <w:jc w:val="center"/>
            </w:pPr>
            <w:r>
              <w:rPr>
                <w:sz w:val="20"/>
              </w:rPr>
              <w:t xml:space="preserve">171,2</w:t>
            </w:r>
          </w:p>
        </w:tc>
        <w:tc>
          <w:tcPr>
            <w:tcW w:w="1247" w:type="dxa"/>
          </w:tcPr>
          <w:p>
            <w:pPr>
              <w:pStyle w:val="0"/>
              <w:jc w:val="center"/>
            </w:pPr>
            <w:r>
              <w:rPr>
                <w:sz w:val="20"/>
              </w:rPr>
              <w:t xml:space="preserve">200,0</w:t>
            </w:r>
          </w:p>
        </w:tc>
        <w:tc>
          <w:tcPr>
            <w:tcW w:w="1247" w:type="dxa"/>
          </w:tcPr>
          <w:p>
            <w:pPr>
              <w:pStyle w:val="0"/>
              <w:jc w:val="center"/>
            </w:pPr>
            <w:r>
              <w:rPr>
                <w:sz w:val="20"/>
              </w:rPr>
              <w:t xml:space="preserve">200,0</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680"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"Содействие внедрению информационного ресурса получения данных"</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1</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2.04 "Материально-техническое обеспечение муниципальных образований Тверской области при проведении семинаров по социально-экономическому развитию Тверской области"</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сформированных информационных материалов участникам семинаров по социально-экономическому развитию Тверской области"</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42</w:t>
            </w:r>
          </w:p>
        </w:tc>
        <w:tc>
          <w:tcPr>
            <w:tcW w:w="1247" w:type="dxa"/>
          </w:tcPr>
          <w:p>
            <w:pPr>
              <w:pStyle w:val="0"/>
              <w:jc w:val="center"/>
            </w:pPr>
            <w:r>
              <w:rPr>
                <w:sz w:val="20"/>
              </w:rPr>
              <w:t xml:space="preserve">42</w:t>
            </w:r>
          </w:p>
        </w:tc>
        <w:tc>
          <w:tcPr>
            <w:tcW w:w="1247" w:type="dxa"/>
          </w:tcPr>
          <w:p>
            <w:pPr>
              <w:pStyle w:val="0"/>
              <w:jc w:val="center"/>
            </w:pPr>
            <w:r>
              <w:rPr>
                <w:sz w:val="20"/>
              </w:rPr>
              <w:t xml:space="preserve">42</w:t>
            </w:r>
          </w:p>
        </w:tc>
        <w:tc>
          <w:tcPr>
            <w:tcW w:w="1247" w:type="dxa"/>
          </w:tcPr>
          <w:p>
            <w:pPr>
              <w:pStyle w:val="0"/>
              <w:jc w:val="center"/>
            </w:pPr>
            <w:r>
              <w:rPr>
                <w:sz w:val="20"/>
              </w:rPr>
              <w:t xml:space="preserve">42</w:t>
            </w:r>
          </w:p>
        </w:tc>
        <w:tc>
          <w:tcPr>
            <w:tcW w:w="1247" w:type="dxa"/>
          </w:tcPr>
          <w:p>
            <w:pPr>
              <w:pStyle w:val="0"/>
              <w:jc w:val="center"/>
            </w:pPr>
            <w:r>
              <w:rPr>
                <w:sz w:val="20"/>
              </w:rPr>
              <w:t xml:space="preserve">42</w:t>
            </w:r>
          </w:p>
        </w:tc>
        <w:tc>
          <w:tcPr>
            <w:tcW w:w="1247" w:type="dxa"/>
          </w:tcPr>
          <w:p>
            <w:pPr>
              <w:pStyle w:val="0"/>
              <w:jc w:val="center"/>
            </w:pPr>
            <w:r>
              <w:rPr>
                <w:sz w:val="20"/>
              </w:rPr>
              <w:t xml:space="preserve">42</w:t>
            </w:r>
          </w:p>
        </w:tc>
        <w:tc>
          <w:tcPr>
            <w:tcW w:w="1417" w:type="dxa"/>
          </w:tcPr>
          <w:p>
            <w:pPr>
              <w:pStyle w:val="0"/>
              <w:jc w:val="center"/>
            </w:pPr>
            <w:r>
              <w:rPr>
                <w:sz w:val="20"/>
              </w:rPr>
              <w:t xml:space="preserve">42</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3 "Анализ и мониторинг развития социально-экономических процессов, направленных на устойчивое развитие региона"</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0,0</w:t>
            </w:r>
          </w:p>
        </w:tc>
        <w:tc>
          <w:tcPr>
            <w:tcW w:w="1247" w:type="dxa"/>
          </w:tcPr>
          <w:p>
            <w:pPr>
              <w:pStyle w:val="0"/>
              <w:jc w:val="center"/>
            </w:pPr>
            <w:r>
              <w:rPr>
                <w:sz w:val="20"/>
              </w:rPr>
              <w:t xml:space="preserve">19465,9</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информационных материалов, направленных Министерством экономического развития Тверской области"</w:t>
            </w:r>
          </w:p>
        </w:tc>
        <w:tc>
          <w:tcPr>
            <w:tcW w:w="1304" w:type="dxa"/>
          </w:tcPr>
          <w:p>
            <w:pPr>
              <w:pStyle w:val="0"/>
              <w:jc w:val="center"/>
            </w:pPr>
            <w:r>
              <w:rPr>
                <w:sz w:val="20"/>
              </w:rPr>
              <w:t xml:space="preserve">%</w:t>
            </w:r>
          </w:p>
        </w:tc>
        <w:tc>
          <w:tcPr>
            <w:tcW w:w="1531" w:type="dxa"/>
          </w:tcPr>
          <w:p>
            <w:pPr>
              <w:pStyle w:val="0"/>
              <w:jc w:val="center"/>
            </w:pPr>
            <w:r>
              <w:rPr>
                <w:sz w:val="20"/>
              </w:rPr>
              <w:t xml:space="preserve">100,0</w:t>
            </w:r>
          </w:p>
        </w:tc>
        <w:tc>
          <w:tcPr>
            <w:tcW w:w="1247" w:type="dxa"/>
          </w:tcPr>
          <w:p>
            <w:pPr>
              <w:pStyle w:val="0"/>
              <w:jc w:val="center"/>
            </w:pPr>
            <w:r>
              <w:rPr>
                <w:sz w:val="20"/>
              </w:rPr>
              <w:t xml:space="preserve">100,0</w:t>
            </w:r>
          </w:p>
        </w:tc>
        <w:tc>
          <w:tcPr>
            <w:tcW w:w="1247" w:type="dxa"/>
          </w:tcPr>
          <w:p>
            <w:pPr>
              <w:pStyle w:val="0"/>
              <w:jc w:val="center"/>
            </w:pPr>
            <w:r>
              <w:rPr>
                <w:sz w:val="20"/>
              </w:rPr>
              <w:t xml:space="preserve">100,0</w:t>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417" w:type="dxa"/>
          </w:tcPr>
          <w:p>
            <w:pPr>
              <w:pStyle w:val="0"/>
              <w:jc w:val="center"/>
            </w:pPr>
            <w:r>
              <w:rPr>
                <w:sz w:val="20"/>
              </w:rPr>
              <w:t xml:space="preserve">100,0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6</w:t>
            </w:r>
          </w:p>
        </w:tc>
        <w:tc>
          <w:tcPr>
            <w:tcW w:w="340" w:type="dxa"/>
          </w:tcPr>
          <w:p>
            <w:pPr>
              <w:pStyle w:val="0"/>
              <w:jc w:val="center"/>
            </w:pPr>
            <w:r>
              <w:rPr>
                <w:sz w:val="20"/>
              </w:rPr>
              <w:t xml:space="preserve">0</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397" w:type="dxa"/>
          </w:tcPr>
          <w:p>
            <w:pPr>
              <w:pStyle w:val="0"/>
              <w:jc w:val="center"/>
            </w:pPr>
            <w:r>
              <w:rPr>
                <w:sz w:val="20"/>
              </w:rPr>
              <w:t xml:space="preserve">6</w:t>
            </w:r>
          </w:p>
        </w:tc>
        <w:tc>
          <w:tcPr>
            <w:tcW w:w="39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680" w:type="dxa"/>
          </w:tcPr>
          <w:p>
            <w:pPr>
              <w:pStyle w:val="0"/>
              <w:jc w:val="center"/>
            </w:pPr>
            <w:r>
              <w:rPr>
                <w:sz w:val="20"/>
              </w:rPr>
              <w:t xml:space="preserve">О</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3.01 "Субвенции на проведение Всероссийской переписи населения 2020 года"</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0,0</w:t>
            </w:r>
          </w:p>
        </w:tc>
        <w:tc>
          <w:tcPr>
            <w:tcW w:w="1247" w:type="dxa"/>
          </w:tcPr>
          <w:p>
            <w:pPr>
              <w:pStyle w:val="0"/>
              <w:jc w:val="center"/>
            </w:pPr>
            <w:r>
              <w:rPr>
                <w:sz w:val="20"/>
              </w:rPr>
              <w:t xml:space="preserve">19465,9</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680" w:type="dxa"/>
          </w:tcPr>
          <w:p>
            <w:pPr>
              <w:pStyle w:val="0"/>
              <w:jc w:val="center"/>
            </w:pPr>
            <w:r>
              <w:rPr>
                <w:sz w:val="20"/>
              </w:rPr>
              <w:t xml:space="preserve">О</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муниципальных образований Тверской области, получивших субвенцию"</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42</w:t>
            </w:r>
          </w:p>
        </w:tc>
        <w:tc>
          <w:tcPr>
            <w:tcW w:w="1247" w:type="dxa"/>
          </w:tcPr>
          <w:p>
            <w:pPr>
              <w:pStyle w:val="0"/>
              <w:jc w:val="center"/>
            </w:pPr>
            <w:r>
              <w:rPr>
                <w:sz w:val="20"/>
              </w:rPr>
              <w:t xml:space="preserve">42</w:t>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417" w:type="dxa"/>
          </w:tcPr>
          <w:p>
            <w:pPr>
              <w:pStyle w:val="0"/>
              <w:jc w:val="center"/>
            </w:pPr>
            <w:r>
              <w:rPr>
                <w:sz w:val="20"/>
              </w:rPr>
              <w:t xml:space="preserve">42</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3.02 "Проведение мониторингов социально-экономического развития Тверской области, муниципальных образований Тверской области"</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подготовленных мониторингов социально-экономического развития Тверской области для Министерства экономического развития Российской Федерации"</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4</w:t>
            </w:r>
          </w:p>
        </w:tc>
        <w:tc>
          <w:tcPr>
            <w:tcW w:w="1247" w:type="dxa"/>
          </w:tcPr>
          <w:p>
            <w:pPr>
              <w:pStyle w:val="0"/>
              <w:jc w:val="center"/>
            </w:pPr>
            <w:r>
              <w:rPr>
                <w:sz w:val="20"/>
              </w:rPr>
              <w:t xml:space="preserve">4</w:t>
            </w:r>
          </w:p>
        </w:tc>
        <w:tc>
          <w:tcPr>
            <w:tcW w:w="1247" w:type="dxa"/>
          </w:tcPr>
          <w:p>
            <w:pPr>
              <w:pStyle w:val="0"/>
              <w:jc w:val="center"/>
            </w:pPr>
            <w:r>
              <w:rPr>
                <w:sz w:val="20"/>
              </w:rPr>
              <w:t xml:space="preserve">4</w:t>
            </w:r>
          </w:p>
        </w:tc>
        <w:tc>
          <w:tcPr>
            <w:tcW w:w="1247" w:type="dxa"/>
          </w:tcPr>
          <w:p>
            <w:pPr>
              <w:pStyle w:val="0"/>
              <w:jc w:val="center"/>
            </w:pPr>
            <w:r>
              <w:rPr>
                <w:sz w:val="20"/>
              </w:rPr>
              <w:t xml:space="preserve">4</w:t>
            </w:r>
          </w:p>
        </w:tc>
        <w:tc>
          <w:tcPr>
            <w:tcW w:w="1247" w:type="dxa"/>
          </w:tcPr>
          <w:p>
            <w:pPr>
              <w:pStyle w:val="0"/>
              <w:jc w:val="center"/>
            </w:pPr>
            <w:r>
              <w:rPr>
                <w:sz w:val="20"/>
              </w:rPr>
              <w:t xml:space="preserve">4</w:t>
            </w:r>
          </w:p>
        </w:tc>
        <w:tc>
          <w:tcPr>
            <w:tcW w:w="1247" w:type="dxa"/>
          </w:tcPr>
          <w:p>
            <w:pPr>
              <w:pStyle w:val="0"/>
              <w:jc w:val="center"/>
            </w:pPr>
            <w:r>
              <w:rPr>
                <w:sz w:val="20"/>
              </w:rPr>
              <w:t xml:space="preserve">4</w:t>
            </w:r>
          </w:p>
        </w:tc>
        <w:tc>
          <w:tcPr>
            <w:tcW w:w="1417" w:type="dxa"/>
          </w:tcPr>
          <w:p>
            <w:pPr>
              <w:pStyle w:val="0"/>
              <w:jc w:val="center"/>
            </w:pPr>
            <w:r>
              <w:rPr>
                <w:sz w:val="20"/>
              </w:rPr>
              <w:t xml:space="preserve">4</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подготовленных мониторингов процессов в реальном секторе экономики, финансово-банковской и социальных сферах Тверской области для Министерства экономического развития Российской Федерации"</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12</w:t>
            </w:r>
          </w:p>
        </w:tc>
        <w:tc>
          <w:tcPr>
            <w:tcW w:w="1247" w:type="dxa"/>
          </w:tcPr>
          <w:p>
            <w:pPr>
              <w:pStyle w:val="0"/>
              <w:jc w:val="center"/>
            </w:pPr>
            <w:r>
              <w:rPr>
                <w:sz w:val="20"/>
              </w:rPr>
              <w:t xml:space="preserve">12</w:t>
            </w:r>
          </w:p>
        </w:tc>
        <w:tc>
          <w:tcPr>
            <w:tcW w:w="1247" w:type="dxa"/>
          </w:tcPr>
          <w:p>
            <w:pPr>
              <w:pStyle w:val="0"/>
              <w:jc w:val="center"/>
            </w:pPr>
            <w:r>
              <w:rPr>
                <w:sz w:val="20"/>
              </w:rPr>
              <w:t xml:space="preserve">12</w:t>
            </w:r>
          </w:p>
        </w:tc>
        <w:tc>
          <w:tcPr>
            <w:tcW w:w="1247" w:type="dxa"/>
          </w:tcPr>
          <w:p>
            <w:pPr>
              <w:pStyle w:val="0"/>
              <w:jc w:val="center"/>
            </w:pPr>
            <w:r>
              <w:rPr>
                <w:sz w:val="20"/>
              </w:rPr>
              <w:t xml:space="preserve">12</w:t>
            </w:r>
          </w:p>
        </w:tc>
        <w:tc>
          <w:tcPr>
            <w:tcW w:w="1247" w:type="dxa"/>
          </w:tcPr>
          <w:p>
            <w:pPr>
              <w:pStyle w:val="0"/>
              <w:jc w:val="center"/>
            </w:pPr>
            <w:r>
              <w:rPr>
                <w:sz w:val="20"/>
              </w:rPr>
              <w:t xml:space="preserve">12</w:t>
            </w:r>
          </w:p>
        </w:tc>
        <w:tc>
          <w:tcPr>
            <w:tcW w:w="1247" w:type="dxa"/>
          </w:tcPr>
          <w:p>
            <w:pPr>
              <w:pStyle w:val="0"/>
              <w:jc w:val="center"/>
            </w:pPr>
            <w:r>
              <w:rPr>
                <w:sz w:val="20"/>
              </w:rPr>
              <w:t xml:space="preserve">12</w:t>
            </w:r>
          </w:p>
        </w:tc>
        <w:tc>
          <w:tcPr>
            <w:tcW w:w="1417" w:type="dxa"/>
          </w:tcPr>
          <w:p>
            <w:pPr>
              <w:pStyle w:val="0"/>
              <w:jc w:val="center"/>
            </w:pPr>
            <w:r>
              <w:rPr>
                <w:sz w:val="20"/>
              </w:rPr>
              <w:t xml:space="preserve">12</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"Количество подготовленных материалов социально-экономического развития муниципальных образований Тверской области"</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40</w:t>
            </w:r>
          </w:p>
        </w:tc>
        <w:tc>
          <w:tcPr>
            <w:tcW w:w="1247" w:type="dxa"/>
          </w:tcPr>
          <w:p>
            <w:pPr>
              <w:pStyle w:val="0"/>
              <w:jc w:val="center"/>
            </w:pPr>
            <w:r>
              <w:rPr>
                <w:sz w:val="20"/>
              </w:rPr>
              <w:t xml:space="preserve">40</w:t>
            </w:r>
          </w:p>
        </w:tc>
        <w:tc>
          <w:tcPr>
            <w:tcW w:w="1247" w:type="dxa"/>
          </w:tcPr>
          <w:p>
            <w:pPr>
              <w:pStyle w:val="0"/>
              <w:jc w:val="center"/>
            </w:pPr>
            <w:r>
              <w:rPr>
                <w:sz w:val="20"/>
              </w:rPr>
              <w:t xml:space="preserve">40</w:t>
            </w:r>
          </w:p>
        </w:tc>
        <w:tc>
          <w:tcPr>
            <w:tcW w:w="1247" w:type="dxa"/>
          </w:tcPr>
          <w:p>
            <w:pPr>
              <w:pStyle w:val="0"/>
              <w:jc w:val="center"/>
            </w:pPr>
            <w:r>
              <w:rPr>
                <w:sz w:val="20"/>
              </w:rPr>
              <w:t xml:space="preserve">40</w:t>
            </w:r>
          </w:p>
        </w:tc>
        <w:tc>
          <w:tcPr>
            <w:tcW w:w="1247" w:type="dxa"/>
          </w:tcPr>
          <w:p>
            <w:pPr>
              <w:pStyle w:val="0"/>
              <w:jc w:val="center"/>
            </w:pPr>
            <w:r>
              <w:rPr>
                <w:sz w:val="20"/>
              </w:rPr>
              <w:t xml:space="preserve">40</w:t>
            </w:r>
          </w:p>
        </w:tc>
        <w:tc>
          <w:tcPr>
            <w:tcW w:w="1247" w:type="dxa"/>
          </w:tcPr>
          <w:p>
            <w:pPr>
              <w:pStyle w:val="0"/>
              <w:jc w:val="center"/>
            </w:pPr>
            <w:r>
              <w:rPr>
                <w:sz w:val="20"/>
              </w:rPr>
              <w:t xml:space="preserve">40</w:t>
            </w:r>
          </w:p>
        </w:tc>
        <w:tc>
          <w:tcPr>
            <w:tcW w:w="1417" w:type="dxa"/>
          </w:tcPr>
          <w:p>
            <w:pPr>
              <w:pStyle w:val="0"/>
              <w:jc w:val="center"/>
            </w:pPr>
            <w:r>
              <w:rPr>
                <w:sz w:val="20"/>
              </w:rPr>
              <w:t xml:space="preserve">40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2" w:type="dxa"/>
          </w:tcPr>
          <w:p>
            <w:pPr>
              <w:pStyle w:val="0"/>
            </w:pPr>
            <w:r>
              <w:rPr>
                <w:sz w:val="20"/>
              </w:rPr>
              <w:t xml:space="preserve">Показатель 4 "Темп роста (индекс роста) реального среднедушевого денежного дохода населения"</w:t>
            </w:r>
          </w:p>
        </w:tc>
        <w:tc>
          <w:tcPr>
            <w:tcW w:w="1304" w:type="dxa"/>
          </w:tcPr>
          <w:p>
            <w:pPr>
              <w:pStyle w:val="0"/>
              <w:jc w:val="center"/>
            </w:pPr>
            <w:r>
              <w:rPr>
                <w:sz w:val="20"/>
              </w:rPr>
              <w:t xml:space="preserve">% к 2020 году</w:t>
            </w:r>
          </w:p>
        </w:tc>
        <w:tc>
          <w:tcPr>
            <w:tcW w:w="1531" w:type="dxa"/>
          </w:tcPr>
          <w:p>
            <w:pPr>
              <w:pStyle w:val="0"/>
              <w:jc w:val="center"/>
            </w:pPr>
            <w:r>
              <w:rPr>
                <w:sz w:val="20"/>
              </w:rPr>
              <w:t xml:space="preserve">x</w:t>
            </w:r>
          </w:p>
        </w:tc>
        <w:tc>
          <w:tcPr>
            <w:tcW w:w="1247" w:type="dxa"/>
          </w:tcPr>
          <w:p>
            <w:pPr>
              <w:pStyle w:val="0"/>
              <w:jc w:val="center"/>
            </w:pPr>
            <w:r>
              <w:rPr>
                <w:sz w:val="20"/>
              </w:rPr>
              <w:t xml:space="preserve">x</w:t>
            </w:r>
          </w:p>
        </w:tc>
        <w:tc>
          <w:tcPr>
            <w:tcW w:w="1247" w:type="dxa"/>
          </w:tcPr>
          <w:p>
            <w:pPr>
              <w:pStyle w:val="0"/>
              <w:jc w:val="center"/>
            </w:pPr>
            <w:r>
              <w:rPr>
                <w:sz w:val="20"/>
              </w:rPr>
              <w:t xml:space="preserve">103,7</w:t>
            </w:r>
          </w:p>
        </w:tc>
        <w:tc>
          <w:tcPr>
            <w:tcW w:w="1247" w:type="dxa"/>
          </w:tcPr>
          <w:p>
            <w:pPr>
              <w:pStyle w:val="0"/>
              <w:jc w:val="center"/>
            </w:pPr>
            <w:r>
              <w:rPr>
                <w:sz w:val="20"/>
              </w:rPr>
              <w:t xml:space="preserve">107,5</w:t>
            </w:r>
          </w:p>
        </w:tc>
        <w:tc>
          <w:tcPr>
            <w:tcW w:w="1247" w:type="dxa"/>
          </w:tcPr>
          <w:p>
            <w:pPr>
              <w:pStyle w:val="0"/>
              <w:jc w:val="center"/>
            </w:pPr>
            <w:r>
              <w:rPr>
                <w:sz w:val="20"/>
              </w:rPr>
              <w:t xml:space="preserve">111,2</w:t>
            </w:r>
          </w:p>
        </w:tc>
        <w:tc>
          <w:tcPr>
            <w:tcW w:w="1247" w:type="dxa"/>
          </w:tcPr>
          <w:p>
            <w:pPr>
              <w:pStyle w:val="0"/>
              <w:jc w:val="center"/>
            </w:pPr>
            <w:r>
              <w:rPr>
                <w:sz w:val="20"/>
              </w:rPr>
              <w:t xml:space="preserve">114,9</w:t>
            </w:r>
          </w:p>
        </w:tc>
        <w:tc>
          <w:tcPr>
            <w:tcW w:w="1247" w:type="dxa"/>
          </w:tcPr>
          <w:p>
            <w:pPr>
              <w:pStyle w:val="0"/>
              <w:jc w:val="center"/>
            </w:pPr>
            <w:r>
              <w:rPr>
                <w:sz w:val="20"/>
              </w:rPr>
              <w:t xml:space="preserve">118,6</w:t>
            </w:r>
          </w:p>
        </w:tc>
        <w:tc>
          <w:tcPr>
            <w:tcW w:w="1417" w:type="dxa"/>
          </w:tcPr>
          <w:p>
            <w:pPr>
              <w:pStyle w:val="0"/>
              <w:jc w:val="center"/>
            </w:pPr>
            <w:r>
              <w:rPr>
                <w:sz w:val="20"/>
              </w:rPr>
              <w:t xml:space="preserve">118,6</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402" w:type="dxa"/>
          </w:tcPr>
          <w:p>
            <w:pPr>
              <w:pStyle w:val="0"/>
            </w:pPr>
            <w:r>
              <w:rPr>
                <w:sz w:val="20"/>
              </w:rPr>
              <w:t xml:space="preserve">Показатель 5 "Среднегодовая величина прожиточного минимума на душу населения Тверской области"</w:t>
            </w:r>
          </w:p>
        </w:tc>
        <w:tc>
          <w:tcPr>
            <w:tcW w:w="1304" w:type="dxa"/>
          </w:tcPr>
          <w:p>
            <w:pPr>
              <w:pStyle w:val="0"/>
              <w:jc w:val="center"/>
            </w:pPr>
            <w:r>
              <w:rPr>
                <w:sz w:val="20"/>
              </w:rPr>
              <w:t xml:space="preserve">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11087,0</w:t>
            </w:r>
          </w:p>
        </w:tc>
        <w:tc>
          <w:tcPr>
            <w:tcW w:w="1247" w:type="dxa"/>
          </w:tcPr>
          <w:p>
            <w:pPr>
              <w:pStyle w:val="0"/>
              <w:jc w:val="center"/>
            </w:pPr>
            <w:r>
              <w:rPr>
                <w:sz w:val="20"/>
              </w:rPr>
              <w:t xml:space="preserve">11234,0</w:t>
            </w:r>
          </w:p>
        </w:tc>
        <w:tc>
          <w:tcPr>
            <w:tcW w:w="1247" w:type="dxa"/>
          </w:tcPr>
          <w:p>
            <w:pPr>
              <w:pStyle w:val="0"/>
              <w:jc w:val="center"/>
            </w:pPr>
            <w:r>
              <w:rPr>
                <w:sz w:val="20"/>
              </w:rPr>
              <w:t xml:space="preserve">13363,0</w:t>
            </w:r>
          </w:p>
        </w:tc>
        <w:tc>
          <w:tcPr>
            <w:tcW w:w="1247" w:type="dxa"/>
          </w:tcPr>
          <w:p>
            <w:pPr>
              <w:pStyle w:val="0"/>
              <w:jc w:val="center"/>
            </w:pPr>
            <w:r>
              <w:rPr>
                <w:sz w:val="20"/>
              </w:rPr>
              <w:t xml:space="preserve">13944,0</w:t>
            </w:r>
          </w:p>
        </w:tc>
        <w:tc>
          <w:tcPr>
            <w:tcW w:w="1247" w:type="dxa"/>
          </w:tcPr>
          <w:p>
            <w:pPr>
              <w:pStyle w:val="0"/>
              <w:jc w:val="center"/>
            </w:pPr>
            <w:r>
              <w:rPr>
                <w:sz w:val="20"/>
              </w:rPr>
              <w:t xml:space="preserve">14598,0</w:t>
            </w:r>
          </w:p>
        </w:tc>
        <w:tc>
          <w:tcPr>
            <w:tcW w:w="1247" w:type="dxa"/>
          </w:tcPr>
          <w:p>
            <w:pPr>
              <w:pStyle w:val="0"/>
              <w:jc w:val="center"/>
            </w:pPr>
            <w:r>
              <w:rPr>
                <w:sz w:val="20"/>
              </w:rPr>
              <w:t xml:space="preserve">15581,0</w:t>
            </w:r>
          </w:p>
        </w:tc>
        <w:tc>
          <w:tcPr>
            <w:tcW w:w="1417" w:type="dxa"/>
          </w:tcPr>
          <w:p>
            <w:pPr>
              <w:pStyle w:val="0"/>
              <w:jc w:val="center"/>
            </w:pPr>
            <w:r>
              <w:rPr>
                <w:sz w:val="20"/>
              </w:rPr>
              <w:t xml:space="preserve">15581,0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402" w:type="dxa"/>
          </w:tcPr>
          <w:p>
            <w:pPr>
              <w:pStyle w:val="0"/>
            </w:pPr>
            <w:r>
              <w:rPr>
                <w:sz w:val="20"/>
              </w:rPr>
              <w:t xml:space="preserve">Показатель 6 "Рост реальной заработной платы относительно уровня 2011 года"</w:t>
            </w:r>
          </w:p>
        </w:tc>
        <w:tc>
          <w:tcPr>
            <w:tcW w:w="1304" w:type="dxa"/>
          </w:tcPr>
          <w:p>
            <w:pPr>
              <w:pStyle w:val="0"/>
              <w:jc w:val="center"/>
            </w:pPr>
            <w:r>
              <w:rPr>
                <w:sz w:val="20"/>
              </w:rPr>
              <w:t xml:space="preserve">%</w:t>
            </w:r>
          </w:p>
        </w:tc>
        <w:tc>
          <w:tcPr>
            <w:tcW w:w="1531" w:type="dxa"/>
          </w:tcPr>
          <w:p>
            <w:pPr>
              <w:pStyle w:val="0"/>
              <w:jc w:val="center"/>
            </w:pPr>
            <w:r>
              <w:rPr>
                <w:sz w:val="20"/>
              </w:rPr>
              <w:t xml:space="preserve">x</w:t>
            </w:r>
          </w:p>
        </w:tc>
        <w:tc>
          <w:tcPr>
            <w:tcW w:w="1247" w:type="dxa"/>
          </w:tcPr>
          <w:p>
            <w:pPr>
              <w:pStyle w:val="0"/>
              <w:jc w:val="center"/>
            </w:pPr>
            <w:r>
              <w:rPr>
                <w:sz w:val="20"/>
              </w:rPr>
              <w:t xml:space="preserve">113,9</w:t>
            </w:r>
          </w:p>
        </w:tc>
        <w:tc>
          <w:tcPr>
            <w:tcW w:w="1247" w:type="dxa"/>
          </w:tcPr>
          <w:p>
            <w:pPr>
              <w:pStyle w:val="0"/>
              <w:jc w:val="center"/>
            </w:pPr>
            <w:r>
              <w:rPr>
                <w:sz w:val="20"/>
              </w:rPr>
              <w:t xml:space="preserve">118,6</w:t>
            </w:r>
          </w:p>
        </w:tc>
        <w:tc>
          <w:tcPr>
            <w:tcW w:w="1247" w:type="dxa"/>
          </w:tcPr>
          <w:p>
            <w:pPr>
              <w:pStyle w:val="0"/>
              <w:jc w:val="center"/>
            </w:pPr>
            <w:r>
              <w:rPr>
                <w:sz w:val="20"/>
              </w:rPr>
              <w:t xml:space="preserve">133,1</w:t>
            </w:r>
          </w:p>
        </w:tc>
        <w:tc>
          <w:tcPr>
            <w:tcW w:w="1247" w:type="dxa"/>
          </w:tcPr>
          <w:p>
            <w:pPr>
              <w:pStyle w:val="0"/>
              <w:jc w:val="center"/>
            </w:pPr>
            <w:r>
              <w:rPr>
                <w:sz w:val="20"/>
              </w:rPr>
              <w:t xml:space="preserve">139,0</w:t>
            </w:r>
          </w:p>
        </w:tc>
        <w:tc>
          <w:tcPr>
            <w:tcW w:w="1247" w:type="dxa"/>
          </w:tcPr>
          <w:p>
            <w:pPr>
              <w:pStyle w:val="0"/>
              <w:jc w:val="center"/>
            </w:pPr>
            <w:r>
              <w:rPr>
                <w:sz w:val="20"/>
              </w:rPr>
              <w:t xml:space="preserve">142,2</w:t>
            </w:r>
          </w:p>
        </w:tc>
        <w:tc>
          <w:tcPr>
            <w:tcW w:w="1247" w:type="dxa"/>
          </w:tcPr>
          <w:p>
            <w:pPr>
              <w:pStyle w:val="0"/>
              <w:jc w:val="center"/>
            </w:pPr>
            <w:r>
              <w:rPr>
                <w:sz w:val="20"/>
              </w:rPr>
              <w:t xml:space="preserve">141,4</w:t>
            </w:r>
          </w:p>
        </w:tc>
        <w:tc>
          <w:tcPr>
            <w:tcW w:w="1417" w:type="dxa"/>
          </w:tcPr>
          <w:p>
            <w:pPr>
              <w:pStyle w:val="0"/>
              <w:jc w:val="center"/>
            </w:pPr>
            <w:r>
              <w:rPr>
                <w:sz w:val="20"/>
              </w:rPr>
              <w:t xml:space="preserve">141,4</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3.03 "Подготовка доклада по </w:t>
            </w:r>
            <w:hyperlink w:history="0" r:id="rId216" w:tooltip="Указ Президента РФ от 28.04.2008 N 607 (ред. от 11.06.2021) &quot;Об оценке эффективности деятельности органов местного самоуправления муниципальных, городских округов и муниципальных районов&quot; {КонсультантПлюс}">
              <w:r>
                <w:rPr>
                  <w:sz w:val="20"/>
                  <w:color w:val="0000ff"/>
                </w:rPr>
                <w:t xml:space="preserve">Указу</w:t>
              </w:r>
            </w:hyperlink>
            <w:r>
              <w:rPr>
                <w:sz w:val="20"/>
              </w:rPr>
              <w:t xml:space="preserve"> Президента Российской Федерации от 28.04.2008 N 607 "Об оценке эффективности деятельности органов местного самоуправления муниципальных, городских округов и муниципальных районов"</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ежегодно подготавливаемых сводных докладов по </w:t>
            </w:r>
            <w:hyperlink w:history="0" r:id="rId217" w:tooltip="Указ Президента РФ от 28.04.2008 N 607 (ред. от 11.06.2021) &quot;Об оценке эффективности деятельности органов местного самоуправления муниципальных, городских округов и муниципальных районов&quot; {КонсультантПлюс}">
              <w:r>
                <w:rPr>
                  <w:sz w:val="20"/>
                  <w:color w:val="0000ff"/>
                </w:rPr>
                <w:t xml:space="preserve">Указу</w:t>
              </w:r>
            </w:hyperlink>
            <w:r>
              <w:rPr>
                <w:sz w:val="20"/>
              </w:rPr>
              <w:t xml:space="preserve"> Президента Российской Федерации от 28.04.2008 N 607 "Об оценке эффективности деятельности органов местного самоуправления муниципальных, городских округов и муниципальных районов"</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6</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докладов, подготовленных органами местного самоуправления муниципальных округов, городских округов и муниципальных районов Тверской области во исполнение </w:t>
            </w:r>
            <w:hyperlink w:history="0" r:id="rId218" w:tooltip="Указ Президента РФ от 28.04.2008 N 607 (ред. от 11.06.2021) &quot;Об оценке эффективности деятельности органов местного самоуправления муниципальных, городских округов и муниципальных районов&quot; {КонсультантПлюс}">
              <w:r>
                <w:rPr>
                  <w:sz w:val="20"/>
                  <w:color w:val="0000ff"/>
                </w:rPr>
                <w:t xml:space="preserve">Указа</w:t>
              </w:r>
            </w:hyperlink>
            <w:r>
              <w:rPr>
                <w:sz w:val="20"/>
              </w:rPr>
              <w:t xml:space="preserve"> Президента Российской Федерации от 28.04.2008 N 607 "Об оценке эффективности деятельности органов местного самоуправления муниципальных, городских округов и муниципальных районов" в текущем периоде"</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40</w:t>
            </w:r>
          </w:p>
        </w:tc>
        <w:tc>
          <w:tcPr>
            <w:tcW w:w="1247" w:type="dxa"/>
          </w:tcPr>
          <w:p>
            <w:pPr>
              <w:pStyle w:val="0"/>
              <w:jc w:val="center"/>
            </w:pPr>
            <w:r>
              <w:rPr>
                <w:sz w:val="20"/>
              </w:rPr>
              <w:t xml:space="preserve">40</w:t>
            </w:r>
          </w:p>
        </w:tc>
        <w:tc>
          <w:tcPr>
            <w:tcW w:w="1247" w:type="dxa"/>
          </w:tcPr>
          <w:p>
            <w:pPr>
              <w:pStyle w:val="0"/>
              <w:jc w:val="center"/>
            </w:pPr>
            <w:r>
              <w:rPr>
                <w:sz w:val="20"/>
              </w:rPr>
              <w:t xml:space="preserve">40</w:t>
            </w:r>
          </w:p>
        </w:tc>
        <w:tc>
          <w:tcPr>
            <w:tcW w:w="1247" w:type="dxa"/>
          </w:tcPr>
          <w:p>
            <w:pPr>
              <w:pStyle w:val="0"/>
              <w:jc w:val="center"/>
            </w:pPr>
            <w:r>
              <w:rPr>
                <w:sz w:val="20"/>
              </w:rPr>
              <w:t xml:space="preserve">40</w:t>
            </w:r>
          </w:p>
        </w:tc>
        <w:tc>
          <w:tcPr>
            <w:tcW w:w="1247" w:type="dxa"/>
          </w:tcPr>
          <w:p>
            <w:pPr>
              <w:pStyle w:val="0"/>
              <w:jc w:val="center"/>
            </w:pPr>
            <w:r>
              <w:rPr>
                <w:sz w:val="20"/>
              </w:rPr>
              <w:t xml:space="preserve">40</w:t>
            </w:r>
          </w:p>
        </w:tc>
        <w:tc>
          <w:tcPr>
            <w:tcW w:w="1247" w:type="dxa"/>
          </w:tcPr>
          <w:p>
            <w:pPr>
              <w:pStyle w:val="0"/>
              <w:jc w:val="center"/>
            </w:pPr>
            <w:r>
              <w:rPr>
                <w:sz w:val="20"/>
              </w:rPr>
              <w:t xml:space="preserve">40</w:t>
            </w:r>
          </w:p>
        </w:tc>
        <w:tc>
          <w:tcPr>
            <w:tcW w:w="1417" w:type="dxa"/>
          </w:tcPr>
          <w:p>
            <w:pPr>
              <w:pStyle w:val="0"/>
              <w:jc w:val="center"/>
            </w:pPr>
            <w:r>
              <w:rPr>
                <w:sz w:val="20"/>
              </w:rPr>
              <w:t xml:space="preserve">40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3.04 "Подготовка отчетов, сводных докладов о деятельности Правительства Тверской области и исполнительных органов Тверской области"</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подготовленных сводных докладов о деятельности исполнительных органов Тверской области"</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6</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подготовленных отчетов о деятельности Правительства Тверской области за истекший год в Законодательное Собрание Тверской области"</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6</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"Количество отчетов о ходе достижения показателей, содержащихся в Указах Президента Российской Федерации от 07.05.2012 </w:t>
            </w:r>
            <w:hyperlink w:history="0" r:id="rId219" w:tooltip="Указ Президента РФ от 07.05.2012 N 596 &quot;О долгосрочной государственной экономической политике&quot; {КонсультантПлюс}">
              <w:r>
                <w:rPr>
                  <w:sz w:val="20"/>
                  <w:color w:val="0000ff"/>
                </w:rPr>
                <w:t xml:space="preserve">N 596</w:t>
              </w:r>
            </w:hyperlink>
            <w:r>
              <w:rPr>
                <w:sz w:val="20"/>
              </w:rPr>
              <w:t xml:space="preserve"> - </w:t>
            </w:r>
            <w:hyperlink w:history="0" r:id="rId220" w:tooltip="Указ Президента РФ от 07.05.2012 N 601 &quot;Об основных направлениях совершенствования системы государственного управления&quot; {КонсультантПлюс}">
              <w:r>
                <w:rPr>
                  <w:sz w:val="20"/>
                  <w:color w:val="0000ff"/>
                </w:rPr>
                <w:t xml:space="preserve">601</w:t>
              </w:r>
            </w:hyperlink>
            <w:r>
              <w:rPr>
                <w:sz w:val="20"/>
              </w:rPr>
              <w:t xml:space="preserve">, </w:t>
            </w:r>
            <w:hyperlink w:history="0" r:id="rId221"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606</w:t>
              </w:r>
            </w:hyperlink>
            <w:r>
              <w:rPr>
                <w:sz w:val="20"/>
              </w:rPr>
              <w:t xml:space="preserve">, внесенных в государственную автоматизированную информационную систему "Управление" (далее - ГАС "Управление")"</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4</w:t>
            </w:r>
          </w:p>
        </w:tc>
        <w:tc>
          <w:tcPr>
            <w:tcW w:w="1247" w:type="dxa"/>
          </w:tcPr>
          <w:p>
            <w:pPr>
              <w:pStyle w:val="0"/>
              <w:jc w:val="center"/>
            </w:pPr>
            <w:r>
              <w:rPr>
                <w:sz w:val="20"/>
              </w:rPr>
              <w:t xml:space="preserve">4</w:t>
            </w:r>
          </w:p>
        </w:tc>
        <w:tc>
          <w:tcPr>
            <w:tcW w:w="1247" w:type="dxa"/>
          </w:tcPr>
          <w:p>
            <w:pPr>
              <w:pStyle w:val="0"/>
              <w:jc w:val="center"/>
            </w:pPr>
            <w:r>
              <w:rPr>
                <w:sz w:val="20"/>
              </w:rPr>
              <w:t xml:space="preserve">4</w:t>
            </w:r>
          </w:p>
        </w:tc>
        <w:tc>
          <w:tcPr>
            <w:tcW w:w="1247" w:type="dxa"/>
          </w:tcPr>
          <w:p>
            <w:pPr>
              <w:pStyle w:val="0"/>
              <w:jc w:val="center"/>
            </w:pPr>
            <w:r>
              <w:rPr>
                <w:sz w:val="20"/>
              </w:rPr>
              <w:t xml:space="preserve">4</w:t>
            </w:r>
          </w:p>
        </w:tc>
        <w:tc>
          <w:tcPr>
            <w:tcW w:w="1247" w:type="dxa"/>
          </w:tcPr>
          <w:p>
            <w:pPr>
              <w:pStyle w:val="0"/>
              <w:jc w:val="center"/>
            </w:pPr>
            <w:r>
              <w:rPr>
                <w:sz w:val="20"/>
              </w:rPr>
              <w:t xml:space="preserve">4</w:t>
            </w:r>
          </w:p>
        </w:tc>
        <w:tc>
          <w:tcPr>
            <w:tcW w:w="1247" w:type="dxa"/>
          </w:tcPr>
          <w:p>
            <w:pPr>
              <w:pStyle w:val="0"/>
              <w:jc w:val="center"/>
            </w:pPr>
            <w:r>
              <w:rPr>
                <w:sz w:val="20"/>
              </w:rPr>
              <w:t xml:space="preserve">4</w:t>
            </w:r>
          </w:p>
        </w:tc>
        <w:tc>
          <w:tcPr>
            <w:tcW w:w="1417" w:type="dxa"/>
          </w:tcPr>
          <w:p>
            <w:pPr>
              <w:pStyle w:val="0"/>
              <w:jc w:val="center"/>
            </w:pPr>
            <w:r>
              <w:rPr>
                <w:sz w:val="20"/>
              </w:rPr>
              <w:t xml:space="preserve">24</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2" w:type="dxa"/>
          </w:tcPr>
          <w:p>
            <w:pPr>
              <w:pStyle w:val="0"/>
            </w:pPr>
            <w:r>
              <w:rPr>
                <w:sz w:val="20"/>
              </w:rPr>
              <w:t xml:space="preserve">Показатель 4 "Количество отчетов по реализации мероприятий, направленных на достижение показателей, содержащихся в Указах Президента Российской Федерации от 07.05.2012 </w:t>
            </w:r>
            <w:hyperlink w:history="0" r:id="rId222" w:tooltip="Указ Президента РФ от 07.05.2012 N 596 &quot;О долгосрочной государственной экономической политике&quot; {КонсультантПлюс}">
              <w:r>
                <w:rPr>
                  <w:sz w:val="20"/>
                  <w:color w:val="0000ff"/>
                </w:rPr>
                <w:t xml:space="preserve">N 596</w:t>
              </w:r>
            </w:hyperlink>
            <w:r>
              <w:rPr>
                <w:sz w:val="20"/>
              </w:rPr>
              <w:t xml:space="preserve"> - </w:t>
            </w:r>
            <w:hyperlink w:history="0" r:id="rId223" w:tooltip="Указ Президента РФ от 07.05.2012 N 601 &quot;Об основных направлениях совершенствования системы государственного управления&quot; {КонсультантПлюс}">
              <w:r>
                <w:rPr>
                  <w:sz w:val="20"/>
                  <w:color w:val="0000ff"/>
                </w:rPr>
                <w:t xml:space="preserve">601</w:t>
              </w:r>
            </w:hyperlink>
            <w:r>
              <w:rPr>
                <w:sz w:val="20"/>
              </w:rPr>
              <w:t xml:space="preserve">, </w:t>
            </w:r>
            <w:hyperlink w:history="0" r:id="rId224"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606</w:t>
              </w:r>
            </w:hyperlink>
            <w:r>
              <w:rPr>
                <w:sz w:val="20"/>
              </w:rPr>
              <w:t xml:space="preserve">, внесенных в ГАС "Управление"</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4</w:t>
            </w:r>
          </w:p>
        </w:tc>
        <w:tc>
          <w:tcPr>
            <w:tcW w:w="1247" w:type="dxa"/>
          </w:tcPr>
          <w:p>
            <w:pPr>
              <w:pStyle w:val="0"/>
              <w:jc w:val="center"/>
            </w:pPr>
            <w:r>
              <w:rPr>
                <w:sz w:val="20"/>
              </w:rPr>
              <w:t xml:space="preserve">4</w:t>
            </w:r>
          </w:p>
        </w:tc>
        <w:tc>
          <w:tcPr>
            <w:tcW w:w="1247" w:type="dxa"/>
          </w:tcPr>
          <w:p>
            <w:pPr>
              <w:pStyle w:val="0"/>
              <w:jc w:val="center"/>
            </w:pPr>
            <w:r>
              <w:rPr>
                <w:sz w:val="20"/>
              </w:rPr>
              <w:t xml:space="preserve">4</w:t>
            </w:r>
          </w:p>
        </w:tc>
        <w:tc>
          <w:tcPr>
            <w:tcW w:w="1247" w:type="dxa"/>
          </w:tcPr>
          <w:p>
            <w:pPr>
              <w:pStyle w:val="0"/>
              <w:jc w:val="center"/>
            </w:pPr>
            <w:r>
              <w:rPr>
                <w:sz w:val="20"/>
              </w:rPr>
              <w:t xml:space="preserve">4</w:t>
            </w:r>
          </w:p>
        </w:tc>
        <w:tc>
          <w:tcPr>
            <w:tcW w:w="1247" w:type="dxa"/>
          </w:tcPr>
          <w:p>
            <w:pPr>
              <w:pStyle w:val="0"/>
              <w:jc w:val="center"/>
            </w:pPr>
            <w:r>
              <w:rPr>
                <w:sz w:val="20"/>
              </w:rPr>
              <w:t xml:space="preserve">4</w:t>
            </w:r>
          </w:p>
        </w:tc>
        <w:tc>
          <w:tcPr>
            <w:tcW w:w="1247" w:type="dxa"/>
          </w:tcPr>
          <w:p>
            <w:pPr>
              <w:pStyle w:val="0"/>
              <w:jc w:val="center"/>
            </w:pPr>
            <w:r>
              <w:rPr>
                <w:sz w:val="20"/>
              </w:rPr>
              <w:t xml:space="preserve">4</w:t>
            </w:r>
          </w:p>
        </w:tc>
        <w:tc>
          <w:tcPr>
            <w:tcW w:w="1417" w:type="dxa"/>
          </w:tcPr>
          <w:p>
            <w:pPr>
              <w:pStyle w:val="0"/>
              <w:jc w:val="center"/>
            </w:pPr>
            <w:r>
              <w:rPr>
                <w:sz w:val="20"/>
              </w:rPr>
              <w:t xml:space="preserve">24</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3.05 "Подготовка комплексной оценки эффективности деятельности органов местного самоуправления муниципальных образований Тверской области"</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3.06 "Проведение мониторингов межрегиональной миграции"</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0</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Подпрограмма 4 "Внедрение эффективных практик в систему государственного и муниципального управления, содействие развитию инноваций"</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2434,1</w:t>
            </w:r>
          </w:p>
        </w:tc>
        <w:tc>
          <w:tcPr>
            <w:tcW w:w="1247" w:type="dxa"/>
          </w:tcPr>
          <w:p>
            <w:pPr>
              <w:pStyle w:val="0"/>
              <w:jc w:val="center"/>
            </w:pPr>
            <w:r>
              <w:rPr>
                <w:sz w:val="20"/>
              </w:rPr>
              <w:t xml:space="preserve">2356,1</w:t>
            </w:r>
          </w:p>
        </w:tc>
        <w:tc>
          <w:tcPr>
            <w:tcW w:w="1247" w:type="dxa"/>
          </w:tcPr>
          <w:p>
            <w:pPr>
              <w:pStyle w:val="0"/>
              <w:jc w:val="center"/>
            </w:pPr>
            <w:r>
              <w:rPr>
                <w:sz w:val="20"/>
              </w:rPr>
              <w:t xml:space="preserve">322098,5</w:t>
            </w:r>
          </w:p>
        </w:tc>
        <w:tc>
          <w:tcPr>
            <w:tcW w:w="1247" w:type="dxa"/>
          </w:tcPr>
          <w:p>
            <w:pPr>
              <w:pStyle w:val="0"/>
              <w:jc w:val="center"/>
            </w:pPr>
            <w:r>
              <w:rPr>
                <w:sz w:val="20"/>
              </w:rPr>
              <w:t xml:space="preserve">2959,6</w:t>
            </w:r>
          </w:p>
        </w:tc>
        <w:tc>
          <w:tcPr>
            <w:tcW w:w="1247" w:type="dxa"/>
          </w:tcPr>
          <w:p>
            <w:pPr>
              <w:pStyle w:val="0"/>
              <w:jc w:val="center"/>
            </w:pPr>
            <w:r>
              <w:rPr>
                <w:sz w:val="20"/>
              </w:rPr>
              <w:t xml:space="preserve">2275,5</w:t>
            </w:r>
          </w:p>
        </w:tc>
        <w:tc>
          <w:tcPr>
            <w:tcW w:w="1247" w:type="dxa"/>
          </w:tcPr>
          <w:p>
            <w:pPr>
              <w:pStyle w:val="0"/>
              <w:jc w:val="center"/>
            </w:pPr>
            <w:r>
              <w:rPr>
                <w:sz w:val="20"/>
              </w:rPr>
              <w:t xml:space="preserve">2275,5</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1 "Нормативное и методологическое обеспечение проектной деятельности в Правительстве Тверской области"</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"Наличие нормативно-правовой и методологической базы, направленной на обеспечение проектной деятельности в Правительстве Тверской области"</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1</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1.01 "Подготовка документов, регламентирующих проектную деятельность в исполнительных органах Тверской области и органах местного самоуправления муниципальных образований Тверской области (далее - ОМСУ)"</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разработанных документов, регламентирующих проектную деятельность в исполнительных органах Тверской области и ОМСУ Тверской области"</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4</w:t>
            </w:r>
          </w:p>
        </w:tc>
        <w:tc>
          <w:tcPr>
            <w:tcW w:w="1247" w:type="dxa"/>
          </w:tcPr>
          <w:p>
            <w:pPr>
              <w:pStyle w:val="0"/>
              <w:jc w:val="center"/>
            </w:pPr>
            <w:r>
              <w:rPr>
                <w:sz w:val="20"/>
              </w:rPr>
              <w:t xml:space="preserve">2</w:t>
            </w:r>
          </w:p>
        </w:tc>
        <w:tc>
          <w:tcPr>
            <w:tcW w:w="1247" w:type="dxa"/>
          </w:tcPr>
          <w:p>
            <w:pPr>
              <w:pStyle w:val="0"/>
              <w:jc w:val="center"/>
            </w:pPr>
            <w:r>
              <w:rPr>
                <w:sz w:val="20"/>
              </w:rPr>
              <w:t xml:space="preserve">2</w:t>
            </w:r>
          </w:p>
        </w:tc>
        <w:tc>
          <w:tcPr>
            <w:tcW w:w="1247" w:type="dxa"/>
          </w:tcPr>
          <w:p>
            <w:pPr>
              <w:pStyle w:val="0"/>
              <w:jc w:val="center"/>
            </w:pPr>
            <w:r>
              <w:rPr>
                <w:sz w:val="20"/>
              </w:rPr>
              <w:t xml:space="preserve">2</w:t>
            </w:r>
          </w:p>
        </w:tc>
        <w:tc>
          <w:tcPr>
            <w:tcW w:w="1247" w:type="dxa"/>
          </w:tcPr>
          <w:p>
            <w:pPr>
              <w:pStyle w:val="0"/>
              <w:jc w:val="center"/>
            </w:pPr>
            <w:r>
              <w:rPr>
                <w:sz w:val="20"/>
              </w:rPr>
              <w:t xml:space="preserve">2</w:t>
            </w:r>
          </w:p>
        </w:tc>
        <w:tc>
          <w:tcPr>
            <w:tcW w:w="1247" w:type="dxa"/>
          </w:tcPr>
          <w:p>
            <w:pPr>
              <w:pStyle w:val="0"/>
              <w:jc w:val="center"/>
            </w:pPr>
            <w:r>
              <w:rPr>
                <w:sz w:val="20"/>
              </w:rPr>
              <w:t xml:space="preserve">2</w:t>
            </w:r>
          </w:p>
        </w:tc>
        <w:tc>
          <w:tcPr>
            <w:tcW w:w="1417" w:type="dxa"/>
          </w:tcPr>
          <w:p>
            <w:pPr>
              <w:pStyle w:val="0"/>
              <w:jc w:val="center"/>
            </w:pPr>
            <w:r>
              <w:rPr>
                <w:sz w:val="20"/>
              </w:rPr>
              <w:t xml:space="preserve">14</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1.02 "Методическое сопровождение реализации региональных проектов и организации проектной деятельности"</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проведенных консультаций по вопросам реализации региональных проектов и организации проектной деятельности"</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736</w:t>
            </w:r>
          </w:p>
        </w:tc>
        <w:tc>
          <w:tcPr>
            <w:tcW w:w="1247" w:type="dxa"/>
          </w:tcPr>
          <w:p>
            <w:pPr>
              <w:pStyle w:val="0"/>
              <w:jc w:val="center"/>
            </w:pPr>
            <w:r>
              <w:rPr>
                <w:sz w:val="20"/>
              </w:rPr>
              <w:t xml:space="preserve">816</w:t>
            </w:r>
          </w:p>
        </w:tc>
        <w:tc>
          <w:tcPr>
            <w:tcW w:w="1247" w:type="dxa"/>
          </w:tcPr>
          <w:p>
            <w:pPr>
              <w:pStyle w:val="0"/>
              <w:jc w:val="center"/>
            </w:pPr>
            <w:r>
              <w:rPr>
                <w:sz w:val="20"/>
              </w:rPr>
              <w:t xml:space="preserve">896</w:t>
            </w:r>
          </w:p>
        </w:tc>
        <w:tc>
          <w:tcPr>
            <w:tcW w:w="1247" w:type="dxa"/>
          </w:tcPr>
          <w:p>
            <w:pPr>
              <w:pStyle w:val="0"/>
              <w:jc w:val="center"/>
            </w:pPr>
            <w:r>
              <w:rPr>
                <w:sz w:val="20"/>
              </w:rPr>
              <w:t xml:space="preserve">944</w:t>
            </w:r>
          </w:p>
        </w:tc>
        <w:tc>
          <w:tcPr>
            <w:tcW w:w="1247" w:type="dxa"/>
          </w:tcPr>
          <w:p>
            <w:pPr>
              <w:pStyle w:val="0"/>
              <w:jc w:val="center"/>
            </w:pPr>
            <w:r>
              <w:rPr>
                <w:sz w:val="20"/>
              </w:rPr>
              <w:t xml:space="preserve">1008</w:t>
            </w:r>
          </w:p>
        </w:tc>
        <w:tc>
          <w:tcPr>
            <w:tcW w:w="1247" w:type="dxa"/>
          </w:tcPr>
          <w:p>
            <w:pPr>
              <w:pStyle w:val="0"/>
              <w:jc w:val="center"/>
            </w:pPr>
            <w:r>
              <w:rPr>
                <w:sz w:val="20"/>
              </w:rPr>
              <w:t xml:space="preserve">1008</w:t>
            </w:r>
          </w:p>
        </w:tc>
        <w:tc>
          <w:tcPr>
            <w:tcW w:w="1417" w:type="dxa"/>
          </w:tcPr>
          <w:p>
            <w:pPr>
              <w:pStyle w:val="0"/>
              <w:jc w:val="center"/>
            </w:pPr>
            <w:r>
              <w:rPr>
                <w:sz w:val="20"/>
              </w:rPr>
              <w:t xml:space="preserve">5632</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1.03 "Формирование электронной библиотеки для участников реализации региональных проектов (нормативные правовые акты, методические рекомендации, опыт)"</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"Создание и пополнение электронной библиотеки материалами о проектной деятельности"</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1</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2 "Координация и сопровождение реализации проектов"</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участия Тверской области в реализации национальных проектов, направленных на достижение целей и целевых показателей, установленных </w:t>
            </w:r>
            <w:hyperlink w:history="0" r:id="rId225"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tc>
        <w:tc>
          <w:tcPr>
            <w:tcW w:w="1304" w:type="dxa"/>
          </w:tcPr>
          <w:p>
            <w:pPr>
              <w:pStyle w:val="0"/>
              <w:jc w:val="center"/>
            </w:pPr>
            <w:r>
              <w:rPr>
                <w:sz w:val="20"/>
              </w:rPr>
              <w:t xml:space="preserve">%</w:t>
            </w:r>
          </w:p>
        </w:tc>
        <w:tc>
          <w:tcPr>
            <w:tcW w:w="1531" w:type="dxa"/>
          </w:tcPr>
          <w:p>
            <w:pPr>
              <w:pStyle w:val="0"/>
              <w:jc w:val="center"/>
            </w:pPr>
            <w:r>
              <w:rPr>
                <w:sz w:val="20"/>
              </w:rPr>
              <w:t xml:space="preserve">x</w:t>
            </w:r>
          </w:p>
        </w:tc>
        <w:tc>
          <w:tcPr>
            <w:tcW w:w="1247" w:type="dxa"/>
          </w:tcPr>
          <w:p>
            <w:pPr>
              <w:pStyle w:val="0"/>
              <w:jc w:val="center"/>
            </w:pPr>
            <w:r>
              <w:rPr>
                <w:sz w:val="20"/>
              </w:rPr>
              <w:t xml:space="preserve">92</w:t>
            </w:r>
          </w:p>
        </w:tc>
        <w:tc>
          <w:tcPr>
            <w:tcW w:w="1247" w:type="dxa"/>
          </w:tcPr>
          <w:p>
            <w:pPr>
              <w:pStyle w:val="0"/>
              <w:jc w:val="center"/>
            </w:pPr>
            <w:r>
              <w:rPr>
                <w:sz w:val="20"/>
              </w:rPr>
              <w:t xml:space="preserve">92</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417" w:type="dxa"/>
          </w:tcPr>
          <w:p>
            <w:pPr>
              <w:pStyle w:val="0"/>
              <w:jc w:val="center"/>
            </w:pPr>
            <w:r>
              <w:rPr>
                <w:sz w:val="20"/>
              </w:rPr>
              <w:t xml:space="preserve">100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97" w:type="dxa"/>
          </w:tcPr>
          <w:p>
            <w:pPr>
              <w:pStyle w:val="0"/>
              <w:jc w:val="center"/>
            </w:pPr>
            <w:r>
              <w:rPr>
                <w:sz w:val="20"/>
              </w:rPr>
              <w:t xml:space="preserve">6</w:t>
            </w:r>
          </w:p>
        </w:tc>
        <w:tc>
          <w:tcPr>
            <w:tcW w:w="340" w:type="dxa"/>
          </w:tcPr>
          <w:p>
            <w:pPr>
              <w:pStyle w:val="0"/>
              <w:jc w:val="center"/>
            </w:pPr>
            <w:r>
              <w:rPr>
                <w:sz w:val="20"/>
              </w:rPr>
              <w:t xml:space="preserve">0</w:t>
            </w:r>
          </w:p>
        </w:tc>
        <w:tc>
          <w:tcPr>
            <w:tcW w:w="56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680"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2.01 "Создание, развитие, ввод в эксплуатацию и сопровождение информационной системы управления проектной деятельностью"</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680"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"Наличие информационной системы управления проектной деятельностью"</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1</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1</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680"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"Доля устраненных ошибок, возникших в процессе эксплуатации информационной системы управления проектной деятельностью"</w:t>
            </w:r>
          </w:p>
        </w:tc>
        <w:tc>
          <w:tcPr>
            <w:tcW w:w="1304" w:type="dxa"/>
          </w:tcPr>
          <w:p>
            <w:pPr>
              <w:pStyle w:val="0"/>
              <w:jc w:val="center"/>
            </w:pPr>
            <w:r>
              <w:rPr>
                <w:sz w:val="20"/>
              </w:rPr>
              <w:t xml:space="preserve">%</w:t>
            </w:r>
          </w:p>
        </w:tc>
        <w:tc>
          <w:tcPr>
            <w:tcW w:w="1531" w:type="dxa"/>
          </w:tcPr>
          <w:p>
            <w:pPr>
              <w:pStyle w:val="0"/>
              <w:jc w:val="center"/>
            </w:pPr>
            <w:r>
              <w:rPr>
                <w:sz w:val="20"/>
              </w:rPr>
              <w:t xml:space="preserve">x</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98,0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98,0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2.02 "Участие и контроль за разработкой (внесением изменений) региональных (муниципальных) проектов"</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0</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"Наличие системы мониторинга и контроля за разработкой (внесением изменений) региональных (муниципальных) проектов"</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0</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1</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2.03 "Подготовка презентационных материалов по региональным и национальным проектам"</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подготовленных презентационных материалов по региональным и национальным проектам"</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4</w:t>
            </w:r>
          </w:p>
        </w:tc>
        <w:tc>
          <w:tcPr>
            <w:tcW w:w="1247" w:type="dxa"/>
          </w:tcPr>
          <w:p>
            <w:pPr>
              <w:pStyle w:val="0"/>
              <w:jc w:val="center"/>
            </w:pPr>
            <w:r>
              <w:rPr>
                <w:sz w:val="20"/>
              </w:rPr>
              <w:t xml:space="preserve">4</w:t>
            </w:r>
          </w:p>
        </w:tc>
        <w:tc>
          <w:tcPr>
            <w:tcW w:w="1247" w:type="dxa"/>
          </w:tcPr>
          <w:p>
            <w:pPr>
              <w:pStyle w:val="0"/>
              <w:jc w:val="center"/>
            </w:pPr>
            <w:r>
              <w:rPr>
                <w:sz w:val="20"/>
              </w:rPr>
              <w:t xml:space="preserve">4</w:t>
            </w:r>
          </w:p>
        </w:tc>
        <w:tc>
          <w:tcPr>
            <w:tcW w:w="1247" w:type="dxa"/>
          </w:tcPr>
          <w:p>
            <w:pPr>
              <w:pStyle w:val="0"/>
              <w:jc w:val="center"/>
            </w:pPr>
            <w:r>
              <w:rPr>
                <w:sz w:val="20"/>
              </w:rPr>
              <w:t xml:space="preserve">4</w:t>
            </w:r>
          </w:p>
        </w:tc>
        <w:tc>
          <w:tcPr>
            <w:tcW w:w="1247" w:type="dxa"/>
          </w:tcPr>
          <w:p>
            <w:pPr>
              <w:pStyle w:val="0"/>
              <w:jc w:val="center"/>
            </w:pPr>
            <w:r>
              <w:rPr>
                <w:sz w:val="20"/>
              </w:rPr>
              <w:t xml:space="preserve">4</w:t>
            </w:r>
          </w:p>
        </w:tc>
        <w:tc>
          <w:tcPr>
            <w:tcW w:w="1247" w:type="dxa"/>
          </w:tcPr>
          <w:p>
            <w:pPr>
              <w:pStyle w:val="0"/>
              <w:jc w:val="center"/>
            </w:pPr>
            <w:r>
              <w:rPr>
                <w:sz w:val="20"/>
              </w:rPr>
              <w:t xml:space="preserve">4</w:t>
            </w:r>
          </w:p>
        </w:tc>
        <w:tc>
          <w:tcPr>
            <w:tcW w:w="1417" w:type="dxa"/>
          </w:tcPr>
          <w:p>
            <w:pPr>
              <w:pStyle w:val="0"/>
              <w:jc w:val="center"/>
            </w:pPr>
            <w:r>
              <w:rPr>
                <w:sz w:val="20"/>
              </w:rPr>
              <w:t xml:space="preserve">24</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7</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2.04 "Участие ОМСУ в реализации региональных проектов"</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7</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муниципальных образований Тверской области, с которыми заключено соглашение о взаимодействии по достижению общественно значимых результатов, обеспечивающих достижение национальных целей развития Российской Федерации на период до 2024 года и на плановый период до 2030 года в Тверской области"</w:t>
            </w:r>
          </w:p>
        </w:tc>
        <w:tc>
          <w:tcPr>
            <w:tcW w:w="1304" w:type="dxa"/>
          </w:tcPr>
          <w:p>
            <w:pPr>
              <w:pStyle w:val="0"/>
              <w:jc w:val="center"/>
            </w:pPr>
            <w:r>
              <w:rPr>
                <w:sz w:val="20"/>
              </w:rPr>
              <w:t xml:space="preserve">шт.</w:t>
            </w:r>
          </w:p>
        </w:tc>
        <w:tc>
          <w:tcPr>
            <w:tcW w:w="1531" w:type="dxa"/>
          </w:tcPr>
          <w:p>
            <w:pPr>
              <w:pStyle w:val="0"/>
              <w:jc w:val="center"/>
            </w:pPr>
            <w:r>
              <w:rPr>
                <w:sz w:val="20"/>
              </w:rPr>
              <w:t xml:space="preserve">x</w:t>
            </w:r>
          </w:p>
        </w:tc>
        <w:tc>
          <w:tcPr>
            <w:tcW w:w="1247" w:type="dxa"/>
          </w:tcPr>
          <w:p>
            <w:pPr>
              <w:pStyle w:val="0"/>
              <w:jc w:val="center"/>
            </w:pPr>
            <w:r>
              <w:rPr>
                <w:sz w:val="20"/>
              </w:rPr>
              <w:t xml:space="preserve">42</w:t>
            </w:r>
          </w:p>
        </w:tc>
        <w:tc>
          <w:tcPr>
            <w:tcW w:w="1247" w:type="dxa"/>
          </w:tcPr>
          <w:p>
            <w:pPr>
              <w:pStyle w:val="0"/>
              <w:jc w:val="center"/>
            </w:pPr>
            <w:r>
              <w:rPr>
                <w:sz w:val="20"/>
              </w:rPr>
              <w:t xml:space="preserve">42</w:t>
            </w:r>
          </w:p>
        </w:tc>
        <w:tc>
          <w:tcPr>
            <w:tcW w:w="1247" w:type="dxa"/>
          </w:tcPr>
          <w:p>
            <w:pPr>
              <w:pStyle w:val="0"/>
              <w:jc w:val="center"/>
            </w:pPr>
            <w:r>
              <w:rPr>
                <w:sz w:val="20"/>
              </w:rPr>
              <w:t xml:space="preserve">42</w:t>
            </w:r>
          </w:p>
        </w:tc>
        <w:tc>
          <w:tcPr>
            <w:tcW w:w="1247" w:type="dxa"/>
          </w:tcPr>
          <w:p>
            <w:pPr>
              <w:pStyle w:val="0"/>
              <w:jc w:val="center"/>
            </w:pPr>
            <w:r>
              <w:rPr>
                <w:sz w:val="20"/>
              </w:rPr>
              <w:t xml:space="preserve">42</w:t>
            </w:r>
          </w:p>
        </w:tc>
        <w:tc>
          <w:tcPr>
            <w:tcW w:w="1247" w:type="dxa"/>
          </w:tcPr>
          <w:p>
            <w:pPr>
              <w:pStyle w:val="0"/>
              <w:jc w:val="center"/>
            </w:pPr>
            <w:r>
              <w:rPr>
                <w:sz w:val="20"/>
              </w:rPr>
              <w:t xml:space="preserve">42</w:t>
            </w:r>
          </w:p>
        </w:tc>
        <w:tc>
          <w:tcPr>
            <w:tcW w:w="1247" w:type="dxa"/>
          </w:tcPr>
          <w:p>
            <w:pPr>
              <w:pStyle w:val="0"/>
              <w:jc w:val="center"/>
            </w:pPr>
            <w:r>
              <w:rPr>
                <w:sz w:val="20"/>
              </w:rPr>
              <w:t xml:space="preserve">42</w:t>
            </w:r>
          </w:p>
        </w:tc>
        <w:tc>
          <w:tcPr>
            <w:tcW w:w="1417" w:type="dxa"/>
          </w:tcPr>
          <w:p>
            <w:pPr>
              <w:pStyle w:val="0"/>
              <w:jc w:val="center"/>
            </w:pPr>
            <w:r>
              <w:rPr>
                <w:sz w:val="20"/>
              </w:rPr>
              <w:t xml:space="preserve">42</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3 "Создание эффективных моделей синхронизации кадровой потребности рынка труда и системы образования Тверской области"</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"Объем перспективной потребности экономики региона в кадрах"</w:t>
            </w:r>
          </w:p>
        </w:tc>
        <w:tc>
          <w:tcPr>
            <w:tcW w:w="1304" w:type="dxa"/>
          </w:tcPr>
          <w:p>
            <w:pPr>
              <w:pStyle w:val="0"/>
              <w:jc w:val="center"/>
            </w:pPr>
            <w:r>
              <w:rPr>
                <w:sz w:val="20"/>
              </w:rPr>
              <w:t xml:space="preserve">тыс. единиц</w:t>
            </w:r>
          </w:p>
        </w:tc>
        <w:tc>
          <w:tcPr>
            <w:tcW w:w="1531" w:type="dxa"/>
          </w:tcPr>
          <w:p>
            <w:pPr>
              <w:pStyle w:val="0"/>
              <w:jc w:val="center"/>
            </w:pPr>
            <w:r>
              <w:rPr>
                <w:sz w:val="20"/>
              </w:rPr>
              <w:t xml:space="preserve">15</w:t>
            </w:r>
          </w:p>
        </w:tc>
        <w:tc>
          <w:tcPr>
            <w:tcW w:w="1247" w:type="dxa"/>
          </w:tcPr>
          <w:p>
            <w:pPr>
              <w:pStyle w:val="0"/>
              <w:jc w:val="center"/>
            </w:pPr>
            <w:r>
              <w:rPr>
                <w:sz w:val="20"/>
              </w:rPr>
              <w:t xml:space="preserve">15</w:t>
            </w:r>
          </w:p>
        </w:tc>
        <w:tc>
          <w:tcPr>
            <w:tcW w:w="1247" w:type="dxa"/>
          </w:tcPr>
          <w:p>
            <w:pPr>
              <w:pStyle w:val="0"/>
              <w:jc w:val="center"/>
            </w:pPr>
            <w:r>
              <w:rPr>
                <w:sz w:val="20"/>
              </w:rPr>
              <w:t xml:space="preserve">15,5</w:t>
            </w:r>
          </w:p>
        </w:tc>
        <w:tc>
          <w:tcPr>
            <w:tcW w:w="1247" w:type="dxa"/>
          </w:tcPr>
          <w:p>
            <w:pPr>
              <w:pStyle w:val="0"/>
              <w:jc w:val="center"/>
            </w:pPr>
            <w:r>
              <w:rPr>
                <w:sz w:val="20"/>
              </w:rPr>
              <w:t xml:space="preserve">16</w:t>
            </w:r>
          </w:p>
        </w:tc>
        <w:tc>
          <w:tcPr>
            <w:tcW w:w="1247" w:type="dxa"/>
          </w:tcPr>
          <w:p>
            <w:pPr>
              <w:pStyle w:val="0"/>
              <w:jc w:val="center"/>
            </w:pPr>
            <w:r>
              <w:rPr>
                <w:sz w:val="20"/>
              </w:rPr>
              <w:t xml:space="preserve">16</w:t>
            </w:r>
          </w:p>
        </w:tc>
        <w:tc>
          <w:tcPr>
            <w:tcW w:w="1247" w:type="dxa"/>
          </w:tcPr>
          <w:p>
            <w:pPr>
              <w:pStyle w:val="0"/>
              <w:jc w:val="center"/>
            </w:pPr>
            <w:r>
              <w:rPr>
                <w:sz w:val="20"/>
              </w:rPr>
              <w:t xml:space="preserve">16</w:t>
            </w:r>
          </w:p>
        </w:tc>
        <w:tc>
          <w:tcPr>
            <w:tcW w:w="1247" w:type="dxa"/>
          </w:tcPr>
          <w:p>
            <w:pPr>
              <w:pStyle w:val="0"/>
              <w:jc w:val="center"/>
            </w:pPr>
            <w:r>
              <w:rPr>
                <w:sz w:val="20"/>
              </w:rPr>
              <w:t xml:space="preserve">16</w:t>
            </w:r>
          </w:p>
        </w:tc>
        <w:tc>
          <w:tcPr>
            <w:tcW w:w="1417" w:type="dxa"/>
          </w:tcPr>
          <w:p>
            <w:pPr>
              <w:pStyle w:val="0"/>
              <w:jc w:val="center"/>
            </w:pPr>
            <w:r>
              <w:rPr>
                <w:sz w:val="20"/>
              </w:rPr>
              <w:t xml:space="preserve">94,5</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3.01 "Формирование прогнозной потребности экономики Тверской области в квалифицированных кадрах"</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"Удельный вес численности высококвалифицированных работников в общей численности квалифицированных работников"</w:t>
            </w:r>
          </w:p>
        </w:tc>
        <w:tc>
          <w:tcPr>
            <w:tcW w:w="1304" w:type="dxa"/>
          </w:tcPr>
          <w:p>
            <w:pPr>
              <w:pStyle w:val="0"/>
              <w:jc w:val="center"/>
            </w:pPr>
            <w:r>
              <w:rPr>
                <w:sz w:val="20"/>
              </w:rPr>
              <w:t xml:space="preserve">%</w:t>
            </w:r>
          </w:p>
        </w:tc>
        <w:tc>
          <w:tcPr>
            <w:tcW w:w="1531" w:type="dxa"/>
          </w:tcPr>
          <w:p>
            <w:pPr>
              <w:pStyle w:val="0"/>
              <w:jc w:val="center"/>
            </w:pPr>
            <w:r>
              <w:rPr>
                <w:sz w:val="20"/>
              </w:rPr>
              <w:t xml:space="preserve">x</w:t>
            </w:r>
          </w:p>
        </w:tc>
        <w:tc>
          <w:tcPr>
            <w:tcW w:w="1247" w:type="dxa"/>
          </w:tcPr>
          <w:p>
            <w:pPr>
              <w:pStyle w:val="0"/>
              <w:jc w:val="center"/>
            </w:pPr>
            <w:r>
              <w:rPr>
                <w:sz w:val="20"/>
              </w:rPr>
              <w:t xml:space="preserve">26,5</w:t>
            </w:r>
          </w:p>
        </w:tc>
        <w:tc>
          <w:tcPr>
            <w:tcW w:w="1247" w:type="dxa"/>
          </w:tcPr>
          <w:p>
            <w:pPr>
              <w:pStyle w:val="0"/>
              <w:jc w:val="center"/>
            </w:pPr>
            <w:r>
              <w:rPr>
                <w:sz w:val="20"/>
              </w:rPr>
              <w:t xml:space="preserve">28,0</w:t>
            </w:r>
          </w:p>
        </w:tc>
        <w:tc>
          <w:tcPr>
            <w:tcW w:w="1247" w:type="dxa"/>
          </w:tcPr>
          <w:p>
            <w:pPr>
              <w:pStyle w:val="0"/>
              <w:jc w:val="center"/>
            </w:pPr>
            <w:r>
              <w:rPr>
                <w:sz w:val="20"/>
              </w:rPr>
              <w:t xml:space="preserve">29,5</w:t>
            </w:r>
          </w:p>
        </w:tc>
        <w:tc>
          <w:tcPr>
            <w:tcW w:w="1247" w:type="dxa"/>
          </w:tcPr>
          <w:p>
            <w:pPr>
              <w:pStyle w:val="0"/>
              <w:jc w:val="center"/>
            </w:pPr>
            <w:r>
              <w:rPr>
                <w:sz w:val="20"/>
              </w:rPr>
              <w:t xml:space="preserve">31,0</w:t>
            </w:r>
          </w:p>
        </w:tc>
        <w:tc>
          <w:tcPr>
            <w:tcW w:w="1247" w:type="dxa"/>
          </w:tcPr>
          <w:p>
            <w:pPr>
              <w:pStyle w:val="0"/>
              <w:jc w:val="center"/>
            </w:pPr>
            <w:r>
              <w:rPr>
                <w:sz w:val="20"/>
              </w:rPr>
              <w:t xml:space="preserve">33,3</w:t>
            </w:r>
          </w:p>
        </w:tc>
        <w:tc>
          <w:tcPr>
            <w:tcW w:w="1247" w:type="dxa"/>
          </w:tcPr>
          <w:p>
            <w:pPr>
              <w:pStyle w:val="0"/>
              <w:jc w:val="center"/>
            </w:pPr>
            <w:r>
              <w:rPr>
                <w:sz w:val="20"/>
              </w:rPr>
              <w:t xml:space="preserve">33,3</w:t>
            </w:r>
          </w:p>
        </w:tc>
        <w:tc>
          <w:tcPr>
            <w:tcW w:w="1417" w:type="dxa"/>
          </w:tcPr>
          <w:p>
            <w:pPr>
              <w:pStyle w:val="0"/>
              <w:jc w:val="center"/>
            </w:pPr>
            <w:r>
              <w:rPr>
                <w:sz w:val="20"/>
              </w:rPr>
              <w:t xml:space="preserve">33,3</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"Объем перспективной потребности экономики региона в кадрах среднего звена"</w:t>
            </w:r>
          </w:p>
        </w:tc>
        <w:tc>
          <w:tcPr>
            <w:tcW w:w="1304" w:type="dxa"/>
          </w:tcPr>
          <w:p>
            <w:pPr>
              <w:pStyle w:val="0"/>
              <w:jc w:val="center"/>
            </w:pPr>
            <w:r>
              <w:rPr>
                <w:sz w:val="20"/>
              </w:rPr>
              <w:t xml:space="preserve">тыс. 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5</w:t>
            </w:r>
          </w:p>
        </w:tc>
        <w:tc>
          <w:tcPr>
            <w:tcW w:w="1247" w:type="dxa"/>
          </w:tcPr>
          <w:p>
            <w:pPr>
              <w:pStyle w:val="0"/>
              <w:jc w:val="center"/>
            </w:pPr>
            <w:r>
              <w:rPr>
                <w:sz w:val="20"/>
              </w:rPr>
              <w:t xml:space="preserve">5,5</w:t>
            </w:r>
          </w:p>
        </w:tc>
        <w:tc>
          <w:tcPr>
            <w:tcW w:w="1247" w:type="dxa"/>
          </w:tcPr>
          <w:p>
            <w:pPr>
              <w:pStyle w:val="0"/>
              <w:jc w:val="center"/>
            </w:pPr>
            <w:r>
              <w:rPr>
                <w:sz w:val="20"/>
              </w:rPr>
              <w:t xml:space="preserve">6</w:t>
            </w:r>
          </w:p>
        </w:tc>
        <w:tc>
          <w:tcPr>
            <w:tcW w:w="1247" w:type="dxa"/>
          </w:tcPr>
          <w:p>
            <w:pPr>
              <w:pStyle w:val="0"/>
              <w:jc w:val="center"/>
            </w:pPr>
            <w:r>
              <w:rPr>
                <w:sz w:val="20"/>
              </w:rPr>
              <w:t xml:space="preserve">6</w:t>
            </w:r>
          </w:p>
        </w:tc>
        <w:tc>
          <w:tcPr>
            <w:tcW w:w="1247" w:type="dxa"/>
          </w:tcPr>
          <w:p>
            <w:pPr>
              <w:pStyle w:val="0"/>
              <w:jc w:val="center"/>
            </w:pPr>
            <w:r>
              <w:rPr>
                <w:sz w:val="20"/>
              </w:rPr>
              <w:t xml:space="preserve">6</w:t>
            </w:r>
          </w:p>
        </w:tc>
        <w:tc>
          <w:tcPr>
            <w:tcW w:w="1247" w:type="dxa"/>
          </w:tcPr>
          <w:p>
            <w:pPr>
              <w:pStyle w:val="0"/>
              <w:jc w:val="center"/>
            </w:pPr>
            <w:r>
              <w:rPr>
                <w:sz w:val="20"/>
              </w:rPr>
              <w:t xml:space="preserve">6</w:t>
            </w:r>
          </w:p>
        </w:tc>
        <w:tc>
          <w:tcPr>
            <w:tcW w:w="1417" w:type="dxa"/>
          </w:tcPr>
          <w:p>
            <w:pPr>
              <w:pStyle w:val="0"/>
              <w:jc w:val="center"/>
            </w:pPr>
            <w:r>
              <w:rPr>
                <w:sz w:val="20"/>
              </w:rPr>
              <w:t xml:space="preserve">34,5</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3.02 "Формирование перечня наиболее востребованных и перспективных профессий (специальностей) - Топ-регион"</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профессий, специальностей, включенных в Топ-регион"</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50</w:t>
            </w:r>
          </w:p>
        </w:tc>
        <w:tc>
          <w:tcPr>
            <w:tcW w:w="1247" w:type="dxa"/>
          </w:tcPr>
          <w:p>
            <w:pPr>
              <w:pStyle w:val="0"/>
              <w:jc w:val="center"/>
            </w:pPr>
            <w:r>
              <w:rPr>
                <w:sz w:val="20"/>
              </w:rPr>
              <w:t xml:space="preserve">50</w:t>
            </w:r>
          </w:p>
        </w:tc>
        <w:tc>
          <w:tcPr>
            <w:tcW w:w="1247" w:type="dxa"/>
          </w:tcPr>
          <w:p>
            <w:pPr>
              <w:pStyle w:val="0"/>
              <w:jc w:val="center"/>
            </w:pPr>
            <w:r>
              <w:rPr>
                <w:sz w:val="20"/>
              </w:rPr>
              <w:t xml:space="preserve">50</w:t>
            </w:r>
          </w:p>
        </w:tc>
        <w:tc>
          <w:tcPr>
            <w:tcW w:w="1247" w:type="dxa"/>
          </w:tcPr>
          <w:p>
            <w:pPr>
              <w:pStyle w:val="0"/>
              <w:jc w:val="center"/>
            </w:pPr>
            <w:r>
              <w:rPr>
                <w:sz w:val="20"/>
              </w:rPr>
              <w:t xml:space="preserve">50</w:t>
            </w:r>
          </w:p>
        </w:tc>
        <w:tc>
          <w:tcPr>
            <w:tcW w:w="1247" w:type="dxa"/>
          </w:tcPr>
          <w:p>
            <w:pPr>
              <w:pStyle w:val="0"/>
              <w:jc w:val="center"/>
            </w:pPr>
            <w:r>
              <w:rPr>
                <w:sz w:val="20"/>
              </w:rPr>
              <w:t xml:space="preserve">50</w:t>
            </w:r>
          </w:p>
        </w:tc>
        <w:tc>
          <w:tcPr>
            <w:tcW w:w="1247" w:type="dxa"/>
          </w:tcPr>
          <w:p>
            <w:pPr>
              <w:pStyle w:val="0"/>
              <w:jc w:val="center"/>
            </w:pPr>
            <w:r>
              <w:rPr>
                <w:sz w:val="20"/>
              </w:rPr>
              <w:t xml:space="preserve">50</w:t>
            </w:r>
          </w:p>
        </w:tc>
        <w:tc>
          <w:tcPr>
            <w:tcW w:w="1417" w:type="dxa"/>
          </w:tcPr>
          <w:p>
            <w:pPr>
              <w:pStyle w:val="0"/>
              <w:jc w:val="center"/>
            </w:pPr>
            <w:r>
              <w:rPr>
                <w:sz w:val="20"/>
              </w:rPr>
              <w:t xml:space="preserve">50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3.03 "Внедрение регионального стандарта кадрового обеспечения промышленного (экономического) роста в Тверской области"</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5</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"Наличие утвержденной "дорожной карты"</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1</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6</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4 "Содействие развитию науки и инновационной деятельности в Тверской области"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2434,1</w:t>
            </w:r>
          </w:p>
        </w:tc>
        <w:tc>
          <w:tcPr>
            <w:tcW w:w="1247" w:type="dxa"/>
          </w:tcPr>
          <w:p>
            <w:pPr>
              <w:pStyle w:val="0"/>
              <w:jc w:val="center"/>
            </w:pPr>
            <w:r>
              <w:rPr>
                <w:sz w:val="20"/>
              </w:rPr>
              <w:t xml:space="preserve">2356,1</w:t>
            </w:r>
          </w:p>
        </w:tc>
        <w:tc>
          <w:tcPr>
            <w:tcW w:w="1247" w:type="dxa"/>
          </w:tcPr>
          <w:p>
            <w:pPr>
              <w:pStyle w:val="0"/>
              <w:jc w:val="center"/>
            </w:pPr>
            <w:r>
              <w:rPr>
                <w:sz w:val="20"/>
              </w:rPr>
              <w:t xml:space="preserve">2356,2</w:t>
            </w:r>
          </w:p>
        </w:tc>
        <w:tc>
          <w:tcPr>
            <w:tcW w:w="1247" w:type="dxa"/>
          </w:tcPr>
          <w:p>
            <w:pPr>
              <w:pStyle w:val="0"/>
              <w:jc w:val="center"/>
            </w:pPr>
            <w:r>
              <w:rPr>
                <w:sz w:val="20"/>
              </w:rPr>
              <w:t xml:space="preserve">2959,6</w:t>
            </w:r>
          </w:p>
        </w:tc>
        <w:tc>
          <w:tcPr>
            <w:tcW w:w="1247" w:type="dxa"/>
          </w:tcPr>
          <w:p>
            <w:pPr>
              <w:pStyle w:val="0"/>
              <w:jc w:val="center"/>
            </w:pPr>
            <w:r>
              <w:rPr>
                <w:sz w:val="20"/>
              </w:rPr>
              <w:t xml:space="preserve">2275,5</w:t>
            </w:r>
          </w:p>
        </w:tc>
        <w:tc>
          <w:tcPr>
            <w:tcW w:w="1247" w:type="dxa"/>
          </w:tcPr>
          <w:p>
            <w:pPr>
              <w:pStyle w:val="0"/>
              <w:jc w:val="center"/>
            </w:pPr>
            <w:r>
              <w:rPr>
                <w:sz w:val="20"/>
              </w:rPr>
              <w:t xml:space="preserve">2275,5</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6</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организаций, выполняющих исследования и разработки"</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33</w:t>
            </w:r>
          </w:p>
        </w:tc>
        <w:tc>
          <w:tcPr>
            <w:tcW w:w="1247" w:type="dxa"/>
          </w:tcPr>
          <w:p>
            <w:pPr>
              <w:pStyle w:val="0"/>
              <w:jc w:val="center"/>
            </w:pPr>
            <w:r>
              <w:rPr>
                <w:sz w:val="20"/>
              </w:rPr>
              <w:t xml:space="preserve">33</w:t>
            </w:r>
          </w:p>
        </w:tc>
        <w:tc>
          <w:tcPr>
            <w:tcW w:w="1247" w:type="dxa"/>
          </w:tcPr>
          <w:p>
            <w:pPr>
              <w:pStyle w:val="0"/>
              <w:jc w:val="center"/>
            </w:pPr>
            <w:r>
              <w:rPr>
                <w:sz w:val="20"/>
              </w:rPr>
              <w:t xml:space="preserve">33</w:t>
            </w:r>
          </w:p>
        </w:tc>
        <w:tc>
          <w:tcPr>
            <w:tcW w:w="1247" w:type="dxa"/>
          </w:tcPr>
          <w:p>
            <w:pPr>
              <w:pStyle w:val="0"/>
              <w:jc w:val="center"/>
            </w:pPr>
            <w:r>
              <w:rPr>
                <w:sz w:val="20"/>
              </w:rPr>
              <w:t xml:space="preserve">33</w:t>
            </w:r>
          </w:p>
        </w:tc>
        <w:tc>
          <w:tcPr>
            <w:tcW w:w="1247" w:type="dxa"/>
          </w:tcPr>
          <w:p>
            <w:pPr>
              <w:pStyle w:val="0"/>
              <w:jc w:val="center"/>
            </w:pPr>
            <w:r>
              <w:rPr>
                <w:sz w:val="20"/>
              </w:rPr>
              <w:t xml:space="preserve">33</w:t>
            </w:r>
          </w:p>
        </w:tc>
        <w:tc>
          <w:tcPr>
            <w:tcW w:w="1247" w:type="dxa"/>
          </w:tcPr>
          <w:p>
            <w:pPr>
              <w:pStyle w:val="0"/>
              <w:jc w:val="center"/>
            </w:pPr>
            <w:r>
              <w:rPr>
                <w:sz w:val="20"/>
              </w:rPr>
              <w:t xml:space="preserve">33</w:t>
            </w:r>
          </w:p>
        </w:tc>
        <w:tc>
          <w:tcPr>
            <w:tcW w:w="1247" w:type="dxa"/>
          </w:tcPr>
          <w:p>
            <w:pPr>
              <w:pStyle w:val="0"/>
              <w:jc w:val="center"/>
            </w:pPr>
            <w:r>
              <w:rPr>
                <w:sz w:val="20"/>
              </w:rPr>
              <w:t xml:space="preserve">33</w:t>
            </w:r>
          </w:p>
        </w:tc>
        <w:tc>
          <w:tcPr>
            <w:tcW w:w="1417" w:type="dxa"/>
          </w:tcPr>
          <w:p>
            <w:pPr>
              <w:pStyle w:val="0"/>
              <w:jc w:val="center"/>
            </w:pPr>
            <w:r>
              <w:rPr>
                <w:sz w:val="20"/>
              </w:rPr>
              <w:t xml:space="preserve">33</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6</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"Доля внутренних затрат на исследования и разработки в валовом региональном продукте"</w:t>
            </w:r>
          </w:p>
        </w:tc>
        <w:tc>
          <w:tcPr>
            <w:tcW w:w="1304" w:type="dxa"/>
          </w:tcPr>
          <w:p>
            <w:pPr>
              <w:pStyle w:val="0"/>
              <w:jc w:val="center"/>
            </w:pPr>
            <w:r>
              <w:rPr>
                <w:sz w:val="20"/>
              </w:rPr>
              <w:t xml:space="preserve">%</w:t>
            </w:r>
          </w:p>
        </w:tc>
        <w:tc>
          <w:tcPr>
            <w:tcW w:w="1531" w:type="dxa"/>
          </w:tcPr>
          <w:p>
            <w:pPr>
              <w:pStyle w:val="0"/>
              <w:jc w:val="center"/>
            </w:pPr>
            <w:r>
              <w:rPr>
                <w:sz w:val="20"/>
              </w:rPr>
              <w:t xml:space="preserve">1,77</w:t>
            </w:r>
          </w:p>
        </w:tc>
        <w:tc>
          <w:tcPr>
            <w:tcW w:w="1247" w:type="dxa"/>
          </w:tcPr>
          <w:p>
            <w:pPr>
              <w:pStyle w:val="0"/>
              <w:jc w:val="center"/>
            </w:pPr>
            <w:r>
              <w:rPr>
                <w:sz w:val="20"/>
              </w:rPr>
              <w:t xml:space="preserve">1,77</w:t>
            </w:r>
          </w:p>
        </w:tc>
        <w:tc>
          <w:tcPr>
            <w:tcW w:w="1247" w:type="dxa"/>
          </w:tcPr>
          <w:p>
            <w:pPr>
              <w:pStyle w:val="0"/>
              <w:jc w:val="center"/>
            </w:pPr>
            <w:r>
              <w:rPr>
                <w:sz w:val="20"/>
              </w:rPr>
              <w:t xml:space="preserve">1,77</w:t>
            </w:r>
          </w:p>
        </w:tc>
        <w:tc>
          <w:tcPr>
            <w:tcW w:w="1247" w:type="dxa"/>
          </w:tcPr>
          <w:p>
            <w:pPr>
              <w:pStyle w:val="0"/>
              <w:jc w:val="center"/>
            </w:pPr>
            <w:r>
              <w:rPr>
                <w:sz w:val="20"/>
              </w:rPr>
              <w:t xml:space="preserve">1,77</w:t>
            </w:r>
          </w:p>
        </w:tc>
        <w:tc>
          <w:tcPr>
            <w:tcW w:w="1247" w:type="dxa"/>
          </w:tcPr>
          <w:p>
            <w:pPr>
              <w:pStyle w:val="0"/>
              <w:jc w:val="center"/>
            </w:pPr>
            <w:r>
              <w:rPr>
                <w:sz w:val="20"/>
              </w:rPr>
              <w:t xml:space="preserve">1,77</w:t>
            </w:r>
          </w:p>
        </w:tc>
        <w:tc>
          <w:tcPr>
            <w:tcW w:w="1247" w:type="dxa"/>
          </w:tcPr>
          <w:p>
            <w:pPr>
              <w:pStyle w:val="0"/>
              <w:jc w:val="center"/>
            </w:pPr>
            <w:r>
              <w:rPr>
                <w:sz w:val="20"/>
              </w:rPr>
              <w:t xml:space="preserve">1,77</w:t>
            </w:r>
          </w:p>
        </w:tc>
        <w:tc>
          <w:tcPr>
            <w:tcW w:w="1247" w:type="dxa"/>
          </w:tcPr>
          <w:p>
            <w:pPr>
              <w:pStyle w:val="0"/>
              <w:jc w:val="center"/>
            </w:pPr>
            <w:r>
              <w:rPr>
                <w:sz w:val="20"/>
              </w:rPr>
              <w:t xml:space="preserve">1,77</w:t>
            </w:r>
          </w:p>
        </w:tc>
        <w:tc>
          <w:tcPr>
            <w:tcW w:w="1417" w:type="dxa"/>
          </w:tcPr>
          <w:p>
            <w:pPr>
              <w:pStyle w:val="0"/>
              <w:jc w:val="center"/>
            </w:pPr>
            <w:r>
              <w:rPr>
                <w:sz w:val="20"/>
              </w:rPr>
              <w:t xml:space="preserve">1,77</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6</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"Доля продукции высокотехнологичных и наукоемких отраслей в валовом региональном продукте"</w:t>
            </w:r>
          </w:p>
        </w:tc>
        <w:tc>
          <w:tcPr>
            <w:tcW w:w="1304" w:type="dxa"/>
          </w:tcPr>
          <w:p>
            <w:pPr>
              <w:pStyle w:val="0"/>
              <w:jc w:val="center"/>
            </w:pPr>
            <w:r>
              <w:rPr>
                <w:sz w:val="20"/>
              </w:rPr>
              <w:t xml:space="preserve">%</w:t>
            </w:r>
          </w:p>
        </w:tc>
        <w:tc>
          <w:tcPr>
            <w:tcW w:w="1531" w:type="dxa"/>
          </w:tcPr>
          <w:p>
            <w:pPr>
              <w:pStyle w:val="0"/>
              <w:jc w:val="center"/>
            </w:pPr>
            <w:r>
              <w:rPr>
                <w:sz w:val="20"/>
              </w:rPr>
              <w:t xml:space="preserve">27,6</w:t>
            </w:r>
          </w:p>
        </w:tc>
        <w:tc>
          <w:tcPr>
            <w:tcW w:w="1247" w:type="dxa"/>
          </w:tcPr>
          <w:p>
            <w:pPr>
              <w:pStyle w:val="0"/>
              <w:jc w:val="center"/>
            </w:pPr>
            <w:r>
              <w:rPr>
                <w:sz w:val="20"/>
              </w:rPr>
              <w:t xml:space="preserve">27,6</w:t>
            </w:r>
          </w:p>
        </w:tc>
        <w:tc>
          <w:tcPr>
            <w:tcW w:w="1247" w:type="dxa"/>
          </w:tcPr>
          <w:p>
            <w:pPr>
              <w:pStyle w:val="0"/>
              <w:jc w:val="center"/>
            </w:pPr>
            <w:r>
              <w:rPr>
                <w:sz w:val="20"/>
              </w:rPr>
              <w:t xml:space="preserve">27,6</w:t>
            </w:r>
          </w:p>
        </w:tc>
        <w:tc>
          <w:tcPr>
            <w:tcW w:w="1247" w:type="dxa"/>
          </w:tcPr>
          <w:p>
            <w:pPr>
              <w:pStyle w:val="0"/>
              <w:jc w:val="center"/>
            </w:pPr>
            <w:r>
              <w:rPr>
                <w:sz w:val="20"/>
              </w:rPr>
              <w:t xml:space="preserve">27,6</w:t>
            </w:r>
          </w:p>
        </w:tc>
        <w:tc>
          <w:tcPr>
            <w:tcW w:w="1247" w:type="dxa"/>
          </w:tcPr>
          <w:p>
            <w:pPr>
              <w:pStyle w:val="0"/>
              <w:jc w:val="center"/>
            </w:pPr>
            <w:r>
              <w:rPr>
                <w:sz w:val="20"/>
              </w:rPr>
              <w:t xml:space="preserve">27,6</w:t>
            </w:r>
          </w:p>
        </w:tc>
        <w:tc>
          <w:tcPr>
            <w:tcW w:w="1247" w:type="dxa"/>
          </w:tcPr>
          <w:p>
            <w:pPr>
              <w:pStyle w:val="0"/>
              <w:jc w:val="center"/>
            </w:pPr>
            <w:r>
              <w:rPr>
                <w:sz w:val="20"/>
              </w:rPr>
              <w:t xml:space="preserve">27,6</w:t>
            </w:r>
          </w:p>
        </w:tc>
        <w:tc>
          <w:tcPr>
            <w:tcW w:w="1247" w:type="dxa"/>
          </w:tcPr>
          <w:p>
            <w:pPr>
              <w:pStyle w:val="0"/>
              <w:jc w:val="center"/>
            </w:pPr>
            <w:r>
              <w:rPr>
                <w:sz w:val="20"/>
              </w:rPr>
              <w:t xml:space="preserve">27,6</w:t>
            </w:r>
          </w:p>
        </w:tc>
        <w:tc>
          <w:tcPr>
            <w:tcW w:w="1417" w:type="dxa"/>
          </w:tcPr>
          <w:p>
            <w:pPr>
              <w:pStyle w:val="0"/>
              <w:jc w:val="center"/>
            </w:pPr>
            <w:r>
              <w:rPr>
                <w:sz w:val="20"/>
              </w:rPr>
              <w:t xml:space="preserve">27,6</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97" w:type="dxa"/>
          </w:tcPr>
          <w:p>
            <w:pPr>
              <w:pStyle w:val="0"/>
              <w:jc w:val="center"/>
            </w:pPr>
            <w:r>
              <w:rPr>
                <w:sz w:val="20"/>
              </w:rPr>
              <w:t xml:space="preserve">6</w:t>
            </w:r>
          </w:p>
        </w:tc>
        <w:tc>
          <w:tcPr>
            <w:tcW w:w="340" w:type="dxa"/>
          </w:tcPr>
          <w:p>
            <w:pPr>
              <w:pStyle w:val="0"/>
              <w:jc w:val="center"/>
            </w:pPr>
            <w:r>
              <w:rPr>
                <w:sz w:val="20"/>
              </w:rPr>
              <w:t xml:space="preserve">0</w:t>
            </w:r>
          </w:p>
        </w:tc>
        <w:tc>
          <w:tcPr>
            <w:tcW w:w="56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6</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680"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4.01 "Присуждение премий для ученых за выдающиеся достижения в области науки и техники"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1602,3</w:t>
            </w:r>
          </w:p>
        </w:tc>
        <w:tc>
          <w:tcPr>
            <w:tcW w:w="1247" w:type="dxa"/>
          </w:tcPr>
          <w:p>
            <w:pPr>
              <w:pStyle w:val="0"/>
              <w:jc w:val="center"/>
            </w:pPr>
            <w:r>
              <w:rPr>
                <w:sz w:val="20"/>
              </w:rPr>
              <w:t xml:space="preserve">1603,6</w:t>
            </w:r>
          </w:p>
        </w:tc>
        <w:tc>
          <w:tcPr>
            <w:tcW w:w="1247" w:type="dxa"/>
          </w:tcPr>
          <w:p>
            <w:pPr>
              <w:pStyle w:val="0"/>
              <w:jc w:val="center"/>
            </w:pPr>
            <w:r>
              <w:rPr>
                <w:sz w:val="20"/>
              </w:rPr>
              <w:t xml:space="preserve">1603,6</w:t>
            </w:r>
          </w:p>
        </w:tc>
        <w:tc>
          <w:tcPr>
            <w:tcW w:w="1247" w:type="dxa"/>
          </w:tcPr>
          <w:p>
            <w:pPr>
              <w:pStyle w:val="0"/>
              <w:jc w:val="center"/>
            </w:pPr>
            <w:r>
              <w:rPr>
                <w:sz w:val="20"/>
              </w:rPr>
              <w:t xml:space="preserve">2286,4</w:t>
            </w:r>
          </w:p>
        </w:tc>
        <w:tc>
          <w:tcPr>
            <w:tcW w:w="1247" w:type="dxa"/>
          </w:tcPr>
          <w:p>
            <w:pPr>
              <w:pStyle w:val="0"/>
              <w:jc w:val="center"/>
            </w:pPr>
            <w:r>
              <w:rPr>
                <w:sz w:val="20"/>
              </w:rPr>
              <w:t xml:space="preserve">1602,3</w:t>
            </w:r>
          </w:p>
        </w:tc>
        <w:tc>
          <w:tcPr>
            <w:tcW w:w="1247" w:type="dxa"/>
          </w:tcPr>
          <w:p>
            <w:pPr>
              <w:pStyle w:val="0"/>
              <w:jc w:val="center"/>
            </w:pPr>
            <w:r>
              <w:rPr>
                <w:sz w:val="20"/>
              </w:rPr>
              <w:t xml:space="preserve">1602,3</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6</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680"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ученых и исследователей, получивших премии по направлениям научно-исследовательской деятельности"</w:t>
            </w:r>
          </w:p>
        </w:tc>
        <w:tc>
          <w:tcPr>
            <w:tcW w:w="1304" w:type="dxa"/>
          </w:tcPr>
          <w:p>
            <w:pPr>
              <w:pStyle w:val="0"/>
              <w:jc w:val="center"/>
            </w:pPr>
            <w:r>
              <w:rPr>
                <w:sz w:val="20"/>
              </w:rPr>
              <w:t xml:space="preserve">человек</w:t>
            </w:r>
          </w:p>
        </w:tc>
        <w:tc>
          <w:tcPr>
            <w:tcW w:w="1531" w:type="dxa"/>
          </w:tcPr>
          <w:p>
            <w:pPr>
              <w:pStyle w:val="0"/>
              <w:jc w:val="center"/>
            </w:pPr>
            <w:r>
              <w:rPr>
                <w:sz w:val="20"/>
              </w:rPr>
              <w:t xml:space="preserve">x</w:t>
            </w:r>
          </w:p>
        </w:tc>
        <w:tc>
          <w:tcPr>
            <w:tcW w:w="1247" w:type="dxa"/>
          </w:tcPr>
          <w:p>
            <w:pPr>
              <w:pStyle w:val="0"/>
              <w:jc w:val="center"/>
            </w:pPr>
            <w:r>
              <w:rPr>
                <w:sz w:val="20"/>
              </w:rPr>
              <w:t xml:space="preserve">12</w:t>
            </w:r>
          </w:p>
        </w:tc>
        <w:tc>
          <w:tcPr>
            <w:tcW w:w="1247" w:type="dxa"/>
          </w:tcPr>
          <w:p>
            <w:pPr>
              <w:pStyle w:val="0"/>
              <w:jc w:val="center"/>
            </w:pPr>
            <w:r>
              <w:rPr>
                <w:sz w:val="20"/>
              </w:rPr>
              <w:t xml:space="preserve">12</w:t>
            </w:r>
          </w:p>
        </w:tc>
        <w:tc>
          <w:tcPr>
            <w:tcW w:w="1247" w:type="dxa"/>
          </w:tcPr>
          <w:p>
            <w:pPr>
              <w:pStyle w:val="0"/>
              <w:jc w:val="center"/>
            </w:pPr>
            <w:r>
              <w:rPr>
                <w:sz w:val="20"/>
              </w:rPr>
              <w:t xml:space="preserve">12</w:t>
            </w:r>
          </w:p>
        </w:tc>
        <w:tc>
          <w:tcPr>
            <w:tcW w:w="1247" w:type="dxa"/>
          </w:tcPr>
          <w:p>
            <w:pPr>
              <w:pStyle w:val="0"/>
              <w:jc w:val="center"/>
            </w:pPr>
            <w:r>
              <w:rPr>
                <w:sz w:val="20"/>
              </w:rPr>
              <w:t xml:space="preserve">12</w:t>
            </w:r>
          </w:p>
        </w:tc>
        <w:tc>
          <w:tcPr>
            <w:tcW w:w="1247" w:type="dxa"/>
          </w:tcPr>
          <w:p>
            <w:pPr>
              <w:pStyle w:val="0"/>
              <w:jc w:val="center"/>
            </w:pPr>
            <w:r>
              <w:rPr>
                <w:sz w:val="20"/>
              </w:rPr>
              <w:t xml:space="preserve">12</w:t>
            </w:r>
          </w:p>
        </w:tc>
        <w:tc>
          <w:tcPr>
            <w:tcW w:w="1247" w:type="dxa"/>
          </w:tcPr>
          <w:p>
            <w:pPr>
              <w:pStyle w:val="0"/>
              <w:jc w:val="center"/>
            </w:pPr>
            <w:r>
              <w:rPr>
                <w:sz w:val="20"/>
              </w:rPr>
              <w:t xml:space="preserve">12</w:t>
            </w:r>
          </w:p>
        </w:tc>
        <w:tc>
          <w:tcPr>
            <w:tcW w:w="1417" w:type="dxa"/>
          </w:tcPr>
          <w:p>
            <w:pPr>
              <w:pStyle w:val="0"/>
              <w:jc w:val="center"/>
            </w:pPr>
            <w:r>
              <w:rPr>
                <w:sz w:val="20"/>
              </w:rPr>
              <w:t xml:space="preserve">72</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6</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680"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коллективов ученых и исследователей, получивших премии по степеням"</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3</w:t>
            </w:r>
          </w:p>
        </w:tc>
        <w:tc>
          <w:tcPr>
            <w:tcW w:w="1247" w:type="dxa"/>
          </w:tcPr>
          <w:p>
            <w:pPr>
              <w:pStyle w:val="0"/>
              <w:jc w:val="center"/>
            </w:pPr>
            <w:r>
              <w:rPr>
                <w:sz w:val="20"/>
              </w:rPr>
              <w:t xml:space="preserve">3</w:t>
            </w:r>
          </w:p>
        </w:tc>
        <w:tc>
          <w:tcPr>
            <w:tcW w:w="1247" w:type="dxa"/>
          </w:tcPr>
          <w:p>
            <w:pPr>
              <w:pStyle w:val="0"/>
              <w:jc w:val="center"/>
            </w:pPr>
            <w:r>
              <w:rPr>
                <w:sz w:val="20"/>
              </w:rPr>
              <w:t xml:space="preserve">3</w:t>
            </w:r>
          </w:p>
        </w:tc>
        <w:tc>
          <w:tcPr>
            <w:tcW w:w="1247" w:type="dxa"/>
          </w:tcPr>
          <w:p>
            <w:pPr>
              <w:pStyle w:val="0"/>
              <w:jc w:val="center"/>
            </w:pPr>
            <w:r>
              <w:rPr>
                <w:sz w:val="20"/>
              </w:rPr>
              <w:t xml:space="preserve">3</w:t>
            </w:r>
          </w:p>
        </w:tc>
        <w:tc>
          <w:tcPr>
            <w:tcW w:w="1247" w:type="dxa"/>
          </w:tcPr>
          <w:p>
            <w:pPr>
              <w:pStyle w:val="0"/>
              <w:jc w:val="center"/>
            </w:pPr>
            <w:r>
              <w:rPr>
                <w:sz w:val="20"/>
              </w:rPr>
              <w:t xml:space="preserve">3</w:t>
            </w:r>
          </w:p>
        </w:tc>
        <w:tc>
          <w:tcPr>
            <w:tcW w:w="1247" w:type="dxa"/>
          </w:tcPr>
          <w:p>
            <w:pPr>
              <w:pStyle w:val="0"/>
              <w:jc w:val="center"/>
            </w:pPr>
            <w:r>
              <w:rPr>
                <w:sz w:val="20"/>
              </w:rPr>
              <w:t xml:space="preserve">3</w:t>
            </w:r>
          </w:p>
        </w:tc>
        <w:tc>
          <w:tcPr>
            <w:tcW w:w="1417" w:type="dxa"/>
          </w:tcPr>
          <w:p>
            <w:pPr>
              <w:pStyle w:val="0"/>
              <w:jc w:val="center"/>
            </w:pPr>
            <w:r>
              <w:rPr>
                <w:sz w:val="20"/>
              </w:rPr>
              <w:t xml:space="preserve">18</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6</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4.02 "Разработка документов о развитии науки и инновационной деятельности в Тверской области"</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6</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"Наличие перечня перспективных для региона направлений научно-исследовательской деятельности"</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0</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6</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"Наличие концепции инновационного развития Тверской области"</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0</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6</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4.03 "Внедрение эффективных практик управления в сфере науки"</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6</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высших учебных заведений, расположенных на территории Тверской области, усовершенствовавших механизмы популяризации результатов научно-исследовательской деятельности"</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2</w:t>
            </w:r>
          </w:p>
        </w:tc>
        <w:tc>
          <w:tcPr>
            <w:tcW w:w="1247" w:type="dxa"/>
          </w:tcPr>
          <w:p>
            <w:pPr>
              <w:pStyle w:val="0"/>
              <w:jc w:val="center"/>
            </w:pPr>
            <w:r>
              <w:rPr>
                <w:sz w:val="20"/>
              </w:rPr>
              <w:t xml:space="preserve">3</w:t>
            </w:r>
          </w:p>
        </w:tc>
        <w:tc>
          <w:tcPr>
            <w:tcW w:w="1247" w:type="dxa"/>
          </w:tcPr>
          <w:p>
            <w:pPr>
              <w:pStyle w:val="0"/>
              <w:jc w:val="center"/>
            </w:pPr>
            <w:r>
              <w:rPr>
                <w:sz w:val="20"/>
              </w:rPr>
              <w:t xml:space="preserve">4</w:t>
            </w:r>
          </w:p>
        </w:tc>
        <w:tc>
          <w:tcPr>
            <w:tcW w:w="1247" w:type="dxa"/>
          </w:tcPr>
          <w:p>
            <w:pPr>
              <w:pStyle w:val="0"/>
              <w:jc w:val="center"/>
            </w:pPr>
            <w:r>
              <w:rPr>
                <w:sz w:val="20"/>
              </w:rPr>
              <w:t xml:space="preserve">4</w:t>
            </w:r>
          </w:p>
        </w:tc>
        <w:tc>
          <w:tcPr>
            <w:tcW w:w="1247" w:type="dxa"/>
          </w:tcPr>
          <w:p>
            <w:pPr>
              <w:pStyle w:val="0"/>
              <w:jc w:val="center"/>
            </w:pPr>
            <w:r>
              <w:rPr>
                <w:sz w:val="20"/>
              </w:rPr>
              <w:t xml:space="preserve">4</w:t>
            </w:r>
          </w:p>
        </w:tc>
        <w:tc>
          <w:tcPr>
            <w:tcW w:w="1247" w:type="dxa"/>
          </w:tcPr>
          <w:p>
            <w:pPr>
              <w:pStyle w:val="0"/>
              <w:jc w:val="center"/>
            </w:pPr>
            <w:r>
              <w:rPr>
                <w:sz w:val="20"/>
              </w:rPr>
              <w:t xml:space="preserve">4</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6</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высших учебных заведений, расположенных на территории Тверской области, усовершенствовавших механизмы внедрения результатов научно-исследовательской деятельности в производство"</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2</w:t>
            </w:r>
          </w:p>
        </w:tc>
        <w:tc>
          <w:tcPr>
            <w:tcW w:w="1247" w:type="dxa"/>
          </w:tcPr>
          <w:p>
            <w:pPr>
              <w:pStyle w:val="0"/>
              <w:jc w:val="center"/>
            </w:pPr>
            <w:r>
              <w:rPr>
                <w:sz w:val="20"/>
              </w:rPr>
              <w:t xml:space="preserve">3</w:t>
            </w:r>
          </w:p>
        </w:tc>
        <w:tc>
          <w:tcPr>
            <w:tcW w:w="1247" w:type="dxa"/>
          </w:tcPr>
          <w:p>
            <w:pPr>
              <w:pStyle w:val="0"/>
              <w:jc w:val="center"/>
            </w:pPr>
            <w:r>
              <w:rPr>
                <w:sz w:val="20"/>
              </w:rPr>
              <w:t xml:space="preserve">4</w:t>
            </w:r>
          </w:p>
        </w:tc>
        <w:tc>
          <w:tcPr>
            <w:tcW w:w="1247" w:type="dxa"/>
          </w:tcPr>
          <w:p>
            <w:pPr>
              <w:pStyle w:val="0"/>
              <w:jc w:val="center"/>
            </w:pPr>
            <w:r>
              <w:rPr>
                <w:sz w:val="20"/>
              </w:rPr>
              <w:t xml:space="preserve">4</w:t>
            </w:r>
          </w:p>
        </w:tc>
        <w:tc>
          <w:tcPr>
            <w:tcW w:w="1247" w:type="dxa"/>
          </w:tcPr>
          <w:p>
            <w:pPr>
              <w:pStyle w:val="0"/>
              <w:jc w:val="center"/>
            </w:pPr>
            <w:r>
              <w:rPr>
                <w:sz w:val="20"/>
              </w:rPr>
              <w:t xml:space="preserve">4</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6</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"Количество высших учебных заведений и образовательных организаций среднего профессионального образования, расположенных на территории Тверской области, усовершенствовавших механизмы вовлечения молодежи в инновационную деятельность"</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4</w:t>
            </w:r>
          </w:p>
        </w:tc>
        <w:tc>
          <w:tcPr>
            <w:tcW w:w="1247" w:type="dxa"/>
          </w:tcPr>
          <w:p>
            <w:pPr>
              <w:pStyle w:val="0"/>
              <w:jc w:val="center"/>
            </w:pPr>
            <w:r>
              <w:rPr>
                <w:sz w:val="20"/>
              </w:rPr>
              <w:t xml:space="preserve">8</w:t>
            </w:r>
          </w:p>
        </w:tc>
        <w:tc>
          <w:tcPr>
            <w:tcW w:w="1247" w:type="dxa"/>
          </w:tcPr>
          <w:p>
            <w:pPr>
              <w:pStyle w:val="0"/>
              <w:jc w:val="center"/>
            </w:pPr>
            <w:r>
              <w:rPr>
                <w:sz w:val="20"/>
              </w:rPr>
              <w:t xml:space="preserve">12</w:t>
            </w:r>
          </w:p>
        </w:tc>
        <w:tc>
          <w:tcPr>
            <w:tcW w:w="1247" w:type="dxa"/>
          </w:tcPr>
          <w:p>
            <w:pPr>
              <w:pStyle w:val="0"/>
              <w:jc w:val="center"/>
            </w:pPr>
            <w:r>
              <w:rPr>
                <w:sz w:val="20"/>
              </w:rPr>
              <w:t xml:space="preserve">16</w:t>
            </w:r>
          </w:p>
        </w:tc>
        <w:tc>
          <w:tcPr>
            <w:tcW w:w="1247" w:type="dxa"/>
          </w:tcPr>
          <w:p>
            <w:pPr>
              <w:pStyle w:val="0"/>
              <w:jc w:val="center"/>
            </w:pPr>
            <w:r>
              <w:rPr>
                <w:sz w:val="20"/>
              </w:rPr>
              <w:t xml:space="preserve">18</w:t>
            </w:r>
          </w:p>
        </w:tc>
        <w:tc>
          <w:tcPr>
            <w:tcW w:w="1247" w:type="dxa"/>
          </w:tcPr>
          <w:p>
            <w:pPr>
              <w:pStyle w:val="0"/>
              <w:jc w:val="center"/>
            </w:pPr>
            <w:r>
              <w:rPr>
                <w:sz w:val="20"/>
              </w:rPr>
              <w:t xml:space="preserve">18</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5</w:t>
            </w:r>
          </w:p>
        </w:tc>
        <w:tc>
          <w:tcPr>
            <w:tcW w:w="397" w:type="dxa"/>
          </w:tcPr>
          <w:p>
            <w:pPr>
              <w:pStyle w:val="0"/>
              <w:jc w:val="center"/>
            </w:pPr>
            <w:r>
              <w:rPr>
                <w:sz w:val="20"/>
              </w:rPr>
              <w:t xml:space="preserve">6</w:t>
            </w:r>
          </w:p>
        </w:tc>
        <w:tc>
          <w:tcPr>
            <w:tcW w:w="340" w:type="dxa"/>
          </w:tcPr>
          <w:p>
            <w:pPr>
              <w:pStyle w:val="0"/>
              <w:jc w:val="center"/>
            </w:pPr>
            <w:r>
              <w:rPr>
                <w:sz w:val="20"/>
              </w:rPr>
              <w:t xml:space="preserve">0</w:t>
            </w:r>
          </w:p>
        </w:tc>
        <w:tc>
          <w:tcPr>
            <w:tcW w:w="56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R</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6</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680"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4.04 "Организация переподготовки и повышения квалификации управленческих кадров для организаций народного хозяйства Российской Федерации"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831,8</w:t>
            </w:r>
          </w:p>
        </w:tc>
        <w:tc>
          <w:tcPr>
            <w:tcW w:w="1247" w:type="dxa"/>
          </w:tcPr>
          <w:p>
            <w:pPr>
              <w:pStyle w:val="0"/>
              <w:jc w:val="center"/>
            </w:pPr>
            <w:r>
              <w:rPr>
                <w:sz w:val="20"/>
              </w:rPr>
              <w:t xml:space="preserve">752,5</w:t>
            </w:r>
          </w:p>
        </w:tc>
        <w:tc>
          <w:tcPr>
            <w:tcW w:w="1247" w:type="dxa"/>
          </w:tcPr>
          <w:p>
            <w:pPr>
              <w:pStyle w:val="0"/>
              <w:jc w:val="center"/>
            </w:pPr>
            <w:r>
              <w:rPr>
                <w:sz w:val="20"/>
              </w:rPr>
              <w:t xml:space="preserve">752,6</w:t>
            </w:r>
          </w:p>
        </w:tc>
        <w:tc>
          <w:tcPr>
            <w:tcW w:w="1247" w:type="dxa"/>
          </w:tcPr>
          <w:p>
            <w:pPr>
              <w:pStyle w:val="0"/>
              <w:jc w:val="center"/>
            </w:pPr>
            <w:r>
              <w:rPr>
                <w:sz w:val="20"/>
              </w:rPr>
              <w:t xml:space="preserve">673,2</w:t>
            </w:r>
          </w:p>
        </w:tc>
        <w:tc>
          <w:tcPr>
            <w:tcW w:w="1247" w:type="dxa"/>
          </w:tcPr>
          <w:p>
            <w:pPr>
              <w:pStyle w:val="0"/>
              <w:jc w:val="center"/>
            </w:pPr>
            <w:r>
              <w:rPr>
                <w:sz w:val="20"/>
              </w:rPr>
              <w:t xml:space="preserve">673,2</w:t>
            </w:r>
          </w:p>
        </w:tc>
        <w:tc>
          <w:tcPr>
            <w:tcW w:w="1247" w:type="dxa"/>
          </w:tcPr>
          <w:p>
            <w:pPr>
              <w:pStyle w:val="0"/>
              <w:jc w:val="center"/>
            </w:pPr>
            <w:r>
              <w:rPr>
                <w:sz w:val="20"/>
              </w:rPr>
              <w:t xml:space="preserve">673,2</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6</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680"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специалистов, завершивших обучение, от общего количества специалистов, приступивших к обучению"</w:t>
            </w:r>
          </w:p>
        </w:tc>
        <w:tc>
          <w:tcPr>
            <w:tcW w:w="1304" w:type="dxa"/>
          </w:tcPr>
          <w:p>
            <w:pPr>
              <w:pStyle w:val="0"/>
              <w:jc w:val="center"/>
            </w:pPr>
            <w:r>
              <w:rPr>
                <w:sz w:val="20"/>
              </w:rPr>
              <w:t xml:space="preserve">%</w:t>
            </w:r>
          </w:p>
        </w:tc>
        <w:tc>
          <w:tcPr>
            <w:tcW w:w="1531" w:type="dxa"/>
          </w:tcPr>
          <w:p>
            <w:pPr>
              <w:pStyle w:val="0"/>
              <w:jc w:val="center"/>
            </w:pPr>
            <w:r>
              <w:rPr>
                <w:sz w:val="20"/>
              </w:rPr>
              <w:t xml:space="preserve">x</w:t>
            </w:r>
          </w:p>
        </w:tc>
        <w:tc>
          <w:tcPr>
            <w:tcW w:w="1247" w:type="dxa"/>
          </w:tcPr>
          <w:p>
            <w:pPr>
              <w:pStyle w:val="0"/>
              <w:jc w:val="center"/>
            </w:pPr>
            <w:r>
              <w:rPr>
                <w:sz w:val="20"/>
              </w:rPr>
              <w:t xml:space="preserve">90,0</w:t>
            </w:r>
          </w:p>
        </w:tc>
        <w:tc>
          <w:tcPr>
            <w:tcW w:w="1247" w:type="dxa"/>
          </w:tcPr>
          <w:p>
            <w:pPr>
              <w:pStyle w:val="0"/>
              <w:jc w:val="center"/>
            </w:pPr>
            <w:r>
              <w:rPr>
                <w:sz w:val="20"/>
              </w:rPr>
              <w:t xml:space="preserve">90,0</w:t>
            </w:r>
          </w:p>
        </w:tc>
        <w:tc>
          <w:tcPr>
            <w:tcW w:w="1247" w:type="dxa"/>
          </w:tcPr>
          <w:p>
            <w:pPr>
              <w:pStyle w:val="0"/>
              <w:jc w:val="center"/>
            </w:pPr>
            <w:r>
              <w:rPr>
                <w:sz w:val="20"/>
              </w:rPr>
              <w:t xml:space="preserve">90,0</w:t>
            </w:r>
          </w:p>
        </w:tc>
        <w:tc>
          <w:tcPr>
            <w:tcW w:w="1247" w:type="dxa"/>
          </w:tcPr>
          <w:p>
            <w:pPr>
              <w:pStyle w:val="0"/>
              <w:jc w:val="center"/>
            </w:pPr>
            <w:r>
              <w:rPr>
                <w:sz w:val="20"/>
              </w:rPr>
              <w:t xml:space="preserve">90,0</w:t>
            </w:r>
          </w:p>
        </w:tc>
        <w:tc>
          <w:tcPr>
            <w:tcW w:w="1247" w:type="dxa"/>
          </w:tcPr>
          <w:p>
            <w:pPr>
              <w:pStyle w:val="0"/>
              <w:jc w:val="center"/>
            </w:pPr>
            <w:r>
              <w:rPr>
                <w:sz w:val="20"/>
              </w:rPr>
              <w:t xml:space="preserve">90,0</w:t>
            </w:r>
          </w:p>
        </w:tc>
        <w:tc>
          <w:tcPr>
            <w:tcW w:w="1247" w:type="dxa"/>
          </w:tcPr>
          <w:p>
            <w:pPr>
              <w:pStyle w:val="0"/>
              <w:jc w:val="center"/>
            </w:pPr>
            <w:r>
              <w:rPr>
                <w:sz w:val="20"/>
              </w:rPr>
              <w:t xml:space="preserve">90,0</w:t>
            </w:r>
          </w:p>
        </w:tc>
        <w:tc>
          <w:tcPr>
            <w:tcW w:w="1417" w:type="dxa"/>
          </w:tcPr>
          <w:p>
            <w:pPr>
              <w:pStyle w:val="0"/>
              <w:jc w:val="center"/>
            </w:pPr>
            <w:r>
              <w:rPr>
                <w:sz w:val="20"/>
              </w:rPr>
              <w:t xml:space="preserve">90,0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6</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680"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"Доля специалистов, сдавших итоговые аттестационные испытания на "хорошо" и "отлично", от общего количества специалистов, завершивших обучение"</w:t>
            </w:r>
          </w:p>
        </w:tc>
        <w:tc>
          <w:tcPr>
            <w:tcW w:w="1304" w:type="dxa"/>
          </w:tcPr>
          <w:p>
            <w:pPr>
              <w:pStyle w:val="0"/>
              <w:jc w:val="center"/>
            </w:pPr>
            <w:r>
              <w:rPr>
                <w:sz w:val="20"/>
              </w:rPr>
              <w:t xml:space="preserve">%</w:t>
            </w:r>
          </w:p>
        </w:tc>
        <w:tc>
          <w:tcPr>
            <w:tcW w:w="1531" w:type="dxa"/>
          </w:tcPr>
          <w:p>
            <w:pPr>
              <w:pStyle w:val="0"/>
              <w:jc w:val="center"/>
            </w:pPr>
            <w:r>
              <w:rPr>
                <w:sz w:val="20"/>
              </w:rPr>
              <w:t xml:space="preserve">x</w:t>
            </w:r>
          </w:p>
        </w:tc>
        <w:tc>
          <w:tcPr>
            <w:tcW w:w="1247" w:type="dxa"/>
          </w:tcPr>
          <w:p>
            <w:pPr>
              <w:pStyle w:val="0"/>
              <w:jc w:val="center"/>
            </w:pPr>
            <w:r>
              <w:rPr>
                <w:sz w:val="20"/>
              </w:rPr>
              <w:t xml:space="preserve">80,0</w:t>
            </w:r>
          </w:p>
        </w:tc>
        <w:tc>
          <w:tcPr>
            <w:tcW w:w="1247" w:type="dxa"/>
          </w:tcPr>
          <w:p>
            <w:pPr>
              <w:pStyle w:val="0"/>
              <w:jc w:val="center"/>
            </w:pPr>
            <w:r>
              <w:rPr>
                <w:sz w:val="20"/>
              </w:rPr>
              <w:t xml:space="preserve">80,0</w:t>
            </w:r>
          </w:p>
        </w:tc>
        <w:tc>
          <w:tcPr>
            <w:tcW w:w="1247" w:type="dxa"/>
          </w:tcPr>
          <w:p>
            <w:pPr>
              <w:pStyle w:val="0"/>
              <w:jc w:val="center"/>
            </w:pPr>
            <w:r>
              <w:rPr>
                <w:sz w:val="20"/>
              </w:rPr>
              <w:t xml:space="preserve">80,0</w:t>
            </w:r>
          </w:p>
        </w:tc>
        <w:tc>
          <w:tcPr>
            <w:tcW w:w="1247" w:type="dxa"/>
          </w:tcPr>
          <w:p>
            <w:pPr>
              <w:pStyle w:val="0"/>
              <w:jc w:val="center"/>
            </w:pPr>
            <w:r>
              <w:rPr>
                <w:sz w:val="20"/>
              </w:rPr>
              <w:t xml:space="preserve">80,0</w:t>
            </w:r>
          </w:p>
        </w:tc>
        <w:tc>
          <w:tcPr>
            <w:tcW w:w="1247" w:type="dxa"/>
          </w:tcPr>
          <w:p>
            <w:pPr>
              <w:pStyle w:val="0"/>
              <w:jc w:val="center"/>
            </w:pPr>
            <w:r>
              <w:rPr>
                <w:sz w:val="20"/>
              </w:rPr>
              <w:t xml:space="preserve">80,0</w:t>
            </w:r>
          </w:p>
        </w:tc>
        <w:tc>
          <w:tcPr>
            <w:tcW w:w="1247" w:type="dxa"/>
          </w:tcPr>
          <w:p>
            <w:pPr>
              <w:pStyle w:val="0"/>
              <w:jc w:val="center"/>
            </w:pPr>
            <w:r>
              <w:rPr>
                <w:sz w:val="20"/>
              </w:rPr>
              <w:t xml:space="preserve">80,0</w:t>
            </w:r>
          </w:p>
        </w:tc>
        <w:tc>
          <w:tcPr>
            <w:tcW w:w="1417" w:type="dxa"/>
          </w:tcPr>
          <w:p>
            <w:pPr>
              <w:pStyle w:val="0"/>
              <w:jc w:val="center"/>
            </w:pPr>
            <w:r>
              <w:rPr>
                <w:sz w:val="20"/>
              </w:rPr>
              <w:t xml:space="preserve">80,0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6</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4.05 "Участие молодых ученых Тверской области в мероприятиях (конкурсы, выставки) в области науки и инноваций, проводимых в тверском регионе"</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6</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молодых ученых, принявших участие в мероприятиях в области науки и инноваций"</w:t>
            </w:r>
          </w:p>
        </w:tc>
        <w:tc>
          <w:tcPr>
            <w:tcW w:w="1304" w:type="dxa"/>
          </w:tcPr>
          <w:p>
            <w:pPr>
              <w:pStyle w:val="0"/>
              <w:jc w:val="center"/>
            </w:pPr>
            <w:r>
              <w:rPr>
                <w:sz w:val="20"/>
              </w:rPr>
              <w:t xml:space="preserve">человек</w:t>
            </w:r>
          </w:p>
        </w:tc>
        <w:tc>
          <w:tcPr>
            <w:tcW w:w="1531" w:type="dxa"/>
          </w:tcPr>
          <w:p>
            <w:pPr>
              <w:pStyle w:val="0"/>
              <w:jc w:val="center"/>
            </w:pPr>
            <w:r>
              <w:rPr>
                <w:sz w:val="20"/>
              </w:rPr>
              <w:t xml:space="preserve">x</w:t>
            </w:r>
          </w:p>
        </w:tc>
        <w:tc>
          <w:tcPr>
            <w:tcW w:w="1247" w:type="dxa"/>
          </w:tcPr>
          <w:p>
            <w:pPr>
              <w:pStyle w:val="0"/>
              <w:jc w:val="center"/>
            </w:pPr>
            <w:r>
              <w:rPr>
                <w:sz w:val="20"/>
              </w:rPr>
              <w:t xml:space="preserve">30</w:t>
            </w:r>
          </w:p>
        </w:tc>
        <w:tc>
          <w:tcPr>
            <w:tcW w:w="1247" w:type="dxa"/>
          </w:tcPr>
          <w:p>
            <w:pPr>
              <w:pStyle w:val="0"/>
              <w:jc w:val="center"/>
            </w:pPr>
            <w:r>
              <w:rPr>
                <w:sz w:val="20"/>
              </w:rPr>
              <w:t xml:space="preserve">30</w:t>
            </w:r>
          </w:p>
        </w:tc>
        <w:tc>
          <w:tcPr>
            <w:tcW w:w="1247" w:type="dxa"/>
          </w:tcPr>
          <w:p>
            <w:pPr>
              <w:pStyle w:val="0"/>
              <w:jc w:val="center"/>
            </w:pPr>
            <w:r>
              <w:rPr>
                <w:sz w:val="20"/>
              </w:rPr>
              <w:t xml:space="preserve">30</w:t>
            </w:r>
          </w:p>
        </w:tc>
        <w:tc>
          <w:tcPr>
            <w:tcW w:w="1247" w:type="dxa"/>
          </w:tcPr>
          <w:p>
            <w:pPr>
              <w:pStyle w:val="0"/>
              <w:jc w:val="center"/>
            </w:pPr>
            <w:r>
              <w:rPr>
                <w:sz w:val="20"/>
              </w:rPr>
              <w:t xml:space="preserve">30</w:t>
            </w:r>
          </w:p>
        </w:tc>
        <w:tc>
          <w:tcPr>
            <w:tcW w:w="1247" w:type="dxa"/>
          </w:tcPr>
          <w:p>
            <w:pPr>
              <w:pStyle w:val="0"/>
              <w:jc w:val="center"/>
            </w:pPr>
            <w:r>
              <w:rPr>
                <w:sz w:val="20"/>
              </w:rPr>
              <w:t xml:space="preserve">30</w:t>
            </w:r>
          </w:p>
        </w:tc>
        <w:tc>
          <w:tcPr>
            <w:tcW w:w="1247" w:type="dxa"/>
          </w:tcPr>
          <w:p>
            <w:pPr>
              <w:pStyle w:val="0"/>
              <w:jc w:val="center"/>
            </w:pPr>
            <w:r>
              <w:rPr>
                <w:sz w:val="20"/>
              </w:rPr>
              <w:t xml:space="preserve">30</w:t>
            </w:r>
          </w:p>
        </w:tc>
        <w:tc>
          <w:tcPr>
            <w:tcW w:w="1417" w:type="dxa"/>
          </w:tcPr>
          <w:p>
            <w:pPr>
              <w:pStyle w:val="0"/>
              <w:jc w:val="center"/>
            </w:pPr>
            <w:r>
              <w:rPr>
                <w:sz w:val="20"/>
              </w:rPr>
              <w:t xml:space="preserve">180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6</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мероприятий (конкурсов, выставок) в области науки и инноваций, проведенных в тверском регионе"</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2</w:t>
            </w:r>
          </w:p>
        </w:tc>
        <w:tc>
          <w:tcPr>
            <w:tcW w:w="1247" w:type="dxa"/>
          </w:tcPr>
          <w:p>
            <w:pPr>
              <w:pStyle w:val="0"/>
              <w:jc w:val="center"/>
            </w:pPr>
            <w:r>
              <w:rPr>
                <w:sz w:val="20"/>
              </w:rPr>
              <w:t xml:space="preserve">2</w:t>
            </w:r>
          </w:p>
        </w:tc>
        <w:tc>
          <w:tcPr>
            <w:tcW w:w="1247" w:type="dxa"/>
          </w:tcPr>
          <w:p>
            <w:pPr>
              <w:pStyle w:val="0"/>
              <w:jc w:val="center"/>
            </w:pPr>
            <w:r>
              <w:rPr>
                <w:sz w:val="20"/>
              </w:rPr>
              <w:t xml:space="preserve">2</w:t>
            </w:r>
          </w:p>
        </w:tc>
        <w:tc>
          <w:tcPr>
            <w:tcW w:w="1247" w:type="dxa"/>
          </w:tcPr>
          <w:p>
            <w:pPr>
              <w:pStyle w:val="0"/>
              <w:jc w:val="center"/>
            </w:pPr>
            <w:r>
              <w:rPr>
                <w:sz w:val="20"/>
              </w:rPr>
              <w:t xml:space="preserve">2</w:t>
            </w:r>
          </w:p>
        </w:tc>
        <w:tc>
          <w:tcPr>
            <w:tcW w:w="1247" w:type="dxa"/>
          </w:tcPr>
          <w:p>
            <w:pPr>
              <w:pStyle w:val="0"/>
              <w:jc w:val="center"/>
            </w:pPr>
            <w:r>
              <w:rPr>
                <w:sz w:val="20"/>
              </w:rPr>
              <w:t xml:space="preserve">2</w:t>
            </w:r>
          </w:p>
        </w:tc>
        <w:tc>
          <w:tcPr>
            <w:tcW w:w="1247" w:type="dxa"/>
          </w:tcPr>
          <w:p>
            <w:pPr>
              <w:pStyle w:val="0"/>
              <w:jc w:val="center"/>
            </w:pPr>
            <w:r>
              <w:rPr>
                <w:sz w:val="20"/>
              </w:rPr>
              <w:t xml:space="preserve">2</w:t>
            </w:r>
          </w:p>
        </w:tc>
        <w:tc>
          <w:tcPr>
            <w:tcW w:w="1417" w:type="dxa"/>
          </w:tcPr>
          <w:p>
            <w:pPr>
              <w:pStyle w:val="0"/>
              <w:jc w:val="center"/>
            </w:pPr>
            <w:r>
              <w:rPr>
                <w:sz w:val="20"/>
              </w:rPr>
              <w:t xml:space="preserve">12</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6</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4.06 "Оказание содействия в привлечении средств федеральных институтов развития"</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6</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заявок, поданных в федеральный институт развития инициаторами проектов при содействии Фонда содействия развитию венчурных инвестиций в субъекты малого и среднего предпринимательства в научно-технической сфере Тверской области"</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3</w:t>
            </w:r>
          </w:p>
        </w:tc>
        <w:tc>
          <w:tcPr>
            <w:tcW w:w="1247" w:type="dxa"/>
          </w:tcPr>
          <w:p>
            <w:pPr>
              <w:pStyle w:val="0"/>
              <w:jc w:val="center"/>
            </w:pPr>
            <w:r>
              <w:rPr>
                <w:sz w:val="20"/>
              </w:rPr>
              <w:t xml:space="preserve">3</w:t>
            </w:r>
          </w:p>
        </w:tc>
        <w:tc>
          <w:tcPr>
            <w:tcW w:w="1247" w:type="dxa"/>
          </w:tcPr>
          <w:p>
            <w:pPr>
              <w:pStyle w:val="0"/>
              <w:jc w:val="center"/>
            </w:pPr>
            <w:r>
              <w:rPr>
                <w:sz w:val="20"/>
              </w:rPr>
              <w:t xml:space="preserve">3</w:t>
            </w:r>
          </w:p>
        </w:tc>
        <w:tc>
          <w:tcPr>
            <w:tcW w:w="1247" w:type="dxa"/>
          </w:tcPr>
          <w:p>
            <w:pPr>
              <w:pStyle w:val="0"/>
              <w:jc w:val="center"/>
            </w:pPr>
            <w:r>
              <w:rPr>
                <w:sz w:val="20"/>
              </w:rPr>
              <w:t xml:space="preserve">3</w:t>
            </w:r>
          </w:p>
        </w:tc>
        <w:tc>
          <w:tcPr>
            <w:tcW w:w="1247" w:type="dxa"/>
          </w:tcPr>
          <w:p>
            <w:pPr>
              <w:pStyle w:val="0"/>
              <w:jc w:val="center"/>
            </w:pPr>
            <w:r>
              <w:rPr>
                <w:sz w:val="20"/>
              </w:rPr>
              <w:t xml:space="preserve">3</w:t>
            </w:r>
          </w:p>
        </w:tc>
        <w:tc>
          <w:tcPr>
            <w:tcW w:w="1247" w:type="dxa"/>
          </w:tcPr>
          <w:p>
            <w:pPr>
              <w:pStyle w:val="0"/>
              <w:jc w:val="center"/>
            </w:pPr>
            <w:r>
              <w:rPr>
                <w:sz w:val="20"/>
              </w:rPr>
              <w:t xml:space="preserve">3</w:t>
            </w:r>
          </w:p>
        </w:tc>
        <w:tc>
          <w:tcPr>
            <w:tcW w:w="1417" w:type="dxa"/>
          </w:tcPr>
          <w:p>
            <w:pPr>
              <w:pStyle w:val="0"/>
              <w:jc w:val="center"/>
            </w:pPr>
            <w:r>
              <w:rPr>
                <w:sz w:val="20"/>
              </w:rPr>
              <w:t xml:space="preserve">18</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6</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консультаций, оказанных Фондом содействия развитию венчурных инвестиций в субъекты малого и среднего предпринимательства в научно-технической сфере Тверской области, по вопросам привлечения мер поддержки федеральных институтов развития"</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40</w:t>
            </w:r>
          </w:p>
        </w:tc>
        <w:tc>
          <w:tcPr>
            <w:tcW w:w="1247" w:type="dxa"/>
          </w:tcPr>
          <w:p>
            <w:pPr>
              <w:pStyle w:val="0"/>
              <w:jc w:val="center"/>
            </w:pPr>
            <w:r>
              <w:rPr>
                <w:sz w:val="20"/>
              </w:rPr>
              <w:t xml:space="preserve">40</w:t>
            </w:r>
          </w:p>
        </w:tc>
        <w:tc>
          <w:tcPr>
            <w:tcW w:w="1247" w:type="dxa"/>
          </w:tcPr>
          <w:p>
            <w:pPr>
              <w:pStyle w:val="0"/>
              <w:jc w:val="center"/>
            </w:pPr>
            <w:r>
              <w:rPr>
                <w:sz w:val="20"/>
              </w:rPr>
              <w:t xml:space="preserve">40</w:t>
            </w:r>
          </w:p>
        </w:tc>
        <w:tc>
          <w:tcPr>
            <w:tcW w:w="1247" w:type="dxa"/>
          </w:tcPr>
          <w:p>
            <w:pPr>
              <w:pStyle w:val="0"/>
              <w:jc w:val="center"/>
            </w:pPr>
            <w:r>
              <w:rPr>
                <w:sz w:val="20"/>
              </w:rPr>
              <w:t xml:space="preserve">40</w:t>
            </w:r>
          </w:p>
        </w:tc>
        <w:tc>
          <w:tcPr>
            <w:tcW w:w="1247" w:type="dxa"/>
          </w:tcPr>
          <w:p>
            <w:pPr>
              <w:pStyle w:val="0"/>
              <w:jc w:val="center"/>
            </w:pPr>
            <w:r>
              <w:rPr>
                <w:sz w:val="20"/>
              </w:rPr>
              <w:t xml:space="preserve">40</w:t>
            </w:r>
          </w:p>
        </w:tc>
        <w:tc>
          <w:tcPr>
            <w:tcW w:w="1247" w:type="dxa"/>
          </w:tcPr>
          <w:p>
            <w:pPr>
              <w:pStyle w:val="0"/>
              <w:jc w:val="center"/>
            </w:pPr>
            <w:r>
              <w:rPr>
                <w:sz w:val="20"/>
              </w:rPr>
              <w:t xml:space="preserve">40</w:t>
            </w:r>
          </w:p>
        </w:tc>
        <w:tc>
          <w:tcPr>
            <w:tcW w:w="1417" w:type="dxa"/>
          </w:tcPr>
          <w:p>
            <w:pPr>
              <w:pStyle w:val="0"/>
              <w:jc w:val="center"/>
            </w:pPr>
            <w:r>
              <w:rPr>
                <w:sz w:val="20"/>
              </w:rPr>
              <w:t xml:space="preserve">240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7</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5 "Содействие в реализации плана мероприятий по подготовке и проведению празднования в 2024 году 950-летия первого летописного упоминания города Торопца Тверской области"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319742,3</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7</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мероприятий, на которые выделены средства дотации муниципальным образованиям Тверской области и субсидии некоммерческим организациям, в рамках подготовки и проведения празднования в 2024 году 950-летия первого летописного упоминания города Торопца Тверской области"</w:t>
            </w:r>
          </w:p>
        </w:tc>
        <w:tc>
          <w:tcPr>
            <w:tcW w:w="1304" w:type="dxa"/>
          </w:tcPr>
          <w:p>
            <w:pPr>
              <w:pStyle w:val="0"/>
              <w:jc w:val="center"/>
            </w:pPr>
            <w:r>
              <w:rPr>
                <w:sz w:val="20"/>
              </w:rPr>
              <w:t xml:space="preserve">ед.</w:t>
            </w:r>
          </w:p>
        </w:tc>
        <w:tc>
          <w:tcPr>
            <w:tcW w:w="1531" w:type="dxa"/>
          </w:tcPr>
          <w:p>
            <w:pPr>
              <w:pStyle w:val="0"/>
              <w:jc w:val="center"/>
            </w:pPr>
            <w:r>
              <w:rPr>
                <w:sz w:val="20"/>
              </w:rPr>
              <w:t xml:space="preserve">x</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11</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11</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7</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реализованных мероприятий в рамках подготовки и проведения празднования в 2024 году 950-летия первого летописного упоминания города Торопца Тверской области за счет использования средств дотации муниципальным образованиям Тверской области и субсидии некоммерческим организациям"</w:t>
            </w:r>
          </w:p>
        </w:tc>
        <w:tc>
          <w:tcPr>
            <w:tcW w:w="1304" w:type="dxa"/>
          </w:tcPr>
          <w:p>
            <w:pPr>
              <w:pStyle w:val="0"/>
              <w:jc w:val="center"/>
            </w:pPr>
            <w:r>
              <w:rPr>
                <w:sz w:val="20"/>
              </w:rPr>
              <w:t xml:space="preserve">ед.</w:t>
            </w:r>
          </w:p>
        </w:tc>
        <w:tc>
          <w:tcPr>
            <w:tcW w:w="1531" w:type="dxa"/>
          </w:tcPr>
          <w:p>
            <w:pPr>
              <w:pStyle w:val="0"/>
              <w:jc w:val="center"/>
            </w:pPr>
            <w:r>
              <w:rPr>
                <w:sz w:val="20"/>
              </w:rPr>
              <w:t xml:space="preserve">x</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3</w:t>
            </w:r>
          </w:p>
        </w:tc>
        <w:tc>
          <w:tcPr>
            <w:tcW w:w="1247" w:type="dxa"/>
          </w:tcPr>
          <w:p>
            <w:pPr>
              <w:pStyle w:val="0"/>
              <w:jc w:val="center"/>
            </w:pPr>
            <w:r>
              <w:rPr>
                <w:sz w:val="20"/>
              </w:rPr>
              <w:t xml:space="preserve">8</w:t>
            </w:r>
          </w:p>
        </w:tc>
        <w:tc>
          <w:tcPr>
            <w:tcW w:w="1247" w:type="dxa"/>
          </w:tcPr>
          <w:p>
            <w:pPr>
              <w:pStyle w:val="0"/>
              <w:jc w:val="center"/>
            </w:pPr>
            <w:r>
              <w:rPr>
                <w:sz w:val="20"/>
              </w:rPr>
              <w:t xml:space="preserve">0</w:t>
            </w:r>
          </w:p>
        </w:tc>
        <w:tc>
          <w:tcPr>
            <w:tcW w:w="1417" w:type="dxa"/>
          </w:tcPr>
          <w:p>
            <w:pPr>
              <w:pStyle w:val="0"/>
              <w:jc w:val="center"/>
            </w:pPr>
            <w:r>
              <w:rPr>
                <w:sz w:val="20"/>
              </w:rPr>
              <w:t xml:space="preserve">11</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97" w:type="dxa"/>
          </w:tcPr>
          <w:p>
            <w:pPr>
              <w:pStyle w:val="0"/>
              <w:jc w:val="center"/>
            </w:pPr>
            <w:r>
              <w:rPr>
                <w:sz w:val="20"/>
              </w:rPr>
              <w:t xml:space="preserve">6</w:t>
            </w:r>
          </w:p>
        </w:tc>
        <w:tc>
          <w:tcPr>
            <w:tcW w:w="340" w:type="dxa"/>
          </w:tcPr>
          <w:p>
            <w:pPr>
              <w:pStyle w:val="0"/>
              <w:jc w:val="center"/>
            </w:pPr>
            <w:r>
              <w:rPr>
                <w:sz w:val="20"/>
              </w:rPr>
              <w:t xml:space="preserve">0</w:t>
            </w:r>
          </w:p>
        </w:tc>
        <w:tc>
          <w:tcPr>
            <w:tcW w:w="56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7</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680" w:type="dxa"/>
          </w:tcPr>
          <w:p>
            <w:pPr>
              <w:pStyle w:val="0"/>
              <w:jc w:val="center"/>
            </w:pPr>
            <w:r>
              <w:rPr>
                <w:sz w:val="20"/>
              </w:rPr>
              <w:t xml:space="preserve">М</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5.01 "Предоставление дотации муниципальным образованиям на финансовое обеспечение социально значимых мероприятий по подготовке и проведению празднования в 2024 году 950-летия первого летописного упоминания города Торопца Тверской области и дальнейшей популяризации истории Торопецкого края"</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37650,7</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7</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680" w:type="dxa"/>
          </w:tcPr>
          <w:p>
            <w:pPr>
              <w:pStyle w:val="0"/>
              <w:jc w:val="center"/>
            </w:pPr>
            <w:r>
              <w:rPr>
                <w:sz w:val="20"/>
              </w:rPr>
              <w:t xml:space="preserve">М</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мероприятий, на которые выделены средства дотации муниципальным образованиям Тверской области"</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3</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3</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7</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680" w:type="dxa"/>
          </w:tcPr>
          <w:p>
            <w:pPr>
              <w:pStyle w:val="0"/>
              <w:jc w:val="center"/>
            </w:pPr>
            <w:r>
              <w:rPr>
                <w:sz w:val="20"/>
              </w:rPr>
              <w:t xml:space="preserve">М</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мероприятий, реализованных на территории Торопецкого района за счет дотации в рамках подготовки и проведения празднования в 2024 году 950-летия первого летописного упоминания города Торопца Тверской области"</w:t>
            </w:r>
          </w:p>
        </w:tc>
        <w:tc>
          <w:tcPr>
            <w:tcW w:w="1304" w:type="dxa"/>
          </w:tcPr>
          <w:p>
            <w:pPr>
              <w:pStyle w:val="0"/>
              <w:jc w:val="center"/>
            </w:pPr>
            <w:r>
              <w:rPr>
                <w:sz w:val="20"/>
              </w:rPr>
              <w:t xml:space="preserve">ед.</w:t>
            </w:r>
          </w:p>
        </w:tc>
        <w:tc>
          <w:tcPr>
            <w:tcW w:w="1531" w:type="dxa"/>
          </w:tcPr>
          <w:p>
            <w:pPr>
              <w:pStyle w:val="0"/>
              <w:jc w:val="center"/>
            </w:pPr>
            <w:r>
              <w:rPr>
                <w:sz w:val="20"/>
              </w:rPr>
              <w:t xml:space="preserve">x</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3</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3</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97" w:type="dxa"/>
          </w:tcPr>
          <w:p>
            <w:pPr>
              <w:pStyle w:val="0"/>
              <w:jc w:val="center"/>
            </w:pPr>
            <w:r>
              <w:rPr>
                <w:sz w:val="20"/>
              </w:rPr>
              <w:t xml:space="preserve">6</w:t>
            </w:r>
          </w:p>
        </w:tc>
        <w:tc>
          <w:tcPr>
            <w:tcW w:w="340" w:type="dxa"/>
          </w:tcPr>
          <w:p>
            <w:pPr>
              <w:pStyle w:val="0"/>
              <w:jc w:val="center"/>
            </w:pPr>
            <w:r>
              <w:rPr>
                <w:sz w:val="20"/>
              </w:rPr>
              <w:t xml:space="preserve">0</w:t>
            </w:r>
          </w:p>
        </w:tc>
        <w:tc>
          <w:tcPr>
            <w:tcW w:w="56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7</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5.02 "Предоставление некоммерческим организациям субсидии на обеспечение благоустройства территорий и создание нового облика территории в рамках подготовки и проведения празднования в 2024 году 950-летия первого летописного упоминания города Торопца Тверской области"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282091,6</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7</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мероприятий, на которые выделены средства субсидии некоммерческим организациям"</w:t>
            </w:r>
          </w:p>
        </w:tc>
        <w:tc>
          <w:tcPr>
            <w:tcW w:w="1304" w:type="dxa"/>
          </w:tcPr>
          <w:p>
            <w:pPr>
              <w:pStyle w:val="0"/>
              <w:jc w:val="center"/>
            </w:pPr>
            <w:r>
              <w:rPr>
                <w:sz w:val="20"/>
              </w:rPr>
              <w:t xml:space="preserve">ед.</w:t>
            </w:r>
          </w:p>
        </w:tc>
        <w:tc>
          <w:tcPr>
            <w:tcW w:w="1531" w:type="dxa"/>
          </w:tcPr>
          <w:p>
            <w:pPr>
              <w:pStyle w:val="0"/>
              <w:jc w:val="center"/>
            </w:pPr>
            <w:r>
              <w:rPr>
                <w:sz w:val="20"/>
              </w:rPr>
              <w:t xml:space="preserve">x</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8</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8</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7</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результатов, достигнутых некоммерческими организациями в рамках подготовки и проведения празднования в 2024 году 950-летия первого летописного упоминания города Торопца Тверской области"</w:t>
            </w:r>
          </w:p>
        </w:tc>
        <w:tc>
          <w:tcPr>
            <w:tcW w:w="1304" w:type="dxa"/>
          </w:tcPr>
          <w:p>
            <w:pPr>
              <w:pStyle w:val="0"/>
              <w:jc w:val="center"/>
            </w:pPr>
            <w:r>
              <w:rPr>
                <w:sz w:val="20"/>
              </w:rPr>
              <w:t xml:space="preserve">ед.</w:t>
            </w:r>
          </w:p>
        </w:tc>
        <w:tc>
          <w:tcPr>
            <w:tcW w:w="1531" w:type="dxa"/>
          </w:tcPr>
          <w:p>
            <w:pPr>
              <w:pStyle w:val="0"/>
              <w:jc w:val="center"/>
            </w:pPr>
            <w:r>
              <w:rPr>
                <w:sz w:val="20"/>
              </w:rPr>
              <w:t xml:space="preserve">x</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8</w:t>
            </w:r>
          </w:p>
        </w:tc>
        <w:tc>
          <w:tcPr>
            <w:tcW w:w="1247" w:type="dxa"/>
          </w:tcPr>
          <w:p>
            <w:pPr>
              <w:pStyle w:val="0"/>
              <w:jc w:val="center"/>
            </w:pPr>
            <w:r>
              <w:rPr>
                <w:sz w:val="20"/>
              </w:rPr>
              <w:t xml:space="preserve">0</w:t>
            </w:r>
          </w:p>
        </w:tc>
        <w:tc>
          <w:tcPr>
            <w:tcW w:w="1417" w:type="dxa"/>
          </w:tcPr>
          <w:p>
            <w:pPr>
              <w:pStyle w:val="0"/>
              <w:jc w:val="center"/>
            </w:pPr>
            <w:r>
              <w:rPr>
                <w:sz w:val="20"/>
              </w:rPr>
              <w:t xml:space="preserve">8</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0</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Подпрограмма 6 "Развитие системы оказания государственных и муниципальных услуг (функций) в Тверской области"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543422,3</w:t>
            </w:r>
          </w:p>
        </w:tc>
        <w:tc>
          <w:tcPr>
            <w:tcW w:w="1247" w:type="dxa"/>
          </w:tcPr>
          <w:p>
            <w:pPr>
              <w:pStyle w:val="0"/>
              <w:jc w:val="center"/>
            </w:pPr>
            <w:r>
              <w:rPr>
                <w:sz w:val="20"/>
              </w:rPr>
              <w:t xml:space="preserve">677500,0</w:t>
            </w:r>
          </w:p>
        </w:tc>
        <w:tc>
          <w:tcPr>
            <w:tcW w:w="1247" w:type="dxa"/>
          </w:tcPr>
          <w:p>
            <w:pPr>
              <w:pStyle w:val="0"/>
              <w:jc w:val="center"/>
            </w:pPr>
            <w:r>
              <w:rPr>
                <w:sz w:val="20"/>
              </w:rPr>
              <w:t xml:space="preserve">532123,5</w:t>
            </w:r>
          </w:p>
        </w:tc>
        <w:tc>
          <w:tcPr>
            <w:tcW w:w="1247" w:type="dxa"/>
          </w:tcPr>
          <w:p>
            <w:pPr>
              <w:pStyle w:val="0"/>
              <w:jc w:val="center"/>
            </w:pPr>
            <w:r>
              <w:rPr>
                <w:sz w:val="20"/>
              </w:rPr>
              <w:t xml:space="preserve">459951,5</w:t>
            </w:r>
          </w:p>
        </w:tc>
        <w:tc>
          <w:tcPr>
            <w:tcW w:w="1247" w:type="dxa"/>
          </w:tcPr>
          <w:p>
            <w:pPr>
              <w:pStyle w:val="0"/>
              <w:jc w:val="center"/>
            </w:pPr>
            <w:r>
              <w:rPr>
                <w:sz w:val="20"/>
              </w:rPr>
              <w:t xml:space="preserve">432442,8</w:t>
            </w:r>
          </w:p>
        </w:tc>
        <w:tc>
          <w:tcPr>
            <w:tcW w:w="1247" w:type="dxa"/>
          </w:tcPr>
          <w:p>
            <w:pPr>
              <w:pStyle w:val="0"/>
              <w:jc w:val="center"/>
            </w:pPr>
            <w:r>
              <w:rPr>
                <w:sz w:val="20"/>
              </w:rPr>
              <w:t xml:space="preserve">432442,8</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1 "Обеспечение эффективной деятельности государственного автономного учреждения Тверской области "Многофункциональный центр предоставления государственных и муниципальных услуг" (далее - ГАУ "МФЦ")"</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340526,5</w:t>
            </w:r>
          </w:p>
        </w:tc>
        <w:tc>
          <w:tcPr>
            <w:tcW w:w="1247" w:type="dxa"/>
          </w:tcPr>
          <w:p>
            <w:pPr>
              <w:pStyle w:val="0"/>
              <w:jc w:val="center"/>
            </w:pPr>
            <w:r>
              <w:rPr>
                <w:sz w:val="20"/>
              </w:rPr>
              <w:t xml:space="preserve">374002,9</w:t>
            </w:r>
          </w:p>
        </w:tc>
        <w:tc>
          <w:tcPr>
            <w:tcW w:w="1247" w:type="dxa"/>
          </w:tcPr>
          <w:p>
            <w:pPr>
              <w:pStyle w:val="0"/>
              <w:jc w:val="center"/>
            </w:pPr>
            <w:r>
              <w:rPr>
                <w:sz w:val="20"/>
              </w:rPr>
              <w:t xml:space="preserve">404904,1</w:t>
            </w:r>
          </w:p>
        </w:tc>
        <w:tc>
          <w:tcPr>
            <w:tcW w:w="1247" w:type="dxa"/>
          </w:tcPr>
          <w:p>
            <w:pPr>
              <w:pStyle w:val="0"/>
              <w:jc w:val="center"/>
            </w:pPr>
            <w:r>
              <w:rPr>
                <w:sz w:val="20"/>
              </w:rPr>
              <w:t xml:space="preserve">432442,8</w:t>
            </w:r>
          </w:p>
        </w:tc>
        <w:tc>
          <w:tcPr>
            <w:tcW w:w="1247" w:type="dxa"/>
          </w:tcPr>
          <w:p>
            <w:pPr>
              <w:pStyle w:val="0"/>
              <w:jc w:val="center"/>
            </w:pPr>
            <w:r>
              <w:rPr>
                <w:sz w:val="20"/>
              </w:rPr>
              <w:t xml:space="preserve">432442,8</w:t>
            </w:r>
          </w:p>
        </w:tc>
        <w:tc>
          <w:tcPr>
            <w:tcW w:w="1247" w:type="dxa"/>
          </w:tcPr>
          <w:p>
            <w:pPr>
              <w:pStyle w:val="0"/>
              <w:jc w:val="center"/>
            </w:pPr>
            <w:r>
              <w:rPr>
                <w:sz w:val="20"/>
              </w:rPr>
              <w:t xml:space="preserve">432442,8</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"Соблюдение требования ко времени ожидания в очереди для подачи документов и получения результата услуги в многофункциональных центрах предоставления государственных и муниципальных услуг (далее - МФЦ)"</w:t>
            </w:r>
          </w:p>
        </w:tc>
        <w:tc>
          <w:tcPr>
            <w:tcW w:w="1304" w:type="dxa"/>
          </w:tcPr>
          <w:p>
            <w:pPr>
              <w:pStyle w:val="0"/>
              <w:jc w:val="center"/>
            </w:pPr>
            <w:r>
              <w:rPr>
                <w:sz w:val="20"/>
              </w:rPr>
              <w:t xml:space="preserve">минут</w:t>
            </w:r>
          </w:p>
        </w:tc>
        <w:tc>
          <w:tcPr>
            <w:tcW w:w="1531" w:type="dxa"/>
          </w:tcPr>
          <w:p>
            <w:pPr>
              <w:pStyle w:val="0"/>
              <w:jc w:val="center"/>
            </w:pPr>
            <w:r>
              <w:rPr>
                <w:sz w:val="20"/>
              </w:rPr>
              <w:t xml:space="preserve">15</w:t>
            </w:r>
          </w:p>
        </w:tc>
        <w:tc>
          <w:tcPr>
            <w:tcW w:w="1247" w:type="dxa"/>
          </w:tcPr>
          <w:p>
            <w:pPr>
              <w:pStyle w:val="0"/>
              <w:jc w:val="center"/>
            </w:pPr>
            <w:r>
              <w:rPr>
                <w:sz w:val="20"/>
              </w:rPr>
              <w:t xml:space="preserve">15</w:t>
            </w:r>
          </w:p>
        </w:tc>
        <w:tc>
          <w:tcPr>
            <w:tcW w:w="1247" w:type="dxa"/>
          </w:tcPr>
          <w:p>
            <w:pPr>
              <w:pStyle w:val="0"/>
              <w:jc w:val="center"/>
            </w:pPr>
            <w:r>
              <w:rPr>
                <w:sz w:val="20"/>
              </w:rPr>
              <w:t xml:space="preserve">15</w:t>
            </w:r>
          </w:p>
        </w:tc>
        <w:tc>
          <w:tcPr>
            <w:tcW w:w="1247" w:type="dxa"/>
          </w:tcPr>
          <w:p>
            <w:pPr>
              <w:pStyle w:val="0"/>
              <w:jc w:val="center"/>
            </w:pPr>
            <w:r>
              <w:rPr>
                <w:sz w:val="20"/>
              </w:rPr>
              <w:t xml:space="preserve">15</w:t>
            </w:r>
          </w:p>
        </w:tc>
        <w:tc>
          <w:tcPr>
            <w:tcW w:w="1247" w:type="dxa"/>
          </w:tcPr>
          <w:p>
            <w:pPr>
              <w:pStyle w:val="0"/>
              <w:jc w:val="center"/>
            </w:pPr>
            <w:r>
              <w:rPr>
                <w:sz w:val="20"/>
              </w:rPr>
              <w:t xml:space="preserve">15</w:t>
            </w:r>
          </w:p>
        </w:tc>
        <w:tc>
          <w:tcPr>
            <w:tcW w:w="1247" w:type="dxa"/>
          </w:tcPr>
          <w:p>
            <w:pPr>
              <w:pStyle w:val="0"/>
              <w:jc w:val="center"/>
            </w:pPr>
            <w:r>
              <w:rPr>
                <w:sz w:val="20"/>
              </w:rPr>
              <w:t xml:space="preserve">15</w:t>
            </w:r>
          </w:p>
        </w:tc>
        <w:tc>
          <w:tcPr>
            <w:tcW w:w="1247" w:type="dxa"/>
          </w:tcPr>
          <w:p>
            <w:pPr>
              <w:pStyle w:val="0"/>
              <w:jc w:val="center"/>
            </w:pPr>
            <w:r>
              <w:rPr>
                <w:sz w:val="20"/>
              </w:rPr>
              <w:t xml:space="preserve">15</w:t>
            </w:r>
          </w:p>
        </w:tc>
        <w:tc>
          <w:tcPr>
            <w:tcW w:w="1417" w:type="dxa"/>
          </w:tcPr>
          <w:p>
            <w:pPr>
              <w:pStyle w:val="0"/>
              <w:jc w:val="center"/>
            </w:pPr>
            <w:r>
              <w:rPr>
                <w:sz w:val="20"/>
              </w:rPr>
              <w:t xml:space="preserve">15</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"Уровень удовлетворенности заявителей качеством предоставления государственных и муниципальных услуг в МФЦ"</w:t>
            </w:r>
          </w:p>
        </w:tc>
        <w:tc>
          <w:tcPr>
            <w:tcW w:w="1304" w:type="dxa"/>
          </w:tcPr>
          <w:p>
            <w:pPr>
              <w:pStyle w:val="0"/>
              <w:jc w:val="center"/>
            </w:pPr>
            <w:r>
              <w:rPr>
                <w:sz w:val="20"/>
              </w:rPr>
              <w:t xml:space="preserve">%</w:t>
            </w:r>
          </w:p>
        </w:tc>
        <w:tc>
          <w:tcPr>
            <w:tcW w:w="1531" w:type="dxa"/>
          </w:tcPr>
          <w:p>
            <w:pPr>
              <w:pStyle w:val="0"/>
              <w:jc w:val="center"/>
            </w:pPr>
            <w:r>
              <w:rPr>
                <w:sz w:val="20"/>
              </w:rPr>
              <w:t xml:space="preserve">91,0</w:t>
            </w:r>
          </w:p>
        </w:tc>
        <w:tc>
          <w:tcPr>
            <w:tcW w:w="1247" w:type="dxa"/>
          </w:tcPr>
          <w:p>
            <w:pPr>
              <w:pStyle w:val="0"/>
              <w:jc w:val="center"/>
            </w:pPr>
            <w:r>
              <w:rPr>
                <w:sz w:val="20"/>
              </w:rPr>
              <w:t xml:space="preserve">92,0</w:t>
            </w:r>
          </w:p>
        </w:tc>
        <w:tc>
          <w:tcPr>
            <w:tcW w:w="1247" w:type="dxa"/>
          </w:tcPr>
          <w:p>
            <w:pPr>
              <w:pStyle w:val="0"/>
              <w:jc w:val="center"/>
            </w:pPr>
            <w:r>
              <w:rPr>
                <w:sz w:val="20"/>
              </w:rPr>
              <w:t xml:space="preserve">93,0</w:t>
            </w:r>
          </w:p>
        </w:tc>
        <w:tc>
          <w:tcPr>
            <w:tcW w:w="1247" w:type="dxa"/>
          </w:tcPr>
          <w:p>
            <w:pPr>
              <w:pStyle w:val="0"/>
              <w:jc w:val="center"/>
            </w:pPr>
            <w:r>
              <w:rPr>
                <w:sz w:val="20"/>
              </w:rPr>
              <w:t xml:space="preserve">96,0</w:t>
            </w:r>
          </w:p>
        </w:tc>
        <w:tc>
          <w:tcPr>
            <w:tcW w:w="1247" w:type="dxa"/>
          </w:tcPr>
          <w:p>
            <w:pPr>
              <w:pStyle w:val="0"/>
              <w:jc w:val="center"/>
            </w:pPr>
            <w:r>
              <w:rPr>
                <w:sz w:val="20"/>
              </w:rPr>
              <w:t xml:space="preserve">96,0</w:t>
            </w:r>
          </w:p>
        </w:tc>
        <w:tc>
          <w:tcPr>
            <w:tcW w:w="1247" w:type="dxa"/>
          </w:tcPr>
          <w:p>
            <w:pPr>
              <w:pStyle w:val="0"/>
              <w:jc w:val="center"/>
            </w:pPr>
            <w:r>
              <w:rPr>
                <w:sz w:val="20"/>
              </w:rPr>
              <w:t xml:space="preserve">96,0</w:t>
            </w:r>
          </w:p>
        </w:tc>
        <w:tc>
          <w:tcPr>
            <w:tcW w:w="1247" w:type="dxa"/>
          </w:tcPr>
          <w:p>
            <w:pPr>
              <w:pStyle w:val="0"/>
              <w:jc w:val="center"/>
            </w:pPr>
            <w:r>
              <w:rPr>
                <w:sz w:val="20"/>
              </w:rPr>
              <w:t xml:space="preserve">96,0</w:t>
            </w:r>
          </w:p>
        </w:tc>
        <w:tc>
          <w:tcPr>
            <w:tcW w:w="1417" w:type="dxa"/>
          </w:tcPr>
          <w:p>
            <w:pPr>
              <w:pStyle w:val="0"/>
              <w:jc w:val="center"/>
            </w:pPr>
            <w:r>
              <w:rPr>
                <w:sz w:val="20"/>
              </w:rPr>
              <w:t xml:space="preserve">96,0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6</w:t>
            </w:r>
          </w:p>
        </w:tc>
        <w:tc>
          <w:tcPr>
            <w:tcW w:w="340" w:type="dxa"/>
          </w:tcPr>
          <w:p>
            <w:pPr>
              <w:pStyle w:val="0"/>
              <w:jc w:val="center"/>
            </w:pPr>
            <w:r>
              <w:rPr>
                <w:sz w:val="20"/>
              </w:rPr>
              <w:t xml:space="preserve">0</w:t>
            </w:r>
          </w:p>
        </w:tc>
        <w:tc>
          <w:tcPr>
            <w:tcW w:w="567" w:type="dxa"/>
          </w:tcPr>
          <w:p>
            <w:pPr>
              <w:pStyle w:val="0"/>
              <w:jc w:val="center"/>
            </w:pPr>
            <w:r>
              <w:rPr>
                <w:sz w:val="20"/>
              </w:rPr>
              <w:t xml:space="preserve">6</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680"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1.01 "Обеспечение предоставления государственных и муниципальных услуг ГАУ "МФЦ" в рамках государственного задания"</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340526,5</w:t>
            </w:r>
          </w:p>
        </w:tc>
        <w:tc>
          <w:tcPr>
            <w:tcW w:w="1247" w:type="dxa"/>
          </w:tcPr>
          <w:p>
            <w:pPr>
              <w:pStyle w:val="0"/>
              <w:jc w:val="center"/>
            </w:pPr>
            <w:r>
              <w:rPr>
                <w:sz w:val="20"/>
              </w:rPr>
              <w:t xml:space="preserve">374002,9</w:t>
            </w:r>
          </w:p>
        </w:tc>
        <w:tc>
          <w:tcPr>
            <w:tcW w:w="1247" w:type="dxa"/>
          </w:tcPr>
          <w:p>
            <w:pPr>
              <w:pStyle w:val="0"/>
              <w:jc w:val="center"/>
            </w:pPr>
            <w:r>
              <w:rPr>
                <w:sz w:val="20"/>
              </w:rPr>
              <w:t xml:space="preserve">404904,1</w:t>
            </w:r>
          </w:p>
        </w:tc>
        <w:tc>
          <w:tcPr>
            <w:tcW w:w="1247" w:type="dxa"/>
          </w:tcPr>
          <w:p>
            <w:pPr>
              <w:pStyle w:val="0"/>
              <w:jc w:val="center"/>
            </w:pPr>
            <w:r>
              <w:rPr>
                <w:sz w:val="20"/>
              </w:rPr>
              <w:t xml:space="preserve">432442,8</w:t>
            </w:r>
          </w:p>
        </w:tc>
        <w:tc>
          <w:tcPr>
            <w:tcW w:w="1247" w:type="dxa"/>
          </w:tcPr>
          <w:p>
            <w:pPr>
              <w:pStyle w:val="0"/>
              <w:jc w:val="center"/>
            </w:pPr>
            <w:r>
              <w:rPr>
                <w:sz w:val="20"/>
              </w:rPr>
              <w:t xml:space="preserve">432442,8</w:t>
            </w:r>
          </w:p>
        </w:tc>
        <w:tc>
          <w:tcPr>
            <w:tcW w:w="1247" w:type="dxa"/>
          </w:tcPr>
          <w:p>
            <w:pPr>
              <w:pStyle w:val="0"/>
              <w:jc w:val="center"/>
            </w:pPr>
            <w:r>
              <w:rPr>
                <w:sz w:val="20"/>
              </w:rPr>
              <w:t xml:space="preserve">432442,8</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680"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предоставленных государственных и муниципальных услуг филиалами ГАУ "МФЦ" и их территориально обособленными структурными подразделениями (далее - ТОСП)"</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695172</w:t>
            </w:r>
          </w:p>
        </w:tc>
        <w:tc>
          <w:tcPr>
            <w:tcW w:w="1247" w:type="dxa"/>
          </w:tcPr>
          <w:p>
            <w:pPr>
              <w:pStyle w:val="0"/>
              <w:jc w:val="center"/>
            </w:pPr>
            <w:r>
              <w:rPr>
                <w:sz w:val="20"/>
              </w:rPr>
              <w:t xml:space="preserve">900000</w:t>
            </w:r>
          </w:p>
        </w:tc>
        <w:tc>
          <w:tcPr>
            <w:tcW w:w="1247" w:type="dxa"/>
          </w:tcPr>
          <w:p>
            <w:pPr>
              <w:pStyle w:val="0"/>
              <w:jc w:val="center"/>
            </w:pPr>
            <w:r>
              <w:rPr>
                <w:sz w:val="20"/>
              </w:rPr>
              <w:t xml:space="preserve">930000</w:t>
            </w:r>
          </w:p>
        </w:tc>
        <w:tc>
          <w:tcPr>
            <w:tcW w:w="1247" w:type="dxa"/>
          </w:tcPr>
          <w:p>
            <w:pPr>
              <w:pStyle w:val="0"/>
              <w:jc w:val="center"/>
            </w:pPr>
            <w:r>
              <w:rPr>
                <w:sz w:val="20"/>
              </w:rPr>
              <w:t xml:space="preserve">960000</w:t>
            </w:r>
          </w:p>
        </w:tc>
        <w:tc>
          <w:tcPr>
            <w:tcW w:w="1247" w:type="dxa"/>
          </w:tcPr>
          <w:p>
            <w:pPr>
              <w:pStyle w:val="0"/>
              <w:jc w:val="center"/>
            </w:pPr>
            <w:r>
              <w:rPr>
                <w:sz w:val="20"/>
              </w:rPr>
              <w:t xml:space="preserve">990000</w:t>
            </w:r>
          </w:p>
        </w:tc>
        <w:tc>
          <w:tcPr>
            <w:tcW w:w="1247" w:type="dxa"/>
          </w:tcPr>
          <w:p>
            <w:pPr>
              <w:pStyle w:val="0"/>
              <w:jc w:val="center"/>
            </w:pPr>
            <w:r>
              <w:rPr>
                <w:sz w:val="20"/>
              </w:rPr>
              <w:t xml:space="preserve">990000</w:t>
            </w:r>
          </w:p>
        </w:tc>
        <w:tc>
          <w:tcPr>
            <w:tcW w:w="1417" w:type="dxa"/>
          </w:tcPr>
          <w:p>
            <w:pPr>
              <w:pStyle w:val="0"/>
              <w:jc w:val="center"/>
            </w:pPr>
            <w:r>
              <w:rPr>
                <w:sz w:val="20"/>
              </w:rPr>
              <w:t xml:space="preserve">5465172</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680"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окон обслуживания в филиалах ГАУ "МФЦ" и их ТОСП, действующих на конец текущего года"</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340</w:t>
            </w:r>
          </w:p>
        </w:tc>
        <w:tc>
          <w:tcPr>
            <w:tcW w:w="1247" w:type="dxa"/>
          </w:tcPr>
          <w:p>
            <w:pPr>
              <w:pStyle w:val="0"/>
              <w:jc w:val="center"/>
            </w:pPr>
            <w:r>
              <w:rPr>
                <w:sz w:val="20"/>
              </w:rPr>
              <w:t xml:space="preserve">342</w:t>
            </w:r>
          </w:p>
        </w:tc>
        <w:tc>
          <w:tcPr>
            <w:tcW w:w="1247" w:type="dxa"/>
          </w:tcPr>
          <w:p>
            <w:pPr>
              <w:pStyle w:val="0"/>
              <w:jc w:val="center"/>
            </w:pPr>
            <w:r>
              <w:rPr>
                <w:sz w:val="20"/>
              </w:rPr>
              <w:t xml:space="preserve">357</w:t>
            </w:r>
          </w:p>
        </w:tc>
        <w:tc>
          <w:tcPr>
            <w:tcW w:w="1247" w:type="dxa"/>
          </w:tcPr>
          <w:p>
            <w:pPr>
              <w:pStyle w:val="0"/>
              <w:jc w:val="center"/>
            </w:pPr>
            <w:r>
              <w:rPr>
                <w:sz w:val="20"/>
              </w:rPr>
              <w:t xml:space="preserve">357</w:t>
            </w:r>
          </w:p>
        </w:tc>
        <w:tc>
          <w:tcPr>
            <w:tcW w:w="1247" w:type="dxa"/>
          </w:tcPr>
          <w:p>
            <w:pPr>
              <w:pStyle w:val="0"/>
              <w:jc w:val="center"/>
            </w:pPr>
            <w:r>
              <w:rPr>
                <w:sz w:val="20"/>
              </w:rPr>
              <w:t xml:space="preserve">357</w:t>
            </w:r>
          </w:p>
        </w:tc>
        <w:tc>
          <w:tcPr>
            <w:tcW w:w="1247" w:type="dxa"/>
          </w:tcPr>
          <w:p>
            <w:pPr>
              <w:pStyle w:val="0"/>
              <w:jc w:val="center"/>
            </w:pPr>
            <w:r>
              <w:rPr>
                <w:sz w:val="20"/>
              </w:rPr>
              <w:t xml:space="preserve">357</w:t>
            </w:r>
          </w:p>
        </w:tc>
        <w:tc>
          <w:tcPr>
            <w:tcW w:w="1417" w:type="dxa"/>
          </w:tcPr>
          <w:p>
            <w:pPr>
              <w:pStyle w:val="0"/>
              <w:jc w:val="center"/>
            </w:pPr>
            <w:r>
              <w:rPr>
                <w:sz w:val="20"/>
              </w:rPr>
              <w:t xml:space="preserve">357</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680"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"Объем государственной пошлины, поступившей в областной бюджет Тверской области в результате предоставления государственных услуг МФЦ"</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171179,3</w:t>
            </w:r>
          </w:p>
        </w:tc>
        <w:tc>
          <w:tcPr>
            <w:tcW w:w="1247" w:type="dxa"/>
          </w:tcPr>
          <w:p>
            <w:pPr>
              <w:pStyle w:val="0"/>
              <w:jc w:val="center"/>
            </w:pPr>
            <w:r>
              <w:rPr>
                <w:sz w:val="20"/>
              </w:rPr>
              <w:t xml:space="preserve">189291,0</w:t>
            </w:r>
          </w:p>
        </w:tc>
        <w:tc>
          <w:tcPr>
            <w:tcW w:w="1247" w:type="dxa"/>
          </w:tcPr>
          <w:p>
            <w:pPr>
              <w:pStyle w:val="0"/>
              <w:jc w:val="center"/>
            </w:pPr>
            <w:r>
              <w:rPr>
                <w:sz w:val="20"/>
              </w:rPr>
              <w:t xml:space="preserve">189291,0</w:t>
            </w:r>
          </w:p>
        </w:tc>
        <w:tc>
          <w:tcPr>
            <w:tcW w:w="1247" w:type="dxa"/>
          </w:tcPr>
          <w:p>
            <w:pPr>
              <w:pStyle w:val="0"/>
              <w:jc w:val="center"/>
            </w:pPr>
            <w:r>
              <w:rPr>
                <w:sz w:val="20"/>
              </w:rPr>
              <w:t xml:space="preserve">138078,1</w:t>
            </w:r>
          </w:p>
        </w:tc>
        <w:tc>
          <w:tcPr>
            <w:tcW w:w="1247" w:type="dxa"/>
          </w:tcPr>
          <w:p>
            <w:pPr>
              <w:pStyle w:val="0"/>
              <w:jc w:val="center"/>
            </w:pPr>
            <w:r>
              <w:rPr>
                <w:sz w:val="20"/>
              </w:rPr>
              <w:t xml:space="preserve">138419,9</w:t>
            </w:r>
          </w:p>
        </w:tc>
        <w:tc>
          <w:tcPr>
            <w:tcW w:w="1247" w:type="dxa"/>
          </w:tcPr>
          <w:p>
            <w:pPr>
              <w:pStyle w:val="0"/>
              <w:jc w:val="center"/>
            </w:pPr>
            <w:r>
              <w:rPr>
                <w:sz w:val="20"/>
              </w:rPr>
              <w:t xml:space="preserve">138449,5</w:t>
            </w:r>
          </w:p>
        </w:tc>
        <w:tc>
          <w:tcPr>
            <w:tcW w:w="1417" w:type="dxa"/>
          </w:tcPr>
          <w:p>
            <w:pPr>
              <w:pStyle w:val="0"/>
              <w:jc w:val="center"/>
            </w:pPr>
            <w:r>
              <w:rPr>
                <w:sz w:val="20"/>
              </w:rPr>
              <w:t xml:space="preserve">964708,8</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1.02 "Проведение мониторинга качества предоставления государственных и муниципальных услуг в филиалах ГАУ "МФЦ"</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филиалов ГАУ "МФЦ", в которых проведен мониторинг качества предоставления государственных и муниципальных услуг"</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36</w:t>
            </w:r>
          </w:p>
        </w:tc>
        <w:tc>
          <w:tcPr>
            <w:tcW w:w="1247" w:type="dxa"/>
          </w:tcPr>
          <w:p>
            <w:pPr>
              <w:pStyle w:val="0"/>
              <w:jc w:val="center"/>
            </w:pPr>
            <w:r>
              <w:rPr>
                <w:sz w:val="20"/>
              </w:rPr>
              <w:t xml:space="preserve">44</w:t>
            </w:r>
          </w:p>
        </w:tc>
        <w:tc>
          <w:tcPr>
            <w:tcW w:w="1247" w:type="dxa"/>
          </w:tcPr>
          <w:p>
            <w:pPr>
              <w:pStyle w:val="0"/>
              <w:jc w:val="center"/>
            </w:pPr>
            <w:r>
              <w:rPr>
                <w:sz w:val="20"/>
              </w:rPr>
              <w:t xml:space="preserve">46</w:t>
            </w:r>
          </w:p>
        </w:tc>
        <w:tc>
          <w:tcPr>
            <w:tcW w:w="1247" w:type="dxa"/>
          </w:tcPr>
          <w:p>
            <w:pPr>
              <w:pStyle w:val="0"/>
              <w:jc w:val="center"/>
            </w:pPr>
            <w:r>
              <w:rPr>
                <w:sz w:val="20"/>
              </w:rPr>
              <w:t xml:space="preserve">46</w:t>
            </w:r>
          </w:p>
        </w:tc>
        <w:tc>
          <w:tcPr>
            <w:tcW w:w="1247" w:type="dxa"/>
          </w:tcPr>
          <w:p>
            <w:pPr>
              <w:pStyle w:val="0"/>
              <w:jc w:val="center"/>
            </w:pPr>
            <w:r>
              <w:rPr>
                <w:sz w:val="20"/>
              </w:rPr>
              <w:t xml:space="preserve">46</w:t>
            </w:r>
          </w:p>
        </w:tc>
        <w:tc>
          <w:tcPr>
            <w:tcW w:w="1247" w:type="dxa"/>
          </w:tcPr>
          <w:p>
            <w:pPr>
              <w:pStyle w:val="0"/>
              <w:jc w:val="center"/>
            </w:pPr>
            <w:r>
              <w:rPr>
                <w:sz w:val="20"/>
              </w:rPr>
              <w:t xml:space="preserve">46</w:t>
            </w:r>
          </w:p>
        </w:tc>
        <w:tc>
          <w:tcPr>
            <w:tcW w:w="1417" w:type="dxa"/>
          </w:tcPr>
          <w:p>
            <w:pPr>
              <w:pStyle w:val="0"/>
              <w:jc w:val="center"/>
            </w:pPr>
            <w:r>
              <w:rPr>
                <w:sz w:val="20"/>
              </w:rPr>
              <w:t xml:space="preserve">264</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1.03 "Обеспечение предоставления в МФЦ государственных и муниципальных услуг по комплексному запросу"</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услуг, предоставленных по комплексному запросу в ГАУ "МФЦ", от общего количества предоставленных в ГАУ "МФЦ" услуг"</w:t>
            </w:r>
          </w:p>
        </w:tc>
        <w:tc>
          <w:tcPr>
            <w:tcW w:w="1304" w:type="dxa"/>
          </w:tcPr>
          <w:p>
            <w:pPr>
              <w:pStyle w:val="0"/>
              <w:jc w:val="center"/>
            </w:pPr>
            <w:r>
              <w:rPr>
                <w:sz w:val="20"/>
              </w:rPr>
              <w:t xml:space="preserve">%</w:t>
            </w:r>
          </w:p>
        </w:tc>
        <w:tc>
          <w:tcPr>
            <w:tcW w:w="1531" w:type="dxa"/>
          </w:tcPr>
          <w:p>
            <w:pPr>
              <w:pStyle w:val="0"/>
              <w:jc w:val="center"/>
            </w:pPr>
            <w:r>
              <w:rPr>
                <w:sz w:val="20"/>
              </w:rPr>
              <w:t xml:space="preserve">x</w:t>
            </w:r>
          </w:p>
        </w:tc>
        <w:tc>
          <w:tcPr>
            <w:tcW w:w="1247" w:type="dxa"/>
          </w:tcPr>
          <w:p>
            <w:pPr>
              <w:pStyle w:val="0"/>
              <w:jc w:val="center"/>
            </w:pPr>
            <w:r>
              <w:rPr>
                <w:sz w:val="20"/>
              </w:rPr>
              <w:t xml:space="preserve">5,0</w:t>
            </w:r>
          </w:p>
        </w:tc>
        <w:tc>
          <w:tcPr>
            <w:tcW w:w="1247" w:type="dxa"/>
          </w:tcPr>
          <w:p>
            <w:pPr>
              <w:pStyle w:val="0"/>
              <w:jc w:val="center"/>
            </w:pPr>
            <w:r>
              <w:rPr>
                <w:sz w:val="20"/>
              </w:rPr>
              <w:t xml:space="preserve">5,0</w:t>
            </w:r>
          </w:p>
        </w:tc>
        <w:tc>
          <w:tcPr>
            <w:tcW w:w="1247" w:type="dxa"/>
          </w:tcPr>
          <w:p>
            <w:pPr>
              <w:pStyle w:val="0"/>
              <w:jc w:val="center"/>
            </w:pPr>
            <w:r>
              <w:rPr>
                <w:sz w:val="20"/>
              </w:rPr>
              <w:t xml:space="preserve">5,0</w:t>
            </w:r>
          </w:p>
        </w:tc>
        <w:tc>
          <w:tcPr>
            <w:tcW w:w="1247" w:type="dxa"/>
          </w:tcPr>
          <w:p>
            <w:pPr>
              <w:pStyle w:val="0"/>
              <w:jc w:val="center"/>
            </w:pPr>
            <w:r>
              <w:rPr>
                <w:sz w:val="20"/>
              </w:rPr>
              <w:t xml:space="preserve">5,0</w:t>
            </w:r>
          </w:p>
        </w:tc>
        <w:tc>
          <w:tcPr>
            <w:tcW w:w="1247" w:type="dxa"/>
          </w:tcPr>
          <w:p>
            <w:pPr>
              <w:pStyle w:val="0"/>
              <w:jc w:val="center"/>
            </w:pPr>
            <w:r>
              <w:rPr>
                <w:sz w:val="20"/>
              </w:rPr>
              <w:t xml:space="preserve">5,0</w:t>
            </w:r>
          </w:p>
        </w:tc>
        <w:tc>
          <w:tcPr>
            <w:tcW w:w="1247" w:type="dxa"/>
          </w:tcPr>
          <w:p>
            <w:pPr>
              <w:pStyle w:val="0"/>
              <w:jc w:val="center"/>
            </w:pPr>
            <w:r>
              <w:rPr>
                <w:sz w:val="20"/>
              </w:rPr>
              <w:t xml:space="preserve">5,0</w:t>
            </w:r>
          </w:p>
        </w:tc>
        <w:tc>
          <w:tcPr>
            <w:tcW w:w="1417" w:type="dxa"/>
          </w:tcPr>
          <w:p>
            <w:pPr>
              <w:pStyle w:val="0"/>
              <w:jc w:val="center"/>
            </w:pPr>
            <w:r>
              <w:rPr>
                <w:sz w:val="20"/>
              </w:rPr>
              <w:t xml:space="preserve">5,0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1.04 "Проведение проверок филиалов ГАУ "МФЦ" и их ТОСП на соответствие требованиям законодательства"</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проведенных проверок"</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12</w:t>
            </w:r>
          </w:p>
        </w:tc>
        <w:tc>
          <w:tcPr>
            <w:tcW w:w="1247" w:type="dxa"/>
          </w:tcPr>
          <w:p>
            <w:pPr>
              <w:pStyle w:val="0"/>
              <w:jc w:val="center"/>
            </w:pPr>
            <w:r>
              <w:rPr>
                <w:sz w:val="20"/>
              </w:rPr>
              <w:t xml:space="preserve">15</w:t>
            </w:r>
          </w:p>
        </w:tc>
        <w:tc>
          <w:tcPr>
            <w:tcW w:w="1247" w:type="dxa"/>
          </w:tcPr>
          <w:p>
            <w:pPr>
              <w:pStyle w:val="0"/>
              <w:jc w:val="center"/>
            </w:pPr>
            <w:r>
              <w:rPr>
                <w:sz w:val="20"/>
              </w:rPr>
              <w:t xml:space="preserve">15</w:t>
            </w:r>
          </w:p>
        </w:tc>
        <w:tc>
          <w:tcPr>
            <w:tcW w:w="1247" w:type="dxa"/>
          </w:tcPr>
          <w:p>
            <w:pPr>
              <w:pStyle w:val="0"/>
              <w:jc w:val="center"/>
            </w:pPr>
            <w:r>
              <w:rPr>
                <w:sz w:val="20"/>
              </w:rPr>
              <w:t xml:space="preserve">15</w:t>
            </w:r>
          </w:p>
        </w:tc>
        <w:tc>
          <w:tcPr>
            <w:tcW w:w="1247" w:type="dxa"/>
          </w:tcPr>
          <w:p>
            <w:pPr>
              <w:pStyle w:val="0"/>
              <w:jc w:val="center"/>
            </w:pPr>
            <w:r>
              <w:rPr>
                <w:sz w:val="20"/>
              </w:rPr>
              <w:t xml:space="preserve">15</w:t>
            </w:r>
          </w:p>
        </w:tc>
        <w:tc>
          <w:tcPr>
            <w:tcW w:w="1247" w:type="dxa"/>
          </w:tcPr>
          <w:p>
            <w:pPr>
              <w:pStyle w:val="0"/>
              <w:jc w:val="center"/>
            </w:pPr>
            <w:r>
              <w:rPr>
                <w:sz w:val="20"/>
              </w:rPr>
              <w:t xml:space="preserve">15</w:t>
            </w:r>
          </w:p>
        </w:tc>
        <w:tc>
          <w:tcPr>
            <w:tcW w:w="1417" w:type="dxa"/>
          </w:tcPr>
          <w:p>
            <w:pPr>
              <w:pStyle w:val="0"/>
              <w:jc w:val="center"/>
            </w:pPr>
            <w:r>
              <w:rPr>
                <w:sz w:val="20"/>
              </w:rPr>
              <w:t xml:space="preserve">87</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1.05 "Проведение проверок филиалов ГАУ "МФЦ" по методу "Тайный покупатель"</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проведенных проверок"</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2</w:t>
            </w:r>
          </w:p>
        </w:tc>
        <w:tc>
          <w:tcPr>
            <w:tcW w:w="1247" w:type="dxa"/>
          </w:tcPr>
          <w:p>
            <w:pPr>
              <w:pStyle w:val="0"/>
              <w:jc w:val="center"/>
            </w:pPr>
            <w:r>
              <w:rPr>
                <w:sz w:val="20"/>
              </w:rPr>
              <w:t xml:space="preserve">2</w:t>
            </w:r>
          </w:p>
        </w:tc>
        <w:tc>
          <w:tcPr>
            <w:tcW w:w="1247" w:type="dxa"/>
          </w:tcPr>
          <w:p>
            <w:pPr>
              <w:pStyle w:val="0"/>
              <w:jc w:val="center"/>
            </w:pPr>
            <w:r>
              <w:rPr>
                <w:sz w:val="20"/>
              </w:rPr>
              <w:t xml:space="preserve">2</w:t>
            </w:r>
          </w:p>
        </w:tc>
        <w:tc>
          <w:tcPr>
            <w:tcW w:w="1247" w:type="dxa"/>
          </w:tcPr>
          <w:p>
            <w:pPr>
              <w:pStyle w:val="0"/>
              <w:jc w:val="center"/>
            </w:pPr>
            <w:r>
              <w:rPr>
                <w:sz w:val="20"/>
              </w:rPr>
              <w:t xml:space="preserve">2</w:t>
            </w:r>
          </w:p>
        </w:tc>
        <w:tc>
          <w:tcPr>
            <w:tcW w:w="1247" w:type="dxa"/>
          </w:tcPr>
          <w:p>
            <w:pPr>
              <w:pStyle w:val="0"/>
              <w:jc w:val="center"/>
            </w:pPr>
            <w:r>
              <w:rPr>
                <w:sz w:val="20"/>
              </w:rPr>
              <w:t xml:space="preserve">2</w:t>
            </w:r>
          </w:p>
        </w:tc>
        <w:tc>
          <w:tcPr>
            <w:tcW w:w="1247" w:type="dxa"/>
          </w:tcPr>
          <w:p>
            <w:pPr>
              <w:pStyle w:val="0"/>
              <w:jc w:val="center"/>
            </w:pPr>
            <w:r>
              <w:rPr>
                <w:sz w:val="20"/>
              </w:rPr>
              <w:t xml:space="preserve">2</w:t>
            </w:r>
          </w:p>
        </w:tc>
        <w:tc>
          <w:tcPr>
            <w:tcW w:w="1417" w:type="dxa"/>
          </w:tcPr>
          <w:p>
            <w:pPr>
              <w:pStyle w:val="0"/>
              <w:jc w:val="center"/>
            </w:pPr>
            <w:r>
              <w:rPr>
                <w:sz w:val="20"/>
              </w:rPr>
              <w:t xml:space="preserve">12</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1.06 "Расширение спектра предоставления государственных и муниципальных услуг в ГАУ "МФЦ" в соответствии с требованиями </w:t>
            </w:r>
            <w:hyperlink w:history="0" r:id="rId226" w:tooltip="Постановление Правительства РФ от 27.09.2011 N 797 (ред. от 05.04.2023)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Постановления</w:t>
              </w:r>
            </w:hyperlink>
            <w:r>
              <w:rPr>
                <w:sz w:val="20"/>
              </w:rPr>
              <w:t xml:space="preserve"> Правительства Российской Федерации от 27.09.2011 N 797"</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филиалов ГАУ "МФЦ", в которых организовано предоставление полного спектра государственных услуг МВД РФ"</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3</w:t>
            </w:r>
          </w:p>
        </w:tc>
        <w:tc>
          <w:tcPr>
            <w:tcW w:w="1247" w:type="dxa"/>
          </w:tcPr>
          <w:p>
            <w:pPr>
              <w:pStyle w:val="0"/>
              <w:jc w:val="center"/>
            </w:pPr>
            <w:r>
              <w:rPr>
                <w:sz w:val="20"/>
              </w:rPr>
              <w:t xml:space="preserve">3</w:t>
            </w:r>
          </w:p>
        </w:tc>
        <w:tc>
          <w:tcPr>
            <w:tcW w:w="1247" w:type="dxa"/>
          </w:tcPr>
          <w:p>
            <w:pPr>
              <w:pStyle w:val="0"/>
              <w:jc w:val="center"/>
            </w:pPr>
            <w:r>
              <w:rPr>
                <w:sz w:val="20"/>
              </w:rPr>
              <w:t xml:space="preserve">3</w:t>
            </w:r>
          </w:p>
        </w:tc>
        <w:tc>
          <w:tcPr>
            <w:tcW w:w="1247" w:type="dxa"/>
          </w:tcPr>
          <w:p>
            <w:pPr>
              <w:pStyle w:val="0"/>
              <w:jc w:val="center"/>
            </w:pPr>
            <w:r>
              <w:rPr>
                <w:sz w:val="20"/>
              </w:rPr>
              <w:t xml:space="preserve">3</w:t>
            </w:r>
          </w:p>
        </w:tc>
        <w:tc>
          <w:tcPr>
            <w:tcW w:w="1247" w:type="dxa"/>
          </w:tcPr>
          <w:p>
            <w:pPr>
              <w:pStyle w:val="0"/>
              <w:jc w:val="center"/>
            </w:pPr>
            <w:r>
              <w:rPr>
                <w:sz w:val="20"/>
              </w:rPr>
              <w:t xml:space="preserve">3</w:t>
            </w:r>
          </w:p>
        </w:tc>
        <w:tc>
          <w:tcPr>
            <w:tcW w:w="1247" w:type="dxa"/>
          </w:tcPr>
          <w:p>
            <w:pPr>
              <w:pStyle w:val="0"/>
              <w:jc w:val="center"/>
            </w:pPr>
            <w:r>
              <w:rPr>
                <w:sz w:val="20"/>
              </w:rPr>
              <w:t xml:space="preserve">3</w:t>
            </w:r>
          </w:p>
        </w:tc>
        <w:tc>
          <w:tcPr>
            <w:tcW w:w="1417" w:type="dxa"/>
          </w:tcPr>
          <w:p>
            <w:pPr>
              <w:pStyle w:val="0"/>
              <w:jc w:val="center"/>
            </w:pPr>
            <w:r>
              <w:rPr>
                <w:sz w:val="20"/>
              </w:rPr>
              <w:t xml:space="preserve">3</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7</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1.07 "Обеспечение повышения уровня профессиональной подготовки сотрудников ГАУ "МФЦ"</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7</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сотрудников ГАУ "МФЦ", принявших участие в конкурсах "Лучший работник ГАУ "МФЦ"</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126</w:t>
            </w:r>
          </w:p>
        </w:tc>
        <w:tc>
          <w:tcPr>
            <w:tcW w:w="1247" w:type="dxa"/>
          </w:tcPr>
          <w:p>
            <w:pPr>
              <w:pStyle w:val="0"/>
              <w:jc w:val="center"/>
            </w:pPr>
            <w:r>
              <w:rPr>
                <w:sz w:val="20"/>
              </w:rPr>
              <w:t xml:space="preserve">138</w:t>
            </w:r>
          </w:p>
        </w:tc>
        <w:tc>
          <w:tcPr>
            <w:tcW w:w="1247" w:type="dxa"/>
          </w:tcPr>
          <w:p>
            <w:pPr>
              <w:pStyle w:val="0"/>
              <w:jc w:val="center"/>
            </w:pPr>
            <w:r>
              <w:rPr>
                <w:sz w:val="20"/>
              </w:rPr>
              <w:t xml:space="preserve">138</w:t>
            </w:r>
          </w:p>
        </w:tc>
        <w:tc>
          <w:tcPr>
            <w:tcW w:w="1247" w:type="dxa"/>
          </w:tcPr>
          <w:p>
            <w:pPr>
              <w:pStyle w:val="0"/>
              <w:jc w:val="center"/>
            </w:pPr>
            <w:r>
              <w:rPr>
                <w:sz w:val="20"/>
              </w:rPr>
              <w:t xml:space="preserve">138</w:t>
            </w:r>
          </w:p>
        </w:tc>
        <w:tc>
          <w:tcPr>
            <w:tcW w:w="1247" w:type="dxa"/>
          </w:tcPr>
          <w:p>
            <w:pPr>
              <w:pStyle w:val="0"/>
              <w:jc w:val="center"/>
            </w:pPr>
            <w:r>
              <w:rPr>
                <w:sz w:val="20"/>
              </w:rPr>
              <w:t xml:space="preserve">138</w:t>
            </w:r>
          </w:p>
        </w:tc>
        <w:tc>
          <w:tcPr>
            <w:tcW w:w="1247" w:type="dxa"/>
          </w:tcPr>
          <w:p>
            <w:pPr>
              <w:pStyle w:val="0"/>
              <w:jc w:val="center"/>
            </w:pPr>
            <w:r>
              <w:rPr>
                <w:sz w:val="20"/>
              </w:rPr>
              <w:t xml:space="preserve">138</w:t>
            </w:r>
          </w:p>
        </w:tc>
        <w:tc>
          <w:tcPr>
            <w:tcW w:w="1417" w:type="dxa"/>
          </w:tcPr>
          <w:p>
            <w:pPr>
              <w:pStyle w:val="0"/>
              <w:jc w:val="center"/>
            </w:pPr>
            <w:r>
              <w:rPr>
                <w:sz w:val="20"/>
              </w:rPr>
              <w:t xml:space="preserve">816</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7</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обучающих мероприятий, проведенных в кустовых центрах обучения"</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4</w:t>
            </w:r>
          </w:p>
        </w:tc>
        <w:tc>
          <w:tcPr>
            <w:tcW w:w="1247" w:type="dxa"/>
          </w:tcPr>
          <w:p>
            <w:pPr>
              <w:pStyle w:val="0"/>
              <w:jc w:val="center"/>
            </w:pPr>
            <w:r>
              <w:rPr>
                <w:sz w:val="20"/>
              </w:rPr>
              <w:t xml:space="preserve">8</w:t>
            </w:r>
          </w:p>
        </w:tc>
        <w:tc>
          <w:tcPr>
            <w:tcW w:w="1247" w:type="dxa"/>
          </w:tcPr>
          <w:p>
            <w:pPr>
              <w:pStyle w:val="0"/>
              <w:jc w:val="center"/>
            </w:pPr>
            <w:r>
              <w:rPr>
                <w:sz w:val="20"/>
              </w:rPr>
              <w:t xml:space="preserve">8</w:t>
            </w:r>
          </w:p>
        </w:tc>
        <w:tc>
          <w:tcPr>
            <w:tcW w:w="1247" w:type="dxa"/>
          </w:tcPr>
          <w:p>
            <w:pPr>
              <w:pStyle w:val="0"/>
              <w:jc w:val="center"/>
            </w:pPr>
            <w:r>
              <w:rPr>
                <w:sz w:val="20"/>
              </w:rPr>
              <w:t xml:space="preserve">8</w:t>
            </w:r>
          </w:p>
        </w:tc>
        <w:tc>
          <w:tcPr>
            <w:tcW w:w="1247" w:type="dxa"/>
          </w:tcPr>
          <w:p>
            <w:pPr>
              <w:pStyle w:val="0"/>
              <w:jc w:val="center"/>
            </w:pPr>
            <w:r>
              <w:rPr>
                <w:sz w:val="20"/>
              </w:rPr>
              <w:t xml:space="preserve">8</w:t>
            </w:r>
          </w:p>
        </w:tc>
        <w:tc>
          <w:tcPr>
            <w:tcW w:w="1247" w:type="dxa"/>
          </w:tcPr>
          <w:p>
            <w:pPr>
              <w:pStyle w:val="0"/>
              <w:jc w:val="center"/>
            </w:pPr>
            <w:r>
              <w:rPr>
                <w:sz w:val="20"/>
              </w:rPr>
              <w:t xml:space="preserve">8</w:t>
            </w:r>
          </w:p>
        </w:tc>
        <w:tc>
          <w:tcPr>
            <w:tcW w:w="1417" w:type="dxa"/>
          </w:tcPr>
          <w:p>
            <w:pPr>
              <w:pStyle w:val="0"/>
              <w:jc w:val="center"/>
            </w:pPr>
            <w:r>
              <w:rPr>
                <w:sz w:val="20"/>
              </w:rPr>
              <w:t xml:space="preserve">44</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7</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"Количество сотрудников ГАУ "МФЦ", прошедших обучение в текущем году, в том числе на базе высших учебных заведений"</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10</w:t>
            </w:r>
          </w:p>
        </w:tc>
        <w:tc>
          <w:tcPr>
            <w:tcW w:w="1247" w:type="dxa"/>
          </w:tcPr>
          <w:p>
            <w:pPr>
              <w:pStyle w:val="0"/>
              <w:jc w:val="center"/>
            </w:pPr>
            <w:r>
              <w:rPr>
                <w:sz w:val="20"/>
              </w:rPr>
              <w:t xml:space="preserve">20</w:t>
            </w:r>
          </w:p>
        </w:tc>
        <w:tc>
          <w:tcPr>
            <w:tcW w:w="1247" w:type="dxa"/>
          </w:tcPr>
          <w:p>
            <w:pPr>
              <w:pStyle w:val="0"/>
              <w:jc w:val="center"/>
            </w:pPr>
            <w:r>
              <w:rPr>
                <w:sz w:val="20"/>
              </w:rPr>
              <w:t xml:space="preserve">30</w:t>
            </w:r>
          </w:p>
        </w:tc>
        <w:tc>
          <w:tcPr>
            <w:tcW w:w="1247" w:type="dxa"/>
          </w:tcPr>
          <w:p>
            <w:pPr>
              <w:pStyle w:val="0"/>
              <w:jc w:val="center"/>
            </w:pPr>
            <w:r>
              <w:rPr>
                <w:sz w:val="20"/>
              </w:rPr>
              <w:t xml:space="preserve">30</w:t>
            </w:r>
          </w:p>
        </w:tc>
        <w:tc>
          <w:tcPr>
            <w:tcW w:w="1247" w:type="dxa"/>
          </w:tcPr>
          <w:p>
            <w:pPr>
              <w:pStyle w:val="0"/>
              <w:jc w:val="center"/>
            </w:pPr>
            <w:r>
              <w:rPr>
                <w:sz w:val="20"/>
              </w:rPr>
              <w:t xml:space="preserve">30</w:t>
            </w:r>
          </w:p>
        </w:tc>
        <w:tc>
          <w:tcPr>
            <w:tcW w:w="1247" w:type="dxa"/>
          </w:tcPr>
          <w:p>
            <w:pPr>
              <w:pStyle w:val="0"/>
              <w:jc w:val="center"/>
            </w:pPr>
            <w:r>
              <w:rPr>
                <w:sz w:val="20"/>
              </w:rPr>
              <w:t xml:space="preserve">30</w:t>
            </w:r>
          </w:p>
        </w:tc>
        <w:tc>
          <w:tcPr>
            <w:tcW w:w="1417" w:type="dxa"/>
          </w:tcPr>
          <w:p>
            <w:pPr>
              <w:pStyle w:val="0"/>
              <w:jc w:val="center"/>
            </w:pPr>
            <w:r>
              <w:rPr>
                <w:sz w:val="20"/>
              </w:rPr>
              <w:t xml:space="preserve">150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8</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1.08 "Обеспечение возможности использования мобильного приложения "Мои документы" при предоставлении государственных услуг в ГАУ "МФЦ"</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8</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филиалов ГАУ "МФЦ", в которые возможно записаться на прием с помощью мобильного приложения"</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36</w:t>
            </w:r>
          </w:p>
        </w:tc>
        <w:tc>
          <w:tcPr>
            <w:tcW w:w="1247" w:type="dxa"/>
          </w:tcPr>
          <w:p>
            <w:pPr>
              <w:pStyle w:val="0"/>
              <w:jc w:val="center"/>
            </w:pPr>
            <w:r>
              <w:rPr>
                <w:sz w:val="20"/>
              </w:rPr>
              <w:t xml:space="preserve">44</w:t>
            </w:r>
          </w:p>
        </w:tc>
        <w:tc>
          <w:tcPr>
            <w:tcW w:w="1247" w:type="dxa"/>
          </w:tcPr>
          <w:p>
            <w:pPr>
              <w:pStyle w:val="0"/>
              <w:jc w:val="center"/>
            </w:pPr>
            <w:r>
              <w:rPr>
                <w:sz w:val="20"/>
              </w:rPr>
              <w:t xml:space="preserve">46</w:t>
            </w:r>
          </w:p>
        </w:tc>
        <w:tc>
          <w:tcPr>
            <w:tcW w:w="1247" w:type="dxa"/>
          </w:tcPr>
          <w:p>
            <w:pPr>
              <w:pStyle w:val="0"/>
              <w:jc w:val="center"/>
            </w:pPr>
            <w:r>
              <w:rPr>
                <w:sz w:val="20"/>
              </w:rPr>
              <w:t xml:space="preserve">46</w:t>
            </w:r>
          </w:p>
        </w:tc>
        <w:tc>
          <w:tcPr>
            <w:tcW w:w="1247" w:type="dxa"/>
          </w:tcPr>
          <w:p>
            <w:pPr>
              <w:pStyle w:val="0"/>
              <w:jc w:val="center"/>
            </w:pPr>
            <w:r>
              <w:rPr>
                <w:sz w:val="20"/>
              </w:rPr>
              <w:t xml:space="preserve">46</w:t>
            </w:r>
          </w:p>
        </w:tc>
        <w:tc>
          <w:tcPr>
            <w:tcW w:w="1247" w:type="dxa"/>
          </w:tcPr>
          <w:p>
            <w:pPr>
              <w:pStyle w:val="0"/>
              <w:jc w:val="center"/>
            </w:pPr>
            <w:r>
              <w:rPr>
                <w:sz w:val="20"/>
              </w:rPr>
              <w:t xml:space="preserve">46</w:t>
            </w:r>
          </w:p>
        </w:tc>
        <w:tc>
          <w:tcPr>
            <w:tcW w:w="1417" w:type="dxa"/>
          </w:tcPr>
          <w:p>
            <w:pPr>
              <w:pStyle w:val="0"/>
              <w:jc w:val="center"/>
            </w:pPr>
            <w:r>
              <w:rPr>
                <w:sz w:val="20"/>
              </w:rPr>
              <w:t xml:space="preserve">46</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9</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1.09 "Расширение спектра платных услуг, оказываемых ГАУ "МФЦ"</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9</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"Объем средств, полученных от платной деятельности"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2000,0</w:t>
            </w:r>
          </w:p>
        </w:tc>
        <w:tc>
          <w:tcPr>
            <w:tcW w:w="1247" w:type="dxa"/>
          </w:tcPr>
          <w:p>
            <w:pPr>
              <w:pStyle w:val="0"/>
              <w:jc w:val="center"/>
            </w:pPr>
            <w:r>
              <w:rPr>
                <w:sz w:val="20"/>
              </w:rPr>
              <w:t xml:space="preserve">5513,4</w:t>
            </w:r>
          </w:p>
        </w:tc>
        <w:tc>
          <w:tcPr>
            <w:tcW w:w="1247" w:type="dxa"/>
          </w:tcPr>
          <w:p>
            <w:pPr>
              <w:pStyle w:val="0"/>
              <w:jc w:val="center"/>
            </w:pPr>
            <w:r>
              <w:rPr>
                <w:sz w:val="20"/>
              </w:rPr>
              <w:t xml:space="preserve">5513,4</w:t>
            </w:r>
          </w:p>
        </w:tc>
        <w:tc>
          <w:tcPr>
            <w:tcW w:w="1247" w:type="dxa"/>
          </w:tcPr>
          <w:p>
            <w:pPr>
              <w:pStyle w:val="0"/>
              <w:jc w:val="center"/>
            </w:pPr>
            <w:r>
              <w:rPr>
                <w:sz w:val="20"/>
              </w:rPr>
              <w:t xml:space="preserve">4000,0</w:t>
            </w:r>
          </w:p>
        </w:tc>
        <w:tc>
          <w:tcPr>
            <w:tcW w:w="1247" w:type="dxa"/>
          </w:tcPr>
          <w:p>
            <w:pPr>
              <w:pStyle w:val="0"/>
              <w:jc w:val="center"/>
            </w:pPr>
            <w:r>
              <w:rPr>
                <w:sz w:val="20"/>
              </w:rPr>
              <w:t xml:space="preserve">4200,0</w:t>
            </w:r>
          </w:p>
        </w:tc>
        <w:tc>
          <w:tcPr>
            <w:tcW w:w="1247" w:type="dxa"/>
          </w:tcPr>
          <w:p>
            <w:pPr>
              <w:pStyle w:val="0"/>
              <w:jc w:val="center"/>
            </w:pPr>
            <w:r>
              <w:rPr>
                <w:sz w:val="20"/>
              </w:rPr>
              <w:t xml:space="preserve">4400,0</w:t>
            </w:r>
          </w:p>
        </w:tc>
        <w:tc>
          <w:tcPr>
            <w:tcW w:w="1417" w:type="dxa"/>
          </w:tcPr>
          <w:p>
            <w:pPr>
              <w:pStyle w:val="0"/>
              <w:jc w:val="center"/>
            </w:pPr>
            <w:r>
              <w:rPr>
                <w:sz w:val="20"/>
              </w:rPr>
              <w:t xml:space="preserve">25626,8</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0</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1.10 "Организация выездного обслуживания заявителей и льготных категорий заявителей"</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0</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специалистов ГАУ "МФЦ", обеспечивающих организацию выездного обслуживания"</w:t>
            </w:r>
          </w:p>
        </w:tc>
        <w:tc>
          <w:tcPr>
            <w:tcW w:w="1304" w:type="dxa"/>
          </w:tcPr>
          <w:p>
            <w:pPr>
              <w:pStyle w:val="0"/>
              <w:jc w:val="center"/>
            </w:pPr>
            <w:r>
              <w:rPr>
                <w:sz w:val="20"/>
              </w:rPr>
              <w:t xml:space="preserve">единицы</w:t>
            </w:r>
          </w:p>
        </w:tc>
        <w:tc>
          <w:tcPr>
            <w:tcW w:w="1531" w:type="dxa"/>
          </w:tcPr>
          <w:p>
            <w:pPr>
              <w:pStyle w:val="0"/>
              <w:jc w:val="center"/>
            </w:pPr>
            <w:r>
              <w:rPr>
                <w:sz w:val="20"/>
              </w:rPr>
              <w:t xml:space="preserve">x</w:t>
            </w:r>
          </w:p>
        </w:tc>
        <w:tc>
          <w:tcPr>
            <w:tcW w:w="1247" w:type="dxa"/>
          </w:tcPr>
          <w:p>
            <w:pPr>
              <w:pStyle w:val="0"/>
              <w:jc w:val="center"/>
            </w:pPr>
            <w:r>
              <w:rPr>
                <w:sz w:val="20"/>
              </w:rPr>
              <w:t xml:space="preserve">16</w:t>
            </w:r>
          </w:p>
        </w:tc>
        <w:tc>
          <w:tcPr>
            <w:tcW w:w="1247" w:type="dxa"/>
          </w:tcPr>
          <w:p>
            <w:pPr>
              <w:pStyle w:val="0"/>
              <w:jc w:val="center"/>
            </w:pPr>
            <w:r>
              <w:rPr>
                <w:sz w:val="20"/>
              </w:rPr>
              <w:t xml:space="preserve">16</w:t>
            </w:r>
          </w:p>
        </w:tc>
        <w:tc>
          <w:tcPr>
            <w:tcW w:w="1247" w:type="dxa"/>
          </w:tcPr>
          <w:p>
            <w:pPr>
              <w:pStyle w:val="0"/>
              <w:jc w:val="center"/>
            </w:pPr>
            <w:r>
              <w:rPr>
                <w:sz w:val="20"/>
              </w:rPr>
              <w:t xml:space="preserve">16</w:t>
            </w:r>
          </w:p>
        </w:tc>
        <w:tc>
          <w:tcPr>
            <w:tcW w:w="1247" w:type="dxa"/>
          </w:tcPr>
          <w:p>
            <w:pPr>
              <w:pStyle w:val="0"/>
              <w:jc w:val="center"/>
            </w:pPr>
            <w:r>
              <w:rPr>
                <w:sz w:val="20"/>
              </w:rPr>
              <w:t xml:space="preserve">16</w:t>
            </w:r>
          </w:p>
        </w:tc>
        <w:tc>
          <w:tcPr>
            <w:tcW w:w="1247" w:type="dxa"/>
          </w:tcPr>
          <w:p>
            <w:pPr>
              <w:pStyle w:val="0"/>
              <w:jc w:val="center"/>
            </w:pPr>
            <w:r>
              <w:rPr>
                <w:sz w:val="20"/>
              </w:rPr>
              <w:t xml:space="preserve">16</w:t>
            </w:r>
          </w:p>
        </w:tc>
        <w:tc>
          <w:tcPr>
            <w:tcW w:w="1247" w:type="dxa"/>
          </w:tcPr>
          <w:p>
            <w:pPr>
              <w:pStyle w:val="0"/>
              <w:jc w:val="center"/>
            </w:pPr>
            <w:r>
              <w:rPr>
                <w:sz w:val="20"/>
              </w:rPr>
              <w:t xml:space="preserve">16</w:t>
            </w:r>
          </w:p>
        </w:tc>
        <w:tc>
          <w:tcPr>
            <w:tcW w:w="1417" w:type="dxa"/>
          </w:tcPr>
          <w:p>
            <w:pPr>
              <w:pStyle w:val="0"/>
              <w:jc w:val="center"/>
            </w:pPr>
            <w:r>
              <w:rPr>
                <w:sz w:val="20"/>
              </w:rPr>
              <w:t xml:space="preserve">16</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0</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совершенных выездов к заявителям"</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50</w:t>
            </w:r>
          </w:p>
        </w:tc>
        <w:tc>
          <w:tcPr>
            <w:tcW w:w="1247" w:type="dxa"/>
          </w:tcPr>
          <w:p>
            <w:pPr>
              <w:pStyle w:val="0"/>
              <w:jc w:val="center"/>
            </w:pPr>
            <w:r>
              <w:rPr>
                <w:sz w:val="20"/>
              </w:rPr>
              <w:t xml:space="preserve">70</w:t>
            </w:r>
          </w:p>
        </w:tc>
        <w:tc>
          <w:tcPr>
            <w:tcW w:w="1247" w:type="dxa"/>
          </w:tcPr>
          <w:p>
            <w:pPr>
              <w:pStyle w:val="0"/>
              <w:jc w:val="center"/>
            </w:pPr>
            <w:r>
              <w:rPr>
                <w:sz w:val="20"/>
              </w:rPr>
              <w:t xml:space="preserve">100,0</w:t>
            </w:r>
          </w:p>
        </w:tc>
        <w:tc>
          <w:tcPr>
            <w:tcW w:w="1247" w:type="dxa"/>
          </w:tcPr>
          <w:p>
            <w:pPr>
              <w:pStyle w:val="0"/>
              <w:jc w:val="center"/>
            </w:pPr>
            <w:r>
              <w:rPr>
                <w:sz w:val="20"/>
              </w:rPr>
              <w:t xml:space="preserve">100,0</w:t>
            </w:r>
          </w:p>
        </w:tc>
        <w:tc>
          <w:tcPr>
            <w:tcW w:w="1247" w:type="dxa"/>
          </w:tcPr>
          <w:p>
            <w:pPr>
              <w:pStyle w:val="0"/>
              <w:jc w:val="center"/>
            </w:pPr>
            <w:r>
              <w:rPr>
                <w:sz w:val="20"/>
              </w:rPr>
              <w:t xml:space="preserve">100,0</w:t>
            </w:r>
          </w:p>
        </w:tc>
        <w:tc>
          <w:tcPr>
            <w:tcW w:w="1247" w:type="dxa"/>
          </w:tcPr>
          <w:p>
            <w:pPr>
              <w:pStyle w:val="0"/>
              <w:jc w:val="center"/>
            </w:pPr>
            <w:r>
              <w:rPr>
                <w:sz w:val="20"/>
              </w:rPr>
              <w:t xml:space="preserve">100,0</w:t>
            </w:r>
          </w:p>
        </w:tc>
        <w:tc>
          <w:tcPr>
            <w:tcW w:w="1417" w:type="dxa"/>
          </w:tcPr>
          <w:p>
            <w:pPr>
              <w:pStyle w:val="0"/>
              <w:jc w:val="center"/>
            </w:pPr>
            <w:r>
              <w:rPr>
                <w:sz w:val="20"/>
              </w:rPr>
              <w:t xml:space="preserve">520,0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2 "Развитие сети ГАУ "МФЦ"</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109337,1</w:t>
            </w:r>
          </w:p>
        </w:tc>
        <w:tc>
          <w:tcPr>
            <w:tcW w:w="1247" w:type="dxa"/>
          </w:tcPr>
          <w:p>
            <w:pPr>
              <w:pStyle w:val="0"/>
              <w:jc w:val="center"/>
            </w:pPr>
            <w:r>
              <w:rPr>
                <w:sz w:val="20"/>
              </w:rPr>
              <w:t xml:space="preserve">178586,0</w:t>
            </w:r>
          </w:p>
        </w:tc>
        <w:tc>
          <w:tcPr>
            <w:tcW w:w="1247" w:type="dxa"/>
          </w:tcPr>
          <w:p>
            <w:pPr>
              <w:pStyle w:val="0"/>
              <w:jc w:val="center"/>
            </w:pPr>
            <w:r>
              <w:rPr>
                <w:sz w:val="20"/>
              </w:rPr>
              <w:t xml:space="preserve">127061,7</w:t>
            </w:r>
          </w:p>
        </w:tc>
        <w:tc>
          <w:tcPr>
            <w:tcW w:w="1247" w:type="dxa"/>
          </w:tcPr>
          <w:p>
            <w:pPr>
              <w:pStyle w:val="0"/>
              <w:jc w:val="center"/>
            </w:pPr>
            <w:r>
              <w:rPr>
                <w:sz w:val="20"/>
              </w:rPr>
              <w:t xml:space="preserve">27508,7</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граждан, имеющих доступ к получению государственных и муниципальных услуг по принципу "одного окна" по месту пребывания в МФЦ"</w:t>
            </w:r>
          </w:p>
        </w:tc>
        <w:tc>
          <w:tcPr>
            <w:tcW w:w="1304" w:type="dxa"/>
          </w:tcPr>
          <w:p>
            <w:pPr>
              <w:pStyle w:val="0"/>
              <w:jc w:val="center"/>
            </w:pPr>
            <w:r>
              <w:rPr>
                <w:sz w:val="20"/>
              </w:rPr>
              <w:t xml:space="preserve">%</w:t>
            </w:r>
          </w:p>
        </w:tc>
        <w:tc>
          <w:tcPr>
            <w:tcW w:w="1531" w:type="dxa"/>
          </w:tcPr>
          <w:p>
            <w:pPr>
              <w:pStyle w:val="0"/>
              <w:jc w:val="center"/>
            </w:pPr>
            <w:r>
              <w:rPr>
                <w:sz w:val="20"/>
              </w:rPr>
              <w:t xml:space="preserve">90,0</w:t>
            </w:r>
          </w:p>
        </w:tc>
        <w:tc>
          <w:tcPr>
            <w:tcW w:w="1247" w:type="dxa"/>
          </w:tcPr>
          <w:p>
            <w:pPr>
              <w:pStyle w:val="0"/>
              <w:jc w:val="center"/>
            </w:pPr>
            <w:r>
              <w:rPr>
                <w:sz w:val="20"/>
              </w:rPr>
              <w:t xml:space="preserve">92,0</w:t>
            </w:r>
          </w:p>
        </w:tc>
        <w:tc>
          <w:tcPr>
            <w:tcW w:w="1247" w:type="dxa"/>
          </w:tcPr>
          <w:p>
            <w:pPr>
              <w:pStyle w:val="0"/>
              <w:jc w:val="center"/>
            </w:pPr>
            <w:r>
              <w:rPr>
                <w:sz w:val="20"/>
              </w:rPr>
              <w:t xml:space="preserve">94,0</w:t>
            </w:r>
          </w:p>
        </w:tc>
        <w:tc>
          <w:tcPr>
            <w:tcW w:w="1247" w:type="dxa"/>
          </w:tcPr>
          <w:p>
            <w:pPr>
              <w:pStyle w:val="0"/>
              <w:jc w:val="center"/>
            </w:pPr>
            <w:r>
              <w:rPr>
                <w:sz w:val="20"/>
              </w:rPr>
              <w:t xml:space="preserve">98,0</w:t>
            </w:r>
          </w:p>
        </w:tc>
        <w:tc>
          <w:tcPr>
            <w:tcW w:w="1247" w:type="dxa"/>
          </w:tcPr>
          <w:p>
            <w:pPr>
              <w:pStyle w:val="0"/>
              <w:jc w:val="center"/>
            </w:pPr>
            <w:r>
              <w:rPr>
                <w:sz w:val="20"/>
              </w:rPr>
              <w:t xml:space="preserve">98,0</w:t>
            </w:r>
          </w:p>
        </w:tc>
        <w:tc>
          <w:tcPr>
            <w:tcW w:w="1247" w:type="dxa"/>
          </w:tcPr>
          <w:p>
            <w:pPr>
              <w:pStyle w:val="0"/>
              <w:jc w:val="center"/>
            </w:pPr>
            <w:r>
              <w:rPr>
                <w:sz w:val="20"/>
              </w:rPr>
              <w:t xml:space="preserve">98,0</w:t>
            </w:r>
          </w:p>
        </w:tc>
        <w:tc>
          <w:tcPr>
            <w:tcW w:w="1247" w:type="dxa"/>
          </w:tcPr>
          <w:p>
            <w:pPr>
              <w:pStyle w:val="0"/>
              <w:jc w:val="center"/>
            </w:pPr>
            <w:r>
              <w:rPr>
                <w:sz w:val="20"/>
              </w:rPr>
              <w:t xml:space="preserve">98,0</w:t>
            </w:r>
          </w:p>
        </w:tc>
        <w:tc>
          <w:tcPr>
            <w:tcW w:w="1417" w:type="dxa"/>
          </w:tcPr>
          <w:p>
            <w:pPr>
              <w:pStyle w:val="0"/>
              <w:jc w:val="center"/>
            </w:pPr>
            <w:r>
              <w:rPr>
                <w:sz w:val="20"/>
              </w:rPr>
              <w:t xml:space="preserve">98,0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муниципальных образований Тверской области (муниципальные районы, муниципальные и городские округа), в которых действуют филиалы ГАУ "МФЦ"</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41</w:t>
            </w:r>
          </w:p>
        </w:tc>
        <w:tc>
          <w:tcPr>
            <w:tcW w:w="1247" w:type="dxa"/>
          </w:tcPr>
          <w:p>
            <w:pPr>
              <w:pStyle w:val="0"/>
              <w:jc w:val="center"/>
            </w:pPr>
            <w:r>
              <w:rPr>
                <w:sz w:val="20"/>
              </w:rPr>
              <w:t xml:space="preserve">41</w:t>
            </w:r>
          </w:p>
        </w:tc>
        <w:tc>
          <w:tcPr>
            <w:tcW w:w="1247" w:type="dxa"/>
          </w:tcPr>
          <w:p>
            <w:pPr>
              <w:pStyle w:val="0"/>
              <w:jc w:val="center"/>
            </w:pPr>
            <w:r>
              <w:rPr>
                <w:sz w:val="20"/>
              </w:rPr>
              <w:t xml:space="preserve">40</w:t>
            </w:r>
          </w:p>
        </w:tc>
        <w:tc>
          <w:tcPr>
            <w:tcW w:w="1247" w:type="dxa"/>
          </w:tcPr>
          <w:p>
            <w:pPr>
              <w:pStyle w:val="0"/>
              <w:jc w:val="center"/>
            </w:pPr>
            <w:r>
              <w:rPr>
                <w:sz w:val="20"/>
              </w:rPr>
              <w:t xml:space="preserve">39</w:t>
            </w:r>
          </w:p>
        </w:tc>
        <w:tc>
          <w:tcPr>
            <w:tcW w:w="1247" w:type="dxa"/>
          </w:tcPr>
          <w:p>
            <w:pPr>
              <w:pStyle w:val="0"/>
              <w:jc w:val="center"/>
            </w:pPr>
            <w:r>
              <w:rPr>
                <w:sz w:val="20"/>
              </w:rPr>
              <w:t xml:space="preserve">39</w:t>
            </w:r>
          </w:p>
        </w:tc>
        <w:tc>
          <w:tcPr>
            <w:tcW w:w="1247" w:type="dxa"/>
          </w:tcPr>
          <w:p>
            <w:pPr>
              <w:pStyle w:val="0"/>
              <w:jc w:val="center"/>
            </w:pPr>
            <w:r>
              <w:rPr>
                <w:sz w:val="20"/>
              </w:rPr>
              <w:t xml:space="preserve">39</w:t>
            </w:r>
          </w:p>
        </w:tc>
        <w:tc>
          <w:tcPr>
            <w:tcW w:w="1417" w:type="dxa"/>
          </w:tcPr>
          <w:p>
            <w:pPr>
              <w:pStyle w:val="0"/>
              <w:jc w:val="center"/>
            </w:pPr>
            <w:r>
              <w:rPr>
                <w:sz w:val="20"/>
              </w:rPr>
              <w:t xml:space="preserve">39</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"Количество действующих филиалов ГАУ "МФЦ"</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43</w:t>
            </w:r>
          </w:p>
        </w:tc>
        <w:tc>
          <w:tcPr>
            <w:tcW w:w="1247" w:type="dxa"/>
          </w:tcPr>
          <w:p>
            <w:pPr>
              <w:pStyle w:val="0"/>
              <w:jc w:val="center"/>
            </w:pPr>
            <w:r>
              <w:rPr>
                <w:sz w:val="20"/>
              </w:rPr>
              <w:t xml:space="preserve">46</w:t>
            </w:r>
          </w:p>
        </w:tc>
        <w:tc>
          <w:tcPr>
            <w:tcW w:w="1247" w:type="dxa"/>
          </w:tcPr>
          <w:p>
            <w:pPr>
              <w:pStyle w:val="0"/>
              <w:jc w:val="center"/>
            </w:pPr>
            <w:r>
              <w:rPr>
                <w:sz w:val="20"/>
              </w:rPr>
              <w:t xml:space="preserve">46</w:t>
            </w:r>
          </w:p>
        </w:tc>
        <w:tc>
          <w:tcPr>
            <w:tcW w:w="1247" w:type="dxa"/>
          </w:tcPr>
          <w:p>
            <w:pPr>
              <w:pStyle w:val="0"/>
              <w:jc w:val="center"/>
            </w:pPr>
            <w:r>
              <w:rPr>
                <w:sz w:val="20"/>
              </w:rPr>
              <w:t xml:space="preserve">46</w:t>
            </w:r>
          </w:p>
        </w:tc>
        <w:tc>
          <w:tcPr>
            <w:tcW w:w="1247" w:type="dxa"/>
          </w:tcPr>
          <w:p>
            <w:pPr>
              <w:pStyle w:val="0"/>
              <w:jc w:val="center"/>
            </w:pPr>
            <w:r>
              <w:rPr>
                <w:sz w:val="20"/>
              </w:rPr>
              <w:t xml:space="preserve">46</w:t>
            </w:r>
          </w:p>
        </w:tc>
        <w:tc>
          <w:tcPr>
            <w:tcW w:w="1247" w:type="dxa"/>
          </w:tcPr>
          <w:p>
            <w:pPr>
              <w:pStyle w:val="0"/>
              <w:jc w:val="center"/>
            </w:pPr>
            <w:r>
              <w:rPr>
                <w:sz w:val="20"/>
              </w:rPr>
              <w:t xml:space="preserve">46</w:t>
            </w:r>
          </w:p>
        </w:tc>
        <w:tc>
          <w:tcPr>
            <w:tcW w:w="1417" w:type="dxa"/>
          </w:tcPr>
          <w:p>
            <w:pPr>
              <w:pStyle w:val="0"/>
              <w:jc w:val="center"/>
            </w:pPr>
            <w:r>
              <w:rPr>
                <w:sz w:val="20"/>
              </w:rPr>
              <w:t xml:space="preserve">46</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6</w:t>
            </w:r>
          </w:p>
        </w:tc>
        <w:tc>
          <w:tcPr>
            <w:tcW w:w="340" w:type="dxa"/>
          </w:tcPr>
          <w:p>
            <w:pPr>
              <w:pStyle w:val="0"/>
              <w:jc w:val="center"/>
            </w:pPr>
            <w:r>
              <w:rPr>
                <w:sz w:val="20"/>
              </w:rPr>
              <w:t xml:space="preserve">0</w:t>
            </w:r>
          </w:p>
        </w:tc>
        <w:tc>
          <w:tcPr>
            <w:tcW w:w="567" w:type="dxa"/>
          </w:tcPr>
          <w:p>
            <w:pPr>
              <w:pStyle w:val="0"/>
              <w:jc w:val="center"/>
            </w:pPr>
            <w:r>
              <w:rPr>
                <w:sz w:val="20"/>
              </w:rPr>
              <w:t xml:space="preserve">6</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680"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2.01 "Предоставление субсидий ГАУ "МФЦ" на иные цели на открытие новых филиалов, капитальный, текущий ремонт, развитие и укрепление материально-технической базы"</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109337,1</w:t>
            </w:r>
          </w:p>
        </w:tc>
        <w:tc>
          <w:tcPr>
            <w:tcW w:w="1247" w:type="dxa"/>
          </w:tcPr>
          <w:p>
            <w:pPr>
              <w:pStyle w:val="0"/>
              <w:jc w:val="center"/>
            </w:pPr>
            <w:r>
              <w:rPr>
                <w:sz w:val="20"/>
              </w:rPr>
              <w:t xml:space="preserve">178586,0</w:t>
            </w:r>
          </w:p>
        </w:tc>
        <w:tc>
          <w:tcPr>
            <w:tcW w:w="1247" w:type="dxa"/>
          </w:tcPr>
          <w:p>
            <w:pPr>
              <w:pStyle w:val="0"/>
              <w:jc w:val="center"/>
            </w:pPr>
            <w:r>
              <w:rPr>
                <w:sz w:val="20"/>
              </w:rPr>
              <w:t xml:space="preserve">127061,7</w:t>
            </w:r>
          </w:p>
        </w:tc>
        <w:tc>
          <w:tcPr>
            <w:tcW w:w="1247" w:type="dxa"/>
          </w:tcPr>
          <w:p>
            <w:pPr>
              <w:pStyle w:val="0"/>
              <w:jc w:val="center"/>
            </w:pPr>
            <w:r>
              <w:rPr>
                <w:sz w:val="20"/>
              </w:rPr>
              <w:t xml:space="preserve">27508,7</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680"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новых структурных подразделений ГАУ "МФЦ", открытых в муниципальных образованиях Тверской области"</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7</w:t>
            </w:r>
          </w:p>
        </w:tc>
        <w:tc>
          <w:tcPr>
            <w:tcW w:w="1247" w:type="dxa"/>
          </w:tcPr>
          <w:p>
            <w:pPr>
              <w:pStyle w:val="0"/>
              <w:jc w:val="center"/>
            </w:pPr>
            <w:r>
              <w:rPr>
                <w:sz w:val="20"/>
              </w:rPr>
              <w:t xml:space="preserve">10</w:t>
            </w:r>
          </w:p>
        </w:tc>
        <w:tc>
          <w:tcPr>
            <w:tcW w:w="1247" w:type="dxa"/>
          </w:tcPr>
          <w:p>
            <w:pPr>
              <w:pStyle w:val="0"/>
              <w:jc w:val="center"/>
            </w:pPr>
            <w:r>
              <w:rPr>
                <w:sz w:val="20"/>
              </w:rPr>
              <w:t xml:space="preserve">2,0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12,0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680"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филиалов ГАУ "МФЦ", в которых проведен капитальный ремонт, организован переезд в новое здание (помещение), в текущем периоде"</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3</w:t>
            </w:r>
          </w:p>
        </w:tc>
        <w:tc>
          <w:tcPr>
            <w:tcW w:w="1247" w:type="dxa"/>
          </w:tcPr>
          <w:p>
            <w:pPr>
              <w:pStyle w:val="0"/>
              <w:jc w:val="center"/>
            </w:pPr>
            <w:r>
              <w:rPr>
                <w:sz w:val="20"/>
              </w:rPr>
              <w:t xml:space="preserve">4</w:t>
            </w:r>
          </w:p>
        </w:tc>
        <w:tc>
          <w:tcPr>
            <w:tcW w:w="1247" w:type="dxa"/>
          </w:tcPr>
          <w:p>
            <w:pPr>
              <w:pStyle w:val="0"/>
              <w:jc w:val="center"/>
            </w:pPr>
            <w:r>
              <w:rPr>
                <w:sz w:val="20"/>
              </w:rPr>
              <w:t xml:space="preserve">3,0</w:t>
            </w:r>
          </w:p>
        </w:tc>
        <w:tc>
          <w:tcPr>
            <w:tcW w:w="1247" w:type="dxa"/>
          </w:tcPr>
          <w:p>
            <w:pPr>
              <w:pStyle w:val="0"/>
              <w:jc w:val="center"/>
            </w:pPr>
            <w:r>
              <w:rPr>
                <w:sz w:val="20"/>
              </w:rPr>
              <w:t xml:space="preserve">1,0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8</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680"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"Количество филиалов ГАУ "МФЦ", в которых проведен текущий ремонт, в текущем периоде"</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1</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680"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2" w:type="dxa"/>
          </w:tcPr>
          <w:p>
            <w:pPr>
              <w:pStyle w:val="0"/>
            </w:pPr>
            <w:r>
              <w:rPr>
                <w:sz w:val="20"/>
              </w:rPr>
              <w:t xml:space="preserve">Показатель 4 "Количество филиалов ГАУ "МФЦ", приведенных в соответствие бренду "Мои документы", в текущем периоде"</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0</w:t>
            </w:r>
          </w:p>
        </w:tc>
        <w:tc>
          <w:tcPr>
            <w:tcW w:w="1247" w:type="dxa"/>
          </w:tcPr>
          <w:p>
            <w:pPr>
              <w:pStyle w:val="0"/>
              <w:jc w:val="center"/>
            </w:pPr>
            <w:r>
              <w:rPr>
                <w:sz w:val="20"/>
              </w:rPr>
              <w:t xml:space="preserve">2</w:t>
            </w:r>
          </w:p>
        </w:tc>
        <w:tc>
          <w:tcPr>
            <w:tcW w:w="1247" w:type="dxa"/>
          </w:tcPr>
          <w:p>
            <w:pPr>
              <w:pStyle w:val="0"/>
              <w:jc w:val="center"/>
            </w:pPr>
            <w:r>
              <w:rPr>
                <w:sz w:val="20"/>
              </w:rPr>
              <w:t xml:space="preserve">4,0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6,0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680"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402" w:type="dxa"/>
          </w:tcPr>
          <w:p>
            <w:pPr>
              <w:pStyle w:val="0"/>
            </w:pPr>
            <w:r>
              <w:rPr>
                <w:sz w:val="20"/>
              </w:rPr>
              <w:t xml:space="preserve">Показатель 5 "Количество филиалов ГАУ "МФЦ", оснащенных основными средствами в соответствии со стандартами оснащения, в текущем периоде"</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10</w:t>
            </w:r>
          </w:p>
        </w:tc>
        <w:tc>
          <w:tcPr>
            <w:tcW w:w="1247" w:type="dxa"/>
          </w:tcPr>
          <w:p>
            <w:pPr>
              <w:pStyle w:val="0"/>
              <w:jc w:val="center"/>
            </w:pPr>
            <w:r>
              <w:rPr>
                <w:sz w:val="20"/>
              </w:rPr>
              <w:t xml:space="preserve">15</w:t>
            </w:r>
          </w:p>
        </w:tc>
        <w:tc>
          <w:tcPr>
            <w:tcW w:w="1247" w:type="dxa"/>
          </w:tcPr>
          <w:p>
            <w:pPr>
              <w:pStyle w:val="0"/>
              <w:jc w:val="center"/>
            </w:pPr>
            <w:r>
              <w:rPr>
                <w:sz w:val="20"/>
              </w:rPr>
              <w:t xml:space="preserve">6,0</w:t>
            </w:r>
          </w:p>
        </w:tc>
        <w:tc>
          <w:tcPr>
            <w:tcW w:w="1247" w:type="dxa"/>
          </w:tcPr>
          <w:p>
            <w:pPr>
              <w:pStyle w:val="0"/>
              <w:jc w:val="center"/>
            </w:pPr>
            <w:r>
              <w:rPr>
                <w:sz w:val="20"/>
              </w:rPr>
              <w:t xml:space="preserve">1,0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21,0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680"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402" w:type="dxa"/>
          </w:tcPr>
          <w:p>
            <w:pPr>
              <w:pStyle w:val="0"/>
            </w:pPr>
            <w:r>
              <w:rPr>
                <w:sz w:val="20"/>
              </w:rPr>
              <w:t xml:space="preserve">Показатель 6 "Количество приобретенных автомобилей для нужд ГАУ "МФЦ"</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1</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680"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2" w:type="dxa"/>
          </w:tcPr>
          <w:p>
            <w:pPr>
              <w:pStyle w:val="0"/>
            </w:pPr>
            <w:r>
              <w:rPr>
                <w:sz w:val="20"/>
              </w:rPr>
              <w:t xml:space="preserve">Показатель 7 "Количество филиалов ГАУ "МФЦ", в которых предоставляется государственная услуга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3</w:t>
            </w:r>
          </w:p>
        </w:tc>
        <w:tc>
          <w:tcPr>
            <w:tcW w:w="1247" w:type="dxa"/>
          </w:tcPr>
          <w:p>
            <w:pPr>
              <w:pStyle w:val="0"/>
              <w:jc w:val="center"/>
            </w:pPr>
            <w:r>
              <w:rPr>
                <w:sz w:val="20"/>
              </w:rPr>
              <w:t xml:space="preserve">3</w:t>
            </w:r>
          </w:p>
        </w:tc>
        <w:tc>
          <w:tcPr>
            <w:tcW w:w="1247" w:type="dxa"/>
          </w:tcPr>
          <w:p>
            <w:pPr>
              <w:pStyle w:val="0"/>
              <w:jc w:val="center"/>
            </w:pPr>
            <w:r>
              <w:rPr>
                <w:sz w:val="20"/>
              </w:rPr>
              <w:t xml:space="preserve">3</w:t>
            </w:r>
          </w:p>
        </w:tc>
        <w:tc>
          <w:tcPr>
            <w:tcW w:w="1247" w:type="dxa"/>
          </w:tcPr>
          <w:p>
            <w:pPr>
              <w:pStyle w:val="0"/>
              <w:jc w:val="center"/>
            </w:pPr>
            <w:r>
              <w:rPr>
                <w:sz w:val="20"/>
              </w:rPr>
              <w:t xml:space="preserve">3</w:t>
            </w:r>
          </w:p>
        </w:tc>
        <w:tc>
          <w:tcPr>
            <w:tcW w:w="1247" w:type="dxa"/>
          </w:tcPr>
          <w:p>
            <w:pPr>
              <w:pStyle w:val="0"/>
              <w:jc w:val="center"/>
            </w:pPr>
            <w:r>
              <w:rPr>
                <w:sz w:val="20"/>
              </w:rPr>
              <w:t xml:space="preserve">3</w:t>
            </w:r>
          </w:p>
        </w:tc>
        <w:tc>
          <w:tcPr>
            <w:tcW w:w="1247" w:type="dxa"/>
          </w:tcPr>
          <w:p>
            <w:pPr>
              <w:pStyle w:val="0"/>
              <w:jc w:val="center"/>
            </w:pPr>
            <w:r>
              <w:rPr>
                <w:sz w:val="20"/>
              </w:rPr>
              <w:t xml:space="preserve">3</w:t>
            </w:r>
          </w:p>
        </w:tc>
        <w:tc>
          <w:tcPr>
            <w:tcW w:w="1417" w:type="dxa"/>
          </w:tcPr>
          <w:p>
            <w:pPr>
              <w:pStyle w:val="0"/>
              <w:jc w:val="center"/>
            </w:pPr>
            <w:r>
              <w:rPr>
                <w:sz w:val="20"/>
              </w:rPr>
              <w:t xml:space="preserve">3</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2.02 "Реализация мероприятий по развитию сети ГАУ "МФЦ"</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реализованных мероприятий по развитию сети ГАУ "МФЦ"</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21</w:t>
            </w:r>
          </w:p>
        </w:tc>
        <w:tc>
          <w:tcPr>
            <w:tcW w:w="1247" w:type="dxa"/>
          </w:tcPr>
          <w:p>
            <w:pPr>
              <w:pStyle w:val="0"/>
              <w:jc w:val="center"/>
            </w:pPr>
            <w:r>
              <w:rPr>
                <w:sz w:val="20"/>
              </w:rPr>
              <w:t xml:space="preserve">20</w:t>
            </w:r>
          </w:p>
        </w:tc>
        <w:tc>
          <w:tcPr>
            <w:tcW w:w="1247" w:type="dxa"/>
          </w:tcPr>
          <w:p>
            <w:pPr>
              <w:pStyle w:val="0"/>
              <w:jc w:val="center"/>
            </w:pPr>
            <w:r>
              <w:rPr>
                <w:sz w:val="20"/>
              </w:rPr>
              <w:t xml:space="preserve">7,0</w:t>
            </w:r>
          </w:p>
        </w:tc>
        <w:tc>
          <w:tcPr>
            <w:tcW w:w="1247" w:type="dxa"/>
          </w:tcPr>
          <w:p>
            <w:pPr>
              <w:pStyle w:val="0"/>
              <w:jc w:val="center"/>
            </w:pPr>
            <w:r>
              <w:rPr>
                <w:sz w:val="20"/>
              </w:rPr>
              <w:t xml:space="preserve">1,0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49,0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2.03 "Организация процесса перевода филиалов ГАУ "МФЦ" на газовое отопление"</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филиалов ГАУ "МФЦ", переведенных на газовое отопление, от количества запланированных к газификации в текущем году филиалов"</w:t>
            </w:r>
          </w:p>
        </w:tc>
        <w:tc>
          <w:tcPr>
            <w:tcW w:w="1304" w:type="dxa"/>
          </w:tcPr>
          <w:p>
            <w:pPr>
              <w:pStyle w:val="0"/>
              <w:jc w:val="center"/>
            </w:pPr>
            <w:r>
              <w:rPr>
                <w:sz w:val="20"/>
              </w:rPr>
              <w:t xml:space="preserve">%</w:t>
            </w:r>
          </w:p>
        </w:tc>
        <w:tc>
          <w:tcPr>
            <w:tcW w:w="1531" w:type="dxa"/>
          </w:tcPr>
          <w:p>
            <w:pPr>
              <w:pStyle w:val="0"/>
              <w:jc w:val="center"/>
            </w:pPr>
            <w:r>
              <w:rPr>
                <w:sz w:val="20"/>
              </w:rPr>
              <w:t xml:space="preserve">x</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100,0</w:t>
            </w:r>
          </w:p>
        </w:tc>
        <w:tc>
          <w:tcPr>
            <w:tcW w:w="1247" w:type="dxa"/>
          </w:tcPr>
          <w:p>
            <w:pPr>
              <w:pStyle w:val="0"/>
              <w:jc w:val="center"/>
            </w:pPr>
            <w:r>
              <w:rPr>
                <w:sz w:val="20"/>
              </w:rPr>
              <w:t xml:space="preserve">100,0</w:t>
            </w:r>
          </w:p>
        </w:tc>
        <w:tc>
          <w:tcPr>
            <w:tcW w:w="1247" w:type="dxa"/>
          </w:tcPr>
          <w:p>
            <w:pPr>
              <w:pStyle w:val="0"/>
              <w:jc w:val="center"/>
            </w:pPr>
            <w:r>
              <w:rPr>
                <w:sz w:val="20"/>
              </w:rPr>
              <w:t xml:space="preserve">100,0</w:t>
            </w:r>
          </w:p>
        </w:tc>
        <w:tc>
          <w:tcPr>
            <w:tcW w:w="1247" w:type="dxa"/>
          </w:tcPr>
          <w:p>
            <w:pPr>
              <w:pStyle w:val="0"/>
              <w:jc w:val="center"/>
            </w:pPr>
            <w:r>
              <w:rPr>
                <w:sz w:val="20"/>
              </w:rPr>
              <w:t xml:space="preserve">100,0</w:t>
            </w:r>
          </w:p>
        </w:tc>
        <w:tc>
          <w:tcPr>
            <w:tcW w:w="1417" w:type="dxa"/>
          </w:tcPr>
          <w:p>
            <w:pPr>
              <w:pStyle w:val="0"/>
              <w:jc w:val="center"/>
            </w:pPr>
            <w:r>
              <w:rPr>
                <w:sz w:val="20"/>
              </w:rPr>
              <w:t xml:space="preserve">100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3 "Повышение качества предоставления государственных и муниципальных услуг Тверской области (исполнения функций по осуществлению государственного контроля (надзора) и муниципального контроля)"</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93558,7</w:t>
            </w:r>
          </w:p>
        </w:tc>
        <w:tc>
          <w:tcPr>
            <w:tcW w:w="1247" w:type="dxa"/>
          </w:tcPr>
          <w:p>
            <w:pPr>
              <w:pStyle w:val="0"/>
              <w:jc w:val="center"/>
            </w:pPr>
            <w:r>
              <w:rPr>
                <w:sz w:val="20"/>
              </w:rPr>
              <w:t xml:space="preserve">124911,1</w:t>
            </w:r>
          </w:p>
        </w:tc>
        <w:tc>
          <w:tcPr>
            <w:tcW w:w="1247" w:type="dxa"/>
          </w:tcPr>
          <w:p>
            <w:pPr>
              <w:pStyle w:val="0"/>
              <w:jc w:val="center"/>
            </w:pPr>
            <w:r>
              <w:rPr>
                <w:sz w:val="20"/>
              </w:rPr>
              <w:t xml:space="preserve">157,7</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"Уровень удовлетворенности заявителей качеством предоставления государственных услуг, предоставляемых исполнительными органами Тверской области"</w:t>
            </w:r>
          </w:p>
        </w:tc>
        <w:tc>
          <w:tcPr>
            <w:tcW w:w="1304" w:type="dxa"/>
          </w:tcPr>
          <w:p>
            <w:pPr>
              <w:pStyle w:val="0"/>
              <w:jc w:val="center"/>
            </w:pPr>
            <w:r>
              <w:rPr>
                <w:sz w:val="20"/>
              </w:rPr>
              <w:t xml:space="preserve">%</w:t>
            </w:r>
          </w:p>
        </w:tc>
        <w:tc>
          <w:tcPr>
            <w:tcW w:w="1531" w:type="dxa"/>
          </w:tcPr>
          <w:p>
            <w:pPr>
              <w:pStyle w:val="0"/>
              <w:jc w:val="center"/>
            </w:pPr>
            <w:r>
              <w:rPr>
                <w:sz w:val="20"/>
              </w:rPr>
              <w:t xml:space="preserve">90,0</w:t>
            </w:r>
          </w:p>
        </w:tc>
        <w:tc>
          <w:tcPr>
            <w:tcW w:w="1247" w:type="dxa"/>
          </w:tcPr>
          <w:p>
            <w:pPr>
              <w:pStyle w:val="0"/>
              <w:jc w:val="center"/>
            </w:pPr>
            <w:r>
              <w:rPr>
                <w:sz w:val="20"/>
              </w:rPr>
              <w:t xml:space="preserve">90,0</w:t>
            </w:r>
          </w:p>
        </w:tc>
        <w:tc>
          <w:tcPr>
            <w:tcW w:w="1247" w:type="dxa"/>
          </w:tcPr>
          <w:p>
            <w:pPr>
              <w:pStyle w:val="0"/>
              <w:jc w:val="center"/>
            </w:pPr>
            <w:r>
              <w:rPr>
                <w:sz w:val="20"/>
              </w:rPr>
              <w:t xml:space="preserve">90,0</w:t>
            </w:r>
          </w:p>
        </w:tc>
        <w:tc>
          <w:tcPr>
            <w:tcW w:w="1247" w:type="dxa"/>
          </w:tcPr>
          <w:p>
            <w:pPr>
              <w:pStyle w:val="0"/>
              <w:jc w:val="center"/>
            </w:pPr>
            <w:r>
              <w:rPr>
                <w:sz w:val="20"/>
              </w:rPr>
              <w:t xml:space="preserve">90,0</w:t>
            </w:r>
          </w:p>
        </w:tc>
        <w:tc>
          <w:tcPr>
            <w:tcW w:w="1247" w:type="dxa"/>
          </w:tcPr>
          <w:p>
            <w:pPr>
              <w:pStyle w:val="0"/>
              <w:jc w:val="center"/>
            </w:pPr>
            <w:r>
              <w:rPr>
                <w:sz w:val="20"/>
              </w:rPr>
              <w:t xml:space="preserve">90,0</w:t>
            </w:r>
          </w:p>
        </w:tc>
        <w:tc>
          <w:tcPr>
            <w:tcW w:w="1247" w:type="dxa"/>
          </w:tcPr>
          <w:p>
            <w:pPr>
              <w:pStyle w:val="0"/>
              <w:jc w:val="center"/>
            </w:pPr>
            <w:r>
              <w:rPr>
                <w:sz w:val="20"/>
              </w:rPr>
              <w:t xml:space="preserve">90,0</w:t>
            </w:r>
          </w:p>
        </w:tc>
        <w:tc>
          <w:tcPr>
            <w:tcW w:w="1247" w:type="dxa"/>
          </w:tcPr>
          <w:p>
            <w:pPr>
              <w:pStyle w:val="0"/>
              <w:jc w:val="center"/>
            </w:pPr>
            <w:r>
              <w:rPr>
                <w:sz w:val="20"/>
              </w:rPr>
              <w:t xml:space="preserve">90,0</w:t>
            </w:r>
          </w:p>
        </w:tc>
        <w:tc>
          <w:tcPr>
            <w:tcW w:w="1417" w:type="dxa"/>
          </w:tcPr>
          <w:p>
            <w:pPr>
              <w:pStyle w:val="0"/>
              <w:jc w:val="center"/>
            </w:pPr>
            <w:r>
              <w:rPr>
                <w:sz w:val="20"/>
              </w:rPr>
              <w:t xml:space="preserve">90,0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3.01 "Ведение информационного ресурса государственной информационной системы Тверской области "Реестр государственных и муниципальных услуг (функций) Тверской области"</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опубликованных сведений об услугах (функциях) от общего количества сведений, поступивших на согласование"</w:t>
            </w:r>
          </w:p>
        </w:tc>
        <w:tc>
          <w:tcPr>
            <w:tcW w:w="1304" w:type="dxa"/>
          </w:tcPr>
          <w:p>
            <w:pPr>
              <w:pStyle w:val="0"/>
              <w:jc w:val="center"/>
            </w:pPr>
            <w:r>
              <w:rPr>
                <w:sz w:val="20"/>
              </w:rPr>
              <w:t xml:space="preserve">%</w:t>
            </w:r>
          </w:p>
        </w:tc>
        <w:tc>
          <w:tcPr>
            <w:tcW w:w="1531" w:type="dxa"/>
          </w:tcPr>
          <w:p>
            <w:pPr>
              <w:pStyle w:val="0"/>
              <w:jc w:val="center"/>
            </w:pPr>
            <w:r>
              <w:rPr>
                <w:sz w:val="20"/>
              </w:rPr>
              <w:t xml:space="preserve">x</w:t>
            </w:r>
          </w:p>
        </w:tc>
        <w:tc>
          <w:tcPr>
            <w:tcW w:w="1247" w:type="dxa"/>
          </w:tcPr>
          <w:p>
            <w:pPr>
              <w:pStyle w:val="0"/>
              <w:jc w:val="center"/>
            </w:pPr>
            <w:r>
              <w:rPr>
                <w:sz w:val="20"/>
              </w:rPr>
              <w:t xml:space="preserve">100,0</w:t>
            </w:r>
          </w:p>
        </w:tc>
        <w:tc>
          <w:tcPr>
            <w:tcW w:w="1247" w:type="dxa"/>
          </w:tcPr>
          <w:p>
            <w:pPr>
              <w:pStyle w:val="0"/>
              <w:jc w:val="center"/>
            </w:pPr>
            <w:r>
              <w:rPr>
                <w:sz w:val="20"/>
              </w:rPr>
              <w:t xml:space="preserve">100,0</w:t>
            </w:r>
          </w:p>
        </w:tc>
        <w:tc>
          <w:tcPr>
            <w:tcW w:w="1247" w:type="dxa"/>
          </w:tcPr>
          <w:p>
            <w:pPr>
              <w:pStyle w:val="0"/>
              <w:jc w:val="center"/>
            </w:pPr>
            <w:r>
              <w:rPr>
                <w:sz w:val="20"/>
              </w:rPr>
              <w:t xml:space="preserve">100,0</w:t>
            </w:r>
          </w:p>
        </w:tc>
        <w:tc>
          <w:tcPr>
            <w:tcW w:w="1247" w:type="dxa"/>
          </w:tcPr>
          <w:p>
            <w:pPr>
              <w:pStyle w:val="0"/>
              <w:jc w:val="center"/>
            </w:pPr>
            <w:r>
              <w:rPr>
                <w:sz w:val="20"/>
              </w:rPr>
              <w:t xml:space="preserve">100,0</w:t>
            </w:r>
          </w:p>
        </w:tc>
        <w:tc>
          <w:tcPr>
            <w:tcW w:w="1247" w:type="dxa"/>
          </w:tcPr>
          <w:p>
            <w:pPr>
              <w:pStyle w:val="0"/>
              <w:jc w:val="center"/>
            </w:pPr>
            <w:r>
              <w:rPr>
                <w:sz w:val="20"/>
              </w:rPr>
              <w:t xml:space="preserve">100,0</w:t>
            </w:r>
          </w:p>
        </w:tc>
        <w:tc>
          <w:tcPr>
            <w:tcW w:w="1247" w:type="dxa"/>
          </w:tcPr>
          <w:p>
            <w:pPr>
              <w:pStyle w:val="0"/>
              <w:jc w:val="center"/>
            </w:pPr>
            <w:r>
              <w:rPr>
                <w:sz w:val="20"/>
              </w:rPr>
              <w:t xml:space="preserve">100,0</w:t>
            </w:r>
          </w:p>
        </w:tc>
        <w:tc>
          <w:tcPr>
            <w:tcW w:w="1417" w:type="dxa"/>
          </w:tcPr>
          <w:p>
            <w:pPr>
              <w:pStyle w:val="0"/>
              <w:jc w:val="center"/>
            </w:pPr>
            <w:r>
              <w:rPr>
                <w:sz w:val="20"/>
              </w:rPr>
              <w:t xml:space="preserve">100,0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3.02 "Проведение экспертизы проектов административных регламентов и иных нормативных правовых актов Тверской области, устанавливающих (вносящих изменения) порядки осуществления государственного контроля (надзора) и порядки предоставления государственных услуг"</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рассмотренных проектов от общего объема проектов, поступивших на экспертизу"</w:t>
            </w:r>
          </w:p>
        </w:tc>
        <w:tc>
          <w:tcPr>
            <w:tcW w:w="1304" w:type="dxa"/>
          </w:tcPr>
          <w:p>
            <w:pPr>
              <w:pStyle w:val="0"/>
              <w:jc w:val="center"/>
            </w:pPr>
            <w:r>
              <w:rPr>
                <w:sz w:val="20"/>
              </w:rPr>
              <w:t xml:space="preserve">%</w:t>
            </w:r>
          </w:p>
        </w:tc>
        <w:tc>
          <w:tcPr>
            <w:tcW w:w="1531" w:type="dxa"/>
          </w:tcPr>
          <w:p>
            <w:pPr>
              <w:pStyle w:val="0"/>
              <w:jc w:val="center"/>
            </w:pPr>
            <w:r>
              <w:rPr>
                <w:sz w:val="20"/>
              </w:rPr>
              <w:t xml:space="preserve">x</w:t>
            </w:r>
          </w:p>
        </w:tc>
        <w:tc>
          <w:tcPr>
            <w:tcW w:w="1247" w:type="dxa"/>
          </w:tcPr>
          <w:p>
            <w:pPr>
              <w:pStyle w:val="0"/>
              <w:jc w:val="center"/>
            </w:pPr>
            <w:r>
              <w:rPr>
                <w:sz w:val="20"/>
              </w:rPr>
              <w:t xml:space="preserve">100,0</w:t>
            </w:r>
          </w:p>
        </w:tc>
        <w:tc>
          <w:tcPr>
            <w:tcW w:w="1247" w:type="dxa"/>
          </w:tcPr>
          <w:p>
            <w:pPr>
              <w:pStyle w:val="0"/>
              <w:jc w:val="center"/>
            </w:pPr>
            <w:r>
              <w:rPr>
                <w:sz w:val="20"/>
              </w:rPr>
              <w:t xml:space="preserve">100,0</w:t>
            </w:r>
          </w:p>
        </w:tc>
        <w:tc>
          <w:tcPr>
            <w:tcW w:w="1247" w:type="dxa"/>
          </w:tcPr>
          <w:p>
            <w:pPr>
              <w:pStyle w:val="0"/>
              <w:jc w:val="center"/>
            </w:pPr>
            <w:r>
              <w:rPr>
                <w:sz w:val="20"/>
              </w:rPr>
              <w:t xml:space="preserve">100,0</w:t>
            </w:r>
          </w:p>
        </w:tc>
        <w:tc>
          <w:tcPr>
            <w:tcW w:w="1247" w:type="dxa"/>
          </w:tcPr>
          <w:p>
            <w:pPr>
              <w:pStyle w:val="0"/>
              <w:jc w:val="center"/>
            </w:pPr>
            <w:r>
              <w:rPr>
                <w:sz w:val="20"/>
              </w:rPr>
              <w:t xml:space="preserve">100,0</w:t>
            </w:r>
          </w:p>
        </w:tc>
        <w:tc>
          <w:tcPr>
            <w:tcW w:w="1247" w:type="dxa"/>
          </w:tcPr>
          <w:p>
            <w:pPr>
              <w:pStyle w:val="0"/>
              <w:jc w:val="center"/>
            </w:pPr>
            <w:r>
              <w:rPr>
                <w:sz w:val="20"/>
              </w:rPr>
              <w:t xml:space="preserve">100,0</w:t>
            </w:r>
          </w:p>
        </w:tc>
        <w:tc>
          <w:tcPr>
            <w:tcW w:w="1247" w:type="dxa"/>
          </w:tcPr>
          <w:p>
            <w:pPr>
              <w:pStyle w:val="0"/>
              <w:jc w:val="center"/>
            </w:pPr>
            <w:r>
              <w:rPr>
                <w:sz w:val="20"/>
              </w:rPr>
              <w:t xml:space="preserve">100,0</w:t>
            </w:r>
          </w:p>
        </w:tc>
        <w:tc>
          <w:tcPr>
            <w:tcW w:w="1417" w:type="dxa"/>
          </w:tcPr>
          <w:p>
            <w:pPr>
              <w:pStyle w:val="0"/>
              <w:jc w:val="center"/>
            </w:pPr>
            <w:r>
              <w:rPr>
                <w:sz w:val="20"/>
              </w:rPr>
              <w:t xml:space="preserve">100,0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3.03 "Осуществление контроля за соблюдением должностными лицами исполнительных органов Тверской области при предоставлении государственных услуг и сотрудниками МФЦ при предоставлении государственных и муниципальных услуг административных регламентов (порядков и стандартов) предоставления государственных или муниципальных услуг"</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проведенных проверок"</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2</w:t>
            </w:r>
          </w:p>
        </w:tc>
        <w:tc>
          <w:tcPr>
            <w:tcW w:w="1247" w:type="dxa"/>
          </w:tcPr>
          <w:p>
            <w:pPr>
              <w:pStyle w:val="0"/>
              <w:jc w:val="center"/>
            </w:pPr>
            <w:r>
              <w:rPr>
                <w:sz w:val="20"/>
              </w:rPr>
              <w:t xml:space="preserve">4</w:t>
            </w:r>
          </w:p>
        </w:tc>
        <w:tc>
          <w:tcPr>
            <w:tcW w:w="1247" w:type="dxa"/>
          </w:tcPr>
          <w:p>
            <w:pPr>
              <w:pStyle w:val="0"/>
              <w:jc w:val="center"/>
            </w:pPr>
            <w:r>
              <w:rPr>
                <w:sz w:val="20"/>
              </w:rPr>
              <w:t xml:space="preserve">4</w:t>
            </w:r>
          </w:p>
        </w:tc>
        <w:tc>
          <w:tcPr>
            <w:tcW w:w="1247" w:type="dxa"/>
          </w:tcPr>
          <w:p>
            <w:pPr>
              <w:pStyle w:val="0"/>
              <w:jc w:val="center"/>
            </w:pPr>
            <w:r>
              <w:rPr>
                <w:sz w:val="20"/>
              </w:rPr>
              <w:t xml:space="preserve">4</w:t>
            </w:r>
          </w:p>
        </w:tc>
        <w:tc>
          <w:tcPr>
            <w:tcW w:w="1247" w:type="dxa"/>
          </w:tcPr>
          <w:p>
            <w:pPr>
              <w:pStyle w:val="0"/>
              <w:jc w:val="center"/>
            </w:pPr>
            <w:r>
              <w:rPr>
                <w:sz w:val="20"/>
              </w:rPr>
              <w:t xml:space="preserve">4</w:t>
            </w:r>
          </w:p>
        </w:tc>
        <w:tc>
          <w:tcPr>
            <w:tcW w:w="1247" w:type="dxa"/>
          </w:tcPr>
          <w:p>
            <w:pPr>
              <w:pStyle w:val="0"/>
              <w:jc w:val="center"/>
            </w:pPr>
            <w:r>
              <w:rPr>
                <w:sz w:val="20"/>
              </w:rPr>
              <w:t xml:space="preserve">4</w:t>
            </w:r>
          </w:p>
        </w:tc>
        <w:tc>
          <w:tcPr>
            <w:tcW w:w="1417" w:type="dxa"/>
          </w:tcPr>
          <w:p>
            <w:pPr>
              <w:pStyle w:val="0"/>
              <w:jc w:val="center"/>
            </w:pPr>
            <w:r>
              <w:rPr>
                <w:sz w:val="20"/>
              </w:rPr>
              <w:t xml:space="preserve">4</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3.04 "Проведение мониторинга качества государственных услуг Тверской области"</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государственных услуг, по которым выданы рекомендации по улучшению качества их предоставления по итогам проведенного мониторинга"</w:t>
            </w:r>
          </w:p>
        </w:tc>
        <w:tc>
          <w:tcPr>
            <w:tcW w:w="1304" w:type="dxa"/>
          </w:tcPr>
          <w:p>
            <w:pPr>
              <w:pStyle w:val="0"/>
              <w:jc w:val="center"/>
            </w:pPr>
            <w:r>
              <w:rPr>
                <w:sz w:val="20"/>
              </w:rPr>
              <w:t xml:space="preserve">%</w:t>
            </w:r>
          </w:p>
        </w:tc>
        <w:tc>
          <w:tcPr>
            <w:tcW w:w="1531" w:type="dxa"/>
          </w:tcPr>
          <w:p>
            <w:pPr>
              <w:pStyle w:val="0"/>
              <w:jc w:val="center"/>
            </w:pPr>
            <w:r>
              <w:rPr>
                <w:sz w:val="20"/>
              </w:rPr>
              <w:t xml:space="preserve">x</w:t>
            </w:r>
          </w:p>
        </w:tc>
        <w:tc>
          <w:tcPr>
            <w:tcW w:w="1247" w:type="dxa"/>
          </w:tcPr>
          <w:p>
            <w:pPr>
              <w:pStyle w:val="0"/>
              <w:jc w:val="center"/>
            </w:pPr>
            <w:r>
              <w:rPr>
                <w:sz w:val="20"/>
              </w:rPr>
              <w:t xml:space="preserve">100,0</w:t>
            </w:r>
          </w:p>
        </w:tc>
        <w:tc>
          <w:tcPr>
            <w:tcW w:w="1247" w:type="dxa"/>
          </w:tcPr>
          <w:p>
            <w:pPr>
              <w:pStyle w:val="0"/>
              <w:jc w:val="center"/>
            </w:pPr>
            <w:r>
              <w:rPr>
                <w:sz w:val="20"/>
              </w:rPr>
              <w:t xml:space="preserve">100,0</w:t>
            </w:r>
          </w:p>
        </w:tc>
        <w:tc>
          <w:tcPr>
            <w:tcW w:w="1247" w:type="dxa"/>
          </w:tcPr>
          <w:p>
            <w:pPr>
              <w:pStyle w:val="0"/>
              <w:jc w:val="center"/>
            </w:pPr>
            <w:r>
              <w:rPr>
                <w:sz w:val="20"/>
              </w:rPr>
              <w:t xml:space="preserve">100,0</w:t>
            </w:r>
          </w:p>
        </w:tc>
        <w:tc>
          <w:tcPr>
            <w:tcW w:w="1247" w:type="dxa"/>
          </w:tcPr>
          <w:p>
            <w:pPr>
              <w:pStyle w:val="0"/>
              <w:jc w:val="center"/>
            </w:pPr>
            <w:r>
              <w:rPr>
                <w:sz w:val="20"/>
              </w:rPr>
              <w:t xml:space="preserve">100,0</w:t>
            </w:r>
          </w:p>
        </w:tc>
        <w:tc>
          <w:tcPr>
            <w:tcW w:w="1247" w:type="dxa"/>
          </w:tcPr>
          <w:p>
            <w:pPr>
              <w:pStyle w:val="0"/>
              <w:jc w:val="center"/>
            </w:pPr>
            <w:r>
              <w:rPr>
                <w:sz w:val="20"/>
              </w:rPr>
              <w:t xml:space="preserve">100,0</w:t>
            </w:r>
          </w:p>
        </w:tc>
        <w:tc>
          <w:tcPr>
            <w:tcW w:w="1247" w:type="dxa"/>
          </w:tcPr>
          <w:p>
            <w:pPr>
              <w:pStyle w:val="0"/>
              <w:jc w:val="center"/>
            </w:pPr>
            <w:r>
              <w:rPr>
                <w:sz w:val="20"/>
              </w:rPr>
              <w:t xml:space="preserve">100,0</w:t>
            </w:r>
          </w:p>
        </w:tc>
        <w:tc>
          <w:tcPr>
            <w:tcW w:w="1417" w:type="dxa"/>
          </w:tcPr>
          <w:p>
            <w:pPr>
              <w:pStyle w:val="0"/>
              <w:jc w:val="center"/>
            </w:pPr>
            <w:r>
              <w:rPr>
                <w:sz w:val="20"/>
              </w:rPr>
              <w:t xml:space="preserve">100,0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3.05 "Осуществление контроля за размещением исполнительными органами Тверской области и ОМСУ статистических отчетов по форме 1-ГМУ в государственной автоматизированной информационной системе "Управление"</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исполнительных органов Тверской области и ОМСУ, в отношении которых осуществляется контроль"</w:t>
            </w:r>
          </w:p>
        </w:tc>
        <w:tc>
          <w:tcPr>
            <w:tcW w:w="1304" w:type="dxa"/>
          </w:tcPr>
          <w:p>
            <w:pPr>
              <w:pStyle w:val="0"/>
              <w:jc w:val="center"/>
            </w:pPr>
            <w:r>
              <w:rPr>
                <w:sz w:val="20"/>
              </w:rPr>
              <w:t xml:space="preserve">%</w:t>
            </w:r>
          </w:p>
        </w:tc>
        <w:tc>
          <w:tcPr>
            <w:tcW w:w="1531" w:type="dxa"/>
          </w:tcPr>
          <w:p>
            <w:pPr>
              <w:pStyle w:val="0"/>
              <w:jc w:val="center"/>
            </w:pPr>
            <w:r>
              <w:rPr>
                <w:sz w:val="20"/>
              </w:rPr>
              <w:t xml:space="preserve">x</w:t>
            </w:r>
          </w:p>
        </w:tc>
        <w:tc>
          <w:tcPr>
            <w:tcW w:w="1247" w:type="dxa"/>
          </w:tcPr>
          <w:p>
            <w:pPr>
              <w:pStyle w:val="0"/>
              <w:jc w:val="center"/>
            </w:pPr>
            <w:r>
              <w:rPr>
                <w:sz w:val="20"/>
              </w:rPr>
              <w:t xml:space="preserve">100,0</w:t>
            </w:r>
          </w:p>
        </w:tc>
        <w:tc>
          <w:tcPr>
            <w:tcW w:w="1247" w:type="dxa"/>
          </w:tcPr>
          <w:p>
            <w:pPr>
              <w:pStyle w:val="0"/>
              <w:jc w:val="center"/>
            </w:pPr>
            <w:r>
              <w:rPr>
                <w:sz w:val="20"/>
              </w:rPr>
              <w:t xml:space="preserve">100,0</w:t>
            </w:r>
          </w:p>
        </w:tc>
        <w:tc>
          <w:tcPr>
            <w:tcW w:w="1247" w:type="dxa"/>
          </w:tcPr>
          <w:p>
            <w:pPr>
              <w:pStyle w:val="0"/>
              <w:jc w:val="center"/>
            </w:pPr>
            <w:r>
              <w:rPr>
                <w:sz w:val="20"/>
              </w:rPr>
              <w:t xml:space="preserve">100,0</w:t>
            </w:r>
          </w:p>
        </w:tc>
        <w:tc>
          <w:tcPr>
            <w:tcW w:w="1247" w:type="dxa"/>
          </w:tcPr>
          <w:p>
            <w:pPr>
              <w:pStyle w:val="0"/>
              <w:jc w:val="center"/>
            </w:pPr>
            <w:r>
              <w:rPr>
                <w:sz w:val="20"/>
              </w:rPr>
              <w:t xml:space="preserve">100,0</w:t>
            </w:r>
          </w:p>
        </w:tc>
        <w:tc>
          <w:tcPr>
            <w:tcW w:w="1247" w:type="dxa"/>
          </w:tcPr>
          <w:p>
            <w:pPr>
              <w:pStyle w:val="0"/>
              <w:jc w:val="center"/>
            </w:pPr>
            <w:r>
              <w:rPr>
                <w:sz w:val="20"/>
              </w:rPr>
              <w:t xml:space="preserve">100,0</w:t>
            </w:r>
          </w:p>
        </w:tc>
        <w:tc>
          <w:tcPr>
            <w:tcW w:w="1247" w:type="dxa"/>
          </w:tcPr>
          <w:p>
            <w:pPr>
              <w:pStyle w:val="0"/>
              <w:jc w:val="center"/>
            </w:pPr>
            <w:r>
              <w:rPr>
                <w:sz w:val="20"/>
              </w:rPr>
              <w:t xml:space="preserve">100,0</w:t>
            </w:r>
          </w:p>
        </w:tc>
        <w:tc>
          <w:tcPr>
            <w:tcW w:w="1417" w:type="dxa"/>
          </w:tcPr>
          <w:p>
            <w:pPr>
              <w:pStyle w:val="0"/>
              <w:jc w:val="center"/>
            </w:pPr>
            <w:r>
              <w:rPr>
                <w:sz w:val="20"/>
              </w:rPr>
              <w:t xml:space="preserve">100,0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3.06 "Формирование и размещение сводных отчетов в государственной автоматизированной информационной системе "Управление" об осуществлении межведомственного информационного взаимодействия при предоставлении государственных и муниципальных услуг"</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размещенных отчетов в государственной автоматизированной информационной системе "Управление"</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12</w:t>
            </w:r>
          </w:p>
        </w:tc>
        <w:tc>
          <w:tcPr>
            <w:tcW w:w="1247" w:type="dxa"/>
          </w:tcPr>
          <w:p>
            <w:pPr>
              <w:pStyle w:val="0"/>
              <w:jc w:val="center"/>
            </w:pPr>
            <w:r>
              <w:rPr>
                <w:sz w:val="20"/>
              </w:rPr>
              <w:t xml:space="preserve">12</w:t>
            </w:r>
          </w:p>
        </w:tc>
        <w:tc>
          <w:tcPr>
            <w:tcW w:w="1247" w:type="dxa"/>
          </w:tcPr>
          <w:p>
            <w:pPr>
              <w:pStyle w:val="0"/>
              <w:jc w:val="center"/>
            </w:pPr>
            <w:r>
              <w:rPr>
                <w:sz w:val="20"/>
              </w:rPr>
              <w:t xml:space="preserve">12</w:t>
            </w:r>
          </w:p>
        </w:tc>
        <w:tc>
          <w:tcPr>
            <w:tcW w:w="1247" w:type="dxa"/>
          </w:tcPr>
          <w:p>
            <w:pPr>
              <w:pStyle w:val="0"/>
              <w:jc w:val="center"/>
            </w:pPr>
            <w:r>
              <w:rPr>
                <w:sz w:val="20"/>
              </w:rPr>
              <w:t xml:space="preserve">12</w:t>
            </w:r>
          </w:p>
        </w:tc>
        <w:tc>
          <w:tcPr>
            <w:tcW w:w="1247" w:type="dxa"/>
          </w:tcPr>
          <w:p>
            <w:pPr>
              <w:pStyle w:val="0"/>
              <w:jc w:val="center"/>
            </w:pPr>
            <w:r>
              <w:rPr>
                <w:sz w:val="20"/>
              </w:rPr>
              <w:t xml:space="preserve">12</w:t>
            </w:r>
          </w:p>
        </w:tc>
        <w:tc>
          <w:tcPr>
            <w:tcW w:w="1247" w:type="dxa"/>
          </w:tcPr>
          <w:p>
            <w:pPr>
              <w:pStyle w:val="0"/>
              <w:jc w:val="center"/>
            </w:pPr>
            <w:r>
              <w:rPr>
                <w:sz w:val="20"/>
              </w:rPr>
              <w:t xml:space="preserve">12</w:t>
            </w:r>
          </w:p>
        </w:tc>
        <w:tc>
          <w:tcPr>
            <w:tcW w:w="1417" w:type="dxa"/>
          </w:tcPr>
          <w:p>
            <w:pPr>
              <w:pStyle w:val="0"/>
              <w:jc w:val="center"/>
            </w:pPr>
            <w:r>
              <w:rPr>
                <w:sz w:val="20"/>
              </w:rPr>
              <w:t xml:space="preserve">72</w:t>
            </w:r>
          </w:p>
        </w:tc>
      </w:tr>
      <w:tr>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6</w:t>
            </w:r>
          </w:p>
        </w:tc>
        <w:tc>
          <w:tcPr>
            <w:tcW w:w="340" w:type="dxa"/>
          </w:tcPr>
          <w:p>
            <w:pPr>
              <w:pStyle w:val="0"/>
              <w:jc w:val="center"/>
            </w:pPr>
            <w:r>
              <w:rPr>
                <w:sz w:val="20"/>
              </w:rPr>
              <w:t xml:space="preserve">0</w:t>
            </w:r>
          </w:p>
        </w:tc>
        <w:tc>
          <w:tcPr>
            <w:tcW w:w="567" w:type="dxa"/>
          </w:tcPr>
          <w:p>
            <w:pPr>
              <w:pStyle w:val="0"/>
              <w:jc w:val="center"/>
            </w:pPr>
            <w:r>
              <w:rPr>
                <w:sz w:val="20"/>
              </w:rPr>
              <w:t xml:space="preserve">6</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7</w:t>
            </w:r>
          </w:p>
        </w:tc>
        <w:tc>
          <w:tcPr>
            <w:tcW w:w="680" w:type="dxa"/>
          </w:tcPr>
          <w:p>
            <w:pPr>
              <w:pStyle w:val="0"/>
              <w:jc w:val="center"/>
            </w:pPr>
            <w:r>
              <w:rPr>
                <w:sz w:val="20"/>
              </w:rPr>
              <w:t xml:space="preserve">Л</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3.07 "Создание Дворца бракосочетания в Тверской области"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90316,6</w:t>
            </w:r>
          </w:p>
        </w:tc>
        <w:tc>
          <w:tcPr>
            <w:tcW w:w="1247" w:type="dxa"/>
          </w:tcPr>
          <w:p>
            <w:pPr>
              <w:pStyle w:val="0"/>
              <w:jc w:val="center"/>
            </w:pPr>
            <w:r>
              <w:rPr>
                <w:sz w:val="20"/>
              </w:rPr>
              <w:t xml:space="preserve">101669,7</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x</w:t>
            </w:r>
          </w:p>
        </w:tc>
      </w:tr>
      <w:tr>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2</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7</w:t>
            </w:r>
          </w:p>
        </w:tc>
        <w:tc>
          <w:tcPr>
            <w:tcW w:w="680" w:type="dxa"/>
          </w:tcPr>
          <w:p>
            <w:pPr>
              <w:pStyle w:val="0"/>
              <w:jc w:val="center"/>
            </w:pPr>
            <w:r>
              <w:rPr>
                <w:sz w:val="20"/>
              </w:rPr>
              <w:t xml:space="preserve">Л</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выполненных работ по созданию Дворца бракосочетания в Тверской области от предусмотренных проектной документацией"</w:t>
            </w:r>
          </w:p>
        </w:tc>
        <w:tc>
          <w:tcPr>
            <w:tcW w:w="1304" w:type="dxa"/>
          </w:tcPr>
          <w:p>
            <w:pPr>
              <w:pStyle w:val="0"/>
              <w:jc w:val="center"/>
            </w:pPr>
            <w:r>
              <w:rPr>
                <w:sz w:val="20"/>
              </w:rPr>
              <w:t xml:space="preserve">%</w:t>
            </w:r>
          </w:p>
        </w:tc>
        <w:tc>
          <w:tcPr>
            <w:tcW w:w="1531" w:type="dxa"/>
          </w:tcPr>
          <w:p>
            <w:pPr>
              <w:pStyle w:val="0"/>
              <w:jc w:val="center"/>
            </w:pPr>
            <w:r>
              <w:rPr>
                <w:sz w:val="20"/>
              </w:rPr>
              <w:t xml:space="preserve">x</w:t>
            </w:r>
          </w:p>
        </w:tc>
        <w:tc>
          <w:tcPr>
            <w:tcW w:w="1247" w:type="dxa"/>
          </w:tcPr>
          <w:p>
            <w:pPr>
              <w:pStyle w:val="0"/>
              <w:jc w:val="center"/>
            </w:pPr>
            <w:r>
              <w:rPr>
                <w:sz w:val="20"/>
              </w:rPr>
              <w:t xml:space="preserve">69,5</w:t>
            </w:r>
          </w:p>
        </w:tc>
        <w:tc>
          <w:tcPr>
            <w:tcW w:w="1247" w:type="dxa"/>
          </w:tcPr>
          <w:p>
            <w:pPr>
              <w:pStyle w:val="0"/>
              <w:jc w:val="center"/>
            </w:pPr>
            <w:r>
              <w:rPr>
                <w:sz w:val="20"/>
              </w:rPr>
              <w:t xml:space="preserve">100,0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69,5</w:t>
            </w:r>
          </w:p>
        </w:tc>
      </w:tr>
      <w:tr>
        <w:tc>
          <w:tcPr>
            <w:tcW w:w="340" w:type="dxa"/>
          </w:tcPr>
          <w:p>
            <w:pPr>
              <w:pStyle w:val="0"/>
              <w:jc w:val="center"/>
            </w:pPr>
            <w:r>
              <w:rPr>
                <w:sz w:val="20"/>
              </w:rPr>
              <w:t xml:space="preserve">2</w:t>
            </w:r>
          </w:p>
        </w:tc>
        <w:tc>
          <w:tcPr>
            <w:tcW w:w="340" w:type="dxa"/>
          </w:tcPr>
          <w:p>
            <w:pPr>
              <w:pStyle w:val="0"/>
              <w:jc w:val="center"/>
            </w:pPr>
            <w:r>
              <w:rPr>
                <w:sz w:val="20"/>
              </w:rPr>
              <w:t xml:space="preserve">4</w:t>
            </w:r>
          </w:p>
        </w:tc>
        <w:tc>
          <w:tcPr>
            <w:tcW w:w="340" w:type="dxa"/>
          </w:tcPr>
          <w:p>
            <w:pPr>
              <w:pStyle w:val="0"/>
              <w:jc w:val="center"/>
            </w:pPr>
            <w:r>
              <w:rPr>
                <w:sz w:val="20"/>
              </w:rPr>
              <w:t xml:space="preserve">6</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6</w:t>
            </w:r>
          </w:p>
        </w:tc>
        <w:tc>
          <w:tcPr>
            <w:tcW w:w="340" w:type="dxa"/>
          </w:tcPr>
          <w:p>
            <w:pPr>
              <w:pStyle w:val="0"/>
              <w:jc w:val="center"/>
            </w:pPr>
            <w:r>
              <w:rPr>
                <w:sz w:val="20"/>
              </w:rPr>
              <w:t xml:space="preserve">0</w:t>
            </w:r>
          </w:p>
        </w:tc>
        <w:tc>
          <w:tcPr>
            <w:tcW w:w="567" w:type="dxa"/>
          </w:tcPr>
          <w:p>
            <w:pPr>
              <w:pStyle w:val="0"/>
              <w:jc w:val="center"/>
            </w:pPr>
            <w:r>
              <w:rPr>
                <w:sz w:val="20"/>
              </w:rPr>
              <w:t xml:space="preserve">6</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8</w:t>
            </w:r>
          </w:p>
        </w:tc>
        <w:tc>
          <w:tcPr>
            <w:tcW w:w="680"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3.08 "Создание условий для функционирования Дворца бракосочетания в Тверской области"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3242,1</w:t>
            </w:r>
          </w:p>
        </w:tc>
        <w:tc>
          <w:tcPr>
            <w:tcW w:w="1247" w:type="dxa"/>
          </w:tcPr>
          <w:p>
            <w:pPr>
              <w:pStyle w:val="0"/>
              <w:jc w:val="center"/>
            </w:pPr>
            <w:r>
              <w:rPr>
                <w:sz w:val="20"/>
              </w:rPr>
              <w:t xml:space="preserve">23241,4</w:t>
            </w:r>
          </w:p>
        </w:tc>
        <w:tc>
          <w:tcPr>
            <w:tcW w:w="1247" w:type="dxa"/>
          </w:tcPr>
          <w:p>
            <w:pPr>
              <w:pStyle w:val="0"/>
              <w:jc w:val="center"/>
            </w:pPr>
            <w:r>
              <w:rPr>
                <w:sz w:val="20"/>
              </w:rPr>
              <w:t xml:space="preserve">157,7</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x</w:t>
            </w:r>
          </w:p>
        </w:tc>
      </w:tr>
      <w:tr>
        <w:tc>
          <w:tcPr>
            <w:tcW w:w="340" w:type="dxa"/>
          </w:tcPr>
          <w:p>
            <w:pPr>
              <w:pStyle w:val="0"/>
              <w:jc w:val="center"/>
            </w:pPr>
            <w:r>
              <w:rPr>
                <w:sz w:val="20"/>
              </w:rPr>
              <w:t xml:space="preserve">2</w:t>
            </w:r>
          </w:p>
        </w:tc>
        <w:tc>
          <w:tcPr>
            <w:tcW w:w="340" w:type="dxa"/>
          </w:tcPr>
          <w:p>
            <w:pPr>
              <w:pStyle w:val="0"/>
              <w:jc w:val="center"/>
            </w:pPr>
            <w:r>
              <w:rPr>
                <w:sz w:val="20"/>
              </w:rPr>
              <w:t xml:space="preserve">4</w:t>
            </w:r>
          </w:p>
        </w:tc>
        <w:tc>
          <w:tcPr>
            <w:tcW w:w="340" w:type="dxa"/>
          </w:tcPr>
          <w:p>
            <w:pPr>
              <w:pStyle w:val="0"/>
              <w:jc w:val="center"/>
            </w:pPr>
            <w:r>
              <w:rPr>
                <w:sz w:val="20"/>
              </w:rPr>
              <w:t xml:space="preserve">6</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6</w:t>
            </w:r>
          </w:p>
        </w:tc>
        <w:tc>
          <w:tcPr>
            <w:tcW w:w="737" w:type="dxa"/>
          </w:tcPr>
          <w:p>
            <w:pPr>
              <w:pStyle w:val="0"/>
              <w:jc w:val="center"/>
            </w:pPr>
            <w:r>
              <w:rPr>
                <w:sz w:val="20"/>
              </w:rPr>
              <w:t xml:space="preserve">0</w:t>
            </w:r>
          </w:p>
        </w:tc>
        <w:tc>
          <w:tcPr>
            <w:tcW w:w="794" w:type="dxa"/>
          </w:tcPr>
          <w:p>
            <w:pPr>
              <w:pStyle w:val="0"/>
              <w:jc w:val="center"/>
            </w:pPr>
            <w:r>
              <w:rPr>
                <w:sz w:val="20"/>
              </w:rPr>
              <w:t xml:space="preserve">3</w:t>
            </w:r>
          </w:p>
        </w:tc>
        <w:tc>
          <w:tcPr>
            <w:tcW w:w="454" w:type="dxa"/>
          </w:tcPr>
          <w:p>
            <w:pPr>
              <w:pStyle w:val="0"/>
              <w:jc w:val="center"/>
            </w:pPr>
            <w:r>
              <w:rPr>
                <w:sz w:val="20"/>
              </w:rPr>
              <w:t xml:space="preserve">0</w:t>
            </w:r>
          </w:p>
        </w:tc>
        <w:tc>
          <w:tcPr>
            <w:tcW w:w="454" w:type="dxa"/>
          </w:tcPr>
          <w:p>
            <w:pPr>
              <w:pStyle w:val="0"/>
              <w:jc w:val="center"/>
            </w:pPr>
            <w:r>
              <w:rPr>
                <w:sz w:val="20"/>
              </w:rPr>
              <w:t xml:space="preserve">8</w:t>
            </w:r>
          </w:p>
        </w:tc>
        <w:tc>
          <w:tcPr>
            <w:tcW w:w="680"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выполненных работ по благоустройству территории от запланированных"</w:t>
            </w:r>
          </w:p>
        </w:tc>
        <w:tc>
          <w:tcPr>
            <w:tcW w:w="1304" w:type="dxa"/>
          </w:tcPr>
          <w:p>
            <w:pPr>
              <w:pStyle w:val="0"/>
              <w:jc w:val="center"/>
            </w:pPr>
            <w:r>
              <w:rPr>
                <w:sz w:val="20"/>
              </w:rPr>
              <w:t xml:space="preserve">%</w:t>
            </w:r>
          </w:p>
        </w:tc>
        <w:tc>
          <w:tcPr>
            <w:tcW w:w="1531" w:type="dxa"/>
          </w:tcPr>
          <w:p>
            <w:pPr>
              <w:pStyle w:val="0"/>
              <w:jc w:val="center"/>
            </w:pPr>
            <w:r>
              <w:rPr>
                <w:sz w:val="20"/>
              </w:rPr>
              <w:t xml:space="preserve">x</w:t>
            </w:r>
          </w:p>
        </w:tc>
        <w:tc>
          <w:tcPr>
            <w:tcW w:w="1247" w:type="dxa"/>
          </w:tcPr>
          <w:p>
            <w:pPr>
              <w:pStyle w:val="0"/>
              <w:jc w:val="center"/>
            </w:pPr>
            <w:r>
              <w:rPr>
                <w:sz w:val="20"/>
              </w:rPr>
              <w:t xml:space="preserve">100,0</w:t>
            </w:r>
          </w:p>
        </w:tc>
        <w:tc>
          <w:tcPr>
            <w:tcW w:w="1247" w:type="dxa"/>
          </w:tcPr>
          <w:p>
            <w:pPr>
              <w:pStyle w:val="0"/>
              <w:jc w:val="center"/>
            </w:pPr>
            <w:r>
              <w:rPr>
                <w:sz w:val="20"/>
              </w:rPr>
              <w:t xml:space="preserve">100,0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100,0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7</w:t>
            </w:r>
          </w:p>
        </w:tc>
        <w:tc>
          <w:tcPr>
            <w:tcW w:w="737" w:type="dxa"/>
          </w:tcPr>
          <w:p>
            <w:pPr>
              <w:pStyle w:val="0"/>
              <w:jc w:val="center"/>
            </w:pPr>
            <w:r>
              <w:rPr>
                <w:sz w:val="20"/>
              </w:rPr>
              <w:t xml:space="preserve">0</w:t>
            </w:r>
          </w:p>
        </w:tc>
        <w:tc>
          <w:tcPr>
            <w:tcW w:w="794" w:type="dxa"/>
          </w:tcPr>
          <w:p>
            <w:pPr>
              <w:pStyle w:val="0"/>
              <w:jc w:val="center"/>
            </w:pPr>
            <w:r>
              <w:rPr>
                <w:sz w:val="20"/>
              </w:rPr>
              <w:t xml:space="preserve">0</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Подпрограмма 7 "Стимулирование экспорта, развитие международных и межрегиональных связей"</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25907,2</w:t>
            </w:r>
          </w:p>
        </w:tc>
        <w:tc>
          <w:tcPr>
            <w:tcW w:w="1247" w:type="dxa"/>
          </w:tcPr>
          <w:p>
            <w:pPr>
              <w:pStyle w:val="0"/>
              <w:jc w:val="center"/>
            </w:pPr>
            <w:r>
              <w:rPr>
                <w:sz w:val="20"/>
              </w:rPr>
              <w:t xml:space="preserve">28538,70</w:t>
            </w:r>
          </w:p>
        </w:tc>
        <w:tc>
          <w:tcPr>
            <w:tcW w:w="1247" w:type="dxa"/>
          </w:tcPr>
          <w:p>
            <w:pPr>
              <w:pStyle w:val="0"/>
              <w:jc w:val="center"/>
            </w:pPr>
            <w:r>
              <w:rPr>
                <w:sz w:val="20"/>
              </w:rPr>
              <w:t xml:space="preserve">27806,9</w:t>
            </w:r>
          </w:p>
        </w:tc>
        <w:tc>
          <w:tcPr>
            <w:tcW w:w="1247" w:type="dxa"/>
          </w:tcPr>
          <w:p>
            <w:pPr>
              <w:pStyle w:val="0"/>
              <w:jc w:val="center"/>
            </w:pPr>
            <w:r>
              <w:rPr>
                <w:sz w:val="20"/>
              </w:rPr>
              <w:t xml:space="preserve">156133,7</w:t>
            </w:r>
          </w:p>
        </w:tc>
        <w:tc>
          <w:tcPr>
            <w:tcW w:w="1247" w:type="dxa"/>
          </w:tcPr>
          <w:p>
            <w:pPr>
              <w:pStyle w:val="0"/>
              <w:jc w:val="center"/>
            </w:pPr>
            <w:r>
              <w:rPr>
                <w:sz w:val="20"/>
              </w:rPr>
              <w:t xml:space="preserve">34254,9</w:t>
            </w:r>
          </w:p>
        </w:tc>
        <w:tc>
          <w:tcPr>
            <w:tcW w:w="1247" w:type="dxa"/>
          </w:tcPr>
          <w:p>
            <w:pPr>
              <w:pStyle w:val="0"/>
              <w:jc w:val="center"/>
            </w:pPr>
            <w:r>
              <w:rPr>
                <w:sz w:val="20"/>
              </w:rPr>
              <w:t xml:space="preserve">34241,7</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7</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1 "Развитие внешнеэкономических связей, стимулирование экспорта в рамках реализации мероприятий регионального проекта "Системные меры развития международной кооперации и экспорта"</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7</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"Объем экспорта несырьевых неэнергетических товаров и услуг"</w:t>
            </w:r>
          </w:p>
        </w:tc>
        <w:tc>
          <w:tcPr>
            <w:tcW w:w="1304" w:type="dxa"/>
          </w:tcPr>
          <w:p>
            <w:pPr>
              <w:pStyle w:val="0"/>
              <w:jc w:val="center"/>
            </w:pPr>
            <w:r>
              <w:rPr>
                <w:sz w:val="20"/>
              </w:rPr>
              <w:t xml:space="preserve">млн. долларов США</w:t>
            </w:r>
          </w:p>
        </w:tc>
        <w:tc>
          <w:tcPr>
            <w:tcW w:w="1531" w:type="dxa"/>
          </w:tcPr>
          <w:p>
            <w:pPr>
              <w:pStyle w:val="0"/>
              <w:jc w:val="center"/>
            </w:pPr>
            <w:r>
              <w:rPr>
                <w:sz w:val="20"/>
              </w:rPr>
              <w:t xml:space="preserve">332,1</w:t>
            </w:r>
          </w:p>
        </w:tc>
        <w:tc>
          <w:tcPr>
            <w:tcW w:w="1247" w:type="dxa"/>
          </w:tcPr>
          <w:p>
            <w:pPr>
              <w:pStyle w:val="0"/>
              <w:jc w:val="center"/>
            </w:pPr>
            <w:r>
              <w:rPr>
                <w:sz w:val="20"/>
              </w:rPr>
              <w:t xml:space="preserve">350,1</w:t>
            </w:r>
          </w:p>
        </w:tc>
        <w:tc>
          <w:tcPr>
            <w:tcW w:w="1247" w:type="dxa"/>
          </w:tcPr>
          <w:p>
            <w:pPr>
              <w:pStyle w:val="0"/>
              <w:jc w:val="center"/>
            </w:pPr>
            <w:r>
              <w:rPr>
                <w:sz w:val="20"/>
              </w:rPr>
              <w:t xml:space="preserve">378,9</w:t>
            </w:r>
          </w:p>
        </w:tc>
        <w:tc>
          <w:tcPr>
            <w:tcW w:w="1247" w:type="dxa"/>
          </w:tcPr>
          <w:p>
            <w:pPr>
              <w:pStyle w:val="0"/>
              <w:jc w:val="center"/>
            </w:pPr>
            <w:r>
              <w:rPr>
                <w:sz w:val="20"/>
              </w:rPr>
              <w:t xml:space="preserve">421,2</w:t>
            </w:r>
          </w:p>
        </w:tc>
        <w:tc>
          <w:tcPr>
            <w:tcW w:w="1247" w:type="dxa"/>
          </w:tcPr>
          <w:p>
            <w:pPr>
              <w:pStyle w:val="0"/>
              <w:jc w:val="center"/>
            </w:pPr>
            <w:r>
              <w:rPr>
                <w:sz w:val="20"/>
              </w:rPr>
              <w:t xml:space="preserve">459,2</w:t>
            </w:r>
          </w:p>
        </w:tc>
        <w:tc>
          <w:tcPr>
            <w:tcW w:w="1247" w:type="dxa"/>
          </w:tcPr>
          <w:p>
            <w:pPr>
              <w:pStyle w:val="0"/>
              <w:jc w:val="center"/>
            </w:pPr>
            <w:r>
              <w:rPr>
                <w:sz w:val="20"/>
              </w:rPr>
              <w:t xml:space="preserve">497,5</w:t>
            </w:r>
          </w:p>
        </w:tc>
        <w:tc>
          <w:tcPr>
            <w:tcW w:w="1247" w:type="dxa"/>
          </w:tcPr>
          <w:p>
            <w:pPr>
              <w:pStyle w:val="0"/>
              <w:jc w:val="center"/>
            </w:pPr>
            <w:r>
              <w:rPr>
                <w:sz w:val="20"/>
              </w:rPr>
              <w:t xml:space="preserve">537,5</w:t>
            </w:r>
          </w:p>
        </w:tc>
        <w:tc>
          <w:tcPr>
            <w:tcW w:w="1417" w:type="dxa"/>
          </w:tcPr>
          <w:p>
            <w:pPr>
              <w:pStyle w:val="0"/>
              <w:jc w:val="center"/>
            </w:pPr>
            <w:r>
              <w:rPr>
                <w:sz w:val="20"/>
              </w:rPr>
              <w:t xml:space="preserve">537,5</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7</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компаний-экспортеров из числа малых и средних предприятий Тверской области"</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286</w:t>
            </w:r>
          </w:p>
        </w:tc>
        <w:tc>
          <w:tcPr>
            <w:tcW w:w="1247" w:type="dxa"/>
          </w:tcPr>
          <w:p>
            <w:pPr>
              <w:pStyle w:val="0"/>
              <w:jc w:val="center"/>
            </w:pPr>
            <w:r>
              <w:rPr>
                <w:sz w:val="20"/>
              </w:rPr>
              <w:t xml:space="preserve">286</w:t>
            </w:r>
          </w:p>
        </w:tc>
        <w:tc>
          <w:tcPr>
            <w:tcW w:w="1247" w:type="dxa"/>
          </w:tcPr>
          <w:p>
            <w:pPr>
              <w:pStyle w:val="0"/>
              <w:jc w:val="center"/>
            </w:pPr>
            <w:r>
              <w:rPr>
                <w:sz w:val="20"/>
              </w:rPr>
              <w:t xml:space="preserve">372</w:t>
            </w:r>
          </w:p>
        </w:tc>
        <w:tc>
          <w:tcPr>
            <w:tcW w:w="1247" w:type="dxa"/>
          </w:tcPr>
          <w:p>
            <w:pPr>
              <w:pStyle w:val="0"/>
              <w:jc w:val="center"/>
            </w:pPr>
            <w:r>
              <w:rPr>
                <w:sz w:val="20"/>
              </w:rPr>
              <w:t xml:space="preserve">429</w:t>
            </w:r>
          </w:p>
        </w:tc>
        <w:tc>
          <w:tcPr>
            <w:tcW w:w="1247" w:type="dxa"/>
          </w:tcPr>
          <w:p>
            <w:pPr>
              <w:pStyle w:val="0"/>
              <w:jc w:val="center"/>
            </w:pPr>
            <w:r>
              <w:rPr>
                <w:sz w:val="20"/>
              </w:rPr>
              <w:t xml:space="preserve">501</w:t>
            </w:r>
          </w:p>
        </w:tc>
        <w:tc>
          <w:tcPr>
            <w:tcW w:w="1247" w:type="dxa"/>
          </w:tcPr>
          <w:p>
            <w:pPr>
              <w:pStyle w:val="0"/>
              <w:jc w:val="center"/>
            </w:pPr>
            <w:r>
              <w:rPr>
                <w:sz w:val="20"/>
              </w:rPr>
              <w:t xml:space="preserve">572</w:t>
            </w:r>
          </w:p>
        </w:tc>
        <w:tc>
          <w:tcPr>
            <w:tcW w:w="1247" w:type="dxa"/>
          </w:tcPr>
          <w:p>
            <w:pPr>
              <w:pStyle w:val="0"/>
              <w:jc w:val="center"/>
            </w:pPr>
            <w:r>
              <w:rPr>
                <w:sz w:val="20"/>
              </w:rPr>
              <w:t xml:space="preserve">600</w:t>
            </w:r>
          </w:p>
        </w:tc>
        <w:tc>
          <w:tcPr>
            <w:tcW w:w="1417" w:type="dxa"/>
          </w:tcPr>
          <w:p>
            <w:pPr>
              <w:pStyle w:val="0"/>
              <w:jc w:val="center"/>
            </w:pPr>
            <w:r>
              <w:rPr>
                <w:sz w:val="20"/>
              </w:rPr>
              <w:t xml:space="preserve">600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7</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"Внедрение Регионального экспортного стандарта 2.0"</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1</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7</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1.01 "Аудит действующих нормативных правовых актов, оказывающих регулирующее воздействие на экспорт товаров и услуг"</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7</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обращений по внесению изменений в действующие нормативные правовые акты, оказывающие регулирующее воздействие на экспорт товаров и услуг"</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6</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7</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1.02 "Мониторинг и анализ экспортного потенциала региона"</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7</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актуальных информационных материалов об объеме и структуре экспорта товаров и услуг"</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2</w:t>
            </w:r>
          </w:p>
        </w:tc>
        <w:tc>
          <w:tcPr>
            <w:tcW w:w="1247" w:type="dxa"/>
          </w:tcPr>
          <w:p>
            <w:pPr>
              <w:pStyle w:val="0"/>
              <w:jc w:val="center"/>
            </w:pPr>
            <w:r>
              <w:rPr>
                <w:sz w:val="20"/>
              </w:rPr>
              <w:t xml:space="preserve">2</w:t>
            </w:r>
          </w:p>
        </w:tc>
        <w:tc>
          <w:tcPr>
            <w:tcW w:w="1247" w:type="dxa"/>
          </w:tcPr>
          <w:p>
            <w:pPr>
              <w:pStyle w:val="0"/>
              <w:jc w:val="center"/>
            </w:pPr>
            <w:r>
              <w:rPr>
                <w:sz w:val="20"/>
              </w:rPr>
              <w:t xml:space="preserve">2</w:t>
            </w:r>
          </w:p>
        </w:tc>
        <w:tc>
          <w:tcPr>
            <w:tcW w:w="1247" w:type="dxa"/>
          </w:tcPr>
          <w:p>
            <w:pPr>
              <w:pStyle w:val="0"/>
              <w:jc w:val="center"/>
            </w:pPr>
            <w:r>
              <w:rPr>
                <w:sz w:val="20"/>
              </w:rPr>
              <w:t xml:space="preserve">2</w:t>
            </w:r>
          </w:p>
        </w:tc>
        <w:tc>
          <w:tcPr>
            <w:tcW w:w="1247" w:type="dxa"/>
          </w:tcPr>
          <w:p>
            <w:pPr>
              <w:pStyle w:val="0"/>
              <w:jc w:val="center"/>
            </w:pPr>
            <w:r>
              <w:rPr>
                <w:sz w:val="20"/>
              </w:rPr>
              <w:t xml:space="preserve">2</w:t>
            </w:r>
          </w:p>
        </w:tc>
        <w:tc>
          <w:tcPr>
            <w:tcW w:w="1247" w:type="dxa"/>
          </w:tcPr>
          <w:p>
            <w:pPr>
              <w:pStyle w:val="0"/>
              <w:jc w:val="center"/>
            </w:pPr>
            <w:r>
              <w:rPr>
                <w:sz w:val="20"/>
              </w:rPr>
              <w:t xml:space="preserve">2</w:t>
            </w:r>
          </w:p>
        </w:tc>
        <w:tc>
          <w:tcPr>
            <w:tcW w:w="1417" w:type="dxa"/>
          </w:tcPr>
          <w:p>
            <w:pPr>
              <w:pStyle w:val="0"/>
              <w:jc w:val="center"/>
            </w:pPr>
            <w:r>
              <w:rPr>
                <w:sz w:val="20"/>
              </w:rPr>
              <w:t xml:space="preserve">12</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7</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актуальных информационных материалов по действующим экспортерам товаров и услуг"</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2</w:t>
            </w:r>
          </w:p>
        </w:tc>
        <w:tc>
          <w:tcPr>
            <w:tcW w:w="1247" w:type="dxa"/>
          </w:tcPr>
          <w:p>
            <w:pPr>
              <w:pStyle w:val="0"/>
              <w:jc w:val="center"/>
            </w:pPr>
            <w:r>
              <w:rPr>
                <w:sz w:val="20"/>
              </w:rPr>
              <w:t xml:space="preserve">2</w:t>
            </w:r>
          </w:p>
        </w:tc>
        <w:tc>
          <w:tcPr>
            <w:tcW w:w="1247" w:type="dxa"/>
          </w:tcPr>
          <w:p>
            <w:pPr>
              <w:pStyle w:val="0"/>
              <w:jc w:val="center"/>
            </w:pPr>
            <w:r>
              <w:rPr>
                <w:sz w:val="20"/>
              </w:rPr>
              <w:t xml:space="preserve">2</w:t>
            </w:r>
          </w:p>
        </w:tc>
        <w:tc>
          <w:tcPr>
            <w:tcW w:w="1247" w:type="dxa"/>
          </w:tcPr>
          <w:p>
            <w:pPr>
              <w:pStyle w:val="0"/>
              <w:jc w:val="center"/>
            </w:pPr>
            <w:r>
              <w:rPr>
                <w:sz w:val="20"/>
              </w:rPr>
              <w:t xml:space="preserve">2</w:t>
            </w:r>
          </w:p>
        </w:tc>
        <w:tc>
          <w:tcPr>
            <w:tcW w:w="1247" w:type="dxa"/>
          </w:tcPr>
          <w:p>
            <w:pPr>
              <w:pStyle w:val="0"/>
              <w:jc w:val="center"/>
            </w:pPr>
            <w:r>
              <w:rPr>
                <w:sz w:val="20"/>
              </w:rPr>
              <w:t xml:space="preserve">2</w:t>
            </w:r>
          </w:p>
        </w:tc>
        <w:tc>
          <w:tcPr>
            <w:tcW w:w="1247" w:type="dxa"/>
          </w:tcPr>
          <w:p>
            <w:pPr>
              <w:pStyle w:val="0"/>
              <w:jc w:val="center"/>
            </w:pPr>
            <w:r>
              <w:rPr>
                <w:sz w:val="20"/>
              </w:rPr>
              <w:t xml:space="preserve">2</w:t>
            </w:r>
          </w:p>
        </w:tc>
        <w:tc>
          <w:tcPr>
            <w:tcW w:w="1417" w:type="dxa"/>
          </w:tcPr>
          <w:p>
            <w:pPr>
              <w:pStyle w:val="0"/>
              <w:jc w:val="center"/>
            </w:pPr>
            <w:r>
              <w:rPr>
                <w:sz w:val="20"/>
              </w:rPr>
              <w:t xml:space="preserve">12</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7</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"Количество актуальных информационных материалов по странам - потребителям экспортируемых товаров и услуг"</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2</w:t>
            </w:r>
          </w:p>
        </w:tc>
        <w:tc>
          <w:tcPr>
            <w:tcW w:w="1247" w:type="dxa"/>
          </w:tcPr>
          <w:p>
            <w:pPr>
              <w:pStyle w:val="0"/>
              <w:jc w:val="center"/>
            </w:pPr>
            <w:r>
              <w:rPr>
                <w:sz w:val="20"/>
              </w:rPr>
              <w:t xml:space="preserve">2</w:t>
            </w:r>
          </w:p>
        </w:tc>
        <w:tc>
          <w:tcPr>
            <w:tcW w:w="1247" w:type="dxa"/>
          </w:tcPr>
          <w:p>
            <w:pPr>
              <w:pStyle w:val="0"/>
              <w:jc w:val="center"/>
            </w:pPr>
            <w:r>
              <w:rPr>
                <w:sz w:val="20"/>
              </w:rPr>
              <w:t xml:space="preserve">2</w:t>
            </w:r>
          </w:p>
        </w:tc>
        <w:tc>
          <w:tcPr>
            <w:tcW w:w="1247" w:type="dxa"/>
          </w:tcPr>
          <w:p>
            <w:pPr>
              <w:pStyle w:val="0"/>
              <w:jc w:val="center"/>
            </w:pPr>
            <w:r>
              <w:rPr>
                <w:sz w:val="20"/>
              </w:rPr>
              <w:t xml:space="preserve">2</w:t>
            </w:r>
          </w:p>
        </w:tc>
        <w:tc>
          <w:tcPr>
            <w:tcW w:w="1247" w:type="dxa"/>
          </w:tcPr>
          <w:p>
            <w:pPr>
              <w:pStyle w:val="0"/>
              <w:jc w:val="center"/>
            </w:pPr>
            <w:r>
              <w:rPr>
                <w:sz w:val="20"/>
              </w:rPr>
              <w:t xml:space="preserve">2</w:t>
            </w:r>
          </w:p>
        </w:tc>
        <w:tc>
          <w:tcPr>
            <w:tcW w:w="1247" w:type="dxa"/>
          </w:tcPr>
          <w:p>
            <w:pPr>
              <w:pStyle w:val="0"/>
              <w:jc w:val="center"/>
            </w:pPr>
            <w:r>
              <w:rPr>
                <w:sz w:val="20"/>
              </w:rPr>
              <w:t xml:space="preserve">2</w:t>
            </w:r>
          </w:p>
        </w:tc>
        <w:tc>
          <w:tcPr>
            <w:tcW w:w="1417" w:type="dxa"/>
          </w:tcPr>
          <w:p>
            <w:pPr>
              <w:pStyle w:val="0"/>
              <w:jc w:val="center"/>
            </w:pPr>
            <w:r>
              <w:rPr>
                <w:sz w:val="20"/>
              </w:rPr>
              <w:t xml:space="preserve">12</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7</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1.03 "Проведение мониторинга и анализа действующих и потенциальных экспортеров"</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7</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вовлеченных в мониторинг и анализ субъектов предпринимательства"</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286</w:t>
            </w:r>
          </w:p>
        </w:tc>
        <w:tc>
          <w:tcPr>
            <w:tcW w:w="1247" w:type="dxa"/>
          </w:tcPr>
          <w:p>
            <w:pPr>
              <w:pStyle w:val="0"/>
              <w:jc w:val="center"/>
            </w:pPr>
            <w:r>
              <w:rPr>
                <w:sz w:val="20"/>
              </w:rPr>
              <w:t xml:space="preserve">372</w:t>
            </w:r>
          </w:p>
        </w:tc>
        <w:tc>
          <w:tcPr>
            <w:tcW w:w="1247" w:type="dxa"/>
          </w:tcPr>
          <w:p>
            <w:pPr>
              <w:pStyle w:val="0"/>
              <w:jc w:val="center"/>
            </w:pPr>
            <w:r>
              <w:rPr>
                <w:sz w:val="20"/>
              </w:rPr>
              <w:t xml:space="preserve">429</w:t>
            </w:r>
          </w:p>
        </w:tc>
        <w:tc>
          <w:tcPr>
            <w:tcW w:w="1247" w:type="dxa"/>
          </w:tcPr>
          <w:p>
            <w:pPr>
              <w:pStyle w:val="0"/>
              <w:jc w:val="center"/>
            </w:pPr>
            <w:r>
              <w:rPr>
                <w:sz w:val="20"/>
              </w:rPr>
              <w:t xml:space="preserve">501</w:t>
            </w:r>
          </w:p>
        </w:tc>
        <w:tc>
          <w:tcPr>
            <w:tcW w:w="1247" w:type="dxa"/>
          </w:tcPr>
          <w:p>
            <w:pPr>
              <w:pStyle w:val="0"/>
              <w:jc w:val="center"/>
            </w:pPr>
            <w:r>
              <w:rPr>
                <w:sz w:val="20"/>
              </w:rPr>
              <w:t xml:space="preserve">572</w:t>
            </w:r>
          </w:p>
        </w:tc>
        <w:tc>
          <w:tcPr>
            <w:tcW w:w="1247" w:type="dxa"/>
          </w:tcPr>
          <w:p>
            <w:pPr>
              <w:pStyle w:val="0"/>
              <w:jc w:val="center"/>
            </w:pPr>
            <w:r>
              <w:rPr>
                <w:sz w:val="20"/>
              </w:rPr>
              <w:t xml:space="preserve">600</w:t>
            </w:r>
          </w:p>
        </w:tc>
        <w:tc>
          <w:tcPr>
            <w:tcW w:w="1417" w:type="dxa"/>
          </w:tcPr>
          <w:p>
            <w:pPr>
              <w:pStyle w:val="0"/>
              <w:jc w:val="center"/>
            </w:pPr>
            <w:r>
              <w:rPr>
                <w:sz w:val="20"/>
              </w:rPr>
              <w:t xml:space="preserve">600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7</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1.04 "Ведение регионального реестра экспортеров"</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7</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"Ведение актуального реестра экспортеров"</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1</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7</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1.05 "Планирование работы в приоритетных для экспорта рынках"</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7</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маркетинговых исследований приоритетных для регионального экспорта рынков"</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2</w:t>
            </w:r>
          </w:p>
        </w:tc>
        <w:tc>
          <w:tcPr>
            <w:tcW w:w="1247" w:type="dxa"/>
          </w:tcPr>
          <w:p>
            <w:pPr>
              <w:pStyle w:val="0"/>
              <w:jc w:val="center"/>
            </w:pPr>
            <w:r>
              <w:rPr>
                <w:sz w:val="20"/>
              </w:rPr>
              <w:t xml:space="preserve">5</w:t>
            </w:r>
          </w:p>
        </w:tc>
        <w:tc>
          <w:tcPr>
            <w:tcW w:w="1247" w:type="dxa"/>
          </w:tcPr>
          <w:p>
            <w:pPr>
              <w:pStyle w:val="0"/>
              <w:jc w:val="center"/>
            </w:pPr>
            <w:r>
              <w:rPr>
                <w:sz w:val="20"/>
              </w:rPr>
              <w:t xml:space="preserve">6</w:t>
            </w:r>
          </w:p>
        </w:tc>
        <w:tc>
          <w:tcPr>
            <w:tcW w:w="1247" w:type="dxa"/>
          </w:tcPr>
          <w:p>
            <w:pPr>
              <w:pStyle w:val="0"/>
              <w:jc w:val="center"/>
            </w:pPr>
            <w:r>
              <w:rPr>
                <w:sz w:val="20"/>
              </w:rPr>
              <w:t xml:space="preserve">7</w:t>
            </w:r>
          </w:p>
        </w:tc>
        <w:tc>
          <w:tcPr>
            <w:tcW w:w="1247" w:type="dxa"/>
          </w:tcPr>
          <w:p>
            <w:pPr>
              <w:pStyle w:val="0"/>
              <w:jc w:val="center"/>
            </w:pPr>
            <w:r>
              <w:rPr>
                <w:sz w:val="20"/>
              </w:rPr>
              <w:t xml:space="preserve">8</w:t>
            </w:r>
          </w:p>
        </w:tc>
        <w:tc>
          <w:tcPr>
            <w:tcW w:w="1247" w:type="dxa"/>
          </w:tcPr>
          <w:p>
            <w:pPr>
              <w:pStyle w:val="0"/>
              <w:jc w:val="center"/>
            </w:pPr>
            <w:r>
              <w:rPr>
                <w:sz w:val="20"/>
              </w:rPr>
              <w:t xml:space="preserve">9</w:t>
            </w:r>
          </w:p>
        </w:tc>
        <w:tc>
          <w:tcPr>
            <w:tcW w:w="1417" w:type="dxa"/>
          </w:tcPr>
          <w:p>
            <w:pPr>
              <w:pStyle w:val="0"/>
              <w:jc w:val="center"/>
            </w:pPr>
            <w:r>
              <w:rPr>
                <w:sz w:val="20"/>
              </w:rPr>
              <w:t xml:space="preserve">9</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7</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сформированных планов работы в приоритетных для регионального экспорта рынках"</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2</w:t>
            </w:r>
          </w:p>
        </w:tc>
        <w:tc>
          <w:tcPr>
            <w:tcW w:w="1247" w:type="dxa"/>
          </w:tcPr>
          <w:p>
            <w:pPr>
              <w:pStyle w:val="0"/>
              <w:jc w:val="center"/>
            </w:pPr>
            <w:r>
              <w:rPr>
                <w:sz w:val="20"/>
              </w:rPr>
              <w:t xml:space="preserve">5</w:t>
            </w:r>
          </w:p>
        </w:tc>
        <w:tc>
          <w:tcPr>
            <w:tcW w:w="1247" w:type="dxa"/>
          </w:tcPr>
          <w:p>
            <w:pPr>
              <w:pStyle w:val="0"/>
              <w:jc w:val="center"/>
            </w:pPr>
            <w:r>
              <w:rPr>
                <w:sz w:val="20"/>
              </w:rPr>
              <w:t xml:space="preserve">6</w:t>
            </w:r>
          </w:p>
        </w:tc>
        <w:tc>
          <w:tcPr>
            <w:tcW w:w="1247" w:type="dxa"/>
          </w:tcPr>
          <w:p>
            <w:pPr>
              <w:pStyle w:val="0"/>
              <w:jc w:val="center"/>
            </w:pPr>
            <w:r>
              <w:rPr>
                <w:sz w:val="20"/>
              </w:rPr>
              <w:t xml:space="preserve">7</w:t>
            </w:r>
          </w:p>
        </w:tc>
        <w:tc>
          <w:tcPr>
            <w:tcW w:w="1247" w:type="dxa"/>
          </w:tcPr>
          <w:p>
            <w:pPr>
              <w:pStyle w:val="0"/>
              <w:jc w:val="center"/>
            </w:pPr>
            <w:r>
              <w:rPr>
                <w:sz w:val="20"/>
              </w:rPr>
              <w:t xml:space="preserve">8</w:t>
            </w:r>
          </w:p>
        </w:tc>
        <w:tc>
          <w:tcPr>
            <w:tcW w:w="1247" w:type="dxa"/>
          </w:tcPr>
          <w:p>
            <w:pPr>
              <w:pStyle w:val="0"/>
              <w:jc w:val="center"/>
            </w:pPr>
            <w:r>
              <w:rPr>
                <w:sz w:val="20"/>
              </w:rPr>
              <w:t xml:space="preserve">9</w:t>
            </w:r>
          </w:p>
        </w:tc>
        <w:tc>
          <w:tcPr>
            <w:tcW w:w="1417" w:type="dxa"/>
          </w:tcPr>
          <w:p>
            <w:pPr>
              <w:pStyle w:val="0"/>
              <w:jc w:val="center"/>
            </w:pPr>
            <w:r>
              <w:rPr>
                <w:sz w:val="20"/>
              </w:rPr>
              <w:t xml:space="preserve">9</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7</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1.06 "Популяризация экспортной деятельности"</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7</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выступлений, публикаций о преимуществах экспортной деятельности в средствах массовой информации, информационно-телекоммуникационной сети Интернет"</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48</w:t>
            </w:r>
          </w:p>
        </w:tc>
        <w:tc>
          <w:tcPr>
            <w:tcW w:w="1247" w:type="dxa"/>
          </w:tcPr>
          <w:p>
            <w:pPr>
              <w:pStyle w:val="0"/>
              <w:jc w:val="center"/>
            </w:pPr>
            <w:r>
              <w:rPr>
                <w:sz w:val="20"/>
              </w:rPr>
              <w:t xml:space="preserve">48</w:t>
            </w:r>
          </w:p>
        </w:tc>
        <w:tc>
          <w:tcPr>
            <w:tcW w:w="1247" w:type="dxa"/>
          </w:tcPr>
          <w:p>
            <w:pPr>
              <w:pStyle w:val="0"/>
              <w:jc w:val="center"/>
            </w:pPr>
            <w:r>
              <w:rPr>
                <w:sz w:val="20"/>
              </w:rPr>
              <w:t xml:space="preserve">48</w:t>
            </w:r>
          </w:p>
        </w:tc>
        <w:tc>
          <w:tcPr>
            <w:tcW w:w="1247" w:type="dxa"/>
          </w:tcPr>
          <w:p>
            <w:pPr>
              <w:pStyle w:val="0"/>
              <w:jc w:val="center"/>
            </w:pPr>
            <w:r>
              <w:rPr>
                <w:sz w:val="20"/>
              </w:rPr>
              <w:t xml:space="preserve">48</w:t>
            </w:r>
          </w:p>
        </w:tc>
        <w:tc>
          <w:tcPr>
            <w:tcW w:w="1247" w:type="dxa"/>
          </w:tcPr>
          <w:p>
            <w:pPr>
              <w:pStyle w:val="0"/>
              <w:jc w:val="center"/>
            </w:pPr>
            <w:r>
              <w:rPr>
                <w:sz w:val="20"/>
              </w:rPr>
              <w:t xml:space="preserve">48</w:t>
            </w:r>
          </w:p>
        </w:tc>
        <w:tc>
          <w:tcPr>
            <w:tcW w:w="1247" w:type="dxa"/>
          </w:tcPr>
          <w:p>
            <w:pPr>
              <w:pStyle w:val="0"/>
              <w:jc w:val="center"/>
            </w:pPr>
            <w:r>
              <w:rPr>
                <w:sz w:val="20"/>
              </w:rPr>
              <w:t xml:space="preserve">48</w:t>
            </w:r>
          </w:p>
        </w:tc>
        <w:tc>
          <w:tcPr>
            <w:tcW w:w="1417" w:type="dxa"/>
          </w:tcPr>
          <w:p>
            <w:pPr>
              <w:pStyle w:val="0"/>
              <w:jc w:val="center"/>
            </w:pPr>
            <w:r>
              <w:rPr>
                <w:sz w:val="20"/>
              </w:rPr>
              <w:t xml:space="preserve">288</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7</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субъектов предпринимательской деятельности, принявших участие в популяризирующих экспорт мероприятиях"</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110</w:t>
            </w:r>
          </w:p>
        </w:tc>
        <w:tc>
          <w:tcPr>
            <w:tcW w:w="1247" w:type="dxa"/>
          </w:tcPr>
          <w:p>
            <w:pPr>
              <w:pStyle w:val="0"/>
              <w:jc w:val="center"/>
            </w:pPr>
            <w:r>
              <w:rPr>
                <w:sz w:val="20"/>
              </w:rPr>
              <w:t xml:space="preserve">120</w:t>
            </w:r>
          </w:p>
        </w:tc>
        <w:tc>
          <w:tcPr>
            <w:tcW w:w="1247" w:type="dxa"/>
          </w:tcPr>
          <w:p>
            <w:pPr>
              <w:pStyle w:val="0"/>
              <w:jc w:val="center"/>
            </w:pPr>
            <w:r>
              <w:rPr>
                <w:sz w:val="20"/>
              </w:rPr>
              <w:t xml:space="preserve">130</w:t>
            </w:r>
          </w:p>
        </w:tc>
        <w:tc>
          <w:tcPr>
            <w:tcW w:w="1247" w:type="dxa"/>
          </w:tcPr>
          <w:p>
            <w:pPr>
              <w:pStyle w:val="0"/>
              <w:jc w:val="center"/>
            </w:pPr>
            <w:r>
              <w:rPr>
                <w:sz w:val="20"/>
              </w:rPr>
              <w:t xml:space="preserve">140</w:t>
            </w:r>
          </w:p>
        </w:tc>
        <w:tc>
          <w:tcPr>
            <w:tcW w:w="1247" w:type="dxa"/>
          </w:tcPr>
          <w:p>
            <w:pPr>
              <w:pStyle w:val="0"/>
              <w:jc w:val="center"/>
            </w:pPr>
            <w:r>
              <w:rPr>
                <w:sz w:val="20"/>
              </w:rPr>
              <w:t xml:space="preserve">150</w:t>
            </w:r>
          </w:p>
        </w:tc>
        <w:tc>
          <w:tcPr>
            <w:tcW w:w="1247" w:type="dxa"/>
          </w:tcPr>
          <w:p>
            <w:pPr>
              <w:pStyle w:val="0"/>
              <w:jc w:val="center"/>
            </w:pPr>
            <w:r>
              <w:rPr>
                <w:sz w:val="20"/>
              </w:rPr>
              <w:t xml:space="preserve">160</w:t>
            </w:r>
          </w:p>
        </w:tc>
        <w:tc>
          <w:tcPr>
            <w:tcW w:w="1417" w:type="dxa"/>
          </w:tcPr>
          <w:p>
            <w:pPr>
              <w:pStyle w:val="0"/>
              <w:jc w:val="center"/>
            </w:pPr>
            <w:r>
              <w:rPr>
                <w:sz w:val="20"/>
              </w:rPr>
              <w:t xml:space="preserve">810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7</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7</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1.07 "Проведение образовательных мероприятий для субъектов предпринимательской деятельности, осуществляющих экспортную деятельность или планирующих ее осуществление"</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7</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7</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образовательных мероприятий по экспортной деятельности, проведенных для субъектов предпринимательства"</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11</w:t>
            </w:r>
          </w:p>
        </w:tc>
        <w:tc>
          <w:tcPr>
            <w:tcW w:w="1247" w:type="dxa"/>
          </w:tcPr>
          <w:p>
            <w:pPr>
              <w:pStyle w:val="0"/>
              <w:jc w:val="center"/>
            </w:pPr>
            <w:r>
              <w:rPr>
                <w:sz w:val="20"/>
              </w:rPr>
              <w:t xml:space="preserve">11</w:t>
            </w:r>
          </w:p>
        </w:tc>
        <w:tc>
          <w:tcPr>
            <w:tcW w:w="1247" w:type="dxa"/>
          </w:tcPr>
          <w:p>
            <w:pPr>
              <w:pStyle w:val="0"/>
              <w:jc w:val="center"/>
            </w:pPr>
            <w:r>
              <w:rPr>
                <w:sz w:val="20"/>
              </w:rPr>
              <w:t xml:space="preserve">11</w:t>
            </w:r>
          </w:p>
        </w:tc>
        <w:tc>
          <w:tcPr>
            <w:tcW w:w="1247" w:type="dxa"/>
          </w:tcPr>
          <w:p>
            <w:pPr>
              <w:pStyle w:val="0"/>
              <w:jc w:val="center"/>
            </w:pPr>
            <w:r>
              <w:rPr>
                <w:sz w:val="20"/>
              </w:rPr>
              <w:t xml:space="preserve">11</w:t>
            </w:r>
          </w:p>
        </w:tc>
        <w:tc>
          <w:tcPr>
            <w:tcW w:w="1247" w:type="dxa"/>
          </w:tcPr>
          <w:p>
            <w:pPr>
              <w:pStyle w:val="0"/>
              <w:jc w:val="center"/>
            </w:pPr>
            <w:r>
              <w:rPr>
                <w:sz w:val="20"/>
              </w:rPr>
              <w:t xml:space="preserve">11</w:t>
            </w:r>
          </w:p>
        </w:tc>
        <w:tc>
          <w:tcPr>
            <w:tcW w:w="1247" w:type="dxa"/>
          </w:tcPr>
          <w:p>
            <w:pPr>
              <w:pStyle w:val="0"/>
              <w:jc w:val="center"/>
            </w:pPr>
            <w:r>
              <w:rPr>
                <w:sz w:val="20"/>
              </w:rPr>
              <w:t xml:space="preserve">11</w:t>
            </w:r>
          </w:p>
        </w:tc>
        <w:tc>
          <w:tcPr>
            <w:tcW w:w="1417" w:type="dxa"/>
          </w:tcPr>
          <w:p>
            <w:pPr>
              <w:pStyle w:val="0"/>
              <w:jc w:val="center"/>
            </w:pPr>
            <w:r>
              <w:rPr>
                <w:sz w:val="20"/>
              </w:rPr>
              <w:t xml:space="preserve">66</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7</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7</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субъектов предпринимательства, принявших участие в образовательных мероприятиях по экспортной деятельности"</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50</w:t>
            </w:r>
          </w:p>
        </w:tc>
        <w:tc>
          <w:tcPr>
            <w:tcW w:w="1247" w:type="dxa"/>
          </w:tcPr>
          <w:p>
            <w:pPr>
              <w:pStyle w:val="0"/>
              <w:jc w:val="center"/>
            </w:pPr>
            <w:r>
              <w:rPr>
                <w:sz w:val="20"/>
              </w:rPr>
              <w:t xml:space="preserve">50</w:t>
            </w:r>
          </w:p>
        </w:tc>
        <w:tc>
          <w:tcPr>
            <w:tcW w:w="1247" w:type="dxa"/>
          </w:tcPr>
          <w:p>
            <w:pPr>
              <w:pStyle w:val="0"/>
              <w:jc w:val="center"/>
            </w:pPr>
            <w:r>
              <w:rPr>
                <w:sz w:val="20"/>
              </w:rPr>
              <w:t xml:space="preserve">50</w:t>
            </w:r>
          </w:p>
        </w:tc>
        <w:tc>
          <w:tcPr>
            <w:tcW w:w="1247" w:type="dxa"/>
          </w:tcPr>
          <w:p>
            <w:pPr>
              <w:pStyle w:val="0"/>
              <w:jc w:val="center"/>
            </w:pPr>
            <w:r>
              <w:rPr>
                <w:sz w:val="20"/>
              </w:rPr>
              <w:t xml:space="preserve">50</w:t>
            </w:r>
          </w:p>
        </w:tc>
        <w:tc>
          <w:tcPr>
            <w:tcW w:w="1247" w:type="dxa"/>
          </w:tcPr>
          <w:p>
            <w:pPr>
              <w:pStyle w:val="0"/>
              <w:jc w:val="center"/>
            </w:pPr>
            <w:r>
              <w:rPr>
                <w:sz w:val="20"/>
              </w:rPr>
              <w:t xml:space="preserve">50</w:t>
            </w:r>
          </w:p>
        </w:tc>
        <w:tc>
          <w:tcPr>
            <w:tcW w:w="1247" w:type="dxa"/>
          </w:tcPr>
          <w:p>
            <w:pPr>
              <w:pStyle w:val="0"/>
              <w:jc w:val="center"/>
            </w:pPr>
            <w:r>
              <w:rPr>
                <w:sz w:val="20"/>
              </w:rPr>
              <w:t xml:space="preserve">50</w:t>
            </w:r>
          </w:p>
        </w:tc>
        <w:tc>
          <w:tcPr>
            <w:tcW w:w="1417" w:type="dxa"/>
          </w:tcPr>
          <w:p>
            <w:pPr>
              <w:pStyle w:val="0"/>
              <w:jc w:val="center"/>
            </w:pPr>
            <w:r>
              <w:rPr>
                <w:sz w:val="20"/>
              </w:rPr>
              <w:t xml:space="preserve">300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7</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8</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1.08 "Координация взаимодействия между ЦПЭ Тверской области и АО "Российский экспортный центр" (далее - РЭЦ)"</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7</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8</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субъектов предпринимательства, получивших консультации ЦПЭ Тверской области по услугам РЭЦ"</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10</w:t>
            </w:r>
          </w:p>
        </w:tc>
        <w:tc>
          <w:tcPr>
            <w:tcW w:w="1247" w:type="dxa"/>
          </w:tcPr>
          <w:p>
            <w:pPr>
              <w:pStyle w:val="0"/>
              <w:jc w:val="center"/>
            </w:pPr>
            <w:r>
              <w:rPr>
                <w:sz w:val="20"/>
              </w:rPr>
              <w:t xml:space="preserve">10</w:t>
            </w:r>
          </w:p>
        </w:tc>
        <w:tc>
          <w:tcPr>
            <w:tcW w:w="1247" w:type="dxa"/>
          </w:tcPr>
          <w:p>
            <w:pPr>
              <w:pStyle w:val="0"/>
              <w:jc w:val="center"/>
            </w:pPr>
            <w:r>
              <w:rPr>
                <w:sz w:val="20"/>
              </w:rPr>
              <w:t xml:space="preserve">10</w:t>
            </w:r>
          </w:p>
        </w:tc>
        <w:tc>
          <w:tcPr>
            <w:tcW w:w="1247" w:type="dxa"/>
          </w:tcPr>
          <w:p>
            <w:pPr>
              <w:pStyle w:val="0"/>
              <w:jc w:val="center"/>
            </w:pPr>
            <w:r>
              <w:rPr>
                <w:sz w:val="20"/>
              </w:rPr>
              <w:t xml:space="preserve">10</w:t>
            </w:r>
          </w:p>
        </w:tc>
        <w:tc>
          <w:tcPr>
            <w:tcW w:w="1247" w:type="dxa"/>
          </w:tcPr>
          <w:p>
            <w:pPr>
              <w:pStyle w:val="0"/>
              <w:jc w:val="center"/>
            </w:pPr>
            <w:r>
              <w:rPr>
                <w:sz w:val="20"/>
              </w:rPr>
              <w:t xml:space="preserve">10</w:t>
            </w:r>
          </w:p>
        </w:tc>
        <w:tc>
          <w:tcPr>
            <w:tcW w:w="1247" w:type="dxa"/>
          </w:tcPr>
          <w:p>
            <w:pPr>
              <w:pStyle w:val="0"/>
              <w:jc w:val="center"/>
            </w:pPr>
            <w:r>
              <w:rPr>
                <w:sz w:val="20"/>
              </w:rPr>
              <w:t xml:space="preserve">10</w:t>
            </w:r>
          </w:p>
        </w:tc>
        <w:tc>
          <w:tcPr>
            <w:tcW w:w="1417" w:type="dxa"/>
          </w:tcPr>
          <w:p>
            <w:pPr>
              <w:pStyle w:val="0"/>
              <w:jc w:val="center"/>
            </w:pPr>
            <w:r>
              <w:rPr>
                <w:sz w:val="20"/>
              </w:rPr>
              <w:t xml:space="preserve">60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7</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8</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субъектов предпринимательства, принявших участие в программах акселерации"</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10</w:t>
            </w:r>
          </w:p>
        </w:tc>
        <w:tc>
          <w:tcPr>
            <w:tcW w:w="1247" w:type="dxa"/>
          </w:tcPr>
          <w:p>
            <w:pPr>
              <w:pStyle w:val="0"/>
              <w:jc w:val="center"/>
            </w:pPr>
            <w:r>
              <w:rPr>
                <w:sz w:val="20"/>
              </w:rPr>
              <w:t xml:space="preserve">10</w:t>
            </w:r>
          </w:p>
        </w:tc>
        <w:tc>
          <w:tcPr>
            <w:tcW w:w="1247" w:type="dxa"/>
          </w:tcPr>
          <w:p>
            <w:pPr>
              <w:pStyle w:val="0"/>
              <w:jc w:val="center"/>
            </w:pPr>
            <w:r>
              <w:rPr>
                <w:sz w:val="20"/>
              </w:rPr>
              <w:t xml:space="preserve">10</w:t>
            </w:r>
          </w:p>
        </w:tc>
        <w:tc>
          <w:tcPr>
            <w:tcW w:w="1247" w:type="dxa"/>
          </w:tcPr>
          <w:p>
            <w:pPr>
              <w:pStyle w:val="0"/>
              <w:jc w:val="center"/>
            </w:pPr>
            <w:r>
              <w:rPr>
                <w:sz w:val="20"/>
              </w:rPr>
              <w:t xml:space="preserve">10</w:t>
            </w:r>
          </w:p>
        </w:tc>
        <w:tc>
          <w:tcPr>
            <w:tcW w:w="1247" w:type="dxa"/>
          </w:tcPr>
          <w:p>
            <w:pPr>
              <w:pStyle w:val="0"/>
              <w:jc w:val="center"/>
            </w:pPr>
            <w:r>
              <w:rPr>
                <w:sz w:val="20"/>
              </w:rPr>
              <w:t xml:space="preserve">10</w:t>
            </w:r>
          </w:p>
        </w:tc>
        <w:tc>
          <w:tcPr>
            <w:tcW w:w="1247" w:type="dxa"/>
          </w:tcPr>
          <w:p>
            <w:pPr>
              <w:pStyle w:val="0"/>
              <w:jc w:val="center"/>
            </w:pPr>
            <w:r>
              <w:rPr>
                <w:sz w:val="20"/>
              </w:rPr>
              <w:t xml:space="preserve">10</w:t>
            </w:r>
          </w:p>
        </w:tc>
        <w:tc>
          <w:tcPr>
            <w:tcW w:w="1417" w:type="dxa"/>
          </w:tcPr>
          <w:p>
            <w:pPr>
              <w:pStyle w:val="0"/>
              <w:jc w:val="center"/>
            </w:pPr>
            <w:r>
              <w:rPr>
                <w:sz w:val="20"/>
              </w:rPr>
              <w:t xml:space="preserve">60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7</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9</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1.09 "Проведение образовательных мероприятий для заинтересованных исполнительных органов Тверской области, представителей администраций муниципальных образований по вопросам экспортной деятельности"</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7</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9</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проведенных образовательных мероприятий для заинтересованных исполнительных органов Тверской области, представителей администраций муниципальных образований по вопросам экспортной деятельности"</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4</w:t>
            </w:r>
          </w:p>
        </w:tc>
        <w:tc>
          <w:tcPr>
            <w:tcW w:w="1247" w:type="dxa"/>
          </w:tcPr>
          <w:p>
            <w:pPr>
              <w:pStyle w:val="0"/>
              <w:jc w:val="center"/>
            </w:pPr>
            <w:r>
              <w:rPr>
                <w:sz w:val="20"/>
              </w:rPr>
              <w:t xml:space="preserve">4</w:t>
            </w:r>
          </w:p>
        </w:tc>
        <w:tc>
          <w:tcPr>
            <w:tcW w:w="1247" w:type="dxa"/>
          </w:tcPr>
          <w:p>
            <w:pPr>
              <w:pStyle w:val="0"/>
              <w:jc w:val="center"/>
            </w:pPr>
            <w:r>
              <w:rPr>
                <w:sz w:val="20"/>
              </w:rPr>
              <w:t xml:space="preserve">4</w:t>
            </w:r>
          </w:p>
        </w:tc>
        <w:tc>
          <w:tcPr>
            <w:tcW w:w="1247" w:type="dxa"/>
          </w:tcPr>
          <w:p>
            <w:pPr>
              <w:pStyle w:val="0"/>
              <w:jc w:val="center"/>
            </w:pPr>
            <w:r>
              <w:rPr>
                <w:sz w:val="20"/>
              </w:rPr>
              <w:t xml:space="preserve">4</w:t>
            </w:r>
          </w:p>
        </w:tc>
        <w:tc>
          <w:tcPr>
            <w:tcW w:w="1247" w:type="dxa"/>
          </w:tcPr>
          <w:p>
            <w:pPr>
              <w:pStyle w:val="0"/>
              <w:jc w:val="center"/>
            </w:pPr>
            <w:r>
              <w:rPr>
                <w:sz w:val="20"/>
              </w:rPr>
              <w:t xml:space="preserve">4</w:t>
            </w:r>
          </w:p>
        </w:tc>
        <w:tc>
          <w:tcPr>
            <w:tcW w:w="1247" w:type="dxa"/>
          </w:tcPr>
          <w:p>
            <w:pPr>
              <w:pStyle w:val="0"/>
              <w:jc w:val="center"/>
            </w:pPr>
            <w:r>
              <w:rPr>
                <w:sz w:val="20"/>
              </w:rPr>
              <w:t xml:space="preserve">4</w:t>
            </w:r>
          </w:p>
        </w:tc>
        <w:tc>
          <w:tcPr>
            <w:tcW w:w="1417" w:type="dxa"/>
          </w:tcPr>
          <w:p>
            <w:pPr>
              <w:pStyle w:val="0"/>
              <w:jc w:val="center"/>
            </w:pPr>
            <w:r>
              <w:rPr>
                <w:sz w:val="20"/>
              </w:rPr>
              <w:t xml:space="preserve">24</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7</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9</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участников образовательных мероприятий для заинтересованных исполнительных органов Тверской области, представителей администраций муниципальных образований по вопросам экспортной деятельности"</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164</w:t>
            </w:r>
          </w:p>
        </w:tc>
        <w:tc>
          <w:tcPr>
            <w:tcW w:w="1247" w:type="dxa"/>
          </w:tcPr>
          <w:p>
            <w:pPr>
              <w:pStyle w:val="0"/>
              <w:jc w:val="center"/>
            </w:pPr>
            <w:r>
              <w:rPr>
                <w:sz w:val="20"/>
              </w:rPr>
              <w:t xml:space="preserve">164</w:t>
            </w:r>
          </w:p>
        </w:tc>
        <w:tc>
          <w:tcPr>
            <w:tcW w:w="1247" w:type="dxa"/>
          </w:tcPr>
          <w:p>
            <w:pPr>
              <w:pStyle w:val="0"/>
              <w:jc w:val="center"/>
            </w:pPr>
            <w:r>
              <w:rPr>
                <w:sz w:val="20"/>
              </w:rPr>
              <w:t xml:space="preserve">164</w:t>
            </w:r>
          </w:p>
        </w:tc>
        <w:tc>
          <w:tcPr>
            <w:tcW w:w="1247" w:type="dxa"/>
          </w:tcPr>
          <w:p>
            <w:pPr>
              <w:pStyle w:val="0"/>
              <w:jc w:val="center"/>
            </w:pPr>
            <w:r>
              <w:rPr>
                <w:sz w:val="20"/>
              </w:rPr>
              <w:t xml:space="preserve">164</w:t>
            </w:r>
          </w:p>
        </w:tc>
        <w:tc>
          <w:tcPr>
            <w:tcW w:w="1247" w:type="dxa"/>
          </w:tcPr>
          <w:p>
            <w:pPr>
              <w:pStyle w:val="0"/>
              <w:jc w:val="center"/>
            </w:pPr>
            <w:r>
              <w:rPr>
                <w:sz w:val="20"/>
              </w:rPr>
              <w:t xml:space="preserve">164</w:t>
            </w:r>
          </w:p>
        </w:tc>
        <w:tc>
          <w:tcPr>
            <w:tcW w:w="1247" w:type="dxa"/>
          </w:tcPr>
          <w:p>
            <w:pPr>
              <w:pStyle w:val="0"/>
              <w:jc w:val="center"/>
            </w:pPr>
            <w:r>
              <w:rPr>
                <w:sz w:val="20"/>
              </w:rPr>
              <w:t xml:space="preserve">164</w:t>
            </w:r>
          </w:p>
        </w:tc>
        <w:tc>
          <w:tcPr>
            <w:tcW w:w="1417" w:type="dxa"/>
          </w:tcPr>
          <w:p>
            <w:pPr>
              <w:pStyle w:val="0"/>
              <w:jc w:val="center"/>
            </w:pPr>
            <w:r>
              <w:rPr>
                <w:sz w:val="20"/>
              </w:rPr>
              <w:t xml:space="preserve">984</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7</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0</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1.10 "Мониторинг международных выставочных мероприятий отраслевой направленности и информирование заинтересованных исполнительных органов Тверской области"</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7</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0</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информационных материалов, направленных исполнительным органам Тверской области"</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4</w:t>
            </w:r>
          </w:p>
        </w:tc>
        <w:tc>
          <w:tcPr>
            <w:tcW w:w="1247" w:type="dxa"/>
          </w:tcPr>
          <w:p>
            <w:pPr>
              <w:pStyle w:val="0"/>
              <w:jc w:val="center"/>
            </w:pPr>
            <w:r>
              <w:rPr>
                <w:sz w:val="20"/>
              </w:rPr>
              <w:t xml:space="preserve">4</w:t>
            </w:r>
          </w:p>
        </w:tc>
        <w:tc>
          <w:tcPr>
            <w:tcW w:w="1247" w:type="dxa"/>
          </w:tcPr>
          <w:p>
            <w:pPr>
              <w:pStyle w:val="0"/>
              <w:jc w:val="center"/>
            </w:pPr>
            <w:r>
              <w:rPr>
                <w:sz w:val="20"/>
              </w:rPr>
              <w:t xml:space="preserve">4</w:t>
            </w:r>
          </w:p>
        </w:tc>
        <w:tc>
          <w:tcPr>
            <w:tcW w:w="1247" w:type="dxa"/>
          </w:tcPr>
          <w:p>
            <w:pPr>
              <w:pStyle w:val="0"/>
              <w:jc w:val="center"/>
            </w:pPr>
            <w:r>
              <w:rPr>
                <w:sz w:val="20"/>
              </w:rPr>
              <w:t xml:space="preserve">4</w:t>
            </w:r>
          </w:p>
        </w:tc>
        <w:tc>
          <w:tcPr>
            <w:tcW w:w="1247" w:type="dxa"/>
          </w:tcPr>
          <w:p>
            <w:pPr>
              <w:pStyle w:val="0"/>
              <w:jc w:val="center"/>
            </w:pPr>
            <w:r>
              <w:rPr>
                <w:sz w:val="20"/>
              </w:rPr>
              <w:t xml:space="preserve">4</w:t>
            </w:r>
          </w:p>
        </w:tc>
        <w:tc>
          <w:tcPr>
            <w:tcW w:w="1247" w:type="dxa"/>
          </w:tcPr>
          <w:p>
            <w:pPr>
              <w:pStyle w:val="0"/>
              <w:jc w:val="center"/>
            </w:pPr>
            <w:r>
              <w:rPr>
                <w:sz w:val="20"/>
              </w:rPr>
              <w:t xml:space="preserve">4</w:t>
            </w:r>
          </w:p>
        </w:tc>
        <w:tc>
          <w:tcPr>
            <w:tcW w:w="1417" w:type="dxa"/>
          </w:tcPr>
          <w:p>
            <w:pPr>
              <w:pStyle w:val="0"/>
              <w:jc w:val="center"/>
            </w:pPr>
            <w:r>
              <w:rPr>
                <w:sz w:val="20"/>
              </w:rPr>
              <w:t xml:space="preserve">24</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7</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2 "Развитие международных и межрегиональных связей Тверской области"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25907,2</w:t>
            </w:r>
          </w:p>
        </w:tc>
        <w:tc>
          <w:tcPr>
            <w:tcW w:w="1247" w:type="dxa"/>
          </w:tcPr>
          <w:p>
            <w:pPr>
              <w:pStyle w:val="0"/>
              <w:jc w:val="center"/>
            </w:pPr>
            <w:r>
              <w:rPr>
                <w:sz w:val="20"/>
              </w:rPr>
              <w:t xml:space="preserve">28538,70</w:t>
            </w:r>
          </w:p>
        </w:tc>
        <w:tc>
          <w:tcPr>
            <w:tcW w:w="1247" w:type="dxa"/>
          </w:tcPr>
          <w:p>
            <w:pPr>
              <w:pStyle w:val="0"/>
              <w:jc w:val="center"/>
            </w:pPr>
            <w:r>
              <w:rPr>
                <w:sz w:val="20"/>
              </w:rPr>
              <w:t xml:space="preserve">27806,9</w:t>
            </w:r>
          </w:p>
        </w:tc>
        <w:tc>
          <w:tcPr>
            <w:tcW w:w="1247" w:type="dxa"/>
          </w:tcPr>
          <w:p>
            <w:pPr>
              <w:pStyle w:val="0"/>
              <w:jc w:val="center"/>
            </w:pPr>
            <w:r>
              <w:rPr>
                <w:sz w:val="20"/>
              </w:rPr>
              <w:t xml:space="preserve">156133,7</w:t>
            </w:r>
          </w:p>
        </w:tc>
        <w:tc>
          <w:tcPr>
            <w:tcW w:w="1247" w:type="dxa"/>
          </w:tcPr>
          <w:p>
            <w:pPr>
              <w:pStyle w:val="0"/>
              <w:jc w:val="center"/>
            </w:pPr>
            <w:r>
              <w:rPr>
                <w:sz w:val="20"/>
              </w:rPr>
              <w:t xml:space="preserve">34254,9</w:t>
            </w:r>
          </w:p>
        </w:tc>
        <w:tc>
          <w:tcPr>
            <w:tcW w:w="1247" w:type="dxa"/>
          </w:tcPr>
          <w:p>
            <w:pPr>
              <w:pStyle w:val="0"/>
              <w:jc w:val="center"/>
            </w:pPr>
            <w:r>
              <w:rPr>
                <w:sz w:val="20"/>
              </w:rPr>
              <w:t xml:space="preserve">34241,7</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7</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мероприятий с участием представителей Правительства Тверской области"</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4</w:t>
            </w:r>
          </w:p>
        </w:tc>
        <w:tc>
          <w:tcPr>
            <w:tcW w:w="1247" w:type="dxa"/>
          </w:tcPr>
          <w:p>
            <w:pPr>
              <w:pStyle w:val="0"/>
              <w:jc w:val="center"/>
            </w:pPr>
            <w:r>
              <w:rPr>
                <w:sz w:val="20"/>
              </w:rPr>
              <w:t xml:space="preserve">1</w:t>
            </w:r>
          </w:p>
        </w:tc>
        <w:tc>
          <w:tcPr>
            <w:tcW w:w="1247" w:type="dxa"/>
          </w:tcPr>
          <w:p>
            <w:pPr>
              <w:pStyle w:val="0"/>
              <w:jc w:val="center"/>
            </w:pPr>
            <w:r>
              <w:rPr>
                <w:sz w:val="20"/>
              </w:rPr>
              <w:t xml:space="preserve">7</w:t>
            </w:r>
          </w:p>
        </w:tc>
        <w:tc>
          <w:tcPr>
            <w:tcW w:w="1247" w:type="dxa"/>
          </w:tcPr>
          <w:p>
            <w:pPr>
              <w:pStyle w:val="0"/>
              <w:jc w:val="center"/>
            </w:pPr>
            <w:r>
              <w:rPr>
                <w:sz w:val="20"/>
              </w:rPr>
              <w:t xml:space="preserve">2</w:t>
            </w:r>
          </w:p>
        </w:tc>
        <w:tc>
          <w:tcPr>
            <w:tcW w:w="1247" w:type="dxa"/>
          </w:tcPr>
          <w:p>
            <w:pPr>
              <w:pStyle w:val="0"/>
              <w:jc w:val="center"/>
            </w:pPr>
            <w:r>
              <w:rPr>
                <w:sz w:val="20"/>
              </w:rPr>
              <w:t xml:space="preserve">9</w:t>
            </w:r>
          </w:p>
        </w:tc>
        <w:tc>
          <w:tcPr>
            <w:tcW w:w="1247" w:type="dxa"/>
          </w:tcPr>
          <w:p>
            <w:pPr>
              <w:pStyle w:val="0"/>
              <w:jc w:val="center"/>
            </w:pPr>
            <w:r>
              <w:rPr>
                <w:sz w:val="20"/>
              </w:rPr>
              <w:t xml:space="preserve">7</w:t>
            </w:r>
          </w:p>
        </w:tc>
        <w:tc>
          <w:tcPr>
            <w:tcW w:w="1247" w:type="dxa"/>
          </w:tcPr>
          <w:p>
            <w:pPr>
              <w:pStyle w:val="0"/>
              <w:jc w:val="center"/>
            </w:pPr>
            <w:r>
              <w:rPr>
                <w:sz w:val="20"/>
              </w:rPr>
              <w:t xml:space="preserve">7</w:t>
            </w:r>
          </w:p>
        </w:tc>
        <w:tc>
          <w:tcPr>
            <w:tcW w:w="1417" w:type="dxa"/>
          </w:tcPr>
          <w:p>
            <w:pPr>
              <w:pStyle w:val="0"/>
              <w:jc w:val="center"/>
            </w:pPr>
            <w:r>
              <w:rPr>
                <w:sz w:val="20"/>
              </w:rPr>
              <w:t xml:space="preserve">33</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97" w:type="dxa"/>
          </w:tcPr>
          <w:p>
            <w:pPr>
              <w:pStyle w:val="0"/>
              <w:jc w:val="center"/>
            </w:pPr>
            <w:r>
              <w:rPr>
                <w:sz w:val="20"/>
              </w:rPr>
              <w:t xml:space="preserve">6</w:t>
            </w:r>
          </w:p>
        </w:tc>
        <w:tc>
          <w:tcPr>
            <w:tcW w:w="340" w:type="dxa"/>
          </w:tcPr>
          <w:p>
            <w:pPr>
              <w:pStyle w:val="0"/>
              <w:jc w:val="center"/>
            </w:pPr>
            <w:r>
              <w:rPr>
                <w:sz w:val="20"/>
              </w:rPr>
              <w:t xml:space="preserve">0</w:t>
            </w:r>
          </w:p>
        </w:tc>
        <w:tc>
          <w:tcPr>
            <w:tcW w:w="567" w:type="dxa"/>
          </w:tcPr>
          <w:p>
            <w:pPr>
              <w:pStyle w:val="0"/>
              <w:jc w:val="center"/>
            </w:pPr>
            <w:r>
              <w:rPr>
                <w:sz w:val="20"/>
              </w:rPr>
              <w:t xml:space="preserve">7</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7</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680"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2.01 "Проведение конгрессно-выставочных международных и межрегиональных мероприятий с участием официальных делегаций Правительства Тверской области"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2200,0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7</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680"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международных и межрегиональных мероприятий, в которых организовано участие представителей Правительства Тверской области"</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97" w:type="dxa"/>
          </w:tcPr>
          <w:p>
            <w:pPr>
              <w:pStyle w:val="0"/>
              <w:jc w:val="center"/>
            </w:pPr>
            <w:r>
              <w:rPr>
                <w:sz w:val="20"/>
              </w:rPr>
              <w:t xml:space="preserve">6</w:t>
            </w:r>
          </w:p>
        </w:tc>
        <w:tc>
          <w:tcPr>
            <w:tcW w:w="340" w:type="dxa"/>
          </w:tcPr>
          <w:p>
            <w:pPr>
              <w:pStyle w:val="0"/>
              <w:jc w:val="center"/>
            </w:pPr>
            <w:r>
              <w:rPr>
                <w:sz w:val="20"/>
              </w:rPr>
              <w:t xml:space="preserve">0</w:t>
            </w:r>
          </w:p>
        </w:tc>
        <w:tc>
          <w:tcPr>
            <w:tcW w:w="567" w:type="dxa"/>
          </w:tcPr>
          <w:p>
            <w:pPr>
              <w:pStyle w:val="0"/>
              <w:jc w:val="center"/>
            </w:pPr>
            <w:r>
              <w:rPr>
                <w:sz w:val="20"/>
              </w:rPr>
              <w:t xml:space="preserve">7</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7</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680"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2.02 "Официальные визиты представителей Правительства Тверской области за рубеж и в другие регионы Российской Федерации"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0,0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7</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680"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официальных визитов за рубеж"</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7</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680"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официальных визитов в другие регионы"</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97" w:type="dxa"/>
          </w:tcPr>
          <w:p>
            <w:pPr>
              <w:pStyle w:val="0"/>
              <w:jc w:val="center"/>
            </w:pPr>
            <w:r>
              <w:rPr>
                <w:sz w:val="20"/>
              </w:rPr>
              <w:t xml:space="preserve">6</w:t>
            </w:r>
          </w:p>
        </w:tc>
        <w:tc>
          <w:tcPr>
            <w:tcW w:w="340" w:type="dxa"/>
          </w:tcPr>
          <w:p>
            <w:pPr>
              <w:pStyle w:val="0"/>
              <w:jc w:val="center"/>
            </w:pPr>
            <w:r>
              <w:rPr>
                <w:sz w:val="20"/>
              </w:rPr>
              <w:t xml:space="preserve">0</w:t>
            </w:r>
          </w:p>
        </w:tc>
        <w:tc>
          <w:tcPr>
            <w:tcW w:w="567" w:type="dxa"/>
          </w:tcPr>
          <w:p>
            <w:pPr>
              <w:pStyle w:val="0"/>
              <w:jc w:val="center"/>
            </w:pPr>
            <w:r>
              <w:rPr>
                <w:sz w:val="20"/>
              </w:rPr>
              <w:t xml:space="preserve">7</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7</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680"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2.03 "Официальные визиты иностранных должностных лиц, предпринимателей, представителей общественно значимых организаций в Тверскую область, а также визиты представителей из других регионов Российской Федерации"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0,0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7</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680"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официальных визитов зарубежных делегаций"</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7</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680"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официальных визитов из других регионов"</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97" w:type="dxa"/>
          </w:tcPr>
          <w:p>
            <w:pPr>
              <w:pStyle w:val="0"/>
              <w:jc w:val="center"/>
            </w:pPr>
            <w:r>
              <w:rPr>
                <w:sz w:val="20"/>
              </w:rPr>
              <w:t xml:space="preserve">6</w:t>
            </w:r>
          </w:p>
        </w:tc>
        <w:tc>
          <w:tcPr>
            <w:tcW w:w="340" w:type="dxa"/>
          </w:tcPr>
          <w:p>
            <w:pPr>
              <w:pStyle w:val="0"/>
              <w:jc w:val="center"/>
            </w:pPr>
            <w:r>
              <w:rPr>
                <w:sz w:val="20"/>
              </w:rPr>
              <w:t xml:space="preserve">0</w:t>
            </w:r>
          </w:p>
        </w:tc>
        <w:tc>
          <w:tcPr>
            <w:tcW w:w="567" w:type="dxa"/>
          </w:tcPr>
          <w:p>
            <w:pPr>
              <w:pStyle w:val="0"/>
              <w:jc w:val="center"/>
            </w:pPr>
            <w:r>
              <w:rPr>
                <w:sz w:val="20"/>
              </w:rPr>
              <w:t xml:space="preserve">7</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7</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680"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2.04 "Изготовление презентационных материалов о Тверской области для использования на международных и межрегиональных мероприятиях"</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450,0</w:t>
            </w:r>
          </w:p>
        </w:tc>
        <w:tc>
          <w:tcPr>
            <w:tcW w:w="1247" w:type="dxa"/>
          </w:tcPr>
          <w:p>
            <w:pPr>
              <w:pStyle w:val="0"/>
              <w:jc w:val="center"/>
            </w:pPr>
            <w:r>
              <w:rPr>
                <w:sz w:val="20"/>
              </w:rPr>
              <w:t xml:space="preserve">450,0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450,0</w:t>
            </w:r>
          </w:p>
        </w:tc>
        <w:tc>
          <w:tcPr>
            <w:tcW w:w="1247" w:type="dxa"/>
          </w:tcPr>
          <w:p>
            <w:pPr>
              <w:pStyle w:val="0"/>
              <w:jc w:val="center"/>
            </w:pPr>
            <w:r>
              <w:rPr>
                <w:sz w:val="20"/>
              </w:rPr>
              <w:t xml:space="preserve">450,0</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7</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680"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презентационных материалов в электронном виде"</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4</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7</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680"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презентационных материалов в печатном виде"</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500</w:t>
            </w:r>
          </w:p>
        </w:tc>
        <w:tc>
          <w:tcPr>
            <w:tcW w:w="1247" w:type="dxa"/>
          </w:tcPr>
          <w:p>
            <w:pPr>
              <w:pStyle w:val="0"/>
              <w:jc w:val="center"/>
            </w:pPr>
            <w:r>
              <w:rPr>
                <w:sz w:val="20"/>
              </w:rPr>
              <w:t xml:space="preserve">500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500</w:t>
            </w:r>
          </w:p>
        </w:tc>
        <w:tc>
          <w:tcPr>
            <w:tcW w:w="1247" w:type="dxa"/>
          </w:tcPr>
          <w:p>
            <w:pPr>
              <w:pStyle w:val="0"/>
              <w:jc w:val="center"/>
            </w:pPr>
            <w:r>
              <w:rPr>
                <w:sz w:val="20"/>
              </w:rPr>
              <w:t xml:space="preserve">500</w:t>
            </w:r>
          </w:p>
        </w:tc>
        <w:tc>
          <w:tcPr>
            <w:tcW w:w="1417" w:type="dxa"/>
          </w:tcPr>
          <w:p>
            <w:pPr>
              <w:pStyle w:val="0"/>
              <w:jc w:val="center"/>
            </w:pPr>
            <w:r>
              <w:rPr>
                <w:sz w:val="20"/>
              </w:rPr>
              <w:t xml:space="preserve">2000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97" w:type="dxa"/>
          </w:tcPr>
          <w:p>
            <w:pPr>
              <w:pStyle w:val="0"/>
              <w:jc w:val="center"/>
            </w:pPr>
            <w:r>
              <w:rPr>
                <w:sz w:val="20"/>
              </w:rPr>
              <w:t xml:space="preserve">6</w:t>
            </w:r>
          </w:p>
        </w:tc>
        <w:tc>
          <w:tcPr>
            <w:tcW w:w="340" w:type="dxa"/>
          </w:tcPr>
          <w:p>
            <w:pPr>
              <w:pStyle w:val="0"/>
              <w:jc w:val="center"/>
            </w:pPr>
            <w:r>
              <w:rPr>
                <w:sz w:val="20"/>
              </w:rPr>
              <w:t xml:space="preserve">0</w:t>
            </w:r>
          </w:p>
        </w:tc>
        <w:tc>
          <w:tcPr>
            <w:tcW w:w="567" w:type="dxa"/>
          </w:tcPr>
          <w:p>
            <w:pPr>
              <w:pStyle w:val="0"/>
              <w:jc w:val="center"/>
            </w:pPr>
            <w:r>
              <w:rPr>
                <w:sz w:val="20"/>
              </w:rPr>
              <w:t xml:space="preserve">7</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7</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680"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2.05 "Поддержание и развитие интерактивного инвестиционного портала Тверской области в информационно-телекоммуникационной сети Интернет"</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20,0</w:t>
            </w:r>
          </w:p>
        </w:tc>
        <w:tc>
          <w:tcPr>
            <w:tcW w:w="1247" w:type="dxa"/>
          </w:tcPr>
          <w:p>
            <w:pPr>
              <w:pStyle w:val="0"/>
              <w:jc w:val="center"/>
            </w:pPr>
            <w:r>
              <w:rPr>
                <w:sz w:val="20"/>
              </w:rPr>
              <w:t xml:space="preserve">395,0</w:t>
            </w:r>
          </w:p>
        </w:tc>
        <w:tc>
          <w:tcPr>
            <w:tcW w:w="1247" w:type="dxa"/>
          </w:tcPr>
          <w:p>
            <w:pPr>
              <w:pStyle w:val="0"/>
              <w:jc w:val="center"/>
            </w:pPr>
            <w:r>
              <w:rPr>
                <w:sz w:val="20"/>
              </w:rPr>
              <w:t xml:space="preserve">395,0</w:t>
            </w:r>
          </w:p>
        </w:tc>
        <w:tc>
          <w:tcPr>
            <w:tcW w:w="1247" w:type="dxa"/>
          </w:tcPr>
          <w:p>
            <w:pPr>
              <w:pStyle w:val="0"/>
              <w:jc w:val="center"/>
            </w:pPr>
            <w:r>
              <w:rPr>
                <w:sz w:val="20"/>
              </w:rPr>
              <w:t xml:space="preserve">395,0</w:t>
            </w:r>
          </w:p>
        </w:tc>
        <w:tc>
          <w:tcPr>
            <w:tcW w:w="1247" w:type="dxa"/>
          </w:tcPr>
          <w:p>
            <w:pPr>
              <w:pStyle w:val="0"/>
              <w:jc w:val="center"/>
            </w:pPr>
            <w:r>
              <w:rPr>
                <w:sz w:val="20"/>
              </w:rPr>
              <w:t xml:space="preserve">395,0</w:t>
            </w:r>
          </w:p>
        </w:tc>
        <w:tc>
          <w:tcPr>
            <w:tcW w:w="1247" w:type="dxa"/>
          </w:tcPr>
          <w:p>
            <w:pPr>
              <w:pStyle w:val="0"/>
              <w:jc w:val="center"/>
            </w:pPr>
            <w:r>
              <w:rPr>
                <w:sz w:val="20"/>
              </w:rPr>
              <w:t xml:space="preserve">395,0</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7</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680"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"Наличие инвестиционного портала Тверской области"</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1</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6</w:t>
            </w:r>
          </w:p>
        </w:tc>
        <w:tc>
          <w:tcPr>
            <w:tcW w:w="340" w:type="dxa"/>
          </w:tcPr>
          <w:p>
            <w:pPr>
              <w:pStyle w:val="0"/>
              <w:jc w:val="center"/>
            </w:pPr>
            <w:r>
              <w:rPr>
                <w:sz w:val="20"/>
              </w:rPr>
              <w:t xml:space="preserve">0</w:t>
            </w:r>
          </w:p>
        </w:tc>
        <w:tc>
          <w:tcPr>
            <w:tcW w:w="567" w:type="dxa"/>
          </w:tcPr>
          <w:p>
            <w:pPr>
              <w:pStyle w:val="0"/>
              <w:jc w:val="center"/>
            </w:pPr>
            <w:r>
              <w:rPr>
                <w:sz w:val="20"/>
              </w:rPr>
              <w:t xml:space="preserve">7</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7</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680"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2.06 "Участие Тверской области в работе Ассоциации межрегионального социально-экономического взаимодействия "Центральный федеральный округ"</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1260,4</w:t>
            </w:r>
          </w:p>
        </w:tc>
        <w:tc>
          <w:tcPr>
            <w:tcW w:w="1247" w:type="dxa"/>
          </w:tcPr>
          <w:p>
            <w:pPr>
              <w:pStyle w:val="0"/>
              <w:jc w:val="center"/>
            </w:pPr>
            <w:r>
              <w:rPr>
                <w:sz w:val="20"/>
              </w:rPr>
              <w:t xml:space="preserve">1260,3</w:t>
            </w:r>
          </w:p>
        </w:tc>
        <w:tc>
          <w:tcPr>
            <w:tcW w:w="1247" w:type="dxa"/>
          </w:tcPr>
          <w:p>
            <w:pPr>
              <w:pStyle w:val="0"/>
              <w:jc w:val="center"/>
            </w:pPr>
            <w:r>
              <w:rPr>
                <w:sz w:val="20"/>
              </w:rPr>
              <w:t xml:space="preserve">1230,2</w:t>
            </w:r>
          </w:p>
        </w:tc>
        <w:tc>
          <w:tcPr>
            <w:tcW w:w="1247" w:type="dxa"/>
          </w:tcPr>
          <w:p>
            <w:pPr>
              <w:pStyle w:val="0"/>
              <w:jc w:val="center"/>
            </w:pPr>
            <w:r>
              <w:rPr>
                <w:sz w:val="20"/>
              </w:rPr>
              <w:t xml:space="preserve">1226,9</w:t>
            </w:r>
          </w:p>
        </w:tc>
        <w:tc>
          <w:tcPr>
            <w:tcW w:w="1247" w:type="dxa"/>
          </w:tcPr>
          <w:p>
            <w:pPr>
              <w:pStyle w:val="0"/>
              <w:jc w:val="center"/>
            </w:pPr>
            <w:r>
              <w:rPr>
                <w:sz w:val="20"/>
              </w:rPr>
              <w:t xml:space="preserve">1226,9</w:t>
            </w:r>
          </w:p>
        </w:tc>
        <w:tc>
          <w:tcPr>
            <w:tcW w:w="1247" w:type="dxa"/>
          </w:tcPr>
          <w:p>
            <w:pPr>
              <w:pStyle w:val="0"/>
              <w:jc w:val="center"/>
            </w:pPr>
            <w:r>
              <w:rPr>
                <w:sz w:val="20"/>
              </w:rPr>
              <w:t xml:space="preserve">1213,7</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7</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6</w:t>
            </w:r>
          </w:p>
        </w:tc>
        <w:tc>
          <w:tcPr>
            <w:tcW w:w="680"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"Наличие договора с Ассоциацией межрегионального социально-экономического взаимодействия "Центральный федеральный округ"</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1</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7</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7</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2.07 "Продвижение информации об экспортном и инвестиционном потенциале Тверской области в социальных сетях информационно-телекоммуникационный сети Интернет, средствах массовой информации"</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7</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7</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публикаций об экспортном и инвестиционном потенциале Тверской области в социальных сетях"</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36</w:t>
            </w:r>
          </w:p>
        </w:tc>
        <w:tc>
          <w:tcPr>
            <w:tcW w:w="1247" w:type="dxa"/>
          </w:tcPr>
          <w:p>
            <w:pPr>
              <w:pStyle w:val="0"/>
              <w:jc w:val="center"/>
            </w:pPr>
            <w:r>
              <w:rPr>
                <w:sz w:val="20"/>
              </w:rPr>
              <w:t xml:space="preserve">36</w:t>
            </w:r>
          </w:p>
        </w:tc>
        <w:tc>
          <w:tcPr>
            <w:tcW w:w="1247" w:type="dxa"/>
          </w:tcPr>
          <w:p>
            <w:pPr>
              <w:pStyle w:val="0"/>
              <w:jc w:val="center"/>
            </w:pPr>
            <w:r>
              <w:rPr>
                <w:sz w:val="20"/>
              </w:rPr>
              <w:t xml:space="preserve">36</w:t>
            </w:r>
          </w:p>
        </w:tc>
        <w:tc>
          <w:tcPr>
            <w:tcW w:w="1247" w:type="dxa"/>
          </w:tcPr>
          <w:p>
            <w:pPr>
              <w:pStyle w:val="0"/>
              <w:jc w:val="center"/>
            </w:pPr>
            <w:r>
              <w:rPr>
                <w:sz w:val="20"/>
              </w:rPr>
              <w:t xml:space="preserve">36</w:t>
            </w:r>
          </w:p>
        </w:tc>
        <w:tc>
          <w:tcPr>
            <w:tcW w:w="1247" w:type="dxa"/>
          </w:tcPr>
          <w:p>
            <w:pPr>
              <w:pStyle w:val="0"/>
              <w:jc w:val="center"/>
            </w:pPr>
            <w:r>
              <w:rPr>
                <w:sz w:val="20"/>
              </w:rPr>
              <w:t xml:space="preserve">36</w:t>
            </w:r>
          </w:p>
        </w:tc>
        <w:tc>
          <w:tcPr>
            <w:tcW w:w="1247" w:type="dxa"/>
          </w:tcPr>
          <w:p>
            <w:pPr>
              <w:pStyle w:val="0"/>
              <w:jc w:val="center"/>
            </w:pPr>
            <w:r>
              <w:rPr>
                <w:sz w:val="20"/>
              </w:rPr>
              <w:t xml:space="preserve">36</w:t>
            </w:r>
          </w:p>
        </w:tc>
        <w:tc>
          <w:tcPr>
            <w:tcW w:w="1417" w:type="dxa"/>
          </w:tcPr>
          <w:p>
            <w:pPr>
              <w:pStyle w:val="0"/>
              <w:jc w:val="center"/>
            </w:pPr>
            <w:r>
              <w:rPr>
                <w:sz w:val="20"/>
              </w:rPr>
              <w:t xml:space="preserve">216</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7</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7</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выступлений, публикаций об экспортном и инвестиционном потенциале Тверской области в средствах массовой информации"</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12</w:t>
            </w:r>
          </w:p>
        </w:tc>
        <w:tc>
          <w:tcPr>
            <w:tcW w:w="1247" w:type="dxa"/>
          </w:tcPr>
          <w:p>
            <w:pPr>
              <w:pStyle w:val="0"/>
              <w:jc w:val="center"/>
            </w:pPr>
            <w:r>
              <w:rPr>
                <w:sz w:val="20"/>
              </w:rPr>
              <w:t xml:space="preserve">12</w:t>
            </w:r>
          </w:p>
        </w:tc>
        <w:tc>
          <w:tcPr>
            <w:tcW w:w="1247" w:type="dxa"/>
          </w:tcPr>
          <w:p>
            <w:pPr>
              <w:pStyle w:val="0"/>
              <w:jc w:val="center"/>
            </w:pPr>
            <w:r>
              <w:rPr>
                <w:sz w:val="20"/>
              </w:rPr>
              <w:t xml:space="preserve">12</w:t>
            </w:r>
          </w:p>
        </w:tc>
        <w:tc>
          <w:tcPr>
            <w:tcW w:w="1247" w:type="dxa"/>
          </w:tcPr>
          <w:p>
            <w:pPr>
              <w:pStyle w:val="0"/>
              <w:jc w:val="center"/>
            </w:pPr>
            <w:r>
              <w:rPr>
                <w:sz w:val="20"/>
              </w:rPr>
              <w:t xml:space="preserve">12</w:t>
            </w:r>
          </w:p>
        </w:tc>
        <w:tc>
          <w:tcPr>
            <w:tcW w:w="1247" w:type="dxa"/>
          </w:tcPr>
          <w:p>
            <w:pPr>
              <w:pStyle w:val="0"/>
              <w:jc w:val="center"/>
            </w:pPr>
            <w:r>
              <w:rPr>
                <w:sz w:val="20"/>
              </w:rPr>
              <w:t xml:space="preserve">12</w:t>
            </w:r>
          </w:p>
        </w:tc>
        <w:tc>
          <w:tcPr>
            <w:tcW w:w="1247" w:type="dxa"/>
          </w:tcPr>
          <w:p>
            <w:pPr>
              <w:pStyle w:val="0"/>
              <w:jc w:val="center"/>
            </w:pPr>
            <w:r>
              <w:rPr>
                <w:sz w:val="20"/>
              </w:rPr>
              <w:t xml:space="preserve">12</w:t>
            </w:r>
          </w:p>
        </w:tc>
        <w:tc>
          <w:tcPr>
            <w:tcW w:w="1417" w:type="dxa"/>
          </w:tcPr>
          <w:p>
            <w:pPr>
              <w:pStyle w:val="0"/>
              <w:jc w:val="center"/>
            </w:pPr>
            <w:r>
              <w:rPr>
                <w:sz w:val="20"/>
              </w:rPr>
              <w:t xml:space="preserve">72</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7</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8</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2.08 "Стажировки представителей администраций муниципальных образований Тверской области за рубежом"</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0</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7</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8</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сотрудников администраций муниципальных образований Тверской области, прошедших стажировку за рубежом"</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0</w:t>
            </w:r>
          </w:p>
        </w:tc>
        <w:tc>
          <w:tcPr>
            <w:tcW w:w="1247" w:type="dxa"/>
          </w:tcPr>
          <w:p>
            <w:pPr>
              <w:pStyle w:val="0"/>
              <w:jc w:val="center"/>
            </w:pPr>
            <w:r>
              <w:rPr>
                <w:sz w:val="20"/>
              </w:rPr>
              <w:t xml:space="preserve">10</w:t>
            </w:r>
          </w:p>
        </w:tc>
        <w:tc>
          <w:tcPr>
            <w:tcW w:w="1247" w:type="dxa"/>
          </w:tcPr>
          <w:p>
            <w:pPr>
              <w:pStyle w:val="0"/>
              <w:jc w:val="center"/>
            </w:pPr>
            <w:r>
              <w:rPr>
                <w:sz w:val="20"/>
              </w:rPr>
              <w:t xml:space="preserve">10</w:t>
            </w:r>
          </w:p>
        </w:tc>
        <w:tc>
          <w:tcPr>
            <w:tcW w:w="1247" w:type="dxa"/>
          </w:tcPr>
          <w:p>
            <w:pPr>
              <w:pStyle w:val="0"/>
              <w:jc w:val="center"/>
            </w:pPr>
            <w:r>
              <w:rPr>
                <w:sz w:val="20"/>
              </w:rPr>
              <w:t xml:space="preserve">10</w:t>
            </w:r>
          </w:p>
        </w:tc>
        <w:tc>
          <w:tcPr>
            <w:tcW w:w="1247" w:type="dxa"/>
          </w:tcPr>
          <w:p>
            <w:pPr>
              <w:pStyle w:val="0"/>
              <w:jc w:val="center"/>
            </w:pPr>
            <w:r>
              <w:rPr>
                <w:sz w:val="20"/>
              </w:rPr>
              <w:t xml:space="preserve">10</w:t>
            </w:r>
          </w:p>
        </w:tc>
        <w:tc>
          <w:tcPr>
            <w:tcW w:w="1247" w:type="dxa"/>
          </w:tcPr>
          <w:p>
            <w:pPr>
              <w:pStyle w:val="0"/>
              <w:jc w:val="center"/>
            </w:pPr>
            <w:r>
              <w:rPr>
                <w:sz w:val="20"/>
              </w:rPr>
              <w:t xml:space="preserve">10</w:t>
            </w:r>
          </w:p>
        </w:tc>
        <w:tc>
          <w:tcPr>
            <w:tcW w:w="1417" w:type="dxa"/>
          </w:tcPr>
          <w:p>
            <w:pPr>
              <w:pStyle w:val="0"/>
              <w:jc w:val="center"/>
            </w:pPr>
            <w:r>
              <w:rPr>
                <w:sz w:val="20"/>
              </w:rPr>
              <w:t xml:space="preserve">50</w:t>
            </w:r>
          </w:p>
        </w:tc>
      </w:tr>
      <w:tr>
        <w:tblPrEx>
          <w:tblBorders>
            <w:insideH w:val="nil"/>
          </w:tblBorders>
        </w:tblPrEx>
        <w:tc>
          <w:tcPr>
            <w:gridSpan w:val="37"/>
            <w:tcW w:w="26987"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предусматривающие в 2023 году бюджетные ассигнования на реализацию</w:t>
                  </w:r>
                </w:p>
                <w:p>
                  <w:pPr>
                    <w:pStyle w:val="0"/>
                    <w:jc w:val="both"/>
                  </w:pPr>
                  <w:r>
                    <w:rPr>
                      <w:sz w:val="20"/>
                      <w:color w:val="392c69"/>
                    </w:rPr>
                    <w:t xml:space="preserve">мероприятия 2.09 "Организация и проведение конгрессно-выставочных международных</w:t>
                  </w:r>
                </w:p>
                <w:p>
                  <w:pPr>
                    <w:pStyle w:val="0"/>
                    <w:jc w:val="both"/>
                  </w:pPr>
                  <w:r>
                    <w:rPr>
                      <w:sz w:val="20"/>
                      <w:color w:val="392c69"/>
                    </w:rPr>
                    <w:t xml:space="preserve">и межрегиональных мероприятий, а также ежегодного торжественного мероприятия,</w:t>
                  </w:r>
                </w:p>
                <w:p>
                  <w:pPr>
                    <w:pStyle w:val="0"/>
                    <w:jc w:val="both"/>
                  </w:pPr>
                  <w:r>
                    <w:rPr>
                      <w:sz w:val="20"/>
                      <w:color w:val="392c69"/>
                    </w:rPr>
                    <w:t xml:space="preserve">приуроченного к празднованию Дня предпринимателя, с участием представителей</w:t>
                  </w:r>
                </w:p>
                <w:p>
                  <w:pPr>
                    <w:pStyle w:val="0"/>
                    <w:jc w:val="both"/>
                  </w:pPr>
                  <w:r>
                    <w:rPr>
                      <w:sz w:val="20"/>
                      <w:color w:val="392c69"/>
                    </w:rPr>
                    <w:t xml:space="preserve">Правительства Тверской области, визитов иностранных должностных лиц,</w:t>
                  </w:r>
                </w:p>
                <w:p>
                  <w:pPr>
                    <w:pStyle w:val="0"/>
                    <w:jc w:val="both"/>
                  </w:pPr>
                  <w:r>
                    <w:rPr>
                      <w:sz w:val="20"/>
                      <w:color w:val="392c69"/>
                    </w:rPr>
                    <w:t xml:space="preserve">предпринимателей, представителей общественно значимых организаций в Тверскую</w:t>
                  </w:r>
                </w:p>
                <w:p>
                  <w:pPr>
                    <w:pStyle w:val="0"/>
                    <w:jc w:val="both"/>
                  </w:pPr>
                  <w:r>
                    <w:rPr>
                      <w:sz w:val="20"/>
                      <w:color w:val="392c69"/>
                    </w:rPr>
                    <w:t xml:space="preserve">область, а также визитов представителей из других регионов Российской Федерации и</w:t>
                  </w:r>
                </w:p>
                <w:p>
                  <w:pPr>
                    <w:pStyle w:val="0"/>
                    <w:jc w:val="both"/>
                  </w:pPr>
                  <w:r>
                    <w:rPr>
                      <w:sz w:val="20"/>
                      <w:color w:val="392c69"/>
                    </w:rPr>
                    <w:t xml:space="preserve">бизнес-миссий с участием официальных делегаций Правительства Тверской области"</w:t>
                  </w:r>
                </w:p>
                <w:p>
                  <w:pPr>
                    <w:pStyle w:val="0"/>
                    <w:jc w:val="both"/>
                  </w:pPr>
                  <w:r>
                    <w:rPr>
                      <w:sz w:val="20"/>
                      <w:color w:val="392c69"/>
                    </w:rPr>
                    <w:t xml:space="preserve">подпрограммы 7 Программы </w:t>
                  </w:r>
                  <w:hyperlink w:history="0" r:id="rId227" w:tooltip="Постановление Правительства Тверской области от 11.10.2023 N 418-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КонсультантПлюс}">
                    <w:r>
                      <w:rPr>
                        <w:sz w:val="20"/>
                        <w:color w:val="0000ff"/>
                      </w:rPr>
                      <w:t xml:space="preserve">вступают</w:t>
                    </w:r>
                  </w:hyperlink>
                  <w:r>
                    <w:rPr>
                      <w:sz w:val="20"/>
                      <w:color w:val="392c69"/>
                    </w:rPr>
                    <w:t xml:space="preserve"> в силу со дня вступления в силу закона Тверской</w:t>
                  </w:r>
                </w:p>
                <w:p>
                  <w:pPr>
                    <w:pStyle w:val="0"/>
                    <w:jc w:val="both"/>
                  </w:pPr>
                  <w:r>
                    <w:rPr>
                      <w:sz w:val="20"/>
                      <w:color w:val="392c69"/>
                    </w:rPr>
                    <w:t xml:space="preserve">области "О внесении изменений в Закон Тверской области "Об областном бюджете</w:t>
                  </w:r>
                </w:p>
                <w:p>
                  <w:pPr>
                    <w:pStyle w:val="0"/>
                    <w:jc w:val="both"/>
                  </w:pPr>
                  <w:r>
                    <w:rPr>
                      <w:sz w:val="20"/>
                      <w:color w:val="392c69"/>
                    </w:rPr>
                    <w:t xml:space="preserve">Тверской области на 2023 год и на плановый период 2024 и 2025 годов",</w:t>
                  </w:r>
                </w:p>
                <w:p>
                  <w:pPr>
                    <w:pStyle w:val="0"/>
                    <w:jc w:val="both"/>
                  </w:pPr>
                  <w:r>
                    <w:rPr>
                      <w:sz w:val="20"/>
                      <w:color w:val="392c69"/>
                    </w:rPr>
                    <w:t xml:space="preserve">предусматривающего увеличение бюджетных ассигнований на реализацию указанного</w:t>
                  </w:r>
                </w:p>
                <w:p>
                  <w:pPr>
                    <w:pStyle w:val="0"/>
                    <w:jc w:val="both"/>
                  </w:pPr>
                  <w:r>
                    <w:rPr>
                      <w:sz w:val="20"/>
                      <w:color w:val="392c69"/>
                    </w:rPr>
                    <w:t xml:space="preserve">мероприятия.</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340" w:type="dxa"/>
            <w:tcBorders>
              <w:top w:val="nil"/>
            </w:tcBorders>
          </w:tcPr>
          <w:p>
            <w:pPr>
              <w:pStyle w:val="0"/>
              <w:jc w:val="center"/>
            </w:pPr>
            <w:r>
              <w:rPr>
                <w:sz w:val="20"/>
              </w:rPr>
              <w:t xml:space="preserve">0</w:t>
            </w:r>
          </w:p>
        </w:tc>
        <w:tc>
          <w:tcPr>
            <w:tcW w:w="340" w:type="dxa"/>
            <w:tcBorders>
              <w:top w:val="nil"/>
            </w:tcBorders>
          </w:tcPr>
          <w:p>
            <w:pPr>
              <w:pStyle w:val="0"/>
              <w:jc w:val="center"/>
            </w:pPr>
            <w:r>
              <w:rPr>
                <w:sz w:val="20"/>
              </w:rPr>
              <w:t xml:space="preserve">1</w:t>
            </w:r>
          </w:p>
        </w:tc>
        <w:tc>
          <w:tcPr>
            <w:tcW w:w="340" w:type="dxa"/>
            <w:tcBorders>
              <w:top w:val="nil"/>
            </w:tcBorders>
          </w:tcPr>
          <w:p>
            <w:pPr>
              <w:pStyle w:val="0"/>
              <w:jc w:val="center"/>
            </w:pPr>
            <w:r>
              <w:rPr>
                <w:sz w:val="20"/>
              </w:rPr>
              <w:t xml:space="preserve">3</w:t>
            </w:r>
          </w:p>
        </w:tc>
        <w:tc>
          <w:tcPr>
            <w:tcW w:w="397" w:type="dxa"/>
            <w:tcBorders>
              <w:top w:val="nil"/>
            </w:tcBorders>
          </w:tcPr>
          <w:p>
            <w:pPr>
              <w:pStyle w:val="0"/>
              <w:jc w:val="center"/>
            </w:pPr>
            <w:r>
              <w:rPr>
                <w:sz w:val="20"/>
              </w:rPr>
              <w:t xml:space="preserve">0</w:t>
            </w:r>
          </w:p>
        </w:tc>
        <w:tc>
          <w:tcPr>
            <w:tcW w:w="397" w:type="dxa"/>
            <w:tcBorders>
              <w:top w:val="nil"/>
            </w:tcBorders>
          </w:tcPr>
          <w:p>
            <w:pPr>
              <w:pStyle w:val="0"/>
              <w:jc w:val="center"/>
            </w:pPr>
            <w:r>
              <w:rPr>
                <w:sz w:val="20"/>
              </w:rPr>
              <w:t xml:space="preserve">4</w:t>
            </w:r>
          </w:p>
        </w:tc>
        <w:tc>
          <w:tcPr>
            <w:tcW w:w="340" w:type="dxa"/>
            <w:tcBorders>
              <w:top w:val="nil"/>
            </w:tcBorders>
          </w:tcPr>
          <w:p>
            <w:pPr>
              <w:pStyle w:val="0"/>
              <w:jc w:val="center"/>
            </w:pPr>
            <w:r>
              <w:rPr>
                <w:sz w:val="20"/>
              </w:rPr>
              <w:t xml:space="preserve">1</w:t>
            </w:r>
          </w:p>
        </w:tc>
        <w:tc>
          <w:tcPr>
            <w:tcW w:w="340" w:type="dxa"/>
            <w:tcBorders>
              <w:top w:val="nil"/>
            </w:tcBorders>
          </w:tcPr>
          <w:p>
            <w:pPr>
              <w:pStyle w:val="0"/>
              <w:jc w:val="center"/>
            </w:pPr>
            <w:r>
              <w:rPr>
                <w:sz w:val="20"/>
              </w:rPr>
              <w:t xml:space="preserve">2</w:t>
            </w:r>
          </w:p>
        </w:tc>
        <w:tc>
          <w:tcPr>
            <w:tcW w:w="397" w:type="dxa"/>
            <w:tcBorders>
              <w:top w:val="nil"/>
            </w:tcBorders>
          </w:tcPr>
          <w:p>
            <w:pPr>
              <w:pStyle w:val="0"/>
              <w:jc w:val="center"/>
            </w:pPr>
            <w:r>
              <w:rPr>
                <w:sz w:val="20"/>
              </w:rPr>
              <w:t xml:space="preserve">6</w:t>
            </w:r>
          </w:p>
        </w:tc>
        <w:tc>
          <w:tcPr>
            <w:tcW w:w="340" w:type="dxa"/>
            <w:tcBorders>
              <w:top w:val="nil"/>
            </w:tcBorders>
          </w:tcPr>
          <w:p>
            <w:pPr>
              <w:pStyle w:val="0"/>
              <w:jc w:val="center"/>
            </w:pPr>
            <w:r>
              <w:rPr>
                <w:sz w:val="20"/>
              </w:rPr>
              <w:t xml:space="preserve">0</w:t>
            </w:r>
          </w:p>
        </w:tc>
        <w:tc>
          <w:tcPr>
            <w:tcW w:w="567" w:type="dxa"/>
            <w:tcBorders>
              <w:top w:val="nil"/>
            </w:tcBorders>
          </w:tcPr>
          <w:p>
            <w:pPr>
              <w:pStyle w:val="0"/>
              <w:jc w:val="center"/>
            </w:pPr>
            <w:r>
              <w:rPr>
                <w:sz w:val="20"/>
              </w:rPr>
              <w:t xml:space="preserve">7</w:t>
            </w:r>
          </w:p>
        </w:tc>
        <w:tc>
          <w:tcPr>
            <w:tcW w:w="397" w:type="dxa"/>
            <w:tcBorders>
              <w:top w:val="nil"/>
            </w:tcBorders>
          </w:tcPr>
          <w:p>
            <w:pPr>
              <w:pStyle w:val="0"/>
              <w:jc w:val="center"/>
            </w:pPr>
            <w:r>
              <w:rPr>
                <w:sz w:val="20"/>
              </w:rPr>
              <w:t xml:space="preserve">0</w:t>
            </w:r>
          </w:p>
        </w:tc>
        <w:tc>
          <w:tcPr>
            <w:tcW w:w="397" w:type="dxa"/>
            <w:tcBorders>
              <w:top w:val="nil"/>
            </w:tcBorders>
          </w:tcPr>
          <w:p>
            <w:pPr>
              <w:pStyle w:val="0"/>
              <w:jc w:val="center"/>
            </w:pPr>
            <w:r>
              <w:rPr>
                <w:sz w:val="20"/>
              </w:rPr>
              <w:t xml:space="preserve">2</w:t>
            </w:r>
          </w:p>
        </w:tc>
        <w:tc>
          <w:tcPr>
            <w:tcW w:w="397" w:type="dxa"/>
            <w:tcBorders>
              <w:top w:val="nil"/>
            </w:tcBorders>
          </w:tcPr>
          <w:p>
            <w:pPr>
              <w:pStyle w:val="0"/>
              <w:jc w:val="center"/>
            </w:pPr>
            <w:r>
              <w:rPr>
                <w:sz w:val="20"/>
              </w:rPr>
              <w:t xml:space="preserve">1</w:t>
            </w:r>
          </w:p>
        </w:tc>
        <w:tc>
          <w:tcPr>
            <w:tcW w:w="397" w:type="dxa"/>
            <w:tcBorders>
              <w:top w:val="nil"/>
            </w:tcBorders>
          </w:tcPr>
          <w:p>
            <w:pPr>
              <w:pStyle w:val="0"/>
              <w:jc w:val="center"/>
            </w:pPr>
            <w:r>
              <w:rPr>
                <w:sz w:val="20"/>
              </w:rPr>
              <w:t xml:space="preserve">0</w:t>
            </w:r>
          </w:p>
        </w:tc>
        <w:tc>
          <w:tcPr>
            <w:tcW w:w="397" w:type="dxa"/>
            <w:tcBorders>
              <w:top w:val="nil"/>
            </w:tcBorders>
          </w:tcPr>
          <w:p>
            <w:pPr>
              <w:pStyle w:val="0"/>
              <w:jc w:val="center"/>
            </w:pPr>
            <w:r>
              <w:rPr>
                <w:sz w:val="20"/>
              </w:rPr>
              <w:t xml:space="preserve">0</w:t>
            </w:r>
          </w:p>
        </w:tc>
        <w:tc>
          <w:tcPr>
            <w:tcW w:w="397" w:type="dxa"/>
            <w:tcBorders>
              <w:top w:val="nil"/>
            </w:tcBorders>
          </w:tcPr>
          <w:p>
            <w:pPr>
              <w:pStyle w:val="0"/>
              <w:jc w:val="center"/>
            </w:pPr>
            <w:r>
              <w:rPr>
                <w:sz w:val="20"/>
              </w:rPr>
              <w:t xml:space="preserve">7</w:t>
            </w:r>
          </w:p>
        </w:tc>
        <w:tc>
          <w:tcPr>
            <w:tcW w:w="397" w:type="dxa"/>
            <w:tcBorders>
              <w:top w:val="nil"/>
            </w:tcBorders>
          </w:tcPr>
          <w:p>
            <w:pPr>
              <w:pStyle w:val="0"/>
              <w:jc w:val="center"/>
            </w:pPr>
            <w:r>
              <w:rPr>
                <w:sz w:val="20"/>
              </w:rPr>
              <w:t xml:space="preserve">0</w:t>
            </w:r>
          </w:p>
        </w:tc>
        <w:tc>
          <w:tcPr>
            <w:tcW w:w="397" w:type="dxa"/>
            <w:tcBorders>
              <w:top w:val="nil"/>
            </w:tcBorders>
          </w:tcPr>
          <w:p>
            <w:pPr>
              <w:pStyle w:val="0"/>
              <w:jc w:val="center"/>
            </w:pPr>
            <w:r>
              <w:rPr>
                <w:sz w:val="20"/>
              </w:rPr>
              <w:t xml:space="preserve">6</w:t>
            </w:r>
          </w:p>
        </w:tc>
        <w:tc>
          <w:tcPr>
            <w:tcW w:w="397" w:type="dxa"/>
            <w:tcBorders>
              <w:top w:val="nil"/>
            </w:tcBorders>
          </w:tcPr>
          <w:p>
            <w:pPr>
              <w:pStyle w:val="0"/>
              <w:jc w:val="center"/>
            </w:pPr>
            <w:r>
              <w:rPr>
                <w:sz w:val="20"/>
              </w:rPr>
              <w:t xml:space="preserve">0</w:t>
            </w:r>
          </w:p>
        </w:tc>
        <w:tc>
          <w:tcPr>
            <w:tcW w:w="567" w:type="dxa"/>
            <w:tcBorders>
              <w:top w:val="nil"/>
            </w:tcBorders>
          </w:tcPr>
          <w:p>
            <w:pPr>
              <w:pStyle w:val="0"/>
              <w:jc w:val="center"/>
            </w:pPr>
            <w:r>
              <w:rPr>
                <w:sz w:val="20"/>
              </w:rPr>
              <w:t xml:space="preserve">7</w:t>
            </w:r>
          </w:p>
        </w:tc>
        <w:tc>
          <w:tcPr>
            <w:tcW w:w="737" w:type="dxa"/>
            <w:tcBorders>
              <w:top w:val="nil"/>
            </w:tcBorders>
          </w:tcPr>
          <w:p>
            <w:pPr>
              <w:pStyle w:val="0"/>
              <w:jc w:val="center"/>
            </w:pPr>
            <w:r>
              <w:rPr>
                <w:sz w:val="20"/>
              </w:rPr>
              <w:t xml:space="preserve">0</w:t>
            </w:r>
          </w:p>
        </w:tc>
        <w:tc>
          <w:tcPr>
            <w:tcW w:w="794" w:type="dxa"/>
            <w:tcBorders>
              <w:top w:val="nil"/>
            </w:tcBorders>
          </w:tcPr>
          <w:p>
            <w:pPr>
              <w:pStyle w:val="0"/>
              <w:jc w:val="center"/>
            </w:pPr>
            <w:r>
              <w:rPr>
                <w:sz w:val="20"/>
              </w:rPr>
              <w:t xml:space="preserve">2</w:t>
            </w:r>
          </w:p>
        </w:tc>
        <w:tc>
          <w:tcPr>
            <w:tcW w:w="454" w:type="dxa"/>
            <w:tcBorders>
              <w:top w:val="nil"/>
            </w:tcBorders>
          </w:tcPr>
          <w:p>
            <w:pPr>
              <w:pStyle w:val="0"/>
              <w:jc w:val="center"/>
            </w:pPr>
            <w:r>
              <w:rPr>
                <w:sz w:val="20"/>
              </w:rPr>
              <w:t xml:space="preserve">0</w:t>
            </w:r>
          </w:p>
        </w:tc>
        <w:tc>
          <w:tcPr>
            <w:tcW w:w="454" w:type="dxa"/>
            <w:tcBorders>
              <w:top w:val="nil"/>
            </w:tcBorders>
          </w:tcPr>
          <w:p>
            <w:pPr>
              <w:pStyle w:val="0"/>
              <w:jc w:val="center"/>
            </w:pPr>
            <w:r>
              <w:rPr>
                <w:sz w:val="20"/>
              </w:rPr>
              <w:t xml:space="preserve">9</w:t>
            </w:r>
          </w:p>
        </w:tc>
        <w:tc>
          <w:tcPr>
            <w:tcW w:w="680" w:type="dxa"/>
            <w:tcBorders>
              <w:top w:val="nil"/>
            </w:tcBorders>
          </w:tcPr>
          <w:p>
            <w:pPr>
              <w:pStyle w:val="0"/>
              <w:jc w:val="center"/>
            </w:pPr>
            <w:r>
              <w:rPr>
                <w:sz w:val="20"/>
              </w:rPr>
              <w:t xml:space="preserve">Ж</w:t>
            </w:r>
          </w:p>
        </w:tc>
        <w:tc>
          <w:tcPr>
            <w:tcW w:w="397" w:type="dxa"/>
            <w:tcBorders>
              <w:top w:val="nil"/>
            </w:tcBorders>
          </w:tcPr>
          <w:p>
            <w:pPr>
              <w:pStyle w:val="0"/>
              <w:jc w:val="center"/>
            </w:pPr>
            <w:r>
              <w:rPr>
                <w:sz w:val="20"/>
              </w:rPr>
              <w:t xml:space="preserve">0</w:t>
            </w:r>
          </w:p>
        </w:tc>
        <w:tc>
          <w:tcPr>
            <w:tcW w:w="397" w:type="dxa"/>
            <w:tcBorders>
              <w:top w:val="nil"/>
            </w:tcBorders>
          </w:tcPr>
          <w:p>
            <w:pPr>
              <w:pStyle w:val="0"/>
              <w:jc w:val="center"/>
            </w:pPr>
            <w:r>
              <w:rPr>
                <w:sz w:val="20"/>
              </w:rPr>
              <w:t xml:space="preserve">0</w:t>
            </w:r>
          </w:p>
        </w:tc>
        <w:tc>
          <w:tcPr>
            <w:tcW w:w="3402" w:type="dxa"/>
            <w:tcBorders>
              <w:top w:val="nil"/>
            </w:tcBorders>
          </w:tcPr>
          <w:p>
            <w:pPr>
              <w:pStyle w:val="0"/>
            </w:pPr>
            <w:r>
              <w:rPr>
                <w:sz w:val="20"/>
              </w:rPr>
              <w:t xml:space="preserve">Мероприятие 2.09 "Организация и проведение конгрессно-выставочных международных и межрегиональных мероприятий, а также ежегодного торжественного мероприятия, приуроченного к празднованию Дня предпринимателя, с участием представителей Правительства Тверской области, визитов иностранных должностных лиц, предпринимателей, представителей общественно значимых организаций в Тверскую область, а также визитов представителей из других регионов Российской Федерации и бизнес-миссий с участием официальных делегаций Правительства Тверской области"</w:t>
            </w:r>
          </w:p>
        </w:tc>
        <w:tc>
          <w:tcPr>
            <w:tcW w:w="1304" w:type="dxa"/>
            <w:tcBorders>
              <w:top w:val="nil"/>
            </w:tcBorders>
          </w:tcPr>
          <w:p>
            <w:pPr>
              <w:pStyle w:val="0"/>
              <w:jc w:val="center"/>
            </w:pPr>
            <w:r>
              <w:rPr>
                <w:sz w:val="20"/>
              </w:rPr>
              <w:t xml:space="preserve">тыс. рублей</w:t>
            </w:r>
          </w:p>
        </w:tc>
        <w:tc>
          <w:tcPr>
            <w:tcW w:w="1531" w:type="dxa"/>
            <w:tcBorders>
              <w:top w:val="nil"/>
            </w:tcBorders>
          </w:tcPr>
          <w:p>
            <w:pPr>
              <w:pStyle w:val="0"/>
              <w:jc w:val="center"/>
            </w:pPr>
            <w:r>
              <w:rPr>
                <w:sz w:val="20"/>
              </w:rPr>
              <w:t xml:space="preserve">x</w:t>
            </w:r>
          </w:p>
        </w:tc>
        <w:tc>
          <w:tcPr>
            <w:tcW w:w="1247" w:type="dxa"/>
            <w:tcBorders>
              <w:top w:val="nil"/>
            </w:tcBorders>
          </w:tcPr>
          <w:p>
            <w:pPr>
              <w:pStyle w:val="0"/>
              <w:jc w:val="center"/>
            </w:pPr>
            <w:r>
              <w:rPr>
                <w:sz w:val="20"/>
              </w:rPr>
              <w:t xml:space="preserve">21976,8</w:t>
            </w:r>
          </w:p>
        </w:tc>
        <w:tc>
          <w:tcPr>
            <w:tcW w:w="1247" w:type="dxa"/>
            <w:tcBorders>
              <w:top w:val="nil"/>
            </w:tcBorders>
          </w:tcPr>
          <w:p>
            <w:pPr>
              <w:pStyle w:val="0"/>
              <w:jc w:val="center"/>
            </w:pPr>
            <w:r>
              <w:rPr>
                <w:sz w:val="20"/>
              </w:rPr>
              <w:t xml:space="preserve">26433,40</w:t>
            </w:r>
          </w:p>
        </w:tc>
        <w:tc>
          <w:tcPr>
            <w:tcW w:w="1247" w:type="dxa"/>
            <w:tcBorders>
              <w:top w:val="nil"/>
            </w:tcBorders>
          </w:tcPr>
          <w:p>
            <w:pPr>
              <w:pStyle w:val="0"/>
              <w:jc w:val="center"/>
            </w:pPr>
            <w:r>
              <w:rPr>
                <w:sz w:val="20"/>
              </w:rPr>
              <w:t xml:space="preserve">26181,7</w:t>
            </w:r>
          </w:p>
        </w:tc>
        <w:tc>
          <w:tcPr>
            <w:tcW w:w="1247" w:type="dxa"/>
            <w:tcBorders>
              <w:top w:val="nil"/>
            </w:tcBorders>
          </w:tcPr>
          <w:p>
            <w:pPr>
              <w:pStyle w:val="0"/>
              <w:jc w:val="center"/>
            </w:pPr>
            <w:r>
              <w:rPr>
                <w:sz w:val="20"/>
              </w:rPr>
              <w:t xml:space="preserve">154511,8</w:t>
            </w:r>
          </w:p>
        </w:tc>
        <w:tc>
          <w:tcPr>
            <w:tcW w:w="1247" w:type="dxa"/>
            <w:tcBorders>
              <w:top w:val="nil"/>
            </w:tcBorders>
          </w:tcPr>
          <w:p>
            <w:pPr>
              <w:pStyle w:val="0"/>
              <w:jc w:val="center"/>
            </w:pPr>
            <w:r>
              <w:rPr>
                <w:sz w:val="20"/>
              </w:rPr>
              <w:t xml:space="preserve">32183,0</w:t>
            </w:r>
          </w:p>
        </w:tc>
        <w:tc>
          <w:tcPr>
            <w:tcW w:w="1247" w:type="dxa"/>
            <w:tcBorders>
              <w:top w:val="nil"/>
            </w:tcBorders>
          </w:tcPr>
          <w:p>
            <w:pPr>
              <w:pStyle w:val="0"/>
              <w:jc w:val="center"/>
            </w:pPr>
            <w:r>
              <w:rPr>
                <w:sz w:val="20"/>
              </w:rPr>
              <w:t xml:space="preserve">32183,0</w:t>
            </w:r>
          </w:p>
        </w:tc>
        <w:tc>
          <w:tcPr>
            <w:tcW w:w="1417" w:type="dxa"/>
            <w:tcBorders>
              <w:top w:val="nil"/>
            </w:tcBorders>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7</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9</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мероприятий, в которых организовано участие представителей Правительства Тверской области"</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2</w:t>
            </w:r>
          </w:p>
        </w:tc>
        <w:tc>
          <w:tcPr>
            <w:tcW w:w="1247" w:type="dxa"/>
          </w:tcPr>
          <w:p>
            <w:pPr>
              <w:pStyle w:val="0"/>
              <w:jc w:val="center"/>
            </w:pPr>
            <w:r>
              <w:rPr>
                <w:sz w:val="20"/>
              </w:rPr>
              <w:t xml:space="preserve">2</w:t>
            </w:r>
          </w:p>
        </w:tc>
        <w:tc>
          <w:tcPr>
            <w:tcW w:w="1247" w:type="dxa"/>
          </w:tcPr>
          <w:p>
            <w:pPr>
              <w:pStyle w:val="0"/>
              <w:jc w:val="center"/>
            </w:pPr>
            <w:r>
              <w:rPr>
                <w:sz w:val="20"/>
              </w:rPr>
              <w:t xml:space="preserve">4</w:t>
            </w:r>
          </w:p>
        </w:tc>
        <w:tc>
          <w:tcPr>
            <w:tcW w:w="1247" w:type="dxa"/>
          </w:tcPr>
          <w:p>
            <w:pPr>
              <w:pStyle w:val="0"/>
              <w:jc w:val="center"/>
            </w:pPr>
            <w:r>
              <w:rPr>
                <w:sz w:val="20"/>
              </w:rPr>
              <w:t xml:space="preserve">2</w:t>
            </w:r>
          </w:p>
        </w:tc>
        <w:tc>
          <w:tcPr>
            <w:tcW w:w="1247" w:type="dxa"/>
          </w:tcPr>
          <w:p>
            <w:pPr>
              <w:pStyle w:val="0"/>
              <w:jc w:val="center"/>
            </w:pPr>
            <w:r>
              <w:rPr>
                <w:sz w:val="20"/>
              </w:rPr>
              <w:t xml:space="preserve">2</w:t>
            </w:r>
          </w:p>
        </w:tc>
        <w:tc>
          <w:tcPr>
            <w:tcW w:w="1417" w:type="dxa"/>
          </w:tcPr>
          <w:p>
            <w:pPr>
              <w:pStyle w:val="0"/>
              <w:jc w:val="center"/>
            </w:pPr>
            <w:r>
              <w:rPr>
                <w:sz w:val="20"/>
              </w:rPr>
              <w:t xml:space="preserve">13</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7</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9</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официальных визитов за рубеж"</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0</w:t>
            </w:r>
          </w:p>
        </w:tc>
        <w:tc>
          <w:tcPr>
            <w:tcW w:w="1247" w:type="dxa"/>
          </w:tcPr>
          <w:p>
            <w:pPr>
              <w:pStyle w:val="0"/>
              <w:jc w:val="center"/>
            </w:pPr>
            <w:r>
              <w:rPr>
                <w:sz w:val="20"/>
              </w:rPr>
              <w:t xml:space="preserve">5</w:t>
            </w:r>
          </w:p>
        </w:tc>
        <w:tc>
          <w:tcPr>
            <w:tcW w:w="1247" w:type="dxa"/>
          </w:tcPr>
          <w:p>
            <w:pPr>
              <w:pStyle w:val="0"/>
              <w:jc w:val="center"/>
            </w:pPr>
            <w:r>
              <w:rPr>
                <w:sz w:val="20"/>
              </w:rPr>
              <w:t xml:space="preserve">0</w:t>
            </w:r>
          </w:p>
        </w:tc>
        <w:tc>
          <w:tcPr>
            <w:tcW w:w="1247" w:type="dxa"/>
          </w:tcPr>
          <w:p>
            <w:pPr>
              <w:pStyle w:val="0"/>
              <w:jc w:val="center"/>
            </w:pPr>
            <w:r>
              <w:rPr>
                <w:sz w:val="20"/>
              </w:rPr>
              <w:t xml:space="preserve">5</w:t>
            </w:r>
          </w:p>
        </w:tc>
        <w:tc>
          <w:tcPr>
            <w:tcW w:w="1247" w:type="dxa"/>
          </w:tcPr>
          <w:p>
            <w:pPr>
              <w:pStyle w:val="0"/>
              <w:jc w:val="center"/>
            </w:pPr>
            <w:r>
              <w:rPr>
                <w:sz w:val="20"/>
              </w:rPr>
              <w:t xml:space="preserve">5</w:t>
            </w:r>
          </w:p>
        </w:tc>
        <w:tc>
          <w:tcPr>
            <w:tcW w:w="1247" w:type="dxa"/>
          </w:tcPr>
          <w:p>
            <w:pPr>
              <w:pStyle w:val="0"/>
              <w:jc w:val="center"/>
            </w:pPr>
            <w:r>
              <w:rPr>
                <w:sz w:val="20"/>
              </w:rPr>
              <w:t xml:space="preserve">4</w:t>
            </w:r>
          </w:p>
        </w:tc>
        <w:tc>
          <w:tcPr>
            <w:tcW w:w="1417" w:type="dxa"/>
          </w:tcPr>
          <w:p>
            <w:pPr>
              <w:pStyle w:val="0"/>
              <w:jc w:val="center"/>
            </w:pPr>
            <w:r>
              <w:rPr>
                <w:sz w:val="20"/>
              </w:rPr>
              <w:t xml:space="preserve">19</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7</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9</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"Количество официальных визитов в другие регионы"</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1</w:t>
            </w:r>
          </w:p>
        </w:tc>
        <w:tc>
          <w:tcPr>
            <w:tcW w:w="1417" w:type="dxa"/>
          </w:tcPr>
          <w:p>
            <w:pPr>
              <w:pStyle w:val="0"/>
              <w:jc w:val="center"/>
            </w:pPr>
            <w:r>
              <w:rPr>
                <w:sz w:val="20"/>
              </w:rPr>
              <w:t xml:space="preserve">1</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7</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9</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2" w:type="dxa"/>
          </w:tcPr>
          <w:p>
            <w:pPr>
              <w:pStyle w:val="0"/>
            </w:pPr>
            <w:r>
              <w:rPr>
                <w:sz w:val="20"/>
              </w:rPr>
              <w:t xml:space="preserve">Показатель 4 "Количество официальных визитов зарубежных делегаций"</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0</w:t>
            </w:r>
          </w:p>
        </w:tc>
        <w:tc>
          <w:tcPr>
            <w:tcW w:w="1247" w:type="dxa"/>
          </w:tcPr>
          <w:p>
            <w:pPr>
              <w:pStyle w:val="0"/>
              <w:jc w:val="center"/>
            </w:pPr>
            <w:r>
              <w:rPr>
                <w:sz w:val="20"/>
              </w:rPr>
              <w:t xml:space="preserve">5</w:t>
            </w:r>
          </w:p>
        </w:tc>
        <w:tc>
          <w:tcPr>
            <w:tcW w:w="1247" w:type="dxa"/>
          </w:tcPr>
          <w:p>
            <w:pPr>
              <w:pStyle w:val="0"/>
              <w:jc w:val="center"/>
            </w:pPr>
            <w:r>
              <w:rPr>
                <w:sz w:val="20"/>
              </w:rPr>
              <w:t xml:space="preserve">0</w:t>
            </w:r>
          </w:p>
        </w:tc>
        <w:tc>
          <w:tcPr>
            <w:tcW w:w="1247" w:type="dxa"/>
          </w:tcPr>
          <w:p>
            <w:pPr>
              <w:pStyle w:val="0"/>
              <w:jc w:val="center"/>
            </w:pPr>
            <w:r>
              <w:rPr>
                <w:sz w:val="20"/>
              </w:rPr>
              <w:t xml:space="preserve">5</w:t>
            </w:r>
          </w:p>
        </w:tc>
        <w:tc>
          <w:tcPr>
            <w:tcW w:w="1247" w:type="dxa"/>
          </w:tcPr>
          <w:p>
            <w:pPr>
              <w:pStyle w:val="0"/>
              <w:jc w:val="center"/>
            </w:pPr>
            <w:r>
              <w:rPr>
                <w:sz w:val="20"/>
              </w:rPr>
              <w:t xml:space="preserve">5</w:t>
            </w:r>
          </w:p>
        </w:tc>
        <w:tc>
          <w:tcPr>
            <w:tcW w:w="1247" w:type="dxa"/>
          </w:tcPr>
          <w:p>
            <w:pPr>
              <w:pStyle w:val="0"/>
              <w:jc w:val="center"/>
            </w:pPr>
            <w:r>
              <w:rPr>
                <w:sz w:val="20"/>
              </w:rPr>
              <w:t xml:space="preserve">5</w:t>
            </w:r>
          </w:p>
        </w:tc>
        <w:tc>
          <w:tcPr>
            <w:tcW w:w="1417" w:type="dxa"/>
          </w:tcPr>
          <w:p>
            <w:pPr>
              <w:pStyle w:val="0"/>
              <w:jc w:val="center"/>
            </w:pPr>
            <w:r>
              <w:rPr>
                <w:sz w:val="20"/>
              </w:rPr>
              <w:t xml:space="preserve">20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7</w:t>
            </w:r>
          </w:p>
        </w:tc>
        <w:tc>
          <w:tcPr>
            <w:tcW w:w="737" w:type="dxa"/>
          </w:tcPr>
          <w:p>
            <w:pPr>
              <w:pStyle w:val="0"/>
              <w:jc w:val="center"/>
            </w:pPr>
            <w:r>
              <w:rPr>
                <w:sz w:val="20"/>
              </w:rPr>
              <w:t xml:space="preserve">0</w:t>
            </w:r>
          </w:p>
        </w:tc>
        <w:tc>
          <w:tcPr>
            <w:tcW w:w="794"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9</w:t>
            </w:r>
          </w:p>
        </w:tc>
        <w:tc>
          <w:tcPr>
            <w:tcW w:w="680"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402" w:type="dxa"/>
          </w:tcPr>
          <w:p>
            <w:pPr>
              <w:pStyle w:val="0"/>
            </w:pPr>
            <w:r>
              <w:rPr>
                <w:sz w:val="20"/>
              </w:rPr>
              <w:t xml:space="preserve">Показатель 5 "Количество официальных визитов из других регионов"</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0</w:t>
            </w:r>
          </w:p>
        </w:tc>
        <w:tc>
          <w:tcPr>
            <w:tcW w:w="1247" w:type="dxa"/>
          </w:tcPr>
          <w:p>
            <w:pPr>
              <w:pStyle w:val="0"/>
              <w:jc w:val="center"/>
            </w:pPr>
            <w:r>
              <w:rPr>
                <w:sz w:val="20"/>
              </w:rPr>
              <w:t xml:space="preserve">5</w:t>
            </w:r>
          </w:p>
        </w:tc>
        <w:tc>
          <w:tcPr>
            <w:tcW w:w="1247" w:type="dxa"/>
          </w:tcPr>
          <w:p>
            <w:pPr>
              <w:pStyle w:val="0"/>
              <w:jc w:val="center"/>
            </w:pPr>
            <w:r>
              <w:rPr>
                <w:sz w:val="20"/>
              </w:rPr>
              <w:t xml:space="preserve">0</w:t>
            </w:r>
          </w:p>
        </w:tc>
        <w:tc>
          <w:tcPr>
            <w:tcW w:w="1247" w:type="dxa"/>
          </w:tcPr>
          <w:p>
            <w:pPr>
              <w:pStyle w:val="0"/>
              <w:jc w:val="center"/>
            </w:pPr>
            <w:r>
              <w:rPr>
                <w:sz w:val="20"/>
              </w:rPr>
              <w:t xml:space="preserve">5</w:t>
            </w:r>
          </w:p>
        </w:tc>
        <w:tc>
          <w:tcPr>
            <w:tcW w:w="1247" w:type="dxa"/>
          </w:tcPr>
          <w:p>
            <w:pPr>
              <w:pStyle w:val="0"/>
              <w:jc w:val="center"/>
            </w:pPr>
            <w:r>
              <w:rPr>
                <w:sz w:val="20"/>
              </w:rPr>
              <w:t xml:space="preserve">5</w:t>
            </w:r>
          </w:p>
        </w:tc>
        <w:tc>
          <w:tcPr>
            <w:tcW w:w="1247" w:type="dxa"/>
          </w:tcPr>
          <w:p>
            <w:pPr>
              <w:pStyle w:val="0"/>
              <w:jc w:val="center"/>
            </w:pPr>
            <w:r>
              <w:rPr>
                <w:sz w:val="20"/>
              </w:rPr>
              <w:t xml:space="preserve">5</w:t>
            </w:r>
          </w:p>
        </w:tc>
        <w:tc>
          <w:tcPr>
            <w:tcW w:w="1417" w:type="dxa"/>
          </w:tcPr>
          <w:p>
            <w:pPr>
              <w:pStyle w:val="0"/>
              <w:jc w:val="center"/>
            </w:pPr>
            <w:r>
              <w:rPr>
                <w:sz w:val="20"/>
              </w:rPr>
              <w:t xml:space="preserve">20</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9</w:t>
            </w:r>
          </w:p>
        </w:tc>
        <w:tc>
          <w:tcPr>
            <w:tcW w:w="737" w:type="dxa"/>
          </w:tcPr>
          <w:p>
            <w:pPr>
              <w:pStyle w:val="0"/>
              <w:jc w:val="center"/>
            </w:pPr>
            <w:r>
              <w:rPr>
                <w:sz w:val="20"/>
              </w:rPr>
              <w:t xml:space="preserve">0</w:t>
            </w:r>
          </w:p>
        </w:tc>
        <w:tc>
          <w:tcPr>
            <w:tcW w:w="794" w:type="dxa"/>
          </w:tcPr>
          <w:p>
            <w:pPr>
              <w:pStyle w:val="0"/>
              <w:jc w:val="center"/>
            </w:pPr>
            <w:r>
              <w:rPr>
                <w:sz w:val="20"/>
              </w:rPr>
              <w:t xml:space="preserve">0</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Обеспечивающая подпрограмма</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83354,2</w:t>
            </w:r>
          </w:p>
        </w:tc>
        <w:tc>
          <w:tcPr>
            <w:tcW w:w="1247" w:type="dxa"/>
          </w:tcPr>
          <w:p>
            <w:pPr>
              <w:pStyle w:val="0"/>
              <w:jc w:val="center"/>
            </w:pPr>
            <w:r>
              <w:rPr>
                <w:sz w:val="20"/>
              </w:rPr>
              <w:t xml:space="preserve">94624,2</w:t>
            </w:r>
          </w:p>
        </w:tc>
        <w:tc>
          <w:tcPr>
            <w:tcW w:w="1247" w:type="dxa"/>
          </w:tcPr>
          <w:p>
            <w:pPr>
              <w:pStyle w:val="0"/>
              <w:jc w:val="center"/>
            </w:pPr>
            <w:r>
              <w:rPr>
                <w:sz w:val="20"/>
              </w:rPr>
              <w:t xml:space="preserve">77689,3</w:t>
            </w:r>
          </w:p>
        </w:tc>
        <w:tc>
          <w:tcPr>
            <w:tcW w:w="1247" w:type="dxa"/>
          </w:tcPr>
          <w:p>
            <w:pPr>
              <w:pStyle w:val="0"/>
              <w:jc w:val="center"/>
            </w:pPr>
            <w:r>
              <w:rPr>
                <w:sz w:val="20"/>
              </w:rPr>
              <w:t xml:space="preserve">84865,2</w:t>
            </w:r>
          </w:p>
        </w:tc>
        <w:tc>
          <w:tcPr>
            <w:tcW w:w="1247" w:type="dxa"/>
          </w:tcPr>
          <w:p>
            <w:pPr>
              <w:pStyle w:val="0"/>
              <w:jc w:val="center"/>
            </w:pPr>
            <w:r>
              <w:rPr>
                <w:sz w:val="20"/>
              </w:rPr>
              <w:t xml:space="preserve">84865,2</w:t>
            </w:r>
          </w:p>
        </w:tc>
        <w:tc>
          <w:tcPr>
            <w:tcW w:w="1247" w:type="dxa"/>
          </w:tcPr>
          <w:p>
            <w:pPr>
              <w:pStyle w:val="0"/>
              <w:jc w:val="center"/>
            </w:pPr>
            <w:r>
              <w:rPr>
                <w:sz w:val="20"/>
              </w:rPr>
              <w:t xml:space="preserve">84865,2</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9</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68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1. Обеспечение деятельности главного администратора государственной программы и администраторов государственной программы</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83354,2</w:t>
            </w:r>
          </w:p>
        </w:tc>
        <w:tc>
          <w:tcPr>
            <w:tcW w:w="1247" w:type="dxa"/>
          </w:tcPr>
          <w:p>
            <w:pPr>
              <w:pStyle w:val="0"/>
              <w:jc w:val="center"/>
            </w:pPr>
            <w:r>
              <w:rPr>
                <w:sz w:val="20"/>
              </w:rPr>
              <w:t xml:space="preserve">94624,2</w:t>
            </w:r>
          </w:p>
        </w:tc>
        <w:tc>
          <w:tcPr>
            <w:tcW w:w="1247" w:type="dxa"/>
          </w:tcPr>
          <w:p>
            <w:pPr>
              <w:pStyle w:val="0"/>
              <w:jc w:val="center"/>
            </w:pPr>
            <w:r>
              <w:rPr>
                <w:sz w:val="20"/>
              </w:rPr>
              <w:t xml:space="preserve">77689,3</w:t>
            </w:r>
          </w:p>
        </w:tc>
        <w:tc>
          <w:tcPr>
            <w:tcW w:w="1247" w:type="dxa"/>
          </w:tcPr>
          <w:p>
            <w:pPr>
              <w:pStyle w:val="0"/>
              <w:jc w:val="center"/>
            </w:pPr>
            <w:r>
              <w:rPr>
                <w:sz w:val="20"/>
              </w:rPr>
              <w:t xml:space="preserve">84865,2</w:t>
            </w:r>
          </w:p>
        </w:tc>
        <w:tc>
          <w:tcPr>
            <w:tcW w:w="1247" w:type="dxa"/>
          </w:tcPr>
          <w:p>
            <w:pPr>
              <w:pStyle w:val="0"/>
              <w:jc w:val="center"/>
            </w:pPr>
            <w:r>
              <w:rPr>
                <w:sz w:val="20"/>
              </w:rPr>
              <w:t xml:space="preserve">84865,2</w:t>
            </w:r>
          </w:p>
        </w:tc>
        <w:tc>
          <w:tcPr>
            <w:tcW w:w="1247" w:type="dxa"/>
          </w:tcPr>
          <w:p>
            <w:pPr>
              <w:pStyle w:val="0"/>
              <w:jc w:val="center"/>
            </w:pPr>
            <w:r>
              <w:rPr>
                <w:sz w:val="20"/>
              </w:rPr>
              <w:t xml:space="preserve">84865,2</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97" w:type="dxa"/>
          </w:tcPr>
          <w:p>
            <w:pPr>
              <w:pStyle w:val="0"/>
              <w:jc w:val="center"/>
            </w:pPr>
            <w:r>
              <w:rPr>
                <w:sz w:val="20"/>
              </w:rPr>
              <w:t xml:space="preserve">6</w:t>
            </w:r>
          </w:p>
        </w:tc>
        <w:tc>
          <w:tcPr>
            <w:tcW w:w="340" w:type="dxa"/>
          </w:tcPr>
          <w:p>
            <w:pPr>
              <w:pStyle w:val="0"/>
              <w:jc w:val="center"/>
            </w:pPr>
            <w:r>
              <w:rPr>
                <w:sz w:val="20"/>
              </w:rPr>
              <w:t xml:space="preserve">0</w:t>
            </w:r>
          </w:p>
        </w:tc>
        <w:tc>
          <w:tcPr>
            <w:tcW w:w="56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9</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680" w:type="dxa"/>
          </w:tcPr>
          <w:p>
            <w:pPr>
              <w:pStyle w:val="0"/>
              <w:jc w:val="center"/>
            </w:pPr>
            <w:r>
              <w:rPr>
                <w:sz w:val="20"/>
              </w:rPr>
              <w:t xml:space="preserve">С</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1.01. Обеспечение выполнения функций Министерства экономического развития Тверской области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79047,2</w:t>
            </w:r>
          </w:p>
        </w:tc>
        <w:tc>
          <w:tcPr>
            <w:tcW w:w="1247" w:type="dxa"/>
          </w:tcPr>
          <w:p>
            <w:pPr>
              <w:pStyle w:val="0"/>
              <w:jc w:val="center"/>
            </w:pPr>
            <w:r>
              <w:rPr>
                <w:sz w:val="20"/>
              </w:rPr>
              <w:t xml:space="preserve">80224,7</w:t>
            </w:r>
          </w:p>
        </w:tc>
        <w:tc>
          <w:tcPr>
            <w:tcW w:w="1247" w:type="dxa"/>
          </w:tcPr>
          <w:p>
            <w:pPr>
              <w:pStyle w:val="0"/>
              <w:jc w:val="center"/>
            </w:pPr>
            <w:r>
              <w:rPr>
                <w:sz w:val="20"/>
              </w:rPr>
              <w:t xml:space="preserve">77689,3</w:t>
            </w:r>
          </w:p>
        </w:tc>
        <w:tc>
          <w:tcPr>
            <w:tcW w:w="1247" w:type="dxa"/>
          </w:tcPr>
          <w:p>
            <w:pPr>
              <w:pStyle w:val="0"/>
              <w:jc w:val="center"/>
            </w:pPr>
            <w:r>
              <w:rPr>
                <w:sz w:val="20"/>
              </w:rPr>
              <w:t xml:space="preserve">84865,2</w:t>
            </w:r>
          </w:p>
        </w:tc>
        <w:tc>
          <w:tcPr>
            <w:tcW w:w="1247" w:type="dxa"/>
          </w:tcPr>
          <w:p>
            <w:pPr>
              <w:pStyle w:val="0"/>
              <w:jc w:val="center"/>
            </w:pPr>
            <w:r>
              <w:rPr>
                <w:sz w:val="20"/>
              </w:rPr>
              <w:t xml:space="preserve">84865,2</w:t>
            </w:r>
          </w:p>
        </w:tc>
        <w:tc>
          <w:tcPr>
            <w:tcW w:w="1247" w:type="dxa"/>
          </w:tcPr>
          <w:p>
            <w:pPr>
              <w:pStyle w:val="0"/>
              <w:jc w:val="center"/>
            </w:pPr>
            <w:r>
              <w:rPr>
                <w:sz w:val="20"/>
              </w:rPr>
              <w:t xml:space="preserve">84865,2</w:t>
            </w:r>
          </w:p>
        </w:tc>
        <w:tc>
          <w:tcPr>
            <w:tcW w:w="1417" w:type="dxa"/>
          </w:tcPr>
          <w:p>
            <w:pPr>
              <w:pStyle w:val="0"/>
              <w:jc w:val="center"/>
            </w:pPr>
            <w:r>
              <w:rPr>
                <w:sz w:val="20"/>
              </w:rPr>
              <w:t xml:space="preserve">x</w:t>
            </w:r>
          </w:p>
        </w:tc>
      </w:tr>
      <w:tr>
        <w:tc>
          <w:tcPr>
            <w:tcW w:w="340" w:type="dxa"/>
          </w:tcPr>
          <w:p>
            <w:pPr>
              <w:pStyle w:val="0"/>
              <w:jc w:val="center"/>
            </w:pPr>
            <w:r>
              <w:rPr>
                <w:sz w:val="20"/>
              </w:rPr>
              <w:t xml:space="preserve">3</w:t>
            </w:r>
          </w:p>
        </w:tc>
        <w:tc>
          <w:tcPr>
            <w:tcW w:w="340" w:type="dxa"/>
          </w:tcPr>
          <w:p>
            <w:pPr>
              <w:pStyle w:val="0"/>
              <w:jc w:val="center"/>
            </w:pPr>
            <w:r>
              <w:rPr>
                <w:sz w:val="20"/>
              </w:rPr>
              <w:t xml:space="preserve">3</w:t>
            </w:r>
          </w:p>
        </w:tc>
        <w:tc>
          <w:tcPr>
            <w:tcW w:w="340" w:type="dxa"/>
          </w:tcPr>
          <w:p>
            <w:pPr>
              <w:pStyle w:val="0"/>
              <w:jc w:val="center"/>
            </w:pPr>
            <w:r>
              <w:rPr>
                <w:sz w:val="20"/>
              </w:rPr>
              <w:t xml:space="preserve">7</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97" w:type="dxa"/>
          </w:tcPr>
          <w:p>
            <w:pPr>
              <w:pStyle w:val="0"/>
              <w:jc w:val="center"/>
            </w:pPr>
            <w:r>
              <w:rPr>
                <w:sz w:val="20"/>
              </w:rPr>
              <w:t xml:space="preserve">6</w:t>
            </w:r>
          </w:p>
        </w:tc>
        <w:tc>
          <w:tcPr>
            <w:tcW w:w="340" w:type="dxa"/>
          </w:tcPr>
          <w:p>
            <w:pPr>
              <w:pStyle w:val="0"/>
              <w:jc w:val="center"/>
            </w:pPr>
            <w:r>
              <w:rPr>
                <w:sz w:val="20"/>
              </w:rPr>
              <w:t xml:space="preserve">0</w:t>
            </w:r>
          </w:p>
        </w:tc>
        <w:tc>
          <w:tcPr>
            <w:tcW w:w="56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9</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680" w:type="dxa"/>
          </w:tcPr>
          <w:p>
            <w:pPr>
              <w:pStyle w:val="0"/>
              <w:jc w:val="center"/>
            </w:pPr>
            <w:r>
              <w:rPr>
                <w:sz w:val="20"/>
              </w:rPr>
              <w:t xml:space="preserve">С</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1.02. Обеспечение выполнения функций Министерства цифрового развития и информационных технологий Тверской области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247" w:type="dxa"/>
          </w:tcPr>
          <w:p>
            <w:pPr>
              <w:pStyle w:val="0"/>
              <w:jc w:val="center"/>
            </w:pPr>
            <w:r>
              <w:rPr>
                <w:sz w:val="20"/>
              </w:rPr>
              <w:t xml:space="preserve">4307,0</w:t>
            </w:r>
          </w:p>
        </w:tc>
        <w:tc>
          <w:tcPr>
            <w:tcW w:w="1247" w:type="dxa"/>
          </w:tcPr>
          <w:p>
            <w:pPr>
              <w:pStyle w:val="0"/>
              <w:jc w:val="center"/>
            </w:pPr>
            <w:r>
              <w:rPr>
                <w:sz w:val="20"/>
              </w:rPr>
              <w:t xml:space="preserve">14399,5</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9</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1.03 "Презентация деятельности исполнительных органов Тверской области в профессиональных образовательных организациях Тверской области и образовательных организациях высшего образования Тверской области, осуществляющих подготовку специалистов по направлениям деятельности исполнительных органов Тверской области"</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x</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9</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проведенных мероприятий, связанных с реализацией молодежной политики, популяризацией государственной гражданской службы в молодежной среде"</w:t>
            </w:r>
          </w:p>
        </w:tc>
        <w:tc>
          <w:tcPr>
            <w:tcW w:w="130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247" w:type="dxa"/>
          </w:tcPr>
          <w:p>
            <w:pPr>
              <w:pStyle w:val="0"/>
              <w:jc w:val="center"/>
            </w:pPr>
            <w:r>
              <w:rPr>
                <w:sz w:val="20"/>
              </w:rPr>
              <w:t xml:space="preserve">2</w:t>
            </w:r>
          </w:p>
        </w:tc>
        <w:tc>
          <w:tcPr>
            <w:tcW w:w="1247" w:type="dxa"/>
          </w:tcPr>
          <w:p>
            <w:pPr>
              <w:pStyle w:val="0"/>
              <w:jc w:val="center"/>
            </w:pPr>
            <w:r>
              <w:rPr>
                <w:sz w:val="20"/>
              </w:rPr>
              <w:t xml:space="preserve">2</w:t>
            </w:r>
          </w:p>
        </w:tc>
        <w:tc>
          <w:tcPr>
            <w:tcW w:w="1247" w:type="dxa"/>
          </w:tcPr>
          <w:p>
            <w:pPr>
              <w:pStyle w:val="0"/>
              <w:jc w:val="center"/>
            </w:pPr>
            <w:r>
              <w:rPr>
                <w:sz w:val="20"/>
              </w:rPr>
              <w:t xml:space="preserve">2</w:t>
            </w:r>
          </w:p>
        </w:tc>
        <w:tc>
          <w:tcPr>
            <w:tcW w:w="1247" w:type="dxa"/>
          </w:tcPr>
          <w:p>
            <w:pPr>
              <w:pStyle w:val="0"/>
              <w:jc w:val="center"/>
            </w:pPr>
            <w:r>
              <w:rPr>
                <w:sz w:val="20"/>
              </w:rPr>
              <w:t xml:space="preserve">2</w:t>
            </w:r>
          </w:p>
        </w:tc>
        <w:tc>
          <w:tcPr>
            <w:tcW w:w="1247" w:type="dxa"/>
          </w:tcPr>
          <w:p>
            <w:pPr>
              <w:pStyle w:val="0"/>
              <w:jc w:val="center"/>
            </w:pPr>
            <w:r>
              <w:rPr>
                <w:sz w:val="20"/>
              </w:rPr>
              <w:t xml:space="preserve">2</w:t>
            </w:r>
          </w:p>
        </w:tc>
        <w:tc>
          <w:tcPr>
            <w:tcW w:w="1247" w:type="dxa"/>
          </w:tcPr>
          <w:p>
            <w:pPr>
              <w:pStyle w:val="0"/>
              <w:jc w:val="center"/>
            </w:pPr>
            <w:r>
              <w:rPr>
                <w:sz w:val="20"/>
              </w:rPr>
              <w:t xml:space="preserve">2</w:t>
            </w:r>
          </w:p>
        </w:tc>
        <w:tc>
          <w:tcPr>
            <w:tcW w:w="1417" w:type="dxa"/>
          </w:tcPr>
          <w:p>
            <w:pPr>
              <w:pStyle w:val="0"/>
              <w:jc w:val="center"/>
            </w:pPr>
            <w:r>
              <w:rPr>
                <w:sz w:val="20"/>
              </w:rPr>
              <w:t xml:space="preserve">12</w:t>
            </w:r>
          </w:p>
        </w:tc>
      </w:tr>
      <w:tr>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340" w:type="dxa"/>
          </w:tcPr>
          <w:p>
            <w:pPr>
              <w:pStyle w:val="0"/>
              <w:jc w:val="center"/>
            </w:pPr>
            <w:r>
              <w:rPr>
                <w:sz w:val="20"/>
              </w:rPr>
              <w:t xml:space="preserve">x</w:t>
            </w:r>
          </w:p>
        </w:tc>
        <w:tc>
          <w:tcPr>
            <w:tcW w:w="56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567" w:type="dxa"/>
          </w:tcPr>
          <w:p>
            <w:pPr>
              <w:pStyle w:val="0"/>
              <w:jc w:val="center"/>
            </w:pPr>
            <w:r>
              <w:rPr>
                <w:sz w:val="20"/>
              </w:rPr>
              <w:t xml:space="preserve">9</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680"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студентов профессиональных образовательных организаций Тверской области и образовательных организаций высшего образования Тверской области, прошедших практику в исполнительных органах Тверской области"</w:t>
            </w:r>
          </w:p>
        </w:tc>
        <w:tc>
          <w:tcPr>
            <w:tcW w:w="1304" w:type="dxa"/>
          </w:tcPr>
          <w:p>
            <w:pPr>
              <w:pStyle w:val="0"/>
              <w:jc w:val="center"/>
            </w:pPr>
            <w:r>
              <w:rPr>
                <w:sz w:val="20"/>
              </w:rPr>
              <w:t xml:space="preserve">человек</w:t>
            </w:r>
          </w:p>
        </w:tc>
        <w:tc>
          <w:tcPr>
            <w:tcW w:w="1531" w:type="dxa"/>
          </w:tcPr>
          <w:p>
            <w:pPr>
              <w:pStyle w:val="0"/>
              <w:jc w:val="center"/>
            </w:pPr>
            <w:r>
              <w:rPr>
                <w:sz w:val="20"/>
              </w:rPr>
              <w:t xml:space="preserve">x</w:t>
            </w:r>
          </w:p>
        </w:tc>
        <w:tc>
          <w:tcPr>
            <w:tcW w:w="1247" w:type="dxa"/>
          </w:tcPr>
          <w:p>
            <w:pPr>
              <w:pStyle w:val="0"/>
              <w:jc w:val="center"/>
            </w:pPr>
            <w:r>
              <w:rPr>
                <w:sz w:val="20"/>
              </w:rPr>
              <w:t xml:space="preserve">10</w:t>
            </w:r>
          </w:p>
        </w:tc>
        <w:tc>
          <w:tcPr>
            <w:tcW w:w="1247" w:type="dxa"/>
          </w:tcPr>
          <w:p>
            <w:pPr>
              <w:pStyle w:val="0"/>
              <w:jc w:val="center"/>
            </w:pPr>
            <w:r>
              <w:rPr>
                <w:sz w:val="20"/>
              </w:rPr>
              <w:t xml:space="preserve">10</w:t>
            </w:r>
          </w:p>
        </w:tc>
        <w:tc>
          <w:tcPr>
            <w:tcW w:w="1247" w:type="dxa"/>
          </w:tcPr>
          <w:p>
            <w:pPr>
              <w:pStyle w:val="0"/>
              <w:jc w:val="center"/>
            </w:pPr>
            <w:r>
              <w:rPr>
                <w:sz w:val="20"/>
              </w:rPr>
              <w:t xml:space="preserve">10</w:t>
            </w:r>
          </w:p>
        </w:tc>
        <w:tc>
          <w:tcPr>
            <w:tcW w:w="1247" w:type="dxa"/>
          </w:tcPr>
          <w:p>
            <w:pPr>
              <w:pStyle w:val="0"/>
              <w:jc w:val="center"/>
            </w:pPr>
            <w:r>
              <w:rPr>
                <w:sz w:val="20"/>
              </w:rPr>
              <w:t xml:space="preserve">10</w:t>
            </w:r>
          </w:p>
        </w:tc>
        <w:tc>
          <w:tcPr>
            <w:tcW w:w="1247" w:type="dxa"/>
          </w:tcPr>
          <w:p>
            <w:pPr>
              <w:pStyle w:val="0"/>
              <w:jc w:val="center"/>
            </w:pPr>
            <w:r>
              <w:rPr>
                <w:sz w:val="20"/>
              </w:rPr>
              <w:t xml:space="preserve">10</w:t>
            </w:r>
          </w:p>
        </w:tc>
        <w:tc>
          <w:tcPr>
            <w:tcW w:w="1247" w:type="dxa"/>
          </w:tcPr>
          <w:p>
            <w:pPr>
              <w:pStyle w:val="0"/>
              <w:jc w:val="center"/>
            </w:pPr>
            <w:r>
              <w:rPr>
                <w:sz w:val="20"/>
              </w:rPr>
              <w:t xml:space="preserve">10</w:t>
            </w:r>
          </w:p>
        </w:tc>
        <w:tc>
          <w:tcPr>
            <w:tcW w:w="1417" w:type="dxa"/>
          </w:tcPr>
          <w:p>
            <w:pPr>
              <w:pStyle w:val="0"/>
              <w:jc w:val="center"/>
            </w:pPr>
            <w:r>
              <w:rPr>
                <w:sz w:val="20"/>
              </w:rPr>
              <w:t xml:space="preserve">60</w:t>
            </w:r>
          </w:p>
        </w:tc>
      </w:tr>
    </w:tbl>
    <w:p>
      <w:pPr>
        <w:sectPr>
          <w:headerReference w:type="default" r:id="rId205"/>
          <w:headerReference w:type="first" r:id="rId205"/>
          <w:footerReference w:type="default" r:id="rId206"/>
          <w:footerReference w:type="first" r:id="rId206"/>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государственной программе Тверской области</w:t>
      </w:r>
    </w:p>
    <w:p>
      <w:pPr>
        <w:pStyle w:val="0"/>
        <w:jc w:val="right"/>
      </w:pPr>
      <w:r>
        <w:rPr>
          <w:sz w:val="20"/>
        </w:rPr>
        <w:t xml:space="preserve">"Эффективное развитие экономики, инвестиционной</w:t>
      </w:r>
    </w:p>
    <w:p>
      <w:pPr>
        <w:pStyle w:val="0"/>
        <w:jc w:val="right"/>
      </w:pPr>
      <w:r>
        <w:rPr>
          <w:sz w:val="20"/>
        </w:rPr>
        <w:t xml:space="preserve">и предпринимательской среды Тверской области"</w:t>
      </w:r>
    </w:p>
    <w:p>
      <w:pPr>
        <w:pStyle w:val="0"/>
        <w:jc w:val="right"/>
      </w:pPr>
      <w:r>
        <w:rPr>
          <w:sz w:val="20"/>
        </w:rPr>
        <w:t xml:space="preserve">на 2020 - 2025 годы</w:t>
      </w:r>
    </w:p>
    <w:p>
      <w:pPr>
        <w:pStyle w:val="0"/>
        <w:jc w:val="both"/>
      </w:pPr>
      <w:r>
        <w:rPr>
          <w:sz w:val="20"/>
        </w:rPr>
      </w:r>
    </w:p>
    <w:bookmarkStart w:id="20842" w:name="P20842"/>
    <w:bookmarkEnd w:id="20842"/>
    <w:p>
      <w:pPr>
        <w:pStyle w:val="2"/>
        <w:jc w:val="center"/>
      </w:pPr>
      <w:r>
        <w:rPr>
          <w:sz w:val="20"/>
        </w:rPr>
        <w:t xml:space="preserve">Характеристика основных показателей</w:t>
      </w:r>
    </w:p>
    <w:p>
      <w:pPr>
        <w:pStyle w:val="2"/>
        <w:jc w:val="center"/>
      </w:pPr>
      <w:r>
        <w:rPr>
          <w:sz w:val="20"/>
        </w:rPr>
        <w:t xml:space="preserve">государственной программы Тверской области</w:t>
      </w:r>
    </w:p>
    <w:p>
      <w:pPr>
        <w:pStyle w:val="2"/>
        <w:jc w:val="center"/>
      </w:pPr>
      <w:r>
        <w:rPr>
          <w:sz w:val="20"/>
        </w:rPr>
        <w:t xml:space="preserve">"Эффективное развитие экономики, инвестиционной</w:t>
      </w:r>
    </w:p>
    <w:p>
      <w:pPr>
        <w:pStyle w:val="2"/>
        <w:jc w:val="center"/>
      </w:pPr>
      <w:r>
        <w:rPr>
          <w:sz w:val="20"/>
        </w:rPr>
        <w:t xml:space="preserve">и предпринимательской среды Тверской области"</w:t>
      </w:r>
    </w:p>
    <w:p>
      <w:pPr>
        <w:pStyle w:val="2"/>
        <w:jc w:val="center"/>
      </w:pPr>
      <w:r>
        <w:rPr>
          <w:sz w:val="20"/>
        </w:rPr>
        <w:t xml:space="preserve">на 2020 - 2025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28" w:tooltip="Постановление Правительства Тверской области от 18.04.2023 N 158-пп &quot;О внесении изменений в Постановление Правительства Тверской области от 24.01.2020 N 1-пп&quot; (вместе с &quot;Характеристикой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quot;, &quot;Характеристикой основных показателей государственной программы Тверской области &quot;Эффективное развитие экономики, инвестиционной и предпринимательской среды Тверской о {КонсультантПлюс}">
              <w:r>
                <w:rPr>
                  <w:sz w:val="20"/>
                  <w:color w:val="0000ff"/>
                </w:rPr>
                <w:t xml:space="preserve">Постановления</w:t>
              </w:r>
            </w:hyperlink>
            <w:r>
              <w:rPr>
                <w:sz w:val="20"/>
                <w:color w:val="392c69"/>
              </w:rPr>
              <w:t xml:space="preserve"> Правительства Тверской области от 18.04.2023 N 158-пп)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Программа - государственная программа Тверской области.</w:t>
      </w:r>
    </w:p>
    <w:p>
      <w:pPr>
        <w:pStyle w:val="0"/>
        <w:spacing w:before="200" w:line-rule="auto"/>
        <w:ind w:firstLine="540"/>
        <w:jc w:val="both"/>
      </w:pPr>
      <w:r>
        <w:rPr>
          <w:sz w:val="20"/>
        </w:rPr>
        <w:t xml:space="preserve">2. Цель - цель государственной программы Тверской области.</w:t>
      </w:r>
    </w:p>
    <w:p>
      <w:pPr>
        <w:pStyle w:val="0"/>
        <w:spacing w:before="200" w:line-rule="auto"/>
        <w:ind w:firstLine="540"/>
        <w:jc w:val="both"/>
      </w:pPr>
      <w:r>
        <w:rPr>
          <w:sz w:val="20"/>
        </w:rPr>
        <w:t xml:space="preserve">3. Подпрограмма - подпрограмма государственной программы Тверской области.</w:t>
      </w:r>
    </w:p>
    <w:p>
      <w:pPr>
        <w:pStyle w:val="0"/>
        <w:spacing w:before="200" w:line-rule="auto"/>
        <w:ind w:firstLine="540"/>
        <w:jc w:val="both"/>
      </w:pPr>
      <w:r>
        <w:rPr>
          <w:sz w:val="20"/>
        </w:rPr>
        <w:t xml:space="preserve">4. Задача - задача подпрограммы.</w:t>
      </w:r>
    </w:p>
    <w:p>
      <w:pPr>
        <w:pStyle w:val="0"/>
        <w:spacing w:before="200" w:line-rule="auto"/>
        <w:ind w:firstLine="540"/>
        <w:jc w:val="both"/>
      </w:pPr>
      <w:r>
        <w:rPr>
          <w:sz w:val="20"/>
        </w:rPr>
        <w:t xml:space="preserve">5. Показатель - показатель цели программы, показатель задачи подпрограммы.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515"/>
        <w:gridCol w:w="1304"/>
        <w:gridCol w:w="2835"/>
        <w:gridCol w:w="1984"/>
        <w:gridCol w:w="3402"/>
        <w:gridCol w:w="2268"/>
      </w:tblGrid>
      <w:tr>
        <w:tc>
          <w:tcPr>
            <w:tcW w:w="3515" w:type="dxa"/>
          </w:tcPr>
          <w:p>
            <w:pPr>
              <w:pStyle w:val="0"/>
              <w:jc w:val="center"/>
            </w:pPr>
            <w:r>
              <w:rPr>
                <w:sz w:val="20"/>
              </w:rPr>
              <w:t xml:space="preserve">Наименование показателя</w:t>
            </w:r>
          </w:p>
        </w:tc>
        <w:tc>
          <w:tcPr>
            <w:tcW w:w="1304" w:type="dxa"/>
          </w:tcPr>
          <w:p>
            <w:pPr>
              <w:pStyle w:val="0"/>
              <w:jc w:val="center"/>
            </w:pPr>
            <w:r>
              <w:rPr>
                <w:sz w:val="20"/>
              </w:rPr>
              <w:t xml:space="preserve">Единица измерения показателя</w:t>
            </w:r>
          </w:p>
        </w:tc>
        <w:tc>
          <w:tcPr>
            <w:tcW w:w="2835" w:type="dxa"/>
          </w:tcPr>
          <w:p>
            <w:pPr>
              <w:pStyle w:val="0"/>
              <w:jc w:val="center"/>
            </w:pPr>
            <w:r>
              <w:rPr>
                <w:sz w:val="20"/>
              </w:rPr>
              <w:t xml:space="preserve">Источник данных (информации) для расчета значения показателей </w:t>
            </w:r>
            <w:hyperlink w:history="0" w:anchor="P21515" w:tooltip="&lt;*&gt; Указывается источник данных (информации) для расчета значения показателей:">
              <w:r>
                <w:rPr>
                  <w:sz w:val="20"/>
                  <w:color w:val="0000ff"/>
                </w:rPr>
                <w:t xml:space="preserve">&lt;*&gt;</w:t>
              </w:r>
            </w:hyperlink>
          </w:p>
        </w:tc>
        <w:tc>
          <w:tcPr>
            <w:tcW w:w="1984" w:type="dxa"/>
          </w:tcPr>
          <w:p>
            <w:pPr>
              <w:pStyle w:val="0"/>
              <w:jc w:val="center"/>
            </w:pPr>
            <w:r>
              <w:rPr>
                <w:sz w:val="20"/>
              </w:rPr>
              <w:t xml:space="preserve">Источник получения информации для расчета значения показателя</w:t>
            </w:r>
          </w:p>
        </w:tc>
        <w:tc>
          <w:tcPr>
            <w:tcW w:w="3402" w:type="dxa"/>
          </w:tcPr>
          <w:p>
            <w:pPr>
              <w:pStyle w:val="0"/>
              <w:jc w:val="center"/>
            </w:pPr>
            <w:r>
              <w:rPr>
                <w:sz w:val="20"/>
              </w:rPr>
              <w:t xml:space="preserve">Методика расчета показателя </w:t>
            </w:r>
            <w:hyperlink w:history="0" w:anchor="P21520" w:tooltip="&lt;**&gt; Указывается формула расчета относительного показателя.">
              <w:r>
                <w:rPr>
                  <w:sz w:val="20"/>
                  <w:color w:val="0000ff"/>
                </w:rPr>
                <w:t xml:space="preserve">&lt;**&gt;</w:t>
              </w:r>
            </w:hyperlink>
          </w:p>
        </w:tc>
        <w:tc>
          <w:tcPr>
            <w:tcW w:w="2268" w:type="dxa"/>
          </w:tcPr>
          <w:p>
            <w:pPr>
              <w:pStyle w:val="0"/>
              <w:jc w:val="center"/>
            </w:pPr>
            <w:r>
              <w:rPr>
                <w:sz w:val="20"/>
              </w:rPr>
              <w:t xml:space="preserve">Соответствие показателя показателям, установленным указами Президента Российской Федерации </w:t>
            </w:r>
            <w:hyperlink w:history="0" w:anchor="P21521" w:tooltip="&lt;***&gt; Указываются реквизиты и наименование одного из Указов Президента Российской Федерации:">
              <w:r>
                <w:rPr>
                  <w:sz w:val="20"/>
                  <w:color w:val="0000ff"/>
                </w:rPr>
                <w:t xml:space="preserve">&lt;***&gt;</w:t>
              </w:r>
            </w:hyperlink>
          </w:p>
        </w:tc>
      </w:tr>
      <w:tr>
        <w:tc>
          <w:tcPr>
            <w:tcW w:w="3515" w:type="dxa"/>
          </w:tcPr>
          <w:p>
            <w:pPr>
              <w:pStyle w:val="0"/>
              <w:jc w:val="center"/>
            </w:pPr>
            <w:r>
              <w:rPr>
                <w:sz w:val="20"/>
              </w:rPr>
              <w:t xml:space="preserve">1</w:t>
            </w:r>
          </w:p>
        </w:tc>
        <w:tc>
          <w:tcPr>
            <w:tcW w:w="1304" w:type="dxa"/>
          </w:tcPr>
          <w:p>
            <w:pPr>
              <w:pStyle w:val="0"/>
              <w:jc w:val="center"/>
            </w:pPr>
            <w:r>
              <w:rPr>
                <w:sz w:val="20"/>
              </w:rPr>
              <w:t xml:space="preserve">2</w:t>
            </w:r>
          </w:p>
        </w:tc>
        <w:tc>
          <w:tcPr>
            <w:tcW w:w="2835" w:type="dxa"/>
          </w:tcPr>
          <w:p>
            <w:pPr>
              <w:pStyle w:val="0"/>
              <w:jc w:val="center"/>
            </w:pPr>
            <w:r>
              <w:rPr>
                <w:sz w:val="20"/>
              </w:rPr>
              <w:t xml:space="preserve">3</w:t>
            </w:r>
          </w:p>
        </w:tc>
        <w:tc>
          <w:tcPr>
            <w:tcW w:w="1984" w:type="dxa"/>
          </w:tcPr>
          <w:p>
            <w:pPr>
              <w:pStyle w:val="0"/>
              <w:jc w:val="center"/>
            </w:pPr>
            <w:r>
              <w:rPr>
                <w:sz w:val="20"/>
              </w:rPr>
              <w:t xml:space="preserve">4</w:t>
            </w:r>
          </w:p>
        </w:tc>
        <w:tc>
          <w:tcPr>
            <w:tcW w:w="3402" w:type="dxa"/>
          </w:tcPr>
          <w:p>
            <w:pPr>
              <w:pStyle w:val="0"/>
              <w:jc w:val="center"/>
            </w:pPr>
            <w:r>
              <w:rPr>
                <w:sz w:val="20"/>
              </w:rPr>
              <w:t xml:space="preserve">5</w:t>
            </w:r>
          </w:p>
        </w:tc>
        <w:tc>
          <w:tcPr>
            <w:tcW w:w="2268" w:type="dxa"/>
          </w:tcPr>
          <w:p>
            <w:pPr>
              <w:pStyle w:val="0"/>
              <w:jc w:val="center"/>
            </w:pPr>
            <w:r>
              <w:rPr>
                <w:sz w:val="20"/>
              </w:rPr>
              <w:t xml:space="preserve">6</w:t>
            </w:r>
          </w:p>
        </w:tc>
      </w:tr>
      <w:tr>
        <w:tc>
          <w:tcPr>
            <w:tcW w:w="3515" w:type="dxa"/>
          </w:tcPr>
          <w:p>
            <w:pPr>
              <w:pStyle w:val="0"/>
            </w:pPr>
            <w:r>
              <w:rPr>
                <w:sz w:val="20"/>
              </w:rPr>
              <w:t xml:space="preserve">Программа</w:t>
            </w:r>
          </w:p>
        </w:tc>
        <w:tc>
          <w:tcPr>
            <w:tcW w:w="1304" w:type="dxa"/>
          </w:tcPr>
          <w:p>
            <w:pPr>
              <w:pStyle w:val="0"/>
              <w:jc w:val="center"/>
            </w:pPr>
            <w:r>
              <w:rPr>
                <w:sz w:val="20"/>
              </w:rPr>
              <w:t xml:space="preserve">x</w:t>
            </w:r>
          </w:p>
        </w:tc>
        <w:tc>
          <w:tcPr>
            <w:tcW w:w="2835" w:type="dxa"/>
          </w:tcPr>
          <w:p>
            <w:pPr>
              <w:pStyle w:val="0"/>
              <w:jc w:val="center"/>
            </w:pPr>
            <w:r>
              <w:rPr>
                <w:sz w:val="20"/>
              </w:rPr>
              <w:t xml:space="preserve">x</w:t>
            </w:r>
          </w:p>
        </w:tc>
        <w:tc>
          <w:tcPr>
            <w:tcW w:w="1984" w:type="dxa"/>
          </w:tcPr>
          <w:p>
            <w:pPr>
              <w:pStyle w:val="0"/>
              <w:jc w:val="center"/>
            </w:pPr>
            <w:r>
              <w:rPr>
                <w:sz w:val="20"/>
              </w:rPr>
              <w:t xml:space="preserve">x</w:t>
            </w:r>
          </w:p>
        </w:tc>
        <w:tc>
          <w:tcPr>
            <w:tcW w:w="3402" w:type="dxa"/>
          </w:tcPr>
          <w:p>
            <w:pPr>
              <w:pStyle w:val="0"/>
              <w:jc w:val="center"/>
            </w:pPr>
            <w:r>
              <w:rPr>
                <w:sz w:val="20"/>
              </w:rPr>
              <w:t xml:space="preserve">x</w:t>
            </w:r>
          </w:p>
        </w:tc>
        <w:tc>
          <w:tcPr>
            <w:tcW w:w="2268" w:type="dxa"/>
          </w:tcPr>
          <w:p>
            <w:pPr>
              <w:pStyle w:val="0"/>
              <w:jc w:val="center"/>
            </w:pPr>
            <w:r>
              <w:rPr>
                <w:sz w:val="20"/>
              </w:rPr>
              <w:t xml:space="preserve">x</w:t>
            </w:r>
          </w:p>
        </w:tc>
      </w:tr>
      <w:tr>
        <w:tc>
          <w:tcPr>
            <w:tcW w:w="3515" w:type="dxa"/>
          </w:tcPr>
          <w:p>
            <w:pPr>
              <w:pStyle w:val="0"/>
            </w:pPr>
            <w:r>
              <w:rPr>
                <w:sz w:val="20"/>
              </w:rPr>
              <w:t xml:space="preserve">Цель "Создание условий для ускоренного социально-экономического развития Тверской области"</w:t>
            </w:r>
          </w:p>
        </w:tc>
        <w:tc>
          <w:tcPr>
            <w:tcW w:w="1304" w:type="dxa"/>
          </w:tcPr>
          <w:p>
            <w:pPr>
              <w:pStyle w:val="0"/>
              <w:jc w:val="center"/>
            </w:pPr>
            <w:r>
              <w:rPr>
                <w:sz w:val="20"/>
              </w:rPr>
              <w:t xml:space="preserve">x</w:t>
            </w:r>
          </w:p>
        </w:tc>
        <w:tc>
          <w:tcPr>
            <w:tcW w:w="2835" w:type="dxa"/>
          </w:tcPr>
          <w:p>
            <w:pPr>
              <w:pStyle w:val="0"/>
              <w:jc w:val="center"/>
            </w:pPr>
            <w:r>
              <w:rPr>
                <w:sz w:val="20"/>
              </w:rPr>
              <w:t xml:space="preserve">x</w:t>
            </w:r>
          </w:p>
        </w:tc>
        <w:tc>
          <w:tcPr>
            <w:tcW w:w="1984" w:type="dxa"/>
          </w:tcPr>
          <w:p>
            <w:pPr>
              <w:pStyle w:val="0"/>
              <w:jc w:val="center"/>
            </w:pPr>
            <w:r>
              <w:rPr>
                <w:sz w:val="20"/>
              </w:rPr>
              <w:t xml:space="preserve">x</w:t>
            </w:r>
          </w:p>
        </w:tc>
        <w:tc>
          <w:tcPr>
            <w:tcW w:w="3402" w:type="dxa"/>
          </w:tcPr>
          <w:p>
            <w:pPr>
              <w:pStyle w:val="0"/>
              <w:jc w:val="center"/>
            </w:pPr>
            <w:r>
              <w:rPr>
                <w:sz w:val="20"/>
              </w:rPr>
              <w:t xml:space="preserve">x</w:t>
            </w:r>
          </w:p>
        </w:tc>
        <w:tc>
          <w:tcPr>
            <w:tcW w:w="2268" w:type="dxa"/>
          </w:tcPr>
          <w:p>
            <w:pPr>
              <w:pStyle w:val="0"/>
              <w:jc w:val="center"/>
            </w:pPr>
            <w:r>
              <w:rPr>
                <w:sz w:val="20"/>
              </w:rPr>
              <w:t xml:space="preserve">x</w:t>
            </w:r>
          </w:p>
        </w:tc>
      </w:tr>
      <w:tr>
        <w:tc>
          <w:tcPr>
            <w:tcW w:w="3515" w:type="dxa"/>
          </w:tcPr>
          <w:p>
            <w:pPr>
              <w:pStyle w:val="0"/>
            </w:pPr>
            <w:r>
              <w:rPr>
                <w:sz w:val="20"/>
              </w:rPr>
              <w:t xml:space="preserve">Показатель 1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1304" w:type="dxa"/>
          </w:tcPr>
          <w:p>
            <w:pPr>
              <w:pStyle w:val="0"/>
              <w:jc w:val="center"/>
            </w:pPr>
            <w:r>
              <w:rPr>
                <w:sz w:val="20"/>
              </w:rPr>
              <w:t xml:space="preserve">тыс. рублей</w:t>
            </w:r>
          </w:p>
        </w:tc>
        <w:tc>
          <w:tcPr>
            <w:tcW w:w="2835" w:type="dxa"/>
          </w:tcPr>
          <w:p>
            <w:pPr>
              <w:pStyle w:val="0"/>
              <w:jc w:val="center"/>
            </w:pPr>
            <w:r>
              <w:rPr>
                <w:sz w:val="20"/>
              </w:rPr>
              <w:t xml:space="preserve">1</w:t>
            </w:r>
          </w:p>
          <w:p>
            <w:pPr>
              <w:pStyle w:val="0"/>
              <w:jc w:val="center"/>
            </w:pPr>
            <w:hyperlink w:history="0" r:id="rId229" w:tooltip="Постановление Правительства РФ от 03.04.2021 N 542 (ред. от 01.07.2023) &quot;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quot; {КонсультантПлюс}">
              <w:r>
                <w:rPr>
                  <w:sz w:val="20"/>
                  <w:color w:val="0000ff"/>
                </w:rPr>
                <w:t xml:space="preserve">Приложение N 17</w:t>
              </w:r>
            </w:hyperlink>
            <w:r>
              <w:rPr>
                <w:sz w:val="20"/>
              </w:rPr>
              <w:t xml:space="preserve"> к Постановлению Правительства Российской Федерации от 03.04.2021 N 542 "Об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w:t>
            </w:r>
          </w:p>
        </w:tc>
        <w:tc>
          <w:tcPr>
            <w:tcW w:w="1984" w:type="dxa"/>
          </w:tcPr>
          <w:p>
            <w:pPr>
              <w:pStyle w:val="0"/>
              <w:jc w:val="center"/>
            </w:pPr>
            <w:r>
              <w:rPr>
                <w:sz w:val="20"/>
              </w:rPr>
              <w:t xml:space="preserve">Федеральная служба государственной статистики (далее - Росстат)</w:t>
            </w:r>
          </w:p>
        </w:tc>
        <w:tc>
          <w:tcPr>
            <w:tcW w:w="3402" w:type="dxa"/>
          </w:tcPr>
          <w:p>
            <w:pPr>
              <w:pStyle w:val="0"/>
              <w:jc w:val="center"/>
            </w:pPr>
            <w:r>
              <w:rPr>
                <w:sz w:val="20"/>
              </w:rPr>
              <w:t xml:space="preserve">V</w:t>
            </w:r>
            <w:r>
              <w:rPr>
                <w:sz w:val="20"/>
                <w:vertAlign w:val="subscript"/>
              </w:rPr>
              <w:t xml:space="preserve">ч</w:t>
            </w:r>
            <w:r>
              <w:rPr>
                <w:sz w:val="20"/>
              </w:rPr>
              <w:t xml:space="preserve"> = V</w:t>
            </w:r>
            <w:r>
              <w:rPr>
                <w:sz w:val="20"/>
                <w:vertAlign w:val="subscript"/>
              </w:rPr>
              <w:t xml:space="preserve">о</w:t>
            </w:r>
            <w:r>
              <w:rPr>
                <w:sz w:val="20"/>
              </w:rPr>
              <w:t xml:space="preserve"> - V</w:t>
            </w:r>
            <w:r>
              <w:rPr>
                <w:sz w:val="20"/>
                <w:vertAlign w:val="subscript"/>
              </w:rPr>
              <w:t xml:space="preserve">б</w:t>
            </w:r>
            <w:r>
              <w:rPr>
                <w:sz w:val="20"/>
              </w:rPr>
              <w:t xml:space="preserve"> - V</w:t>
            </w:r>
            <w:r>
              <w:rPr>
                <w:sz w:val="20"/>
                <w:vertAlign w:val="subscript"/>
              </w:rPr>
              <w:t xml:space="preserve">им</w:t>
            </w:r>
            <w:r>
              <w:rPr>
                <w:sz w:val="20"/>
              </w:rPr>
              <w:t xml:space="preserve">,</w:t>
            </w:r>
          </w:p>
          <w:p>
            <w:pPr>
              <w:pStyle w:val="0"/>
            </w:pPr>
            <w:r>
              <w:rPr>
                <w:sz w:val="20"/>
              </w:rPr>
            </w:r>
          </w:p>
          <w:p>
            <w:pPr>
              <w:pStyle w:val="0"/>
            </w:pPr>
            <w:r>
              <w:rPr>
                <w:sz w:val="20"/>
              </w:rPr>
              <w:t xml:space="preserve">где</w:t>
            </w:r>
          </w:p>
          <w:p>
            <w:pPr>
              <w:pStyle w:val="0"/>
            </w:pPr>
            <w:r>
              <w:rPr>
                <w:sz w:val="20"/>
              </w:rPr>
              <w:t xml:space="preserve">V</w:t>
            </w:r>
            <w:r>
              <w:rPr>
                <w:sz w:val="20"/>
                <w:vertAlign w:val="subscript"/>
              </w:rPr>
              <w:t xml:space="preserve">о</w:t>
            </w:r>
            <w:r>
              <w:rPr>
                <w:sz w:val="20"/>
              </w:rPr>
              <w:t xml:space="preserve"> - объем инвестиций в основной капитал по всем хозяйствующим субъектам с учетом оценки объема инвестиций, не наблюдаемых прямыми статистическими методами за отчетный год (в текущих ценах);</w:t>
            </w:r>
          </w:p>
          <w:p>
            <w:pPr>
              <w:pStyle w:val="0"/>
            </w:pPr>
            <w:r>
              <w:rPr>
                <w:sz w:val="20"/>
              </w:rPr>
              <w:t xml:space="preserve">V</w:t>
            </w:r>
            <w:r>
              <w:rPr>
                <w:sz w:val="20"/>
                <w:vertAlign w:val="subscript"/>
              </w:rPr>
              <w:t xml:space="preserve">б</w:t>
            </w:r>
            <w:r>
              <w:rPr>
                <w:sz w:val="20"/>
              </w:rPr>
              <w:t xml:space="preserve"> - объем инвестиций в основной капитал за счет бюджетных ассигнований федерального бюджета за отчетный год (в текущих ценах);</w:t>
            </w:r>
          </w:p>
          <w:p>
            <w:pPr>
              <w:pStyle w:val="0"/>
            </w:pPr>
            <w:r>
              <w:rPr>
                <w:sz w:val="20"/>
              </w:rPr>
              <w:t xml:space="preserve">V</w:t>
            </w:r>
            <w:r>
              <w:rPr>
                <w:sz w:val="20"/>
                <w:vertAlign w:val="subscript"/>
              </w:rPr>
              <w:t xml:space="preserve">им</w:t>
            </w:r>
            <w:r>
              <w:rPr>
                <w:sz w:val="20"/>
              </w:rPr>
              <w:t xml:space="preserve"> - объем инвестиций в основной капитал инфраструктурных монополий (федеральные проекты) за отчетный год (в текущих ценах)</w:t>
            </w:r>
          </w:p>
        </w:tc>
        <w:tc>
          <w:tcPr>
            <w:tcW w:w="2268" w:type="dxa"/>
          </w:tcPr>
          <w:p>
            <w:pPr>
              <w:pStyle w:val="0"/>
              <w:jc w:val="center"/>
            </w:pPr>
            <w:hyperlink w:history="0" r:id="rId230"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Указ</w:t>
              </w:r>
            </w:hyperlink>
            <w:r>
              <w:rPr>
                <w:sz w:val="20"/>
              </w:rPr>
              <w:t xml:space="preserve"> Президента Российской Федерации от 04.02.2021 N 68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w:t>
            </w:r>
          </w:p>
        </w:tc>
      </w:tr>
      <w:tr>
        <w:tc>
          <w:tcPr>
            <w:tcW w:w="3515" w:type="dxa"/>
          </w:tcPr>
          <w:p>
            <w:pPr>
              <w:pStyle w:val="0"/>
            </w:pPr>
            <w:r>
              <w:rPr>
                <w:sz w:val="20"/>
              </w:rPr>
              <w:t xml:space="preserve">Показатель 2 "Темп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1304" w:type="dxa"/>
          </w:tcPr>
          <w:p>
            <w:pPr>
              <w:pStyle w:val="0"/>
              <w:jc w:val="center"/>
            </w:pPr>
            <w:r>
              <w:rPr>
                <w:sz w:val="20"/>
              </w:rPr>
              <w:t xml:space="preserve">%,</w:t>
            </w:r>
          </w:p>
          <w:p>
            <w:pPr>
              <w:pStyle w:val="0"/>
              <w:jc w:val="center"/>
            </w:pPr>
            <w:r>
              <w:rPr>
                <w:sz w:val="20"/>
              </w:rPr>
              <w:t xml:space="preserve">к 2020 году</w:t>
            </w:r>
          </w:p>
        </w:tc>
        <w:tc>
          <w:tcPr>
            <w:tcW w:w="2835" w:type="dxa"/>
          </w:tcPr>
          <w:p>
            <w:pPr>
              <w:pStyle w:val="0"/>
              <w:jc w:val="center"/>
            </w:pPr>
            <w:r>
              <w:rPr>
                <w:sz w:val="20"/>
              </w:rPr>
              <w:t xml:space="preserve">1</w:t>
            </w:r>
          </w:p>
          <w:p>
            <w:pPr>
              <w:pStyle w:val="0"/>
              <w:jc w:val="center"/>
            </w:pPr>
            <w:hyperlink w:history="0" r:id="rId231" w:tooltip="Постановление Правительства РФ от 03.04.2021 N 542 (ред. от 01.07.2023) &quot;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quot; {КонсультантПлюс}">
              <w:r>
                <w:rPr>
                  <w:sz w:val="20"/>
                  <w:color w:val="0000ff"/>
                </w:rPr>
                <w:t xml:space="preserve">Приложение N 17</w:t>
              </w:r>
            </w:hyperlink>
            <w:r>
              <w:rPr>
                <w:sz w:val="20"/>
              </w:rPr>
              <w:t xml:space="preserve"> к Постановлению Правительства Российской Федерации от 03.04.2021 N 542 "Об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w:t>
            </w:r>
          </w:p>
        </w:tc>
        <w:tc>
          <w:tcPr>
            <w:tcW w:w="1984" w:type="dxa"/>
          </w:tcPr>
          <w:p>
            <w:pPr>
              <w:pStyle w:val="0"/>
              <w:jc w:val="center"/>
            </w:pPr>
            <w:r>
              <w:rPr>
                <w:sz w:val="20"/>
              </w:rPr>
              <w:t xml:space="preserve">Росстат</w:t>
            </w:r>
          </w:p>
        </w:tc>
        <w:tc>
          <w:tcPr>
            <w:tcW w:w="3402" w:type="dxa"/>
          </w:tcPr>
          <w:p>
            <w:pPr>
              <w:pStyle w:val="0"/>
            </w:pPr>
            <w:r>
              <w:rPr>
                <w:sz w:val="20"/>
              </w:rPr>
              <w:t xml:space="preserve">Индекс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в год n к базовому значению (значению 2020 года) </w:t>
            </w:r>
            <w:r>
              <w:rPr>
                <w:position w:val="-11"/>
              </w:rPr>
              <w:drawing>
                <wp:inline distT="0" distB="0" distL="0" distR="0">
                  <wp:extent cx="276225"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sz w:val="20"/>
              </w:rPr>
              <w:t xml:space="preserve">, определяется по формуле:</w:t>
            </w:r>
          </w:p>
          <w:p>
            <w:pPr>
              <w:pStyle w:val="0"/>
            </w:pPr>
            <w:r>
              <w:rPr>
                <w:sz w:val="20"/>
              </w:rPr>
            </w:r>
          </w:p>
          <w:p>
            <w:pPr>
              <w:pStyle w:val="0"/>
              <w:jc w:val="center"/>
            </w:pPr>
            <w:r>
              <w:rPr>
                <w:position w:val="-23"/>
              </w:rPr>
              <w:drawing>
                <wp:inline distT="0" distB="0" distL="0" distR="0">
                  <wp:extent cx="18669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
                            <a:extLst>
                              <a:ext uri="{28A0092B-C50C-407E-A947-70E740481C1C}">
                                <a14:useLocalDpi xmlns:a14="http://schemas.microsoft.com/office/drawing/2010/main" val="0"/>
                              </a:ext>
                            </a:extLst>
                          </a:blip>
                          <a:srcRect/>
                          <a:stretch>
                            <a:fillRect/>
                          </a:stretch>
                        </pic:blipFill>
                        <pic:spPr bwMode="auto">
                          <a:xfrm>
                            <a:off x="0" y="0"/>
                            <a:ext cx="1866900" cy="428625"/>
                          </a:xfrm>
                          <a:prstGeom prst="rect">
                            <a:avLst/>
                          </a:prstGeom>
                          <a:noFill/>
                          <a:ln>
                            <a:noFill/>
                          </a:ln>
                        </pic:spPr>
                      </pic:pic>
                    </a:graphicData>
                  </a:graphic>
                </wp:inline>
              </w:drawing>
            </w:r>
          </w:p>
          <w:p>
            <w:pPr>
              <w:pStyle w:val="0"/>
            </w:pPr>
            <w:r>
              <w:rPr>
                <w:sz w:val="20"/>
              </w:rPr>
            </w:r>
          </w:p>
          <w:p>
            <w:pPr>
              <w:pStyle w:val="0"/>
            </w:pPr>
            <w:r>
              <w:rPr>
                <w:sz w:val="20"/>
              </w:rPr>
              <w:t xml:space="preserve">Индекс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к предыдущему году в год n (In), определяется по формуле:</w:t>
            </w:r>
          </w:p>
          <w:p>
            <w:pPr>
              <w:pStyle w:val="0"/>
            </w:pPr>
            <w:r>
              <w:rPr>
                <w:sz w:val="20"/>
              </w:rPr>
            </w:r>
          </w:p>
          <w:p>
            <w:pPr>
              <w:pStyle w:val="0"/>
              <w:jc w:val="center"/>
            </w:pPr>
            <w:r>
              <w:rPr>
                <w:sz w:val="20"/>
              </w:rPr>
              <w:t xml:space="preserve">In = (Vчn / Vч (n-1)) * 100%,</w:t>
            </w:r>
          </w:p>
          <w:p>
            <w:pPr>
              <w:pStyle w:val="0"/>
            </w:pPr>
            <w:r>
              <w:rPr>
                <w:sz w:val="20"/>
              </w:rPr>
            </w:r>
          </w:p>
          <w:p>
            <w:pPr>
              <w:pStyle w:val="0"/>
            </w:pPr>
            <w:r>
              <w:rPr>
                <w:sz w:val="20"/>
              </w:rPr>
              <w:t xml:space="preserve">где</w:t>
            </w:r>
          </w:p>
          <w:p>
            <w:pPr>
              <w:pStyle w:val="0"/>
            </w:pPr>
            <w:r>
              <w:rPr>
                <w:sz w:val="20"/>
              </w:rPr>
              <w:t xml:space="preserve">Vчn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отчетный год (в сопоставимых ценах);</w:t>
            </w:r>
          </w:p>
          <w:p>
            <w:pPr>
              <w:pStyle w:val="0"/>
            </w:pPr>
            <w:r>
              <w:rPr>
                <w:sz w:val="20"/>
              </w:rPr>
              <w:t xml:space="preserve">Vч (n-1)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 (в сопоставимых ценах).</w:t>
            </w:r>
          </w:p>
          <w:p>
            <w:pPr>
              <w:pStyle w:val="0"/>
            </w:pPr>
            <w:r>
              <w:rPr>
                <w:sz w:val="20"/>
              </w:rPr>
              <w:t xml:space="preserve">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отчетный год (в текущих ценах) (Vч), определяется по формуле:</w:t>
            </w:r>
          </w:p>
          <w:p>
            <w:pPr>
              <w:pStyle w:val="0"/>
            </w:pPr>
            <w:r>
              <w:rPr>
                <w:sz w:val="20"/>
              </w:rPr>
            </w:r>
          </w:p>
          <w:p>
            <w:pPr>
              <w:pStyle w:val="0"/>
              <w:jc w:val="center"/>
            </w:pPr>
            <w:r>
              <w:rPr>
                <w:sz w:val="20"/>
              </w:rPr>
              <w:t xml:space="preserve">Vч = Vо - Vб - Vим,</w:t>
            </w:r>
          </w:p>
          <w:p>
            <w:pPr>
              <w:pStyle w:val="0"/>
            </w:pPr>
            <w:r>
              <w:rPr>
                <w:sz w:val="20"/>
              </w:rPr>
            </w:r>
          </w:p>
          <w:p>
            <w:pPr>
              <w:pStyle w:val="0"/>
            </w:pPr>
            <w:r>
              <w:rPr>
                <w:sz w:val="20"/>
              </w:rPr>
              <w:t xml:space="preserve">где</w:t>
            </w:r>
          </w:p>
          <w:p>
            <w:pPr>
              <w:pStyle w:val="0"/>
            </w:pPr>
            <w:r>
              <w:rPr>
                <w:sz w:val="20"/>
              </w:rPr>
              <w:t xml:space="preserve">Vо - объем инвестиций в основной капитал по всем хозяйствующим субъектам с учетом оценки объема инвестиций, не наблюдаемых прямыми статистическими методами за отчетный год (в текущих ценах);</w:t>
            </w:r>
          </w:p>
          <w:p>
            <w:pPr>
              <w:pStyle w:val="0"/>
            </w:pPr>
            <w:r>
              <w:rPr>
                <w:sz w:val="20"/>
              </w:rPr>
              <w:t xml:space="preserve">Vб - объем инвестиций в основной капитал за счет бюджетных ассигнований федерального бюджета за отчетный год (в текущих ценах);</w:t>
            </w:r>
          </w:p>
          <w:p>
            <w:pPr>
              <w:pStyle w:val="0"/>
            </w:pPr>
            <w:r>
              <w:rPr>
                <w:sz w:val="20"/>
              </w:rPr>
              <w:t xml:space="preserve">Vим - объем инвестиций в основной капитал инфраструктурных монополий (федеральные проекты) за отчетный год (в текущих ценах)</w:t>
            </w:r>
          </w:p>
        </w:tc>
        <w:tc>
          <w:tcPr>
            <w:tcW w:w="2268" w:type="dxa"/>
          </w:tcPr>
          <w:p>
            <w:pPr>
              <w:pStyle w:val="0"/>
              <w:jc w:val="center"/>
            </w:pPr>
            <w:hyperlink w:history="0" r:id="rId234"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Указ</w:t>
              </w:r>
            </w:hyperlink>
            <w:r>
              <w:rPr>
                <w:sz w:val="20"/>
              </w:rPr>
              <w:t xml:space="preserve"> Президента Российской Федерации от 04.02.2021 N 68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w:t>
            </w:r>
          </w:p>
        </w:tc>
      </w:tr>
      <w:tr>
        <w:tc>
          <w:tcPr>
            <w:tcW w:w="3515" w:type="dxa"/>
          </w:tcPr>
          <w:p>
            <w:pPr>
              <w:pStyle w:val="0"/>
            </w:pPr>
            <w:r>
              <w:rPr>
                <w:sz w:val="20"/>
              </w:rPr>
              <w:t xml:space="preserve">Показатель 3 "Темп роста (индекс роста) реальной среднемесячной заработной платы"</w:t>
            </w:r>
          </w:p>
        </w:tc>
        <w:tc>
          <w:tcPr>
            <w:tcW w:w="1304" w:type="dxa"/>
          </w:tcPr>
          <w:p>
            <w:pPr>
              <w:pStyle w:val="0"/>
              <w:jc w:val="center"/>
            </w:pPr>
            <w:r>
              <w:rPr>
                <w:sz w:val="20"/>
              </w:rPr>
              <w:t xml:space="preserve">%,</w:t>
            </w:r>
          </w:p>
          <w:p>
            <w:pPr>
              <w:pStyle w:val="0"/>
              <w:jc w:val="center"/>
            </w:pPr>
            <w:r>
              <w:rPr>
                <w:sz w:val="20"/>
              </w:rPr>
              <w:t xml:space="preserve">к 2020 году</w:t>
            </w:r>
          </w:p>
        </w:tc>
        <w:tc>
          <w:tcPr>
            <w:tcW w:w="2835" w:type="dxa"/>
          </w:tcPr>
          <w:p>
            <w:pPr>
              <w:pStyle w:val="0"/>
              <w:jc w:val="center"/>
            </w:pPr>
            <w:r>
              <w:rPr>
                <w:sz w:val="20"/>
              </w:rPr>
              <w:t xml:space="preserve">1</w:t>
            </w:r>
          </w:p>
          <w:p>
            <w:pPr>
              <w:pStyle w:val="0"/>
              <w:jc w:val="center"/>
            </w:pPr>
            <w:hyperlink w:history="0" r:id="rId235" w:tooltip="Постановление Правительства РФ от 03.04.2021 N 542 (ред. от 01.07.2023) &quot;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quot; {КонсультантПлюс}">
              <w:r>
                <w:rPr>
                  <w:sz w:val="20"/>
                  <w:color w:val="0000ff"/>
                </w:rPr>
                <w:t xml:space="preserve">Приложение N 15</w:t>
              </w:r>
            </w:hyperlink>
            <w:r>
              <w:rPr>
                <w:sz w:val="20"/>
              </w:rPr>
              <w:t xml:space="preserve"> к Постановлению Правительства Российской Федерации от 03.04.2021 N 542 "Об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w:t>
            </w:r>
          </w:p>
        </w:tc>
        <w:tc>
          <w:tcPr>
            <w:tcW w:w="1984" w:type="dxa"/>
          </w:tcPr>
          <w:p>
            <w:pPr>
              <w:pStyle w:val="0"/>
              <w:jc w:val="center"/>
            </w:pPr>
            <w:r>
              <w:rPr>
                <w:sz w:val="20"/>
              </w:rPr>
              <w:t xml:space="preserve">Росстат</w:t>
            </w:r>
          </w:p>
        </w:tc>
        <w:tc>
          <w:tcPr>
            <w:tcW w:w="3402" w:type="dxa"/>
          </w:tcPr>
          <w:p>
            <w:pPr>
              <w:pStyle w:val="0"/>
            </w:pPr>
            <w:r>
              <w:rPr>
                <w:sz w:val="20"/>
              </w:rPr>
              <w:t xml:space="preserve">Темп роста (индекс роста) реальной среднемесячной заработной платы (Tрз) за отчетный год (i) по отношению к базовому году определяется по формуле:</w:t>
            </w:r>
          </w:p>
          <w:p>
            <w:pPr>
              <w:pStyle w:val="0"/>
            </w:pPr>
            <w:r>
              <w:rPr>
                <w:sz w:val="20"/>
              </w:rPr>
            </w:r>
          </w:p>
          <w:p>
            <w:pPr>
              <w:pStyle w:val="0"/>
              <w:jc w:val="center"/>
            </w:pPr>
            <w:r>
              <w:rPr>
                <w:sz w:val="20"/>
              </w:rPr>
              <w:t xml:space="preserve">Tрз = (Iрз</w:t>
            </w:r>
            <w:r>
              <w:rPr>
                <w:sz w:val="20"/>
                <w:vertAlign w:val="subscript"/>
              </w:rPr>
              <w:t xml:space="preserve">b+1</w:t>
            </w:r>
            <w:r>
              <w:rPr>
                <w:sz w:val="20"/>
              </w:rPr>
              <w:t xml:space="preserve"> x Iрз</w:t>
            </w:r>
            <w:r>
              <w:rPr>
                <w:sz w:val="20"/>
                <w:vertAlign w:val="subscript"/>
              </w:rPr>
              <w:t xml:space="preserve">b+2</w:t>
            </w:r>
            <w:r>
              <w:rPr>
                <w:sz w:val="20"/>
              </w:rPr>
              <w:t xml:space="preserve"> x Iрз</w:t>
            </w:r>
            <w:r>
              <w:rPr>
                <w:sz w:val="20"/>
                <w:vertAlign w:val="subscript"/>
              </w:rPr>
              <w:t xml:space="preserve">b+3</w:t>
            </w:r>
            <w:r>
              <w:rPr>
                <w:sz w:val="20"/>
              </w:rPr>
              <w:t xml:space="preserve"> ... x Iрз</w:t>
            </w:r>
            <w:r>
              <w:rPr>
                <w:sz w:val="20"/>
                <w:vertAlign w:val="subscript"/>
              </w:rPr>
              <w:t xml:space="preserve">b+i</w:t>
            </w:r>
            <w:r>
              <w:rPr>
                <w:sz w:val="20"/>
              </w:rPr>
              <w:t xml:space="preserve">) x 100%,</w:t>
            </w:r>
          </w:p>
          <w:p>
            <w:pPr>
              <w:pStyle w:val="0"/>
            </w:pPr>
            <w:r>
              <w:rPr>
                <w:sz w:val="20"/>
              </w:rPr>
            </w:r>
          </w:p>
          <w:p>
            <w:pPr>
              <w:pStyle w:val="0"/>
            </w:pPr>
            <w:r>
              <w:rPr>
                <w:sz w:val="20"/>
              </w:rPr>
              <w:t xml:space="preserve">где</w:t>
            </w:r>
          </w:p>
          <w:p>
            <w:pPr>
              <w:pStyle w:val="0"/>
            </w:pPr>
            <w:r>
              <w:rPr>
                <w:sz w:val="20"/>
              </w:rPr>
              <w:t xml:space="preserve">Iрз</w:t>
            </w:r>
            <w:r>
              <w:rPr>
                <w:sz w:val="20"/>
                <w:vertAlign w:val="subscript"/>
              </w:rPr>
              <w:t xml:space="preserve">b+1,</w:t>
            </w:r>
            <w:r>
              <w:rPr>
                <w:sz w:val="20"/>
              </w:rPr>
              <w:t xml:space="preserve"> Iрз</w:t>
            </w:r>
            <w:r>
              <w:rPr>
                <w:sz w:val="20"/>
                <w:vertAlign w:val="subscript"/>
              </w:rPr>
              <w:t xml:space="preserve">b+2</w:t>
            </w:r>
            <w:r>
              <w:rPr>
                <w:sz w:val="20"/>
              </w:rPr>
              <w:t xml:space="preserve">, ... - индекс реальной среднемесячной начисленной заработной платы в соответствующем году (b+1, b+2, b+3, ..., b+i, где b - базовый 2020 год).</w:t>
            </w:r>
          </w:p>
          <w:p>
            <w:pPr>
              <w:pStyle w:val="0"/>
            </w:pPr>
            <w:r>
              <w:rPr>
                <w:sz w:val="20"/>
              </w:rPr>
              <w:t xml:space="preserve">Индекс реальной среднемесячной начисленной заработной платы (Iрз) определяется по формуле:</w:t>
            </w:r>
          </w:p>
          <w:p>
            <w:pPr>
              <w:pStyle w:val="0"/>
            </w:pPr>
            <w:r>
              <w:rPr>
                <w:sz w:val="20"/>
              </w:rPr>
            </w:r>
          </w:p>
          <w:p>
            <w:pPr>
              <w:pStyle w:val="0"/>
              <w:jc w:val="center"/>
            </w:pPr>
            <w:r>
              <w:rPr>
                <w:sz w:val="20"/>
              </w:rPr>
              <w:t xml:space="preserve">Iрз = (Iнз / Iпц),</w:t>
            </w:r>
          </w:p>
          <w:p>
            <w:pPr>
              <w:pStyle w:val="0"/>
            </w:pPr>
            <w:r>
              <w:rPr>
                <w:sz w:val="20"/>
              </w:rPr>
            </w:r>
          </w:p>
          <w:p>
            <w:pPr>
              <w:pStyle w:val="0"/>
            </w:pPr>
            <w:r>
              <w:rPr>
                <w:sz w:val="20"/>
              </w:rPr>
              <w:t xml:space="preserve">где</w:t>
            </w:r>
          </w:p>
          <w:p>
            <w:pPr>
              <w:pStyle w:val="0"/>
            </w:pPr>
            <w:r>
              <w:rPr>
                <w:sz w:val="20"/>
              </w:rPr>
              <w:t xml:space="preserve">Iнз - индекс среднемесячной номинальной начисленной заработной платы;</w:t>
            </w:r>
          </w:p>
          <w:p>
            <w:pPr>
              <w:pStyle w:val="0"/>
            </w:pPr>
            <w:r>
              <w:rPr>
                <w:sz w:val="20"/>
              </w:rPr>
              <w:t xml:space="preserve">Iпц - индекс потребительских цен на товары и услуги</w:t>
            </w:r>
          </w:p>
        </w:tc>
        <w:tc>
          <w:tcPr>
            <w:tcW w:w="2268" w:type="dxa"/>
          </w:tcPr>
          <w:p>
            <w:pPr>
              <w:pStyle w:val="0"/>
              <w:jc w:val="center"/>
            </w:pPr>
            <w:hyperlink w:history="0" r:id="rId236"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Указ</w:t>
              </w:r>
            </w:hyperlink>
            <w:r>
              <w:rPr>
                <w:sz w:val="20"/>
              </w:rPr>
              <w:t xml:space="preserve"> Президента Российской Федерации от 04.02.2021 N 68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w:t>
            </w:r>
          </w:p>
        </w:tc>
      </w:tr>
      <w:tr>
        <w:tc>
          <w:tcPr>
            <w:tcW w:w="3515" w:type="dxa"/>
          </w:tcPr>
          <w:p>
            <w:pPr>
              <w:pStyle w:val="0"/>
            </w:pPr>
            <w:r>
              <w:rPr>
                <w:sz w:val="20"/>
              </w:rPr>
              <w:t xml:space="preserve">Показатель 4 "Объем валового регионального продукта"</w:t>
            </w:r>
          </w:p>
        </w:tc>
        <w:tc>
          <w:tcPr>
            <w:tcW w:w="1304" w:type="dxa"/>
          </w:tcPr>
          <w:p>
            <w:pPr>
              <w:pStyle w:val="0"/>
              <w:jc w:val="center"/>
            </w:pPr>
            <w:r>
              <w:rPr>
                <w:sz w:val="20"/>
              </w:rPr>
              <w:t xml:space="preserve">млн. рублей</w:t>
            </w:r>
          </w:p>
        </w:tc>
        <w:tc>
          <w:tcPr>
            <w:tcW w:w="2835" w:type="dxa"/>
          </w:tcPr>
          <w:p>
            <w:pPr>
              <w:pStyle w:val="0"/>
              <w:jc w:val="center"/>
            </w:pPr>
            <w:r>
              <w:rPr>
                <w:sz w:val="20"/>
              </w:rPr>
              <w:t xml:space="preserve">1</w:t>
            </w:r>
          </w:p>
          <w:p>
            <w:pPr>
              <w:pStyle w:val="0"/>
              <w:jc w:val="center"/>
            </w:pPr>
            <w:r>
              <w:rPr>
                <w:sz w:val="20"/>
              </w:rPr>
              <w:t xml:space="preserve">Федеральный </w:t>
            </w:r>
            <w:hyperlink w:history="0" r:id="rId237" w:tooltip="Распоряжение Правительства РФ от 06.05.2008 N 671-р (ред. от 10.06.2023) &lt;Об утверждении Федерального плана статистических работ&gt; (вместе с &quot;Федеральным планом статистических работ&quot;) {КонсультантПлюс}">
              <w:r>
                <w:rPr>
                  <w:sz w:val="20"/>
                  <w:color w:val="0000ff"/>
                </w:rPr>
                <w:t xml:space="preserve">план</w:t>
              </w:r>
            </w:hyperlink>
            <w:r>
              <w:rPr>
                <w:sz w:val="20"/>
              </w:rPr>
              <w:t xml:space="preserve"> статистических работ, утвержденный распоряжением Правительства Российской Федерации от 06.05.2008 N 671-р</w:t>
            </w:r>
          </w:p>
        </w:tc>
        <w:tc>
          <w:tcPr>
            <w:tcW w:w="1984" w:type="dxa"/>
          </w:tcPr>
          <w:p>
            <w:pPr>
              <w:pStyle w:val="0"/>
              <w:jc w:val="center"/>
            </w:pPr>
            <w:r>
              <w:rPr>
                <w:sz w:val="20"/>
              </w:rPr>
              <w:t xml:space="preserve">Росстат</w:t>
            </w:r>
          </w:p>
        </w:tc>
        <w:tc>
          <w:tcPr>
            <w:tcW w:w="3402" w:type="dxa"/>
          </w:tcPr>
          <w:p>
            <w:pPr>
              <w:pStyle w:val="0"/>
            </w:pPr>
            <w:r>
              <w:rPr>
                <w:sz w:val="20"/>
              </w:rPr>
              <w:t xml:space="preserve">Разница между выпуском товаров и услуг и промежуточным потреблением в Тверской области в стоимостном выражении</w:t>
            </w:r>
          </w:p>
        </w:tc>
        <w:tc>
          <w:tcPr>
            <w:tcW w:w="2268" w:type="dxa"/>
          </w:tcPr>
          <w:p>
            <w:pPr>
              <w:pStyle w:val="0"/>
              <w:jc w:val="center"/>
            </w:pPr>
            <w:r>
              <w:rPr>
                <w:sz w:val="20"/>
              </w:rPr>
              <w:t xml:space="preserve">x</w:t>
            </w:r>
          </w:p>
        </w:tc>
      </w:tr>
      <w:tr>
        <w:tc>
          <w:tcPr>
            <w:tcW w:w="3515" w:type="dxa"/>
          </w:tcPr>
          <w:p>
            <w:pPr>
              <w:pStyle w:val="0"/>
            </w:pPr>
            <w:r>
              <w:rPr>
                <w:sz w:val="20"/>
              </w:rPr>
              <w:t xml:space="preserve">Показатель 5 "Снижение внутрироссийской миграции населения Тверской области"</w:t>
            </w:r>
          </w:p>
        </w:tc>
        <w:tc>
          <w:tcPr>
            <w:tcW w:w="1304" w:type="dxa"/>
          </w:tcPr>
          <w:p>
            <w:pPr>
              <w:pStyle w:val="0"/>
              <w:jc w:val="center"/>
            </w:pPr>
            <w:r>
              <w:rPr>
                <w:sz w:val="20"/>
              </w:rPr>
              <w:t xml:space="preserve">человек</w:t>
            </w:r>
          </w:p>
        </w:tc>
        <w:tc>
          <w:tcPr>
            <w:tcW w:w="2835" w:type="dxa"/>
          </w:tcPr>
          <w:p>
            <w:pPr>
              <w:pStyle w:val="0"/>
              <w:jc w:val="center"/>
            </w:pPr>
            <w:r>
              <w:rPr>
                <w:sz w:val="20"/>
              </w:rPr>
              <w:t xml:space="preserve">1</w:t>
            </w:r>
          </w:p>
          <w:p>
            <w:pPr>
              <w:pStyle w:val="0"/>
              <w:jc w:val="center"/>
            </w:pPr>
            <w:r>
              <w:rPr>
                <w:sz w:val="20"/>
              </w:rPr>
              <w:t xml:space="preserve">Данные по формам "Сведения о прибывших гражданах Российской Федерации" </w:t>
            </w:r>
            <w:hyperlink w:history="0" r:id="rId238" w:tooltip="Приказ Росстата от 15.09.2020 N 545 (ред. от 28.10.2021) &quot;Об утверждении форм федерального статистического наблюдения с указаниями по их заполнению для организации федерального статистического наблюдения за миграцией населения&quot; (вместе с &quot;Указаниями по заполнению форм федерального статистического наблюдения N 1-ПРИБ &quot;Сведения о прибывших гражданах Российской Федерации&quot;, N 1-ВЫБ &quot;Сведения о выбывших гражданах Российской Федерации&quot;, N 1-ПРИБ ИнГр &quot;Сведения о прибывших иностранных гражданах и лицах без граждан {КонсультантПлюс}">
              <w:r>
                <w:rPr>
                  <w:sz w:val="20"/>
                  <w:color w:val="0000ff"/>
                </w:rPr>
                <w:t xml:space="preserve">(форма N 1-ПРИБ)</w:t>
              </w:r>
            </w:hyperlink>
            <w:r>
              <w:rPr>
                <w:sz w:val="20"/>
              </w:rPr>
              <w:t xml:space="preserve">, "Сведения о выбывших гражданах Российской Федерации" </w:t>
            </w:r>
            <w:hyperlink w:history="0" r:id="rId239" w:tooltip="Приказ Росстата от 15.09.2020 N 545 (ред. от 28.10.2021) &quot;Об утверждении форм федерального статистического наблюдения с указаниями по их заполнению для организации федерального статистического наблюдения за миграцией населения&quot; (вместе с &quot;Указаниями по заполнению форм федерального статистического наблюдения N 1-ПРИБ &quot;Сведения о прибывших гражданах Российской Федерации&quot;, N 1-ВЫБ &quot;Сведения о выбывших гражданах Российской Федерации&quot;, N 1-ПРИБ ИнГр &quot;Сведения о прибывших иностранных гражданах и лицах без граждан {КонсультантПлюс}">
              <w:r>
                <w:rPr>
                  <w:sz w:val="20"/>
                  <w:color w:val="0000ff"/>
                </w:rPr>
                <w:t xml:space="preserve">(форма N 1-ВЫБ)</w:t>
              </w:r>
            </w:hyperlink>
            <w:r>
              <w:rPr>
                <w:sz w:val="20"/>
              </w:rPr>
              <w:t xml:space="preserve">, утвержденным Приказом Росстата от 15.09.2020 N 545 "Об утверждении форм федерального статистического наблюдения с указаниями по их заполнению для организации федерального статистического наблюдения за миграцией населения"</w:t>
            </w:r>
          </w:p>
        </w:tc>
        <w:tc>
          <w:tcPr>
            <w:tcW w:w="1984" w:type="dxa"/>
          </w:tcPr>
          <w:p>
            <w:pPr>
              <w:pStyle w:val="0"/>
              <w:jc w:val="center"/>
            </w:pPr>
            <w:r>
              <w:rPr>
                <w:sz w:val="20"/>
              </w:rPr>
              <w:t xml:space="preserve">Территориальный орган Федеральной службы государственной статистики по Тверской области (далее - Тверьстат)</w:t>
            </w:r>
          </w:p>
        </w:tc>
        <w:tc>
          <w:tcPr>
            <w:tcW w:w="3402" w:type="dxa"/>
          </w:tcPr>
          <w:p>
            <w:pPr>
              <w:pStyle w:val="0"/>
            </w:pPr>
            <w:r>
              <w:rPr>
                <w:sz w:val="20"/>
              </w:rPr>
              <w:t xml:space="preserve">Миграционное сальдо внутрироссийской миграции населения Тверской области = число прибывших - число выбывших (за отчетный год)</w:t>
            </w:r>
          </w:p>
        </w:tc>
        <w:tc>
          <w:tcPr>
            <w:tcW w:w="2268" w:type="dxa"/>
          </w:tcPr>
          <w:p>
            <w:pPr>
              <w:pStyle w:val="0"/>
              <w:jc w:val="center"/>
            </w:pPr>
            <w:r>
              <w:rPr>
                <w:sz w:val="20"/>
              </w:rPr>
              <w:t xml:space="preserve">x</w:t>
            </w:r>
          </w:p>
        </w:tc>
      </w:tr>
      <w:tr>
        <w:tc>
          <w:tcPr>
            <w:tcW w:w="3515" w:type="dxa"/>
          </w:tcPr>
          <w:p>
            <w:pPr>
              <w:pStyle w:val="0"/>
            </w:pPr>
            <w:r>
              <w:rPr>
                <w:sz w:val="20"/>
              </w:rPr>
              <w:t xml:space="preserve">Подпрограмма 1 "Создание условий и институциональной среды для развития предпринимательства"</w:t>
            </w:r>
          </w:p>
        </w:tc>
        <w:tc>
          <w:tcPr>
            <w:tcW w:w="1304" w:type="dxa"/>
          </w:tcPr>
          <w:p>
            <w:pPr>
              <w:pStyle w:val="0"/>
              <w:jc w:val="center"/>
            </w:pPr>
            <w:r>
              <w:rPr>
                <w:sz w:val="20"/>
              </w:rPr>
              <w:t xml:space="preserve">x</w:t>
            </w:r>
          </w:p>
        </w:tc>
        <w:tc>
          <w:tcPr>
            <w:tcW w:w="2835" w:type="dxa"/>
          </w:tcPr>
          <w:p>
            <w:pPr>
              <w:pStyle w:val="0"/>
              <w:jc w:val="center"/>
            </w:pPr>
            <w:r>
              <w:rPr>
                <w:sz w:val="20"/>
              </w:rPr>
              <w:t xml:space="preserve">x</w:t>
            </w:r>
          </w:p>
        </w:tc>
        <w:tc>
          <w:tcPr>
            <w:tcW w:w="1984" w:type="dxa"/>
          </w:tcPr>
          <w:p>
            <w:pPr>
              <w:pStyle w:val="0"/>
              <w:jc w:val="center"/>
            </w:pPr>
            <w:r>
              <w:rPr>
                <w:sz w:val="20"/>
              </w:rPr>
              <w:t xml:space="preserve">x</w:t>
            </w:r>
          </w:p>
        </w:tc>
        <w:tc>
          <w:tcPr>
            <w:tcW w:w="3402" w:type="dxa"/>
          </w:tcPr>
          <w:p>
            <w:pPr>
              <w:pStyle w:val="0"/>
              <w:jc w:val="center"/>
            </w:pPr>
            <w:r>
              <w:rPr>
                <w:sz w:val="20"/>
              </w:rPr>
              <w:t xml:space="preserve">x</w:t>
            </w:r>
          </w:p>
        </w:tc>
        <w:tc>
          <w:tcPr>
            <w:tcW w:w="2268" w:type="dxa"/>
          </w:tcPr>
          <w:p>
            <w:pPr>
              <w:pStyle w:val="0"/>
              <w:jc w:val="center"/>
            </w:pPr>
            <w:r>
              <w:rPr>
                <w:sz w:val="20"/>
              </w:rPr>
              <w:t xml:space="preserve">x</w:t>
            </w:r>
          </w:p>
        </w:tc>
      </w:tr>
      <w:tr>
        <w:tc>
          <w:tcPr>
            <w:tcW w:w="3515" w:type="dxa"/>
          </w:tcPr>
          <w:p>
            <w:pPr>
              <w:pStyle w:val="0"/>
            </w:pPr>
            <w:r>
              <w:rPr>
                <w:sz w:val="20"/>
              </w:rPr>
              <w:t xml:space="preserve">Задача 1 "Реализация регионального проекта "Создание условий для легкого старта и комфортного ведения бизнеса" в рамках национального </w:t>
            </w:r>
            <w:hyperlink w:history="0" r:id="rId240" w:tooltip="&quot;Паспорт национального проекта &quot;Национальный проект &quot;Малое и среднее предпринимательство и поддержка индивидуальной предпринимательской инициативы&quot; (утв. Минэкономразвития России) {КонсультантПлюс}">
              <w:r>
                <w:rPr>
                  <w:sz w:val="20"/>
                  <w:color w:val="0000ff"/>
                </w:rPr>
                <w:t xml:space="preserve">проекта</w:t>
              </w:r>
            </w:hyperlink>
            <w:r>
              <w:rPr>
                <w:sz w:val="20"/>
              </w:rPr>
              <w:t xml:space="preserve"> "Малое и среднее предпринимательство и поддержка индивидуальной предпринимательской инициативы"</w:t>
            </w:r>
          </w:p>
        </w:tc>
        <w:tc>
          <w:tcPr>
            <w:tcW w:w="1304" w:type="dxa"/>
          </w:tcPr>
          <w:p>
            <w:pPr>
              <w:pStyle w:val="0"/>
              <w:jc w:val="center"/>
            </w:pPr>
            <w:r>
              <w:rPr>
                <w:sz w:val="20"/>
              </w:rPr>
              <w:t xml:space="preserve">x</w:t>
            </w:r>
          </w:p>
        </w:tc>
        <w:tc>
          <w:tcPr>
            <w:tcW w:w="2835" w:type="dxa"/>
          </w:tcPr>
          <w:p>
            <w:pPr>
              <w:pStyle w:val="0"/>
              <w:jc w:val="center"/>
            </w:pPr>
            <w:r>
              <w:rPr>
                <w:sz w:val="20"/>
              </w:rPr>
              <w:t xml:space="preserve">x</w:t>
            </w:r>
          </w:p>
        </w:tc>
        <w:tc>
          <w:tcPr>
            <w:tcW w:w="1984" w:type="dxa"/>
          </w:tcPr>
          <w:p>
            <w:pPr>
              <w:pStyle w:val="0"/>
              <w:jc w:val="center"/>
            </w:pPr>
            <w:r>
              <w:rPr>
                <w:sz w:val="20"/>
              </w:rPr>
              <w:t xml:space="preserve">x</w:t>
            </w:r>
          </w:p>
        </w:tc>
        <w:tc>
          <w:tcPr>
            <w:tcW w:w="3402" w:type="dxa"/>
          </w:tcPr>
          <w:p>
            <w:pPr>
              <w:pStyle w:val="0"/>
              <w:jc w:val="center"/>
            </w:pPr>
            <w:r>
              <w:rPr>
                <w:sz w:val="20"/>
              </w:rPr>
              <w:t xml:space="preserve">x</w:t>
            </w:r>
          </w:p>
        </w:tc>
        <w:tc>
          <w:tcPr>
            <w:tcW w:w="2268" w:type="dxa"/>
          </w:tcPr>
          <w:p>
            <w:pPr>
              <w:pStyle w:val="0"/>
              <w:jc w:val="center"/>
            </w:pPr>
            <w:r>
              <w:rPr>
                <w:sz w:val="20"/>
              </w:rPr>
              <w:t xml:space="preserve">x</w:t>
            </w:r>
          </w:p>
        </w:tc>
      </w:tr>
      <w:tr>
        <w:tc>
          <w:tcPr>
            <w:tcW w:w="3515" w:type="dxa"/>
          </w:tcPr>
          <w:p>
            <w:pPr>
              <w:pStyle w:val="0"/>
            </w:pPr>
            <w:r>
              <w:rPr>
                <w:sz w:val="20"/>
              </w:rPr>
              <w:t xml:space="preserve">Показатель 1 "Количество субъектов малого и среднего предпринимательства"</w:t>
            </w:r>
          </w:p>
        </w:tc>
        <w:tc>
          <w:tcPr>
            <w:tcW w:w="1304" w:type="dxa"/>
          </w:tcPr>
          <w:p>
            <w:pPr>
              <w:pStyle w:val="0"/>
              <w:jc w:val="center"/>
            </w:pPr>
            <w:r>
              <w:rPr>
                <w:sz w:val="20"/>
              </w:rPr>
              <w:t xml:space="preserve">тыс. единиц</w:t>
            </w:r>
          </w:p>
        </w:tc>
        <w:tc>
          <w:tcPr>
            <w:tcW w:w="2835" w:type="dxa"/>
          </w:tcPr>
          <w:p>
            <w:pPr>
              <w:pStyle w:val="0"/>
              <w:jc w:val="center"/>
            </w:pPr>
            <w:r>
              <w:rPr>
                <w:sz w:val="20"/>
              </w:rPr>
              <w:t xml:space="preserve">1</w:t>
            </w:r>
          </w:p>
          <w:p>
            <w:pPr>
              <w:pStyle w:val="0"/>
              <w:jc w:val="center"/>
            </w:pPr>
            <w:r>
              <w:rPr>
                <w:sz w:val="20"/>
              </w:rPr>
              <w:t xml:space="preserve">Единый реестр субъектов малого и среднего предпринимательства</w:t>
            </w:r>
          </w:p>
        </w:tc>
        <w:tc>
          <w:tcPr>
            <w:tcW w:w="1984" w:type="dxa"/>
          </w:tcPr>
          <w:p>
            <w:pPr>
              <w:pStyle w:val="0"/>
              <w:jc w:val="center"/>
            </w:pPr>
            <w:r>
              <w:rPr>
                <w:sz w:val="20"/>
              </w:rPr>
              <w:t xml:space="preserve">Управление Федеральной налоговой службы по Тверской области</w:t>
            </w:r>
          </w:p>
        </w:tc>
        <w:tc>
          <w:tcPr>
            <w:tcW w:w="3402" w:type="dxa"/>
          </w:tcPr>
          <w:p>
            <w:pPr>
              <w:pStyle w:val="0"/>
            </w:pPr>
            <w:r>
              <w:rPr>
                <w:sz w:val="20"/>
              </w:rPr>
              <w:t xml:space="preserve">Абсолютный показатель</w:t>
            </w:r>
          </w:p>
        </w:tc>
        <w:tc>
          <w:tcPr>
            <w:tcW w:w="2268" w:type="dxa"/>
          </w:tcPr>
          <w:p>
            <w:pPr>
              <w:pStyle w:val="0"/>
              <w:jc w:val="center"/>
            </w:pPr>
            <w:r>
              <w:rPr>
                <w:sz w:val="20"/>
              </w:rPr>
              <w:t xml:space="preserve">x</w:t>
            </w:r>
          </w:p>
        </w:tc>
      </w:tr>
      <w:tr>
        <w:tc>
          <w:tcPr>
            <w:tcW w:w="3515" w:type="dxa"/>
          </w:tcPr>
          <w:p>
            <w:pPr>
              <w:pStyle w:val="0"/>
            </w:pPr>
            <w:r>
              <w:rPr>
                <w:sz w:val="20"/>
              </w:rPr>
              <w:t xml:space="preserve">Показатель 2 "Доля кредитов, выданных субъектам малого и среднего предпринимательства, в общем кредитном портфеле юридических лиц и индивидуальных предпринимателей"</w:t>
            </w:r>
          </w:p>
        </w:tc>
        <w:tc>
          <w:tcPr>
            <w:tcW w:w="1304" w:type="dxa"/>
          </w:tcPr>
          <w:p>
            <w:pPr>
              <w:pStyle w:val="0"/>
              <w:jc w:val="center"/>
            </w:pPr>
            <w:r>
              <w:rPr>
                <w:sz w:val="20"/>
              </w:rPr>
              <w:t xml:space="preserve">%</w:t>
            </w:r>
          </w:p>
        </w:tc>
        <w:tc>
          <w:tcPr>
            <w:tcW w:w="2835" w:type="dxa"/>
          </w:tcPr>
          <w:p>
            <w:pPr>
              <w:pStyle w:val="0"/>
              <w:jc w:val="center"/>
            </w:pPr>
            <w:r>
              <w:rPr>
                <w:sz w:val="20"/>
              </w:rPr>
              <w:t xml:space="preserve">4</w:t>
            </w:r>
          </w:p>
          <w:p>
            <w:pPr>
              <w:pStyle w:val="0"/>
              <w:jc w:val="center"/>
            </w:pPr>
            <w:r>
              <w:rPr>
                <w:sz w:val="20"/>
              </w:rPr>
              <w:t xml:space="preserve">Методика администратора государственной программы</w:t>
            </w:r>
          </w:p>
        </w:tc>
        <w:tc>
          <w:tcPr>
            <w:tcW w:w="1984" w:type="dxa"/>
          </w:tcPr>
          <w:p>
            <w:pPr>
              <w:pStyle w:val="0"/>
              <w:jc w:val="center"/>
            </w:pPr>
            <w:r>
              <w:rPr>
                <w:sz w:val="20"/>
              </w:rPr>
              <w:t xml:space="preserve">Центральный банк Российской Федерации</w:t>
            </w:r>
          </w:p>
        </w:tc>
        <w:tc>
          <w:tcPr>
            <w:tcW w:w="3402" w:type="dxa"/>
          </w:tcPr>
          <w:p>
            <w:pPr>
              <w:pStyle w:val="0"/>
            </w:pPr>
            <w:r>
              <w:rPr>
                <w:sz w:val="20"/>
              </w:rPr>
              <w:t xml:space="preserve">Отношение объема кредитов, предоставленных субъектам малого и среднего предпринимательства, к объему кредитов, предоставленных юридическим лицам - резидентам и индивидуальным предпринимателям</w:t>
            </w:r>
          </w:p>
        </w:tc>
        <w:tc>
          <w:tcPr>
            <w:tcW w:w="2268" w:type="dxa"/>
          </w:tcPr>
          <w:p>
            <w:pPr>
              <w:pStyle w:val="0"/>
              <w:jc w:val="center"/>
            </w:pPr>
            <w:r>
              <w:rPr>
                <w:sz w:val="20"/>
              </w:rPr>
              <w:t xml:space="preserve">x</w:t>
            </w:r>
          </w:p>
        </w:tc>
      </w:tr>
      <w:tr>
        <w:tc>
          <w:tcPr>
            <w:tcW w:w="3515" w:type="dxa"/>
          </w:tcPr>
          <w:p>
            <w:pPr>
              <w:pStyle w:val="0"/>
            </w:pPr>
            <w:r>
              <w:rPr>
                <w:sz w:val="20"/>
              </w:rPr>
              <w:t xml:space="preserve">Показатель 3 "Количество индивидуальных предпринимателей, применяющих патентную систему налогообложения"</w:t>
            </w:r>
          </w:p>
        </w:tc>
        <w:tc>
          <w:tcPr>
            <w:tcW w:w="1304" w:type="dxa"/>
          </w:tcPr>
          <w:p>
            <w:pPr>
              <w:pStyle w:val="0"/>
              <w:jc w:val="center"/>
            </w:pPr>
            <w:r>
              <w:rPr>
                <w:sz w:val="20"/>
              </w:rPr>
              <w:t xml:space="preserve">единиц</w:t>
            </w:r>
          </w:p>
        </w:tc>
        <w:tc>
          <w:tcPr>
            <w:tcW w:w="2835" w:type="dxa"/>
          </w:tcPr>
          <w:p>
            <w:pPr>
              <w:pStyle w:val="0"/>
              <w:jc w:val="center"/>
            </w:pPr>
            <w:r>
              <w:rPr>
                <w:sz w:val="20"/>
              </w:rPr>
              <w:t xml:space="preserve">1</w:t>
            </w:r>
          </w:p>
          <w:p>
            <w:pPr>
              <w:pStyle w:val="0"/>
              <w:jc w:val="center"/>
            </w:pPr>
            <w:r>
              <w:rPr>
                <w:sz w:val="20"/>
              </w:rPr>
              <w:t xml:space="preserve">форма 1-Патент</w:t>
            </w:r>
          </w:p>
        </w:tc>
        <w:tc>
          <w:tcPr>
            <w:tcW w:w="1984" w:type="dxa"/>
          </w:tcPr>
          <w:p>
            <w:pPr>
              <w:pStyle w:val="0"/>
              <w:jc w:val="center"/>
            </w:pPr>
            <w:r>
              <w:rPr>
                <w:sz w:val="20"/>
              </w:rPr>
              <w:t xml:space="preserve">Управление Федеральной налоговой службы по Тверской области, Министерство экономического развития Российской Федерации</w:t>
            </w:r>
          </w:p>
        </w:tc>
        <w:tc>
          <w:tcPr>
            <w:tcW w:w="3402" w:type="dxa"/>
          </w:tcPr>
          <w:p>
            <w:pPr>
              <w:pStyle w:val="0"/>
            </w:pPr>
            <w:r>
              <w:rPr>
                <w:sz w:val="20"/>
              </w:rPr>
              <w:t xml:space="preserve">Абсолютный показатель</w:t>
            </w:r>
          </w:p>
        </w:tc>
        <w:tc>
          <w:tcPr>
            <w:tcW w:w="2268" w:type="dxa"/>
          </w:tcPr>
          <w:p>
            <w:pPr>
              <w:pStyle w:val="0"/>
              <w:jc w:val="center"/>
            </w:pPr>
            <w:r>
              <w:rPr>
                <w:sz w:val="20"/>
              </w:rPr>
              <w:t xml:space="preserve">x</w:t>
            </w:r>
          </w:p>
        </w:tc>
      </w:tr>
      <w:tr>
        <w:tc>
          <w:tcPr>
            <w:tcW w:w="3515" w:type="dxa"/>
          </w:tcPr>
          <w:p>
            <w:pPr>
              <w:pStyle w:val="0"/>
            </w:pPr>
            <w:r>
              <w:rPr>
                <w:sz w:val="20"/>
              </w:rPr>
              <w:t xml:space="preserve">Задача 2 "Реализация регионального проекта "Акселерация субъектов малого и среднего предпринимательства" в рамках национального </w:t>
            </w:r>
            <w:hyperlink w:history="0" r:id="rId241" w:tooltip="&quot;Паспорт национального проекта &quot;Национальный проект &quot;Малое и среднее предпринимательство и поддержка индивидуальной предпринимательской инициативы&quot; (утв. Минэкономразвития России) {КонсультантПлюс}">
              <w:r>
                <w:rPr>
                  <w:sz w:val="20"/>
                  <w:color w:val="0000ff"/>
                </w:rPr>
                <w:t xml:space="preserve">проекта</w:t>
              </w:r>
            </w:hyperlink>
            <w:r>
              <w:rPr>
                <w:sz w:val="20"/>
              </w:rPr>
              <w:t xml:space="preserve"> "Малое и среднее предпринимательство и поддержка индивидуальной предпринимательской инициативы"</w:t>
            </w:r>
          </w:p>
        </w:tc>
        <w:tc>
          <w:tcPr>
            <w:tcW w:w="1304" w:type="dxa"/>
          </w:tcPr>
          <w:p>
            <w:pPr>
              <w:pStyle w:val="0"/>
              <w:jc w:val="center"/>
            </w:pPr>
            <w:r>
              <w:rPr>
                <w:sz w:val="20"/>
              </w:rPr>
              <w:t xml:space="preserve">x</w:t>
            </w:r>
          </w:p>
        </w:tc>
        <w:tc>
          <w:tcPr>
            <w:tcW w:w="2835" w:type="dxa"/>
          </w:tcPr>
          <w:p>
            <w:pPr>
              <w:pStyle w:val="0"/>
              <w:jc w:val="center"/>
            </w:pPr>
            <w:r>
              <w:rPr>
                <w:sz w:val="20"/>
              </w:rPr>
              <w:t xml:space="preserve">x</w:t>
            </w:r>
          </w:p>
        </w:tc>
        <w:tc>
          <w:tcPr>
            <w:tcW w:w="1984" w:type="dxa"/>
          </w:tcPr>
          <w:p>
            <w:pPr>
              <w:pStyle w:val="0"/>
              <w:jc w:val="center"/>
            </w:pPr>
            <w:r>
              <w:rPr>
                <w:sz w:val="20"/>
              </w:rPr>
              <w:t xml:space="preserve">x</w:t>
            </w:r>
          </w:p>
        </w:tc>
        <w:tc>
          <w:tcPr>
            <w:tcW w:w="3402" w:type="dxa"/>
          </w:tcPr>
          <w:p>
            <w:pPr>
              <w:pStyle w:val="0"/>
              <w:jc w:val="center"/>
            </w:pPr>
            <w:r>
              <w:rPr>
                <w:sz w:val="20"/>
              </w:rPr>
              <w:t xml:space="preserve">x</w:t>
            </w:r>
          </w:p>
        </w:tc>
        <w:tc>
          <w:tcPr>
            <w:tcW w:w="2268" w:type="dxa"/>
          </w:tcPr>
          <w:p>
            <w:pPr>
              <w:pStyle w:val="0"/>
              <w:jc w:val="center"/>
            </w:pPr>
            <w:r>
              <w:rPr>
                <w:sz w:val="20"/>
              </w:rPr>
              <w:t xml:space="preserve">x</w:t>
            </w:r>
          </w:p>
        </w:tc>
      </w:tr>
      <w:tr>
        <w:tc>
          <w:tcPr>
            <w:tcW w:w="3515" w:type="dxa"/>
          </w:tcPr>
          <w:p>
            <w:pPr>
              <w:pStyle w:val="0"/>
            </w:pPr>
            <w:r>
              <w:rPr>
                <w:sz w:val="20"/>
              </w:rPr>
              <w:t xml:space="preserve">Показатель 1 "Количество субъектов малого и среднего предпринимательства, а также резидентов промышленных парков, технопарков, получивших комплексные услуги на единой площадке региональной инфраструктуры поддержки бизнеса, в том числе федеральных институтов развития (центров компетенций), по единым требованиям к оказанию поддержки"</w:t>
            </w:r>
          </w:p>
        </w:tc>
        <w:tc>
          <w:tcPr>
            <w:tcW w:w="1304" w:type="dxa"/>
          </w:tcPr>
          <w:p>
            <w:pPr>
              <w:pStyle w:val="0"/>
              <w:jc w:val="center"/>
            </w:pPr>
            <w:r>
              <w:rPr>
                <w:sz w:val="20"/>
              </w:rPr>
              <w:t xml:space="preserve">тыс. единиц</w:t>
            </w:r>
          </w:p>
        </w:tc>
        <w:tc>
          <w:tcPr>
            <w:tcW w:w="2835" w:type="dxa"/>
          </w:tcPr>
          <w:p>
            <w:pPr>
              <w:pStyle w:val="0"/>
              <w:jc w:val="center"/>
            </w:pPr>
            <w:r>
              <w:rPr>
                <w:sz w:val="20"/>
              </w:rPr>
              <w:t xml:space="preserve">4</w:t>
            </w:r>
          </w:p>
          <w:p>
            <w:pPr>
              <w:pStyle w:val="0"/>
              <w:jc w:val="center"/>
            </w:pPr>
            <w:r>
              <w:rPr>
                <w:sz w:val="20"/>
              </w:rPr>
              <w:t xml:space="preserve">Методика администратора государственной программы</w:t>
            </w:r>
          </w:p>
        </w:tc>
        <w:tc>
          <w:tcPr>
            <w:tcW w:w="1984" w:type="dxa"/>
          </w:tcPr>
          <w:p>
            <w:pPr>
              <w:pStyle w:val="0"/>
              <w:jc w:val="center"/>
            </w:pPr>
            <w:r>
              <w:rPr>
                <w:sz w:val="20"/>
              </w:rPr>
              <w:t xml:space="preserve">Фонд содействия развитию венчурных инвестиций в субъекты малого и среднего предпринимательства в научно-технической сфере Тверской области</w:t>
            </w:r>
          </w:p>
        </w:tc>
        <w:tc>
          <w:tcPr>
            <w:tcW w:w="3402" w:type="dxa"/>
          </w:tcPr>
          <w:p>
            <w:pPr>
              <w:pStyle w:val="0"/>
            </w:pPr>
            <w:r>
              <w:rPr>
                <w:sz w:val="20"/>
              </w:rPr>
              <w:t xml:space="preserve">Абсолютный показатель</w:t>
            </w:r>
          </w:p>
        </w:tc>
        <w:tc>
          <w:tcPr>
            <w:tcW w:w="2268" w:type="dxa"/>
          </w:tcPr>
          <w:p>
            <w:pPr>
              <w:pStyle w:val="0"/>
              <w:jc w:val="center"/>
            </w:pPr>
            <w:r>
              <w:rPr>
                <w:sz w:val="20"/>
              </w:rPr>
              <w:t xml:space="preserve">x</w:t>
            </w:r>
          </w:p>
        </w:tc>
      </w:tr>
      <w:tr>
        <w:tc>
          <w:tcPr>
            <w:tcW w:w="3515" w:type="dxa"/>
          </w:tcPr>
          <w:p>
            <w:pPr>
              <w:pStyle w:val="0"/>
            </w:pPr>
            <w:r>
              <w:rPr>
                <w:sz w:val="20"/>
              </w:rPr>
              <w:t xml:space="preserve">Показатель 2 "Численность занятых в сфере малого и среднего предпринимательства, включая индивидуальных предпринимателей"</w:t>
            </w:r>
          </w:p>
        </w:tc>
        <w:tc>
          <w:tcPr>
            <w:tcW w:w="1304" w:type="dxa"/>
          </w:tcPr>
          <w:p>
            <w:pPr>
              <w:pStyle w:val="0"/>
              <w:jc w:val="center"/>
            </w:pPr>
            <w:r>
              <w:rPr>
                <w:sz w:val="20"/>
              </w:rPr>
              <w:t xml:space="preserve">млн. человек</w:t>
            </w:r>
          </w:p>
        </w:tc>
        <w:tc>
          <w:tcPr>
            <w:tcW w:w="2835" w:type="dxa"/>
          </w:tcPr>
          <w:p>
            <w:pPr>
              <w:pStyle w:val="0"/>
              <w:jc w:val="center"/>
            </w:pPr>
            <w:r>
              <w:rPr>
                <w:sz w:val="20"/>
              </w:rPr>
              <w:t xml:space="preserve">1</w:t>
            </w:r>
          </w:p>
          <w:p>
            <w:pPr>
              <w:pStyle w:val="0"/>
              <w:jc w:val="center"/>
            </w:pPr>
            <w:hyperlink w:history="0" r:id="rId242" w:tooltip="Постановление Правительства РФ от 03.04.2021 N 542 (ред. от 01.07.2023) &quot;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quot; {КонсультантПлюс}">
              <w:r>
                <w:rPr>
                  <w:sz w:val="20"/>
                  <w:color w:val="0000ff"/>
                </w:rPr>
                <w:t xml:space="preserve">Приложение N 18</w:t>
              </w:r>
            </w:hyperlink>
            <w:r>
              <w:rPr>
                <w:sz w:val="20"/>
              </w:rPr>
              <w:t xml:space="preserve"> к постановлению Правительства Российской Федерации от 03.04.2021 N 542 "Об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исполнительных органов исполнительной власти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w:t>
            </w:r>
          </w:p>
        </w:tc>
        <w:tc>
          <w:tcPr>
            <w:tcW w:w="1984" w:type="dxa"/>
          </w:tcPr>
          <w:p>
            <w:pPr>
              <w:pStyle w:val="0"/>
              <w:jc w:val="center"/>
            </w:pPr>
            <w:r>
              <w:rPr>
                <w:sz w:val="20"/>
              </w:rPr>
              <w:t xml:space="preserve">Управление Федеральной налоговой службы России по Тверской области</w:t>
            </w:r>
          </w:p>
        </w:tc>
        <w:tc>
          <w:tcPr>
            <w:tcW w:w="3402" w:type="dxa"/>
          </w:tcPr>
          <w:p>
            <w:pPr>
              <w:pStyle w:val="0"/>
            </w:pPr>
            <w:r>
              <w:rPr>
                <w:sz w:val="20"/>
              </w:rPr>
              <w:t xml:space="preserve">Расчет показателя (Ч) производится на основе формулы:</w:t>
            </w:r>
          </w:p>
          <w:p>
            <w:pPr>
              <w:pStyle w:val="0"/>
            </w:pPr>
            <w:r>
              <w:rPr>
                <w:sz w:val="20"/>
              </w:rPr>
            </w:r>
          </w:p>
          <w:p>
            <w:pPr>
              <w:pStyle w:val="0"/>
              <w:jc w:val="center"/>
            </w:pPr>
            <w:r>
              <w:rPr>
                <w:sz w:val="20"/>
              </w:rPr>
              <w:t xml:space="preserve">Ч = ЧРЮЛ + ЧРИП + ИПМСП,</w:t>
            </w:r>
          </w:p>
          <w:p>
            <w:pPr>
              <w:pStyle w:val="0"/>
            </w:pPr>
            <w:r>
              <w:rPr>
                <w:sz w:val="20"/>
              </w:rPr>
            </w:r>
          </w:p>
          <w:p>
            <w:pPr>
              <w:pStyle w:val="0"/>
            </w:pPr>
            <w:r>
              <w:rPr>
                <w:sz w:val="20"/>
              </w:rPr>
              <w:t xml:space="preserve">где</w:t>
            </w:r>
          </w:p>
          <w:p>
            <w:pPr>
              <w:pStyle w:val="0"/>
            </w:pPr>
            <w:r>
              <w:rPr>
                <w:sz w:val="20"/>
              </w:rPr>
              <w:t xml:space="preserve">ЧРЮЛ - число работников юридических лиц;</w:t>
            </w:r>
          </w:p>
          <w:p>
            <w:pPr>
              <w:pStyle w:val="0"/>
            </w:pPr>
            <w:r>
              <w:rPr>
                <w:sz w:val="20"/>
              </w:rPr>
              <w:t xml:space="preserve">ЧРИП - число работников индивидуальных предпринимателей;</w:t>
            </w:r>
          </w:p>
          <w:p>
            <w:pPr>
              <w:pStyle w:val="0"/>
            </w:pPr>
            <w:r>
              <w:rPr>
                <w:sz w:val="20"/>
              </w:rPr>
              <w:t xml:space="preserve">ИПМСП - число индивидуальных предпринимателей - субъектов малого и среднего предпринимательства</w:t>
            </w:r>
          </w:p>
        </w:tc>
        <w:tc>
          <w:tcPr>
            <w:tcW w:w="2268" w:type="dxa"/>
          </w:tcPr>
          <w:p>
            <w:pPr>
              <w:pStyle w:val="0"/>
              <w:jc w:val="center"/>
            </w:pPr>
            <w:hyperlink w:history="0" r:id="rId243"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Указ</w:t>
              </w:r>
            </w:hyperlink>
            <w:r>
              <w:rPr>
                <w:sz w:val="20"/>
              </w:rPr>
              <w:t xml:space="preserve"> Президента Российской Федерации от 04.02.2021 N 68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w:t>
            </w:r>
          </w:p>
        </w:tc>
      </w:tr>
      <w:tr>
        <w:tc>
          <w:tcPr>
            <w:tcW w:w="3515" w:type="dxa"/>
          </w:tcPr>
          <w:p>
            <w:pPr>
              <w:pStyle w:val="0"/>
            </w:pPr>
            <w:r>
              <w:rPr>
                <w:sz w:val="20"/>
              </w:rPr>
              <w:t xml:space="preserve">Задача 3 "Реализация регионального проекта "Популяризация предпринимательства" в рамках национального </w:t>
            </w:r>
            <w:hyperlink w:history="0" r:id="rId244" w:tooltip="&quot;Паспорт национального проекта &quot;Национальный проект &quot;Малое и среднее предпринимательство и поддержка индивидуальной предпринимательской инициативы&quot; (утв. Минэкономразвития России) {КонсультантПлюс}">
              <w:r>
                <w:rPr>
                  <w:sz w:val="20"/>
                  <w:color w:val="0000ff"/>
                </w:rPr>
                <w:t xml:space="preserve">проекта</w:t>
              </w:r>
            </w:hyperlink>
            <w:r>
              <w:rPr>
                <w:sz w:val="20"/>
              </w:rPr>
              <w:t xml:space="preserve"> "Малое и среднее предпринимательство и поддержка индивидуальной предпринимательской инициативы"</w:t>
            </w:r>
          </w:p>
        </w:tc>
        <w:tc>
          <w:tcPr>
            <w:tcW w:w="1304" w:type="dxa"/>
          </w:tcPr>
          <w:p>
            <w:pPr>
              <w:pStyle w:val="0"/>
              <w:jc w:val="center"/>
            </w:pPr>
            <w:r>
              <w:rPr>
                <w:sz w:val="20"/>
              </w:rPr>
              <w:t xml:space="preserve">x</w:t>
            </w:r>
          </w:p>
        </w:tc>
        <w:tc>
          <w:tcPr>
            <w:tcW w:w="2835" w:type="dxa"/>
          </w:tcPr>
          <w:p>
            <w:pPr>
              <w:pStyle w:val="0"/>
              <w:jc w:val="center"/>
            </w:pPr>
            <w:r>
              <w:rPr>
                <w:sz w:val="20"/>
              </w:rPr>
              <w:t xml:space="preserve">x</w:t>
            </w:r>
          </w:p>
        </w:tc>
        <w:tc>
          <w:tcPr>
            <w:tcW w:w="1984" w:type="dxa"/>
          </w:tcPr>
          <w:p>
            <w:pPr>
              <w:pStyle w:val="0"/>
              <w:jc w:val="center"/>
            </w:pPr>
            <w:r>
              <w:rPr>
                <w:sz w:val="20"/>
              </w:rPr>
              <w:t xml:space="preserve">x</w:t>
            </w:r>
          </w:p>
        </w:tc>
        <w:tc>
          <w:tcPr>
            <w:tcW w:w="3402" w:type="dxa"/>
          </w:tcPr>
          <w:p>
            <w:pPr>
              <w:pStyle w:val="0"/>
              <w:jc w:val="center"/>
            </w:pPr>
            <w:r>
              <w:rPr>
                <w:sz w:val="20"/>
              </w:rPr>
              <w:t xml:space="preserve">x</w:t>
            </w:r>
          </w:p>
        </w:tc>
        <w:tc>
          <w:tcPr>
            <w:tcW w:w="2268" w:type="dxa"/>
          </w:tcPr>
          <w:p>
            <w:pPr>
              <w:pStyle w:val="0"/>
              <w:jc w:val="center"/>
            </w:pPr>
            <w:r>
              <w:rPr>
                <w:sz w:val="20"/>
              </w:rPr>
              <w:t xml:space="preserve">x</w:t>
            </w:r>
          </w:p>
        </w:tc>
      </w:tr>
      <w:tr>
        <w:tc>
          <w:tcPr>
            <w:tcW w:w="3515" w:type="dxa"/>
          </w:tcPr>
          <w:p>
            <w:pPr>
              <w:pStyle w:val="0"/>
            </w:pPr>
            <w:r>
              <w:rPr>
                <w:sz w:val="20"/>
              </w:rPr>
              <w:t xml:space="preserve">Показатель 1 "Количество физических лиц - участников регионального проекта "Популяризация предпринимательства"</w:t>
            </w:r>
          </w:p>
        </w:tc>
        <w:tc>
          <w:tcPr>
            <w:tcW w:w="1304" w:type="dxa"/>
          </w:tcPr>
          <w:p>
            <w:pPr>
              <w:pStyle w:val="0"/>
              <w:jc w:val="center"/>
            </w:pPr>
            <w:r>
              <w:rPr>
                <w:sz w:val="20"/>
              </w:rPr>
              <w:t xml:space="preserve">чел.</w:t>
            </w:r>
          </w:p>
        </w:tc>
        <w:tc>
          <w:tcPr>
            <w:tcW w:w="2835" w:type="dxa"/>
          </w:tcPr>
          <w:p>
            <w:pPr>
              <w:pStyle w:val="0"/>
              <w:jc w:val="center"/>
            </w:pPr>
            <w:r>
              <w:rPr>
                <w:sz w:val="20"/>
              </w:rPr>
              <w:t xml:space="preserve">4</w:t>
            </w:r>
          </w:p>
          <w:p>
            <w:pPr>
              <w:pStyle w:val="0"/>
              <w:jc w:val="center"/>
            </w:pPr>
            <w:r>
              <w:rPr>
                <w:sz w:val="20"/>
              </w:rPr>
              <w:t xml:space="preserve">Методика администратора государственной программы</w:t>
            </w:r>
          </w:p>
        </w:tc>
        <w:tc>
          <w:tcPr>
            <w:tcW w:w="1984" w:type="dxa"/>
          </w:tcPr>
          <w:p>
            <w:pPr>
              <w:pStyle w:val="0"/>
              <w:jc w:val="center"/>
            </w:pPr>
            <w:r>
              <w:rPr>
                <w:sz w:val="20"/>
              </w:rPr>
              <w:t xml:space="preserve">Фонд содействия развитию венчурных инвестиций в субъекты малого и среднего предпринимательства в научно-технической сфере Тверской области</w:t>
            </w:r>
          </w:p>
        </w:tc>
        <w:tc>
          <w:tcPr>
            <w:tcW w:w="3402" w:type="dxa"/>
          </w:tcPr>
          <w:p>
            <w:pPr>
              <w:pStyle w:val="0"/>
            </w:pPr>
            <w:r>
              <w:rPr>
                <w:sz w:val="20"/>
              </w:rPr>
              <w:t xml:space="preserve">Абсолютный показатель</w:t>
            </w:r>
          </w:p>
        </w:tc>
        <w:tc>
          <w:tcPr>
            <w:tcW w:w="2268" w:type="dxa"/>
          </w:tcPr>
          <w:p>
            <w:pPr>
              <w:pStyle w:val="0"/>
              <w:jc w:val="center"/>
            </w:pPr>
            <w:r>
              <w:rPr>
                <w:sz w:val="20"/>
              </w:rPr>
              <w:t xml:space="preserve">x</w:t>
            </w:r>
          </w:p>
        </w:tc>
      </w:tr>
      <w:tr>
        <w:tc>
          <w:tcPr>
            <w:tcW w:w="3515" w:type="dxa"/>
          </w:tcPr>
          <w:p>
            <w:pPr>
              <w:pStyle w:val="0"/>
            </w:pPr>
            <w:r>
              <w:rPr>
                <w:sz w:val="20"/>
              </w:rPr>
              <w:t xml:space="preserve">Задача 4 "Улучшение условий ведения предпринимательской деятельности"</w:t>
            </w:r>
          </w:p>
        </w:tc>
        <w:tc>
          <w:tcPr>
            <w:tcW w:w="1304" w:type="dxa"/>
          </w:tcPr>
          <w:p>
            <w:pPr>
              <w:pStyle w:val="0"/>
              <w:jc w:val="center"/>
            </w:pPr>
            <w:r>
              <w:rPr>
                <w:sz w:val="20"/>
              </w:rPr>
              <w:t xml:space="preserve">x</w:t>
            </w:r>
          </w:p>
        </w:tc>
        <w:tc>
          <w:tcPr>
            <w:tcW w:w="2835" w:type="dxa"/>
          </w:tcPr>
          <w:p>
            <w:pPr>
              <w:pStyle w:val="0"/>
              <w:jc w:val="center"/>
            </w:pPr>
            <w:r>
              <w:rPr>
                <w:sz w:val="20"/>
              </w:rPr>
              <w:t xml:space="preserve">x</w:t>
            </w:r>
          </w:p>
        </w:tc>
        <w:tc>
          <w:tcPr>
            <w:tcW w:w="1984" w:type="dxa"/>
          </w:tcPr>
          <w:p>
            <w:pPr>
              <w:pStyle w:val="0"/>
              <w:jc w:val="center"/>
            </w:pPr>
            <w:r>
              <w:rPr>
                <w:sz w:val="20"/>
              </w:rPr>
              <w:t xml:space="preserve">x</w:t>
            </w:r>
          </w:p>
        </w:tc>
        <w:tc>
          <w:tcPr>
            <w:tcW w:w="3402" w:type="dxa"/>
          </w:tcPr>
          <w:p>
            <w:pPr>
              <w:pStyle w:val="0"/>
              <w:jc w:val="center"/>
            </w:pPr>
            <w:r>
              <w:rPr>
                <w:sz w:val="20"/>
              </w:rPr>
              <w:t xml:space="preserve">x</w:t>
            </w:r>
          </w:p>
        </w:tc>
        <w:tc>
          <w:tcPr>
            <w:tcW w:w="2268" w:type="dxa"/>
          </w:tcPr>
          <w:p>
            <w:pPr>
              <w:pStyle w:val="0"/>
              <w:jc w:val="center"/>
            </w:pPr>
            <w:r>
              <w:rPr>
                <w:sz w:val="20"/>
              </w:rPr>
              <w:t xml:space="preserve">x</w:t>
            </w:r>
          </w:p>
        </w:tc>
      </w:tr>
      <w:tr>
        <w:tc>
          <w:tcPr>
            <w:tcW w:w="3515" w:type="dxa"/>
          </w:tcPr>
          <w:p>
            <w:pPr>
              <w:pStyle w:val="0"/>
            </w:pPr>
            <w:r>
              <w:rPr>
                <w:sz w:val="20"/>
              </w:rPr>
              <w:t xml:space="preserve">Показатель 1 "Количество объектов имущества, включенных в перечень государственного имущества Тверской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(далее при совместном упоминании - перечни), нарастающим итогом"</w:t>
            </w:r>
          </w:p>
        </w:tc>
        <w:tc>
          <w:tcPr>
            <w:tcW w:w="1304" w:type="dxa"/>
          </w:tcPr>
          <w:p>
            <w:pPr>
              <w:pStyle w:val="0"/>
              <w:jc w:val="center"/>
            </w:pPr>
            <w:r>
              <w:rPr>
                <w:sz w:val="20"/>
              </w:rPr>
              <w:t xml:space="preserve">единиц</w:t>
            </w:r>
          </w:p>
        </w:tc>
        <w:tc>
          <w:tcPr>
            <w:tcW w:w="2835" w:type="dxa"/>
          </w:tcPr>
          <w:p>
            <w:pPr>
              <w:pStyle w:val="0"/>
              <w:jc w:val="center"/>
            </w:pPr>
            <w:r>
              <w:rPr>
                <w:sz w:val="20"/>
              </w:rPr>
              <w:t xml:space="preserve">4</w:t>
            </w:r>
          </w:p>
          <w:p>
            <w:pPr>
              <w:pStyle w:val="0"/>
              <w:jc w:val="center"/>
            </w:pPr>
            <w:r>
              <w:rPr>
                <w:sz w:val="20"/>
              </w:rPr>
              <w:t xml:space="preserve">Методика администратора государственной программы</w:t>
            </w:r>
          </w:p>
        </w:tc>
        <w:tc>
          <w:tcPr>
            <w:tcW w:w="1984" w:type="dxa"/>
          </w:tcPr>
          <w:p>
            <w:pPr>
              <w:pStyle w:val="0"/>
              <w:jc w:val="center"/>
            </w:pPr>
            <w:r>
              <w:rPr>
                <w:sz w:val="20"/>
              </w:rPr>
              <w:t xml:space="preserve">Министерство имущественных и земельных отношений Тверской области, Министерство экономического развития Тверской области, муниципальные образования Тверской области</w:t>
            </w:r>
          </w:p>
        </w:tc>
        <w:tc>
          <w:tcPr>
            <w:tcW w:w="3402" w:type="dxa"/>
          </w:tcPr>
          <w:p>
            <w:pPr>
              <w:pStyle w:val="0"/>
            </w:pPr>
            <w:r>
              <w:rPr>
                <w:sz w:val="20"/>
              </w:rPr>
              <w:t xml:space="preserve">Абсолютный показатель</w:t>
            </w:r>
          </w:p>
        </w:tc>
        <w:tc>
          <w:tcPr>
            <w:tcW w:w="2268" w:type="dxa"/>
          </w:tcPr>
          <w:p>
            <w:pPr>
              <w:pStyle w:val="0"/>
              <w:jc w:val="center"/>
            </w:pPr>
            <w:r>
              <w:rPr>
                <w:sz w:val="20"/>
              </w:rPr>
              <w:t xml:space="preserve">x</w:t>
            </w:r>
          </w:p>
        </w:tc>
      </w:tr>
      <w:tr>
        <w:tc>
          <w:tcPr>
            <w:tcW w:w="3515" w:type="dxa"/>
          </w:tcPr>
          <w:p>
            <w:pPr>
              <w:pStyle w:val="0"/>
            </w:pPr>
            <w:r>
              <w:rPr>
                <w:sz w:val="20"/>
              </w:rPr>
              <w:t xml:space="preserve">Показатель 2 "Доля муниципальных районов, муниципальных округов и городских округов Тверской области, утвердивших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от общего количества муниципальных районов, муниципальных округов и городских округов Тверской области"</w:t>
            </w:r>
          </w:p>
        </w:tc>
        <w:tc>
          <w:tcPr>
            <w:tcW w:w="1304" w:type="dxa"/>
          </w:tcPr>
          <w:p>
            <w:pPr>
              <w:pStyle w:val="0"/>
              <w:jc w:val="center"/>
            </w:pPr>
            <w:r>
              <w:rPr>
                <w:sz w:val="20"/>
              </w:rPr>
              <w:t xml:space="preserve">%</w:t>
            </w:r>
          </w:p>
        </w:tc>
        <w:tc>
          <w:tcPr>
            <w:tcW w:w="2835" w:type="dxa"/>
          </w:tcPr>
          <w:p>
            <w:pPr>
              <w:pStyle w:val="0"/>
              <w:jc w:val="center"/>
            </w:pPr>
            <w:r>
              <w:rPr>
                <w:sz w:val="20"/>
              </w:rPr>
              <w:t xml:space="preserve">4</w:t>
            </w:r>
          </w:p>
          <w:p>
            <w:pPr>
              <w:pStyle w:val="0"/>
              <w:jc w:val="center"/>
            </w:pPr>
            <w:r>
              <w:rPr>
                <w:sz w:val="20"/>
              </w:rPr>
              <w:t xml:space="preserve">Методика администратора государственной программы</w:t>
            </w:r>
          </w:p>
        </w:tc>
        <w:tc>
          <w:tcPr>
            <w:tcW w:w="1984" w:type="dxa"/>
          </w:tcPr>
          <w:p>
            <w:pPr>
              <w:pStyle w:val="0"/>
              <w:jc w:val="center"/>
            </w:pPr>
            <w:r>
              <w:rPr>
                <w:sz w:val="20"/>
              </w:rPr>
              <w:t xml:space="preserve">Министерство имущественных и земельных отношений Тверской области, Министерство экономического развития Тверской области, муниципальные образования Тверской области</w:t>
            </w:r>
          </w:p>
        </w:tc>
        <w:tc>
          <w:tcPr>
            <w:tcW w:w="3402" w:type="dxa"/>
          </w:tcPr>
          <w:p>
            <w:pPr>
              <w:pStyle w:val="0"/>
            </w:pPr>
            <w:r>
              <w:rPr>
                <w:sz w:val="20"/>
              </w:rPr>
              <w:t xml:space="preserve">Абсолютный показатель</w:t>
            </w:r>
          </w:p>
        </w:tc>
        <w:tc>
          <w:tcPr>
            <w:tcW w:w="2268" w:type="dxa"/>
          </w:tcPr>
          <w:p>
            <w:pPr>
              <w:pStyle w:val="0"/>
              <w:jc w:val="center"/>
            </w:pPr>
            <w:r>
              <w:rPr>
                <w:sz w:val="20"/>
              </w:rPr>
              <w:t xml:space="preserve">x</w:t>
            </w:r>
          </w:p>
        </w:tc>
      </w:tr>
      <w:tr>
        <w:tc>
          <w:tcPr>
            <w:tcW w:w="3515" w:type="dxa"/>
          </w:tcPr>
          <w:p>
            <w:pPr>
              <w:pStyle w:val="0"/>
            </w:pPr>
            <w:r>
              <w:rPr>
                <w:sz w:val="20"/>
              </w:rPr>
              <w:t xml:space="preserve">Показатель 3 "Предоставление имущества из перечней субъектам малого и среднего предпринимательства"</w:t>
            </w:r>
          </w:p>
        </w:tc>
        <w:tc>
          <w:tcPr>
            <w:tcW w:w="1304" w:type="dxa"/>
          </w:tcPr>
          <w:p>
            <w:pPr>
              <w:pStyle w:val="0"/>
              <w:jc w:val="center"/>
            </w:pPr>
            <w:r>
              <w:rPr>
                <w:sz w:val="20"/>
              </w:rPr>
              <w:t xml:space="preserve">единиц</w:t>
            </w:r>
          </w:p>
        </w:tc>
        <w:tc>
          <w:tcPr>
            <w:tcW w:w="2835" w:type="dxa"/>
          </w:tcPr>
          <w:p>
            <w:pPr>
              <w:pStyle w:val="0"/>
              <w:jc w:val="center"/>
            </w:pPr>
            <w:r>
              <w:rPr>
                <w:sz w:val="20"/>
              </w:rPr>
              <w:t xml:space="preserve">4</w:t>
            </w:r>
          </w:p>
          <w:p>
            <w:pPr>
              <w:pStyle w:val="0"/>
              <w:jc w:val="center"/>
            </w:pPr>
            <w:r>
              <w:rPr>
                <w:sz w:val="20"/>
              </w:rPr>
              <w:t xml:space="preserve">Методика администратора государственной программы</w:t>
            </w:r>
          </w:p>
        </w:tc>
        <w:tc>
          <w:tcPr>
            <w:tcW w:w="1984" w:type="dxa"/>
          </w:tcPr>
          <w:p>
            <w:pPr>
              <w:pStyle w:val="0"/>
              <w:jc w:val="center"/>
            </w:pPr>
            <w:r>
              <w:rPr>
                <w:sz w:val="20"/>
              </w:rPr>
              <w:t xml:space="preserve">Министерство имущественных и земельных отношений Тверской области, Министерство экономического развития Тверской области, муниципальные образования Тверской области</w:t>
            </w:r>
          </w:p>
        </w:tc>
        <w:tc>
          <w:tcPr>
            <w:tcW w:w="3402" w:type="dxa"/>
          </w:tcPr>
          <w:p>
            <w:pPr>
              <w:pStyle w:val="0"/>
            </w:pPr>
            <w:r>
              <w:rPr>
                <w:sz w:val="20"/>
              </w:rPr>
              <w:t xml:space="preserve">Абсолютный показатель</w:t>
            </w:r>
          </w:p>
        </w:tc>
        <w:tc>
          <w:tcPr>
            <w:tcW w:w="2268" w:type="dxa"/>
          </w:tcPr>
          <w:p>
            <w:pPr>
              <w:pStyle w:val="0"/>
              <w:jc w:val="center"/>
            </w:pPr>
            <w:r>
              <w:rPr>
                <w:sz w:val="20"/>
              </w:rPr>
              <w:t xml:space="preserve">x</w:t>
            </w:r>
          </w:p>
        </w:tc>
      </w:tr>
      <w:tr>
        <w:tc>
          <w:tcPr>
            <w:tcW w:w="3515" w:type="dxa"/>
          </w:tcPr>
          <w:p>
            <w:pPr>
              <w:pStyle w:val="0"/>
            </w:pPr>
            <w:r>
              <w:rPr>
                <w:sz w:val="20"/>
              </w:rPr>
              <w:t xml:space="preserve">Показатель 4 "Предоставление имущества из перечней самозанятым гражданам"</w:t>
            </w:r>
          </w:p>
        </w:tc>
        <w:tc>
          <w:tcPr>
            <w:tcW w:w="1304" w:type="dxa"/>
          </w:tcPr>
          <w:p>
            <w:pPr>
              <w:pStyle w:val="0"/>
              <w:jc w:val="center"/>
            </w:pPr>
            <w:r>
              <w:rPr>
                <w:sz w:val="20"/>
              </w:rPr>
              <w:t xml:space="preserve">единиц</w:t>
            </w:r>
          </w:p>
        </w:tc>
        <w:tc>
          <w:tcPr>
            <w:tcW w:w="2835" w:type="dxa"/>
          </w:tcPr>
          <w:p>
            <w:pPr>
              <w:pStyle w:val="0"/>
              <w:jc w:val="center"/>
            </w:pPr>
            <w:r>
              <w:rPr>
                <w:sz w:val="20"/>
              </w:rPr>
              <w:t xml:space="preserve">4</w:t>
            </w:r>
          </w:p>
          <w:p>
            <w:pPr>
              <w:pStyle w:val="0"/>
              <w:jc w:val="center"/>
            </w:pPr>
            <w:r>
              <w:rPr>
                <w:sz w:val="20"/>
              </w:rPr>
              <w:t xml:space="preserve">Методика администратора государственной программы</w:t>
            </w:r>
          </w:p>
        </w:tc>
        <w:tc>
          <w:tcPr>
            <w:tcW w:w="1984" w:type="dxa"/>
          </w:tcPr>
          <w:p>
            <w:pPr>
              <w:pStyle w:val="0"/>
              <w:jc w:val="center"/>
            </w:pPr>
            <w:r>
              <w:rPr>
                <w:sz w:val="20"/>
              </w:rPr>
              <w:t xml:space="preserve">Министерство имущественных и земельных отношений Тверской области, Министерство экономического развития Тверской области, муниципальные образования Тверской области</w:t>
            </w:r>
          </w:p>
        </w:tc>
        <w:tc>
          <w:tcPr>
            <w:tcW w:w="3402" w:type="dxa"/>
          </w:tcPr>
          <w:p>
            <w:pPr>
              <w:pStyle w:val="0"/>
            </w:pPr>
            <w:r>
              <w:rPr>
                <w:sz w:val="20"/>
              </w:rPr>
              <w:t xml:space="preserve">Абсолютный показатель</w:t>
            </w:r>
          </w:p>
        </w:tc>
        <w:tc>
          <w:tcPr>
            <w:tcW w:w="2268" w:type="dxa"/>
          </w:tcPr>
          <w:p>
            <w:pPr>
              <w:pStyle w:val="0"/>
              <w:jc w:val="center"/>
            </w:pPr>
            <w:r>
              <w:rPr>
                <w:sz w:val="20"/>
              </w:rPr>
              <w:t xml:space="preserve">x</w:t>
            </w:r>
          </w:p>
        </w:tc>
      </w:tr>
      <w:tr>
        <w:tc>
          <w:tcPr>
            <w:tcW w:w="3515" w:type="dxa"/>
          </w:tcPr>
          <w:p>
            <w:pPr>
              <w:pStyle w:val="0"/>
            </w:pPr>
            <w:r>
              <w:rPr>
                <w:sz w:val="20"/>
              </w:rPr>
              <w:t xml:space="preserve">Задача 5 "Реализация регионального проекта "Создание благоприятных условий для осуществления деятельности самозанятыми гражданами" в рамках национального </w:t>
            </w:r>
            <w:hyperlink w:history="0" r:id="rId245" w:tooltip="&quot;Паспорт национального проекта &quot;Национальный проект &quot;Малое и среднее предпринимательство и поддержка индивидуальной предпринимательской инициативы&quot; (утв. Минэкономразвития России) {КонсультантПлюс}">
              <w:r>
                <w:rPr>
                  <w:sz w:val="20"/>
                  <w:color w:val="0000ff"/>
                </w:rPr>
                <w:t xml:space="preserve">проекта</w:t>
              </w:r>
            </w:hyperlink>
            <w:r>
              <w:rPr>
                <w:sz w:val="20"/>
              </w:rPr>
              <w:t xml:space="preserve"> "Малое и среднее предпринимательство и поддержка индивидуальной предпринимательской инициативы"</w:t>
            </w:r>
          </w:p>
        </w:tc>
        <w:tc>
          <w:tcPr>
            <w:tcW w:w="1304" w:type="dxa"/>
          </w:tcPr>
          <w:p>
            <w:pPr>
              <w:pStyle w:val="0"/>
              <w:jc w:val="center"/>
            </w:pPr>
            <w:r>
              <w:rPr>
                <w:sz w:val="20"/>
              </w:rPr>
              <w:t xml:space="preserve">x</w:t>
            </w:r>
          </w:p>
        </w:tc>
        <w:tc>
          <w:tcPr>
            <w:tcW w:w="2835" w:type="dxa"/>
          </w:tcPr>
          <w:p>
            <w:pPr>
              <w:pStyle w:val="0"/>
              <w:jc w:val="center"/>
            </w:pPr>
            <w:r>
              <w:rPr>
                <w:sz w:val="20"/>
              </w:rPr>
              <w:t xml:space="preserve">x</w:t>
            </w:r>
          </w:p>
        </w:tc>
        <w:tc>
          <w:tcPr>
            <w:tcW w:w="1984" w:type="dxa"/>
          </w:tcPr>
          <w:p>
            <w:pPr>
              <w:pStyle w:val="0"/>
              <w:jc w:val="center"/>
            </w:pPr>
            <w:r>
              <w:rPr>
                <w:sz w:val="20"/>
              </w:rPr>
              <w:t xml:space="preserve">x</w:t>
            </w:r>
          </w:p>
        </w:tc>
        <w:tc>
          <w:tcPr>
            <w:tcW w:w="3402" w:type="dxa"/>
          </w:tcPr>
          <w:p>
            <w:pPr>
              <w:pStyle w:val="0"/>
              <w:jc w:val="center"/>
            </w:pPr>
            <w:r>
              <w:rPr>
                <w:sz w:val="20"/>
              </w:rPr>
              <w:t xml:space="preserve">x</w:t>
            </w:r>
          </w:p>
        </w:tc>
        <w:tc>
          <w:tcPr>
            <w:tcW w:w="2268" w:type="dxa"/>
          </w:tcPr>
          <w:p>
            <w:pPr>
              <w:pStyle w:val="0"/>
              <w:jc w:val="center"/>
            </w:pPr>
            <w:r>
              <w:rPr>
                <w:sz w:val="20"/>
              </w:rPr>
              <w:t xml:space="preserve">x</w:t>
            </w:r>
          </w:p>
        </w:tc>
      </w:tr>
      <w:tr>
        <w:tc>
          <w:tcPr>
            <w:tcW w:w="3515" w:type="dxa"/>
          </w:tcPr>
          <w:p>
            <w:pPr>
              <w:pStyle w:val="0"/>
            </w:pPr>
            <w:r>
              <w:rPr>
                <w:sz w:val="20"/>
              </w:rPr>
              <w:t xml:space="preserve">Показатель 1 "Количество самозанятых граждан, зафиксировавших свой статус и применяющих специальный налоговый режим "Налог на профессиональный доход" (НПД), накопленным итогом"</w:t>
            </w:r>
          </w:p>
        </w:tc>
        <w:tc>
          <w:tcPr>
            <w:tcW w:w="1304" w:type="dxa"/>
          </w:tcPr>
          <w:p>
            <w:pPr>
              <w:pStyle w:val="0"/>
              <w:jc w:val="center"/>
            </w:pPr>
            <w:r>
              <w:rPr>
                <w:sz w:val="20"/>
              </w:rPr>
              <w:t xml:space="preserve">тыс. человек</w:t>
            </w:r>
          </w:p>
        </w:tc>
        <w:tc>
          <w:tcPr>
            <w:tcW w:w="2835" w:type="dxa"/>
          </w:tcPr>
          <w:p>
            <w:pPr>
              <w:pStyle w:val="0"/>
              <w:jc w:val="center"/>
            </w:pPr>
            <w:r>
              <w:rPr>
                <w:sz w:val="20"/>
              </w:rPr>
              <w:t xml:space="preserve">4</w:t>
            </w:r>
          </w:p>
          <w:p>
            <w:pPr>
              <w:pStyle w:val="0"/>
              <w:jc w:val="center"/>
            </w:pPr>
            <w:r>
              <w:rPr>
                <w:sz w:val="20"/>
              </w:rPr>
              <w:t xml:space="preserve">Методика администратора государственной программы</w:t>
            </w:r>
          </w:p>
        </w:tc>
        <w:tc>
          <w:tcPr>
            <w:tcW w:w="1984" w:type="dxa"/>
          </w:tcPr>
          <w:p>
            <w:pPr>
              <w:pStyle w:val="0"/>
              <w:jc w:val="center"/>
            </w:pPr>
            <w:r>
              <w:rPr>
                <w:sz w:val="20"/>
              </w:rPr>
              <w:t xml:space="preserve">Управление Федеральной налоговой службы по Тверской области</w:t>
            </w:r>
          </w:p>
        </w:tc>
        <w:tc>
          <w:tcPr>
            <w:tcW w:w="3402" w:type="dxa"/>
          </w:tcPr>
          <w:p>
            <w:pPr>
              <w:pStyle w:val="0"/>
            </w:pPr>
            <w:r>
              <w:rPr>
                <w:sz w:val="20"/>
              </w:rPr>
              <w:t xml:space="preserve">Абсолютный показатель</w:t>
            </w:r>
          </w:p>
        </w:tc>
        <w:tc>
          <w:tcPr>
            <w:tcW w:w="2268" w:type="dxa"/>
          </w:tcPr>
          <w:p>
            <w:pPr>
              <w:pStyle w:val="0"/>
              <w:jc w:val="center"/>
            </w:pPr>
            <w:r>
              <w:rPr>
                <w:sz w:val="20"/>
              </w:rPr>
              <w:t xml:space="preserve">x</w:t>
            </w:r>
          </w:p>
        </w:tc>
      </w:tr>
      <w:tr>
        <w:tc>
          <w:tcPr>
            <w:tcW w:w="3515" w:type="dxa"/>
          </w:tcPr>
          <w:p>
            <w:pPr>
              <w:pStyle w:val="0"/>
            </w:pPr>
            <w:r>
              <w:rPr>
                <w:sz w:val="20"/>
              </w:rPr>
              <w:t xml:space="preserve">Подпрограмма 2 "Привлечение, сопровождение, инфраструктурное обеспечение инвестиций"</w:t>
            </w:r>
          </w:p>
        </w:tc>
        <w:tc>
          <w:tcPr>
            <w:tcW w:w="1304" w:type="dxa"/>
          </w:tcPr>
          <w:p>
            <w:pPr>
              <w:pStyle w:val="0"/>
              <w:jc w:val="center"/>
            </w:pPr>
            <w:r>
              <w:rPr>
                <w:sz w:val="20"/>
              </w:rPr>
              <w:t xml:space="preserve">x</w:t>
            </w:r>
          </w:p>
        </w:tc>
        <w:tc>
          <w:tcPr>
            <w:tcW w:w="2835" w:type="dxa"/>
          </w:tcPr>
          <w:p>
            <w:pPr>
              <w:pStyle w:val="0"/>
              <w:jc w:val="center"/>
            </w:pPr>
            <w:r>
              <w:rPr>
                <w:sz w:val="20"/>
              </w:rPr>
              <w:t xml:space="preserve">x</w:t>
            </w:r>
          </w:p>
        </w:tc>
        <w:tc>
          <w:tcPr>
            <w:tcW w:w="1984" w:type="dxa"/>
          </w:tcPr>
          <w:p>
            <w:pPr>
              <w:pStyle w:val="0"/>
              <w:jc w:val="center"/>
            </w:pPr>
            <w:r>
              <w:rPr>
                <w:sz w:val="20"/>
              </w:rPr>
              <w:t xml:space="preserve">x</w:t>
            </w:r>
          </w:p>
        </w:tc>
        <w:tc>
          <w:tcPr>
            <w:tcW w:w="3402" w:type="dxa"/>
          </w:tcPr>
          <w:p>
            <w:pPr>
              <w:pStyle w:val="0"/>
              <w:jc w:val="center"/>
            </w:pPr>
            <w:r>
              <w:rPr>
                <w:sz w:val="20"/>
              </w:rPr>
              <w:t xml:space="preserve">x</w:t>
            </w:r>
          </w:p>
        </w:tc>
        <w:tc>
          <w:tcPr>
            <w:tcW w:w="2268" w:type="dxa"/>
          </w:tcPr>
          <w:p>
            <w:pPr>
              <w:pStyle w:val="0"/>
              <w:jc w:val="center"/>
            </w:pPr>
            <w:r>
              <w:rPr>
                <w:sz w:val="20"/>
              </w:rPr>
              <w:t xml:space="preserve">x</w:t>
            </w:r>
          </w:p>
        </w:tc>
      </w:tr>
      <w:tr>
        <w:tc>
          <w:tcPr>
            <w:tcW w:w="3515" w:type="dxa"/>
          </w:tcPr>
          <w:p>
            <w:pPr>
              <w:pStyle w:val="0"/>
            </w:pPr>
            <w:r>
              <w:rPr>
                <w:sz w:val="20"/>
              </w:rPr>
              <w:t xml:space="preserve">Задача 1 "Развитие территорий с преференциальными режимами ведения предпринимательской деятельности в Тверской области"</w:t>
            </w:r>
          </w:p>
        </w:tc>
        <w:tc>
          <w:tcPr>
            <w:tcW w:w="1304" w:type="dxa"/>
          </w:tcPr>
          <w:p>
            <w:pPr>
              <w:pStyle w:val="0"/>
              <w:jc w:val="center"/>
            </w:pPr>
            <w:r>
              <w:rPr>
                <w:sz w:val="20"/>
              </w:rPr>
              <w:t xml:space="preserve">x</w:t>
            </w:r>
          </w:p>
        </w:tc>
        <w:tc>
          <w:tcPr>
            <w:tcW w:w="2835" w:type="dxa"/>
          </w:tcPr>
          <w:p>
            <w:pPr>
              <w:pStyle w:val="0"/>
              <w:jc w:val="center"/>
            </w:pPr>
            <w:r>
              <w:rPr>
                <w:sz w:val="20"/>
              </w:rPr>
              <w:t xml:space="preserve">x</w:t>
            </w:r>
          </w:p>
        </w:tc>
        <w:tc>
          <w:tcPr>
            <w:tcW w:w="1984" w:type="dxa"/>
          </w:tcPr>
          <w:p>
            <w:pPr>
              <w:pStyle w:val="0"/>
              <w:jc w:val="center"/>
            </w:pPr>
            <w:r>
              <w:rPr>
                <w:sz w:val="20"/>
              </w:rPr>
              <w:t xml:space="preserve">x</w:t>
            </w:r>
          </w:p>
        </w:tc>
        <w:tc>
          <w:tcPr>
            <w:tcW w:w="3402" w:type="dxa"/>
          </w:tcPr>
          <w:p>
            <w:pPr>
              <w:pStyle w:val="0"/>
              <w:jc w:val="center"/>
            </w:pPr>
            <w:r>
              <w:rPr>
                <w:sz w:val="20"/>
              </w:rPr>
              <w:t xml:space="preserve">x</w:t>
            </w:r>
          </w:p>
        </w:tc>
        <w:tc>
          <w:tcPr>
            <w:tcW w:w="2268" w:type="dxa"/>
          </w:tcPr>
          <w:p>
            <w:pPr>
              <w:pStyle w:val="0"/>
              <w:jc w:val="center"/>
            </w:pPr>
            <w:r>
              <w:rPr>
                <w:sz w:val="20"/>
              </w:rPr>
              <w:t xml:space="preserve">x</w:t>
            </w:r>
          </w:p>
        </w:tc>
      </w:tr>
      <w:tr>
        <w:tc>
          <w:tcPr>
            <w:tcW w:w="3515" w:type="dxa"/>
          </w:tcPr>
          <w:p>
            <w:pPr>
              <w:pStyle w:val="0"/>
            </w:pPr>
            <w:r>
              <w:rPr>
                <w:sz w:val="20"/>
              </w:rPr>
              <w:t xml:space="preserve">Показатель 1 "Количество территорий опережающего социально-экономического развития в Тверской области"</w:t>
            </w:r>
          </w:p>
        </w:tc>
        <w:tc>
          <w:tcPr>
            <w:tcW w:w="1304" w:type="dxa"/>
          </w:tcPr>
          <w:p>
            <w:pPr>
              <w:pStyle w:val="0"/>
              <w:jc w:val="center"/>
            </w:pPr>
            <w:r>
              <w:rPr>
                <w:sz w:val="20"/>
              </w:rPr>
              <w:t xml:space="preserve">единиц</w:t>
            </w:r>
          </w:p>
        </w:tc>
        <w:tc>
          <w:tcPr>
            <w:tcW w:w="2835"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1984" w:type="dxa"/>
          </w:tcPr>
          <w:p>
            <w:pPr>
              <w:pStyle w:val="0"/>
              <w:jc w:val="center"/>
            </w:pPr>
            <w:r>
              <w:rPr>
                <w:sz w:val="20"/>
              </w:rPr>
              <w:t xml:space="preserve">Министерство экономического развития Тверской области</w:t>
            </w:r>
          </w:p>
        </w:tc>
        <w:tc>
          <w:tcPr>
            <w:tcW w:w="3402" w:type="dxa"/>
          </w:tcPr>
          <w:p>
            <w:pPr>
              <w:pStyle w:val="0"/>
            </w:pPr>
            <w:r>
              <w:rPr>
                <w:sz w:val="20"/>
              </w:rPr>
              <w:t xml:space="preserve">Абсолютный показатель</w:t>
            </w:r>
          </w:p>
        </w:tc>
        <w:tc>
          <w:tcPr>
            <w:tcW w:w="2268" w:type="dxa"/>
          </w:tcPr>
          <w:p>
            <w:pPr>
              <w:pStyle w:val="0"/>
              <w:jc w:val="center"/>
            </w:pPr>
            <w:r>
              <w:rPr>
                <w:sz w:val="20"/>
              </w:rPr>
              <w:t xml:space="preserve">x</w:t>
            </w:r>
          </w:p>
        </w:tc>
      </w:tr>
      <w:tr>
        <w:tc>
          <w:tcPr>
            <w:tcW w:w="3515" w:type="dxa"/>
          </w:tcPr>
          <w:p>
            <w:pPr>
              <w:pStyle w:val="0"/>
            </w:pPr>
            <w:r>
              <w:rPr>
                <w:sz w:val="20"/>
              </w:rPr>
              <w:t xml:space="preserve">Задача 2 "Создание земельного и имущественного банка Тверской области"</w:t>
            </w:r>
          </w:p>
        </w:tc>
        <w:tc>
          <w:tcPr>
            <w:tcW w:w="1304" w:type="dxa"/>
          </w:tcPr>
          <w:p>
            <w:pPr>
              <w:pStyle w:val="0"/>
              <w:jc w:val="center"/>
            </w:pPr>
            <w:r>
              <w:rPr>
                <w:sz w:val="20"/>
              </w:rPr>
              <w:t xml:space="preserve">x</w:t>
            </w:r>
          </w:p>
        </w:tc>
        <w:tc>
          <w:tcPr>
            <w:tcW w:w="2835" w:type="dxa"/>
          </w:tcPr>
          <w:p>
            <w:pPr>
              <w:pStyle w:val="0"/>
              <w:jc w:val="center"/>
            </w:pPr>
            <w:r>
              <w:rPr>
                <w:sz w:val="20"/>
              </w:rPr>
              <w:t xml:space="preserve">x</w:t>
            </w:r>
          </w:p>
        </w:tc>
        <w:tc>
          <w:tcPr>
            <w:tcW w:w="1984" w:type="dxa"/>
          </w:tcPr>
          <w:p>
            <w:pPr>
              <w:pStyle w:val="0"/>
              <w:jc w:val="center"/>
            </w:pPr>
            <w:r>
              <w:rPr>
                <w:sz w:val="20"/>
              </w:rPr>
              <w:t xml:space="preserve">x</w:t>
            </w:r>
          </w:p>
        </w:tc>
        <w:tc>
          <w:tcPr>
            <w:tcW w:w="3402" w:type="dxa"/>
          </w:tcPr>
          <w:p>
            <w:pPr>
              <w:pStyle w:val="0"/>
              <w:jc w:val="center"/>
            </w:pPr>
            <w:r>
              <w:rPr>
                <w:sz w:val="20"/>
              </w:rPr>
              <w:t xml:space="preserve">x</w:t>
            </w:r>
          </w:p>
        </w:tc>
        <w:tc>
          <w:tcPr>
            <w:tcW w:w="2268" w:type="dxa"/>
          </w:tcPr>
          <w:p>
            <w:pPr>
              <w:pStyle w:val="0"/>
              <w:jc w:val="center"/>
            </w:pPr>
            <w:r>
              <w:rPr>
                <w:sz w:val="20"/>
              </w:rPr>
              <w:t xml:space="preserve">x</w:t>
            </w:r>
          </w:p>
        </w:tc>
      </w:tr>
      <w:tr>
        <w:tc>
          <w:tcPr>
            <w:tcW w:w="3515" w:type="dxa"/>
          </w:tcPr>
          <w:p>
            <w:pPr>
              <w:pStyle w:val="0"/>
            </w:pPr>
            <w:r>
              <w:rPr>
                <w:sz w:val="20"/>
              </w:rPr>
              <w:t xml:space="preserve">Показатель 1 "Количество приоритетных инвестиционных площадок для реализации приоритетных инвестиционных проектов на территории Тверской области"</w:t>
            </w:r>
          </w:p>
        </w:tc>
        <w:tc>
          <w:tcPr>
            <w:tcW w:w="1304" w:type="dxa"/>
          </w:tcPr>
          <w:p>
            <w:pPr>
              <w:pStyle w:val="0"/>
              <w:jc w:val="center"/>
            </w:pPr>
            <w:r>
              <w:rPr>
                <w:sz w:val="20"/>
              </w:rPr>
              <w:t xml:space="preserve">единиц</w:t>
            </w:r>
          </w:p>
        </w:tc>
        <w:tc>
          <w:tcPr>
            <w:tcW w:w="2835"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1984" w:type="dxa"/>
          </w:tcPr>
          <w:p>
            <w:pPr>
              <w:pStyle w:val="0"/>
              <w:jc w:val="center"/>
            </w:pPr>
            <w:r>
              <w:rPr>
                <w:sz w:val="20"/>
              </w:rPr>
              <w:t xml:space="preserve">Министерство экономического развития Тверской области</w:t>
            </w:r>
          </w:p>
        </w:tc>
        <w:tc>
          <w:tcPr>
            <w:tcW w:w="3402" w:type="dxa"/>
          </w:tcPr>
          <w:p>
            <w:pPr>
              <w:pStyle w:val="0"/>
            </w:pPr>
            <w:r>
              <w:rPr>
                <w:sz w:val="20"/>
              </w:rPr>
              <w:t xml:space="preserve">Абсолютный показатель нарастающим итогом</w:t>
            </w:r>
          </w:p>
        </w:tc>
        <w:tc>
          <w:tcPr>
            <w:tcW w:w="2268" w:type="dxa"/>
          </w:tcPr>
          <w:p>
            <w:pPr>
              <w:pStyle w:val="0"/>
              <w:jc w:val="center"/>
            </w:pPr>
            <w:r>
              <w:rPr>
                <w:sz w:val="20"/>
              </w:rPr>
              <w:t xml:space="preserve">x</w:t>
            </w:r>
          </w:p>
        </w:tc>
      </w:tr>
      <w:tr>
        <w:tc>
          <w:tcPr>
            <w:tcW w:w="3515" w:type="dxa"/>
          </w:tcPr>
          <w:p>
            <w:pPr>
              <w:pStyle w:val="0"/>
            </w:pPr>
            <w:r>
              <w:rPr>
                <w:sz w:val="20"/>
              </w:rPr>
              <w:t xml:space="preserve">Задача 3 "Создание инновационно-промышленного парка Тверской области "Боровлево-3"</w:t>
            </w:r>
          </w:p>
        </w:tc>
        <w:tc>
          <w:tcPr>
            <w:tcW w:w="1304" w:type="dxa"/>
          </w:tcPr>
          <w:p>
            <w:pPr>
              <w:pStyle w:val="0"/>
              <w:jc w:val="center"/>
            </w:pPr>
            <w:r>
              <w:rPr>
                <w:sz w:val="20"/>
              </w:rPr>
              <w:t xml:space="preserve">x</w:t>
            </w:r>
          </w:p>
        </w:tc>
        <w:tc>
          <w:tcPr>
            <w:tcW w:w="2835" w:type="dxa"/>
          </w:tcPr>
          <w:p>
            <w:pPr>
              <w:pStyle w:val="0"/>
              <w:jc w:val="center"/>
            </w:pPr>
            <w:r>
              <w:rPr>
                <w:sz w:val="20"/>
              </w:rPr>
              <w:t xml:space="preserve">x</w:t>
            </w:r>
          </w:p>
        </w:tc>
        <w:tc>
          <w:tcPr>
            <w:tcW w:w="1984" w:type="dxa"/>
          </w:tcPr>
          <w:p>
            <w:pPr>
              <w:pStyle w:val="0"/>
              <w:jc w:val="center"/>
            </w:pPr>
            <w:r>
              <w:rPr>
                <w:sz w:val="20"/>
              </w:rPr>
              <w:t xml:space="preserve">x</w:t>
            </w:r>
          </w:p>
        </w:tc>
        <w:tc>
          <w:tcPr>
            <w:tcW w:w="3402" w:type="dxa"/>
          </w:tcPr>
          <w:p>
            <w:pPr>
              <w:pStyle w:val="0"/>
              <w:jc w:val="center"/>
            </w:pPr>
            <w:r>
              <w:rPr>
                <w:sz w:val="20"/>
              </w:rPr>
              <w:t xml:space="preserve">x</w:t>
            </w:r>
          </w:p>
        </w:tc>
        <w:tc>
          <w:tcPr>
            <w:tcW w:w="2268" w:type="dxa"/>
          </w:tcPr>
          <w:p>
            <w:pPr>
              <w:pStyle w:val="0"/>
              <w:jc w:val="center"/>
            </w:pPr>
            <w:r>
              <w:rPr>
                <w:sz w:val="20"/>
              </w:rPr>
              <w:t xml:space="preserve">x</w:t>
            </w:r>
          </w:p>
        </w:tc>
      </w:tr>
      <w:tr>
        <w:tc>
          <w:tcPr>
            <w:tcW w:w="3515" w:type="dxa"/>
          </w:tcPr>
          <w:p>
            <w:pPr>
              <w:pStyle w:val="0"/>
            </w:pPr>
            <w:r>
              <w:rPr>
                <w:sz w:val="20"/>
              </w:rPr>
              <w:t xml:space="preserve">Показатель 1 "Площадь земельных участков, обеспеченных инженерной инфраструктурой и планируемых к включению в состав индустриального (промышленного) парка "Боровлево-3"</w:t>
            </w:r>
          </w:p>
        </w:tc>
        <w:tc>
          <w:tcPr>
            <w:tcW w:w="1304" w:type="dxa"/>
          </w:tcPr>
          <w:p>
            <w:pPr>
              <w:pStyle w:val="0"/>
              <w:jc w:val="center"/>
            </w:pPr>
            <w:r>
              <w:rPr>
                <w:sz w:val="20"/>
              </w:rPr>
              <w:t xml:space="preserve">га</w:t>
            </w:r>
          </w:p>
        </w:tc>
        <w:tc>
          <w:tcPr>
            <w:tcW w:w="2835"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1984" w:type="dxa"/>
          </w:tcPr>
          <w:p>
            <w:pPr>
              <w:pStyle w:val="0"/>
              <w:jc w:val="center"/>
            </w:pPr>
            <w:r>
              <w:rPr>
                <w:sz w:val="20"/>
              </w:rPr>
              <w:t xml:space="preserve">Министерство экономического развития Тверской области</w:t>
            </w:r>
          </w:p>
        </w:tc>
        <w:tc>
          <w:tcPr>
            <w:tcW w:w="3402" w:type="dxa"/>
          </w:tcPr>
          <w:p>
            <w:pPr>
              <w:pStyle w:val="0"/>
            </w:pPr>
            <w:r>
              <w:rPr>
                <w:sz w:val="20"/>
              </w:rPr>
              <w:t xml:space="preserve">Абсолютный показатель</w:t>
            </w:r>
          </w:p>
        </w:tc>
        <w:tc>
          <w:tcPr>
            <w:tcW w:w="2268" w:type="dxa"/>
          </w:tcPr>
          <w:p>
            <w:pPr>
              <w:pStyle w:val="0"/>
              <w:jc w:val="center"/>
            </w:pPr>
            <w:r>
              <w:rPr>
                <w:sz w:val="20"/>
              </w:rPr>
              <w:t xml:space="preserve">x</w:t>
            </w:r>
          </w:p>
        </w:tc>
      </w:tr>
      <w:tr>
        <w:tc>
          <w:tcPr>
            <w:tcW w:w="3515" w:type="dxa"/>
          </w:tcPr>
          <w:p>
            <w:pPr>
              <w:pStyle w:val="0"/>
            </w:pPr>
            <w:r>
              <w:rPr>
                <w:sz w:val="20"/>
              </w:rPr>
              <w:t xml:space="preserve">Задача 4 "Реализация инвестиционных и девелоперских проектов"</w:t>
            </w:r>
          </w:p>
        </w:tc>
        <w:tc>
          <w:tcPr>
            <w:tcW w:w="1304" w:type="dxa"/>
          </w:tcPr>
          <w:p>
            <w:pPr>
              <w:pStyle w:val="0"/>
              <w:jc w:val="center"/>
            </w:pPr>
            <w:r>
              <w:rPr>
                <w:sz w:val="20"/>
              </w:rPr>
              <w:t xml:space="preserve">x</w:t>
            </w:r>
          </w:p>
        </w:tc>
        <w:tc>
          <w:tcPr>
            <w:tcW w:w="2835" w:type="dxa"/>
          </w:tcPr>
          <w:p>
            <w:pPr>
              <w:pStyle w:val="0"/>
              <w:jc w:val="center"/>
            </w:pPr>
            <w:r>
              <w:rPr>
                <w:sz w:val="20"/>
              </w:rPr>
              <w:t xml:space="preserve">x</w:t>
            </w:r>
          </w:p>
        </w:tc>
        <w:tc>
          <w:tcPr>
            <w:tcW w:w="1984" w:type="dxa"/>
          </w:tcPr>
          <w:p>
            <w:pPr>
              <w:pStyle w:val="0"/>
              <w:jc w:val="center"/>
            </w:pPr>
            <w:r>
              <w:rPr>
                <w:sz w:val="20"/>
              </w:rPr>
              <w:t xml:space="preserve">x</w:t>
            </w:r>
          </w:p>
        </w:tc>
        <w:tc>
          <w:tcPr>
            <w:tcW w:w="3402" w:type="dxa"/>
          </w:tcPr>
          <w:p>
            <w:pPr>
              <w:pStyle w:val="0"/>
              <w:jc w:val="center"/>
            </w:pPr>
            <w:r>
              <w:rPr>
                <w:sz w:val="20"/>
              </w:rPr>
              <w:t xml:space="preserve">x</w:t>
            </w:r>
          </w:p>
        </w:tc>
        <w:tc>
          <w:tcPr>
            <w:tcW w:w="2268" w:type="dxa"/>
          </w:tcPr>
          <w:p>
            <w:pPr>
              <w:pStyle w:val="0"/>
              <w:jc w:val="center"/>
            </w:pPr>
            <w:r>
              <w:rPr>
                <w:sz w:val="20"/>
              </w:rPr>
              <w:t xml:space="preserve">x</w:t>
            </w:r>
          </w:p>
        </w:tc>
      </w:tr>
      <w:tr>
        <w:tc>
          <w:tcPr>
            <w:tcW w:w="3515" w:type="dxa"/>
          </w:tcPr>
          <w:p>
            <w:pPr>
              <w:pStyle w:val="0"/>
            </w:pPr>
            <w:r>
              <w:rPr>
                <w:sz w:val="20"/>
              </w:rPr>
              <w:t xml:space="preserve">Показатель 1 "Количество реализованных инвестиционных проектов"</w:t>
            </w:r>
          </w:p>
        </w:tc>
        <w:tc>
          <w:tcPr>
            <w:tcW w:w="1304" w:type="dxa"/>
          </w:tcPr>
          <w:p>
            <w:pPr>
              <w:pStyle w:val="0"/>
              <w:jc w:val="center"/>
            </w:pPr>
            <w:r>
              <w:rPr>
                <w:sz w:val="20"/>
              </w:rPr>
              <w:t xml:space="preserve">единиц</w:t>
            </w:r>
          </w:p>
        </w:tc>
        <w:tc>
          <w:tcPr>
            <w:tcW w:w="2835"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1984" w:type="dxa"/>
          </w:tcPr>
          <w:p>
            <w:pPr>
              <w:pStyle w:val="0"/>
              <w:jc w:val="center"/>
            </w:pPr>
            <w:r>
              <w:rPr>
                <w:sz w:val="20"/>
              </w:rPr>
              <w:t xml:space="preserve">Министерство экономического развития Тверской области, муниципальные образования Тверской области</w:t>
            </w:r>
          </w:p>
        </w:tc>
        <w:tc>
          <w:tcPr>
            <w:tcW w:w="3402" w:type="dxa"/>
          </w:tcPr>
          <w:p>
            <w:pPr>
              <w:pStyle w:val="0"/>
            </w:pPr>
            <w:r>
              <w:rPr>
                <w:sz w:val="20"/>
              </w:rPr>
              <w:t xml:space="preserve">Абсолютный показатель</w:t>
            </w:r>
          </w:p>
        </w:tc>
        <w:tc>
          <w:tcPr>
            <w:tcW w:w="2268" w:type="dxa"/>
          </w:tcPr>
          <w:p>
            <w:pPr>
              <w:pStyle w:val="0"/>
              <w:jc w:val="center"/>
            </w:pPr>
            <w:r>
              <w:rPr>
                <w:sz w:val="20"/>
              </w:rPr>
              <w:t xml:space="preserve">x</w:t>
            </w:r>
          </w:p>
        </w:tc>
      </w:tr>
      <w:tr>
        <w:tc>
          <w:tcPr>
            <w:tcW w:w="3515" w:type="dxa"/>
          </w:tcPr>
          <w:p>
            <w:pPr>
              <w:pStyle w:val="0"/>
            </w:pPr>
            <w:r>
              <w:rPr>
                <w:sz w:val="20"/>
              </w:rPr>
              <w:t xml:space="preserve">Задача 5 "Привлечение (поиск) новых инвесторов в Тверскую область"</w:t>
            </w:r>
          </w:p>
        </w:tc>
        <w:tc>
          <w:tcPr>
            <w:tcW w:w="1304" w:type="dxa"/>
          </w:tcPr>
          <w:p>
            <w:pPr>
              <w:pStyle w:val="0"/>
              <w:jc w:val="center"/>
            </w:pPr>
            <w:r>
              <w:rPr>
                <w:sz w:val="20"/>
              </w:rPr>
              <w:t xml:space="preserve">x</w:t>
            </w:r>
          </w:p>
        </w:tc>
        <w:tc>
          <w:tcPr>
            <w:tcW w:w="2835" w:type="dxa"/>
          </w:tcPr>
          <w:p>
            <w:pPr>
              <w:pStyle w:val="0"/>
              <w:jc w:val="center"/>
            </w:pPr>
            <w:r>
              <w:rPr>
                <w:sz w:val="20"/>
              </w:rPr>
              <w:t xml:space="preserve">x</w:t>
            </w:r>
          </w:p>
        </w:tc>
        <w:tc>
          <w:tcPr>
            <w:tcW w:w="1984" w:type="dxa"/>
          </w:tcPr>
          <w:p>
            <w:pPr>
              <w:pStyle w:val="0"/>
              <w:jc w:val="center"/>
            </w:pPr>
            <w:r>
              <w:rPr>
                <w:sz w:val="20"/>
              </w:rPr>
              <w:t xml:space="preserve">x</w:t>
            </w:r>
          </w:p>
        </w:tc>
        <w:tc>
          <w:tcPr>
            <w:tcW w:w="3402" w:type="dxa"/>
          </w:tcPr>
          <w:p>
            <w:pPr>
              <w:pStyle w:val="0"/>
              <w:jc w:val="center"/>
            </w:pPr>
            <w:r>
              <w:rPr>
                <w:sz w:val="20"/>
              </w:rPr>
              <w:t xml:space="preserve">x</w:t>
            </w:r>
          </w:p>
        </w:tc>
        <w:tc>
          <w:tcPr>
            <w:tcW w:w="2268" w:type="dxa"/>
          </w:tcPr>
          <w:p>
            <w:pPr>
              <w:pStyle w:val="0"/>
              <w:jc w:val="center"/>
            </w:pPr>
            <w:r>
              <w:rPr>
                <w:sz w:val="20"/>
              </w:rPr>
              <w:t xml:space="preserve">x</w:t>
            </w:r>
          </w:p>
        </w:tc>
      </w:tr>
      <w:tr>
        <w:tc>
          <w:tcPr>
            <w:tcW w:w="3515" w:type="dxa"/>
          </w:tcPr>
          <w:p>
            <w:pPr>
              <w:pStyle w:val="0"/>
            </w:pPr>
            <w:r>
              <w:rPr>
                <w:sz w:val="20"/>
              </w:rPr>
              <w:t xml:space="preserve">Показатель 1 "Количество новых инвесторов, принявших решение о реализации инвестиционного проекта на территории Тверской области по итогам адресной работы"</w:t>
            </w:r>
          </w:p>
        </w:tc>
        <w:tc>
          <w:tcPr>
            <w:tcW w:w="1304" w:type="dxa"/>
          </w:tcPr>
          <w:p>
            <w:pPr>
              <w:pStyle w:val="0"/>
              <w:jc w:val="center"/>
            </w:pPr>
            <w:r>
              <w:rPr>
                <w:sz w:val="20"/>
              </w:rPr>
              <w:t xml:space="preserve">единиц</w:t>
            </w:r>
          </w:p>
        </w:tc>
        <w:tc>
          <w:tcPr>
            <w:tcW w:w="2835"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1984" w:type="dxa"/>
          </w:tcPr>
          <w:p>
            <w:pPr>
              <w:pStyle w:val="0"/>
              <w:jc w:val="center"/>
            </w:pPr>
            <w:r>
              <w:rPr>
                <w:sz w:val="20"/>
              </w:rPr>
              <w:t xml:space="preserve">Министерство экономического развития Тверской области</w:t>
            </w:r>
          </w:p>
        </w:tc>
        <w:tc>
          <w:tcPr>
            <w:tcW w:w="3402" w:type="dxa"/>
          </w:tcPr>
          <w:p>
            <w:pPr>
              <w:pStyle w:val="0"/>
            </w:pPr>
            <w:r>
              <w:rPr>
                <w:sz w:val="20"/>
              </w:rPr>
              <w:t xml:space="preserve">Абсолютный показатель</w:t>
            </w:r>
          </w:p>
        </w:tc>
        <w:tc>
          <w:tcPr>
            <w:tcW w:w="2268" w:type="dxa"/>
          </w:tcPr>
          <w:p>
            <w:pPr>
              <w:pStyle w:val="0"/>
              <w:jc w:val="center"/>
            </w:pPr>
            <w:r>
              <w:rPr>
                <w:sz w:val="20"/>
              </w:rPr>
              <w:t xml:space="preserve">x</w:t>
            </w:r>
          </w:p>
        </w:tc>
      </w:tr>
      <w:tr>
        <w:tc>
          <w:tcPr>
            <w:tcW w:w="3515" w:type="dxa"/>
          </w:tcPr>
          <w:p>
            <w:pPr>
              <w:pStyle w:val="0"/>
            </w:pPr>
            <w:r>
              <w:rPr>
                <w:sz w:val="20"/>
              </w:rPr>
              <w:t xml:space="preserve">Задача 6 "Сопровождение действующих инвестиционных проектов с объемом инвестиций свыше 100 млн. рублей"</w:t>
            </w:r>
          </w:p>
        </w:tc>
        <w:tc>
          <w:tcPr>
            <w:tcW w:w="1304" w:type="dxa"/>
          </w:tcPr>
          <w:p>
            <w:pPr>
              <w:pStyle w:val="0"/>
              <w:jc w:val="center"/>
            </w:pPr>
            <w:r>
              <w:rPr>
                <w:sz w:val="20"/>
              </w:rPr>
              <w:t xml:space="preserve">x</w:t>
            </w:r>
          </w:p>
        </w:tc>
        <w:tc>
          <w:tcPr>
            <w:tcW w:w="2835" w:type="dxa"/>
          </w:tcPr>
          <w:p>
            <w:pPr>
              <w:pStyle w:val="0"/>
              <w:jc w:val="center"/>
            </w:pPr>
            <w:r>
              <w:rPr>
                <w:sz w:val="20"/>
              </w:rPr>
              <w:t xml:space="preserve">x</w:t>
            </w:r>
          </w:p>
        </w:tc>
        <w:tc>
          <w:tcPr>
            <w:tcW w:w="1984" w:type="dxa"/>
          </w:tcPr>
          <w:p>
            <w:pPr>
              <w:pStyle w:val="0"/>
              <w:jc w:val="center"/>
            </w:pPr>
            <w:r>
              <w:rPr>
                <w:sz w:val="20"/>
              </w:rPr>
              <w:t xml:space="preserve">x</w:t>
            </w:r>
          </w:p>
        </w:tc>
        <w:tc>
          <w:tcPr>
            <w:tcW w:w="3402" w:type="dxa"/>
          </w:tcPr>
          <w:p>
            <w:pPr>
              <w:pStyle w:val="0"/>
              <w:jc w:val="center"/>
            </w:pPr>
            <w:r>
              <w:rPr>
                <w:sz w:val="20"/>
              </w:rPr>
              <w:t xml:space="preserve">x</w:t>
            </w:r>
          </w:p>
        </w:tc>
        <w:tc>
          <w:tcPr>
            <w:tcW w:w="2268" w:type="dxa"/>
          </w:tcPr>
          <w:p>
            <w:pPr>
              <w:pStyle w:val="0"/>
              <w:jc w:val="center"/>
            </w:pPr>
            <w:r>
              <w:rPr>
                <w:sz w:val="20"/>
              </w:rPr>
              <w:t xml:space="preserve">x</w:t>
            </w:r>
          </w:p>
        </w:tc>
      </w:tr>
      <w:tr>
        <w:tc>
          <w:tcPr>
            <w:tcW w:w="3515" w:type="dxa"/>
          </w:tcPr>
          <w:p>
            <w:pPr>
              <w:pStyle w:val="0"/>
            </w:pPr>
            <w:r>
              <w:rPr>
                <w:sz w:val="20"/>
              </w:rPr>
              <w:t xml:space="preserve">Показатель 1 "Количество заключенных соглашений о намерениях/о сотрудничестве по реализации инвестиционных проектов на территории Тверской области"</w:t>
            </w:r>
          </w:p>
        </w:tc>
        <w:tc>
          <w:tcPr>
            <w:tcW w:w="1304" w:type="dxa"/>
          </w:tcPr>
          <w:p>
            <w:pPr>
              <w:pStyle w:val="0"/>
              <w:jc w:val="center"/>
            </w:pPr>
            <w:r>
              <w:rPr>
                <w:sz w:val="20"/>
              </w:rPr>
              <w:t xml:space="preserve">единиц</w:t>
            </w:r>
          </w:p>
        </w:tc>
        <w:tc>
          <w:tcPr>
            <w:tcW w:w="2835"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1984" w:type="dxa"/>
          </w:tcPr>
          <w:p>
            <w:pPr>
              <w:pStyle w:val="0"/>
              <w:jc w:val="center"/>
            </w:pPr>
            <w:r>
              <w:rPr>
                <w:sz w:val="20"/>
              </w:rPr>
              <w:t xml:space="preserve">Министерство экономического развития Тверской области</w:t>
            </w:r>
          </w:p>
        </w:tc>
        <w:tc>
          <w:tcPr>
            <w:tcW w:w="3402" w:type="dxa"/>
          </w:tcPr>
          <w:p>
            <w:pPr>
              <w:pStyle w:val="0"/>
            </w:pPr>
            <w:r>
              <w:rPr>
                <w:sz w:val="20"/>
              </w:rPr>
              <w:t xml:space="preserve">Абсолютный показатель</w:t>
            </w:r>
          </w:p>
        </w:tc>
        <w:tc>
          <w:tcPr>
            <w:tcW w:w="2268" w:type="dxa"/>
          </w:tcPr>
          <w:p>
            <w:pPr>
              <w:pStyle w:val="0"/>
              <w:jc w:val="center"/>
            </w:pPr>
            <w:r>
              <w:rPr>
                <w:sz w:val="20"/>
              </w:rPr>
              <w:t xml:space="preserve">x</w:t>
            </w:r>
          </w:p>
        </w:tc>
      </w:tr>
      <w:tr>
        <w:tc>
          <w:tcPr>
            <w:tcW w:w="3515" w:type="dxa"/>
          </w:tcPr>
          <w:p>
            <w:pPr>
              <w:pStyle w:val="0"/>
            </w:pPr>
            <w:r>
              <w:rPr>
                <w:sz w:val="20"/>
              </w:rPr>
              <w:t xml:space="preserve">Показатель 2 "Количество планируемых и реализуемых российскими инвесторами инвестиционных проектов на территории Тверской области"</w:t>
            </w:r>
          </w:p>
        </w:tc>
        <w:tc>
          <w:tcPr>
            <w:tcW w:w="1304" w:type="dxa"/>
          </w:tcPr>
          <w:p>
            <w:pPr>
              <w:pStyle w:val="0"/>
              <w:jc w:val="center"/>
            </w:pPr>
            <w:r>
              <w:rPr>
                <w:sz w:val="20"/>
              </w:rPr>
              <w:t xml:space="preserve">единиц</w:t>
            </w:r>
          </w:p>
        </w:tc>
        <w:tc>
          <w:tcPr>
            <w:tcW w:w="2835"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1984" w:type="dxa"/>
          </w:tcPr>
          <w:p>
            <w:pPr>
              <w:pStyle w:val="0"/>
              <w:jc w:val="center"/>
            </w:pPr>
            <w:r>
              <w:rPr>
                <w:sz w:val="20"/>
              </w:rPr>
              <w:t xml:space="preserve">Министерство экономического развития Тверской области</w:t>
            </w:r>
          </w:p>
        </w:tc>
        <w:tc>
          <w:tcPr>
            <w:tcW w:w="3402" w:type="dxa"/>
          </w:tcPr>
          <w:p>
            <w:pPr>
              <w:pStyle w:val="0"/>
            </w:pPr>
            <w:r>
              <w:rPr>
                <w:sz w:val="20"/>
              </w:rPr>
              <w:t xml:space="preserve">Абсолютный показатель</w:t>
            </w:r>
          </w:p>
        </w:tc>
        <w:tc>
          <w:tcPr>
            <w:tcW w:w="2268" w:type="dxa"/>
          </w:tcPr>
          <w:p>
            <w:pPr>
              <w:pStyle w:val="0"/>
              <w:jc w:val="center"/>
            </w:pPr>
            <w:r>
              <w:rPr>
                <w:sz w:val="20"/>
              </w:rPr>
              <w:t xml:space="preserve">x</w:t>
            </w:r>
          </w:p>
        </w:tc>
      </w:tr>
      <w:tr>
        <w:tc>
          <w:tcPr>
            <w:tcW w:w="3515" w:type="dxa"/>
          </w:tcPr>
          <w:p>
            <w:pPr>
              <w:pStyle w:val="0"/>
            </w:pPr>
            <w:r>
              <w:rPr>
                <w:sz w:val="20"/>
              </w:rPr>
              <w:t xml:space="preserve">Показатель 3 "Количество инвестиционных проектов, реализованных российскими инвесторами на территории Тверской области"</w:t>
            </w:r>
          </w:p>
        </w:tc>
        <w:tc>
          <w:tcPr>
            <w:tcW w:w="1304" w:type="dxa"/>
          </w:tcPr>
          <w:p>
            <w:pPr>
              <w:pStyle w:val="0"/>
              <w:jc w:val="center"/>
            </w:pPr>
            <w:r>
              <w:rPr>
                <w:sz w:val="20"/>
              </w:rPr>
              <w:t xml:space="preserve">единиц</w:t>
            </w:r>
          </w:p>
        </w:tc>
        <w:tc>
          <w:tcPr>
            <w:tcW w:w="2835"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1984" w:type="dxa"/>
          </w:tcPr>
          <w:p>
            <w:pPr>
              <w:pStyle w:val="0"/>
              <w:jc w:val="center"/>
            </w:pPr>
            <w:r>
              <w:rPr>
                <w:sz w:val="20"/>
              </w:rPr>
              <w:t xml:space="preserve">Министерство экономического развития Тверской области</w:t>
            </w:r>
          </w:p>
        </w:tc>
        <w:tc>
          <w:tcPr>
            <w:tcW w:w="3402" w:type="dxa"/>
          </w:tcPr>
          <w:p>
            <w:pPr>
              <w:pStyle w:val="0"/>
            </w:pPr>
            <w:r>
              <w:rPr>
                <w:sz w:val="20"/>
              </w:rPr>
              <w:t xml:space="preserve">Абсолютный показатель</w:t>
            </w:r>
          </w:p>
        </w:tc>
        <w:tc>
          <w:tcPr>
            <w:tcW w:w="2268" w:type="dxa"/>
          </w:tcPr>
          <w:p>
            <w:pPr>
              <w:pStyle w:val="0"/>
              <w:jc w:val="center"/>
            </w:pPr>
            <w:r>
              <w:rPr>
                <w:sz w:val="20"/>
              </w:rPr>
              <w:t xml:space="preserve">x</w:t>
            </w:r>
          </w:p>
        </w:tc>
      </w:tr>
      <w:tr>
        <w:tc>
          <w:tcPr>
            <w:tcW w:w="3515" w:type="dxa"/>
          </w:tcPr>
          <w:p>
            <w:pPr>
              <w:pStyle w:val="0"/>
            </w:pPr>
            <w:r>
              <w:rPr>
                <w:sz w:val="20"/>
              </w:rPr>
              <w:t xml:space="preserve">Показатель 4 "Количество планируемых и реализуемых иностранными инвесторами инвестиционных проектов на территории Тверской области"</w:t>
            </w:r>
          </w:p>
        </w:tc>
        <w:tc>
          <w:tcPr>
            <w:tcW w:w="1304" w:type="dxa"/>
          </w:tcPr>
          <w:p>
            <w:pPr>
              <w:pStyle w:val="0"/>
              <w:jc w:val="center"/>
            </w:pPr>
            <w:r>
              <w:rPr>
                <w:sz w:val="20"/>
              </w:rPr>
              <w:t xml:space="preserve">единиц</w:t>
            </w:r>
          </w:p>
        </w:tc>
        <w:tc>
          <w:tcPr>
            <w:tcW w:w="2835"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1984" w:type="dxa"/>
          </w:tcPr>
          <w:p>
            <w:pPr>
              <w:pStyle w:val="0"/>
              <w:jc w:val="center"/>
            </w:pPr>
            <w:r>
              <w:rPr>
                <w:sz w:val="20"/>
              </w:rPr>
              <w:t xml:space="preserve">Министерство экономического развития Тверской области</w:t>
            </w:r>
          </w:p>
        </w:tc>
        <w:tc>
          <w:tcPr>
            <w:tcW w:w="3402" w:type="dxa"/>
          </w:tcPr>
          <w:p>
            <w:pPr>
              <w:pStyle w:val="0"/>
            </w:pPr>
            <w:r>
              <w:rPr>
                <w:sz w:val="20"/>
              </w:rPr>
              <w:t xml:space="preserve">Абсолютный показатель</w:t>
            </w:r>
          </w:p>
        </w:tc>
        <w:tc>
          <w:tcPr>
            <w:tcW w:w="2268" w:type="dxa"/>
          </w:tcPr>
          <w:p>
            <w:pPr>
              <w:pStyle w:val="0"/>
              <w:jc w:val="center"/>
            </w:pPr>
            <w:r>
              <w:rPr>
                <w:sz w:val="20"/>
              </w:rPr>
              <w:t xml:space="preserve">x</w:t>
            </w:r>
          </w:p>
        </w:tc>
      </w:tr>
      <w:tr>
        <w:tc>
          <w:tcPr>
            <w:tcW w:w="3515" w:type="dxa"/>
          </w:tcPr>
          <w:p>
            <w:pPr>
              <w:pStyle w:val="0"/>
            </w:pPr>
            <w:r>
              <w:rPr>
                <w:sz w:val="20"/>
              </w:rPr>
              <w:t xml:space="preserve">Показатель 5 "Количество инвестиционных проектов, реализованных иностранными инвесторами на территории Тверской области"</w:t>
            </w:r>
          </w:p>
        </w:tc>
        <w:tc>
          <w:tcPr>
            <w:tcW w:w="1304" w:type="dxa"/>
          </w:tcPr>
          <w:p>
            <w:pPr>
              <w:pStyle w:val="0"/>
              <w:jc w:val="center"/>
            </w:pPr>
            <w:r>
              <w:rPr>
                <w:sz w:val="20"/>
              </w:rPr>
              <w:t xml:space="preserve">единиц</w:t>
            </w:r>
          </w:p>
        </w:tc>
        <w:tc>
          <w:tcPr>
            <w:tcW w:w="2835"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1984" w:type="dxa"/>
          </w:tcPr>
          <w:p>
            <w:pPr>
              <w:pStyle w:val="0"/>
              <w:jc w:val="center"/>
            </w:pPr>
            <w:r>
              <w:rPr>
                <w:sz w:val="20"/>
              </w:rPr>
              <w:t xml:space="preserve">Министерство экономического развития Тверской области</w:t>
            </w:r>
          </w:p>
        </w:tc>
        <w:tc>
          <w:tcPr>
            <w:tcW w:w="3402" w:type="dxa"/>
          </w:tcPr>
          <w:p>
            <w:pPr>
              <w:pStyle w:val="0"/>
            </w:pPr>
            <w:r>
              <w:rPr>
                <w:sz w:val="20"/>
              </w:rPr>
              <w:t xml:space="preserve">Абсолютный показатель</w:t>
            </w:r>
          </w:p>
        </w:tc>
        <w:tc>
          <w:tcPr>
            <w:tcW w:w="2268" w:type="dxa"/>
          </w:tcPr>
          <w:p>
            <w:pPr>
              <w:pStyle w:val="0"/>
              <w:jc w:val="center"/>
            </w:pPr>
            <w:r>
              <w:rPr>
                <w:sz w:val="20"/>
              </w:rPr>
              <w:t xml:space="preserve">x</w:t>
            </w:r>
          </w:p>
        </w:tc>
      </w:tr>
      <w:tr>
        <w:tc>
          <w:tcPr>
            <w:tcW w:w="3515" w:type="dxa"/>
          </w:tcPr>
          <w:p>
            <w:pPr>
              <w:pStyle w:val="0"/>
            </w:pPr>
            <w:r>
              <w:rPr>
                <w:sz w:val="20"/>
              </w:rPr>
              <w:t xml:space="preserve">Задача 7 "Содействие развитию кооперации действующих предприятий и организаций, а также вовлечение новых, направленное на прирост оборота продукции и услуг, производимых субъектами предпринимательства"</w:t>
            </w:r>
          </w:p>
        </w:tc>
        <w:tc>
          <w:tcPr>
            <w:tcW w:w="1304" w:type="dxa"/>
          </w:tcPr>
          <w:p>
            <w:pPr>
              <w:pStyle w:val="0"/>
              <w:jc w:val="center"/>
            </w:pPr>
            <w:r>
              <w:rPr>
                <w:sz w:val="20"/>
              </w:rPr>
              <w:t xml:space="preserve">x</w:t>
            </w:r>
          </w:p>
        </w:tc>
        <w:tc>
          <w:tcPr>
            <w:tcW w:w="2835" w:type="dxa"/>
          </w:tcPr>
          <w:p>
            <w:pPr>
              <w:pStyle w:val="0"/>
              <w:jc w:val="center"/>
            </w:pPr>
            <w:r>
              <w:rPr>
                <w:sz w:val="20"/>
              </w:rPr>
              <w:t xml:space="preserve">x</w:t>
            </w:r>
          </w:p>
        </w:tc>
        <w:tc>
          <w:tcPr>
            <w:tcW w:w="1984" w:type="dxa"/>
          </w:tcPr>
          <w:p>
            <w:pPr>
              <w:pStyle w:val="0"/>
              <w:jc w:val="center"/>
            </w:pPr>
            <w:r>
              <w:rPr>
                <w:sz w:val="20"/>
              </w:rPr>
              <w:t xml:space="preserve">x</w:t>
            </w:r>
          </w:p>
        </w:tc>
        <w:tc>
          <w:tcPr>
            <w:tcW w:w="3402" w:type="dxa"/>
          </w:tcPr>
          <w:p>
            <w:pPr>
              <w:pStyle w:val="0"/>
              <w:jc w:val="center"/>
            </w:pPr>
            <w:r>
              <w:rPr>
                <w:sz w:val="20"/>
              </w:rPr>
              <w:t xml:space="preserve">x</w:t>
            </w:r>
          </w:p>
        </w:tc>
        <w:tc>
          <w:tcPr>
            <w:tcW w:w="2268" w:type="dxa"/>
          </w:tcPr>
          <w:p>
            <w:pPr>
              <w:pStyle w:val="0"/>
              <w:jc w:val="center"/>
            </w:pPr>
            <w:r>
              <w:rPr>
                <w:sz w:val="20"/>
              </w:rPr>
              <w:t xml:space="preserve">x</w:t>
            </w:r>
          </w:p>
        </w:tc>
      </w:tr>
      <w:tr>
        <w:tc>
          <w:tcPr>
            <w:tcW w:w="3515" w:type="dxa"/>
          </w:tcPr>
          <w:p>
            <w:pPr>
              <w:pStyle w:val="0"/>
            </w:pPr>
            <w:r>
              <w:rPr>
                <w:sz w:val="20"/>
              </w:rPr>
              <w:t xml:space="preserve">Показатель 1 "Количество установленных коопераций предприятий и организаций"</w:t>
            </w:r>
          </w:p>
        </w:tc>
        <w:tc>
          <w:tcPr>
            <w:tcW w:w="1304" w:type="dxa"/>
          </w:tcPr>
          <w:p>
            <w:pPr>
              <w:pStyle w:val="0"/>
              <w:jc w:val="center"/>
            </w:pPr>
            <w:r>
              <w:rPr>
                <w:sz w:val="20"/>
              </w:rPr>
              <w:t xml:space="preserve">единиц</w:t>
            </w:r>
          </w:p>
        </w:tc>
        <w:tc>
          <w:tcPr>
            <w:tcW w:w="2835"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1984" w:type="dxa"/>
          </w:tcPr>
          <w:p>
            <w:pPr>
              <w:pStyle w:val="0"/>
              <w:jc w:val="center"/>
            </w:pPr>
            <w:r>
              <w:rPr>
                <w:sz w:val="20"/>
              </w:rPr>
              <w:t xml:space="preserve">Министерство экономического развития Тверской области</w:t>
            </w:r>
          </w:p>
        </w:tc>
        <w:tc>
          <w:tcPr>
            <w:tcW w:w="3402" w:type="dxa"/>
          </w:tcPr>
          <w:p>
            <w:pPr>
              <w:pStyle w:val="0"/>
            </w:pPr>
            <w:r>
              <w:rPr>
                <w:sz w:val="20"/>
              </w:rPr>
              <w:t xml:space="preserve">Абсолютный показатель</w:t>
            </w:r>
          </w:p>
        </w:tc>
        <w:tc>
          <w:tcPr>
            <w:tcW w:w="2268" w:type="dxa"/>
          </w:tcPr>
          <w:p>
            <w:pPr>
              <w:pStyle w:val="0"/>
              <w:jc w:val="center"/>
            </w:pPr>
            <w:r>
              <w:rPr>
                <w:sz w:val="20"/>
              </w:rPr>
              <w:t xml:space="preserve">x</w:t>
            </w:r>
          </w:p>
        </w:tc>
      </w:tr>
      <w:tr>
        <w:tc>
          <w:tcPr>
            <w:tcW w:w="3515" w:type="dxa"/>
          </w:tcPr>
          <w:p>
            <w:pPr>
              <w:pStyle w:val="0"/>
            </w:pPr>
            <w:r>
              <w:rPr>
                <w:sz w:val="20"/>
              </w:rPr>
              <w:t xml:space="preserve">Задача 8 "Пространственное и инфраструктурное развитие Тверской области"</w:t>
            </w:r>
          </w:p>
        </w:tc>
        <w:tc>
          <w:tcPr>
            <w:tcW w:w="1304" w:type="dxa"/>
          </w:tcPr>
          <w:p>
            <w:pPr>
              <w:pStyle w:val="0"/>
              <w:jc w:val="center"/>
            </w:pPr>
            <w:r>
              <w:rPr>
                <w:sz w:val="20"/>
              </w:rPr>
              <w:t xml:space="preserve">x</w:t>
            </w:r>
          </w:p>
        </w:tc>
        <w:tc>
          <w:tcPr>
            <w:tcW w:w="2835" w:type="dxa"/>
          </w:tcPr>
          <w:p>
            <w:pPr>
              <w:pStyle w:val="0"/>
              <w:jc w:val="center"/>
            </w:pPr>
            <w:r>
              <w:rPr>
                <w:sz w:val="20"/>
              </w:rPr>
              <w:t xml:space="preserve">x</w:t>
            </w:r>
          </w:p>
        </w:tc>
        <w:tc>
          <w:tcPr>
            <w:tcW w:w="1984" w:type="dxa"/>
          </w:tcPr>
          <w:p>
            <w:pPr>
              <w:pStyle w:val="0"/>
              <w:jc w:val="center"/>
            </w:pPr>
            <w:r>
              <w:rPr>
                <w:sz w:val="20"/>
              </w:rPr>
              <w:t xml:space="preserve">x</w:t>
            </w:r>
          </w:p>
        </w:tc>
        <w:tc>
          <w:tcPr>
            <w:tcW w:w="3402" w:type="dxa"/>
          </w:tcPr>
          <w:p>
            <w:pPr>
              <w:pStyle w:val="0"/>
              <w:jc w:val="center"/>
            </w:pPr>
            <w:r>
              <w:rPr>
                <w:sz w:val="20"/>
              </w:rPr>
              <w:t xml:space="preserve">x</w:t>
            </w:r>
          </w:p>
        </w:tc>
        <w:tc>
          <w:tcPr>
            <w:tcW w:w="2268" w:type="dxa"/>
          </w:tcPr>
          <w:p>
            <w:pPr>
              <w:pStyle w:val="0"/>
              <w:jc w:val="center"/>
            </w:pPr>
            <w:r>
              <w:rPr>
                <w:sz w:val="20"/>
              </w:rPr>
              <w:t xml:space="preserve">x</w:t>
            </w:r>
          </w:p>
        </w:tc>
      </w:tr>
      <w:tr>
        <w:tc>
          <w:tcPr>
            <w:tcW w:w="3515" w:type="dxa"/>
          </w:tcPr>
          <w:p>
            <w:pPr>
              <w:pStyle w:val="0"/>
            </w:pPr>
            <w:r>
              <w:rPr>
                <w:sz w:val="20"/>
              </w:rPr>
              <w:t xml:space="preserve">Показатель 1 "Количество малых городов и исторических поселений Тверской области, получивших государственную поддержку"</w:t>
            </w:r>
          </w:p>
        </w:tc>
        <w:tc>
          <w:tcPr>
            <w:tcW w:w="1304" w:type="dxa"/>
          </w:tcPr>
          <w:p>
            <w:pPr>
              <w:pStyle w:val="0"/>
              <w:jc w:val="center"/>
            </w:pPr>
            <w:r>
              <w:rPr>
                <w:sz w:val="20"/>
              </w:rPr>
              <w:t xml:space="preserve">единиц</w:t>
            </w:r>
          </w:p>
        </w:tc>
        <w:tc>
          <w:tcPr>
            <w:tcW w:w="2835"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1984" w:type="dxa"/>
          </w:tcPr>
          <w:p>
            <w:pPr>
              <w:pStyle w:val="0"/>
              <w:jc w:val="center"/>
            </w:pPr>
            <w:r>
              <w:rPr>
                <w:sz w:val="20"/>
              </w:rPr>
              <w:t xml:space="preserve">Министерство экономического развития Тверской области, муниципальные образования Тверской области</w:t>
            </w:r>
          </w:p>
        </w:tc>
        <w:tc>
          <w:tcPr>
            <w:tcW w:w="3402" w:type="dxa"/>
          </w:tcPr>
          <w:p>
            <w:pPr>
              <w:pStyle w:val="0"/>
            </w:pPr>
            <w:r>
              <w:rPr>
                <w:sz w:val="20"/>
              </w:rPr>
              <w:t xml:space="preserve">Абсолютный показатель</w:t>
            </w:r>
          </w:p>
        </w:tc>
        <w:tc>
          <w:tcPr>
            <w:tcW w:w="2268" w:type="dxa"/>
          </w:tcPr>
          <w:p>
            <w:pPr>
              <w:pStyle w:val="0"/>
              <w:jc w:val="center"/>
            </w:pPr>
            <w:r>
              <w:rPr>
                <w:sz w:val="20"/>
              </w:rPr>
              <w:t xml:space="preserve">x</w:t>
            </w:r>
          </w:p>
        </w:tc>
      </w:tr>
      <w:tr>
        <w:tc>
          <w:tcPr>
            <w:tcW w:w="3515" w:type="dxa"/>
          </w:tcPr>
          <w:p>
            <w:pPr>
              <w:pStyle w:val="0"/>
            </w:pPr>
            <w:r>
              <w:rPr>
                <w:sz w:val="20"/>
              </w:rPr>
              <w:t xml:space="preserve">Задача 9 "Создание инженерной инфраструктуры индустриального парка "Раслово"</w:t>
            </w:r>
          </w:p>
        </w:tc>
        <w:tc>
          <w:tcPr>
            <w:tcW w:w="1304" w:type="dxa"/>
          </w:tcPr>
          <w:p>
            <w:pPr>
              <w:pStyle w:val="0"/>
              <w:jc w:val="center"/>
            </w:pPr>
            <w:r>
              <w:rPr>
                <w:sz w:val="20"/>
              </w:rPr>
              <w:t xml:space="preserve">x</w:t>
            </w:r>
          </w:p>
        </w:tc>
        <w:tc>
          <w:tcPr>
            <w:tcW w:w="2835" w:type="dxa"/>
          </w:tcPr>
          <w:p>
            <w:pPr>
              <w:pStyle w:val="0"/>
              <w:jc w:val="center"/>
            </w:pPr>
            <w:r>
              <w:rPr>
                <w:sz w:val="20"/>
              </w:rPr>
              <w:t xml:space="preserve">x</w:t>
            </w:r>
          </w:p>
        </w:tc>
        <w:tc>
          <w:tcPr>
            <w:tcW w:w="1984" w:type="dxa"/>
          </w:tcPr>
          <w:p>
            <w:pPr>
              <w:pStyle w:val="0"/>
              <w:jc w:val="center"/>
            </w:pPr>
            <w:r>
              <w:rPr>
                <w:sz w:val="20"/>
              </w:rPr>
              <w:t xml:space="preserve">x</w:t>
            </w:r>
          </w:p>
        </w:tc>
        <w:tc>
          <w:tcPr>
            <w:tcW w:w="3402" w:type="dxa"/>
          </w:tcPr>
          <w:p>
            <w:pPr>
              <w:pStyle w:val="0"/>
              <w:jc w:val="center"/>
            </w:pPr>
            <w:r>
              <w:rPr>
                <w:sz w:val="20"/>
              </w:rPr>
              <w:t xml:space="preserve">x</w:t>
            </w:r>
          </w:p>
        </w:tc>
        <w:tc>
          <w:tcPr>
            <w:tcW w:w="2268" w:type="dxa"/>
          </w:tcPr>
          <w:p>
            <w:pPr>
              <w:pStyle w:val="0"/>
              <w:jc w:val="center"/>
            </w:pPr>
            <w:r>
              <w:rPr>
                <w:sz w:val="20"/>
              </w:rPr>
              <w:t xml:space="preserve">x</w:t>
            </w:r>
          </w:p>
        </w:tc>
      </w:tr>
      <w:tr>
        <w:tc>
          <w:tcPr>
            <w:tcW w:w="3515" w:type="dxa"/>
          </w:tcPr>
          <w:p>
            <w:pPr>
              <w:pStyle w:val="0"/>
            </w:pPr>
            <w:r>
              <w:rPr>
                <w:sz w:val="20"/>
              </w:rPr>
              <w:t xml:space="preserve">Показатель 1 "Площадь земельных участков вблизи индустриального парка "Раслово", обеспеченных инженерной инфраструктурой"</w:t>
            </w:r>
          </w:p>
        </w:tc>
        <w:tc>
          <w:tcPr>
            <w:tcW w:w="1304" w:type="dxa"/>
          </w:tcPr>
          <w:p>
            <w:pPr>
              <w:pStyle w:val="0"/>
              <w:jc w:val="center"/>
            </w:pPr>
            <w:r>
              <w:rPr>
                <w:sz w:val="20"/>
              </w:rPr>
              <w:t xml:space="preserve">га</w:t>
            </w:r>
          </w:p>
        </w:tc>
        <w:tc>
          <w:tcPr>
            <w:tcW w:w="2835"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1984" w:type="dxa"/>
          </w:tcPr>
          <w:p>
            <w:pPr>
              <w:pStyle w:val="0"/>
              <w:jc w:val="center"/>
            </w:pPr>
            <w:r>
              <w:rPr>
                <w:sz w:val="20"/>
              </w:rPr>
              <w:t xml:space="preserve">Министерство экономического развития Тверской области</w:t>
            </w:r>
          </w:p>
        </w:tc>
        <w:tc>
          <w:tcPr>
            <w:tcW w:w="3402" w:type="dxa"/>
          </w:tcPr>
          <w:p>
            <w:pPr>
              <w:pStyle w:val="0"/>
            </w:pPr>
            <w:r>
              <w:rPr>
                <w:sz w:val="20"/>
              </w:rPr>
              <w:t xml:space="preserve">Абсолютный показатель</w:t>
            </w:r>
          </w:p>
        </w:tc>
        <w:tc>
          <w:tcPr>
            <w:tcW w:w="2268" w:type="dxa"/>
          </w:tcPr>
          <w:p>
            <w:pPr>
              <w:pStyle w:val="0"/>
              <w:jc w:val="center"/>
            </w:pPr>
            <w:r>
              <w:rPr>
                <w:sz w:val="20"/>
              </w:rPr>
              <w:t xml:space="preserve">x</w:t>
            </w:r>
          </w:p>
        </w:tc>
      </w:tr>
      <w:tr>
        <w:tc>
          <w:tcPr>
            <w:tcW w:w="3515" w:type="dxa"/>
          </w:tcPr>
          <w:p>
            <w:pPr>
              <w:pStyle w:val="0"/>
            </w:pPr>
            <w:r>
              <w:rPr>
                <w:sz w:val="20"/>
              </w:rPr>
              <w:t xml:space="preserve">Показатель 2 "Объем привлеченных инвестиций"</w:t>
            </w:r>
          </w:p>
        </w:tc>
        <w:tc>
          <w:tcPr>
            <w:tcW w:w="1304" w:type="dxa"/>
          </w:tcPr>
          <w:p>
            <w:pPr>
              <w:pStyle w:val="0"/>
              <w:jc w:val="center"/>
            </w:pPr>
            <w:r>
              <w:rPr>
                <w:sz w:val="20"/>
              </w:rPr>
              <w:t xml:space="preserve">млн. рублей</w:t>
            </w:r>
          </w:p>
        </w:tc>
        <w:tc>
          <w:tcPr>
            <w:tcW w:w="2835"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1984" w:type="dxa"/>
          </w:tcPr>
          <w:p>
            <w:pPr>
              <w:pStyle w:val="0"/>
              <w:jc w:val="center"/>
            </w:pPr>
            <w:r>
              <w:rPr>
                <w:sz w:val="20"/>
              </w:rPr>
              <w:t xml:space="preserve">Министерство экономического развития Тверской области</w:t>
            </w:r>
          </w:p>
        </w:tc>
        <w:tc>
          <w:tcPr>
            <w:tcW w:w="3402" w:type="dxa"/>
          </w:tcPr>
          <w:p>
            <w:pPr>
              <w:pStyle w:val="0"/>
            </w:pPr>
            <w:r>
              <w:rPr>
                <w:sz w:val="20"/>
              </w:rPr>
              <w:t xml:space="preserve">Абсолютный показатель</w:t>
            </w:r>
          </w:p>
        </w:tc>
        <w:tc>
          <w:tcPr>
            <w:tcW w:w="2268" w:type="dxa"/>
          </w:tcPr>
          <w:p>
            <w:pPr>
              <w:pStyle w:val="0"/>
              <w:jc w:val="center"/>
            </w:pPr>
            <w:r>
              <w:rPr>
                <w:sz w:val="20"/>
              </w:rPr>
              <w:t xml:space="preserve">x</w:t>
            </w:r>
          </w:p>
        </w:tc>
      </w:tr>
      <w:tr>
        <w:tc>
          <w:tcPr>
            <w:tcW w:w="3515" w:type="dxa"/>
          </w:tcPr>
          <w:p>
            <w:pPr>
              <w:pStyle w:val="0"/>
            </w:pPr>
            <w:r>
              <w:rPr>
                <w:sz w:val="20"/>
              </w:rPr>
              <w:t xml:space="preserve">Показатель 3 "Количество созданных новых рабочих мест"</w:t>
            </w:r>
          </w:p>
        </w:tc>
        <w:tc>
          <w:tcPr>
            <w:tcW w:w="1304" w:type="dxa"/>
          </w:tcPr>
          <w:p>
            <w:pPr>
              <w:pStyle w:val="0"/>
              <w:jc w:val="center"/>
            </w:pPr>
            <w:r>
              <w:rPr>
                <w:sz w:val="20"/>
              </w:rPr>
              <w:t xml:space="preserve">единиц</w:t>
            </w:r>
          </w:p>
        </w:tc>
        <w:tc>
          <w:tcPr>
            <w:tcW w:w="2835"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1984" w:type="dxa"/>
          </w:tcPr>
          <w:p>
            <w:pPr>
              <w:pStyle w:val="0"/>
              <w:jc w:val="center"/>
            </w:pPr>
            <w:r>
              <w:rPr>
                <w:sz w:val="20"/>
              </w:rPr>
              <w:t xml:space="preserve">Министерство экономического развития Тверской области</w:t>
            </w:r>
          </w:p>
        </w:tc>
        <w:tc>
          <w:tcPr>
            <w:tcW w:w="3402" w:type="dxa"/>
          </w:tcPr>
          <w:p>
            <w:pPr>
              <w:pStyle w:val="0"/>
            </w:pPr>
            <w:r>
              <w:rPr>
                <w:sz w:val="20"/>
              </w:rPr>
              <w:t xml:space="preserve">Абсолютный показатель</w:t>
            </w:r>
          </w:p>
        </w:tc>
        <w:tc>
          <w:tcPr>
            <w:tcW w:w="2268" w:type="dxa"/>
          </w:tcPr>
          <w:p>
            <w:pPr>
              <w:pStyle w:val="0"/>
              <w:jc w:val="center"/>
            </w:pPr>
            <w:r>
              <w:rPr>
                <w:sz w:val="20"/>
              </w:rPr>
              <w:t xml:space="preserve">x</w:t>
            </w:r>
          </w:p>
        </w:tc>
      </w:tr>
      <w:tr>
        <w:tc>
          <w:tcPr>
            <w:tcW w:w="3515" w:type="dxa"/>
          </w:tcPr>
          <w:p>
            <w:pPr>
              <w:pStyle w:val="0"/>
            </w:pPr>
            <w:r>
              <w:rPr>
                <w:sz w:val="20"/>
              </w:rPr>
              <w:t xml:space="preserve">Подпрограмма 3 "Обеспечение социально-экономического прогнозирования и планирования"</w:t>
            </w:r>
          </w:p>
        </w:tc>
        <w:tc>
          <w:tcPr>
            <w:tcW w:w="1304" w:type="dxa"/>
          </w:tcPr>
          <w:p>
            <w:pPr>
              <w:pStyle w:val="0"/>
              <w:jc w:val="center"/>
            </w:pPr>
            <w:r>
              <w:rPr>
                <w:sz w:val="20"/>
              </w:rPr>
              <w:t xml:space="preserve">x</w:t>
            </w:r>
          </w:p>
        </w:tc>
        <w:tc>
          <w:tcPr>
            <w:tcW w:w="2835" w:type="dxa"/>
          </w:tcPr>
          <w:p>
            <w:pPr>
              <w:pStyle w:val="0"/>
              <w:jc w:val="center"/>
            </w:pPr>
            <w:r>
              <w:rPr>
                <w:sz w:val="20"/>
              </w:rPr>
              <w:t xml:space="preserve">x</w:t>
            </w:r>
          </w:p>
        </w:tc>
        <w:tc>
          <w:tcPr>
            <w:tcW w:w="1984" w:type="dxa"/>
          </w:tcPr>
          <w:p>
            <w:pPr>
              <w:pStyle w:val="0"/>
              <w:jc w:val="center"/>
            </w:pPr>
            <w:r>
              <w:rPr>
                <w:sz w:val="20"/>
              </w:rPr>
              <w:t xml:space="preserve">x</w:t>
            </w:r>
          </w:p>
        </w:tc>
        <w:tc>
          <w:tcPr>
            <w:tcW w:w="3402" w:type="dxa"/>
          </w:tcPr>
          <w:p>
            <w:pPr>
              <w:pStyle w:val="0"/>
              <w:jc w:val="center"/>
            </w:pPr>
            <w:r>
              <w:rPr>
                <w:sz w:val="20"/>
              </w:rPr>
              <w:t xml:space="preserve">x</w:t>
            </w:r>
          </w:p>
        </w:tc>
        <w:tc>
          <w:tcPr>
            <w:tcW w:w="2268" w:type="dxa"/>
          </w:tcPr>
          <w:p>
            <w:pPr>
              <w:pStyle w:val="0"/>
              <w:jc w:val="center"/>
            </w:pPr>
            <w:r>
              <w:rPr>
                <w:sz w:val="20"/>
              </w:rPr>
              <w:t xml:space="preserve">x</w:t>
            </w:r>
          </w:p>
        </w:tc>
      </w:tr>
      <w:tr>
        <w:tc>
          <w:tcPr>
            <w:tcW w:w="3515" w:type="dxa"/>
          </w:tcPr>
          <w:p>
            <w:pPr>
              <w:pStyle w:val="0"/>
            </w:pPr>
            <w:r>
              <w:rPr>
                <w:sz w:val="20"/>
              </w:rPr>
              <w:t xml:space="preserve">Задача 1 "Разработка и актуализация государственной политики в сфере стратегического планирования в Тверской области"</w:t>
            </w:r>
          </w:p>
        </w:tc>
        <w:tc>
          <w:tcPr>
            <w:tcW w:w="1304" w:type="dxa"/>
          </w:tcPr>
          <w:p>
            <w:pPr>
              <w:pStyle w:val="0"/>
              <w:jc w:val="center"/>
            </w:pPr>
            <w:r>
              <w:rPr>
                <w:sz w:val="20"/>
              </w:rPr>
              <w:t xml:space="preserve">x</w:t>
            </w:r>
          </w:p>
        </w:tc>
        <w:tc>
          <w:tcPr>
            <w:tcW w:w="2835" w:type="dxa"/>
          </w:tcPr>
          <w:p>
            <w:pPr>
              <w:pStyle w:val="0"/>
              <w:jc w:val="center"/>
            </w:pPr>
            <w:r>
              <w:rPr>
                <w:sz w:val="20"/>
              </w:rPr>
              <w:t xml:space="preserve">x</w:t>
            </w:r>
          </w:p>
        </w:tc>
        <w:tc>
          <w:tcPr>
            <w:tcW w:w="1984" w:type="dxa"/>
          </w:tcPr>
          <w:p>
            <w:pPr>
              <w:pStyle w:val="0"/>
              <w:jc w:val="center"/>
            </w:pPr>
            <w:r>
              <w:rPr>
                <w:sz w:val="20"/>
              </w:rPr>
              <w:t xml:space="preserve">x</w:t>
            </w:r>
          </w:p>
        </w:tc>
        <w:tc>
          <w:tcPr>
            <w:tcW w:w="3402" w:type="dxa"/>
          </w:tcPr>
          <w:p>
            <w:pPr>
              <w:pStyle w:val="0"/>
              <w:jc w:val="center"/>
            </w:pPr>
            <w:r>
              <w:rPr>
                <w:sz w:val="20"/>
              </w:rPr>
              <w:t xml:space="preserve">x</w:t>
            </w:r>
          </w:p>
        </w:tc>
        <w:tc>
          <w:tcPr>
            <w:tcW w:w="2268" w:type="dxa"/>
          </w:tcPr>
          <w:p>
            <w:pPr>
              <w:pStyle w:val="0"/>
              <w:jc w:val="center"/>
            </w:pPr>
            <w:r>
              <w:rPr>
                <w:sz w:val="20"/>
              </w:rPr>
              <w:t xml:space="preserve">x</w:t>
            </w:r>
          </w:p>
        </w:tc>
      </w:tr>
      <w:tr>
        <w:tc>
          <w:tcPr>
            <w:tcW w:w="3515" w:type="dxa"/>
          </w:tcPr>
          <w:p>
            <w:pPr>
              <w:pStyle w:val="0"/>
            </w:pPr>
            <w:r>
              <w:rPr>
                <w:sz w:val="20"/>
              </w:rPr>
              <w:t xml:space="preserve">Показатель 1 "Доля проанализированных документов стратегического планирования, разрабатываемых на федеральном и региональном уровнях"</w:t>
            </w:r>
          </w:p>
        </w:tc>
        <w:tc>
          <w:tcPr>
            <w:tcW w:w="1304" w:type="dxa"/>
          </w:tcPr>
          <w:p>
            <w:pPr>
              <w:pStyle w:val="0"/>
              <w:jc w:val="center"/>
            </w:pPr>
            <w:r>
              <w:rPr>
                <w:sz w:val="20"/>
              </w:rPr>
              <w:t xml:space="preserve">%</w:t>
            </w:r>
          </w:p>
        </w:tc>
        <w:tc>
          <w:tcPr>
            <w:tcW w:w="2835"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1984" w:type="dxa"/>
          </w:tcPr>
          <w:p>
            <w:pPr>
              <w:pStyle w:val="0"/>
              <w:jc w:val="center"/>
            </w:pPr>
            <w:r>
              <w:rPr>
                <w:sz w:val="20"/>
              </w:rPr>
              <w:t xml:space="preserve">Министерство экономического развития Тверской области</w:t>
            </w:r>
          </w:p>
        </w:tc>
        <w:tc>
          <w:tcPr>
            <w:tcW w:w="3402" w:type="dxa"/>
          </w:tcPr>
          <w:p>
            <w:pPr>
              <w:pStyle w:val="0"/>
            </w:pPr>
            <w:r>
              <w:rPr>
                <w:sz w:val="20"/>
              </w:rPr>
              <w:t xml:space="preserve">Отношение поступивших на рассмотрение стратегических документов к рассмотренным документам</w:t>
            </w:r>
          </w:p>
        </w:tc>
        <w:tc>
          <w:tcPr>
            <w:tcW w:w="2268" w:type="dxa"/>
          </w:tcPr>
          <w:p>
            <w:pPr>
              <w:pStyle w:val="0"/>
              <w:jc w:val="center"/>
            </w:pPr>
            <w:r>
              <w:rPr>
                <w:sz w:val="20"/>
              </w:rPr>
              <w:t xml:space="preserve">x</w:t>
            </w:r>
          </w:p>
        </w:tc>
      </w:tr>
      <w:tr>
        <w:tc>
          <w:tcPr>
            <w:tcW w:w="3515" w:type="dxa"/>
          </w:tcPr>
          <w:p>
            <w:pPr>
              <w:pStyle w:val="0"/>
            </w:pPr>
            <w:r>
              <w:rPr>
                <w:sz w:val="20"/>
              </w:rPr>
              <w:t xml:space="preserve">Задача 2 "Разработка и корректировка прогнозов социально-экономического развития Тверской области"</w:t>
            </w:r>
          </w:p>
        </w:tc>
        <w:tc>
          <w:tcPr>
            <w:tcW w:w="1304" w:type="dxa"/>
          </w:tcPr>
          <w:p>
            <w:pPr>
              <w:pStyle w:val="0"/>
              <w:jc w:val="center"/>
            </w:pPr>
            <w:r>
              <w:rPr>
                <w:sz w:val="20"/>
              </w:rPr>
              <w:t xml:space="preserve">x</w:t>
            </w:r>
          </w:p>
        </w:tc>
        <w:tc>
          <w:tcPr>
            <w:tcW w:w="2835" w:type="dxa"/>
          </w:tcPr>
          <w:p>
            <w:pPr>
              <w:pStyle w:val="0"/>
              <w:jc w:val="center"/>
            </w:pPr>
            <w:r>
              <w:rPr>
                <w:sz w:val="20"/>
              </w:rPr>
              <w:t xml:space="preserve">x</w:t>
            </w:r>
          </w:p>
        </w:tc>
        <w:tc>
          <w:tcPr>
            <w:tcW w:w="1984" w:type="dxa"/>
          </w:tcPr>
          <w:p>
            <w:pPr>
              <w:pStyle w:val="0"/>
              <w:jc w:val="center"/>
            </w:pPr>
            <w:r>
              <w:rPr>
                <w:sz w:val="20"/>
              </w:rPr>
              <w:t xml:space="preserve">x</w:t>
            </w:r>
          </w:p>
        </w:tc>
        <w:tc>
          <w:tcPr>
            <w:tcW w:w="3402" w:type="dxa"/>
          </w:tcPr>
          <w:p>
            <w:pPr>
              <w:pStyle w:val="0"/>
              <w:jc w:val="center"/>
            </w:pPr>
            <w:r>
              <w:rPr>
                <w:sz w:val="20"/>
              </w:rPr>
              <w:t xml:space="preserve">x</w:t>
            </w:r>
          </w:p>
        </w:tc>
        <w:tc>
          <w:tcPr>
            <w:tcW w:w="2268" w:type="dxa"/>
          </w:tcPr>
          <w:p>
            <w:pPr>
              <w:pStyle w:val="0"/>
              <w:jc w:val="center"/>
            </w:pPr>
            <w:r>
              <w:rPr>
                <w:sz w:val="20"/>
              </w:rPr>
              <w:t xml:space="preserve">x</w:t>
            </w:r>
          </w:p>
        </w:tc>
      </w:tr>
      <w:tr>
        <w:tc>
          <w:tcPr>
            <w:tcW w:w="3515" w:type="dxa"/>
          </w:tcPr>
          <w:p>
            <w:pPr>
              <w:pStyle w:val="0"/>
            </w:pPr>
            <w:r>
              <w:rPr>
                <w:sz w:val="20"/>
              </w:rPr>
              <w:t xml:space="preserve">Показатель 1 "Количество подготовленных прогнозов социально-экономического развития Тверской области на среднесрочный период для Министерства экономического развития Российской Федерации"</w:t>
            </w:r>
          </w:p>
        </w:tc>
        <w:tc>
          <w:tcPr>
            <w:tcW w:w="1304" w:type="dxa"/>
          </w:tcPr>
          <w:p>
            <w:pPr>
              <w:pStyle w:val="0"/>
              <w:jc w:val="center"/>
            </w:pPr>
            <w:r>
              <w:rPr>
                <w:sz w:val="20"/>
              </w:rPr>
              <w:t xml:space="preserve">единиц</w:t>
            </w:r>
          </w:p>
        </w:tc>
        <w:tc>
          <w:tcPr>
            <w:tcW w:w="2835"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1984" w:type="dxa"/>
          </w:tcPr>
          <w:p>
            <w:pPr>
              <w:pStyle w:val="0"/>
              <w:jc w:val="center"/>
            </w:pPr>
            <w:r>
              <w:rPr>
                <w:sz w:val="20"/>
              </w:rPr>
              <w:t xml:space="preserve">Министерство экономического развития Тверской области</w:t>
            </w:r>
          </w:p>
        </w:tc>
        <w:tc>
          <w:tcPr>
            <w:tcW w:w="3402" w:type="dxa"/>
          </w:tcPr>
          <w:p>
            <w:pPr>
              <w:pStyle w:val="0"/>
            </w:pPr>
            <w:r>
              <w:rPr>
                <w:sz w:val="20"/>
              </w:rPr>
              <w:t xml:space="preserve">Абсолютный показатель</w:t>
            </w:r>
          </w:p>
        </w:tc>
        <w:tc>
          <w:tcPr>
            <w:tcW w:w="2268" w:type="dxa"/>
          </w:tcPr>
          <w:p>
            <w:pPr>
              <w:pStyle w:val="0"/>
              <w:jc w:val="center"/>
            </w:pPr>
            <w:r>
              <w:rPr>
                <w:sz w:val="20"/>
              </w:rPr>
              <w:t xml:space="preserve">x</w:t>
            </w:r>
          </w:p>
        </w:tc>
      </w:tr>
      <w:tr>
        <w:tc>
          <w:tcPr>
            <w:tcW w:w="3515" w:type="dxa"/>
          </w:tcPr>
          <w:p>
            <w:pPr>
              <w:pStyle w:val="0"/>
            </w:pPr>
            <w:r>
              <w:rPr>
                <w:sz w:val="20"/>
              </w:rPr>
              <w:t xml:space="preserve">Показатель 2 "Количество подготовленных докладов об исполнении основных показателей прогноза социально-экономического развития Тверской области на среднесрочный период"</w:t>
            </w:r>
          </w:p>
        </w:tc>
        <w:tc>
          <w:tcPr>
            <w:tcW w:w="1304" w:type="dxa"/>
          </w:tcPr>
          <w:p>
            <w:pPr>
              <w:pStyle w:val="0"/>
              <w:jc w:val="center"/>
            </w:pPr>
            <w:r>
              <w:rPr>
                <w:sz w:val="20"/>
              </w:rPr>
              <w:t xml:space="preserve">единиц</w:t>
            </w:r>
          </w:p>
        </w:tc>
        <w:tc>
          <w:tcPr>
            <w:tcW w:w="2835"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1984" w:type="dxa"/>
          </w:tcPr>
          <w:p>
            <w:pPr>
              <w:pStyle w:val="0"/>
              <w:jc w:val="center"/>
            </w:pPr>
            <w:r>
              <w:rPr>
                <w:sz w:val="20"/>
              </w:rPr>
              <w:t xml:space="preserve">Министерство экономического развития Тверской области</w:t>
            </w:r>
          </w:p>
        </w:tc>
        <w:tc>
          <w:tcPr>
            <w:tcW w:w="3402" w:type="dxa"/>
          </w:tcPr>
          <w:p>
            <w:pPr>
              <w:pStyle w:val="0"/>
            </w:pPr>
            <w:r>
              <w:rPr>
                <w:sz w:val="20"/>
              </w:rPr>
              <w:t xml:space="preserve">Абсолютный показатель</w:t>
            </w:r>
          </w:p>
        </w:tc>
        <w:tc>
          <w:tcPr>
            <w:tcW w:w="2268" w:type="dxa"/>
          </w:tcPr>
          <w:p>
            <w:pPr>
              <w:pStyle w:val="0"/>
              <w:jc w:val="center"/>
            </w:pPr>
            <w:r>
              <w:rPr>
                <w:sz w:val="20"/>
              </w:rPr>
              <w:t xml:space="preserve">x</w:t>
            </w:r>
          </w:p>
        </w:tc>
      </w:tr>
      <w:tr>
        <w:tc>
          <w:tcPr>
            <w:tcW w:w="3515" w:type="dxa"/>
          </w:tcPr>
          <w:p>
            <w:pPr>
              <w:pStyle w:val="0"/>
            </w:pPr>
            <w:r>
              <w:rPr>
                <w:sz w:val="20"/>
              </w:rPr>
              <w:t xml:space="preserve">Задача 3 "Анализ и мониторинг развития социально-экономических процессов, направленных на устойчивое развитие региона"</w:t>
            </w:r>
          </w:p>
        </w:tc>
        <w:tc>
          <w:tcPr>
            <w:tcW w:w="1304" w:type="dxa"/>
          </w:tcPr>
          <w:p>
            <w:pPr>
              <w:pStyle w:val="0"/>
              <w:jc w:val="center"/>
            </w:pPr>
            <w:r>
              <w:rPr>
                <w:sz w:val="20"/>
              </w:rPr>
              <w:t xml:space="preserve">x</w:t>
            </w:r>
          </w:p>
        </w:tc>
        <w:tc>
          <w:tcPr>
            <w:tcW w:w="2835" w:type="dxa"/>
          </w:tcPr>
          <w:p>
            <w:pPr>
              <w:pStyle w:val="0"/>
              <w:jc w:val="center"/>
            </w:pPr>
            <w:r>
              <w:rPr>
                <w:sz w:val="20"/>
              </w:rPr>
              <w:t xml:space="preserve">x</w:t>
            </w:r>
          </w:p>
        </w:tc>
        <w:tc>
          <w:tcPr>
            <w:tcW w:w="1984" w:type="dxa"/>
          </w:tcPr>
          <w:p>
            <w:pPr>
              <w:pStyle w:val="0"/>
              <w:jc w:val="center"/>
            </w:pPr>
            <w:r>
              <w:rPr>
                <w:sz w:val="20"/>
              </w:rPr>
              <w:t xml:space="preserve">x</w:t>
            </w:r>
          </w:p>
        </w:tc>
        <w:tc>
          <w:tcPr>
            <w:tcW w:w="3402" w:type="dxa"/>
          </w:tcPr>
          <w:p>
            <w:pPr>
              <w:pStyle w:val="0"/>
              <w:jc w:val="center"/>
            </w:pPr>
            <w:r>
              <w:rPr>
                <w:sz w:val="20"/>
              </w:rPr>
              <w:t xml:space="preserve">x</w:t>
            </w:r>
          </w:p>
        </w:tc>
        <w:tc>
          <w:tcPr>
            <w:tcW w:w="2268" w:type="dxa"/>
          </w:tcPr>
          <w:p>
            <w:pPr>
              <w:pStyle w:val="0"/>
              <w:jc w:val="center"/>
            </w:pPr>
            <w:r>
              <w:rPr>
                <w:sz w:val="20"/>
              </w:rPr>
              <w:t xml:space="preserve">x</w:t>
            </w:r>
          </w:p>
        </w:tc>
      </w:tr>
      <w:tr>
        <w:tc>
          <w:tcPr>
            <w:tcW w:w="3515" w:type="dxa"/>
          </w:tcPr>
          <w:p>
            <w:pPr>
              <w:pStyle w:val="0"/>
            </w:pPr>
            <w:r>
              <w:rPr>
                <w:sz w:val="20"/>
              </w:rPr>
              <w:t xml:space="preserve">Показатель 1 "Доля информационных материалов, направленных Министерством экономического развития Тверской области"</w:t>
            </w:r>
          </w:p>
        </w:tc>
        <w:tc>
          <w:tcPr>
            <w:tcW w:w="1304" w:type="dxa"/>
          </w:tcPr>
          <w:p>
            <w:pPr>
              <w:pStyle w:val="0"/>
              <w:jc w:val="center"/>
            </w:pPr>
            <w:r>
              <w:rPr>
                <w:sz w:val="20"/>
              </w:rPr>
              <w:t xml:space="preserve">%</w:t>
            </w:r>
          </w:p>
        </w:tc>
        <w:tc>
          <w:tcPr>
            <w:tcW w:w="2835"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1984" w:type="dxa"/>
          </w:tcPr>
          <w:p>
            <w:pPr>
              <w:pStyle w:val="0"/>
              <w:jc w:val="center"/>
            </w:pPr>
            <w:r>
              <w:rPr>
                <w:sz w:val="20"/>
              </w:rPr>
              <w:t xml:space="preserve">Министерство экономического развития Тверской области</w:t>
            </w:r>
          </w:p>
        </w:tc>
        <w:tc>
          <w:tcPr>
            <w:tcW w:w="3402" w:type="dxa"/>
          </w:tcPr>
          <w:p>
            <w:pPr>
              <w:pStyle w:val="0"/>
            </w:pPr>
            <w:r>
              <w:rPr>
                <w:sz w:val="20"/>
              </w:rPr>
              <w:t xml:space="preserve">Отношение информационных материалов, представленных в срок, к общему количеству информационных материалов</w:t>
            </w:r>
          </w:p>
        </w:tc>
        <w:tc>
          <w:tcPr>
            <w:tcW w:w="2268" w:type="dxa"/>
          </w:tcPr>
          <w:p>
            <w:pPr>
              <w:pStyle w:val="0"/>
              <w:jc w:val="center"/>
            </w:pPr>
            <w:r>
              <w:rPr>
                <w:sz w:val="20"/>
              </w:rPr>
              <w:t xml:space="preserve">x</w:t>
            </w:r>
          </w:p>
        </w:tc>
      </w:tr>
      <w:tr>
        <w:tc>
          <w:tcPr>
            <w:tcW w:w="3515" w:type="dxa"/>
          </w:tcPr>
          <w:p>
            <w:pPr>
              <w:pStyle w:val="0"/>
            </w:pPr>
            <w:r>
              <w:rPr>
                <w:sz w:val="20"/>
              </w:rPr>
              <w:t xml:space="preserve">Подпрограмма 4 "Внедрение эффективных практик в систему государственного и муниципального управления, содействие развитию инноваций"</w:t>
            </w:r>
          </w:p>
        </w:tc>
        <w:tc>
          <w:tcPr>
            <w:tcW w:w="1304" w:type="dxa"/>
          </w:tcPr>
          <w:p>
            <w:pPr>
              <w:pStyle w:val="0"/>
              <w:jc w:val="center"/>
            </w:pPr>
            <w:r>
              <w:rPr>
                <w:sz w:val="20"/>
              </w:rPr>
              <w:t xml:space="preserve">x</w:t>
            </w:r>
          </w:p>
        </w:tc>
        <w:tc>
          <w:tcPr>
            <w:tcW w:w="2835" w:type="dxa"/>
          </w:tcPr>
          <w:p>
            <w:pPr>
              <w:pStyle w:val="0"/>
              <w:jc w:val="center"/>
            </w:pPr>
            <w:r>
              <w:rPr>
                <w:sz w:val="20"/>
              </w:rPr>
              <w:t xml:space="preserve">x</w:t>
            </w:r>
          </w:p>
        </w:tc>
        <w:tc>
          <w:tcPr>
            <w:tcW w:w="1984" w:type="dxa"/>
          </w:tcPr>
          <w:p>
            <w:pPr>
              <w:pStyle w:val="0"/>
              <w:jc w:val="center"/>
            </w:pPr>
            <w:r>
              <w:rPr>
                <w:sz w:val="20"/>
              </w:rPr>
              <w:t xml:space="preserve">x</w:t>
            </w:r>
          </w:p>
        </w:tc>
        <w:tc>
          <w:tcPr>
            <w:tcW w:w="3402" w:type="dxa"/>
          </w:tcPr>
          <w:p>
            <w:pPr>
              <w:pStyle w:val="0"/>
              <w:jc w:val="center"/>
            </w:pPr>
            <w:r>
              <w:rPr>
                <w:sz w:val="20"/>
              </w:rPr>
              <w:t xml:space="preserve">x</w:t>
            </w:r>
          </w:p>
        </w:tc>
        <w:tc>
          <w:tcPr>
            <w:tcW w:w="2268" w:type="dxa"/>
          </w:tcPr>
          <w:p>
            <w:pPr>
              <w:pStyle w:val="0"/>
              <w:jc w:val="center"/>
            </w:pPr>
            <w:r>
              <w:rPr>
                <w:sz w:val="20"/>
              </w:rPr>
              <w:t xml:space="preserve">x</w:t>
            </w:r>
          </w:p>
        </w:tc>
      </w:tr>
      <w:tr>
        <w:tc>
          <w:tcPr>
            <w:tcW w:w="3515" w:type="dxa"/>
          </w:tcPr>
          <w:p>
            <w:pPr>
              <w:pStyle w:val="0"/>
            </w:pPr>
            <w:r>
              <w:rPr>
                <w:sz w:val="20"/>
              </w:rPr>
              <w:t xml:space="preserve">Задача 1 "Нормативное и методологическое обеспечение проектной деятельности в Правительстве Тверской области"</w:t>
            </w:r>
          </w:p>
        </w:tc>
        <w:tc>
          <w:tcPr>
            <w:tcW w:w="1304" w:type="dxa"/>
          </w:tcPr>
          <w:p>
            <w:pPr>
              <w:pStyle w:val="0"/>
              <w:jc w:val="center"/>
            </w:pPr>
            <w:r>
              <w:rPr>
                <w:sz w:val="20"/>
              </w:rPr>
              <w:t xml:space="preserve">x</w:t>
            </w:r>
          </w:p>
        </w:tc>
        <w:tc>
          <w:tcPr>
            <w:tcW w:w="2835" w:type="dxa"/>
          </w:tcPr>
          <w:p>
            <w:pPr>
              <w:pStyle w:val="0"/>
              <w:jc w:val="center"/>
            </w:pPr>
            <w:r>
              <w:rPr>
                <w:sz w:val="20"/>
              </w:rPr>
              <w:t xml:space="preserve">x</w:t>
            </w:r>
          </w:p>
        </w:tc>
        <w:tc>
          <w:tcPr>
            <w:tcW w:w="1984" w:type="dxa"/>
          </w:tcPr>
          <w:p>
            <w:pPr>
              <w:pStyle w:val="0"/>
              <w:jc w:val="center"/>
            </w:pPr>
            <w:r>
              <w:rPr>
                <w:sz w:val="20"/>
              </w:rPr>
              <w:t xml:space="preserve">x</w:t>
            </w:r>
          </w:p>
        </w:tc>
        <w:tc>
          <w:tcPr>
            <w:tcW w:w="3402" w:type="dxa"/>
          </w:tcPr>
          <w:p>
            <w:pPr>
              <w:pStyle w:val="0"/>
              <w:jc w:val="center"/>
            </w:pPr>
            <w:r>
              <w:rPr>
                <w:sz w:val="20"/>
              </w:rPr>
              <w:t xml:space="preserve">x</w:t>
            </w:r>
          </w:p>
        </w:tc>
        <w:tc>
          <w:tcPr>
            <w:tcW w:w="2268" w:type="dxa"/>
          </w:tcPr>
          <w:p>
            <w:pPr>
              <w:pStyle w:val="0"/>
              <w:jc w:val="center"/>
            </w:pPr>
            <w:r>
              <w:rPr>
                <w:sz w:val="20"/>
              </w:rPr>
              <w:t xml:space="preserve">x</w:t>
            </w:r>
          </w:p>
        </w:tc>
      </w:tr>
      <w:tr>
        <w:tc>
          <w:tcPr>
            <w:tcW w:w="3515" w:type="dxa"/>
          </w:tcPr>
          <w:p>
            <w:pPr>
              <w:pStyle w:val="0"/>
            </w:pPr>
            <w:r>
              <w:rPr>
                <w:sz w:val="20"/>
              </w:rPr>
              <w:t xml:space="preserve">Показатель 1 "Наличие нормативно-правовой и методологической базы, направленной на обеспечение проектной деятельности в Правительстве Тверской области"</w:t>
            </w:r>
          </w:p>
        </w:tc>
        <w:tc>
          <w:tcPr>
            <w:tcW w:w="1304" w:type="dxa"/>
          </w:tcPr>
          <w:p>
            <w:pPr>
              <w:pStyle w:val="0"/>
              <w:jc w:val="center"/>
            </w:pPr>
            <w:r>
              <w:rPr>
                <w:sz w:val="20"/>
              </w:rPr>
              <w:t xml:space="preserve">(да - 1/</w:t>
            </w:r>
          </w:p>
          <w:p>
            <w:pPr>
              <w:pStyle w:val="0"/>
              <w:jc w:val="center"/>
            </w:pPr>
            <w:r>
              <w:rPr>
                <w:sz w:val="20"/>
              </w:rPr>
              <w:t xml:space="preserve">нет - 0)</w:t>
            </w:r>
          </w:p>
        </w:tc>
        <w:tc>
          <w:tcPr>
            <w:tcW w:w="2835"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1984" w:type="dxa"/>
          </w:tcPr>
          <w:p>
            <w:pPr>
              <w:pStyle w:val="0"/>
              <w:jc w:val="center"/>
            </w:pPr>
            <w:r>
              <w:rPr>
                <w:sz w:val="20"/>
              </w:rPr>
              <w:t xml:space="preserve">Министерство экономического развития Тверской области</w:t>
            </w:r>
          </w:p>
        </w:tc>
        <w:tc>
          <w:tcPr>
            <w:tcW w:w="3402" w:type="dxa"/>
          </w:tcPr>
          <w:p>
            <w:pPr>
              <w:pStyle w:val="0"/>
            </w:pPr>
            <w:hyperlink w:history="0" r:id="rId246" w:tooltip="Постановление Правительства РФ от 31.10.2018 N 1288 (ред. от 02.08.2023) &quot;Об организации проектной деятельности в Правительстве Российской Федерации&quot; (вместе с &quot;Положением об организации проектной деятельности в Правительстве Российской Федерации&quot;) {КонсультантПлюс}">
              <w:r>
                <w:rPr>
                  <w:sz w:val="20"/>
                  <w:color w:val="0000ff"/>
                </w:rPr>
                <w:t xml:space="preserve">Постановление</w:t>
              </w:r>
            </w:hyperlink>
            <w:r>
              <w:rPr>
                <w:sz w:val="20"/>
              </w:rPr>
              <w:t xml:space="preserve"> Правительства Российской Федерации от 31.10.2018 N 1288 "Об организации проектной деятельности в Правительстве Российской Федерации"</w:t>
            </w:r>
          </w:p>
        </w:tc>
        <w:tc>
          <w:tcPr>
            <w:tcW w:w="2268" w:type="dxa"/>
          </w:tcPr>
          <w:p>
            <w:pPr>
              <w:pStyle w:val="0"/>
              <w:jc w:val="center"/>
            </w:pPr>
            <w:r>
              <w:rPr>
                <w:sz w:val="20"/>
              </w:rPr>
              <w:t xml:space="preserve">x</w:t>
            </w:r>
          </w:p>
        </w:tc>
      </w:tr>
      <w:tr>
        <w:tc>
          <w:tcPr>
            <w:tcW w:w="3515" w:type="dxa"/>
          </w:tcPr>
          <w:p>
            <w:pPr>
              <w:pStyle w:val="0"/>
            </w:pPr>
            <w:r>
              <w:rPr>
                <w:sz w:val="20"/>
              </w:rPr>
              <w:t xml:space="preserve">Задача 2 "Координация и сопровождение реализации проектов"</w:t>
            </w:r>
          </w:p>
        </w:tc>
        <w:tc>
          <w:tcPr>
            <w:tcW w:w="1304" w:type="dxa"/>
          </w:tcPr>
          <w:p>
            <w:pPr>
              <w:pStyle w:val="0"/>
              <w:jc w:val="center"/>
            </w:pPr>
            <w:r>
              <w:rPr>
                <w:sz w:val="20"/>
              </w:rPr>
              <w:t xml:space="preserve">x</w:t>
            </w:r>
          </w:p>
        </w:tc>
        <w:tc>
          <w:tcPr>
            <w:tcW w:w="2835" w:type="dxa"/>
          </w:tcPr>
          <w:p>
            <w:pPr>
              <w:pStyle w:val="0"/>
              <w:jc w:val="center"/>
            </w:pPr>
            <w:r>
              <w:rPr>
                <w:sz w:val="20"/>
              </w:rPr>
              <w:t xml:space="preserve">x</w:t>
            </w:r>
          </w:p>
        </w:tc>
        <w:tc>
          <w:tcPr>
            <w:tcW w:w="1984" w:type="dxa"/>
          </w:tcPr>
          <w:p>
            <w:pPr>
              <w:pStyle w:val="0"/>
              <w:jc w:val="center"/>
            </w:pPr>
            <w:r>
              <w:rPr>
                <w:sz w:val="20"/>
              </w:rPr>
              <w:t xml:space="preserve">x</w:t>
            </w:r>
          </w:p>
        </w:tc>
        <w:tc>
          <w:tcPr>
            <w:tcW w:w="3402" w:type="dxa"/>
          </w:tcPr>
          <w:p>
            <w:pPr>
              <w:pStyle w:val="0"/>
              <w:jc w:val="center"/>
            </w:pPr>
            <w:r>
              <w:rPr>
                <w:sz w:val="20"/>
              </w:rPr>
              <w:t xml:space="preserve">x</w:t>
            </w:r>
          </w:p>
        </w:tc>
        <w:tc>
          <w:tcPr>
            <w:tcW w:w="2268" w:type="dxa"/>
          </w:tcPr>
          <w:p>
            <w:pPr>
              <w:pStyle w:val="0"/>
              <w:jc w:val="center"/>
            </w:pPr>
            <w:r>
              <w:rPr>
                <w:sz w:val="20"/>
              </w:rPr>
              <w:t xml:space="preserve">x</w:t>
            </w:r>
          </w:p>
        </w:tc>
      </w:tr>
      <w:tr>
        <w:tc>
          <w:tcPr>
            <w:tcW w:w="3515" w:type="dxa"/>
          </w:tcPr>
          <w:p>
            <w:pPr>
              <w:pStyle w:val="0"/>
            </w:pPr>
            <w:r>
              <w:rPr>
                <w:sz w:val="20"/>
              </w:rPr>
              <w:t xml:space="preserve">Показатель 1 "Доля участия Тверской области в реализации национальных проектов, направленных на достижение целей и целевых показателей, установленных </w:t>
            </w:r>
            <w:hyperlink w:history="0" r:id="rId247"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tc>
        <w:tc>
          <w:tcPr>
            <w:tcW w:w="1304" w:type="dxa"/>
          </w:tcPr>
          <w:p>
            <w:pPr>
              <w:pStyle w:val="0"/>
              <w:jc w:val="center"/>
            </w:pPr>
            <w:r>
              <w:rPr>
                <w:sz w:val="20"/>
              </w:rPr>
              <w:t xml:space="preserve">%</w:t>
            </w:r>
          </w:p>
        </w:tc>
        <w:tc>
          <w:tcPr>
            <w:tcW w:w="2835"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1984" w:type="dxa"/>
          </w:tcPr>
          <w:p>
            <w:pPr>
              <w:pStyle w:val="0"/>
              <w:jc w:val="center"/>
            </w:pPr>
            <w:r>
              <w:rPr>
                <w:sz w:val="20"/>
              </w:rPr>
              <w:t xml:space="preserve">Министерство экономического развития Тверской области</w:t>
            </w:r>
          </w:p>
        </w:tc>
        <w:tc>
          <w:tcPr>
            <w:tcW w:w="3402" w:type="dxa"/>
          </w:tcPr>
          <w:p>
            <w:pPr>
              <w:pStyle w:val="0"/>
              <w:jc w:val="center"/>
            </w:pPr>
            <w:r>
              <w:rPr>
                <w:position w:val="-23"/>
              </w:rPr>
              <w:drawing>
                <wp:inline distT="0" distB="0" distL="0" distR="0">
                  <wp:extent cx="11049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a:extLst>
                              <a:ext uri="{28A0092B-C50C-407E-A947-70E740481C1C}">
                                <a14:useLocalDpi xmlns:a14="http://schemas.microsoft.com/office/drawing/2010/main" val="0"/>
                              </a:ext>
                            </a:extLst>
                          </a:blip>
                          <a:srcRect/>
                          <a:stretch>
                            <a:fillRect/>
                          </a:stretch>
                        </pic:blipFill>
                        <pic:spPr bwMode="auto">
                          <a:xfrm>
                            <a:off x="0" y="0"/>
                            <a:ext cx="1104900" cy="4286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Н</w:t>
            </w:r>
            <w:r>
              <w:rPr>
                <w:sz w:val="20"/>
                <w:vertAlign w:val="subscript"/>
              </w:rPr>
              <w:t xml:space="preserve">о</w:t>
            </w:r>
            <w:r>
              <w:rPr>
                <w:sz w:val="20"/>
              </w:rPr>
              <w:t xml:space="preserve"> - доля участия Тверской области в реализации национальных проектов, направленных на достижение целей и целевых показателей, установленных </w:t>
            </w:r>
            <w:hyperlink w:history="0" r:id="rId249"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pPr>
              <w:pStyle w:val="0"/>
            </w:pPr>
            <w:r>
              <w:rPr>
                <w:sz w:val="20"/>
              </w:rPr>
              <w:t xml:space="preserve">Н</w:t>
            </w:r>
            <w:r>
              <w:rPr>
                <w:sz w:val="20"/>
                <w:vertAlign w:val="subscript"/>
              </w:rPr>
              <w:t xml:space="preserve">ТО</w:t>
            </w:r>
            <w:r>
              <w:rPr>
                <w:sz w:val="20"/>
              </w:rPr>
              <w:t xml:space="preserve"> - количество национальных проектов, в которых принимает участие Тверская область;</w:t>
            </w:r>
          </w:p>
          <w:p>
            <w:pPr>
              <w:pStyle w:val="0"/>
            </w:pPr>
            <w:r>
              <w:rPr>
                <w:sz w:val="20"/>
              </w:rPr>
              <w:t xml:space="preserve">Н</w:t>
            </w:r>
            <w:r>
              <w:rPr>
                <w:sz w:val="20"/>
                <w:vertAlign w:val="subscript"/>
              </w:rPr>
              <w:t xml:space="preserve">РФ</w:t>
            </w:r>
            <w:r>
              <w:rPr>
                <w:sz w:val="20"/>
              </w:rPr>
              <w:t xml:space="preserve"> - количество утвержденных национальных проектов, направленных на достижение целей и целевых показателей, установленных </w:t>
            </w:r>
            <w:hyperlink w:history="0" r:id="rId250"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tc>
        <w:tc>
          <w:tcPr>
            <w:tcW w:w="2268" w:type="dxa"/>
          </w:tcPr>
          <w:p>
            <w:pPr>
              <w:pStyle w:val="0"/>
              <w:jc w:val="center"/>
            </w:pPr>
            <w:r>
              <w:rPr>
                <w:sz w:val="20"/>
              </w:rPr>
              <w:t xml:space="preserve">x</w:t>
            </w:r>
          </w:p>
        </w:tc>
      </w:tr>
      <w:tr>
        <w:tc>
          <w:tcPr>
            <w:tcW w:w="3515" w:type="dxa"/>
          </w:tcPr>
          <w:p>
            <w:pPr>
              <w:pStyle w:val="0"/>
            </w:pPr>
            <w:r>
              <w:rPr>
                <w:sz w:val="20"/>
              </w:rPr>
              <w:t xml:space="preserve">Задача 3 "Создание эффективных моделей синхронизации кадровой потребности рынка труда и системы образования Тверской области"</w:t>
            </w:r>
          </w:p>
        </w:tc>
        <w:tc>
          <w:tcPr>
            <w:tcW w:w="1304" w:type="dxa"/>
          </w:tcPr>
          <w:p>
            <w:pPr>
              <w:pStyle w:val="0"/>
              <w:jc w:val="center"/>
            </w:pPr>
            <w:r>
              <w:rPr>
                <w:sz w:val="20"/>
              </w:rPr>
              <w:t xml:space="preserve">x</w:t>
            </w:r>
          </w:p>
        </w:tc>
        <w:tc>
          <w:tcPr>
            <w:tcW w:w="2835" w:type="dxa"/>
          </w:tcPr>
          <w:p>
            <w:pPr>
              <w:pStyle w:val="0"/>
              <w:jc w:val="center"/>
            </w:pPr>
            <w:r>
              <w:rPr>
                <w:sz w:val="20"/>
              </w:rPr>
              <w:t xml:space="preserve">x</w:t>
            </w:r>
          </w:p>
        </w:tc>
        <w:tc>
          <w:tcPr>
            <w:tcW w:w="1984" w:type="dxa"/>
          </w:tcPr>
          <w:p>
            <w:pPr>
              <w:pStyle w:val="0"/>
              <w:jc w:val="center"/>
            </w:pPr>
            <w:r>
              <w:rPr>
                <w:sz w:val="20"/>
              </w:rPr>
              <w:t xml:space="preserve">x</w:t>
            </w:r>
          </w:p>
        </w:tc>
        <w:tc>
          <w:tcPr>
            <w:tcW w:w="3402" w:type="dxa"/>
          </w:tcPr>
          <w:p>
            <w:pPr>
              <w:pStyle w:val="0"/>
              <w:jc w:val="center"/>
            </w:pPr>
            <w:r>
              <w:rPr>
                <w:sz w:val="20"/>
              </w:rPr>
              <w:t xml:space="preserve">x</w:t>
            </w:r>
          </w:p>
        </w:tc>
        <w:tc>
          <w:tcPr>
            <w:tcW w:w="2268" w:type="dxa"/>
          </w:tcPr>
          <w:p>
            <w:pPr>
              <w:pStyle w:val="0"/>
              <w:jc w:val="center"/>
            </w:pPr>
            <w:r>
              <w:rPr>
                <w:sz w:val="20"/>
              </w:rPr>
              <w:t xml:space="preserve">x</w:t>
            </w:r>
          </w:p>
        </w:tc>
      </w:tr>
      <w:tr>
        <w:tc>
          <w:tcPr>
            <w:tcW w:w="3515" w:type="dxa"/>
          </w:tcPr>
          <w:p>
            <w:pPr>
              <w:pStyle w:val="0"/>
            </w:pPr>
            <w:r>
              <w:rPr>
                <w:sz w:val="20"/>
              </w:rPr>
              <w:t xml:space="preserve">Показатель 1 "Объем перспективной потребности экономики региона в кадрах"</w:t>
            </w:r>
          </w:p>
        </w:tc>
        <w:tc>
          <w:tcPr>
            <w:tcW w:w="1304" w:type="dxa"/>
          </w:tcPr>
          <w:p>
            <w:pPr>
              <w:pStyle w:val="0"/>
              <w:jc w:val="center"/>
            </w:pPr>
            <w:r>
              <w:rPr>
                <w:sz w:val="20"/>
              </w:rPr>
              <w:t xml:space="preserve">тыс. единиц</w:t>
            </w:r>
          </w:p>
        </w:tc>
        <w:tc>
          <w:tcPr>
            <w:tcW w:w="2835"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1984" w:type="dxa"/>
          </w:tcPr>
          <w:p>
            <w:pPr>
              <w:pStyle w:val="0"/>
              <w:jc w:val="center"/>
            </w:pPr>
            <w:r>
              <w:rPr>
                <w:sz w:val="20"/>
              </w:rPr>
              <w:t xml:space="preserve">Министерство экономического развития Тверской области</w:t>
            </w:r>
          </w:p>
        </w:tc>
        <w:tc>
          <w:tcPr>
            <w:tcW w:w="3402" w:type="dxa"/>
          </w:tcPr>
          <w:p>
            <w:pPr>
              <w:pStyle w:val="0"/>
            </w:pPr>
            <w:r>
              <w:rPr>
                <w:sz w:val="20"/>
              </w:rPr>
              <w:t xml:space="preserve">Абсолютный показатель</w:t>
            </w:r>
          </w:p>
        </w:tc>
        <w:tc>
          <w:tcPr>
            <w:tcW w:w="2268" w:type="dxa"/>
          </w:tcPr>
          <w:p>
            <w:pPr>
              <w:pStyle w:val="0"/>
              <w:jc w:val="center"/>
            </w:pPr>
            <w:r>
              <w:rPr>
                <w:sz w:val="20"/>
              </w:rPr>
              <w:t xml:space="preserve">x</w:t>
            </w:r>
          </w:p>
        </w:tc>
      </w:tr>
      <w:tr>
        <w:tc>
          <w:tcPr>
            <w:tcW w:w="3515" w:type="dxa"/>
          </w:tcPr>
          <w:p>
            <w:pPr>
              <w:pStyle w:val="0"/>
            </w:pPr>
            <w:r>
              <w:rPr>
                <w:sz w:val="20"/>
              </w:rPr>
              <w:t xml:space="preserve">Задача 4 "Содействие развитию науки и инновационной деятельности в Тверской области"</w:t>
            </w:r>
          </w:p>
        </w:tc>
        <w:tc>
          <w:tcPr>
            <w:tcW w:w="1304" w:type="dxa"/>
          </w:tcPr>
          <w:p>
            <w:pPr>
              <w:pStyle w:val="0"/>
              <w:jc w:val="center"/>
            </w:pPr>
            <w:r>
              <w:rPr>
                <w:sz w:val="20"/>
              </w:rPr>
              <w:t xml:space="preserve">x</w:t>
            </w:r>
          </w:p>
        </w:tc>
        <w:tc>
          <w:tcPr>
            <w:tcW w:w="2835" w:type="dxa"/>
          </w:tcPr>
          <w:p>
            <w:pPr>
              <w:pStyle w:val="0"/>
              <w:jc w:val="center"/>
            </w:pPr>
            <w:r>
              <w:rPr>
                <w:sz w:val="20"/>
              </w:rPr>
              <w:t xml:space="preserve">x</w:t>
            </w:r>
          </w:p>
        </w:tc>
        <w:tc>
          <w:tcPr>
            <w:tcW w:w="1984" w:type="dxa"/>
          </w:tcPr>
          <w:p>
            <w:pPr>
              <w:pStyle w:val="0"/>
              <w:jc w:val="center"/>
            </w:pPr>
            <w:r>
              <w:rPr>
                <w:sz w:val="20"/>
              </w:rPr>
              <w:t xml:space="preserve">x</w:t>
            </w:r>
          </w:p>
        </w:tc>
        <w:tc>
          <w:tcPr>
            <w:tcW w:w="3402" w:type="dxa"/>
          </w:tcPr>
          <w:p>
            <w:pPr>
              <w:pStyle w:val="0"/>
              <w:jc w:val="center"/>
            </w:pPr>
            <w:r>
              <w:rPr>
                <w:sz w:val="20"/>
              </w:rPr>
              <w:t xml:space="preserve">x</w:t>
            </w:r>
          </w:p>
        </w:tc>
        <w:tc>
          <w:tcPr>
            <w:tcW w:w="2268" w:type="dxa"/>
          </w:tcPr>
          <w:p>
            <w:pPr>
              <w:pStyle w:val="0"/>
              <w:jc w:val="center"/>
            </w:pPr>
            <w:r>
              <w:rPr>
                <w:sz w:val="20"/>
              </w:rPr>
              <w:t xml:space="preserve">x</w:t>
            </w:r>
          </w:p>
        </w:tc>
      </w:tr>
      <w:tr>
        <w:tc>
          <w:tcPr>
            <w:tcW w:w="3515" w:type="dxa"/>
          </w:tcPr>
          <w:p>
            <w:pPr>
              <w:pStyle w:val="0"/>
            </w:pPr>
            <w:r>
              <w:rPr>
                <w:sz w:val="20"/>
              </w:rPr>
              <w:t xml:space="preserve">Показатель 1 "Количество организаций, выполняющих исследования и разработки"</w:t>
            </w:r>
          </w:p>
        </w:tc>
        <w:tc>
          <w:tcPr>
            <w:tcW w:w="1304" w:type="dxa"/>
          </w:tcPr>
          <w:p>
            <w:pPr>
              <w:pStyle w:val="0"/>
              <w:jc w:val="center"/>
            </w:pPr>
            <w:r>
              <w:rPr>
                <w:sz w:val="20"/>
              </w:rPr>
              <w:t xml:space="preserve">единиц</w:t>
            </w:r>
          </w:p>
        </w:tc>
        <w:tc>
          <w:tcPr>
            <w:tcW w:w="2835" w:type="dxa"/>
          </w:tcPr>
          <w:p>
            <w:pPr>
              <w:pStyle w:val="0"/>
              <w:jc w:val="center"/>
            </w:pPr>
            <w:r>
              <w:rPr>
                <w:sz w:val="20"/>
              </w:rPr>
              <w:t xml:space="preserve">1</w:t>
            </w:r>
          </w:p>
          <w:p>
            <w:pPr>
              <w:pStyle w:val="0"/>
              <w:jc w:val="center"/>
            </w:pPr>
            <w:hyperlink w:history="0" r:id="rId251" w:tooltip="Приказ Росстата от 30.08.2017 N 563 (ред. от 30.12.2019) &quot;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quot; {КонсультантПлюс}">
              <w:r>
                <w:rPr>
                  <w:sz w:val="20"/>
                  <w:color w:val="0000ff"/>
                </w:rPr>
                <w:t xml:space="preserve">Приказ</w:t>
              </w:r>
            </w:hyperlink>
            <w:r>
              <w:rPr>
                <w:sz w:val="20"/>
              </w:rPr>
              <w:t xml:space="preserve"> Росстата от 30.08.2017 N 563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p>
        </w:tc>
        <w:tc>
          <w:tcPr>
            <w:tcW w:w="1984" w:type="dxa"/>
          </w:tcPr>
          <w:p>
            <w:pPr>
              <w:pStyle w:val="0"/>
              <w:jc w:val="center"/>
            </w:pPr>
            <w:r>
              <w:rPr>
                <w:sz w:val="20"/>
              </w:rPr>
              <w:t xml:space="preserve">Росстат</w:t>
            </w:r>
          </w:p>
        </w:tc>
        <w:tc>
          <w:tcPr>
            <w:tcW w:w="3402" w:type="dxa"/>
          </w:tcPr>
          <w:p>
            <w:pPr>
              <w:pStyle w:val="0"/>
            </w:pPr>
            <w:r>
              <w:rPr>
                <w:sz w:val="20"/>
              </w:rPr>
              <w:t xml:space="preserve">Абсолютный показатель</w:t>
            </w:r>
          </w:p>
        </w:tc>
        <w:tc>
          <w:tcPr>
            <w:tcW w:w="2268" w:type="dxa"/>
          </w:tcPr>
          <w:p>
            <w:pPr>
              <w:pStyle w:val="0"/>
              <w:jc w:val="center"/>
            </w:pPr>
            <w:r>
              <w:rPr>
                <w:sz w:val="20"/>
              </w:rPr>
              <w:t xml:space="preserve">x</w:t>
            </w:r>
          </w:p>
        </w:tc>
      </w:tr>
      <w:tr>
        <w:tc>
          <w:tcPr>
            <w:tcW w:w="3515" w:type="dxa"/>
          </w:tcPr>
          <w:p>
            <w:pPr>
              <w:pStyle w:val="0"/>
            </w:pPr>
            <w:r>
              <w:rPr>
                <w:sz w:val="20"/>
              </w:rPr>
              <w:t xml:space="preserve">Показатель 2 "Доля внутренних затрат на исследования и разработки в валовом региональном продукте"</w:t>
            </w:r>
          </w:p>
        </w:tc>
        <w:tc>
          <w:tcPr>
            <w:tcW w:w="1304" w:type="dxa"/>
          </w:tcPr>
          <w:p>
            <w:pPr>
              <w:pStyle w:val="0"/>
              <w:jc w:val="center"/>
            </w:pPr>
            <w:r>
              <w:rPr>
                <w:sz w:val="20"/>
              </w:rPr>
              <w:t xml:space="preserve">%</w:t>
            </w:r>
          </w:p>
        </w:tc>
        <w:tc>
          <w:tcPr>
            <w:tcW w:w="2835" w:type="dxa"/>
          </w:tcPr>
          <w:p>
            <w:pPr>
              <w:pStyle w:val="0"/>
              <w:jc w:val="center"/>
            </w:pPr>
            <w:r>
              <w:rPr>
                <w:sz w:val="20"/>
              </w:rPr>
              <w:t xml:space="preserve">1</w:t>
            </w:r>
          </w:p>
          <w:p>
            <w:pPr>
              <w:pStyle w:val="0"/>
              <w:jc w:val="center"/>
            </w:pPr>
            <w:r>
              <w:rPr>
                <w:sz w:val="20"/>
              </w:rPr>
              <w:t xml:space="preserve">Федеральный </w:t>
            </w:r>
            <w:hyperlink w:history="0" r:id="rId252" w:tooltip="Распоряжение Правительства РФ от 06.05.2008 N 671-р (ред. от 10.06.2023) &lt;Об утверждении Федерального плана статистических работ&gt; (вместе с &quot;Федеральным планом статистических работ&quot;) {КонсультантПлюс}">
              <w:r>
                <w:rPr>
                  <w:sz w:val="20"/>
                  <w:color w:val="0000ff"/>
                </w:rPr>
                <w:t xml:space="preserve">план</w:t>
              </w:r>
            </w:hyperlink>
            <w:r>
              <w:rPr>
                <w:sz w:val="20"/>
              </w:rPr>
              <w:t xml:space="preserve"> статистических работ, утвержденный распоряжением Правительства Российской Федерации от 06.05.2008 N 671-р</w:t>
            </w:r>
          </w:p>
        </w:tc>
        <w:tc>
          <w:tcPr>
            <w:tcW w:w="1984" w:type="dxa"/>
          </w:tcPr>
          <w:p>
            <w:pPr>
              <w:pStyle w:val="0"/>
              <w:jc w:val="center"/>
            </w:pPr>
            <w:r>
              <w:rPr>
                <w:sz w:val="20"/>
              </w:rPr>
              <w:t xml:space="preserve">Росстат</w:t>
            </w:r>
          </w:p>
        </w:tc>
        <w:tc>
          <w:tcPr>
            <w:tcW w:w="3402" w:type="dxa"/>
          </w:tcPr>
          <w:p>
            <w:pPr>
              <w:pStyle w:val="0"/>
            </w:pPr>
            <w:r>
              <w:rPr>
                <w:sz w:val="20"/>
              </w:rPr>
              <w:t xml:space="preserve">Отношение объема внутренних затрат на исследования и разработки по Тверской области к величине валового регионального продукта по Тверской области за отчетный год, умноженное на 100%</w:t>
            </w:r>
          </w:p>
        </w:tc>
        <w:tc>
          <w:tcPr>
            <w:tcW w:w="2268" w:type="dxa"/>
          </w:tcPr>
          <w:p>
            <w:pPr>
              <w:pStyle w:val="0"/>
              <w:jc w:val="center"/>
            </w:pPr>
            <w:hyperlink w:history="0" r:id="rId253" w:tooltip="Указ Президента РФ от 07.05.2012 N 599 &quot;О мерах по реализации государственной политики в области образования и науки&quot; {КонсультантПлюс}">
              <w:r>
                <w:rPr>
                  <w:sz w:val="20"/>
                  <w:color w:val="0000ff"/>
                </w:rPr>
                <w:t xml:space="preserve">Указ</w:t>
              </w:r>
            </w:hyperlink>
            <w:r>
              <w:rPr>
                <w:sz w:val="20"/>
              </w:rPr>
              <w:t xml:space="preserve"> Президента Российской Федерации от 07.05.2012 N 599 "О мерах по реализации государственной политики в области образования и науки"</w:t>
            </w:r>
          </w:p>
        </w:tc>
      </w:tr>
      <w:tr>
        <w:tc>
          <w:tcPr>
            <w:tcW w:w="3515" w:type="dxa"/>
          </w:tcPr>
          <w:p>
            <w:pPr>
              <w:pStyle w:val="0"/>
            </w:pPr>
            <w:r>
              <w:rPr>
                <w:sz w:val="20"/>
              </w:rPr>
              <w:t xml:space="preserve">Показатель 3 "Доля продукции высокотехнологичных и наукоемких отраслей в валовом региональном продукте"</w:t>
            </w:r>
          </w:p>
        </w:tc>
        <w:tc>
          <w:tcPr>
            <w:tcW w:w="1304" w:type="dxa"/>
          </w:tcPr>
          <w:p>
            <w:pPr>
              <w:pStyle w:val="0"/>
              <w:jc w:val="center"/>
            </w:pPr>
            <w:r>
              <w:rPr>
                <w:sz w:val="20"/>
              </w:rPr>
              <w:t xml:space="preserve">%</w:t>
            </w:r>
          </w:p>
        </w:tc>
        <w:tc>
          <w:tcPr>
            <w:tcW w:w="2835" w:type="dxa"/>
          </w:tcPr>
          <w:p>
            <w:pPr>
              <w:pStyle w:val="0"/>
              <w:jc w:val="center"/>
            </w:pPr>
            <w:r>
              <w:rPr>
                <w:sz w:val="20"/>
              </w:rPr>
              <w:t xml:space="preserve">-</w:t>
            </w:r>
          </w:p>
        </w:tc>
        <w:tc>
          <w:tcPr>
            <w:tcW w:w="1984" w:type="dxa"/>
          </w:tcPr>
          <w:p>
            <w:pPr>
              <w:pStyle w:val="0"/>
              <w:jc w:val="center"/>
            </w:pPr>
            <w:r>
              <w:rPr>
                <w:sz w:val="20"/>
              </w:rPr>
              <w:t xml:space="preserve">Росстат</w:t>
            </w:r>
          </w:p>
        </w:tc>
        <w:tc>
          <w:tcPr>
            <w:tcW w:w="3402" w:type="dxa"/>
          </w:tcPr>
          <w:p>
            <w:pPr>
              <w:pStyle w:val="0"/>
            </w:pPr>
            <w:r>
              <w:rPr>
                <w:sz w:val="20"/>
              </w:rPr>
              <w:t xml:space="preserve">Отношение объема продукции высокотехнологичных и наукоемких отраслей по Тверской области к величине валового регионального продукта по Тверской области за отчетный год, умноженное на 100%</w:t>
            </w:r>
          </w:p>
        </w:tc>
        <w:tc>
          <w:tcPr>
            <w:tcW w:w="2268" w:type="dxa"/>
          </w:tcPr>
          <w:p>
            <w:pPr>
              <w:pStyle w:val="0"/>
              <w:jc w:val="center"/>
            </w:pPr>
            <w:hyperlink w:history="0" r:id="rId254" w:tooltip="Указ Президента РФ от 07.05.2012 N 596 &quot;О долгосрочной государственной экономической политике&quot; {КонсультантПлюс}">
              <w:r>
                <w:rPr>
                  <w:sz w:val="20"/>
                  <w:color w:val="0000ff"/>
                </w:rPr>
                <w:t xml:space="preserve">Указ</w:t>
              </w:r>
            </w:hyperlink>
            <w:r>
              <w:rPr>
                <w:sz w:val="20"/>
              </w:rPr>
              <w:t xml:space="preserve"> Президента Российской Федерации от 07.05.2012 N 596 "О долгосрочной государственной экономической политике"</w:t>
            </w:r>
          </w:p>
        </w:tc>
      </w:tr>
      <w:tr>
        <w:tc>
          <w:tcPr>
            <w:tcW w:w="3515" w:type="dxa"/>
          </w:tcPr>
          <w:p>
            <w:pPr>
              <w:pStyle w:val="0"/>
            </w:pPr>
            <w:r>
              <w:rPr>
                <w:sz w:val="20"/>
              </w:rPr>
              <w:t xml:space="preserve">Задача 5 "Содействие в реализации плана мероприятий по подготовке и проведению празднования в 2024 году 950-летия первого летописного упоминания города Торопца Тверской области"</w:t>
            </w:r>
          </w:p>
        </w:tc>
        <w:tc>
          <w:tcPr>
            <w:tcW w:w="1304" w:type="dxa"/>
          </w:tcPr>
          <w:p>
            <w:pPr>
              <w:pStyle w:val="0"/>
              <w:jc w:val="center"/>
            </w:pPr>
            <w:r>
              <w:rPr>
                <w:sz w:val="20"/>
              </w:rPr>
              <w:t xml:space="preserve">x</w:t>
            </w:r>
          </w:p>
        </w:tc>
        <w:tc>
          <w:tcPr>
            <w:tcW w:w="2835" w:type="dxa"/>
          </w:tcPr>
          <w:p>
            <w:pPr>
              <w:pStyle w:val="0"/>
              <w:jc w:val="center"/>
            </w:pPr>
            <w:r>
              <w:rPr>
                <w:sz w:val="20"/>
              </w:rPr>
              <w:t xml:space="preserve">x</w:t>
            </w:r>
          </w:p>
        </w:tc>
        <w:tc>
          <w:tcPr>
            <w:tcW w:w="1984" w:type="dxa"/>
          </w:tcPr>
          <w:p>
            <w:pPr>
              <w:pStyle w:val="0"/>
              <w:jc w:val="center"/>
            </w:pPr>
            <w:r>
              <w:rPr>
                <w:sz w:val="20"/>
              </w:rPr>
              <w:t xml:space="preserve">x</w:t>
            </w:r>
          </w:p>
        </w:tc>
        <w:tc>
          <w:tcPr>
            <w:tcW w:w="3402" w:type="dxa"/>
          </w:tcPr>
          <w:p>
            <w:pPr>
              <w:pStyle w:val="0"/>
              <w:jc w:val="center"/>
            </w:pPr>
            <w:r>
              <w:rPr>
                <w:sz w:val="20"/>
              </w:rPr>
              <w:t xml:space="preserve">x</w:t>
            </w:r>
          </w:p>
        </w:tc>
        <w:tc>
          <w:tcPr>
            <w:tcW w:w="2268" w:type="dxa"/>
          </w:tcPr>
          <w:p>
            <w:pPr>
              <w:pStyle w:val="0"/>
              <w:jc w:val="center"/>
            </w:pPr>
            <w:r>
              <w:rPr>
                <w:sz w:val="20"/>
              </w:rPr>
              <w:t xml:space="preserve">x</w:t>
            </w:r>
          </w:p>
        </w:tc>
      </w:tr>
      <w:tr>
        <w:tc>
          <w:tcPr>
            <w:tcW w:w="3515" w:type="dxa"/>
          </w:tcPr>
          <w:p>
            <w:pPr>
              <w:pStyle w:val="0"/>
            </w:pPr>
            <w:r>
              <w:rPr>
                <w:sz w:val="20"/>
              </w:rPr>
              <w:t xml:space="preserve">Показатель 1 "Количество мероприятий, на которые выделены средства дотации муниципальным образованиям Тверской области и субсидии некоммерческим организациям, в рамках подготовки и проведения празднования в 2024 году 950-летия первого летописного упоминания города Торопца Тверской области"</w:t>
            </w:r>
          </w:p>
        </w:tc>
        <w:tc>
          <w:tcPr>
            <w:tcW w:w="1304" w:type="dxa"/>
          </w:tcPr>
          <w:p>
            <w:pPr>
              <w:pStyle w:val="0"/>
              <w:jc w:val="center"/>
            </w:pPr>
            <w:r>
              <w:rPr>
                <w:sz w:val="20"/>
              </w:rPr>
              <w:t xml:space="preserve">единиц</w:t>
            </w:r>
          </w:p>
        </w:tc>
        <w:tc>
          <w:tcPr>
            <w:tcW w:w="2835"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1984" w:type="dxa"/>
          </w:tcPr>
          <w:p>
            <w:pPr>
              <w:pStyle w:val="0"/>
              <w:jc w:val="center"/>
            </w:pPr>
            <w:r>
              <w:rPr>
                <w:sz w:val="20"/>
              </w:rPr>
              <w:t xml:space="preserve">Министерство экономического развития Тверской области</w:t>
            </w:r>
          </w:p>
        </w:tc>
        <w:tc>
          <w:tcPr>
            <w:tcW w:w="3402" w:type="dxa"/>
          </w:tcPr>
          <w:p>
            <w:pPr>
              <w:pStyle w:val="0"/>
            </w:pPr>
            <w:r>
              <w:rPr>
                <w:sz w:val="20"/>
              </w:rPr>
              <w:t xml:space="preserve">Абсолютный показатель</w:t>
            </w:r>
          </w:p>
        </w:tc>
        <w:tc>
          <w:tcPr>
            <w:tcW w:w="2268" w:type="dxa"/>
          </w:tcPr>
          <w:p>
            <w:pPr>
              <w:pStyle w:val="0"/>
              <w:jc w:val="center"/>
            </w:pPr>
            <w:r>
              <w:rPr>
                <w:sz w:val="20"/>
              </w:rPr>
              <w:t xml:space="preserve">x</w:t>
            </w:r>
          </w:p>
        </w:tc>
      </w:tr>
      <w:tr>
        <w:tc>
          <w:tcPr>
            <w:tcW w:w="3515" w:type="dxa"/>
          </w:tcPr>
          <w:p>
            <w:pPr>
              <w:pStyle w:val="0"/>
            </w:pPr>
            <w:r>
              <w:rPr>
                <w:sz w:val="20"/>
              </w:rPr>
              <w:t xml:space="preserve">Показатель 2 "Количество реализованных мероприятий в рамках подготовки и проведения празднования в 2024 году 950-летия первого летописного упоминания города Торопца Тверской области за счет использования средств дотации муниципальным образованиям Тверской области и субсидии некоммерческим организациям"</w:t>
            </w:r>
          </w:p>
        </w:tc>
        <w:tc>
          <w:tcPr>
            <w:tcW w:w="1304" w:type="dxa"/>
          </w:tcPr>
          <w:p>
            <w:pPr>
              <w:pStyle w:val="0"/>
              <w:jc w:val="center"/>
            </w:pPr>
            <w:r>
              <w:rPr>
                <w:sz w:val="20"/>
              </w:rPr>
              <w:t xml:space="preserve">единиц</w:t>
            </w:r>
          </w:p>
        </w:tc>
        <w:tc>
          <w:tcPr>
            <w:tcW w:w="2835" w:type="dxa"/>
          </w:tcPr>
          <w:p>
            <w:pPr>
              <w:pStyle w:val="0"/>
              <w:jc w:val="center"/>
            </w:pPr>
            <w:r>
              <w:rPr>
                <w:sz w:val="20"/>
              </w:rPr>
              <w:t xml:space="preserve">Порядок представления дотации муниципальным образованиям Тверской области на финансовое обеспечение социально значимых мероприятий по подготовке и проведению празднования в 2024 году 950-летия первого летописного упоминания города Торопца Тверской области и дальнейшей популяризации истории Торопецкого края.</w:t>
            </w:r>
          </w:p>
          <w:p>
            <w:pPr>
              <w:pStyle w:val="0"/>
              <w:jc w:val="center"/>
            </w:pPr>
            <w:r>
              <w:rPr>
                <w:sz w:val="20"/>
              </w:rPr>
              <w:t xml:space="preserve">Порядок предоставления некоммерческим организациям субсидии на обеспечение благоустройства территорий и создание нового облика территории в рамках подготовки и проведения празднования в 2024 году 950-летия первого летописного упоминания города Торопца Тверской области</w:t>
            </w:r>
          </w:p>
        </w:tc>
        <w:tc>
          <w:tcPr>
            <w:tcW w:w="1984" w:type="dxa"/>
          </w:tcPr>
          <w:p>
            <w:pPr>
              <w:pStyle w:val="0"/>
              <w:jc w:val="center"/>
            </w:pPr>
            <w:r>
              <w:rPr>
                <w:sz w:val="20"/>
              </w:rPr>
              <w:t xml:space="preserve">Министерство экономического развития Тверской области</w:t>
            </w:r>
          </w:p>
        </w:tc>
        <w:tc>
          <w:tcPr>
            <w:tcW w:w="3402" w:type="dxa"/>
          </w:tcPr>
          <w:p>
            <w:pPr>
              <w:pStyle w:val="0"/>
            </w:pPr>
            <w:r>
              <w:rPr>
                <w:sz w:val="20"/>
              </w:rPr>
              <w:t xml:space="preserve">Абсолютный показатель</w:t>
            </w:r>
          </w:p>
        </w:tc>
        <w:tc>
          <w:tcPr>
            <w:tcW w:w="2268" w:type="dxa"/>
          </w:tcPr>
          <w:p>
            <w:pPr>
              <w:pStyle w:val="0"/>
              <w:jc w:val="center"/>
            </w:pPr>
            <w:r>
              <w:rPr>
                <w:sz w:val="20"/>
              </w:rPr>
              <w:t xml:space="preserve">x</w:t>
            </w:r>
          </w:p>
        </w:tc>
      </w:tr>
      <w:tr>
        <w:tc>
          <w:tcPr>
            <w:tcW w:w="3515" w:type="dxa"/>
          </w:tcPr>
          <w:p>
            <w:pPr>
              <w:pStyle w:val="0"/>
            </w:pPr>
            <w:r>
              <w:rPr>
                <w:sz w:val="20"/>
              </w:rPr>
              <w:t xml:space="preserve">Подпрограмма 6 "Развитие системы оказания государственных и муниципальных услуг (функций) в Тверской области"</w:t>
            </w:r>
          </w:p>
        </w:tc>
        <w:tc>
          <w:tcPr>
            <w:tcW w:w="1304" w:type="dxa"/>
          </w:tcPr>
          <w:p>
            <w:pPr>
              <w:pStyle w:val="0"/>
              <w:jc w:val="center"/>
            </w:pPr>
            <w:r>
              <w:rPr>
                <w:sz w:val="20"/>
              </w:rPr>
              <w:t xml:space="preserve">x</w:t>
            </w:r>
          </w:p>
        </w:tc>
        <w:tc>
          <w:tcPr>
            <w:tcW w:w="2835" w:type="dxa"/>
          </w:tcPr>
          <w:p>
            <w:pPr>
              <w:pStyle w:val="0"/>
              <w:jc w:val="center"/>
            </w:pPr>
            <w:r>
              <w:rPr>
                <w:sz w:val="20"/>
              </w:rPr>
              <w:t xml:space="preserve">x</w:t>
            </w:r>
          </w:p>
        </w:tc>
        <w:tc>
          <w:tcPr>
            <w:tcW w:w="1984" w:type="dxa"/>
          </w:tcPr>
          <w:p>
            <w:pPr>
              <w:pStyle w:val="0"/>
              <w:jc w:val="center"/>
            </w:pPr>
            <w:r>
              <w:rPr>
                <w:sz w:val="20"/>
              </w:rPr>
              <w:t xml:space="preserve">x</w:t>
            </w:r>
          </w:p>
        </w:tc>
        <w:tc>
          <w:tcPr>
            <w:tcW w:w="3402" w:type="dxa"/>
          </w:tcPr>
          <w:p>
            <w:pPr>
              <w:pStyle w:val="0"/>
              <w:jc w:val="center"/>
            </w:pPr>
            <w:r>
              <w:rPr>
                <w:sz w:val="20"/>
              </w:rPr>
              <w:t xml:space="preserve">x</w:t>
            </w:r>
          </w:p>
        </w:tc>
        <w:tc>
          <w:tcPr>
            <w:tcW w:w="2268" w:type="dxa"/>
          </w:tcPr>
          <w:p>
            <w:pPr>
              <w:pStyle w:val="0"/>
              <w:jc w:val="center"/>
            </w:pPr>
            <w:r>
              <w:rPr>
                <w:sz w:val="20"/>
              </w:rPr>
              <w:t xml:space="preserve">x</w:t>
            </w:r>
          </w:p>
        </w:tc>
      </w:tr>
      <w:tr>
        <w:tc>
          <w:tcPr>
            <w:tcW w:w="3515" w:type="dxa"/>
          </w:tcPr>
          <w:p>
            <w:pPr>
              <w:pStyle w:val="0"/>
            </w:pPr>
            <w:r>
              <w:rPr>
                <w:sz w:val="20"/>
              </w:rPr>
              <w:t xml:space="preserve">Задача 1 "Обеспечение эффективной деятельности государственного автономного учреждения Тверской области "Многофункциональный центр предоставления государственных и муниципальных услуг" (далее - ГАУ "МФЦ")"</w:t>
            </w:r>
          </w:p>
        </w:tc>
        <w:tc>
          <w:tcPr>
            <w:tcW w:w="1304" w:type="dxa"/>
          </w:tcPr>
          <w:p>
            <w:pPr>
              <w:pStyle w:val="0"/>
              <w:jc w:val="center"/>
            </w:pPr>
            <w:r>
              <w:rPr>
                <w:sz w:val="20"/>
              </w:rPr>
              <w:t xml:space="preserve">x</w:t>
            </w:r>
          </w:p>
        </w:tc>
        <w:tc>
          <w:tcPr>
            <w:tcW w:w="2835" w:type="dxa"/>
          </w:tcPr>
          <w:p>
            <w:pPr>
              <w:pStyle w:val="0"/>
              <w:jc w:val="center"/>
            </w:pPr>
            <w:r>
              <w:rPr>
                <w:sz w:val="20"/>
              </w:rPr>
              <w:t xml:space="preserve">x</w:t>
            </w:r>
          </w:p>
        </w:tc>
        <w:tc>
          <w:tcPr>
            <w:tcW w:w="1984" w:type="dxa"/>
          </w:tcPr>
          <w:p>
            <w:pPr>
              <w:pStyle w:val="0"/>
              <w:jc w:val="center"/>
            </w:pPr>
            <w:r>
              <w:rPr>
                <w:sz w:val="20"/>
              </w:rPr>
              <w:t xml:space="preserve">x</w:t>
            </w:r>
          </w:p>
        </w:tc>
        <w:tc>
          <w:tcPr>
            <w:tcW w:w="3402" w:type="dxa"/>
          </w:tcPr>
          <w:p>
            <w:pPr>
              <w:pStyle w:val="0"/>
              <w:jc w:val="center"/>
            </w:pPr>
            <w:r>
              <w:rPr>
                <w:sz w:val="20"/>
              </w:rPr>
              <w:t xml:space="preserve">x</w:t>
            </w:r>
          </w:p>
        </w:tc>
        <w:tc>
          <w:tcPr>
            <w:tcW w:w="2268" w:type="dxa"/>
          </w:tcPr>
          <w:p>
            <w:pPr>
              <w:pStyle w:val="0"/>
              <w:jc w:val="center"/>
            </w:pPr>
            <w:r>
              <w:rPr>
                <w:sz w:val="20"/>
              </w:rPr>
              <w:t xml:space="preserve">x</w:t>
            </w:r>
          </w:p>
        </w:tc>
      </w:tr>
      <w:tr>
        <w:tc>
          <w:tcPr>
            <w:tcW w:w="3515" w:type="dxa"/>
          </w:tcPr>
          <w:p>
            <w:pPr>
              <w:pStyle w:val="0"/>
            </w:pPr>
            <w:r>
              <w:rPr>
                <w:sz w:val="20"/>
              </w:rPr>
              <w:t xml:space="preserve">Показатель 1 "Соблюдение требования ко времени ожидания в очереди для подачи документов и получения результата услуги в многофункциональных центрах предоставления государственных и муниципальных услуг (далее - МФЦ)"</w:t>
            </w:r>
          </w:p>
        </w:tc>
        <w:tc>
          <w:tcPr>
            <w:tcW w:w="1304" w:type="dxa"/>
          </w:tcPr>
          <w:p>
            <w:pPr>
              <w:pStyle w:val="0"/>
              <w:jc w:val="center"/>
            </w:pPr>
            <w:r>
              <w:rPr>
                <w:sz w:val="20"/>
              </w:rPr>
              <w:t xml:space="preserve">минут</w:t>
            </w:r>
          </w:p>
        </w:tc>
        <w:tc>
          <w:tcPr>
            <w:tcW w:w="2835" w:type="dxa"/>
          </w:tcPr>
          <w:p>
            <w:pPr>
              <w:pStyle w:val="0"/>
              <w:jc w:val="center"/>
            </w:pPr>
            <w:r>
              <w:rPr>
                <w:sz w:val="20"/>
              </w:rPr>
              <w:t xml:space="preserve">3</w:t>
            </w:r>
          </w:p>
          <w:p>
            <w:pPr>
              <w:pStyle w:val="0"/>
              <w:jc w:val="center"/>
            </w:pPr>
            <w:r>
              <w:rPr>
                <w:sz w:val="20"/>
              </w:rPr>
              <w:t xml:space="preserve">"Методика проведения социологического исследования и оценки удовлетворенности граждан Российской Федерации качеством предоставления государственных и муниципальных услуг", одобренная протоколом заседания Правительственной комиссии по проведению административной реформы от 19.09.2013 N 137</w:t>
            </w:r>
          </w:p>
        </w:tc>
        <w:tc>
          <w:tcPr>
            <w:tcW w:w="1984" w:type="dxa"/>
          </w:tcPr>
          <w:p>
            <w:pPr>
              <w:pStyle w:val="0"/>
              <w:jc w:val="center"/>
            </w:pPr>
            <w:r>
              <w:rPr>
                <w:sz w:val="20"/>
              </w:rPr>
              <w:t xml:space="preserve">ГАУ "МФЦ"</w:t>
            </w:r>
          </w:p>
        </w:tc>
        <w:tc>
          <w:tcPr>
            <w:tcW w:w="3402" w:type="dxa"/>
          </w:tcPr>
          <w:p>
            <w:pPr>
              <w:pStyle w:val="0"/>
            </w:pPr>
            <w:r>
              <w:rPr>
                <w:sz w:val="20"/>
              </w:rPr>
              <w:t xml:space="preserve">Абсолютный показатель</w:t>
            </w:r>
          </w:p>
        </w:tc>
        <w:tc>
          <w:tcPr>
            <w:tcW w:w="2268" w:type="dxa"/>
          </w:tcPr>
          <w:p>
            <w:pPr>
              <w:pStyle w:val="0"/>
              <w:jc w:val="center"/>
            </w:pPr>
            <w:hyperlink w:history="0" r:id="rId255" w:tooltip="Указ Президента РФ от 07.05.2012 N 601 &quot;Об основных направлениях совершенствования системы государственного управления&quot; {КонсультантПлюс}">
              <w:r>
                <w:rPr>
                  <w:sz w:val="20"/>
                  <w:color w:val="0000ff"/>
                </w:rPr>
                <w:t xml:space="preserve">Указ</w:t>
              </w:r>
            </w:hyperlink>
            <w:r>
              <w:rPr>
                <w:sz w:val="20"/>
              </w:rPr>
              <w:t xml:space="preserve"> Президента Российской Федерации от 07.05.2012 N 601 "Об основных направлениях совершенствования системы государственного управления"</w:t>
            </w:r>
          </w:p>
        </w:tc>
      </w:tr>
      <w:tr>
        <w:tc>
          <w:tcPr>
            <w:tcW w:w="3515" w:type="dxa"/>
          </w:tcPr>
          <w:p>
            <w:pPr>
              <w:pStyle w:val="0"/>
            </w:pPr>
            <w:r>
              <w:rPr>
                <w:sz w:val="20"/>
              </w:rPr>
              <w:t xml:space="preserve">Показатель 2 "Уровень удовлетворенности заявителей качеством предоставления государственных и муниципальных услуг в МФЦ"</w:t>
            </w:r>
          </w:p>
        </w:tc>
        <w:tc>
          <w:tcPr>
            <w:tcW w:w="1304" w:type="dxa"/>
          </w:tcPr>
          <w:p>
            <w:pPr>
              <w:pStyle w:val="0"/>
              <w:jc w:val="center"/>
            </w:pPr>
            <w:r>
              <w:rPr>
                <w:sz w:val="20"/>
              </w:rPr>
              <w:t xml:space="preserve">%</w:t>
            </w:r>
          </w:p>
        </w:tc>
        <w:tc>
          <w:tcPr>
            <w:tcW w:w="2835" w:type="dxa"/>
          </w:tcPr>
          <w:p>
            <w:pPr>
              <w:pStyle w:val="0"/>
              <w:jc w:val="center"/>
            </w:pPr>
            <w:r>
              <w:rPr>
                <w:sz w:val="20"/>
              </w:rPr>
              <w:t xml:space="preserve">3</w:t>
            </w:r>
          </w:p>
          <w:p>
            <w:pPr>
              <w:pStyle w:val="0"/>
              <w:jc w:val="center"/>
            </w:pPr>
            <w:hyperlink w:history="0" r:id="rId256" w:tooltip="Приказ Минэкономразвития России от 01.03.2013 N 114 &quot;Об утверждении Положения об автоматизированной информационной системе &quot;Информационно-аналитическая система мониторинга качества государственных услуг&quot; (Зарегистрировано в Минюсте России 27.03.2013 N 27904) {КонсультантПлюс}">
              <w:r>
                <w:rPr>
                  <w:sz w:val="20"/>
                  <w:color w:val="0000ff"/>
                </w:rPr>
                <w:t xml:space="preserve">Приказ</w:t>
              </w:r>
            </w:hyperlink>
            <w:r>
              <w:rPr>
                <w:sz w:val="20"/>
              </w:rPr>
              <w:t xml:space="preserve"> Министерства экономического развития Российской Федерации от 01.03.2013 N 114 "Об утверждении Положения об автоматизированной информационной системе "Информационно-аналитическая система мониторинга качества государственных услуг"</w:t>
            </w:r>
          </w:p>
        </w:tc>
        <w:tc>
          <w:tcPr>
            <w:tcW w:w="1984" w:type="dxa"/>
          </w:tcPr>
          <w:p>
            <w:pPr>
              <w:pStyle w:val="0"/>
              <w:jc w:val="center"/>
            </w:pPr>
            <w:r>
              <w:rPr>
                <w:sz w:val="20"/>
              </w:rPr>
              <w:t xml:space="preserve">ГАУ "МФЦ"</w:t>
            </w:r>
          </w:p>
        </w:tc>
        <w:tc>
          <w:tcPr>
            <w:tcW w:w="3402" w:type="dxa"/>
          </w:tcPr>
          <w:p>
            <w:pPr>
              <w:pStyle w:val="0"/>
              <w:jc w:val="center"/>
            </w:pPr>
            <w:r>
              <w:rPr>
                <w:position w:val="-26"/>
              </w:rPr>
              <w:drawing>
                <wp:inline distT="0" distB="0" distL="0" distR="0">
                  <wp:extent cx="134302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7">
                            <a:extLst>
                              <a:ext uri="{28A0092B-C50C-407E-A947-70E740481C1C}">
                                <a14:useLocalDpi xmlns:a14="http://schemas.microsoft.com/office/drawing/2010/main" val="0"/>
                              </a:ext>
                            </a:extLst>
                          </a:blip>
                          <a:srcRect/>
                          <a:stretch>
                            <a:fillRect/>
                          </a:stretch>
                        </pic:blipFill>
                        <pic:spPr bwMode="auto">
                          <a:xfrm>
                            <a:off x="0" y="0"/>
                            <a:ext cx="1343025" cy="4667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Vмкгу (4,5) - количество положительных оценок в ИАС МКГУ, оставленных заявителями по результатам получения государственных услуг в МФЦ субъекта Российской Федерации (оценки "4", "5");</w:t>
            </w:r>
          </w:p>
          <w:p>
            <w:pPr>
              <w:pStyle w:val="0"/>
            </w:pPr>
            <w:r>
              <w:rPr>
                <w:sz w:val="20"/>
              </w:rPr>
              <w:t xml:space="preserve">Vмкгу - общее количество оценок качества предоставления государственных услуг, оставленных заявителями в ИАС МКГУ по результатам получения государственных услуг в МФЦ субъекта Российской Федерации</w:t>
            </w:r>
          </w:p>
        </w:tc>
        <w:tc>
          <w:tcPr>
            <w:tcW w:w="2268" w:type="dxa"/>
          </w:tcPr>
          <w:p>
            <w:pPr>
              <w:pStyle w:val="0"/>
              <w:jc w:val="center"/>
            </w:pPr>
            <w:hyperlink w:history="0" r:id="rId258" w:tooltip="Указ Президента РФ от 07.05.2012 N 601 &quot;Об основных направлениях совершенствования системы государственного управления&quot; {КонсультантПлюс}">
              <w:r>
                <w:rPr>
                  <w:sz w:val="20"/>
                  <w:color w:val="0000ff"/>
                </w:rPr>
                <w:t xml:space="preserve">Указ</w:t>
              </w:r>
            </w:hyperlink>
            <w:r>
              <w:rPr>
                <w:sz w:val="20"/>
              </w:rPr>
              <w:t xml:space="preserve"> Президента Российской Федерации от 07.05.2012 N 601 "Об основных направлениях совершенствования системы государственного управления"</w:t>
            </w:r>
          </w:p>
        </w:tc>
      </w:tr>
      <w:tr>
        <w:tc>
          <w:tcPr>
            <w:tcW w:w="3515" w:type="dxa"/>
          </w:tcPr>
          <w:p>
            <w:pPr>
              <w:pStyle w:val="0"/>
            </w:pPr>
            <w:r>
              <w:rPr>
                <w:sz w:val="20"/>
              </w:rPr>
              <w:t xml:space="preserve">Задача 2 "Развитие сети ГАУ "МФЦ"</w:t>
            </w:r>
          </w:p>
        </w:tc>
        <w:tc>
          <w:tcPr>
            <w:tcW w:w="1304" w:type="dxa"/>
          </w:tcPr>
          <w:p>
            <w:pPr>
              <w:pStyle w:val="0"/>
              <w:jc w:val="center"/>
            </w:pPr>
            <w:r>
              <w:rPr>
                <w:sz w:val="20"/>
              </w:rPr>
              <w:t xml:space="preserve">x</w:t>
            </w:r>
          </w:p>
        </w:tc>
        <w:tc>
          <w:tcPr>
            <w:tcW w:w="2835" w:type="dxa"/>
          </w:tcPr>
          <w:p>
            <w:pPr>
              <w:pStyle w:val="0"/>
              <w:jc w:val="center"/>
            </w:pPr>
            <w:r>
              <w:rPr>
                <w:sz w:val="20"/>
              </w:rPr>
              <w:t xml:space="preserve">x</w:t>
            </w:r>
          </w:p>
        </w:tc>
        <w:tc>
          <w:tcPr>
            <w:tcW w:w="1984" w:type="dxa"/>
          </w:tcPr>
          <w:p>
            <w:pPr>
              <w:pStyle w:val="0"/>
              <w:jc w:val="center"/>
            </w:pPr>
            <w:r>
              <w:rPr>
                <w:sz w:val="20"/>
              </w:rPr>
              <w:t xml:space="preserve">x</w:t>
            </w:r>
          </w:p>
        </w:tc>
        <w:tc>
          <w:tcPr>
            <w:tcW w:w="3402" w:type="dxa"/>
          </w:tcPr>
          <w:p>
            <w:pPr>
              <w:pStyle w:val="0"/>
              <w:jc w:val="center"/>
            </w:pPr>
            <w:r>
              <w:rPr>
                <w:sz w:val="20"/>
              </w:rPr>
              <w:t xml:space="preserve">x</w:t>
            </w:r>
          </w:p>
        </w:tc>
        <w:tc>
          <w:tcPr>
            <w:tcW w:w="2268" w:type="dxa"/>
          </w:tcPr>
          <w:p>
            <w:pPr>
              <w:pStyle w:val="0"/>
              <w:jc w:val="center"/>
            </w:pPr>
            <w:r>
              <w:rPr>
                <w:sz w:val="20"/>
              </w:rPr>
              <w:t xml:space="preserve">x</w:t>
            </w:r>
          </w:p>
        </w:tc>
      </w:tr>
      <w:tr>
        <w:tc>
          <w:tcPr>
            <w:tcW w:w="3515" w:type="dxa"/>
          </w:tcPr>
          <w:p>
            <w:pPr>
              <w:pStyle w:val="0"/>
            </w:pPr>
            <w:r>
              <w:rPr>
                <w:sz w:val="20"/>
              </w:rPr>
              <w:t xml:space="preserve">Показатель 1 "Доля граждан, имеющих доступ к получению государственных и муниципальных услуг по принципу "одного окна" по месту пребывания в МФЦ"</w:t>
            </w:r>
          </w:p>
        </w:tc>
        <w:tc>
          <w:tcPr>
            <w:tcW w:w="1304" w:type="dxa"/>
          </w:tcPr>
          <w:p>
            <w:pPr>
              <w:pStyle w:val="0"/>
              <w:jc w:val="center"/>
            </w:pPr>
            <w:r>
              <w:rPr>
                <w:sz w:val="20"/>
              </w:rPr>
              <w:t xml:space="preserve">%</w:t>
            </w:r>
          </w:p>
        </w:tc>
        <w:tc>
          <w:tcPr>
            <w:tcW w:w="2835" w:type="dxa"/>
          </w:tcPr>
          <w:p>
            <w:pPr>
              <w:pStyle w:val="0"/>
              <w:jc w:val="center"/>
            </w:pPr>
            <w:r>
              <w:rPr>
                <w:sz w:val="20"/>
              </w:rPr>
              <w:t xml:space="preserve">3</w:t>
            </w:r>
          </w:p>
          <w:p>
            <w:pPr>
              <w:pStyle w:val="0"/>
              <w:jc w:val="center"/>
            </w:pPr>
            <w:r>
              <w:rPr>
                <w:sz w:val="20"/>
              </w:rPr>
              <w:t xml:space="preserve">Методика проведения мониторинга значений показателя "доля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утвержденная протоколом заседания Правительственной комиссии по проведению административной реформы от 30.10.2012 N 135, с изменениями, внесенными протоколом заседания Правительственной комиссии по проведению административной реформы от 13.11.2013 N 138</w:t>
            </w:r>
          </w:p>
        </w:tc>
        <w:tc>
          <w:tcPr>
            <w:tcW w:w="1984" w:type="dxa"/>
          </w:tcPr>
          <w:p>
            <w:pPr>
              <w:pStyle w:val="0"/>
              <w:jc w:val="center"/>
            </w:pPr>
            <w:r>
              <w:rPr>
                <w:sz w:val="20"/>
              </w:rPr>
              <w:t xml:space="preserve">Росстат, ГАУ "МФЦ"</w:t>
            </w:r>
          </w:p>
        </w:tc>
        <w:tc>
          <w:tcPr>
            <w:tcW w:w="3402" w:type="dxa"/>
          </w:tcPr>
          <w:p>
            <w:pPr>
              <w:pStyle w:val="0"/>
              <w:jc w:val="center"/>
            </w:pPr>
            <w:r>
              <w:rPr>
                <w:position w:val="-23"/>
              </w:rPr>
              <w:drawing>
                <wp:inline distT="0" distB="0" distL="0" distR="0">
                  <wp:extent cx="10668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9">
                            <a:extLst>
                              <a:ext uri="{28A0092B-C50C-407E-A947-70E740481C1C}">
                                <a14:useLocalDpi xmlns:a14="http://schemas.microsoft.com/office/drawing/2010/main" val="0"/>
                              </a:ext>
                            </a:extLst>
                          </a:blip>
                          <a:srcRect/>
                          <a:stretch>
                            <a:fillRect/>
                          </a:stretch>
                        </pic:blipFill>
                        <pic:spPr bwMode="auto">
                          <a:xfrm>
                            <a:off x="0" y="0"/>
                            <a:ext cx="1066800" cy="4286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Д - доля граждан, имеющих доступ к получению государственных и муниципальных услуг по принципу "одного окна" по месту пребывания в субъекте Российской Федерации;</w:t>
            </w:r>
          </w:p>
          <w:p>
            <w:pPr>
              <w:pStyle w:val="0"/>
            </w:pPr>
            <w:r>
              <w:rPr>
                <w:sz w:val="20"/>
              </w:rPr>
              <w:t xml:space="preserve">Н</w:t>
            </w:r>
            <w:r>
              <w:rPr>
                <w:sz w:val="20"/>
                <w:vertAlign w:val="subscript"/>
              </w:rPr>
              <w:t xml:space="preserve">ОО</w:t>
            </w:r>
            <w:r>
              <w:rPr>
                <w:sz w:val="20"/>
              </w:rPr>
              <w:t xml:space="preserve"> - численность граждан субъекта Российской Федерации, имеющих доступ к получению государственных и муниципальных услуг по принципу "одного окна" по месту пребывания;</w:t>
            </w:r>
          </w:p>
          <w:p>
            <w:pPr>
              <w:pStyle w:val="0"/>
            </w:pPr>
            <w:r>
              <w:rPr>
                <w:sz w:val="20"/>
              </w:rPr>
              <w:t xml:space="preserve">Н</w:t>
            </w:r>
            <w:r>
              <w:rPr>
                <w:sz w:val="20"/>
                <w:vertAlign w:val="subscript"/>
              </w:rPr>
              <w:t xml:space="preserve">СУБ</w:t>
            </w:r>
            <w:r>
              <w:rPr>
                <w:sz w:val="20"/>
              </w:rPr>
              <w:t xml:space="preserve"> - общая численность граждан, проживающих на территории субъекта Российской Федерации</w:t>
            </w:r>
          </w:p>
        </w:tc>
        <w:tc>
          <w:tcPr>
            <w:tcW w:w="2268" w:type="dxa"/>
          </w:tcPr>
          <w:p>
            <w:pPr>
              <w:pStyle w:val="0"/>
              <w:jc w:val="center"/>
            </w:pPr>
            <w:r>
              <w:rPr>
                <w:sz w:val="20"/>
              </w:rPr>
              <w:t xml:space="preserve">x</w:t>
            </w:r>
          </w:p>
        </w:tc>
      </w:tr>
      <w:tr>
        <w:tc>
          <w:tcPr>
            <w:tcW w:w="3515" w:type="dxa"/>
          </w:tcPr>
          <w:p>
            <w:pPr>
              <w:pStyle w:val="0"/>
            </w:pPr>
            <w:r>
              <w:rPr>
                <w:sz w:val="20"/>
              </w:rPr>
              <w:t xml:space="preserve">Показатель 2 "Количество муниципальных образований Тверской области (муниципальные районы, муниципальные и городские округа), в которых действуют филиалы ГАУ "МФЦ"</w:t>
            </w:r>
          </w:p>
        </w:tc>
        <w:tc>
          <w:tcPr>
            <w:tcW w:w="1304" w:type="dxa"/>
          </w:tcPr>
          <w:p>
            <w:pPr>
              <w:pStyle w:val="0"/>
              <w:jc w:val="center"/>
            </w:pPr>
            <w:r>
              <w:rPr>
                <w:sz w:val="20"/>
              </w:rPr>
              <w:t xml:space="preserve">единиц</w:t>
            </w:r>
          </w:p>
        </w:tc>
        <w:tc>
          <w:tcPr>
            <w:tcW w:w="2835"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1984" w:type="dxa"/>
          </w:tcPr>
          <w:p>
            <w:pPr>
              <w:pStyle w:val="0"/>
              <w:jc w:val="center"/>
            </w:pPr>
            <w:r>
              <w:rPr>
                <w:sz w:val="20"/>
              </w:rPr>
              <w:t xml:space="preserve">Тверьстат, Министерство экономического развития Тверской области</w:t>
            </w:r>
          </w:p>
        </w:tc>
        <w:tc>
          <w:tcPr>
            <w:tcW w:w="3402" w:type="dxa"/>
          </w:tcPr>
          <w:p>
            <w:pPr>
              <w:pStyle w:val="0"/>
            </w:pPr>
            <w:r>
              <w:rPr>
                <w:sz w:val="20"/>
              </w:rPr>
              <w:t xml:space="preserve">Абсолютный показатель</w:t>
            </w:r>
          </w:p>
        </w:tc>
        <w:tc>
          <w:tcPr>
            <w:tcW w:w="2268" w:type="dxa"/>
          </w:tcPr>
          <w:p>
            <w:pPr>
              <w:pStyle w:val="0"/>
              <w:jc w:val="center"/>
            </w:pPr>
            <w:r>
              <w:rPr>
                <w:sz w:val="20"/>
              </w:rPr>
              <w:t xml:space="preserve">x</w:t>
            </w:r>
          </w:p>
        </w:tc>
      </w:tr>
      <w:tr>
        <w:tc>
          <w:tcPr>
            <w:tcW w:w="3515" w:type="dxa"/>
          </w:tcPr>
          <w:p>
            <w:pPr>
              <w:pStyle w:val="0"/>
            </w:pPr>
            <w:r>
              <w:rPr>
                <w:sz w:val="20"/>
              </w:rPr>
              <w:t xml:space="preserve">Показатель 3 "Количество действующих филиалов ГАУ "МФЦ"</w:t>
            </w:r>
          </w:p>
        </w:tc>
        <w:tc>
          <w:tcPr>
            <w:tcW w:w="1304" w:type="dxa"/>
          </w:tcPr>
          <w:p>
            <w:pPr>
              <w:pStyle w:val="0"/>
              <w:jc w:val="center"/>
            </w:pPr>
            <w:r>
              <w:rPr>
                <w:sz w:val="20"/>
              </w:rPr>
              <w:t xml:space="preserve">единиц</w:t>
            </w:r>
          </w:p>
        </w:tc>
        <w:tc>
          <w:tcPr>
            <w:tcW w:w="2835"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1984" w:type="dxa"/>
          </w:tcPr>
          <w:p>
            <w:pPr>
              <w:pStyle w:val="0"/>
              <w:jc w:val="center"/>
            </w:pPr>
            <w:r>
              <w:rPr>
                <w:sz w:val="20"/>
              </w:rPr>
              <w:t xml:space="preserve">Министерство экономического развития Тверской области</w:t>
            </w:r>
          </w:p>
        </w:tc>
        <w:tc>
          <w:tcPr>
            <w:tcW w:w="3402" w:type="dxa"/>
          </w:tcPr>
          <w:p>
            <w:pPr>
              <w:pStyle w:val="0"/>
            </w:pPr>
            <w:r>
              <w:rPr>
                <w:sz w:val="20"/>
              </w:rPr>
              <w:t xml:space="preserve">Абсолютный показатель</w:t>
            </w:r>
          </w:p>
        </w:tc>
        <w:tc>
          <w:tcPr>
            <w:tcW w:w="2268" w:type="dxa"/>
          </w:tcPr>
          <w:p>
            <w:pPr>
              <w:pStyle w:val="0"/>
              <w:jc w:val="center"/>
            </w:pPr>
            <w:r>
              <w:rPr>
                <w:sz w:val="20"/>
              </w:rPr>
              <w:t xml:space="preserve">x</w:t>
            </w:r>
          </w:p>
        </w:tc>
      </w:tr>
      <w:tr>
        <w:tc>
          <w:tcPr>
            <w:tcW w:w="3515" w:type="dxa"/>
          </w:tcPr>
          <w:p>
            <w:pPr>
              <w:pStyle w:val="0"/>
            </w:pPr>
            <w:r>
              <w:rPr>
                <w:sz w:val="20"/>
              </w:rPr>
              <w:t xml:space="preserve">Задача 3 "Повышение качества предоставления государственных и муниципальных услуг Тверской области (исполнения функций по осуществлению государственного контроля (надзора) и муниципального контроля)"</w:t>
            </w:r>
          </w:p>
        </w:tc>
        <w:tc>
          <w:tcPr>
            <w:tcW w:w="1304" w:type="dxa"/>
          </w:tcPr>
          <w:p>
            <w:pPr>
              <w:pStyle w:val="0"/>
              <w:jc w:val="center"/>
            </w:pPr>
            <w:r>
              <w:rPr>
                <w:sz w:val="20"/>
              </w:rPr>
              <w:t xml:space="preserve">x</w:t>
            </w:r>
          </w:p>
        </w:tc>
        <w:tc>
          <w:tcPr>
            <w:tcW w:w="2835" w:type="dxa"/>
          </w:tcPr>
          <w:p>
            <w:pPr>
              <w:pStyle w:val="0"/>
              <w:jc w:val="center"/>
            </w:pPr>
            <w:r>
              <w:rPr>
                <w:sz w:val="20"/>
              </w:rPr>
              <w:t xml:space="preserve">x</w:t>
            </w:r>
          </w:p>
        </w:tc>
        <w:tc>
          <w:tcPr>
            <w:tcW w:w="1984" w:type="dxa"/>
          </w:tcPr>
          <w:p>
            <w:pPr>
              <w:pStyle w:val="0"/>
              <w:jc w:val="center"/>
            </w:pPr>
            <w:r>
              <w:rPr>
                <w:sz w:val="20"/>
              </w:rPr>
              <w:t xml:space="preserve">x</w:t>
            </w:r>
          </w:p>
        </w:tc>
        <w:tc>
          <w:tcPr>
            <w:tcW w:w="3402" w:type="dxa"/>
          </w:tcPr>
          <w:p>
            <w:pPr>
              <w:pStyle w:val="0"/>
              <w:jc w:val="center"/>
            </w:pPr>
            <w:r>
              <w:rPr>
                <w:sz w:val="20"/>
              </w:rPr>
              <w:t xml:space="preserve">x</w:t>
            </w:r>
          </w:p>
        </w:tc>
        <w:tc>
          <w:tcPr>
            <w:tcW w:w="2268" w:type="dxa"/>
          </w:tcPr>
          <w:p>
            <w:pPr>
              <w:pStyle w:val="0"/>
              <w:jc w:val="center"/>
            </w:pPr>
            <w:r>
              <w:rPr>
                <w:sz w:val="20"/>
              </w:rPr>
              <w:t xml:space="preserve">x</w:t>
            </w:r>
          </w:p>
        </w:tc>
      </w:tr>
      <w:tr>
        <w:tc>
          <w:tcPr>
            <w:tcW w:w="3515" w:type="dxa"/>
          </w:tcPr>
          <w:p>
            <w:pPr>
              <w:pStyle w:val="0"/>
            </w:pPr>
            <w:r>
              <w:rPr>
                <w:sz w:val="20"/>
              </w:rPr>
              <w:t xml:space="preserve">Показатель 1 "Уровень удовлетворенности заявителей качеством предоставления государственных услуг, предоставляемых исполнительными органами Тверской области"</w:t>
            </w:r>
          </w:p>
        </w:tc>
        <w:tc>
          <w:tcPr>
            <w:tcW w:w="1304" w:type="dxa"/>
          </w:tcPr>
          <w:p>
            <w:pPr>
              <w:pStyle w:val="0"/>
              <w:jc w:val="center"/>
            </w:pPr>
            <w:r>
              <w:rPr>
                <w:sz w:val="20"/>
              </w:rPr>
              <w:t xml:space="preserve">%</w:t>
            </w:r>
          </w:p>
        </w:tc>
        <w:tc>
          <w:tcPr>
            <w:tcW w:w="2835" w:type="dxa"/>
          </w:tcPr>
          <w:p>
            <w:pPr>
              <w:pStyle w:val="0"/>
              <w:jc w:val="center"/>
            </w:pPr>
            <w:r>
              <w:rPr>
                <w:sz w:val="20"/>
              </w:rPr>
              <w:t xml:space="preserve">4</w:t>
            </w:r>
          </w:p>
          <w:p>
            <w:pPr>
              <w:pStyle w:val="0"/>
              <w:jc w:val="center"/>
            </w:pPr>
            <w:r>
              <w:rPr>
                <w:sz w:val="20"/>
              </w:rPr>
              <w:t xml:space="preserve">Методика проведения мониторинга качества предоставления государственных услуг Тверской области, утвержденная распоряжением Правительства Тверской области от 20.01.2015 N 22-рп "О проведении мониторинга качества предоставления государственных и муниципальных услуг в Тверской области"</w:t>
            </w:r>
          </w:p>
        </w:tc>
        <w:tc>
          <w:tcPr>
            <w:tcW w:w="1984" w:type="dxa"/>
          </w:tcPr>
          <w:p>
            <w:pPr>
              <w:pStyle w:val="0"/>
              <w:jc w:val="center"/>
            </w:pPr>
            <w:r>
              <w:rPr>
                <w:sz w:val="20"/>
              </w:rPr>
              <w:t xml:space="preserve">Министерство экономического развития Тверской области</w:t>
            </w:r>
          </w:p>
        </w:tc>
        <w:tc>
          <w:tcPr>
            <w:tcW w:w="3402" w:type="dxa"/>
          </w:tcPr>
          <w:p>
            <w:pPr>
              <w:pStyle w:val="0"/>
              <w:jc w:val="center"/>
            </w:pPr>
            <w:r>
              <w:rPr>
                <w:position w:val="-26"/>
              </w:rPr>
              <w:drawing>
                <wp:inline distT="0" distB="0" distL="0" distR="0">
                  <wp:extent cx="115252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0">
                            <a:extLst>
                              <a:ext uri="{28A0092B-C50C-407E-A947-70E740481C1C}">
                                <a14:useLocalDpi xmlns:a14="http://schemas.microsoft.com/office/drawing/2010/main" val="0"/>
                              </a:ext>
                            </a:extLst>
                          </a:blip>
                          <a:srcRect/>
                          <a:stretch>
                            <a:fillRect/>
                          </a:stretch>
                        </pic:blipFill>
                        <pic:spPr bwMode="auto">
                          <a:xfrm>
                            <a:off x="0" y="0"/>
                            <a:ext cx="1152525" cy="4667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У</w:t>
            </w:r>
            <w:r>
              <w:rPr>
                <w:sz w:val="20"/>
                <w:vertAlign w:val="subscript"/>
              </w:rPr>
              <w:t xml:space="preserve">уд</w:t>
            </w:r>
            <w:r>
              <w:rPr>
                <w:sz w:val="20"/>
              </w:rPr>
              <w:t xml:space="preserve"> - уровень удовлетворенности граждан качеством предоставления государственных и муниципальных услуг;</w:t>
            </w:r>
          </w:p>
          <w:p>
            <w:pPr>
              <w:pStyle w:val="0"/>
            </w:pPr>
            <w:r>
              <w:rPr>
                <w:sz w:val="20"/>
              </w:rPr>
              <w:t xml:space="preserve">Г</w:t>
            </w:r>
            <w:r>
              <w:rPr>
                <w:sz w:val="20"/>
                <w:vertAlign w:val="subscript"/>
              </w:rPr>
              <w:t xml:space="preserve">уд</w:t>
            </w:r>
            <w:r>
              <w:rPr>
                <w:sz w:val="20"/>
              </w:rPr>
              <w:t xml:space="preserve"> - количество граждан, удовлетворенных качеством предоставления государственных и муниципальных услуг;</w:t>
            </w:r>
          </w:p>
          <w:p>
            <w:pPr>
              <w:pStyle w:val="0"/>
            </w:pPr>
            <w:r>
              <w:rPr>
                <w:sz w:val="20"/>
              </w:rPr>
              <w:t xml:space="preserve">Г</w:t>
            </w:r>
            <w:r>
              <w:rPr>
                <w:sz w:val="20"/>
                <w:vertAlign w:val="subscript"/>
              </w:rPr>
              <w:t xml:space="preserve">общ</w:t>
            </w:r>
            <w:r>
              <w:rPr>
                <w:sz w:val="20"/>
              </w:rPr>
              <w:t xml:space="preserve"> - общее количество граждан, обратившихся за государственными и муниципальными услугами</w:t>
            </w:r>
          </w:p>
        </w:tc>
        <w:tc>
          <w:tcPr>
            <w:tcW w:w="2268" w:type="dxa"/>
          </w:tcPr>
          <w:p>
            <w:pPr>
              <w:pStyle w:val="0"/>
              <w:jc w:val="center"/>
            </w:pPr>
            <w:hyperlink w:history="0" r:id="rId261" w:tooltip="Указ Президента РФ от 07.05.2012 N 601 &quot;Об основных направлениях совершенствования системы государственного управления&quot; {КонсультантПлюс}">
              <w:r>
                <w:rPr>
                  <w:sz w:val="20"/>
                  <w:color w:val="0000ff"/>
                </w:rPr>
                <w:t xml:space="preserve">Указ</w:t>
              </w:r>
            </w:hyperlink>
            <w:r>
              <w:rPr>
                <w:sz w:val="20"/>
              </w:rPr>
              <w:t xml:space="preserve"> Президента Российской Федерации от 07.05.2012 N 601 "Об основных направлениях совершенствования системы государственного управления"</w:t>
            </w:r>
          </w:p>
        </w:tc>
      </w:tr>
      <w:tr>
        <w:tc>
          <w:tcPr>
            <w:tcW w:w="3515" w:type="dxa"/>
          </w:tcPr>
          <w:p>
            <w:pPr>
              <w:pStyle w:val="0"/>
            </w:pPr>
            <w:r>
              <w:rPr>
                <w:sz w:val="20"/>
              </w:rPr>
              <w:t xml:space="preserve">Подпрограмма 7 "Стимулирование экспорта, развитие международных и межрегиональных связей"</w:t>
            </w:r>
          </w:p>
        </w:tc>
        <w:tc>
          <w:tcPr>
            <w:tcW w:w="1304" w:type="dxa"/>
          </w:tcPr>
          <w:p>
            <w:pPr>
              <w:pStyle w:val="0"/>
              <w:jc w:val="center"/>
            </w:pPr>
            <w:r>
              <w:rPr>
                <w:sz w:val="20"/>
              </w:rPr>
              <w:t xml:space="preserve">x</w:t>
            </w:r>
          </w:p>
        </w:tc>
        <w:tc>
          <w:tcPr>
            <w:tcW w:w="2835" w:type="dxa"/>
          </w:tcPr>
          <w:p>
            <w:pPr>
              <w:pStyle w:val="0"/>
              <w:jc w:val="center"/>
            </w:pPr>
            <w:r>
              <w:rPr>
                <w:sz w:val="20"/>
              </w:rPr>
              <w:t xml:space="preserve">x</w:t>
            </w:r>
          </w:p>
        </w:tc>
        <w:tc>
          <w:tcPr>
            <w:tcW w:w="1984" w:type="dxa"/>
          </w:tcPr>
          <w:p>
            <w:pPr>
              <w:pStyle w:val="0"/>
              <w:jc w:val="center"/>
            </w:pPr>
            <w:r>
              <w:rPr>
                <w:sz w:val="20"/>
              </w:rPr>
              <w:t xml:space="preserve">x</w:t>
            </w:r>
          </w:p>
        </w:tc>
        <w:tc>
          <w:tcPr>
            <w:tcW w:w="3402" w:type="dxa"/>
          </w:tcPr>
          <w:p>
            <w:pPr>
              <w:pStyle w:val="0"/>
              <w:jc w:val="center"/>
            </w:pPr>
            <w:r>
              <w:rPr>
                <w:sz w:val="20"/>
              </w:rPr>
              <w:t xml:space="preserve">x</w:t>
            </w:r>
          </w:p>
        </w:tc>
        <w:tc>
          <w:tcPr>
            <w:tcW w:w="2268" w:type="dxa"/>
          </w:tcPr>
          <w:p>
            <w:pPr>
              <w:pStyle w:val="0"/>
              <w:jc w:val="center"/>
            </w:pPr>
            <w:r>
              <w:rPr>
                <w:sz w:val="20"/>
              </w:rPr>
              <w:t xml:space="preserve">x</w:t>
            </w:r>
          </w:p>
        </w:tc>
      </w:tr>
      <w:tr>
        <w:tc>
          <w:tcPr>
            <w:tcW w:w="3515" w:type="dxa"/>
          </w:tcPr>
          <w:p>
            <w:pPr>
              <w:pStyle w:val="0"/>
            </w:pPr>
            <w:r>
              <w:rPr>
                <w:sz w:val="20"/>
              </w:rPr>
              <w:t xml:space="preserve">Задача 1 "Развитие внешнеэкономических связей, стимулирование экспорта в рамках реализации мероприятий регионального проекта "Системные меры развития международной кооперации и экспорта"</w:t>
            </w:r>
          </w:p>
        </w:tc>
        <w:tc>
          <w:tcPr>
            <w:tcW w:w="1304" w:type="dxa"/>
          </w:tcPr>
          <w:p>
            <w:pPr>
              <w:pStyle w:val="0"/>
              <w:jc w:val="center"/>
            </w:pPr>
            <w:r>
              <w:rPr>
                <w:sz w:val="20"/>
              </w:rPr>
              <w:t xml:space="preserve">x</w:t>
            </w:r>
          </w:p>
        </w:tc>
        <w:tc>
          <w:tcPr>
            <w:tcW w:w="2835" w:type="dxa"/>
          </w:tcPr>
          <w:p>
            <w:pPr>
              <w:pStyle w:val="0"/>
              <w:jc w:val="center"/>
            </w:pPr>
            <w:r>
              <w:rPr>
                <w:sz w:val="20"/>
              </w:rPr>
              <w:t xml:space="preserve">x</w:t>
            </w:r>
          </w:p>
        </w:tc>
        <w:tc>
          <w:tcPr>
            <w:tcW w:w="1984" w:type="dxa"/>
          </w:tcPr>
          <w:p>
            <w:pPr>
              <w:pStyle w:val="0"/>
              <w:jc w:val="center"/>
            </w:pPr>
            <w:r>
              <w:rPr>
                <w:sz w:val="20"/>
              </w:rPr>
              <w:t xml:space="preserve">x</w:t>
            </w:r>
          </w:p>
        </w:tc>
        <w:tc>
          <w:tcPr>
            <w:tcW w:w="3402" w:type="dxa"/>
          </w:tcPr>
          <w:p>
            <w:pPr>
              <w:pStyle w:val="0"/>
              <w:jc w:val="center"/>
            </w:pPr>
            <w:r>
              <w:rPr>
                <w:sz w:val="20"/>
              </w:rPr>
              <w:t xml:space="preserve">x</w:t>
            </w:r>
          </w:p>
        </w:tc>
        <w:tc>
          <w:tcPr>
            <w:tcW w:w="2268" w:type="dxa"/>
          </w:tcPr>
          <w:p>
            <w:pPr>
              <w:pStyle w:val="0"/>
              <w:jc w:val="center"/>
            </w:pPr>
            <w:r>
              <w:rPr>
                <w:sz w:val="20"/>
              </w:rPr>
              <w:t xml:space="preserve">x</w:t>
            </w:r>
          </w:p>
        </w:tc>
      </w:tr>
      <w:tr>
        <w:tc>
          <w:tcPr>
            <w:tcW w:w="3515" w:type="dxa"/>
          </w:tcPr>
          <w:p>
            <w:pPr>
              <w:pStyle w:val="0"/>
            </w:pPr>
            <w:r>
              <w:rPr>
                <w:sz w:val="20"/>
              </w:rPr>
              <w:t xml:space="preserve">Показатель 1 "Объем экспорта несырьевых неэнергетических товаров и услуг"</w:t>
            </w:r>
          </w:p>
        </w:tc>
        <w:tc>
          <w:tcPr>
            <w:tcW w:w="1304" w:type="dxa"/>
          </w:tcPr>
          <w:p>
            <w:pPr>
              <w:pStyle w:val="0"/>
              <w:jc w:val="center"/>
            </w:pPr>
            <w:r>
              <w:rPr>
                <w:sz w:val="20"/>
              </w:rPr>
              <w:t xml:space="preserve">млн. долларов США</w:t>
            </w:r>
          </w:p>
        </w:tc>
        <w:tc>
          <w:tcPr>
            <w:tcW w:w="2835" w:type="dxa"/>
          </w:tcPr>
          <w:p>
            <w:pPr>
              <w:pStyle w:val="0"/>
              <w:jc w:val="center"/>
            </w:pPr>
            <w:r>
              <w:rPr>
                <w:sz w:val="20"/>
              </w:rPr>
              <w:t xml:space="preserve">3</w:t>
            </w:r>
          </w:p>
          <w:p>
            <w:pPr>
              <w:pStyle w:val="0"/>
              <w:jc w:val="center"/>
            </w:pPr>
            <w:hyperlink w:history="0" r:id="rId262" w:tooltip="Приказ ФТС России от 11.09.2017 N 1447 (ред. от 18.03.2019) &quot;Об утверждении Порядка ведения таможенной статистики внешней торговли Российской Федерации по субъектам Российской Федерации&quot; {КонсультантПлюс}">
              <w:r>
                <w:rPr>
                  <w:sz w:val="20"/>
                  <w:color w:val="0000ff"/>
                </w:rPr>
                <w:t xml:space="preserve">Приказ</w:t>
              </w:r>
            </w:hyperlink>
            <w:r>
              <w:rPr>
                <w:sz w:val="20"/>
              </w:rPr>
              <w:t xml:space="preserve"> Федеральной таможенной службы Российской Федерации от 11.09.2017 N 1447 "Об утверждении Порядка ведения таможенной статистики внешней торговли Российской Федерации по субъектам Российской Федерации", классификация экспортных товаров АО "Российский экспортный центр"</w:t>
            </w:r>
          </w:p>
        </w:tc>
        <w:tc>
          <w:tcPr>
            <w:tcW w:w="1984" w:type="dxa"/>
          </w:tcPr>
          <w:p>
            <w:pPr>
              <w:pStyle w:val="0"/>
              <w:jc w:val="center"/>
            </w:pPr>
            <w:r>
              <w:rPr>
                <w:sz w:val="20"/>
              </w:rPr>
              <w:t xml:space="preserve">Тверьстат, Центральное таможенное управление Федеральной таможенной службы Российской Федерации, Центральный банк Российской Федерации</w:t>
            </w:r>
          </w:p>
        </w:tc>
        <w:tc>
          <w:tcPr>
            <w:tcW w:w="3402" w:type="dxa"/>
          </w:tcPr>
          <w:p>
            <w:pPr>
              <w:pStyle w:val="0"/>
            </w:pPr>
            <w:r>
              <w:rPr>
                <w:sz w:val="20"/>
              </w:rPr>
              <w:t xml:space="preserve">Сумма экспорта товаров, отнесенных к несырьевым неэнергетическим товарам в соответствии с классификацией экспортных товаров АО "Российский экспортный центр", абсолютный показатель</w:t>
            </w:r>
          </w:p>
        </w:tc>
        <w:tc>
          <w:tcPr>
            <w:tcW w:w="2268" w:type="dxa"/>
          </w:tcPr>
          <w:p>
            <w:pPr>
              <w:pStyle w:val="0"/>
              <w:jc w:val="center"/>
            </w:pPr>
            <w:r>
              <w:rPr>
                <w:sz w:val="20"/>
              </w:rPr>
              <w:t xml:space="preserve">x</w:t>
            </w:r>
          </w:p>
        </w:tc>
      </w:tr>
      <w:tr>
        <w:tc>
          <w:tcPr>
            <w:tcW w:w="3515" w:type="dxa"/>
          </w:tcPr>
          <w:p>
            <w:pPr>
              <w:pStyle w:val="0"/>
            </w:pPr>
            <w:r>
              <w:rPr>
                <w:sz w:val="20"/>
              </w:rPr>
              <w:t xml:space="preserve">Показатель 2 "Количество компаний-экспортеров из числа малых и средних предприятий Тверской области"</w:t>
            </w:r>
          </w:p>
        </w:tc>
        <w:tc>
          <w:tcPr>
            <w:tcW w:w="1304" w:type="dxa"/>
          </w:tcPr>
          <w:p>
            <w:pPr>
              <w:pStyle w:val="0"/>
              <w:jc w:val="center"/>
            </w:pPr>
            <w:r>
              <w:rPr>
                <w:sz w:val="20"/>
              </w:rPr>
              <w:t xml:space="preserve">единиц</w:t>
            </w:r>
          </w:p>
        </w:tc>
        <w:tc>
          <w:tcPr>
            <w:tcW w:w="2835"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1984" w:type="dxa"/>
          </w:tcPr>
          <w:p>
            <w:pPr>
              <w:pStyle w:val="0"/>
              <w:jc w:val="center"/>
            </w:pPr>
            <w:r>
              <w:rPr>
                <w:sz w:val="20"/>
              </w:rPr>
              <w:t xml:space="preserve">Тверьстат, Центральное таможенное управление Федеральной таможенной службы Российской Федерации, Центральный банк Российской Федерации, Центр поддержки экспорта Тверской области</w:t>
            </w:r>
          </w:p>
        </w:tc>
        <w:tc>
          <w:tcPr>
            <w:tcW w:w="3402" w:type="dxa"/>
          </w:tcPr>
          <w:p>
            <w:pPr>
              <w:pStyle w:val="0"/>
            </w:pPr>
            <w:r>
              <w:rPr>
                <w:sz w:val="20"/>
              </w:rPr>
              <w:t xml:space="preserve">Абсолютный показатель</w:t>
            </w:r>
          </w:p>
        </w:tc>
        <w:tc>
          <w:tcPr>
            <w:tcW w:w="2268" w:type="dxa"/>
          </w:tcPr>
          <w:p>
            <w:pPr>
              <w:pStyle w:val="0"/>
              <w:jc w:val="center"/>
            </w:pPr>
            <w:r>
              <w:rPr>
                <w:sz w:val="20"/>
              </w:rPr>
              <w:t xml:space="preserve">x</w:t>
            </w:r>
          </w:p>
        </w:tc>
      </w:tr>
      <w:tr>
        <w:tc>
          <w:tcPr>
            <w:tcW w:w="3515" w:type="dxa"/>
          </w:tcPr>
          <w:p>
            <w:pPr>
              <w:pStyle w:val="0"/>
            </w:pPr>
            <w:r>
              <w:rPr>
                <w:sz w:val="20"/>
              </w:rPr>
              <w:t xml:space="preserve">Показатель 3 "Внедрение Регионального экспортного стандарта 2.0"</w:t>
            </w:r>
          </w:p>
        </w:tc>
        <w:tc>
          <w:tcPr>
            <w:tcW w:w="1304" w:type="dxa"/>
          </w:tcPr>
          <w:p>
            <w:pPr>
              <w:pStyle w:val="0"/>
              <w:jc w:val="center"/>
            </w:pPr>
            <w:r>
              <w:rPr>
                <w:sz w:val="20"/>
              </w:rPr>
              <w:t xml:space="preserve">(да - 1/</w:t>
            </w:r>
          </w:p>
          <w:p>
            <w:pPr>
              <w:pStyle w:val="0"/>
              <w:jc w:val="center"/>
            </w:pPr>
            <w:r>
              <w:rPr>
                <w:sz w:val="20"/>
              </w:rPr>
              <w:t xml:space="preserve">нет - 0)</w:t>
            </w:r>
          </w:p>
        </w:tc>
        <w:tc>
          <w:tcPr>
            <w:tcW w:w="2835" w:type="dxa"/>
          </w:tcPr>
          <w:p>
            <w:pPr>
              <w:pStyle w:val="0"/>
              <w:jc w:val="center"/>
            </w:pPr>
            <w:r>
              <w:rPr>
                <w:sz w:val="20"/>
              </w:rPr>
              <w:t xml:space="preserve">3</w:t>
            </w:r>
          </w:p>
          <w:p>
            <w:pPr>
              <w:pStyle w:val="0"/>
              <w:jc w:val="center"/>
            </w:pPr>
            <w:r>
              <w:rPr>
                <w:sz w:val="20"/>
              </w:rPr>
              <w:t xml:space="preserve">Приказ Министерства промышленности и торговли Российской Федерации от 09.08.2021 N 3099 "Об утверждении Методики расчета показателя "Реальный рост экспорта несырьевых неэнергетических товаров не менее 70 процентов по сравнению с показателем 2020 года", рассчитываемого за отчетный период (месяц, год), показателей федерального проекта "Промышленный экспорт" и показателей федерального проекта "Системные меры развития международной кооперации и экспорта", входящих в состав национального проекта "Международная кооперация и экспорт"</w:t>
            </w:r>
          </w:p>
        </w:tc>
        <w:tc>
          <w:tcPr>
            <w:tcW w:w="1984" w:type="dxa"/>
          </w:tcPr>
          <w:p>
            <w:pPr>
              <w:pStyle w:val="0"/>
              <w:jc w:val="center"/>
            </w:pPr>
            <w:r>
              <w:rPr>
                <w:sz w:val="20"/>
              </w:rPr>
              <w:t xml:space="preserve">Министерство экономического развития Тверской области</w:t>
            </w:r>
          </w:p>
        </w:tc>
        <w:tc>
          <w:tcPr>
            <w:tcW w:w="3402" w:type="dxa"/>
          </w:tcPr>
          <w:p>
            <w:pPr>
              <w:pStyle w:val="0"/>
            </w:pPr>
            <w:r>
              <w:rPr>
                <w:sz w:val="20"/>
              </w:rPr>
              <w:t xml:space="preserve">Показатель отражает факт внедрения Регионального экспортного стандарта 2.0 по состоянию на отчетный период (месяц или год) по данным информационной системы "Онлайн-система мониторинга внедрения Регионального экспортного стандарта"</w:t>
            </w:r>
          </w:p>
        </w:tc>
        <w:tc>
          <w:tcPr>
            <w:tcW w:w="2268" w:type="dxa"/>
          </w:tcPr>
          <w:p>
            <w:pPr>
              <w:pStyle w:val="0"/>
              <w:jc w:val="center"/>
            </w:pPr>
            <w:r>
              <w:rPr>
                <w:sz w:val="20"/>
              </w:rPr>
              <w:t xml:space="preserve">x</w:t>
            </w:r>
          </w:p>
        </w:tc>
      </w:tr>
      <w:tr>
        <w:tc>
          <w:tcPr>
            <w:tcW w:w="3515" w:type="dxa"/>
          </w:tcPr>
          <w:p>
            <w:pPr>
              <w:pStyle w:val="0"/>
            </w:pPr>
            <w:r>
              <w:rPr>
                <w:sz w:val="20"/>
              </w:rPr>
              <w:t xml:space="preserve">Задача 2 "Развитие международных и межрегиональных связей Тверской области"</w:t>
            </w:r>
          </w:p>
        </w:tc>
        <w:tc>
          <w:tcPr>
            <w:tcW w:w="1304" w:type="dxa"/>
          </w:tcPr>
          <w:p>
            <w:pPr>
              <w:pStyle w:val="0"/>
              <w:jc w:val="center"/>
            </w:pPr>
            <w:r>
              <w:rPr>
                <w:sz w:val="20"/>
              </w:rPr>
              <w:t xml:space="preserve">x</w:t>
            </w:r>
          </w:p>
        </w:tc>
        <w:tc>
          <w:tcPr>
            <w:tcW w:w="2835" w:type="dxa"/>
          </w:tcPr>
          <w:p>
            <w:pPr>
              <w:pStyle w:val="0"/>
              <w:jc w:val="center"/>
            </w:pPr>
            <w:r>
              <w:rPr>
                <w:sz w:val="20"/>
              </w:rPr>
              <w:t xml:space="preserve">x</w:t>
            </w:r>
          </w:p>
        </w:tc>
        <w:tc>
          <w:tcPr>
            <w:tcW w:w="1984" w:type="dxa"/>
          </w:tcPr>
          <w:p>
            <w:pPr>
              <w:pStyle w:val="0"/>
              <w:jc w:val="center"/>
            </w:pPr>
            <w:r>
              <w:rPr>
                <w:sz w:val="20"/>
              </w:rPr>
              <w:t xml:space="preserve">x</w:t>
            </w:r>
          </w:p>
        </w:tc>
        <w:tc>
          <w:tcPr>
            <w:tcW w:w="3402" w:type="dxa"/>
          </w:tcPr>
          <w:p>
            <w:pPr>
              <w:pStyle w:val="0"/>
              <w:jc w:val="center"/>
            </w:pPr>
            <w:r>
              <w:rPr>
                <w:sz w:val="20"/>
              </w:rPr>
              <w:t xml:space="preserve">x</w:t>
            </w:r>
          </w:p>
        </w:tc>
        <w:tc>
          <w:tcPr>
            <w:tcW w:w="2268" w:type="dxa"/>
          </w:tcPr>
          <w:p>
            <w:pPr>
              <w:pStyle w:val="0"/>
              <w:jc w:val="center"/>
            </w:pPr>
            <w:r>
              <w:rPr>
                <w:sz w:val="20"/>
              </w:rPr>
              <w:t xml:space="preserve">x</w:t>
            </w:r>
          </w:p>
        </w:tc>
      </w:tr>
      <w:tr>
        <w:tc>
          <w:tcPr>
            <w:tcW w:w="3515" w:type="dxa"/>
          </w:tcPr>
          <w:p>
            <w:pPr>
              <w:pStyle w:val="0"/>
            </w:pPr>
            <w:r>
              <w:rPr>
                <w:sz w:val="20"/>
              </w:rPr>
              <w:t xml:space="preserve">Показатель 1 "Количество международных и межрегиональных мероприятий с участием представителей Правительства Тверской области"</w:t>
            </w:r>
          </w:p>
        </w:tc>
        <w:tc>
          <w:tcPr>
            <w:tcW w:w="1304" w:type="dxa"/>
          </w:tcPr>
          <w:p>
            <w:pPr>
              <w:pStyle w:val="0"/>
              <w:jc w:val="center"/>
            </w:pPr>
            <w:r>
              <w:rPr>
                <w:sz w:val="20"/>
              </w:rPr>
              <w:t xml:space="preserve">единиц</w:t>
            </w:r>
          </w:p>
        </w:tc>
        <w:tc>
          <w:tcPr>
            <w:tcW w:w="2835"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1984" w:type="dxa"/>
          </w:tcPr>
          <w:p>
            <w:pPr>
              <w:pStyle w:val="0"/>
              <w:jc w:val="center"/>
            </w:pPr>
            <w:r>
              <w:rPr>
                <w:sz w:val="20"/>
              </w:rPr>
              <w:t xml:space="preserve">Министерство экономического развития Тверской области</w:t>
            </w:r>
          </w:p>
        </w:tc>
        <w:tc>
          <w:tcPr>
            <w:tcW w:w="3402" w:type="dxa"/>
          </w:tcPr>
          <w:p>
            <w:pPr>
              <w:pStyle w:val="0"/>
            </w:pPr>
            <w:r>
              <w:rPr>
                <w:sz w:val="20"/>
              </w:rPr>
              <w:t xml:space="preserve">Абсолютный показатель</w:t>
            </w:r>
          </w:p>
        </w:tc>
        <w:tc>
          <w:tcPr>
            <w:tcW w:w="2268" w:type="dxa"/>
          </w:tcPr>
          <w:p>
            <w:pPr>
              <w:pStyle w:val="0"/>
              <w:jc w:val="center"/>
            </w:pPr>
            <w:r>
              <w:rPr>
                <w:sz w:val="20"/>
              </w:rPr>
              <w:t xml:space="preserve">x</w:t>
            </w:r>
          </w:p>
        </w:tc>
      </w:tr>
    </w:tbl>
    <w:p>
      <w:pPr>
        <w:sectPr>
          <w:headerReference w:type="default" r:id="rId205"/>
          <w:headerReference w:type="first" r:id="rId205"/>
          <w:footerReference w:type="default" r:id="rId206"/>
          <w:footerReference w:type="first" r:id="rId206"/>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21515" w:name="P21515"/>
    <w:bookmarkEnd w:id="21515"/>
    <w:p>
      <w:pPr>
        <w:pStyle w:val="0"/>
        <w:spacing w:before="200" w:line-rule="auto"/>
        <w:ind w:firstLine="540"/>
        <w:jc w:val="both"/>
      </w:pPr>
      <w:r>
        <w:rPr>
          <w:sz w:val="20"/>
        </w:rPr>
        <w:t xml:space="preserve">&lt;*&gt; Указывается источник данных (информации) для расчета значения показателей:</w:t>
      </w:r>
    </w:p>
    <w:p>
      <w:pPr>
        <w:pStyle w:val="0"/>
        <w:spacing w:before="200" w:line-rule="auto"/>
        <w:ind w:firstLine="540"/>
        <w:jc w:val="both"/>
      </w:pPr>
      <w:r>
        <w:rPr>
          <w:sz w:val="20"/>
        </w:rPr>
        <w:t xml:space="preserve">1 - для показателя, определенного исходя из данных государственного (федерального) статистического наблюдения, - наименование и реквизиты правового акта, которым утверждены формы отчетности, используемые при формировании статистического показателя;</w:t>
      </w:r>
    </w:p>
    <w:p>
      <w:pPr>
        <w:pStyle w:val="0"/>
        <w:spacing w:before="200" w:line-rule="auto"/>
        <w:ind w:firstLine="540"/>
        <w:jc w:val="both"/>
      </w:pPr>
      <w:r>
        <w:rPr>
          <w:sz w:val="20"/>
        </w:rPr>
        <w:t xml:space="preserve">2 - для показателя, рассчитанного по методикам, разработанным международными организациями, - наименование международной организации, установившей показатель, методика расчета данного показателя (в случае ее наличия в открытом доступе) и ссылка на открытый источник публикации показателя;</w:t>
      </w:r>
    </w:p>
    <w:p>
      <w:pPr>
        <w:pStyle w:val="0"/>
        <w:spacing w:before="200" w:line-rule="auto"/>
        <w:ind w:firstLine="540"/>
        <w:jc w:val="both"/>
      </w:pPr>
      <w:r>
        <w:rPr>
          <w:sz w:val="20"/>
        </w:rPr>
        <w:t xml:space="preserve">3 - для показателя, рассчитанного по методикам, разработанным уполномоченными федеральными органами, - наименование и реквизиты федерального правового акта, установившего показатель, в случае его отсутствия указываются наименование и реквизиты соглашения о предоставлении межбюджетных трансфертов областному бюджету Тверской области из других бюджетов бюджетной системы Российской Федерации;</w:t>
      </w:r>
    </w:p>
    <w:p>
      <w:pPr>
        <w:pStyle w:val="0"/>
        <w:spacing w:before="200" w:line-rule="auto"/>
        <w:ind w:firstLine="540"/>
        <w:jc w:val="both"/>
      </w:pPr>
      <w:r>
        <w:rPr>
          <w:sz w:val="20"/>
        </w:rPr>
        <w:t xml:space="preserve">4 - для показателя, рассчитанного по методикам, разработанным главным администратором (администратором) государственной программы, - наименование и реквизиты правового акта Тверской области, установившего показатель; в случае отсутствия утвержденной нормативным актом методики расчета показателя указывается формулировка: "методика главного администратора (администратора) государственной программы".</w:t>
      </w:r>
    </w:p>
    <w:bookmarkStart w:id="21520" w:name="P21520"/>
    <w:bookmarkEnd w:id="21520"/>
    <w:p>
      <w:pPr>
        <w:pStyle w:val="0"/>
        <w:spacing w:before="200" w:line-rule="auto"/>
        <w:ind w:firstLine="540"/>
        <w:jc w:val="both"/>
      </w:pPr>
      <w:r>
        <w:rPr>
          <w:sz w:val="20"/>
        </w:rPr>
        <w:t xml:space="preserve">&lt;**&gt; Указывается формула расчета относительного показателя.</w:t>
      </w:r>
    </w:p>
    <w:bookmarkStart w:id="21521" w:name="P21521"/>
    <w:bookmarkEnd w:id="21521"/>
    <w:p>
      <w:pPr>
        <w:pStyle w:val="0"/>
        <w:spacing w:before="200" w:line-rule="auto"/>
        <w:ind w:firstLine="540"/>
        <w:jc w:val="both"/>
      </w:pPr>
      <w:r>
        <w:rPr>
          <w:sz w:val="20"/>
        </w:rPr>
        <w:t xml:space="preserve">&lt;***&gt; Указываются реквизиты и наименование одного из Указов Президента Российской Федерации:</w:t>
      </w:r>
    </w:p>
    <w:p>
      <w:pPr>
        <w:pStyle w:val="0"/>
        <w:spacing w:before="200" w:line-rule="auto"/>
        <w:ind w:firstLine="540"/>
        <w:jc w:val="both"/>
      </w:pPr>
      <w:r>
        <w:rPr>
          <w:sz w:val="20"/>
        </w:rPr>
        <w:t xml:space="preserve">от 07.05.2012 </w:t>
      </w:r>
      <w:hyperlink w:history="0" r:id="rId263" w:tooltip="Указ Президента РФ от 07.05.2012 N 596 &quot;О долгосрочной государственной экономической политике&quot; {КонсультантПлюс}">
        <w:r>
          <w:rPr>
            <w:sz w:val="20"/>
            <w:color w:val="0000ff"/>
          </w:rPr>
          <w:t xml:space="preserve">N 596</w:t>
        </w:r>
      </w:hyperlink>
      <w:r>
        <w:rPr>
          <w:sz w:val="20"/>
        </w:rPr>
        <w:t xml:space="preserve"> "О долгосрочной государственной экономической политике";</w:t>
      </w:r>
    </w:p>
    <w:p>
      <w:pPr>
        <w:pStyle w:val="0"/>
        <w:spacing w:before="200" w:line-rule="auto"/>
        <w:ind w:firstLine="540"/>
        <w:jc w:val="both"/>
      </w:pPr>
      <w:r>
        <w:rPr>
          <w:sz w:val="20"/>
        </w:rPr>
        <w:t xml:space="preserve">от 07.05.2012 </w:t>
      </w:r>
      <w:hyperlink w:history="0" r:id="rId264"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N 597</w:t>
        </w:r>
      </w:hyperlink>
      <w:r>
        <w:rPr>
          <w:sz w:val="20"/>
        </w:rPr>
        <w:t xml:space="preserve"> "О мероприятиях по реализации государственной социальной политики";</w:t>
      </w:r>
    </w:p>
    <w:p>
      <w:pPr>
        <w:pStyle w:val="0"/>
        <w:spacing w:before="200" w:line-rule="auto"/>
        <w:ind w:firstLine="540"/>
        <w:jc w:val="both"/>
      </w:pPr>
      <w:r>
        <w:rPr>
          <w:sz w:val="20"/>
        </w:rPr>
        <w:t xml:space="preserve">от 07.05.2012 </w:t>
      </w:r>
      <w:hyperlink w:history="0" r:id="rId265" w:tooltip="Указ Президента РФ от 07.05.2012 N 598 &quot;О совершенствовании государственной политики в сфере здравоохранения&quot; {КонсультантПлюс}">
        <w:r>
          <w:rPr>
            <w:sz w:val="20"/>
            <w:color w:val="0000ff"/>
          </w:rPr>
          <w:t xml:space="preserve">N 598</w:t>
        </w:r>
      </w:hyperlink>
      <w:r>
        <w:rPr>
          <w:sz w:val="20"/>
        </w:rPr>
        <w:t xml:space="preserve"> "О совершенствовании государственной политики в сфере здравоохранения";</w:t>
      </w:r>
    </w:p>
    <w:p>
      <w:pPr>
        <w:pStyle w:val="0"/>
        <w:spacing w:before="200" w:line-rule="auto"/>
        <w:ind w:firstLine="540"/>
        <w:jc w:val="both"/>
      </w:pPr>
      <w:r>
        <w:rPr>
          <w:sz w:val="20"/>
        </w:rPr>
        <w:t xml:space="preserve">от 07.05.2012 </w:t>
      </w:r>
      <w:hyperlink w:history="0" r:id="rId266" w:tooltip="Указ Президента РФ от 07.05.2012 N 599 &quot;О мерах по реализации государственной политики в области образования и науки&quot; {КонсультантПлюс}">
        <w:r>
          <w:rPr>
            <w:sz w:val="20"/>
            <w:color w:val="0000ff"/>
          </w:rPr>
          <w:t xml:space="preserve">N 599</w:t>
        </w:r>
      </w:hyperlink>
      <w:r>
        <w:rPr>
          <w:sz w:val="20"/>
        </w:rPr>
        <w:t xml:space="preserve"> "О мерах по реализации государственной политики в области образования и науки";</w:t>
      </w:r>
    </w:p>
    <w:p>
      <w:pPr>
        <w:pStyle w:val="0"/>
        <w:spacing w:before="200" w:line-rule="auto"/>
        <w:ind w:firstLine="540"/>
        <w:jc w:val="both"/>
      </w:pPr>
      <w:r>
        <w:rPr>
          <w:sz w:val="20"/>
        </w:rPr>
        <w:t xml:space="preserve">от 07.05.2012 </w:t>
      </w:r>
      <w:hyperlink w:history="0" r:id="rId267" w:tooltip="Указ Президента РФ от 07.05.2012 N 600 &quot;О мерах по обеспечению граждан Российской Федерации доступным и комфортным жильем и повышению качества жилищно-коммунальных услуг&quot; {КонсультантПлюс}">
        <w:r>
          <w:rPr>
            <w:sz w:val="20"/>
            <w:color w:val="0000ff"/>
          </w:rPr>
          <w:t xml:space="preserve">N 600</w:t>
        </w:r>
      </w:hyperlink>
      <w:r>
        <w:rPr>
          <w:sz w:val="20"/>
        </w:rPr>
        <w:t xml:space="preserve"> "О мерах по обеспечению граждан Российской Федерации доступным и комфортным жильем и повышению качества жилищно-коммунальных услуг";</w:t>
      </w:r>
    </w:p>
    <w:p>
      <w:pPr>
        <w:pStyle w:val="0"/>
        <w:spacing w:before="200" w:line-rule="auto"/>
        <w:ind w:firstLine="540"/>
        <w:jc w:val="both"/>
      </w:pPr>
      <w:r>
        <w:rPr>
          <w:sz w:val="20"/>
        </w:rPr>
        <w:t xml:space="preserve">от 07.05.2012 </w:t>
      </w:r>
      <w:hyperlink w:history="0" r:id="rId268" w:tooltip="Указ Президента РФ от 07.05.2012 N 601 &quot;Об основных направлениях совершенствования системы государственного управления&quot; {КонсультантПлюс}">
        <w:r>
          <w:rPr>
            <w:sz w:val="20"/>
            <w:color w:val="0000ff"/>
          </w:rPr>
          <w:t xml:space="preserve">N 601</w:t>
        </w:r>
      </w:hyperlink>
      <w:r>
        <w:rPr>
          <w:sz w:val="20"/>
        </w:rPr>
        <w:t xml:space="preserve"> "Об основных направлениях совершенствования системы государственного управления";</w:t>
      </w:r>
    </w:p>
    <w:p>
      <w:pPr>
        <w:pStyle w:val="0"/>
        <w:spacing w:before="200" w:line-rule="auto"/>
        <w:ind w:firstLine="540"/>
        <w:jc w:val="both"/>
      </w:pPr>
      <w:r>
        <w:rPr>
          <w:sz w:val="20"/>
        </w:rPr>
        <w:t xml:space="preserve">от 07.05.2012 </w:t>
      </w:r>
      <w:hyperlink w:history="0" r:id="rId269"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N 606</w:t>
        </w:r>
      </w:hyperlink>
      <w:r>
        <w:rPr>
          <w:sz w:val="20"/>
        </w:rPr>
        <w:t xml:space="preserve"> "О мерах по реализации демографической политики Российской Федерации";</w:t>
      </w:r>
    </w:p>
    <w:p>
      <w:pPr>
        <w:pStyle w:val="0"/>
        <w:spacing w:before="200" w:line-rule="auto"/>
        <w:ind w:firstLine="540"/>
        <w:jc w:val="both"/>
      </w:pPr>
      <w:r>
        <w:rPr>
          <w:sz w:val="20"/>
        </w:rPr>
        <w:t xml:space="preserve">от 07.05.2018 </w:t>
      </w:r>
      <w:hyperlink w:history="0" r:id="rId270"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N 204</w:t>
        </w:r>
      </w:hyperlink>
      <w:r>
        <w:rPr>
          <w:sz w:val="20"/>
        </w:rPr>
        <w:t xml:space="preserve">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r>
        <w:rPr>
          <w:sz w:val="20"/>
        </w:rPr>
        <w:t xml:space="preserve">от 04.02.2021 </w:t>
      </w:r>
      <w:hyperlink w:history="0" r:id="rId271"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N 68</w:t>
        </w:r>
      </w:hyperlink>
      <w:r>
        <w:rPr>
          <w:sz w:val="20"/>
        </w:rPr>
        <w:t xml:space="preserve">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государственной программе Тверской области</w:t>
      </w:r>
    </w:p>
    <w:p>
      <w:pPr>
        <w:pStyle w:val="0"/>
        <w:jc w:val="right"/>
      </w:pPr>
      <w:r>
        <w:rPr>
          <w:sz w:val="20"/>
        </w:rPr>
        <w:t xml:space="preserve">"Эффективное развитие экономики, инвестиционной</w:t>
      </w:r>
    </w:p>
    <w:p>
      <w:pPr>
        <w:pStyle w:val="0"/>
        <w:jc w:val="right"/>
      </w:pPr>
      <w:r>
        <w:rPr>
          <w:sz w:val="20"/>
        </w:rPr>
        <w:t xml:space="preserve">и предпринимательской среды Тверской области"</w:t>
      </w:r>
    </w:p>
    <w:p>
      <w:pPr>
        <w:pStyle w:val="0"/>
        <w:jc w:val="right"/>
      </w:pPr>
      <w:r>
        <w:rPr>
          <w:sz w:val="20"/>
        </w:rPr>
        <w:t xml:space="preserve">на 2020 - 2025 годы</w:t>
      </w:r>
    </w:p>
    <w:p>
      <w:pPr>
        <w:pStyle w:val="0"/>
        <w:jc w:val="both"/>
      </w:pPr>
      <w:r>
        <w:rPr>
          <w:sz w:val="20"/>
        </w:rPr>
      </w:r>
    </w:p>
    <w:bookmarkStart w:id="21542" w:name="P21542"/>
    <w:bookmarkEnd w:id="21542"/>
    <w:p>
      <w:pPr>
        <w:pStyle w:val="2"/>
        <w:jc w:val="center"/>
      </w:pPr>
      <w:r>
        <w:rPr>
          <w:sz w:val="20"/>
        </w:rPr>
        <w:t xml:space="preserve">Анализ рисков реализации государственной программы</w:t>
      </w:r>
    </w:p>
    <w:p>
      <w:pPr>
        <w:pStyle w:val="2"/>
        <w:jc w:val="center"/>
      </w:pPr>
      <w:r>
        <w:rPr>
          <w:sz w:val="20"/>
        </w:rPr>
        <w:t xml:space="preserve">Тверской области "Эффективное развитие экономики,</w:t>
      </w:r>
    </w:p>
    <w:p>
      <w:pPr>
        <w:pStyle w:val="2"/>
        <w:jc w:val="center"/>
      </w:pPr>
      <w:r>
        <w:rPr>
          <w:sz w:val="20"/>
        </w:rPr>
        <w:t xml:space="preserve">инвестиционной и предпринимательской среды Тверской области"</w:t>
      </w:r>
    </w:p>
    <w:p>
      <w:pPr>
        <w:pStyle w:val="2"/>
        <w:jc w:val="center"/>
      </w:pPr>
      <w:r>
        <w:rPr>
          <w:sz w:val="20"/>
        </w:rPr>
        <w:t xml:space="preserve">на 2020 - 2025 годы и меры по их управлению</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551"/>
        <w:gridCol w:w="1531"/>
        <w:gridCol w:w="2041"/>
        <w:gridCol w:w="1134"/>
        <w:gridCol w:w="4649"/>
      </w:tblGrid>
      <w:tr>
        <w:tc>
          <w:tcPr>
            <w:tcW w:w="567" w:type="dxa"/>
          </w:tcPr>
          <w:p>
            <w:pPr>
              <w:pStyle w:val="0"/>
              <w:jc w:val="center"/>
            </w:pPr>
            <w:r>
              <w:rPr>
                <w:sz w:val="20"/>
              </w:rPr>
              <w:t xml:space="preserve">N п/п</w:t>
            </w:r>
          </w:p>
        </w:tc>
        <w:tc>
          <w:tcPr>
            <w:tcW w:w="2551" w:type="dxa"/>
          </w:tcPr>
          <w:p>
            <w:pPr>
              <w:pStyle w:val="0"/>
              <w:jc w:val="center"/>
            </w:pPr>
            <w:r>
              <w:rPr>
                <w:sz w:val="20"/>
              </w:rPr>
              <w:t xml:space="preserve">Наименование риска</w:t>
            </w:r>
          </w:p>
        </w:tc>
        <w:tc>
          <w:tcPr>
            <w:tcW w:w="1531" w:type="dxa"/>
          </w:tcPr>
          <w:p>
            <w:pPr>
              <w:pStyle w:val="0"/>
              <w:jc w:val="center"/>
            </w:pPr>
            <w:r>
              <w:rPr>
                <w:sz w:val="20"/>
              </w:rPr>
              <w:t xml:space="preserve">Вероятность наступления (высокая, низкая)</w:t>
            </w:r>
          </w:p>
        </w:tc>
        <w:tc>
          <w:tcPr>
            <w:tcW w:w="2041" w:type="dxa"/>
          </w:tcPr>
          <w:p>
            <w:pPr>
              <w:pStyle w:val="0"/>
              <w:jc w:val="center"/>
            </w:pPr>
            <w:r>
              <w:rPr>
                <w:sz w:val="20"/>
              </w:rPr>
              <w:t xml:space="preserve">Влияние риска на достижение цели государственной программы (высокое, низкое)</w:t>
            </w:r>
          </w:p>
        </w:tc>
        <w:tc>
          <w:tcPr>
            <w:tcW w:w="1134" w:type="dxa"/>
          </w:tcPr>
          <w:p>
            <w:pPr>
              <w:pStyle w:val="0"/>
              <w:jc w:val="center"/>
            </w:pPr>
            <w:r>
              <w:rPr>
                <w:sz w:val="20"/>
              </w:rPr>
              <w:t xml:space="preserve">Группа риска &lt;*&gt; (1/2/3/4)</w:t>
            </w:r>
          </w:p>
        </w:tc>
        <w:tc>
          <w:tcPr>
            <w:tcW w:w="4649" w:type="dxa"/>
          </w:tcPr>
          <w:p>
            <w:pPr>
              <w:pStyle w:val="0"/>
              <w:jc w:val="center"/>
            </w:pPr>
            <w:r>
              <w:rPr>
                <w:sz w:val="20"/>
              </w:rPr>
              <w:t xml:space="preserve">Меры по преодолению негативных последствий рисков</w:t>
            </w:r>
          </w:p>
        </w:tc>
      </w:tr>
      <w:tr>
        <w:tc>
          <w:tcPr>
            <w:tcW w:w="567" w:type="dxa"/>
          </w:tcPr>
          <w:p>
            <w:pPr>
              <w:pStyle w:val="0"/>
              <w:jc w:val="center"/>
            </w:pPr>
            <w:r>
              <w:rPr>
                <w:sz w:val="20"/>
              </w:rPr>
              <w:t xml:space="preserve">1</w:t>
            </w:r>
          </w:p>
        </w:tc>
        <w:tc>
          <w:tcPr>
            <w:tcW w:w="2551" w:type="dxa"/>
          </w:tcPr>
          <w:p>
            <w:pPr>
              <w:pStyle w:val="0"/>
              <w:jc w:val="center"/>
            </w:pPr>
            <w:r>
              <w:rPr>
                <w:sz w:val="20"/>
              </w:rPr>
              <w:t xml:space="preserve">2</w:t>
            </w:r>
          </w:p>
        </w:tc>
        <w:tc>
          <w:tcPr>
            <w:tcW w:w="1531" w:type="dxa"/>
          </w:tcPr>
          <w:p>
            <w:pPr>
              <w:pStyle w:val="0"/>
              <w:jc w:val="center"/>
            </w:pPr>
            <w:r>
              <w:rPr>
                <w:sz w:val="20"/>
              </w:rPr>
              <w:t xml:space="preserve">3</w:t>
            </w:r>
          </w:p>
        </w:tc>
        <w:tc>
          <w:tcPr>
            <w:tcW w:w="2041" w:type="dxa"/>
          </w:tcPr>
          <w:p>
            <w:pPr>
              <w:pStyle w:val="0"/>
              <w:jc w:val="center"/>
            </w:pPr>
            <w:r>
              <w:rPr>
                <w:sz w:val="20"/>
              </w:rPr>
              <w:t xml:space="preserve">4</w:t>
            </w:r>
          </w:p>
        </w:tc>
        <w:tc>
          <w:tcPr>
            <w:tcW w:w="1134" w:type="dxa"/>
          </w:tcPr>
          <w:p>
            <w:pPr>
              <w:pStyle w:val="0"/>
              <w:jc w:val="center"/>
            </w:pPr>
            <w:r>
              <w:rPr>
                <w:sz w:val="20"/>
              </w:rPr>
              <w:t xml:space="preserve">5</w:t>
            </w:r>
          </w:p>
        </w:tc>
        <w:tc>
          <w:tcPr>
            <w:tcW w:w="4649" w:type="dxa"/>
          </w:tcPr>
          <w:p>
            <w:pPr>
              <w:pStyle w:val="0"/>
              <w:jc w:val="center"/>
            </w:pPr>
            <w:r>
              <w:rPr>
                <w:sz w:val="20"/>
              </w:rPr>
              <w:t xml:space="preserve">6</w:t>
            </w:r>
          </w:p>
        </w:tc>
      </w:tr>
      <w:tr>
        <w:tc>
          <w:tcPr>
            <w:tcW w:w="567" w:type="dxa"/>
          </w:tcPr>
          <w:p>
            <w:pPr>
              <w:pStyle w:val="0"/>
              <w:jc w:val="center"/>
            </w:pPr>
            <w:r>
              <w:rPr>
                <w:sz w:val="20"/>
              </w:rPr>
              <w:t xml:space="preserve">1</w:t>
            </w:r>
          </w:p>
        </w:tc>
        <w:tc>
          <w:tcPr>
            <w:tcW w:w="2551" w:type="dxa"/>
          </w:tcPr>
          <w:p>
            <w:pPr>
              <w:pStyle w:val="0"/>
              <w:jc w:val="both"/>
            </w:pPr>
            <w:r>
              <w:rPr>
                <w:sz w:val="20"/>
              </w:rPr>
              <w:t xml:space="preserve">Ухудшение экономической ситуации в регионе</w:t>
            </w:r>
          </w:p>
        </w:tc>
        <w:tc>
          <w:tcPr>
            <w:tcW w:w="1531" w:type="dxa"/>
          </w:tcPr>
          <w:p>
            <w:pPr>
              <w:pStyle w:val="0"/>
              <w:jc w:val="center"/>
            </w:pPr>
            <w:r>
              <w:rPr>
                <w:sz w:val="20"/>
              </w:rPr>
              <w:t xml:space="preserve">низкая</w:t>
            </w:r>
          </w:p>
        </w:tc>
        <w:tc>
          <w:tcPr>
            <w:tcW w:w="2041" w:type="dxa"/>
          </w:tcPr>
          <w:p>
            <w:pPr>
              <w:pStyle w:val="0"/>
              <w:jc w:val="center"/>
            </w:pPr>
            <w:r>
              <w:rPr>
                <w:sz w:val="20"/>
              </w:rPr>
              <w:t xml:space="preserve">высокое</w:t>
            </w:r>
          </w:p>
        </w:tc>
        <w:tc>
          <w:tcPr>
            <w:tcW w:w="1134" w:type="dxa"/>
          </w:tcPr>
          <w:p>
            <w:pPr>
              <w:pStyle w:val="0"/>
              <w:jc w:val="center"/>
            </w:pPr>
            <w:r>
              <w:rPr>
                <w:sz w:val="20"/>
              </w:rPr>
              <w:t xml:space="preserve">3</w:t>
            </w:r>
          </w:p>
        </w:tc>
        <w:tc>
          <w:tcPr>
            <w:tcW w:w="4649" w:type="dxa"/>
          </w:tcPr>
          <w:p>
            <w:pPr>
              <w:pStyle w:val="0"/>
              <w:jc w:val="both"/>
            </w:pPr>
            <w:r>
              <w:rPr>
                <w:sz w:val="20"/>
              </w:rPr>
              <w:t xml:space="preserve">1) Проведение регулярного анализа и прогнозирования экономической ситуации в регионе;</w:t>
            </w:r>
          </w:p>
          <w:p>
            <w:pPr>
              <w:pStyle w:val="0"/>
              <w:jc w:val="both"/>
            </w:pPr>
            <w:r>
              <w:rPr>
                <w:sz w:val="20"/>
              </w:rPr>
              <w:t xml:space="preserve">2) своевременное внесение изменений в государственную программу Тверской области "Эффективное развитие экономики, инвестиционной и предпринимательской среды Тверской области" на 2020 - 2025 годы (далее - государственная программа) в части перераспределения бюджетных ассигнований на приоритетные направления;</w:t>
            </w:r>
          </w:p>
          <w:p>
            <w:pPr>
              <w:pStyle w:val="0"/>
              <w:jc w:val="both"/>
            </w:pPr>
            <w:r>
              <w:rPr>
                <w:sz w:val="20"/>
              </w:rPr>
              <w:t xml:space="preserve">3) создание резерва материальных ресурсов и финансовых средств</w:t>
            </w:r>
          </w:p>
        </w:tc>
      </w:tr>
      <w:tr>
        <w:tc>
          <w:tcPr>
            <w:tcW w:w="567" w:type="dxa"/>
          </w:tcPr>
          <w:p>
            <w:pPr>
              <w:pStyle w:val="0"/>
              <w:jc w:val="center"/>
            </w:pPr>
            <w:r>
              <w:rPr>
                <w:sz w:val="20"/>
              </w:rPr>
              <w:t xml:space="preserve">2</w:t>
            </w:r>
          </w:p>
        </w:tc>
        <w:tc>
          <w:tcPr>
            <w:tcW w:w="2551" w:type="dxa"/>
          </w:tcPr>
          <w:p>
            <w:pPr>
              <w:pStyle w:val="0"/>
              <w:jc w:val="both"/>
            </w:pPr>
            <w:r>
              <w:rPr>
                <w:sz w:val="20"/>
              </w:rPr>
              <w:t xml:space="preserve">Изменение федерального законодательства</w:t>
            </w:r>
          </w:p>
        </w:tc>
        <w:tc>
          <w:tcPr>
            <w:tcW w:w="1531" w:type="dxa"/>
          </w:tcPr>
          <w:p>
            <w:pPr>
              <w:pStyle w:val="0"/>
              <w:jc w:val="center"/>
            </w:pPr>
            <w:r>
              <w:rPr>
                <w:sz w:val="20"/>
              </w:rPr>
              <w:t xml:space="preserve">высокая</w:t>
            </w:r>
          </w:p>
        </w:tc>
        <w:tc>
          <w:tcPr>
            <w:tcW w:w="2041" w:type="dxa"/>
          </w:tcPr>
          <w:p>
            <w:pPr>
              <w:pStyle w:val="0"/>
              <w:jc w:val="center"/>
            </w:pPr>
            <w:r>
              <w:rPr>
                <w:sz w:val="20"/>
              </w:rPr>
              <w:t xml:space="preserve">низкое</w:t>
            </w:r>
          </w:p>
        </w:tc>
        <w:tc>
          <w:tcPr>
            <w:tcW w:w="1134" w:type="dxa"/>
          </w:tcPr>
          <w:p>
            <w:pPr>
              <w:pStyle w:val="0"/>
              <w:jc w:val="center"/>
            </w:pPr>
            <w:r>
              <w:rPr>
                <w:sz w:val="20"/>
              </w:rPr>
              <w:t xml:space="preserve">2</w:t>
            </w:r>
          </w:p>
        </w:tc>
        <w:tc>
          <w:tcPr>
            <w:tcW w:w="4649" w:type="dxa"/>
          </w:tcPr>
          <w:p>
            <w:pPr>
              <w:pStyle w:val="0"/>
              <w:jc w:val="both"/>
            </w:pPr>
            <w:r>
              <w:rPr>
                <w:sz w:val="20"/>
              </w:rPr>
              <w:t xml:space="preserve">1) Осуществление мониторинга и анализа изменений федеральных нормативных правовых актов;</w:t>
            </w:r>
          </w:p>
          <w:p>
            <w:pPr>
              <w:pStyle w:val="0"/>
              <w:jc w:val="both"/>
            </w:pPr>
            <w:r>
              <w:rPr>
                <w:sz w:val="20"/>
              </w:rPr>
              <w:t xml:space="preserve">2) своевременное внесение изменений в региональное законодательство и государственную программу;</w:t>
            </w:r>
          </w:p>
          <w:p>
            <w:pPr>
              <w:pStyle w:val="0"/>
              <w:jc w:val="both"/>
            </w:pPr>
            <w:r>
              <w:rPr>
                <w:sz w:val="20"/>
              </w:rPr>
              <w:t xml:space="preserve">3) подготовка соответствующего пакета документов для участия в конкурсе среди субъектов Российской Федерации на софинансирование расходных обязательств в части реализации мероприятий по развитию молодежного предпринимательства</w:t>
            </w:r>
          </w:p>
        </w:tc>
      </w:tr>
      <w:tr>
        <w:tc>
          <w:tcPr>
            <w:tcW w:w="567" w:type="dxa"/>
          </w:tcPr>
          <w:p>
            <w:pPr>
              <w:pStyle w:val="0"/>
              <w:jc w:val="center"/>
            </w:pPr>
            <w:r>
              <w:rPr>
                <w:sz w:val="20"/>
              </w:rPr>
              <w:t xml:space="preserve">3</w:t>
            </w:r>
          </w:p>
        </w:tc>
        <w:tc>
          <w:tcPr>
            <w:tcW w:w="2551" w:type="dxa"/>
          </w:tcPr>
          <w:p>
            <w:pPr>
              <w:pStyle w:val="0"/>
              <w:jc w:val="both"/>
            </w:pPr>
            <w:r>
              <w:rPr>
                <w:sz w:val="20"/>
              </w:rPr>
              <w:t xml:space="preserve">Отсутствие софинансирования из федерального бюджета мероприятий государственной программы</w:t>
            </w:r>
          </w:p>
        </w:tc>
        <w:tc>
          <w:tcPr>
            <w:tcW w:w="1531" w:type="dxa"/>
          </w:tcPr>
          <w:p>
            <w:pPr>
              <w:pStyle w:val="0"/>
              <w:jc w:val="center"/>
            </w:pPr>
            <w:r>
              <w:rPr>
                <w:sz w:val="20"/>
              </w:rPr>
              <w:t xml:space="preserve">высокая</w:t>
            </w:r>
          </w:p>
        </w:tc>
        <w:tc>
          <w:tcPr>
            <w:tcW w:w="2041" w:type="dxa"/>
          </w:tcPr>
          <w:p>
            <w:pPr>
              <w:pStyle w:val="0"/>
              <w:jc w:val="center"/>
            </w:pPr>
            <w:r>
              <w:rPr>
                <w:sz w:val="20"/>
              </w:rPr>
              <w:t xml:space="preserve">высокое</w:t>
            </w:r>
          </w:p>
        </w:tc>
        <w:tc>
          <w:tcPr>
            <w:tcW w:w="1134" w:type="dxa"/>
          </w:tcPr>
          <w:p>
            <w:pPr>
              <w:pStyle w:val="0"/>
              <w:jc w:val="center"/>
            </w:pPr>
            <w:r>
              <w:rPr>
                <w:sz w:val="20"/>
              </w:rPr>
              <w:t xml:space="preserve">4</w:t>
            </w:r>
          </w:p>
        </w:tc>
        <w:tc>
          <w:tcPr>
            <w:tcW w:w="4649" w:type="dxa"/>
          </w:tcPr>
          <w:p>
            <w:pPr>
              <w:pStyle w:val="0"/>
              <w:jc w:val="both"/>
            </w:pPr>
            <w:r>
              <w:rPr>
                <w:sz w:val="20"/>
              </w:rPr>
              <w:t xml:space="preserve">Своевременная подготовка документов для участия в конкурсах, проводимых федеральными ведомствами</w:t>
            </w:r>
          </w:p>
        </w:tc>
      </w:tr>
      <w:tr>
        <w:tc>
          <w:tcPr>
            <w:tcW w:w="567" w:type="dxa"/>
          </w:tcPr>
          <w:p>
            <w:pPr>
              <w:pStyle w:val="0"/>
              <w:jc w:val="center"/>
            </w:pPr>
            <w:r>
              <w:rPr>
                <w:sz w:val="20"/>
              </w:rPr>
              <w:t xml:space="preserve">4</w:t>
            </w:r>
          </w:p>
        </w:tc>
        <w:tc>
          <w:tcPr>
            <w:tcW w:w="2551" w:type="dxa"/>
          </w:tcPr>
          <w:p>
            <w:pPr>
              <w:pStyle w:val="0"/>
              <w:jc w:val="both"/>
            </w:pPr>
            <w:r>
              <w:rPr>
                <w:sz w:val="20"/>
              </w:rPr>
              <w:t xml:space="preserve">Поздние сроки перечисления средств федерального бюджета на реализацию отдельных мероприятий государственной программы</w:t>
            </w:r>
          </w:p>
        </w:tc>
        <w:tc>
          <w:tcPr>
            <w:tcW w:w="1531" w:type="dxa"/>
          </w:tcPr>
          <w:p>
            <w:pPr>
              <w:pStyle w:val="0"/>
              <w:jc w:val="center"/>
            </w:pPr>
            <w:r>
              <w:rPr>
                <w:sz w:val="20"/>
              </w:rPr>
              <w:t xml:space="preserve">высокая</w:t>
            </w:r>
          </w:p>
        </w:tc>
        <w:tc>
          <w:tcPr>
            <w:tcW w:w="2041" w:type="dxa"/>
          </w:tcPr>
          <w:p>
            <w:pPr>
              <w:pStyle w:val="0"/>
              <w:jc w:val="center"/>
            </w:pPr>
            <w:r>
              <w:rPr>
                <w:sz w:val="20"/>
              </w:rPr>
              <w:t xml:space="preserve">высокое</w:t>
            </w:r>
          </w:p>
        </w:tc>
        <w:tc>
          <w:tcPr>
            <w:tcW w:w="1134" w:type="dxa"/>
          </w:tcPr>
          <w:p>
            <w:pPr>
              <w:pStyle w:val="0"/>
              <w:jc w:val="center"/>
            </w:pPr>
            <w:r>
              <w:rPr>
                <w:sz w:val="20"/>
              </w:rPr>
              <w:t xml:space="preserve">4</w:t>
            </w:r>
          </w:p>
        </w:tc>
        <w:tc>
          <w:tcPr>
            <w:tcW w:w="4649" w:type="dxa"/>
          </w:tcPr>
          <w:p>
            <w:pPr>
              <w:pStyle w:val="0"/>
              <w:jc w:val="both"/>
            </w:pPr>
            <w:r>
              <w:rPr>
                <w:sz w:val="20"/>
              </w:rPr>
              <w:t xml:space="preserve">1) Направление обращений в отраслевые федеральные министерства и ведомства в части перенесения сроков проведения конкурсных процедур на более ранние сроки;</w:t>
            </w:r>
          </w:p>
          <w:p>
            <w:pPr>
              <w:pStyle w:val="0"/>
              <w:jc w:val="both"/>
            </w:pPr>
            <w:r>
              <w:rPr>
                <w:sz w:val="20"/>
              </w:rPr>
              <w:t xml:space="preserve">2) оперативная подготовка необходимых документов для предоставления средств федерального бюджета;</w:t>
            </w:r>
          </w:p>
          <w:p>
            <w:pPr>
              <w:pStyle w:val="0"/>
              <w:jc w:val="both"/>
            </w:pPr>
            <w:r>
              <w:rPr>
                <w:sz w:val="20"/>
              </w:rPr>
              <w:t xml:space="preserve">3) четкая координация действий (операций) исполнителей мероприятий</w:t>
            </w:r>
          </w:p>
        </w:tc>
      </w:tr>
      <w:tr>
        <w:tc>
          <w:tcPr>
            <w:tcW w:w="567" w:type="dxa"/>
          </w:tcPr>
          <w:p>
            <w:pPr>
              <w:pStyle w:val="0"/>
              <w:jc w:val="center"/>
            </w:pPr>
            <w:r>
              <w:rPr>
                <w:sz w:val="20"/>
              </w:rPr>
              <w:t xml:space="preserve">5</w:t>
            </w:r>
          </w:p>
        </w:tc>
        <w:tc>
          <w:tcPr>
            <w:tcW w:w="2551" w:type="dxa"/>
          </w:tcPr>
          <w:p>
            <w:pPr>
              <w:pStyle w:val="0"/>
              <w:jc w:val="both"/>
            </w:pPr>
            <w:r>
              <w:rPr>
                <w:sz w:val="20"/>
              </w:rPr>
              <w:t xml:space="preserve">Изменение отдельных показателей государственной программы в связи с финансовыми проблемами инвесторов</w:t>
            </w:r>
          </w:p>
        </w:tc>
        <w:tc>
          <w:tcPr>
            <w:tcW w:w="1531" w:type="dxa"/>
          </w:tcPr>
          <w:p>
            <w:pPr>
              <w:pStyle w:val="0"/>
              <w:jc w:val="center"/>
            </w:pPr>
            <w:r>
              <w:rPr>
                <w:sz w:val="20"/>
              </w:rPr>
              <w:t xml:space="preserve">низкая</w:t>
            </w:r>
          </w:p>
        </w:tc>
        <w:tc>
          <w:tcPr>
            <w:tcW w:w="2041" w:type="dxa"/>
          </w:tcPr>
          <w:p>
            <w:pPr>
              <w:pStyle w:val="0"/>
              <w:jc w:val="center"/>
            </w:pPr>
            <w:r>
              <w:rPr>
                <w:sz w:val="20"/>
              </w:rPr>
              <w:t xml:space="preserve">высокое</w:t>
            </w:r>
          </w:p>
        </w:tc>
        <w:tc>
          <w:tcPr>
            <w:tcW w:w="1134" w:type="dxa"/>
          </w:tcPr>
          <w:p>
            <w:pPr>
              <w:pStyle w:val="0"/>
              <w:jc w:val="center"/>
            </w:pPr>
            <w:r>
              <w:rPr>
                <w:sz w:val="20"/>
              </w:rPr>
              <w:t xml:space="preserve">3</w:t>
            </w:r>
          </w:p>
        </w:tc>
        <w:tc>
          <w:tcPr>
            <w:tcW w:w="4649" w:type="dxa"/>
          </w:tcPr>
          <w:p>
            <w:pPr>
              <w:pStyle w:val="0"/>
              <w:jc w:val="both"/>
            </w:pPr>
            <w:r>
              <w:rPr>
                <w:sz w:val="20"/>
              </w:rPr>
              <w:t xml:space="preserve">Оперативное проведение рабочих совещаний с участием исполнителей мероприятий по вопросам реализации государственной программы</w:t>
            </w:r>
          </w:p>
        </w:tc>
      </w:tr>
      <w:tr>
        <w:tc>
          <w:tcPr>
            <w:tcW w:w="567" w:type="dxa"/>
          </w:tcPr>
          <w:p>
            <w:pPr>
              <w:pStyle w:val="0"/>
              <w:jc w:val="center"/>
            </w:pPr>
            <w:r>
              <w:rPr>
                <w:sz w:val="20"/>
              </w:rPr>
              <w:t xml:space="preserve">6</w:t>
            </w:r>
          </w:p>
        </w:tc>
        <w:tc>
          <w:tcPr>
            <w:tcW w:w="2551" w:type="dxa"/>
          </w:tcPr>
          <w:p>
            <w:pPr>
              <w:pStyle w:val="0"/>
              <w:jc w:val="both"/>
            </w:pPr>
            <w:r>
              <w:rPr>
                <w:sz w:val="20"/>
              </w:rPr>
              <w:t xml:space="preserve">Неэффективное управление реализацией государственной программы</w:t>
            </w:r>
          </w:p>
        </w:tc>
        <w:tc>
          <w:tcPr>
            <w:tcW w:w="1531" w:type="dxa"/>
          </w:tcPr>
          <w:p>
            <w:pPr>
              <w:pStyle w:val="0"/>
              <w:jc w:val="center"/>
            </w:pPr>
            <w:r>
              <w:rPr>
                <w:sz w:val="20"/>
              </w:rPr>
              <w:t xml:space="preserve">низкая</w:t>
            </w:r>
          </w:p>
        </w:tc>
        <w:tc>
          <w:tcPr>
            <w:tcW w:w="2041" w:type="dxa"/>
          </w:tcPr>
          <w:p>
            <w:pPr>
              <w:pStyle w:val="0"/>
              <w:jc w:val="center"/>
            </w:pPr>
            <w:r>
              <w:rPr>
                <w:sz w:val="20"/>
              </w:rPr>
              <w:t xml:space="preserve">высокое</w:t>
            </w:r>
          </w:p>
        </w:tc>
        <w:tc>
          <w:tcPr>
            <w:tcW w:w="1134" w:type="dxa"/>
          </w:tcPr>
          <w:p>
            <w:pPr>
              <w:pStyle w:val="0"/>
              <w:jc w:val="center"/>
            </w:pPr>
            <w:r>
              <w:rPr>
                <w:sz w:val="20"/>
              </w:rPr>
              <w:t xml:space="preserve">3</w:t>
            </w:r>
          </w:p>
        </w:tc>
        <w:tc>
          <w:tcPr>
            <w:tcW w:w="4649" w:type="dxa"/>
          </w:tcPr>
          <w:p>
            <w:pPr>
              <w:pStyle w:val="0"/>
              <w:jc w:val="both"/>
            </w:pPr>
            <w:r>
              <w:rPr>
                <w:sz w:val="20"/>
              </w:rPr>
              <w:t xml:space="preserve">1) Проведение рабочих совещаний с участием исполнителей мероприятий по вопросам реализации государственной программы;</w:t>
            </w:r>
          </w:p>
          <w:p>
            <w:pPr>
              <w:pStyle w:val="0"/>
              <w:jc w:val="both"/>
            </w:pPr>
            <w:r>
              <w:rPr>
                <w:sz w:val="20"/>
              </w:rPr>
              <w:t xml:space="preserve">2) разработка плана реализации государственной программы на среднесрочную перспективу и его своевременная актуализация;</w:t>
            </w:r>
          </w:p>
          <w:p>
            <w:pPr>
              <w:pStyle w:val="0"/>
              <w:jc w:val="both"/>
            </w:pPr>
            <w:r>
              <w:rPr>
                <w:sz w:val="20"/>
              </w:rPr>
              <w:t xml:space="preserve">3) оперативное принятие решений и обеспечение согласованности взаимодействия всех структурных подразделений и исполнителей главного администратора и администратора государственной программы при реализации государственной программы;</w:t>
            </w:r>
          </w:p>
          <w:p>
            <w:pPr>
              <w:pStyle w:val="0"/>
              <w:jc w:val="both"/>
            </w:pPr>
            <w:r>
              <w:rPr>
                <w:sz w:val="20"/>
              </w:rPr>
              <w:t xml:space="preserve">4) обобщение опыта работы, анализ предложений и инициатив в сфере реализации государственной программы</w:t>
            </w:r>
          </w:p>
        </w:tc>
      </w:tr>
      <w:tr>
        <w:tc>
          <w:tcPr>
            <w:tcW w:w="567" w:type="dxa"/>
          </w:tcPr>
          <w:p>
            <w:pPr>
              <w:pStyle w:val="0"/>
              <w:jc w:val="center"/>
            </w:pPr>
            <w:r>
              <w:rPr>
                <w:sz w:val="20"/>
              </w:rPr>
              <w:t xml:space="preserve">7</w:t>
            </w:r>
          </w:p>
        </w:tc>
        <w:tc>
          <w:tcPr>
            <w:tcW w:w="2551" w:type="dxa"/>
          </w:tcPr>
          <w:p>
            <w:pPr>
              <w:pStyle w:val="0"/>
              <w:jc w:val="both"/>
            </w:pPr>
            <w:r>
              <w:rPr>
                <w:sz w:val="20"/>
              </w:rPr>
              <w:t xml:space="preserve">Снижение активности международного (включая внешнеторговое) сотрудничества с отдельными странами-партнерами в результате обострения геополитической ситуации и возникновения конфликта интересов</w:t>
            </w:r>
          </w:p>
        </w:tc>
        <w:tc>
          <w:tcPr>
            <w:tcW w:w="1531" w:type="dxa"/>
          </w:tcPr>
          <w:p>
            <w:pPr>
              <w:pStyle w:val="0"/>
              <w:jc w:val="center"/>
            </w:pPr>
            <w:r>
              <w:rPr>
                <w:sz w:val="20"/>
              </w:rPr>
              <w:t xml:space="preserve">высокая</w:t>
            </w:r>
          </w:p>
        </w:tc>
        <w:tc>
          <w:tcPr>
            <w:tcW w:w="2041" w:type="dxa"/>
          </w:tcPr>
          <w:p>
            <w:pPr>
              <w:pStyle w:val="0"/>
              <w:jc w:val="center"/>
            </w:pPr>
            <w:r>
              <w:rPr>
                <w:sz w:val="20"/>
              </w:rPr>
              <w:t xml:space="preserve">высокое</w:t>
            </w:r>
          </w:p>
        </w:tc>
        <w:tc>
          <w:tcPr>
            <w:tcW w:w="1134" w:type="dxa"/>
          </w:tcPr>
          <w:p>
            <w:pPr>
              <w:pStyle w:val="0"/>
              <w:jc w:val="center"/>
            </w:pPr>
            <w:r>
              <w:rPr>
                <w:sz w:val="20"/>
              </w:rPr>
              <w:t xml:space="preserve">4</w:t>
            </w:r>
          </w:p>
        </w:tc>
        <w:tc>
          <w:tcPr>
            <w:tcW w:w="4649" w:type="dxa"/>
          </w:tcPr>
          <w:p>
            <w:pPr>
              <w:pStyle w:val="0"/>
              <w:jc w:val="both"/>
            </w:pPr>
            <w:r>
              <w:rPr>
                <w:sz w:val="20"/>
              </w:rPr>
              <w:t xml:space="preserve">1) Развитие международных отношений с альтернативными странами-партнерами, реализация принципов импортозамещения;</w:t>
            </w:r>
          </w:p>
          <w:p>
            <w:pPr>
              <w:pStyle w:val="0"/>
              <w:jc w:val="both"/>
            </w:pPr>
            <w:r>
              <w:rPr>
                <w:sz w:val="20"/>
              </w:rPr>
              <w:t xml:space="preserve">2) расширение межрегионального взаимодействия Тверской области с субъектами Российской Федерации</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Группа рисков 1 - низкая вероятность наступления риска и низкое влияние риска на достижение целей государственной программы;</w:t>
      </w:r>
    </w:p>
    <w:p>
      <w:pPr>
        <w:pStyle w:val="0"/>
        <w:spacing w:before="200" w:line-rule="auto"/>
        <w:ind w:firstLine="540"/>
        <w:jc w:val="both"/>
      </w:pPr>
      <w:r>
        <w:rPr>
          <w:sz w:val="20"/>
        </w:rPr>
        <w:t xml:space="preserve">группа рисков 2 - высокая вероятность наступления риска, но низкое влияние риска на достижение целей государственной программы;</w:t>
      </w:r>
    </w:p>
    <w:p>
      <w:pPr>
        <w:pStyle w:val="0"/>
        <w:spacing w:before="200" w:line-rule="auto"/>
        <w:ind w:firstLine="540"/>
        <w:jc w:val="both"/>
      </w:pPr>
      <w:r>
        <w:rPr>
          <w:sz w:val="20"/>
        </w:rPr>
        <w:t xml:space="preserve">группа рисков 3 - низкая вероятность наступления риска, но высокое влияние риска на достижение целей государственной программы;</w:t>
      </w:r>
    </w:p>
    <w:p>
      <w:pPr>
        <w:pStyle w:val="0"/>
        <w:spacing w:before="200" w:line-rule="auto"/>
        <w:ind w:firstLine="540"/>
        <w:jc w:val="both"/>
      </w:pPr>
      <w:r>
        <w:rPr>
          <w:sz w:val="20"/>
        </w:rPr>
        <w:t xml:space="preserve">группа рисков 4 - высокая вероятность наступления риска и высокое влияние риска на достижение целей государственной программы.</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205"/>
      <w:headerReference w:type="first" r:id="rId205"/>
      <w:footerReference w:type="default" r:id="rId206"/>
      <w:footerReference w:type="first" r:id="rId206"/>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Тверской области от 24.01.2020 N 1-пп</w:t>
            <w:br/>
            <w:t>(ред. от 11.10.2023)</w:t>
            <w:br/>
            <w:t>"О государственной программе Твер...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Тверской области от 24.01.2020 N 1-пп</w:t>
            <w:br/>
            <w:t>(ред. от 11.10.2023)</w:t>
            <w:br/>
            <w:t>"О государственной программе Твер...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B2702CB8C93EB1565A6A1872F13640A0E19AA8177E5555F79835B53B65279F9BBDF7B3DFC159CB88250F08118A70721EB80DB972CCE2B2E4E6F1753P3O" TargetMode = "External"/>
	<Relationship Id="rId8" Type="http://schemas.openxmlformats.org/officeDocument/2006/relationships/hyperlink" Target="consultantplus://offline/ref=1B2702CB8C93EB1565A6A1872F13640A0E19AA8177E450527E835B53B65279F9BBDF7B3DFC159CB88250F08118A70721EB80DB972CCE2B2E4E6F1753P3O" TargetMode = "External"/>
	<Relationship Id="rId9" Type="http://schemas.openxmlformats.org/officeDocument/2006/relationships/hyperlink" Target="consultantplus://offline/ref=1B2702CB8C93EB1565A6A1872F13640A0E19AA8177EB575E7D835B53B65279F9BBDF7B3DFC159CB88250F08118A70721EB80DB972CCE2B2E4E6F1753P3O" TargetMode = "External"/>
	<Relationship Id="rId10" Type="http://schemas.openxmlformats.org/officeDocument/2006/relationships/hyperlink" Target="consultantplus://offline/ref=1B2702CB8C93EB1565A6A1872F13640A0E19AA8177EB525979835B53B65279F9BBDF7B3DFC159CB88250F08118A70721EB80DB972CCE2B2E4E6F1753P3O" TargetMode = "External"/>
	<Relationship Id="rId11" Type="http://schemas.openxmlformats.org/officeDocument/2006/relationships/hyperlink" Target="consultantplus://offline/ref=1B2702CB8C93EB1565A6A1872F13640A0E19AA8177EA51527B835B53B65279F9BBDF7B3DFC159CB88250F08118A70721EB80DB972CCE2B2E4E6F1753P3O" TargetMode = "External"/>
	<Relationship Id="rId12" Type="http://schemas.openxmlformats.org/officeDocument/2006/relationships/hyperlink" Target="consultantplus://offline/ref=1B2702CB8C93EB1565A6A1872F13640A0E19AA817FE3545D74890659BE0B75FBBCD0242AFB5C90B98250F08416F80234FAD8D49433D12B31526D15325DPAO" TargetMode = "External"/>
	<Relationship Id="rId13" Type="http://schemas.openxmlformats.org/officeDocument/2006/relationships/hyperlink" Target="consultantplus://offline/ref=1B2702CB8C93EB1565A6A1872F13640A0E19AA817FE3575F758D0659BE0B75FBBCD0242AFB5C90B98250F08416F80234FAD8D49433D12B31526D15325DPAO" TargetMode = "External"/>
	<Relationship Id="rId14" Type="http://schemas.openxmlformats.org/officeDocument/2006/relationships/hyperlink" Target="consultantplus://offline/ref=1B2702CB8C93EB1565A6A1872F13640A0E19AA817FE3525E7B880659BE0B75FBBCD0242AFB5C90B98250F08416F80234FAD8D49433D12B31526D15325DPAO" TargetMode = "External"/>
	<Relationship Id="rId15" Type="http://schemas.openxmlformats.org/officeDocument/2006/relationships/hyperlink" Target="consultantplus://offline/ref=1B2702CB8C93EB1565A6A1872F13640A0E19AA817FE35359748C0659BE0B75FBBCD0242AFB5C90B98250F08416F80234FAD8D49433D12B31526D15325DPAO" TargetMode = "External"/>
	<Relationship Id="rId16" Type="http://schemas.openxmlformats.org/officeDocument/2006/relationships/hyperlink" Target="consultantplus://offline/ref=1B2702CB8C93EB1565A6A1872F13640A0E19AA817FE35D5B74880659BE0B75FBBCD0242AFB5C90B98250F08416F80234FAD8D49433D12B31526D15325DPAO" TargetMode = "External"/>
	<Relationship Id="rId17" Type="http://schemas.openxmlformats.org/officeDocument/2006/relationships/hyperlink" Target="consultantplus://offline/ref=1B2702CB8C93EB1565A6A1872F13640A0E19AA817FE2565A7D8C0659BE0B75FBBCD0242AFB5C90B98250F08416F80234FAD8D49433D12B31526D15325DPAO" TargetMode = "External"/>
	<Relationship Id="rId18" Type="http://schemas.openxmlformats.org/officeDocument/2006/relationships/hyperlink" Target="consultantplus://offline/ref=1B2702CB8C93EB1565A6A1872F13640A0E19AA817FE256537F8C0659BE0B75FBBCD0242AFB5C90B98250F08416F80234FAD8D49433D12B31526D15325DPAO" TargetMode = "External"/>
	<Relationship Id="rId19" Type="http://schemas.openxmlformats.org/officeDocument/2006/relationships/hyperlink" Target="consultantplus://offline/ref=1B2702CB8C93EB1565A6A1872F13640A0E19AA817FE2505A7A890659BE0B75FBBCD0242AFB5C90B98250F08416F80234FAD8D49433D12B31526D15325DPAO" TargetMode = "External"/>
	<Relationship Id="rId20" Type="http://schemas.openxmlformats.org/officeDocument/2006/relationships/hyperlink" Target="consultantplus://offline/ref=1B2702CB8C93EB1565A6A1872F13640A0E19AA817FE25052758D0659BE0B75FBBCD0242AFB5C90B98250F08416F80234FAD8D49433D12B31526D15325DPAO" TargetMode = "External"/>
	<Relationship Id="rId21" Type="http://schemas.openxmlformats.org/officeDocument/2006/relationships/hyperlink" Target="consultantplus://offline/ref=1B2702CB8C93EB1565A6A1872F13640A0E19AA817FE2525A7C8E0659BE0B75FBBCD0242AFB5C90B98250F08416F80234FAD8D49433D12B31526D15325DPAO" TargetMode = "External"/>
	<Relationship Id="rId22" Type="http://schemas.openxmlformats.org/officeDocument/2006/relationships/hyperlink" Target="consultantplus://offline/ref=1B2702CB8C93EB1565A6A1872F13640A0E19AA817FE253597E8E0659BE0B75FBBCD0242AFB5C90B98250F08416F80234FAD8D49433D12B31526D15325DPAO" TargetMode = "External"/>
	<Relationship Id="rId23" Type="http://schemas.openxmlformats.org/officeDocument/2006/relationships/hyperlink" Target="consultantplus://offline/ref=1B2702CB8C93EB1565A6A1872F13640A0E19AA817FE25C5B7F8C0659BE0B75FBBCD0242AFB5C90B98250F08416F80234FAD8D49433D12B31526D15325DPAO" TargetMode = "External"/>
	<Relationship Id="rId24" Type="http://schemas.openxmlformats.org/officeDocument/2006/relationships/hyperlink" Target="consultantplus://offline/ref=1B2702CB8C93EB1565A6A1872F13640A0E19AA817FE25C5974880659BE0B75FBBCD0242AFB5C90B98250F08416F80234FAD8D49433D12B31526D15325DPAO" TargetMode = "External"/>
	<Relationship Id="rId25" Type="http://schemas.openxmlformats.org/officeDocument/2006/relationships/hyperlink" Target="consultantplus://offline/ref=1B2702CB8C93EB1565A6A1872F13640A0E19AA817FE25C5C788D0659BE0B75FBBCD0242AFB5C90B98250F08416F80234FAD8D49433D12B31526D15325DPAO" TargetMode = "External"/>
	<Relationship Id="rId26" Type="http://schemas.openxmlformats.org/officeDocument/2006/relationships/hyperlink" Target="consultantplus://offline/ref=1B2702CB8C93EB1565A6BF8A397F3E040C14F58C76E65F0D21DC000EE15B73AEFC90227FB81B9FB0835BA4D557A65B67BF93D8972CCD2A3254PFO" TargetMode = "External"/>
	<Relationship Id="rId27" Type="http://schemas.openxmlformats.org/officeDocument/2006/relationships/hyperlink" Target="consultantplus://offline/ref=1B2702CB8C93EB1565A6A1872F13640A0E19AA817FE25D5A7B880659BE0B75FBBCD0242AFB5C90B98251F08417F80234FAD8D49433D12B31526D15325DPAO" TargetMode = "External"/>
	<Relationship Id="rId28" Type="http://schemas.openxmlformats.org/officeDocument/2006/relationships/hyperlink" Target="consultantplus://offline/ref=1B2702CB8C93EB1565A6A1872F13640A0E19AA817FE3575F758D0659BE0B75FBBCD0242AFB5C90B98250F08415F80234FAD8D49433D12B31526D15325DPAO" TargetMode = "External"/>
	<Relationship Id="rId29" Type="http://schemas.openxmlformats.org/officeDocument/2006/relationships/hyperlink" Target="consultantplus://offline/ref=1B2702CB8C93EB1565A6A1872F13640A0E19AA817FE35D5B74880659BE0B75FBBCD0242AFB5C90B98250F08415F80234FAD8D49433D12B31526D15325DPAO" TargetMode = "External"/>
	<Relationship Id="rId30" Type="http://schemas.openxmlformats.org/officeDocument/2006/relationships/hyperlink" Target="consultantplus://offline/ref=1B2702CB8C93EB1565A6A1872F13640A0E19AA817FE25052758D0659BE0B75FBBCD0242AFB5C90B98250F08415F80234FAD8D49433D12B31526D15325DPAO" TargetMode = "External"/>
	<Relationship Id="rId31" Type="http://schemas.openxmlformats.org/officeDocument/2006/relationships/hyperlink" Target="consultantplus://offline/ref=1B2702CB8C93EB1565A6A1872F13640A0E19AA8177E7535A7A835B53B65279F9BBDF7B2FFC4D90BA834EF1850DF156675BPDO" TargetMode = "External"/>
	<Relationship Id="rId32" Type="http://schemas.openxmlformats.org/officeDocument/2006/relationships/hyperlink" Target="consultantplus://offline/ref=1B2702CB8C93EB1565A6A1872F13640A0E19AA8176E7565874835B53B65279F9BBDF7B2FFC4D90BA834EF1850DF156675BPDO" TargetMode = "External"/>
	<Relationship Id="rId33" Type="http://schemas.openxmlformats.org/officeDocument/2006/relationships/hyperlink" Target="consultantplus://offline/ref=1B2702CB8C93EB1565A6A1872F13640A0E19AA8176E6535E7A835B53B65279F9BBDF7B2FFC4D90BA834EF1850DF156675BPDO" TargetMode = "External"/>
	<Relationship Id="rId34" Type="http://schemas.openxmlformats.org/officeDocument/2006/relationships/hyperlink" Target="consultantplus://offline/ref=1B2702CB8C93EB1565A6A1872F13640A0E19AA8176E45C527D835B53B65279F9BBDF7B2FFC4D90BA834EF1850DF156675BPDO" TargetMode = "External"/>
	<Relationship Id="rId35" Type="http://schemas.openxmlformats.org/officeDocument/2006/relationships/hyperlink" Target="consultantplus://offline/ref=1B2702CB8C93EB1565A6A1872F13640A0E19AA8176EA555F7D835B53B65279F9BBDF7B2FFC4D90BA834EF1850DF156675BPDO" TargetMode = "External"/>
	<Relationship Id="rId36" Type="http://schemas.openxmlformats.org/officeDocument/2006/relationships/hyperlink" Target="consultantplus://offline/ref=1B2702CB8C93EB1565A6A1872F13640A0E19AA8177E3525C79835B53B65279F9BBDF7B2FFC4D90BA834EF1850DF156675BPDO" TargetMode = "External"/>
	<Relationship Id="rId37" Type="http://schemas.openxmlformats.org/officeDocument/2006/relationships/hyperlink" Target="consultantplus://offline/ref=1B2702CB8C93EB1565A6A1872F13640A0E19AA8177E2565D7A835B53B65279F9BBDF7B2FFC4D90BA834EF1850DF156675BPDO" TargetMode = "External"/>
	<Relationship Id="rId38" Type="http://schemas.openxmlformats.org/officeDocument/2006/relationships/hyperlink" Target="consultantplus://offline/ref=1B2702CB8C93EB1565A6A1872F13640A0E19AA8177E0525D75835B53B65279F9BBDF7B2FFC4D90BA834EF1850DF156675BPDO" TargetMode = "External"/>
	<Relationship Id="rId39" Type="http://schemas.openxmlformats.org/officeDocument/2006/relationships/hyperlink" Target="consultantplus://offline/ref=1B2702CB8C93EB1565A6A1872F13640A0E19AA8177E7515D7C835B53B65279F9BBDF7B2FFC4D90BA834EF1850DF156675BPDO" TargetMode = "External"/>
	<Relationship Id="rId40" Type="http://schemas.openxmlformats.org/officeDocument/2006/relationships/hyperlink" Target="consultantplus://offline/ref=1B2702CB8C93EB1565A6A1872F13640A0E19AA817FE3545D74890659BE0B75FBBCD0242AFB5C90B98250F08416F80234FAD8D49433D12B31526D15325DPAO" TargetMode = "External"/>
	<Relationship Id="rId41" Type="http://schemas.openxmlformats.org/officeDocument/2006/relationships/hyperlink" Target="consultantplus://offline/ref=1B2702CB8C93EB1565A6A1872F13640A0E19AA817FE3575F758D0659BE0B75FBBCD0242AFB5C90B98250F08414F80234FAD8D49433D12B31526D15325DPAO" TargetMode = "External"/>
	<Relationship Id="rId42" Type="http://schemas.openxmlformats.org/officeDocument/2006/relationships/hyperlink" Target="consultantplus://offline/ref=1B2702CB8C93EB1565A6A1872F13640A0E19AA817FE3525E7B880659BE0B75FBBCD0242AFB5C90B98250F08416F80234FAD8D49433D12B31526D15325DPAO" TargetMode = "External"/>
	<Relationship Id="rId43" Type="http://schemas.openxmlformats.org/officeDocument/2006/relationships/hyperlink" Target="consultantplus://offline/ref=1B2702CB8C93EB1565A6A1872F13640A0E19AA817FE35359748C0659BE0B75FBBCD0242AFB5C90B98250F08416F80234FAD8D49433D12B31526D15325DPAO" TargetMode = "External"/>
	<Relationship Id="rId44" Type="http://schemas.openxmlformats.org/officeDocument/2006/relationships/hyperlink" Target="consultantplus://offline/ref=1B2702CB8C93EB1565A6A1872F13640A0E19AA817FE35D5B74880659BE0B75FBBCD0242AFB5C90B98250F08414F80234FAD8D49433D12B31526D15325DPAO" TargetMode = "External"/>
	<Relationship Id="rId45" Type="http://schemas.openxmlformats.org/officeDocument/2006/relationships/hyperlink" Target="consultantplus://offline/ref=1B2702CB8C93EB1565A6A1872F13640A0E19AA817FE2565A7D8C0659BE0B75FBBCD0242AFB5C90B98250F08416F80234FAD8D49433D12B31526D15325DPAO" TargetMode = "External"/>
	<Relationship Id="rId46" Type="http://schemas.openxmlformats.org/officeDocument/2006/relationships/hyperlink" Target="consultantplus://offline/ref=1B2702CB8C93EB1565A6A1872F13640A0E19AA817FE256537F8C0659BE0B75FBBCD0242AFB5C90B98250F08416F80234FAD8D49433D12B31526D15325DPAO" TargetMode = "External"/>
	<Relationship Id="rId47" Type="http://schemas.openxmlformats.org/officeDocument/2006/relationships/hyperlink" Target="consultantplus://offline/ref=1B2702CB8C93EB1565A6A1872F13640A0E19AA817FE2505A7A890659BE0B75FBBCD0242AFB5C90B98250F08416F80234FAD8D49433D12B31526D15325DPAO" TargetMode = "External"/>
	<Relationship Id="rId48" Type="http://schemas.openxmlformats.org/officeDocument/2006/relationships/hyperlink" Target="consultantplus://offline/ref=1B2702CB8C93EB1565A6A1872F13640A0E19AA817FE25052758D0659BE0B75FBBCD0242AFB5C90B98250F08414F80234FAD8D49433D12B31526D15325DPAO" TargetMode = "External"/>
	<Relationship Id="rId49" Type="http://schemas.openxmlformats.org/officeDocument/2006/relationships/hyperlink" Target="consultantplus://offline/ref=1B2702CB8C93EB1565A6A1872F13640A0E19AA817FE2525A7C8E0659BE0B75FBBCD0242AFB5C90B98250F08416F80234FAD8D49433D12B31526D15325DPAO" TargetMode = "External"/>
	<Relationship Id="rId50" Type="http://schemas.openxmlformats.org/officeDocument/2006/relationships/hyperlink" Target="consultantplus://offline/ref=1B2702CB8C93EB1565A6A1872F13640A0E19AA817FE253597E8E0659BE0B75FBBCD0242AFB5C90B98250F08416F80234FAD8D49433D12B31526D15325DPAO" TargetMode = "External"/>
	<Relationship Id="rId51" Type="http://schemas.openxmlformats.org/officeDocument/2006/relationships/hyperlink" Target="consultantplus://offline/ref=1B2702CB8C93EB1565A6A1872F13640A0E19AA817FE25C5B7F8C0659BE0B75FBBCD0242AFB5C90B98250F08416F80234FAD8D49433D12B31526D15325DPAO" TargetMode = "External"/>
	<Relationship Id="rId52" Type="http://schemas.openxmlformats.org/officeDocument/2006/relationships/hyperlink" Target="consultantplus://offline/ref=1B2702CB8C93EB1565A6A1872F13640A0E19AA817FE25C5974880659BE0B75FBBCD0242AFB5C90B98250F08416F80234FAD8D49433D12B31526D15325DPAO" TargetMode = "External"/>
	<Relationship Id="rId53" Type="http://schemas.openxmlformats.org/officeDocument/2006/relationships/hyperlink" Target="consultantplus://offline/ref=1B2702CB8C93EB1565A6A1872F13640A0E19AA817FE25C5C788D0659BE0B75FBBCD0242AFB5C90B98250F08416F80234FAD8D49433D12B31526D15325DPAO" TargetMode = "External"/>
	<Relationship Id="rId54" Type="http://schemas.openxmlformats.org/officeDocument/2006/relationships/hyperlink" Target="consultantplus://offline/ref=1B2702CB8C93EB1565A6A1872F13640A0E19AA817FE3575F758D0659BE0B75FBBCD0242AFB5C90B98250F0841AF80234FAD8D49433D12B31526D15325DPAO" TargetMode = "External"/>
	<Relationship Id="rId55" Type="http://schemas.openxmlformats.org/officeDocument/2006/relationships/hyperlink" Target="consultantplus://offline/ref=1B2702CB8C93EB1565A6A1872F13640A0E19AA817FE35D5B74880659BE0B75FBBCD0242AFB5C90B98250F0841AF80234FAD8D49433D12B31526D15325DPAO" TargetMode = "External"/>
	<Relationship Id="rId56" Type="http://schemas.openxmlformats.org/officeDocument/2006/relationships/hyperlink" Target="consultantplus://offline/ref=1B2702CB8C93EB1565A6A1872F13640A0E19AA817FE25052758D0659BE0B75FBBCD0242AFB5C90B98250F0841AF80234FAD8D49433D12B31526D15325DPAO" TargetMode = "External"/>
	<Relationship Id="rId57" Type="http://schemas.openxmlformats.org/officeDocument/2006/relationships/hyperlink" Target="consultantplus://offline/ref=1B2702CB8C93EB1565A6A1872F13640A0E19AA817FE25C5974880659BE0B75FBBCD0242AFB5C90B98250F08414F80234FAD8D49433D12B31526D15325DPAO" TargetMode = "External"/>
	<Relationship Id="rId58" Type="http://schemas.openxmlformats.org/officeDocument/2006/relationships/hyperlink" Target="consultantplus://offline/ref=1B2702CB8C93EB1565A6A1872F13640A0E19AA817FE35D5B74880659BE0B75FBBCD0242AFB5C90B98250F08513F80234FAD8D49433D12B31526D15325DPAO" TargetMode = "External"/>
	<Relationship Id="rId59" Type="http://schemas.openxmlformats.org/officeDocument/2006/relationships/hyperlink" Target="consultantplus://offline/ref=1B2702CB8C93EB1565A6A1872F13640A0E19AA817FE35D5B74880659BE0B75FBBCD0242AFB5C90B98250F08513F80234FAD8D49433D12B31526D15325DPAO" TargetMode = "External"/>
	<Relationship Id="rId60" Type="http://schemas.openxmlformats.org/officeDocument/2006/relationships/hyperlink" Target="consultantplus://offline/ref=1B2702CB8C93EB1565A6A1872F13640A0E19AA817FE35359748C0659BE0B75FBBCD0242AFB5C90B98250F08414F80234FAD8D49433D12B31526D15325DPAO" TargetMode = "External"/>
	<Relationship Id="rId61" Type="http://schemas.openxmlformats.org/officeDocument/2006/relationships/hyperlink" Target="consultantplus://offline/ref=1B2702CB8C93EB1565A6A1872F13640A0E19AA817FE35D5B74880659BE0B75FBBCD0242AFB5C90B98250F08512F80234FAD8D49433D12B31526D15325DPAO" TargetMode = "External"/>
	<Relationship Id="rId62" Type="http://schemas.openxmlformats.org/officeDocument/2006/relationships/hyperlink" Target="consultantplus://offline/ref=1B2702CB8C93EB1565A6A1872F13640A0E19AA817FE256537F8C0659BE0B75FBBCD0242AFB5C90B98250F0841BF80234FAD8D49433D12B31526D15325DPAO" TargetMode = "External"/>
	<Relationship Id="rId63" Type="http://schemas.openxmlformats.org/officeDocument/2006/relationships/hyperlink" Target="consultantplus://offline/ref=1B2702CB8C93EB1565A6A1872F13640A0E19AA817FE2505A7A890659BE0B75FBBCD0242AFB5C90B98250F0841BF80234FAD8D49433D12B31526D15325DPAO" TargetMode = "External"/>
	<Relationship Id="rId64" Type="http://schemas.openxmlformats.org/officeDocument/2006/relationships/hyperlink" Target="consultantplus://offline/ref=1B2702CB8C93EB1565A6A1872F13640A0E19AA817FE25052758D0659BE0B75FBBCD0242AFB5C90B98250F08512F80234FAD8D49433D12B31526D15325DPAO" TargetMode = "External"/>
	<Relationship Id="rId65" Type="http://schemas.openxmlformats.org/officeDocument/2006/relationships/hyperlink" Target="consultantplus://offline/ref=1B2702CB8C93EB1565A6A1872F13640A0E19AA817FE2525A7C8E0659BE0B75FBBCD0242AFB5C90B98250F08414F80234FAD8D49433D12B31526D15325DPAO" TargetMode = "External"/>
	<Relationship Id="rId66" Type="http://schemas.openxmlformats.org/officeDocument/2006/relationships/hyperlink" Target="consultantplus://offline/ref=1B2702CB8C93EB1565A6A1872F13640A0E19AA817FE253597E8E0659BE0B75FBBCD0242AFB5C90B98250F0841BF80234FAD8D49433D12B31526D15325DPAO" TargetMode = "External"/>
	<Relationship Id="rId67" Type="http://schemas.openxmlformats.org/officeDocument/2006/relationships/hyperlink" Target="consultantplus://offline/ref=1B2702CB8C93EB1565A6A1872F13640A0E19AA817FE25C5B7F8C0659BE0B75FBBCD0242AFB5C90B98250F0841BF80234FAD8D49433D12B31526D15325DPAO" TargetMode = "External"/>
	<Relationship Id="rId68" Type="http://schemas.openxmlformats.org/officeDocument/2006/relationships/hyperlink" Target="consultantplus://offline/ref=1B2702CB8C93EB1565A6A1872F13640A0E19AA817FE25C5974880659BE0B75FBBCD0242AFB5C90B98250F0841BF80234FAD8D49433D12B31526D15325DPAO" TargetMode = "External"/>
	<Relationship Id="rId69" Type="http://schemas.openxmlformats.org/officeDocument/2006/relationships/hyperlink" Target="consultantplus://offline/ref=1B2702CB8C93EB1565A6A1872F13640A0E19AA817FE25C5C788D0659BE0B75FBBCD0242AFB5C90B98250F0841BF80234FAD8D49433D12B31526D15325DPAO" TargetMode = "External"/>
	<Relationship Id="rId70" Type="http://schemas.openxmlformats.org/officeDocument/2006/relationships/hyperlink" Target="consultantplus://offline/ref=1B2702CB8C93EB1565A6A1872F13640A0E19AA817FE35D5B74880659BE0B75FBBCD0242AFB5C90B98250F08716F80234FAD8D49433D12B31526D15325DPAO" TargetMode = "External"/>
	<Relationship Id="rId71" Type="http://schemas.openxmlformats.org/officeDocument/2006/relationships/hyperlink" Target="consultantplus://offline/ref=1B2702CB8C93EB1565A6A1872F13640A0E19AA817FE2565A7D8C0659BE0B75FBBCD0242AFB5C90B98250F08414F80234FAD8D49433D12B31526D15325DPAO" TargetMode = "External"/>
	<Relationship Id="rId72" Type="http://schemas.openxmlformats.org/officeDocument/2006/relationships/hyperlink" Target="consultantplus://offline/ref=1B2702CB8C93EB1565A6A1872F13640A0E19AA817FE256537F8C0659BE0B75FBBCD0242AFB5C90B98250F08616F80234FAD8D49433D12B31526D15325DPAO" TargetMode = "External"/>
	<Relationship Id="rId73" Type="http://schemas.openxmlformats.org/officeDocument/2006/relationships/hyperlink" Target="consultantplus://offline/ref=1B2702CB8C93EB1565A6A1872F13640A0E19AA817FE2505A7A890659BE0B75FBBCD0242AFB5C90B98250F08510F80234FAD8D49433D12B31526D15325DPAO" TargetMode = "External"/>
	<Relationship Id="rId74" Type="http://schemas.openxmlformats.org/officeDocument/2006/relationships/hyperlink" Target="consultantplus://offline/ref=1B2702CB8C93EB1565A6A1872F13640A0E19AA817FE25052758D0659BE0B75FBBCD0242AFB5C90B98250F08510F80234FAD8D49433D12B31526D15325DPAO" TargetMode = "External"/>
	<Relationship Id="rId75" Type="http://schemas.openxmlformats.org/officeDocument/2006/relationships/hyperlink" Target="consultantplus://offline/ref=1B2702CB8C93EB1565A6A1872F13640A0E19AA817FE2525A7C8E0659BE0B75FBBCD0242AFB5C90B98250F0851BF80234FAD8D49433D12B31526D15325DPAO" TargetMode = "External"/>
	<Relationship Id="rId76" Type="http://schemas.openxmlformats.org/officeDocument/2006/relationships/hyperlink" Target="consultantplus://offline/ref=1B2702CB8C93EB1565A6A1872F13640A0E19AA817FE253597E8E0659BE0B75FBBCD0242AFB5C90B98250F08514F80234FAD8D49433D12B31526D15325DPAO" TargetMode = "External"/>
	<Relationship Id="rId77" Type="http://schemas.openxmlformats.org/officeDocument/2006/relationships/hyperlink" Target="consultantplus://offline/ref=1B2702CB8C93EB1565A6A1872F13640A0E19AA817FE25C5B7F8C0659BE0B75FBBCD0242AFB5C90B98250F08514F80234FAD8D49433D12B31526D15325DPAO" TargetMode = "External"/>
	<Relationship Id="rId78" Type="http://schemas.openxmlformats.org/officeDocument/2006/relationships/hyperlink" Target="consultantplus://offline/ref=1B2702CB8C93EB1565A6A1872F13640A0E19AA817FE25C5974880659BE0B75FBBCD0242AFB5C90B98250F08515F80234FAD8D49433D12B31526D15325DPAO" TargetMode = "External"/>
	<Relationship Id="rId79" Type="http://schemas.openxmlformats.org/officeDocument/2006/relationships/hyperlink" Target="consultantplus://offline/ref=1B2702CB8C93EB1565A6A1872F13640A0E19AA817FE25C5C788D0659BE0B75FBBCD0242AFB5C90B98250F08514F80234FAD8D49433D12B31526D15325DPAO" TargetMode = "External"/>
	<Relationship Id="rId80" Type="http://schemas.openxmlformats.org/officeDocument/2006/relationships/hyperlink" Target="consultantplus://offline/ref=1B2702CB8C93EB1565A6BF8A397F3E040B13FD8E7EEB5F0D21DC000EE15B73AEEE907A73BA1983B9834EF284115FP0O" TargetMode = "External"/>
	<Relationship Id="rId81" Type="http://schemas.openxmlformats.org/officeDocument/2006/relationships/hyperlink" Target="consultantplus://offline/ref=1B2702CB8C93EB1565A6BF8A397F3E040B13FD8E7EEB5F0D21DC000EE15B73AEEE907A73BA1983B9834EF284115FP0O" TargetMode = "External"/>
	<Relationship Id="rId82" Type="http://schemas.openxmlformats.org/officeDocument/2006/relationships/hyperlink" Target="consultantplus://offline/ref=1B2702CB8C93EB1565A6BF8A397F3E040B13FD8E7EEB5F0D21DC000EE15B73AEEE907A73BA1983B9834EF284115FP0O" TargetMode = "External"/>
	<Relationship Id="rId83" Type="http://schemas.openxmlformats.org/officeDocument/2006/relationships/hyperlink" Target="consultantplus://offline/ref=1B2702CB8C93EB1565A6BF8A397F3E040B13FD8E7EEB5F0D21DC000EE15B73AEEE907A73BA1983B9834EF284115FP0O" TargetMode = "External"/>
	<Relationship Id="rId84" Type="http://schemas.openxmlformats.org/officeDocument/2006/relationships/hyperlink" Target="consultantplus://offline/ref=1B2702CB8C93EB1565A6A1872F13640A0E19AA817FE3525E7B880659BE0B75FBBCD0242AFB5C90B98250F08211F80234FAD8D49433D12B31526D15325DPAO" TargetMode = "External"/>
	<Relationship Id="rId85" Type="http://schemas.openxmlformats.org/officeDocument/2006/relationships/hyperlink" Target="consultantplus://offline/ref=1B2702CB8C93EB1565A6A1872F13640A0E19AA817FE35D5B74880659BE0B75FBBCD0242AFB5C90B98250F08C1AF80234FAD8D49433D12B31526D15325DPAO" TargetMode = "External"/>
	<Relationship Id="rId86" Type="http://schemas.openxmlformats.org/officeDocument/2006/relationships/hyperlink" Target="consultantplus://offline/ref=1B2702CB8C93EB1565A6A1872F13640A0E19AA817FE2565A7D8C0659BE0B75FBBCD0242AFB5C90B98250F08616F80234FAD8D49433D12B31526D15325DPAO" TargetMode = "External"/>
	<Relationship Id="rId87" Type="http://schemas.openxmlformats.org/officeDocument/2006/relationships/hyperlink" Target="consultantplus://offline/ref=1B2702CB8C93EB1565A6A1872F13640A0E19AA817FE25052758D0659BE0B75FBBCD0242AFB5C90B98250F08211F80234FAD8D49433D12B31526D15325DPAO" TargetMode = "External"/>
	<Relationship Id="rId88" Type="http://schemas.openxmlformats.org/officeDocument/2006/relationships/hyperlink" Target="consultantplus://offline/ref=1B2702CB8C93EB1565A6A1872F13640A0E19AA817FE2525A7C8E0659BE0B75FBBCD0242AFB5C90B98250F0871BF80234FAD8D49433D12B31526D15325DPAO" TargetMode = "External"/>
	<Relationship Id="rId89" Type="http://schemas.openxmlformats.org/officeDocument/2006/relationships/hyperlink" Target="consultantplus://offline/ref=1B2702CB8C93EB1565A6A1872F13640A0E19AA817FE35D5B74880659BE0B75FBBCD0242AFB5C90B98250F08D12F80234FAD8D49433D12B31526D15325DPAO" TargetMode = "External"/>
	<Relationship Id="rId90" Type="http://schemas.openxmlformats.org/officeDocument/2006/relationships/hyperlink" Target="consultantplus://offline/ref=1B2702CB8C93EB1565A6A1872F13640A0E19AA817FE2565A7D8C0659BE0B75FBBCD0242AFB5C90B98250F0861AF80234FAD8D49433D12B31526D15325DPAO" TargetMode = "External"/>
	<Relationship Id="rId91" Type="http://schemas.openxmlformats.org/officeDocument/2006/relationships/hyperlink" Target="consultantplus://offline/ref=1B2702CB8C93EB1565A6A1872F13640A0E19AA817FE25052758D0659BE0B75FBBCD0242AFB5C90B98250F08217F80234FAD8D49433D12B31526D15325DPAO" TargetMode = "External"/>
	<Relationship Id="rId92" Type="http://schemas.openxmlformats.org/officeDocument/2006/relationships/hyperlink" Target="consultantplus://offline/ref=1B2702CB8C93EB1565A6A1872F13640A0E19AA817FE35D5B74880659BE0B75FBBCD0242AFB5C90B98250F18513F80234FAD8D49433D12B31526D15325DPAO" TargetMode = "External"/>
	<Relationship Id="rId93" Type="http://schemas.openxmlformats.org/officeDocument/2006/relationships/hyperlink" Target="consultantplus://offline/ref=1B2702CB8C93EB1565A6A1872F13640A0E19AA817FE2565A7D8C0659BE0B75FBBCD0242AFB5C90B98250F08715F80234FAD8D49433D12B31526D15325DPAO" TargetMode = "External"/>
	<Relationship Id="rId94" Type="http://schemas.openxmlformats.org/officeDocument/2006/relationships/hyperlink" Target="consultantplus://offline/ref=1B2702CB8C93EB1565A6A1872F13640A0E19AA817FE25052758D0659BE0B75FBBCD0242AFB5C90B98250F0831AF80234FAD8D49433D12B31526D15325DPAO" TargetMode = "External"/>
	<Relationship Id="rId95" Type="http://schemas.openxmlformats.org/officeDocument/2006/relationships/hyperlink" Target="consultantplus://offline/ref=1B2702CB8C93EB1565A6A1872F13640A0E19AA817FE35359748C0659BE0B75FBBCD0242AFB5C90B98250F18312F80234FAD8D49433D12B31526D15325DPAO" TargetMode = "External"/>
	<Relationship Id="rId96" Type="http://schemas.openxmlformats.org/officeDocument/2006/relationships/hyperlink" Target="consultantplus://offline/ref=1B2702CB8C93EB1565A6A1872F13640A0E19AA817FE3525E7B880659BE0B75FBBCD0242AFB5C90B98250F0831BF80234FAD8D49433D12B31526D15325DPAO" TargetMode = "External"/>
	<Relationship Id="rId97" Type="http://schemas.openxmlformats.org/officeDocument/2006/relationships/hyperlink" Target="consultantplus://offline/ref=1B2702CB8C93EB1565A6A1872F13640A0E19AA817FE35359748C0659BE0B75FBBCD0242AFB5C90B98250F18317F80234FAD8D49433D12B31526D15325DPAO" TargetMode = "External"/>
	<Relationship Id="rId98" Type="http://schemas.openxmlformats.org/officeDocument/2006/relationships/hyperlink" Target="consultantplus://offline/ref=1B2702CB8C93EB1565A6A1872F13640A0E19AA817FE256537F8C0659BE0B75FBBCD0242AFB5C90B98250F0871BF80234FAD8D49433D12B31526D15325DPAO" TargetMode = "External"/>
	<Relationship Id="rId99" Type="http://schemas.openxmlformats.org/officeDocument/2006/relationships/hyperlink" Target="consultantplus://offline/ref=1B2702CB8C93EB1565A6A1872F13640A0E19AA817FE3575F758D0659BE0B75FBBCD0242AFB5C90B98250F08D10F80234FAD8D49433D12B31526D15325DPAO" TargetMode = "External"/>
	<Relationship Id="rId100" Type="http://schemas.openxmlformats.org/officeDocument/2006/relationships/hyperlink" Target="consultantplus://offline/ref=1B2702CB8C93EB1565A6A1872F13640A0E19AA817FE3525E7B880659BE0B75FBBCD0242AFB5C90B98250F08C13F80234FAD8D49433D12B31526D15325DPAO" TargetMode = "External"/>
	<Relationship Id="rId101" Type="http://schemas.openxmlformats.org/officeDocument/2006/relationships/hyperlink" Target="consultantplus://offline/ref=1B2702CB8C93EB1565A6A1872F13640A0E19AA817FE35359748C0659BE0B75FBBCD0242AFB5C90B98250F1831AF80234FAD8D49433D12B31526D15325DPAO" TargetMode = "External"/>
	<Relationship Id="rId102" Type="http://schemas.openxmlformats.org/officeDocument/2006/relationships/hyperlink" Target="consultantplus://offline/ref=1B2702CB8C93EB1565A6A1872F13640A0E19AA817FE35D5B74880659BE0B75FBBCD0242AFB5C90B98250F18010F80234FAD8D49433D12B31526D15325DPAO" TargetMode = "External"/>
	<Relationship Id="rId103" Type="http://schemas.openxmlformats.org/officeDocument/2006/relationships/hyperlink" Target="consultantplus://offline/ref=1B2702CB8C93EB1565A6A1872F13640A0E19AA817FE2565A7D8C0659BE0B75FBBCD0242AFB5C90B98250F08014F80234FAD8D49433D12B31526D15325DPAO" TargetMode = "External"/>
	<Relationship Id="rId104" Type="http://schemas.openxmlformats.org/officeDocument/2006/relationships/hyperlink" Target="consultantplus://offline/ref=1B2702CB8C93EB1565A6A1872F13640A0E19AA817FE256537F8C0659BE0B75FBBCD0242AFB5C90B98250F08013F80234FAD8D49433D12B31526D15325DPAO" TargetMode = "External"/>
	<Relationship Id="rId105" Type="http://schemas.openxmlformats.org/officeDocument/2006/relationships/hyperlink" Target="consultantplus://offline/ref=1B2702CB8C93EB1565A6A1872F13640A0E19AA817FE2505A7A890659BE0B75FBBCD0242AFB5C90B98250F08712F80234FAD8D49433D12B31526D15325DPAO" TargetMode = "External"/>
	<Relationship Id="rId106" Type="http://schemas.openxmlformats.org/officeDocument/2006/relationships/hyperlink" Target="consultantplus://offline/ref=1B2702CB8C93EB1565A6A1872F13640A0E19AA817FE25052758D0659BE0B75FBBCD0242AFB5C90B98250F18511F80234FAD8D49433D12B31526D15325DPAO" TargetMode = "External"/>
	<Relationship Id="rId107" Type="http://schemas.openxmlformats.org/officeDocument/2006/relationships/hyperlink" Target="consultantplus://offline/ref=1B2702CB8C93EB1565A6A1872F13640A0E19AA817FE2525A7C8E0659BE0B75FBBCD0242AFB5C90B98250F08012F80234FAD8D49433D12B31526D15325DPAO" TargetMode = "External"/>
	<Relationship Id="rId108" Type="http://schemas.openxmlformats.org/officeDocument/2006/relationships/hyperlink" Target="consultantplus://offline/ref=1B2702CB8C93EB1565A6A1872F13640A0E19AA817FE253597E8E0659BE0B75FBBCD0242AFB5C90B98250F0821AF80234FAD8D49433D12B31526D15325DPAO" TargetMode = "External"/>
	<Relationship Id="rId109" Type="http://schemas.openxmlformats.org/officeDocument/2006/relationships/hyperlink" Target="consultantplus://offline/ref=1B2702CB8C93EB1565A6A1872F13640A0E19AA817FE25C5B7F8C0659BE0B75FBBCD0242AFB5C90B98250F08714F80234FAD8D49433D12B31526D15325DPAO" TargetMode = "External"/>
	<Relationship Id="rId110" Type="http://schemas.openxmlformats.org/officeDocument/2006/relationships/hyperlink" Target="consultantplus://offline/ref=1B2702CB8C93EB1565A6A1872F13640A0E19AA817FE25C5974880659BE0B75FBBCD0242AFB5C90B98250F08716F80234FAD8D49433D12B31526D15325DPAO" TargetMode = "External"/>
	<Relationship Id="rId111" Type="http://schemas.openxmlformats.org/officeDocument/2006/relationships/hyperlink" Target="consultantplus://offline/ref=1B2702CB8C93EB1565A6A1872F13640A0E19AA817FE25C5C788D0659BE0B75FBBCD0242AFB5C90B98250F08714F80234FAD8D49433D12B31526D15325DPAO" TargetMode = "External"/>
	<Relationship Id="rId112" Type="http://schemas.openxmlformats.org/officeDocument/2006/relationships/hyperlink" Target="consultantplus://offline/ref=1B2702CB8C93EB1565A6A1872F13640A0E19AA817FE35359748C0659BE0B75FBBCD0242AFB5C90B98250F18C14F80234FAD8D49433D12B31526D15325DPAO" TargetMode = "External"/>
	<Relationship Id="rId113" Type="http://schemas.openxmlformats.org/officeDocument/2006/relationships/hyperlink" Target="consultantplus://offline/ref=1B2702CB8C93EB1565A6A1872F13640A0E19AA817FE35D5B74880659BE0B75FBBCD0242AFB5C90B98250F18016F80234FAD8D49433D12B31526D15325DPAO" TargetMode = "External"/>
	<Relationship Id="rId114" Type="http://schemas.openxmlformats.org/officeDocument/2006/relationships/hyperlink" Target="consultantplus://offline/ref=1B2702CB8C93EB1565A6A1872F13640A0E19AA817FE2565A7D8C0659BE0B75FBBCD0242AFB5C90B98250F0801AF80234FAD8D49433D12B31526D15325DPAO" TargetMode = "External"/>
	<Relationship Id="rId115" Type="http://schemas.openxmlformats.org/officeDocument/2006/relationships/hyperlink" Target="consultantplus://offline/ref=1B2702CB8C93EB1565A6A1872F13640A0E19AA817FE256537F8C0659BE0B75FBBCD0242AFB5C90B98250F08014F80234FAD8D49433D12B31526D15325DPAO" TargetMode = "External"/>
	<Relationship Id="rId116" Type="http://schemas.openxmlformats.org/officeDocument/2006/relationships/hyperlink" Target="consultantplus://offline/ref=1B2702CB8C93EB1565A6A1872F13640A0E19AA817FE2505A7A890659BE0B75FBBCD0242AFB5C90B98250F08717F80234FAD8D49433D12B31526D15325DPAO" TargetMode = "External"/>
	<Relationship Id="rId117" Type="http://schemas.openxmlformats.org/officeDocument/2006/relationships/hyperlink" Target="consultantplus://offline/ref=1B2702CB8C93EB1565A6A1872F13640A0E19AA817FE25052758D0659BE0B75FBBCD0242AFB5C90B98250F18517F80234FAD8D49433D12B31526D15325DPAO" TargetMode = "External"/>
	<Relationship Id="rId118" Type="http://schemas.openxmlformats.org/officeDocument/2006/relationships/hyperlink" Target="consultantplus://offline/ref=1B2702CB8C93EB1565A6A1872F13640A0E19AA817FE2525A7C8E0659BE0B75FBBCD0242AFB5C90B98250F08010F80234FAD8D49433D12B31526D15325DPAO" TargetMode = "External"/>
	<Relationship Id="rId119" Type="http://schemas.openxmlformats.org/officeDocument/2006/relationships/hyperlink" Target="consultantplus://offline/ref=1B2702CB8C93EB1565A6A1872F13640A0E19AA817FE253597E8E0659BE0B75FBBCD0242AFB5C90B98250F08317F80234FAD8D49433D12B31526D15325DPAO" TargetMode = "External"/>
	<Relationship Id="rId120" Type="http://schemas.openxmlformats.org/officeDocument/2006/relationships/hyperlink" Target="consultantplus://offline/ref=1B2702CB8C93EB1565A6A1872F13640A0E19AA817FE25C5B7F8C0659BE0B75FBBCD0242AFB5C90B98250F08011F80234FAD8D49433D12B31526D15325DPAO" TargetMode = "External"/>
	<Relationship Id="rId121" Type="http://schemas.openxmlformats.org/officeDocument/2006/relationships/hyperlink" Target="consultantplus://offline/ref=1B2702CB8C93EB1565A6A1872F13640A0E19AA817FE25C5974880659BE0B75FBBCD0242AFB5C90B98250F0871AF80234FAD8D49433D12B31526D15325DPAO" TargetMode = "External"/>
	<Relationship Id="rId122" Type="http://schemas.openxmlformats.org/officeDocument/2006/relationships/hyperlink" Target="consultantplus://offline/ref=1B2702CB8C93EB1565A6A1872F13640A0E19AA817FE25C5C788D0659BE0B75FBBCD0242AFB5C90B98250F08011F80234FAD8D49433D12B31526D15325DPAO" TargetMode = "External"/>
	<Relationship Id="rId123" Type="http://schemas.openxmlformats.org/officeDocument/2006/relationships/hyperlink" Target="consultantplus://offline/ref=1B2702CB8C93EB1565A6A1872F13640A0E19AA817FE2565A7D8C0659BE0B75FBBCD0242AFB5C90B98250F08211F80234FAD8D49433D12B31526D15325DPAO" TargetMode = "External"/>
	<Relationship Id="rId124" Type="http://schemas.openxmlformats.org/officeDocument/2006/relationships/hyperlink" Target="consultantplus://offline/ref=1B2702CB8C93EB1565A6A1872F13640A0E19AA817FE2525A7C8E0659BE0B75FBBCD0242AFB5C90B98250F08215F80234FAD8D49433D12B31526D15325DPAO" TargetMode = "External"/>
	<Relationship Id="rId125" Type="http://schemas.openxmlformats.org/officeDocument/2006/relationships/hyperlink" Target="consultantplus://offline/ref=1B2702CB8C93EB1565A6A1872F13640A0E19AA817FE2565A7D8C0659BE0B75FBBCD0242AFB5C90B98250F08217F80234FAD8D49433D12B31526D15325DPAO" TargetMode = "External"/>
	<Relationship Id="rId126" Type="http://schemas.openxmlformats.org/officeDocument/2006/relationships/hyperlink" Target="consultantplus://offline/ref=1B2702CB8C93EB1565A6A1872F13640A0E19AA817FE2525A7C8E0659BE0B75FBBCD0242AFB5C90B98250F0821BF80234FAD8D49433D12B31526D15325DPAO" TargetMode = "External"/>
	<Relationship Id="rId127" Type="http://schemas.openxmlformats.org/officeDocument/2006/relationships/hyperlink" Target="consultantplus://offline/ref=1B2702CB8C93EB1565A6A1872F13640A0E19AA817FE2505A7A890659BE0B75FBBCD0242AFB5C90B98250F08116F80234FAD8D49433D12B31526D15325DPAO" TargetMode = "External"/>
	<Relationship Id="rId128" Type="http://schemas.openxmlformats.org/officeDocument/2006/relationships/hyperlink" Target="consultantplus://offline/ref=1B2702CB8C93EB1565A6BF8A397F3E040B17FC8C7CE55F0D21DC000EE15B73AEEE907A73BA1983B9834EF284115FP0O" TargetMode = "External"/>
	<Relationship Id="rId129" Type="http://schemas.openxmlformats.org/officeDocument/2006/relationships/hyperlink" Target="consultantplus://offline/ref=1B2702CB8C93EB1565A6A1872F13640A0E19AA817FE2505A7A890659BE0B75FBBCD0242AFB5C90B98250F08114F80234FAD8D49433D12B31526D15325DPAO" TargetMode = "External"/>
	<Relationship Id="rId130" Type="http://schemas.openxmlformats.org/officeDocument/2006/relationships/hyperlink" Target="consultantplus://offline/ref=1B2702CB8C93EB1565A6A1872F13640A0E19AA817FE3575F758D0659BE0B75FBBCD0242AFB5C90B98250F18015F80234FAD8D49433D12B31526D15325DPAO" TargetMode = "External"/>
	<Relationship Id="rId131" Type="http://schemas.openxmlformats.org/officeDocument/2006/relationships/hyperlink" Target="consultantplus://offline/ref=1B2702CB8C93EB1565A6A1872F13640A0E19AA817FE3525E7B880659BE0B75FBBCD0242AFB5C90B98250F18512F80234FAD8D49433D12B31526D15325DPAO" TargetMode = "External"/>
	<Relationship Id="rId132" Type="http://schemas.openxmlformats.org/officeDocument/2006/relationships/hyperlink" Target="consultantplus://offline/ref=1B2702CB8C93EB1565A6A1872F13640A0E19AA817FE35359748C0659BE0B75FBBCD0242AFB5C90B98250F28111F80234FAD8D49433D12B31526D15325DPAO" TargetMode = "External"/>
	<Relationship Id="rId133" Type="http://schemas.openxmlformats.org/officeDocument/2006/relationships/hyperlink" Target="consultantplus://offline/ref=1B2702CB8C93EB1565A6A1872F13640A0E19AA817FE2505A7A890659BE0B75FBBCD0242AFB5C90B98250F08212F80234FAD8D49433D12B31526D15325DPAO" TargetMode = "External"/>
	<Relationship Id="rId134" Type="http://schemas.openxmlformats.org/officeDocument/2006/relationships/hyperlink" Target="consultantplus://offline/ref=1B2702CB8C93EB1565A6A1872F13640A0E19AA817FE25052758D0659BE0B75FBBCD0242AFB5C90B98250F18315F80234FAD8D49433D12B31526D15325DPAO" TargetMode = "External"/>
	<Relationship Id="rId135" Type="http://schemas.openxmlformats.org/officeDocument/2006/relationships/hyperlink" Target="consultantplus://offline/ref=1B2702CB8C93EB1565A6A1872F13640A0E19AA817FE253597E8E0659BE0B75FBBCD0242AFB5C90B98250F08D1BF80234FAD8D49433D12B31526D15325DPAO" TargetMode = "External"/>
	<Relationship Id="rId136" Type="http://schemas.openxmlformats.org/officeDocument/2006/relationships/hyperlink" Target="consultantplus://offline/ref=1B2702CB8C93EB1565A6A1872F13640A0E19AA817FE3575F758D0659BE0B75FBBCD0242AFB5C90B98250F18214F80234FAD8D49433D12B31526D15325DPAO" TargetMode = "External"/>
	<Relationship Id="rId137" Type="http://schemas.openxmlformats.org/officeDocument/2006/relationships/hyperlink" Target="consultantplus://offline/ref=1B2702CB8C93EB1565A6A1872F13640A0E19AA817FE3525E7B880659BE0B75FBBCD0242AFB5C90B98250F18613F80234FAD8D49433D12B31526D15325DPAO" TargetMode = "External"/>
	<Relationship Id="rId138" Type="http://schemas.openxmlformats.org/officeDocument/2006/relationships/hyperlink" Target="consultantplus://offline/ref=1B2702CB8C93EB1565A6A1872F13640A0E19AA817FE35359748C0659BE0B75FBBCD0242AFB5C90B98250F28214F80234FAD8D49433D12B31526D15325DPAO" TargetMode = "External"/>
	<Relationship Id="rId139" Type="http://schemas.openxmlformats.org/officeDocument/2006/relationships/hyperlink" Target="consultantplus://offline/ref=1B2702CB8C93EB1565A6A1872F13640A0E19AA817FE2505A7A890659BE0B75FBBCD0242AFB5C90B98250F08215F80234FAD8D49433D12B31526D15325DPAO" TargetMode = "External"/>
	<Relationship Id="rId140" Type="http://schemas.openxmlformats.org/officeDocument/2006/relationships/hyperlink" Target="consultantplus://offline/ref=1B2702CB8C93EB1565A6A1872F13640A0E19AA817FE25052758D0659BE0B75FBBCD0242AFB5C90B98250F1831BF80234FAD8D49433D12B31526D15325DPAO" TargetMode = "External"/>
	<Relationship Id="rId141" Type="http://schemas.openxmlformats.org/officeDocument/2006/relationships/hyperlink" Target="consultantplus://offline/ref=1B2702CB8C93EB1565A6A1872F13640A0E19AA817FE253597E8E0659BE0B75FBBCD0242AFB5C90B98250F1851AF80234FAD8D49433D12B31526D15325DPAO" TargetMode = "External"/>
	<Relationship Id="rId142" Type="http://schemas.openxmlformats.org/officeDocument/2006/relationships/hyperlink" Target="consultantplus://offline/ref=1B2702CB8C93EB1565A6A1872F13640A0E19AA817FE35D5B74880659BE0B75FBBCD0242AFB5C90B98250F1811AF80234FAD8D49433D12B31526D15325DPAO" TargetMode = "External"/>
	<Relationship Id="rId143" Type="http://schemas.openxmlformats.org/officeDocument/2006/relationships/hyperlink" Target="consultantplus://offline/ref=1B2702CB8C93EB1565A6A1872F13640A0E19AA817FE3525E7B880659BE0B75FBBCD0242AFB5C90B98250F18014F80234FAD8D49433D12B31526D15325DPAO" TargetMode = "External"/>
	<Relationship Id="rId144" Type="http://schemas.openxmlformats.org/officeDocument/2006/relationships/hyperlink" Target="consultantplus://offline/ref=1B2702CB8C93EB1565A6A1872F13640A0E19AA817FE2565A7D8C0659BE0B75FBBCD0242AFB5C90B98250F08312F80234FAD8D49433D12B31526D15325DPAO" TargetMode = "External"/>
	<Relationship Id="rId145" Type="http://schemas.openxmlformats.org/officeDocument/2006/relationships/hyperlink" Target="consultantplus://offline/ref=1B2702CB8C93EB1565A6A1872F13640A0E19AA817FE2505A7A890659BE0B75FBBCD0242AFB5C90B98250F18511F80234FAD8D49433D12B31526D15325DPAO" TargetMode = "External"/>
	<Relationship Id="rId146" Type="http://schemas.openxmlformats.org/officeDocument/2006/relationships/hyperlink" Target="consultantplus://offline/ref=1B2702CB8C93EB1565A6A1872F13640A0E19AA817FE25052758D0659BE0B75FBBCD0242AFB5C90B98250F28515F80234FAD8D49433D12B31526D15325DPAO" TargetMode = "External"/>
	<Relationship Id="rId147" Type="http://schemas.openxmlformats.org/officeDocument/2006/relationships/hyperlink" Target="consultantplus://offline/ref=1B2702CB8C93EB1565A6A1872F13640A0E19AA817FE3525E7B880659BE0B75FBBCD0242AFB5C90B98250F1801AF80234FAD8D49433D12B31526D15325DPAO" TargetMode = "External"/>
	<Relationship Id="rId148" Type="http://schemas.openxmlformats.org/officeDocument/2006/relationships/hyperlink" Target="consultantplus://offline/ref=1B2702CB8C93EB1565A6A1872F13640A0E19AA817FE35359748C0659BE0B75FBBCD0242AFB5C90B98250F38017F80234FAD8D49433D12B31526D15325DPAO" TargetMode = "External"/>
	<Relationship Id="rId149" Type="http://schemas.openxmlformats.org/officeDocument/2006/relationships/hyperlink" Target="consultantplus://offline/ref=1B2702CB8C93EB1565A6A1872F13640A0E19AA817FE35D5B74880659BE0B75FBBCD0242AFB5C90B98250F18212F80234FAD8D49433D12B31526D15325DPAO" TargetMode = "External"/>
	<Relationship Id="rId150" Type="http://schemas.openxmlformats.org/officeDocument/2006/relationships/hyperlink" Target="consultantplus://offline/ref=1B2702CB8C93EB1565A6A1872F13640A0E19AA817FE2565A7D8C0659BE0B75FBBCD0242AFB5C90B98250F08311F80234FAD8D49433D12B31526D15325DPAO" TargetMode = "External"/>
	<Relationship Id="rId151" Type="http://schemas.openxmlformats.org/officeDocument/2006/relationships/hyperlink" Target="consultantplus://offline/ref=1B2702CB8C93EB1565A6A1872F13640A0E19AA817FE2505A7A890659BE0B75FBBCD0242AFB5C90B98250F1851AF80234FAD8D49433D12B31526D15325DPAO" TargetMode = "External"/>
	<Relationship Id="rId152" Type="http://schemas.openxmlformats.org/officeDocument/2006/relationships/hyperlink" Target="consultantplus://offline/ref=1B2702CB8C93EB1565A6A1872F13640A0E19AA817FE25052758D0659BE0B75FBBCD0242AFB5C90B98250F2851AF80234FAD8D49433D12B31526D15325DPAO" TargetMode = "External"/>
	<Relationship Id="rId153" Type="http://schemas.openxmlformats.org/officeDocument/2006/relationships/hyperlink" Target="consultantplus://offline/ref=1B2702CB8C93EB1565A6A1872F13640A0E19AA817FE3525E7B880659BE0B75FBBCD0242AFB5C90B98250F18117F80234FAD8D49433D12B31526D15325DPAO" TargetMode = "External"/>
	<Relationship Id="rId154" Type="http://schemas.openxmlformats.org/officeDocument/2006/relationships/hyperlink" Target="consultantplus://offline/ref=1B2702CB8C93EB1565A6A1872F13640A0E19AA817FE35359748C0659BE0B75FBBCD0242AFB5C90B98250F38212F80234FAD8D49433D12B31526D15325DPAO" TargetMode = "External"/>
	<Relationship Id="rId155" Type="http://schemas.openxmlformats.org/officeDocument/2006/relationships/hyperlink" Target="consultantplus://offline/ref=1B2702CB8C93EB1565A6A1872F13640A0E19AA817FE35D5B74880659BE0B75FBBCD0242AFB5C90B98250F18210F80234FAD8D49433D12B31526D15325DPAO" TargetMode = "External"/>
	<Relationship Id="rId156" Type="http://schemas.openxmlformats.org/officeDocument/2006/relationships/hyperlink" Target="consultantplus://offline/ref=1B2702CB8C93EB1565A6A1872F13640A0E19AA817FE2565A7D8C0659BE0B75FBBCD0242AFB5C90B98250F08317F80234FAD8D49433D12B31526D15325DPAO" TargetMode = "External"/>
	<Relationship Id="rId157" Type="http://schemas.openxmlformats.org/officeDocument/2006/relationships/hyperlink" Target="consultantplus://offline/ref=1B2702CB8C93EB1565A6A1872F13640A0E19AA817FE2505A7A890659BE0B75FBBCD0242AFB5C90B98250F18611F80234FAD8D49433D12B31526D15325DPAO" TargetMode = "External"/>
	<Relationship Id="rId158" Type="http://schemas.openxmlformats.org/officeDocument/2006/relationships/hyperlink" Target="consultantplus://offline/ref=1B2702CB8C93EB1565A6A1872F13640A0E19AA817FE25052758D0659BE0B75FBBCD0242AFB5C90B98250F28612F80234FAD8D49433D12B31526D15325DPAO" TargetMode = "External"/>
	<Relationship Id="rId159" Type="http://schemas.openxmlformats.org/officeDocument/2006/relationships/hyperlink" Target="consultantplus://offline/ref=1B2702CB8C93EB1565A6A1872F13640A0E19AA817FE25052758D0659BE0B75FBBCD0242AFB5C90B98250F28015F80234FAD8D49433D12B31526D15325DPAO" TargetMode = "External"/>
	<Relationship Id="rId160" Type="http://schemas.openxmlformats.org/officeDocument/2006/relationships/hyperlink" Target="consultantplus://offline/ref=1B2702CB8C93EB1565A6A1872F13640A0E19AA817FE2565A7D8C0659BE0B75FBBCD0242AFB5C90B98250F08C12F80234FAD8D49433D12B31526D15325DPAO" TargetMode = "External"/>
	<Relationship Id="rId161" Type="http://schemas.openxmlformats.org/officeDocument/2006/relationships/hyperlink" Target="consultantplus://offline/ref=1B2702CB8C93EB1565A6A1872F13640A0E19AA817FE25052758D0659BE0B75FBBCD0242AFB5C90B98250F28014F80234FAD8D49433D12B31526D15325DPAO" TargetMode = "External"/>
	<Relationship Id="rId162" Type="http://schemas.openxmlformats.org/officeDocument/2006/relationships/hyperlink" Target="consultantplus://offline/ref=1B2702CB8C93EB1565A6A1872F13640A0E19AA817FE2525A7C8E0659BE0B75FBBCD0242AFB5C90B98250F08314F80234FAD8D49433D12B31526D15325DPAO" TargetMode = "External"/>
	<Relationship Id="rId163" Type="http://schemas.openxmlformats.org/officeDocument/2006/relationships/hyperlink" Target="consultantplus://offline/ref=1B2702CB8C93EB1565A6A1872F13640A0E19AA817FE25C5C788D0659BE0B75FBBCD0242AFB5C90B98250F08216F80234FAD8D49433D12B31526D15325DPAO" TargetMode = "External"/>
	<Relationship Id="rId164" Type="http://schemas.openxmlformats.org/officeDocument/2006/relationships/hyperlink" Target="consultantplus://offline/ref=1B2702CB8C93EB1565A6A1872F13640A0E19AA817FE3525E7B880659BE0B75FBBCD0242AFB5C90B98250F18215F80234FAD8D49433D12B31526D15325DPAO" TargetMode = "External"/>
	<Relationship Id="rId165" Type="http://schemas.openxmlformats.org/officeDocument/2006/relationships/hyperlink" Target="consultantplus://offline/ref=1B2702CB8C93EB1565A6A1872F13640A0E19AA817FE35359748C0659BE0B75FBBCD0242AFB5C90B98250F48410F80234FAD8D49433D12B31526D15325DPAO" TargetMode = "External"/>
	<Relationship Id="rId166" Type="http://schemas.openxmlformats.org/officeDocument/2006/relationships/hyperlink" Target="consultantplus://offline/ref=1B2702CB8C93EB1565A6A1872F13640A0E19AA817FE2565A7D8C0659BE0B75FBBCD0242AFB5C90B98250F08C17F80234FAD8D49433D12B31526D15325DPAO" TargetMode = "External"/>
	<Relationship Id="rId167" Type="http://schemas.openxmlformats.org/officeDocument/2006/relationships/hyperlink" Target="consultantplus://offline/ref=1B2702CB8C93EB1565A6A1872F13640A0E19AA817FE25052758D0659BE0B75FBBCD0242AFB5C90B98250F2801AF80234FAD8D49433D12B31526D15325DPAO" TargetMode = "External"/>
	<Relationship Id="rId168" Type="http://schemas.openxmlformats.org/officeDocument/2006/relationships/hyperlink" Target="consultantplus://offline/ref=1B2702CB8C93EB1565A6A1872F13640A0E19AA817FE2525A7C8E0659BE0B75FBBCD0242AFB5C90B98250F0831BF80234FAD8D49433D12B31526D15325DPAO" TargetMode = "External"/>
	<Relationship Id="rId169" Type="http://schemas.openxmlformats.org/officeDocument/2006/relationships/hyperlink" Target="consultantplus://offline/ref=1B2702CB8C93EB1565A6A1872F13640A0E19AA817FE253597E8E0659BE0B75FBBCD0242AFB5C90B98250F1811AF80234FAD8D49433D12B31526D15325DPAO" TargetMode = "External"/>
	<Relationship Id="rId170" Type="http://schemas.openxmlformats.org/officeDocument/2006/relationships/hyperlink" Target="consultantplus://offline/ref=1B2702CB8C93EB1565A6A1872F13640A0E19AA817FE25C5C788D0659BE0B75FBBCD0242AFB5C90B98250F08214F80234FAD8D49433D12B31526D15325DPAO" TargetMode = "External"/>
	<Relationship Id="rId171" Type="http://schemas.openxmlformats.org/officeDocument/2006/relationships/hyperlink" Target="consultantplus://offline/ref=1B2702CB8C93EB1565A6A1872F13640A0E19AA817FE3525E7B880659BE0B75FBBCD0242AFB5C90B98250F18312F80234FAD8D49433D12B31526D15325DPAO" TargetMode = "External"/>
	<Relationship Id="rId172" Type="http://schemas.openxmlformats.org/officeDocument/2006/relationships/hyperlink" Target="consultantplus://offline/ref=1B2702CB8C93EB1565A6A1872F13640A0E19AA817FE35359748C0659BE0B75FBBCD0242AFB5C90B98250F48711F80234FAD8D49433D12B31526D15325DPAO" TargetMode = "External"/>
	<Relationship Id="rId173" Type="http://schemas.openxmlformats.org/officeDocument/2006/relationships/hyperlink" Target="consultantplus://offline/ref=1B2702CB8C93EB1565A6A1872F13640A0E19AA817FE2565A7D8C0659BE0B75FBBCD0242AFB5C90B98250F08C15F80234FAD8D49433D12B31526D15325DPAO" TargetMode = "External"/>
	<Relationship Id="rId174" Type="http://schemas.openxmlformats.org/officeDocument/2006/relationships/hyperlink" Target="consultantplus://offline/ref=1B2702CB8C93EB1565A6A1872F13640A0E19AA817FE25052758D0659BE0B75FBBCD0242AFB5C90B98250F28113F80234FAD8D49433D12B31526D15325DPAO" TargetMode = "External"/>
	<Relationship Id="rId175" Type="http://schemas.openxmlformats.org/officeDocument/2006/relationships/hyperlink" Target="consultantplus://offline/ref=1B2702CB8C93EB1565A6A1872F13640A0E19AA817FE2525A7C8E0659BE0B75FBBCD0242AFB5C90B98250F08C13F80234FAD8D49433D12B31526D15325DPAO" TargetMode = "External"/>
	<Relationship Id="rId176" Type="http://schemas.openxmlformats.org/officeDocument/2006/relationships/hyperlink" Target="consultantplus://offline/ref=1B2702CB8C93EB1565A6A1872F13640A0E19AA817FE253597E8E0659BE0B75FBBCD0242AFB5C90B98250F1821BF80234FAD8D49433D12B31526D15325DPAO" TargetMode = "External"/>
	<Relationship Id="rId177" Type="http://schemas.openxmlformats.org/officeDocument/2006/relationships/hyperlink" Target="consultantplus://offline/ref=1B2702CB8C93EB1565A6A1872F13640A0E19AA817FE25C5C788D0659BE0B75FBBCD0242AFB5C90B98250F0821AF80234FAD8D49433D12B31526D15325DPAO" TargetMode = "External"/>
	<Relationship Id="rId178" Type="http://schemas.openxmlformats.org/officeDocument/2006/relationships/hyperlink" Target="consultantplus://offline/ref=1B2702CB8C93EB1565A6BF8A397F3E040910FD8F7AE05F0D21DC000EE15B73AEEE907A73BA1983B9834EF284115FP0O" TargetMode = "External"/>
	<Relationship Id="rId179" Type="http://schemas.openxmlformats.org/officeDocument/2006/relationships/hyperlink" Target="consultantplus://offline/ref=1B2702CB8C93EB1565A6A1872F13640A0E19AA817FE35359748C0659BE0B75FBBCD0242AFB5C90B98250F48012F80234FAD8D49433D12B31526D15325DPAO" TargetMode = "External"/>
	<Relationship Id="rId180" Type="http://schemas.openxmlformats.org/officeDocument/2006/relationships/hyperlink" Target="consultantplus://offline/ref=1B2702CB8C93EB1565A6BF8A397F3E040B17FC8C7CE55F0D21DC000EE15B73AEEE907A73BA1983B9834EF284115FP0O" TargetMode = "External"/>
	<Relationship Id="rId181" Type="http://schemas.openxmlformats.org/officeDocument/2006/relationships/hyperlink" Target="consultantplus://offline/ref=1B2702CB8C93EB1565A6BF8A397F3E040A1BF08A77E55F0D21DC000EE15B73AEFC90227FB8189DB9825BA4D557A65B67BF93D8972CCD2A3254PFO" TargetMode = "External"/>
	<Relationship Id="rId182" Type="http://schemas.openxmlformats.org/officeDocument/2006/relationships/hyperlink" Target="consultantplus://offline/ref=1B2702CB8C93EB1565A6BF8A397F3E040910FD8F7AE05F0D21DC000EE15B73AEEE907A73BA1983B9834EF284115FP0O" TargetMode = "External"/>
	<Relationship Id="rId183" Type="http://schemas.openxmlformats.org/officeDocument/2006/relationships/hyperlink" Target="consultantplus://offline/ref=1B2702CB8C93EB1565A6BF8A397F3E040910FD8F7AE75F0D21DC000EE15B73AEEE907A73BA1983B9834EF284115FP0O" TargetMode = "External"/>
	<Relationship Id="rId184" Type="http://schemas.openxmlformats.org/officeDocument/2006/relationships/hyperlink" Target="consultantplus://offline/ref=1B2702CB8C93EB1565A6BF8A397F3E040910FD8F7AE65F0D21DC000EE15B73AEEE907A73BA1983B9834EF284115FP0O" TargetMode = "External"/>
	<Relationship Id="rId185" Type="http://schemas.openxmlformats.org/officeDocument/2006/relationships/hyperlink" Target="consultantplus://offline/ref=1B2702CB8C93EB1565A6BF8A397F3E040910FD8F7AE55F0D21DC000EE15B73AEEE907A73BA1983B9834EF284115FP0O" TargetMode = "External"/>
	<Relationship Id="rId186" Type="http://schemas.openxmlformats.org/officeDocument/2006/relationships/hyperlink" Target="consultantplus://offline/ref=1B2702CB8C93EB1565A6BF8A397F3E040910FD8F7DE65F0D21DC000EE15B73AEEE907A73BA1983B9834EF284115FP0O" TargetMode = "External"/>
	<Relationship Id="rId187" Type="http://schemas.openxmlformats.org/officeDocument/2006/relationships/hyperlink" Target="consultantplus://offline/ref=1B2702CB8C93EB1565A6BF8A397F3E040910FD8F7DE55F0D21DC000EE15B73AEEE907A73BA1983B9834EF284115FP0O" TargetMode = "External"/>
	<Relationship Id="rId188" Type="http://schemas.openxmlformats.org/officeDocument/2006/relationships/hyperlink" Target="consultantplus://offline/ref=1B2702CB8C93EB1565A6BF8A397F3E040C11F38878E05F0D21DC000EE15B73AEEE907A73BA1983B9834EF284115FP0O" TargetMode = "External"/>
	<Relationship Id="rId189" Type="http://schemas.openxmlformats.org/officeDocument/2006/relationships/hyperlink" Target="consultantplus://offline/ref=1B2702CB8C93EB1565A6BF8A397F3E040A13F18E7EE15F0D21DC000EE15B73AEFC90227FB8189DB9825BA4D557A65B67BF93D8972CCD2A3254PFO" TargetMode = "External"/>
	<Relationship Id="rId190" Type="http://schemas.openxmlformats.org/officeDocument/2006/relationships/hyperlink" Target="consultantplus://offline/ref=1B2702CB8C93EB1565A6BF8A397F3E040C10F28F79E55F0D21DC000EE15B73AEEE907A73BA1983B9834EF284115FP0O" TargetMode = "External"/>
	<Relationship Id="rId191" Type="http://schemas.openxmlformats.org/officeDocument/2006/relationships/hyperlink" Target="consultantplus://offline/ref=1B2702CB8C93EB1565A6A1872F13640A0E19AA817FE2575C7F8F0659BE0B75FBBCD0242AE95CC8B58051EE8512ED5465BC58PEO" TargetMode = "External"/>
	<Relationship Id="rId192" Type="http://schemas.openxmlformats.org/officeDocument/2006/relationships/hyperlink" Target="consultantplus://offline/ref=1B2702CB8C93EB1565A6A1872F13640A0E19AA817FE25052758D0659BE0B75FBBCD0242AFB5C90B98250F28111F80234FAD8D49433D12B31526D15325DPAO" TargetMode = "External"/>
	<Relationship Id="rId193" Type="http://schemas.openxmlformats.org/officeDocument/2006/relationships/hyperlink" Target="consultantplus://offline/ref=1B2702CB8C93EB1565A6A1872F13640A0E19AA817FE35359748C0659BE0B75FBBCD0242AFB5C90B98250F48016F80234FAD8D49433D12B31526D15325DPAO" TargetMode = "External"/>
	<Relationship Id="rId194" Type="http://schemas.openxmlformats.org/officeDocument/2006/relationships/hyperlink" Target="consultantplus://offline/ref=1B2702CB8C93EB1565A6A1872F13640A0E19AA817FE25052758D0659BE0B75FBBCD0242AFB5C90B98250F28112F80234FAD8D49433D12B31526D15325DPAO" TargetMode = "External"/>
	<Relationship Id="rId195" Type="http://schemas.openxmlformats.org/officeDocument/2006/relationships/hyperlink" Target="consultantplus://offline/ref=1B2702CB8C93EB1565A6A1872F13640A0E19AA817FE25052758D0659BE0B75FBBCD0242AFB5C90B98250F28112F80234FAD8D49433D12B31526D15325DPAO" TargetMode = "External"/>
	<Relationship Id="rId196" Type="http://schemas.openxmlformats.org/officeDocument/2006/relationships/hyperlink" Target="consultantplus://offline/ref=1B2702CB8C93EB1565A6BF8A397F3E040910FD8F7DE55F0D21DC000EE15B73AEEE907A73BA1983B9834EF284115FP0O" TargetMode = "External"/>
	<Relationship Id="rId197" Type="http://schemas.openxmlformats.org/officeDocument/2006/relationships/hyperlink" Target="consultantplus://offline/ref=1B2702CB8C93EB1565A6BF8A397F3E040C17F78F7FE05F0D21DC000EE15B73AEEE907A73BA1983B9834EF284115FP0O" TargetMode = "External"/>
	<Relationship Id="rId198" Type="http://schemas.openxmlformats.org/officeDocument/2006/relationships/hyperlink" Target="consultantplus://offline/ref=1B2702CB8C93EB1565A6A1872F13640A0E19AA817FE35D5B74880659BE0B75FBBCD0242AFB5C90B98250F18310F80234FAD8D49433D12B31526D15325DPAO" TargetMode = "External"/>
	<Relationship Id="rId199" Type="http://schemas.openxmlformats.org/officeDocument/2006/relationships/hyperlink" Target="consultantplus://offline/ref=1B2702CB8C93EB1565A6A1872F13640A0E19AA817FE25C5279810659BE0B75FBBCD0242AFB5C90B98250F8811AF80234FAD8D49433D12B31526D15325DPAO" TargetMode = "External"/>
	<Relationship Id="rId200" Type="http://schemas.openxmlformats.org/officeDocument/2006/relationships/hyperlink" Target="consultantplus://offline/ref=1B2702CB8C93EB1565A6A1872F13640A0E19AA817FE25052758D0659BE0B75FBBCD0242AFB5C90B98250F28112F80234FAD8D49433D12B31526D15325DPAO" TargetMode = "External"/>
	<Relationship Id="rId201" Type="http://schemas.openxmlformats.org/officeDocument/2006/relationships/hyperlink" Target="consultantplus://offline/ref=1B2702CB8C93EB1565A6A1872F13640A0E19AA817FE25052758D0659BE0B75FBBCD0242AFB5C90B98250F28112F80234FAD8D49433D12B31526D15325DPAO" TargetMode = "External"/>
	<Relationship Id="rId202" Type="http://schemas.openxmlformats.org/officeDocument/2006/relationships/hyperlink" Target="consultantplus://offline/ref=1B2702CB8C93EB1565A6A1872F13640A0E19AA817FE25052758D0659BE0B75FBBCD0242AFB5C90B98250F28112F80234FAD8D49433D12B31526D15325DPAO" TargetMode = "External"/>
	<Relationship Id="rId203" Type="http://schemas.openxmlformats.org/officeDocument/2006/relationships/hyperlink" Target="consultantplus://offline/ref=1B2702CB8C93EB1565A6A1872F13640A0E19AA817FE25052758D0659BE0B75FBBCD0242AFB5C90B98250F28112F80234FAD8D49433D12B31526D15325DPAO" TargetMode = "External"/>
	<Relationship Id="rId204" Type="http://schemas.openxmlformats.org/officeDocument/2006/relationships/hyperlink" Target="consultantplus://offline/ref=1B2702CB8C93EB1565A6A1872F13640A0E19AA817FE25C5C788D0659BE0B75FBBCD0242AFB5C90B98250F08314F80234FAD8D49433D12B31526D15325DPAO" TargetMode = "External"/>
	<Relationship Id="rId205" Type="http://schemas.openxmlformats.org/officeDocument/2006/relationships/header" Target="header2.xml"/>
	<Relationship Id="rId206" Type="http://schemas.openxmlformats.org/officeDocument/2006/relationships/footer" Target="footer2.xml"/>
	<Relationship Id="rId207" Type="http://schemas.openxmlformats.org/officeDocument/2006/relationships/hyperlink" Target="consultantplus://offline/ref=1B2702CB8C93EB1565A6BF8A397F3E040B1AF68F78EA5F0D21DC000EE15B73AEEE907A73BA1983B9834EF284115FP0O" TargetMode = "External"/>
	<Relationship Id="rId208" Type="http://schemas.openxmlformats.org/officeDocument/2006/relationships/hyperlink" Target="consultantplus://offline/ref=1B7622EE160469FA6B38FAE6D9B15C18C81FB56E4F357DF2822E4C659AC3825638B2C08F4AC38C2126A7C50E04340CA82EE44225D291D2A965PCO" TargetMode = "External"/>
	<Relationship Id="rId209" Type="http://schemas.openxmlformats.org/officeDocument/2006/relationships/hyperlink" Target="consultantplus://offline/ref=1B7622EE160469FA6B38FAE6D9B15C18C81FB56E4F357DF2822E4C659AC382562AB2988348C2912325B2935F4266P2O" TargetMode = "External"/>
	<Relationship Id="rId210" Type="http://schemas.openxmlformats.org/officeDocument/2006/relationships/hyperlink" Target="consultantplus://offline/ref=1B7622EE160469FA6B38FAE6D9B15C18CF12B66E4A3A7DF2822E4C659AC3825638B2C08F4AC38F2327A7C50E04340CA82EE44225D291D2A965PCO" TargetMode = "External"/>
	<Relationship Id="rId211" Type="http://schemas.openxmlformats.org/officeDocument/2006/relationships/hyperlink" Target="consultantplus://offline/ref=1B7622EE160469FA6B38FAE6D9B15C18CF12B66E4A3A7DF2822E4C659AC3825638B2C08F4AC38F2327A7C50E04340CA82EE44225D291D2A965PCO" TargetMode = "External"/>
	<Relationship Id="rId212" Type="http://schemas.openxmlformats.org/officeDocument/2006/relationships/hyperlink" Target="consultantplus://offline/ref=1B7622EE160469FA6B38FAE6D9B15C18CF12B66E4A3A7DF2822E4C659AC3825638B2C08F4AC38F2327A7C50E04340CA82EE44225D291D2A965PCO" TargetMode = "External"/>
	<Relationship Id="rId213" Type="http://schemas.openxmlformats.org/officeDocument/2006/relationships/hyperlink" Target="consultantplus://offline/ref=1B7622EE160469FA6B38FAE6D9B15C18CF12B66E4A3A7DF2822E4C659AC3825638B2C08F4AC38F2327A7C50E04340CA82EE44225D291D2A965PCO" TargetMode = "External"/>
	<Relationship Id="rId214" Type="http://schemas.openxmlformats.org/officeDocument/2006/relationships/hyperlink" Target="consultantplus://offline/ref=1B7622EE160469FA6B38FAE6D9B15C18C81FB56E4F357DF2822E4C659AC382562AB2988348C2912325B2935F4266P2O" TargetMode = "External"/>
	<Relationship Id="rId215" Type="http://schemas.openxmlformats.org/officeDocument/2006/relationships/hyperlink" Target="consultantplus://offline/ref=1B7622EE160469FA6B38E4EBCFDD0616CD1CE960483D7EA3DB7F4A32C593840378F2C6DA0987822324AC9158486A55FB6BAF4E26CD8DD3AA4153ED6C62P7O" TargetMode = "External"/>
	<Relationship Id="rId216" Type="http://schemas.openxmlformats.org/officeDocument/2006/relationships/hyperlink" Target="consultantplus://offline/ref=1B7622EE160469FA6B38FAE6D9B15C18C81FB06F4C347DF2822E4C659AC382562AB2988348C2912325B2935F4266P2O" TargetMode = "External"/>
	<Relationship Id="rId217" Type="http://schemas.openxmlformats.org/officeDocument/2006/relationships/hyperlink" Target="consultantplus://offline/ref=1B7622EE160469FA6B38FAE6D9B15C18C81FB06F4C347DF2822E4C659AC382562AB2988348C2912325B2935F4266P2O" TargetMode = "External"/>
	<Relationship Id="rId218" Type="http://schemas.openxmlformats.org/officeDocument/2006/relationships/hyperlink" Target="consultantplus://offline/ref=1B7622EE160469FA6B38FAE6D9B15C18C81FB06F4C347DF2822E4C659AC382562AB2988348C2912325B2935F4266P2O" TargetMode = "External"/>
	<Relationship Id="rId219" Type="http://schemas.openxmlformats.org/officeDocument/2006/relationships/hyperlink" Target="consultantplus://offline/ref=1B7622EE160469FA6B38FAE6D9B15C18CA15BE6E4D3F7DF2822E4C659AC382562AB2988348C2912325B2935F4266P2O" TargetMode = "External"/>
	<Relationship Id="rId220" Type="http://schemas.openxmlformats.org/officeDocument/2006/relationships/hyperlink" Target="consultantplus://offline/ref=1B7622EE160469FA6B38FAE6D9B15C18CA15BE6E4A3A7DF2822E4C659AC382562AB2988348C2912325B2935F4266P2O" TargetMode = "External"/>
	<Relationship Id="rId221" Type="http://schemas.openxmlformats.org/officeDocument/2006/relationships/hyperlink" Target="consultantplus://offline/ref=1B7622EE160469FA6B38FAE6D9B15C18CF14B0694F3F7DF2822E4C659AC382562AB2988348C2912325B2935F4266P2O" TargetMode = "External"/>
	<Relationship Id="rId222" Type="http://schemas.openxmlformats.org/officeDocument/2006/relationships/hyperlink" Target="consultantplus://offline/ref=1B7622EE160469FA6B38FAE6D9B15C18CA15BE6E4D3F7DF2822E4C659AC382562AB2988348C2912325B2935F4266P2O" TargetMode = "External"/>
	<Relationship Id="rId223" Type="http://schemas.openxmlformats.org/officeDocument/2006/relationships/hyperlink" Target="consultantplus://offline/ref=1B7622EE160469FA6B38FAE6D9B15C18CA15BE6E4A3A7DF2822E4C659AC382562AB2988348C2912325B2935F4266P2O" TargetMode = "External"/>
	<Relationship Id="rId224" Type="http://schemas.openxmlformats.org/officeDocument/2006/relationships/hyperlink" Target="consultantplus://offline/ref=1B7622EE160469FA6B38FAE6D9B15C18CF14B0694F3F7DF2822E4C659AC382562AB2988348C2912325B2935F4266P2O" TargetMode = "External"/>
	<Relationship Id="rId225" Type="http://schemas.openxmlformats.org/officeDocument/2006/relationships/hyperlink" Target="consultantplus://offline/ref=1B7622EE160469FA6B38FAE6D9B15C18C812BF6D4B3A7DF2822E4C659AC382562AB2988348C2912325B2935F4266P2O" TargetMode = "External"/>
	<Relationship Id="rId226" Type="http://schemas.openxmlformats.org/officeDocument/2006/relationships/hyperlink" Target="consultantplus://offline/ref=1B7622EE160469FA6B38FAE6D9B15C18CF13B36F4D3E7DF2822E4C659AC382562AB2988348C2912325B2935F4266P2O" TargetMode = "External"/>
	<Relationship Id="rId227" Type="http://schemas.openxmlformats.org/officeDocument/2006/relationships/hyperlink" Target="consultantplus://offline/ref=1B7622EE160469FA6B38E4EBCFDD0616CD1CE960483D7EA3DB7F4A32C593840378F2C6DA0987822324AC9158486A55FB6BAF4E26CD8DD3AA4153ED6C62P7O" TargetMode = "External"/>
	<Relationship Id="rId228" Type="http://schemas.openxmlformats.org/officeDocument/2006/relationships/hyperlink" Target="consultantplus://offline/ref=1B7622EE160469FA6B38E4EBCFDD0616CD1CE960483D70A5DF7C4A32C593840378F2C6DA0987822324AC9157496A55FB6BAF4E26CD8DD3AA4153ED6C62P7O" TargetMode = "External"/>
	<Relationship Id="rId229" Type="http://schemas.openxmlformats.org/officeDocument/2006/relationships/hyperlink" Target="consultantplus://offline/ref=1B7622EE160469FA6B38FAE6D9B15C18CF12B66E4D3A7DF2822E4C659AC3825638B2C08F4AC38A242DA7C50E04340CA82EE44225D291D2A965PCO" TargetMode = "External"/>
	<Relationship Id="rId230" Type="http://schemas.openxmlformats.org/officeDocument/2006/relationships/hyperlink" Target="consultantplus://offline/ref=1B7622EE160469FA6B38FAE6D9B15C18CF15B16E4E3A7DF2822E4C659AC382562AB2988348C2912325B2935F4266P2O" TargetMode = "External"/>
	<Relationship Id="rId231" Type="http://schemas.openxmlformats.org/officeDocument/2006/relationships/hyperlink" Target="consultantplus://offline/ref=1B7622EE160469FA6B38FAE6D9B15C18CF12B66E4D3A7DF2822E4C659AC3825638B2C08F4AC38A242DA7C50E04340CA82EE44225D291D2A965PCO" TargetMode = "External"/>
	<Relationship Id="rId232" Type="http://schemas.openxmlformats.org/officeDocument/2006/relationships/image" Target="media/image2.wmf"/>
	<Relationship Id="rId233" Type="http://schemas.openxmlformats.org/officeDocument/2006/relationships/image" Target="media/image3.wmf"/>
	<Relationship Id="rId234" Type="http://schemas.openxmlformats.org/officeDocument/2006/relationships/hyperlink" Target="consultantplus://offline/ref=1B7622EE160469FA6B38FAE6D9B15C18CF15B16E4E3A7DF2822E4C659AC382562AB2988348C2912325B2935F4266P2O" TargetMode = "External"/>
	<Relationship Id="rId235" Type="http://schemas.openxmlformats.org/officeDocument/2006/relationships/hyperlink" Target="consultantplus://offline/ref=1B7622EE160469FA6B38FAE6D9B15C18CF12B66E4D3A7DF2822E4C659AC3825638B2C08F4AC38B2B23A7C50E04340CA82EE44225D291D2A965PCO" TargetMode = "External"/>
	<Relationship Id="rId236" Type="http://schemas.openxmlformats.org/officeDocument/2006/relationships/hyperlink" Target="consultantplus://offline/ref=1B7622EE160469FA6B38FAE6D9B15C18CF15B16E4E3A7DF2822E4C659AC382562AB2988348C2912325B2935F4266P2O" TargetMode = "External"/>
	<Relationship Id="rId237" Type="http://schemas.openxmlformats.org/officeDocument/2006/relationships/hyperlink" Target="consultantplus://offline/ref=1B7622EE160469FA6B38FAE6D9B15C18CF13BE6B4E3D7DF2822E4C659AC3825638B2C08F4AC28B2020A7C50E04340CA82EE44225D291D2A965PCO" TargetMode = "External"/>
	<Relationship Id="rId238" Type="http://schemas.openxmlformats.org/officeDocument/2006/relationships/hyperlink" Target="consultantplus://offline/ref=1B7622EE160469FA6B38FAE6D9B15C18C81EBE6A4C3F7DF2822E4C659AC3825638B2C08F4AC38F2025A7C50E04340CA82EE44225D291D2A965PCO" TargetMode = "External"/>
	<Relationship Id="rId239" Type="http://schemas.openxmlformats.org/officeDocument/2006/relationships/hyperlink" Target="consultantplus://offline/ref=1B7622EE160469FA6B38FAE6D9B15C18C81EBE6A4C3F7DF2822E4C659AC3825638B2C08F4AC38E2A23A7C50E04340CA82EE44225D291D2A965PCO" TargetMode = "External"/>
	<Relationship Id="rId240" Type="http://schemas.openxmlformats.org/officeDocument/2006/relationships/hyperlink" Target="consultantplus://offline/ref=1B7622EE160469FA6B38FAE6D9B15C18C81FB56E4F357DF2822E4C659AC382562AB2988348C2912325B2935F4266P2O" TargetMode = "External"/>
	<Relationship Id="rId241" Type="http://schemas.openxmlformats.org/officeDocument/2006/relationships/hyperlink" Target="consultantplus://offline/ref=1B7622EE160469FA6B38FAE6D9B15C18C81FB56E4F357DF2822E4C659AC3825638B2C08F4AC38C2126A7C50E04340CA82EE44225D291D2A965PCO" TargetMode = "External"/>
	<Relationship Id="rId242" Type="http://schemas.openxmlformats.org/officeDocument/2006/relationships/hyperlink" Target="consultantplus://offline/ref=1B7622EE160469FA6B38FAE6D9B15C18CF12B66E4D3A7DF2822E4C659AC3825638B2C08F4AC38A2B21A7C50E04340CA82EE44225D291D2A965PCO" TargetMode = "External"/>
	<Relationship Id="rId243" Type="http://schemas.openxmlformats.org/officeDocument/2006/relationships/hyperlink" Target="consultantplus://offline/ref=1B7622EE160469FA6B38FAE6D9B15C18CF15B16E4E3A7DF2822E4C659AC382562AB2988348C2912325B2935F4266P2O" TargetMode = "External"/>
	<Relationship Id="rId244" Type="http://schemas.openxmlformats.org/officeDocument/2006/relationships/hyperlink" Target="consultantplus://offline/ref=1B7622EE160469FA6B38FAE6D9B15C18C81FB56E4F357DF2822E4C659AC382562AB2988348C2912325B2935F4266P2O" TargetMode = "External"/>
	<Relationship Id="rId245" Type="http://schemas.openxmlformats.org/officeDocument/2006/relationships/hyperlink" Target="consultantplus://offline/ref=1B7622EE160469FA6B38FAE6D9B15C18C81FB56E4F357DF2822E4C659AC382562AB2988348C2912325B2935F4266P2O" TargetMode = "External"/>
	<Relationship Id="rId246" Type="http://schemas.openxmlformats.org/officeDocument/2006/relationships/hyperlink" Target="consultantplus://offline/ref=1B7622EE160469FA6B38FAE6D9B15C18CF12B46A413E7DF2822E4C659AC382562AB2988348C2912325B2935F4266P2O" TargetMode = "External"/>
	<Relationship Id="rId247" Type="http://schemas.openxmlformats.org/officeDocument/2006/relationships/hyperlink" Target="consultantplus://offline/ref=1B7622EE160469FA6B38FAE6D9B15C18C812BF6D4B3A7DF2822E4C659AC382562AB2988348C2912325B2935F4266P2O" TargetMode = "External"/>
	<Relationship Id="rId248" Type="http://schemas.openxmlformats.org/officeDocument/2006/relationships/image" Target="media/image4.wmf"/>
	<Relationship Id="rId249" Type="http://schemas.openxmlformats.org/officeDocument/2006/relationships/hyperlink" Target="consultantplus://offline/ref=1B7622EE160469FA6B38FAE6D9B15C18C812BF6D4B3A7DF2822E4C659AC382562AB2988348C2912325B2935F4266P2O" TargetMode = "External"/>
	<Relationship Id="rId250" Type="http://schemas.openxmlformats.org/officeDocument/2006/relationships/hyperlink" Target="consultantplus://offline/ref=1B7622EE160469FA6B38FAE6D9B15C18C812BF6D4B3A7DF2822E4C659AC382562AB2988348C2912325B2935F4266P2O" TargetMode = "External"/>
	<Relationship Id="rId251" Type="http://schemas.openxmlformats.org/officeDocument/2006/relationships/hyperlink" Target="consultantplus://offline/ref=1B7622EE160469FA6B38FAE6D9B15C18C813B66E4D397DF2822E4C659AC382562AB2988348C2912325B2935F4266P2O" TargetMode = "External"/>
	<Relationship Id="rId252" Type="http://schemas.openxmlformats.org/officeDocument/2006/relationships/hyperlink" Target="consultantplus://offline/ref=1B7622EE160469FA6B38FAE6D9B15C18CF13BE6B4E3D7DF2822E4C659AC3825638B2C08F4AC28B2020A7C50E04340CA82EE44225D291D2A965PCO" TargetMode = "External"/>
	<Relationship Id="rId253" Type="http://schemas.openxmlformats.org/officeDocument/2006/relationships/hyperlink" Target="consultantplus://offline/ref=1B7622EE160469FA6B38FAE6D9B15C18CA15BE6E4D3A7DF2822E4C659AC382562AB2988348C2912325B2935F4266P2O" TargetMode = "External"/>
	<Relationship Id="rId254" Type="http://schemas.openxmlformats.org/officeDocument/2006/relationships/hyperlink" Target="consultantplus://offline/ref=1B7622EE160469FA6B38FAE6D9B15C18CA15BE6E4D3F7DF2822E4C659AC382562AB2988348C2912325B2935F4266P2O" TargetMode = "External"/>
	<Relationship Id="rId255" Type="http://schemas.openxmlformats.org/officeDocument/2006/relationships/hyperlink" Target="consultantplus://offline/ref=1B7622EE160469FA6B38FAE6D9B15C18CA15BE6E4A3A7DF2822E4C659AC382562AB2988348C2912325B2935F4266P2O" TargetMode = "External"/>
	<Relationship Id="rId256" Type="http://schemas.openxmlformats.org/officeDocument/2006/relationships/hyperlink" Target="consultantplus://offline/ref=1B7622EE160469FA6B38FAE6D9B15C18CA13B36C4C3D7DF2822E4C659AC382562AB2988348C2912325B2935F4266P2O" TargetMode = "External"/>
	<Relationship Id="rId257" Type="http://schemas.openxmlformats.org/officeDocument/2006/relationships/image" Target="media/image5.wmf"/>
	<Relationship Id="rId258" Type="http://schemas.openxmlformats.org/officeDocument/2006/relationships/hyperlink" Target="consultantplus://offline/ref=1B7622EE160469FA6B38FAE6D9B15C18CA15BE6E4A3A7DF2822E4C659AC382562AB2988348C2912325B2935F4266P2O" TargetMode = "External"/>
	<Relationship Id="rId259" Type="http://schemas.openxmlformats.org/officeDocument/2006/relationships/image" Target="media/image6.wmf"/>
	<Relationship Id="rId260" Type="http://schemas.openxmlformats.org/officeDocument/2006/relationships/image" Target="media/image7.wmf"/>
	<Relationship Id="rId261" Type="http://schemas.openxmlformats.org/officeDocument/2006/relationships/hyperlink" Target="consultantplus://offline/ref=1B7622EE160469FA6B38FAE6D9B15C18CA15BE6E4A3A7DF2822E4C659AC382562AB2988348C2912325B2935F4266P2O" TargetMode = "External"/>
	<Relationship Id="rId262" Type="http://schemas.openxmlformats.org/officeDocument/2006/relationships/hyperlink" Target="consultantplus://offline/ref=1B7622EE160469FA6B38FAE6D9B15C18C815B76B4F3D7DF2822E4C659AC382562AB2988348C2912325B2935F4266P2O" TargetMode = "External"/>
	<Relationship Id="rId263" Type="http://schemas.openxmlformats.org/officeDocument/2006/relationships/hyperlink" Target="consultantplus://offline/ref=1B7622EE160469FA6B38FAE6D9B15C18CA15BE6E4D3F7DF2822E4C659AC382562AB2988348C2912325B2935F4266P2O" TargetMode = "External"/>
	<Relationship Id="rId264" Type="http://schemas.openxmlformats.org/officeDocument/2006/relationships/hyperlink" Target="consultantplus://offline/ref=1B7622EE160469FA6B38FAE6D9B15C18CA15BE6E4D387DF2822E4C659AC382562AB2988348C2912325B2935F4266P2O" TargetMode = "External"/>
	<Relationship Id="rId265" Type="http://schemas.openxmlformats.org/officeDocument/2006/relationships/hyperlink" Target="consultantplus://offline/ref=1B7622EE160469FA6B38FAE6D9B15C18CA15BE6E4D397DF2822E4C659AC382562AB2988348C2912325B2935F4266P2O" TargetMode = "External"/>
	<Relationship Id="rId266" Type="http://schemas.openxmlformats.org/officeDocument/2006/relationships/hyperlink" Target="consultantplus://offline/ref=1B7622EE160469FA6B38FAE6D9B15C18CA15BE6E4D3A7DF2822E4C659AC382562AB2988348C2912325B2935F4266P2O" TargetMode = "External"/>
	<Relationship Id="rId267" Type="http://schemas.openxmlformats.org/officeDocument/2006/relationships/hyperlink" Target="consultantplus://offline/ref=1B7622EE160469FA6B38FAE6D9B15C18CA15BE6E4A397DF2822E4C659AC382562AB2988348C2912325B2935F4266P2O" TargetMode = "External"/>
	<Relationship Id="rId268" Type="http://schemas.openxmlformats.org/officeDocument/2006/relationships/hyperlink" Target="consultantplus://offline/ref=1B7622EE160469FA6B38FAE6D9B15C18CA15BE6E4A3A7DF2822E4C659AC382562AB2988348C2912325B2935F4266P2O" TargetMode = "External"/>
	<Relationship Id="rId269" Type="http://schemas.openxmlformats.org/officeDocument/2006/relationships/hyperlink" Target="consultantplus://offline/ref=1B7622EE160469FA6B38FAE6D9B15C18CF14B0694F3F7DF2822E4C659AC382562AB2988348C2912325B2935F4266P2O" TargetMode = "External"/>
	<Relationship Id="rId270" Type="http://schemas.openxmlformats.org/officeDocument/2006/relationships/hyperlink" Target="consultantplus://offline/ref=1B7622EE160469FA6B38FAE6D9B15C18C812BF6D4B3A7DF2822E4C659AC382562AB2988348C2912325B2935F4266P2O" TargetMode = "External"/>
	<Relationship Id="rId271" Type="http://schemas.openxmlformats.org/officeDocument/2006/relationships/hyperlink" Target="consultantplus://offline/ref=1B7622EE160469FA6B38FAE6D9B15C18CF15B16E4E3A7DF2822E4C659AC382562AB2988348C2912325B2935F4266P2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Тверской области от 24.01.2020 N 1-пп
(ред. от 11.10.2023)
"О государственной программе Тверской области "Эффективное развитие экономики, инвестиционной и предпринимательской среды Тверской области" на 2020 - 2025 годы"</dc:title>
  <dcterms:created xsi:type="dcterms:W3CDTF">2023-11-21T14:15:56Z</dcterms:created>
</cp:coreProperties>
</file>