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B0" w:rsidRDefault="00CA49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49B0" w:rsidRDefault="00CA49B0">
      <w:pPr>
        <w:pStyle w:val="ConsPlusNormal"/>
        <w:jc w:val="both"/>
        <w:outlineLvl w:val="0"/>
      </w:pPr>
    </w:p>
    <w:p w:rsidR="00CA49B0" w:rsidRDefault="00CA49B0">
      <w:pPr>
        <w:pStyle w:val="ConsPlusTitle"/>
        <w:jc w:val="center"/>
        <w:outlineLvl w:val="0"/>
      </w:pPr>
      <w:bookmarkStart w:id="0" w:name="P1"/>
      <w:bookmarkEnd w:id="0"/>
      <w:r>
        <w:t>ПРАВИТЕЛЬСТВО ТВЕРСКОЙ ОБЛАСТИ</w:t>
      </w:r>
    </w:p>
    <w:p w:rsidR="00CA49B0" w:rsidRDefault="00CA49B0">
      <w:pPr>
        <w:pStyle w:val="ConsPlusTitle"/>
        <w:jc w:val="center"/>
      </w:pPr>
    </w:p>
    <w:p w:rsidR="00CA49B0" w:rsidRDefault="00CA49B0">
      <w:pPr>
        <w:pStyle w:val="ConsPlusTitle"/>
        <w:jc w:val="center"/>
      </w:pPr>
      <w:r>
        <w:t>ПОСТАНОВЛЕНИЕ</w:t>
      </w:r>
    </w:p>
    <w:p w:rsidR="00CA49B0" w:rsidRDefault="00CA49B0">
      <w:pPr>
        <w:pStyle w:val="ConsPlusTitle"/>
        <w:jc w:val="center"/>
      </w:pPr>
      <w:r>
        <w:t>от 22 октября 2013 г. N 505-пп</w:t>
      </w:r>
    </w:p>
    <w:p w:rsidR="00CA49B0" w:rsidRDefault="00CA49B0">
      <w:pPr>
        <w:pStyle w:val="ConsPlusTitle"/>
        <w:jc w:val="center"/>
      </w:pPr>
    </w:p>
    <w:p w:rsidR="00CA49B0" w:rsidRDefault="00CA49B0">
      <w:pPr>
        <w:pStyle w:val="ConsPlusTitle"/>
        <w:jc w:val="center"/>
      </w:pPr>
      <w:r>
        <w:t>О ГОСУДАРСТВЕННОЙ ПРОГРАММЕ ТВЕРСКОЙ ОБЛАСТИ</w:t>
      </w:r>
    </w:p>
    <w:p w:rsidR="00CA49B0" w:rsidRDefault="00CA49B0">
      <w:pPr>
        <w:pStyle w:val="ConsPlusTitle"/>
        <w:jc w:val="center"/>
      </w:pPr>
      <w:r>
        <w:t>"ГОСУДАРСТВЕННОЕ УПРАВЛЕНИЕ И ГРАЖДАНСКОЕ ОБЩЕСТВО</w:t>
      </w:r>
    </w:p>
    <w:p w:rsidR="00CA49B0" w:rsidRDefault="00CA49B0">
      <w:pPr>
        <w:pStyle w:val="ConsPlusTitle"/>
        <w:jc w:val="center"/>
      </w:pPr>
      <w:r>
        <w:t>ТВЕРСКОЙ ОБЛАСТИ" НА 2014 - 2019 ГОДЫ</w:t>
      </w:r>
    </w:p>
    <w:p w:rsidR="00CA49B0" w:rsidRDefault="00CA49B0">
      <w:pPr>
        <w:pStyle w:val="ConsPlusNormal"/>
        <w:jc w:val="center"/>
      </w:pPr>
    </w:p>
    <w:p w:rsidR="00CA49B0" w:rsidRDefault="00CA49B0">
      <w:pPr>
        <w:pStyle w:val="ConsPlusNormal"/>
        <w:jc w:val="center"/>
      </w:pPr>
      <w:r>
        <w:t>Список изменяющих документов</w:t>
      </w:r>
    </w:p>
    <w:p w:rsidR="00CA49B0" w:rsidRDefault="00CA49B0">
      <w:pPr>
        <w:pStyle w:val="ConsPlusNormal"/>
        <w:jc w:val="center"/>
      </w:pPr>
      <w:r>
        <w:t>(в ред. Постановлений Правительства Тверской области</w:t>
      </w:r>
    </w:p>
    <w:p w:rsidR="00CA49B0" w:rsidRDefault="00CA49B0">
      <w:pPr>
        <w:pStyle w:val="ConsPlusNormal"/>
        <w:jc w:val="center"/>
      </w:pPr>
      <w:r>
        <w:t xml:space="preserve">от 04.08.2014 </w:t>
      </w:r>
      <w:hyperlink r:id="rId5" w:history="1">
        <w:r>
          <w:rPr>
            <w:color w:val="0000FF"/>
          </w:rPr>
          <w:t>N 380-пп</w:t>
        </w:r>
      </w:hyperlink>
      <w:r>
        <w:t xml:space="preserve">, от 16.09.2014 </w:t>
      </w:r>
      <w:hyperlink r:id="rId6" w:history="1">
        <w:r>
          <w:rPr>
            <w:color w:val="0000FF"/>
          </w:rPr>
          <w:t>N 466-пп</w:t>
        </w:r>
      </w:hyperlink>
      <w:r>
        <w:t xml:space="preserve">, от 29.12.2014 </w:t>
      </w:r>
      <w:hyperlink r:id="rId7" w:history="1">
        <w:r>
          <w:rPr>
            <w:color w:val="0000FF"/>
          </w:rPr>
          <w:t>N 721-пп</w:t>
        </w:r>
      </w:hyperlink>
      <w:r>
        <w:t>,</w:t>
      </w:r>
    </w:p>
    <w:p w:rsidR="00CA49B0" w:rsidRDefault="00CA49B0">
      <w:pPr>
        <w:pStyle w:val="ConsPlusNormal"/>
        <w:jc w:val="center"/>
      </w:pPr>
      <w:r>
        <w:t xml:space="preserve">от 17.02.2015 </w:t>
      </w:r>
      <w:hyperlink r:id="rId8" w:history="1">
        <w:r>
          <w:rPr>
            <w:color w:val="0000FF"/>
          </w:rPr>
          <w:t>N 70-пп</w:t>
        </w:r>
      </w:hyperlink>
      <w:r>
        <w:t xml:space="preserve">, от 24.04.2015 </w:t>
      </w:r>
      <w:hyperlink r:id="rId9" w:history="1">
        <w:r>
          <w:rPr>
            <w:color w:val="0000FF"/>
          </w:rPr>
          <w:t>N 191-пп</w:t>
        </w:r>
      </w:hyperlink>
      <w:r>
        <w:t xml:space="preserve">, от 03.12.2015 </w:t>
      </w:r>
      <w:hyperlink r:id="rId10" w:history="1">
        <w:r>
          <w:rPr>
            <w:color w:val="0000FF"/>
          </w:rPr>
          <w:t>N 575-пп</w:t>
        </w:r>
      </w:hyperlink>
      <w:r>
        <w:t>,</w:t>
      </w:r>
    </w:p>
    <w:p w:rsidR="00CA49B0" w:rsidRDefault="00CA49B0">
      <w:pPr>
        <w:pStyle w:val="ConsPlusNormal"/>
        <w:jc w:val="center"/>
      </w:pPr>
      <w:r>
        <w:t xml:space="preserve">от 28.12.2015 </w:t>
      </w:r>
      <w:hyperlink r:id="rId11" w:history="1">
        <w:r>
          <w:rPr>
            <w:color w:val="0000FF"/>
          </w:rPr>
          <w:t>N 683-пп</w:t>
        </w:r>
      </w:hyperlink>
      <w:r>
        <w:t xml:space="preserve">, от 16.02.2016 </w:t>
      </w:r>
      <w:hyperlink r:id="rId12" w:history="1">
        <w:r>
          <w:rPr>
            <w:color w:val="0000FF"/>
          </w:rPr>
          <w:t>N 70-пп</w:t>
        </w:r>
      </w:hyperlink>
      <w:r>
        <w:t xml:space="preserve">, от 27.05.2016 </w:t>
      </w:r>
      <w:hyperlink r:id="rId13" w:history="1">
        <w:r>
          <w:rPr>
            <w:color w:val="0000FF"/>
          </w:rPr>
          <w:t>N 193-пп</w:t>
        </w:r>
      </w:hyperlink>
      <w:r>
        <w:t>,</w:t>
      </w:r>
    </w:p>
    <w:p w:rsidR="00CA49B0" w:rsidRDefault="00CA49B0">
      <w:pPr>
        <w:pStyle w:val="ConsPlusNormal"/>
        <w:jc w:val="center"/>
      </w:pPr>
      <w:r>
        <w:t xml:space="preserve">от 25.10.2016 </w:t>
      </w:r>
      <w:hyperlink r:id="rId14" w:history="1">
        <w:r>
          <w:rPr>
            <w:color w:val="0000FF"/>
          </w:rPr>
          <w:t>N 322-пп</w:t>
        </w:r>
      </w:hyperlink>
      <w:r>
        <w:t xml:space="preserve">, от 30.12.2016 </w:t>
      </w:r>
      <w:hyperlink r:id="rId15" w:history="1">
        <w:r>
          <w:rPr>
            <w:color w:val="0000FF"/>
          </w:rPr>
          <w:t>N 450-пп</w:t>
        </w:r>
      </w:hyperlink>
      <w:r>
        <w:t xml:space="preserve">, от 25.03.2017 </w:t>
      </w:r>
      <w:hyperlink r:id="rId16" w:history="1">
        <w:r>
          <w:rPr>
            <w:color w:val="0000FF"/>
          </w:rPr>
          <w:t>N 80-пп</w:t>
        </w:r>
      </w:hyperlink>
      <w:r>
        <w:t>,</w:t>
      </w:r>
    </w:p>
    <w:p w:rsidR="00CA49B0" w:rsidRDefault="00CA49B0">
      <w:pPr>
        <w:pStyle w:val="ConsPlusNormal"/>
        <w:jc w:val="center"/>
      </w:pPr>
      <w:r>
        <w:t xml:space="preserve">от 06.05.2017 </w:t>
      </w:r>
      <w:hyperlink r:id="rId17" w:history="1">
        <w:r>
          <w:rPr>
            <w:color w:val="0000FF"/>
          </w:rPr>
          <w:t>N 150-пп</w:t>
        </w:r>
      </w:hyperlink>
      <w:r>
        <w:t xml:space="preserve">, от 27.06.2017 </w:t>
      </w:r>
      <w:hyperlink r:id="rId18" w:history="1">
        <w:r>
          <w:rPr>
            <w:color w:val="0000FF"/>
          </w:rPr>
          <w:t>N 210-пп</w:t>
        </w:r>
      </w:hyperlink>
      <w:r>
        <w:t>)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</w:t>
      </w:r>
      <w:hyperlink r:id="rId20" w:history="1">
        <w:r>
          <w:rPr>
            <w:color w:val="0000FF"/>
          </w:rPr>
          <w:t>Законом</w:t>
        </w:r>
      </w:hyperlink>
      <w:r>
        <w:t xml:space="preserve"> Тверской области от 18.01.2006 N 13-ЗО "О бюджетном процессе в Тверской области" Правительство Тверской области постановляет: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Тверской области "Государственное управление и гражданское общество Тверской области" на 2014 - 2019 годы (далее - государственная программа Тверской области) (прилагается).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 Определить: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а) главным администратором государственной </w:t>
      </w:r>
      <w:hyperlink w:anchor="P40" w:history="1">
        <w:r>
          <w:rPr>
            <w:color w:val="0000FF"/>
          </w:rPr>
          <w:t>программы</w:t>
        </w:r>
      </w:hyperlink>
      <w:r>
        <w:t xml:space="preserve"> Тверской области Правительство Тверской области;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б) администраторами государственной </w:t>
      </w:r>
      <w:hyperlink w:anchor="P40" w:history="1">
        <w:r>
          <w:rPr>
            <w:color w:val="0000FF"/>
          </w:rPr>
          <w:t>программы</w:t>
        </w:r>
      </w:hyperlink>
      <w:r>
        <w:t xml:space="preserve"> Тверской области: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Министерство строительства Тверской области;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Представительство Правительства Тверской области в городе Москве;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Отдел записи актов гражданского состояния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01.01.2014, подлежит официальному опубликованию и размещению в информационно-телекоммуникационной сети Интернет на сайте главного администратора государственной программы Тверской области. До 01.01.2014 настоящее Постановление применяется исключительно к отношениям, возникающим в связи с формированием проекта областного бюджета Тверской области на 2014 год и на плановый период 2015 - 2016 годов.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</w:pPr>
      <w:r>
        <w:t>Губернатор Тверской области</w:t>
      </w:r>
    </w:p>
    <w:p w:rsidR="00CA49B0" w:rsidRDefault="00CA49B0">
      <w:pPr>
        <w:pStyle w:val="ConsPlusNormal"/>
        <w:jc w:val="right"/>
      </w:pPr>
      <w:r>
        <w:t>А.В.ШЕВЕЛЕВ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0"/>
      </w:pPr>
      <w:r>
        <w:lastRenderedPageBreak/>
        <w:t>Приложение</w:t>
      </w:r>
    </w:p>
    <w:p w:rsidR="00CA49B0" w:rsidRDefault="00CA49B0">
      <w:pPr>
        <w:pStyle w:val="ConsPlusNormal"/>
        <w:jc w:val="right"/>
      </w:pPr>
      <w:r>
        <w:t>к Постановлению Правительства</w:t>
      </w:r>
    </w:p>
    <w:p w:rsidR="00CA49B0" w:rsidRDefault="00CA49B0">
      <w:pPr>
        <w:pStyle w:val="ConsPlusNormal"/>
        <w:jc w:val="right"/>
      </w:pPr>
      <w:r>
        <w:t>Тверской области</w:t>
      </w:r>
    </w:p>
    <w:p w:rsidR="00CA49B0" w:rsidRDefault="00CA49B0">
      <w:pPr>
        <w:pStyle w:val="ConsPlusNormal"/>
        <w:jc w:val="right"/>
      </w:pPr>
      <w:r>
        <w:t>от 22 октября 2013 г. N 505-пп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Title"/>
        <w:jc w:val="center"/>
      </w:pPr>
      <w:bookmarkStart w:id="1" w:name="P40"/>
      <w:bookmarkEnd w:id="1"/>
      <w:r>
        <w:t>ГОСУДАРСТВЕННАЯ ПРОГРАММА</w:t>
      </w:r>
    </w:p>
    <w:p w:rsidR="00CA49B0" w:rsidRDefault="00CA49B0">
      <w:pPr>
        <w:pStyle w:val="ConsPlusTitle"/>
        <w:jc w:val="center"/>
      </w:pPr>
      <w:r>
        <w:t>Тверской области "Государственное управление и гражданское</w:t>
      </w:r>
    </w:p>
    <w:p w:rsidR="00CA49B0" w:rsidRDefault="00CA49B0">
      <w:pPr>
        <w:pStyle w:val="ConsPlusTitle"/>
        <w:jc w:val="center"/>
      </w:pPr>
      <w:r>
        <w:t>общество Тверской области" на 2014 - 2019 годы</w:t>
      </w:r>
    </w:p>
    <w:p w:rsidR="00CA49B0" w:rsidRDefault="00CA49B0">
      <w:pPr>
        <w:pStyle w:val="ConsPlusNormal"/>
        <w:jc w:val="center"/>
      </w:pPr>
    </w:p>
    <w:p w:rsidR="00CA49B0" w:rsidRDefault="00CA49B0">
      <w:pPr>
        <w:pStyle w:val="ConsPlusNormal"/>
        <w:jc w:val="center"/>
      </w:pPr>
      <w:r>
        <w:t>Список изменяющих документов</w:t>
      </w:r>
    </w:p>
    <w:p w:rsidR="00CA49B0" w:rsidRDefault="00CA49B0">
      <w:pPr>
        <w:pStyle w:val="ConsPlusNormal"/>
        <w:jc w:val="center"/>
      </w:pPr>
      <w:r>
        <w:t xml:space="preserve">(в ред. Постановлений Правительства Тверской области от 25.03.2017 </w:t>
      </w:r>
      <w:hyperlink r:id="rId21" w:history="1">
        <w:r>
          <w:rPr>
            <w:color w:val="0000FF"/>
          </w:rPr>
          <w:t>N 80-пп</w:t>
        </w:r>
      </w:hyperlink>
      <w:r>
        <w:t>,</w:t>
      </w:r>
    </w:p>
    <w:p w:rsidR="00CA49B0" w:rsidRDefault="00CA49B0">
      <w:pPr>
        <w:pStyle w:val="ConsPlusNormal"/>
        <w:jc w:val="center"/>
      </w:pPr>
      <w:r>
        <w:t xml:space="preserve">от 06.05.2017 </w:t>
      </w:r>
      <w:hyperlink r:id="rId22" w:history="1">
        <w:r>
          <w:rPr>
            <w:color w:val="0000FF"/>
          </w:rPr>
          <w:t>N 150-пп</w:t>
        </w:r>
      </w:hyperlink>
      <w:r>
        <w:t xml:space="preserve">, от 27.06.2017 </w:t>
      </w:r>
      <w:hyperlink r:id="rId23" w:history="1">
        <w:r>
          <w:rPr>
            <w:color w:val="0000FF"/>
          </w:rPr>
          <w:t>N 210-пп</w:t>
        </w:r>
      </w:hyperlink>
      <w:r>
        <w:t>)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r>
        <w:t>г. Тверь</w:t>
      </w:r>
    </w:p>
    <w:p w:rsidR="00CA49B0" w:rsidRDefault="00CA49B0">
      <w:pPr>
        <w:pStyle w:val="ConsPlusNormal"/>
        <w:jc w:val="center"/>
      </w:pPr>
      <w:r>
        <w:t>2017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1"/>
      </w:pPr>
      <w:r>
        <w:t>Паспорт</w:t>
      </w:r>
    </w:p>
    <w:p w:rsidR="00CA49B0" w:rsidRDefault="00CA49B0">
      <w:pPr>
        <w:pStyle w:val="ConsPlusNormal"/>
        <w:jc w:val="center"/>
      </w:pPr>
      <w:r>
        <w:t>государственной программы Тверской области</w:t>
      </w:r>
    </w:p>
    <w:p w:rsidR="00CA49B0" w:rsidRDefault="00CA49B0">
      <w:pPr>
        <w:pStyle w:val="ConsPlusNormal"/>
        <w:jc w:val="center"/>
      </w:pPr>
      <w:r>
        <w:t>"Государственное управление и гражданское общество</w:t>
      </w:r>
    </w:p>
    <w:p w:rsidR="00CA49B0" w:rsidRDefault="00CA49B0">
      <w:pPr>
        <w:pStyle w:val="ConsPlusNormal"/>
        <w:jc w:val="center"/>
      </w:pPr>
      <w:r>
        <w:t>Тверской области" на 2014 - 2019 годы</w:t>
      </w: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Наименование государственной программы Тверской области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</w:pPr>
            <w:r>
              <w:t>Государственная программа Тверской области "Государственное управление и гражданское общество Тверской области" на 2014 - 2019 годы (далее также - государственная программа)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Главный администратор государственной программы Тверской области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</w:pPr>
            <w:r>
              <w:t>Правительство Тверской области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Администраторы государственной программы Тверской области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</w:pPr>
            <w:r>
              <w:t>а) Отдел записи актов гражданского состояния Тверской области (2014 - 2015 годы);</w:t>
            </w:r>
          </w:p>
          <w:p w:rsidR="00CA49B0" w:rsidRDefault="00CA49B0">
            <w:pPr>
              <w:pStyle w:val="ConsPlusNormal"/>
            </w:pPr>
            <w:r>
              <w:t>б) Представительство Правительства Тверской области в городе Москве (2014 - 2015 годы);</w:t>
            </w:r>
          </w:p>
          <w:p w:rsidR="00CA49B0" w:rsidRDefault="00CA49B0">
            <w:pPr>
              <w:pStyle w:val="ConsPlusNormal"/>
            </w:pPr>
            <w:r>
              <w:t>в) Министерство строительства и жилищно-коммунального хозяйства Тверской области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Срок реализации государственной программы Тверской области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</w:pPr>
            <w:r>
              <w:t>2014 - 2019 годы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Цель государственной программы Тверской области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</w:pPr>
            <w:r>
              <w:t>Цель "Формирование эффективной системы исполнения ключевых государственных функций и предоставления качественных государственных услуг исполнительными органами государственной власти Тверской области"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Подпрограммы государственной программы Тверской области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</w:pPr>
            <w:r>
              <w:t>Подпрограмма 1 "Обеспечение информационной открытости исполнительных органов государственной власти Тверской области и поддержка общественного сектора" (далее также - подпрограмма 1);</w:t>
            </w:r>
          </w:p>
          <w:p w:rsidR="00CA49B0" w:rsidRDefault="00CA49B0">
            <w:pPr>
              <w:pStyle w:val="ConsPlusNormal"/>
            </w:pPr>
            <w:r>
              <w:t xml:space="preserve">подпрограмма 2 "Создание условий для эффективного функционирования системы исполнительных органов </w:t>
            </w:r>
            <w:r>
              <w:lastRenderedPageBreak/>
              <w:t>государственной власти Тверской области" (далее также - подпрограмма 2);</w:t>
            </w:r>
          </w:p>
          <w:p w:rsidR="00CA49B0" w:rsidRDefault="00CA49B0">
            <w:pPr>
              <w:pStyle w:val="ConsPlusNormal"/>
            </w:pPr>
            <w:r>
              <w:t>подпрограмма 3 "Организация деятельности по государственной регистрации актов гражданского состояния на территории Тверской области" (далее также - подпрограмма 3);</w:t>
            </w:r>
          </w:p>
          <w:p w:rsidR="00CA49B0" w:rsidRDefault="00CA49B0">
            <w:pPr>
              <w:pStyle w:val="ConsPlusNormal"/>
            </w:pPr>
            <w:r>
              <w:t>подпрограмма 4 "Повышение статуса города Тверской области, удостоенного почетного звания Российской Федерации "Город воинской славы" (далее также - подпрограмма 4);</w:t>
            </w:r>
          </w:p>
          <w:p w:rsidR="00CA49B0" w:rsidRDefault="00CA49B0">
            <w:pPr>
              <w:pStyle w:val="ConsPlusNormal"/>
            </w:pPr>
            <w:r>
              <w:t>обеспечивающая подпрограмма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lastRenderedPageBreak/>
              <w:t>Ожидаемые результаты реализации государственной программы Тверской области (конечный результат реализации государственной программы, выраженный показателями достижения цели государственной программы)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</w:pPr>
            <w:r>
              <w:t>Уровень удовлетворенности граждан работой системы исполнительных органов государственной власти Тверской области к 2019 году не менее 60%;</w:t>
            </w:r>
          </w:p>
          <w:p w:rsidR="00CA49B0" w:rsidRDefault="00CA49B0">
            <w:pPr>
              <w:pStyle w:val="ConsPlusNormal"/>
            </w:pPr>
            <w:r>
              <w:t>уровень удовлетворенности граждан информационной открытостью системы исполнительных органов государственной власти Тверской области к 2019 году не менее 67%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Источники финансирования государственной программы Тверской области по годам ее реализации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</w:pPr>
            <w:r>
              <w:t>2014 год - 962104,6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</w:pPr>
            <w:r>
              <w:t>2015 год - 940524,5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</w:pPr>
            <w:r>
              <w:t>2016 год - 863314,1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</w:pPr>
            <w:r>
              <w:t>2017 год - 941712,9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</w:pPr>
            <w:r>
              <w:t>2018 год - 829502,1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</w:pPr>
            <w:r>
              <w:t>2019 год - 829502,1 тыс. руб. - за счет средств областного бюджета Тверской области</w:t>
            </w:r>
          </w:p>
        </w:tc>
      </w:tr>
      <w:tr w:rsidR="00CA49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CA49B0" w:rsidRDefault="00CA49B0">
            <w:pPr>
              <w:pStyle w:val="ConsPlusNormal"/>
              <w:jc w:val="both"/>
            </w:pPr>
            <w: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CA49B0" w:rsidRDefault="00CA49B0">
            <w:pPr>
              <w:pStyle w:val="ConsPlusNormal"/>
            </w:pPr>
            <w:r>
              <w:t>Подпрограмма 1:</w:t>
            </w:r>
          </w:p>
          <w:p w:rsidR="00CA49B0" w:rsidRDefault="00CA49B0">
            <w:pPr>
              <w:pStyle w:val="ConsPlusNormal"/>
            </w:pPr>
            <w:r>
              <w:t>2014 год - 172841,1 тыс. руб.;</w:t>
            </w:r>
          </w:p>
          <w:p w:rsidR="00CA49B0" w:rsidRDefault="00CA49B0">
            <w:pPr>
              <w:pStyle w:val="ConsPlusNormal"/>
            </w:pPr>
            <w:r>
              <w:t>2015 год - 159343,7 тыс. руб.;</w:t>
            </w:r>
          </w:p>
          <w:p w:rsidR="00CA49B0" w:rsidRDefault="00CA49B0">
            <w:pPr>
              <w:pStyle w:val="ConsPlusNormal"/>
            </w:pPr>
            <w:r>
              <w:t>2016 год - 163433,0 тыс. руб.;</w:t>
            </w:r>
          </w:p>
          <w:p w:rsidR="00CA49B0" w:rsidRDefault="00CA49B0">
            <w:pPr>
              <w:pStyle w:val="ConsPlusNormal"/>
            </w:pPr>
            <w:r>
              <w:t>2017 год - 172851,9 тыс. руб.;</w:t>
            </w:r>
          </w:p>
          <w:p w:rsidR="00CA49B0" w:rsidRDefault="00CA49B0">
            <w:pPr>
              <w:pStyle w:val="ConsPlusNormal"/>
            </w:pPr>
            <w:r>
              <w:t>2018 год - 171357,1 тыс. руб.;</w:t>
            </w:r>
          </w:p>
          <w:p w:rsidR="00CA49B0" w:rsidRDefault="00CA49B0">
            <w:pPr>
              <w:pStyle w:val="ConsPlusNormal"/>
            </w:pPr>
            <w:r>
              <w:t>2019 год - 171357,1 тыс. руб.;</w:t>
            </w:r>
          </w:p>
          <w:p w:rsidR="00CA49B0" w:rsidRDefault="00CA49B0">
            <w:pPr>
              <w:pStyle w:val="ConsPlusNormal"/>
            </w:pPr>
            <w:r>
              <w:t>подпрограмма 2:</w:t>
            </w:r>
          </w:p>
          <w:p w:rsidR="00CA49B0" w:rsidRDefault="00CA49B0">
            <w:pPr>
              <w:pStyle w:val="ConsPlusNormal"/>
            </w:pPr>
            <w:r>
              <w:t>2014 год - 302695,0 тыс. руб.;</w:t>
            </w:r>
          </w:p>
          <w:p w:rsidR="00CA49B0" w:rsidRDefault="00CA49B0">
            <w:pPr>
              <w:pStyle w:val="ConsPlusNormal"/>
            </w:pPr>
            <w:r>
              <w:t>2015 год - 325743,6 тыс. руб.;</w:t>
            </w:r>
          </w:p>
          <w:p w:rsidR="00CA49B0" w:rsidRDefault="00CA49B0">
            <w:pPr>
              <w:pStyle w:val="ConsPlusNormal"/>
            </w:pPr>
            <w:r>
              <w:t>2016 год - 385878,0 тыс. руб.;</w:t>
            </w:r>
          </w:p>
          <w:p w:rsidR="00CA49B0" w:rsidRDefault="00CA49B0">
            <w:pPr>
              <w:pStyle w:val="ConsPlusNormal"/>
            </w:pPr>
            <w:r>
              <w:t>2017 год - 433005,8 тыс. руб.;</w:t>
            </w:r>
          </w:p>
          <w:p w:rsidR="00CA49B0" w:rsidRDefault="00CA49B0">
            <w:pPr>
              <w:pStyle w:val="ConsPlusNormal"/>
            </w:pPr>
            <w:r>
              <w:t>2018 год - 320795,0 тыс. руб.;</w:t>
            </w:r>
          </w:p>
          <w:p w:rsidR="00CA49B0" w:rsidRDefault="00CA49B0">
            <w:pPr>
              <w:pStyle w:val="ConsPlusNormal"/>
            </w:pPr>
            <w:r>
              <w:t>2019 год - 320795,0 тыс. руб.;</w:t>
            </w:r>
          </w:p>
          <w:p w:rsidR="00CA49B0" w:rsidRDefault="00CA49B0">
            <w:pPr>
              <w:pStyle w:val="ConsPlusNormal"/>
            </w:pPr>
            <w:r>
              <w:t>подпрограмма 3:</w:t>
            </w:r>
          </w:p>
          <w:p w:rsidR="00CA49B0" w:rsidRDefault="00CA49B0">
            <w:pPr>
              <w:pStyle w:val="ConsPlusNormal"/>
            </w:pPr>
            <w:r>
              <w:t>2014 год - 46985,8 тыс. руб.;</w:t>
            </w:r>
          </w:p>
          <w:p w:rsidR="00CA49B0" w:rsidRDefault="00CA49B0">
            <w:pPr>
              <w:pStyle w:val="ConsPlusNormal"/>
            </w:pPr>
            <w:r>
              <w:t>2015 год - 41937,3 тыс. руб.;</w:t>
            </w:r>
          </w:p>
          <w:p w:rsidR="00CA49B0" w:rsidRDefault="00CA49B0">
            <w:pPr>
              <w:pStyle w:val="ConsPlusNormal"/>
            </w:pPr>
            <w:r>
              <w:t>2016 год - 0,0 тыс. руб.;</w:t>
            </w:r>
          </w:p>
          <w:p w:rsidR="00CA49B0" w:rsidRDefault="00CA49B0">
            <w:pPr>
              <w:pStyle w:val="ConsPlusNormal"/>
            </w:pPr>
            <w:r>
              <w:t>2017 год - 0,0 тыс. руб.;</w:t>
            </w:r>
          </w:p>
          <w:p w:rsidR="00CA49B0" w:rsidRDefault="00CA49B0">
            <w:pPr>
              <w:pStyle w:val="ConsPlusNormal"/>
            </w:pPr>
            <w:r>
              <w:lastRenderedPageBreak/>
              <w:t>2018 год - 0,0 тыс. руб.;</w:t>
            </w:r>
          </w:p>
          <w:p w:rsidR="00CA49B0" w:rsidRDefault="00CA49B0">
            <w:pPr>
              <w:pStyle w:val="ConsPlusNormal"/>
            </w:pPr>
            <w:r>
              <w:t>2019 год - 0,0 тыс. руб.;</w:t>
            </w:r>
          </w:p>
          <w:p w:rsidR="00CA49B0" w:rsidRDefault="00CA49B0">
            <w:pPr>
              <w:pStyle w:val="ConsPlusNormal"/>
            </w:pPr>
            <w:r>
              <w:t>подпрограмма 4:</w:t>
            </w:r>
          </w:p>
          <w:p w:rsidR="00CA49B0" w:rsidRDefault="00CA49B0">
            <w:pPr>
              <w:pStyle w:val="ConsPlusNormal"/>
            </w:pPr>
            <w:r>
              <w:t>2014 год - 1000,0 тыс. руб.;</w:t>
            </w:r>
          </w:p>
          <w:p w:rsidR="00CA49B0" w:rsidRDefault="00CA49B0">
            <w:pPr>
              <w:pStyle w:val="ConsPlusNormal"/>
            </w:pPr>
            <w:r>
              <w:t>2015 год - 13532,0 тыс. руб.;</w:t>
            </w:r>
          </w:p>
          <w:p w:rsidR="00CA49B0" w:rsidRDefault="00CA49B0">
            <w:pPr>
              <w:pStyle w:val="ConsPlusNormal"/>
            </w:pPr>
            <w:r>
              <w:t>2016 год - 0,0 тыс. руб.;</w:t>
            </w:r>
          </w:p>
          <w:p w:rsidR="00CA49B0" w:rsidRDefault="00CA49B0">
            <w:pPr>
              <w:pStyle w:val="ConsPlusNormal"/>
            </w:pPr>
            <w:r>
              <w:t>2017 год - 0,0 тыс. руб.;</w:t>
            </w:r>
          </w:p>
          <w:p w:rsidR="00CA49B0" w:rsidRDefault="00CA49B0">
            <w:pPr>
              <w:pStyle w:val="ConsPlusNormal"/>
            </w:pPr>
            <w:r>
              <w:t>2018 год - 0,0 тыс. руб.;</w:t>
            </w:r>
          </w:p>
          <w:p w:rsidR="00CA49B0" w:rsidRDefault="00CA49B0">
            <w:pPr>
              <w:pStyle w:val="ConsPlusNormal"/>
            </w:pPr>
            <w:r>
              <w:t>2019 год - 0,0 тыс. руб.;</w:t>
            </w:r>
          </w:p>
          <w:p w:rsidR="00CA49B0" w:rsidRDefault="00CA49B0">
            <w:pPr>
              <w:pStyle w:val="ConsPlusNormal"/>
            </w:pPr>
            <w:r>
              <w:t>обеспечивающая подпрограмма:</w:t>
            </w:r>
          </w:p>
          <w:p w:rsidR="00CA49B0" w:rsidRDefault="00CA49B0">
            <w:pPr>
              <w:pStyle w:val="ConsPlusNormal"/>
            </w:pPr>
            <w:r>
              <w:t>2014 год - 438582,7 тыс. руб.;</w:t>
            </w:r>
          </w:p>
          <w:p w:rsidR="00CA49B0" w:rsidRDefault="00CA49B0">
            <w:pPr>
              <w:pStyle w:val="ConsPlusNormal"/>
            </w:pPr>
            <w:r>
              <w:t>2015 год - 399967,9 тыс. руб.;</w:t>
            </w:r>
          </w:p>
          <w:p w:rsidR="00CA49B0" w:rsidRDefault="00CA49B0">
            <w:pPr>
              <w:pStyle w:val="ConsPlusNormal"/>
            </w:pPr>
            <w:r>
              <w:t>2016 год - 314003,1 тыс. руб.;</w:t>
            </w:r>
          </w:p>
          <w:p w:rsidR="00CA49B0" w:rsidRDefault="00CA49B0">
            <w:pPr>
              <w:pStyle w:val="ConsPlusNormal"/>
            </w:pPr>
            <w:r>
              <w:t>2017 год - 335855,2 тыс. руб.;</w:t>
            </w:r>
          </w:p>
          <w:p w:rsidR="00CA49B0" w:rsidRDefault="00CA49B0">
            <w:pPr>
              <w:pStyle w:val="ConsPlusNormal"/>
            </w:pPr>
            <w:r>
              <w:t>2018 год - 337350,0 тыс. руб.;</w:t>
            </w:r>
          </w:p>
          <w:p w:rsidR="00CA49B0" w:rsidRDefault="00CA49B0">
            <w:pPr>
              <w:pStyle w:val="ConsPlusNormal"/>
            </w:pPr>
            <w:r>
              <w:t>2019 год - 337350,0 тыс. руб.</w:t>
            </w:r>
          </w:p>
        </w:tc>
      </w:tr>
      <w:tr w:rsidR="00CA49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9B0" w:rsidRDefault="00CA49B0">
            <w:pPr>
              <w:pStyle w:val="ConsPlusNormal"/>
              <w:jc w:val="both"/>
            </w:pPr>
            <w:r>
              <w:lastRenderedPageBreak/>
              <w:t xml:space="preserve">(раздел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Тверской области от 27.06.2017 N 210-пп)</w:t>
            </w: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1"/>
      </w:pPr>
      <w:r>
        <w:t>Паспорт</w:t>
      </w:r>
    </w:p>
    <w:p w:rsidR="00CA49B0" w:rsidRDefault="00CA49B0">
      <w:pPr>
        <w:pStyle w:val="ConsPlusNormal"/>
        <w:jc w:val="center"/>
      </w:pPr>
      <w:r>
        <w:t>подпрограммы 1 государственной программы Тверской области</w:t>
      </w: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Наименование подпрограммы 1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Обеспечение информационной открытости исполнительных органов государственной власти Тверской области и поддержка общественного сектора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Задачи подпрограммы 1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>обеспечение информационной открытости системы исполнительных органов государственной власти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>поддержка развития общественного сектора и обеспечение эффективного взаимодействия исполнительных органов государственной власти Тверской области с общественными институтами;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3:</w:t>
            </w:r>
          </w:p>
          <w:p w:rsidR="00CA49B0" w:rsidRDefault="00CA49B0">
            <w:pPr>
              <w:pStyle w:val="ConsPlusNormal"/>
              <w:jc w:val="both"/>
            </w:pPr>
            <w:r>
              <w:t>комплексная оценка и анализ удовлетворенности населения Тверской области деятельностью исполнительных органов государственной власти Тверской области и органов местного самоуправления муниципальных образований Тверской области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Ожидаемые результаты реализации подпрограммы 1 (конечный результат выполнения подпрограммы 1, выраженный в показателях решения задачи подпрограммы 1)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>значение сводного индекса информационной открытости исполнительных органов государственной власти Тверской области к 2019 году не менее 0,7 единицы;</w:t>
            </w:r>
          </w:p>
          <w:p w:rsidR="00CA49B0" w:rsidRDefault="00CA49B0">
            <w:pPr>
              <w:pStyle w:val="ConsPlusNormal"/>
              <w:jc w:val="both"/>
            </w:pPr>
            <w:r>
              <w:t>доля населения Тверской области, информированного о работе системы исполнительных органов государственной власти Тверской области, к 2019 году не менее 60%;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 xml:space="preserve">доля некоммерческих организаций, зарегистрированных в Тверской области и взаимодействующих с Правительством Тверской области, от числа некоммерческих организаций, зарегистрированных в Тверской области, к 2019 году не менее </w:t>
            </w:r>
            <w:r>
              <w:lastRenderedPageBreak/>
              <w:t>11,9%;</w:t>
            </w:r>
          </w:p>
          <w:p w:rsidR="00CA49B0" w:rsidRDefault="00CA49B0">
            <w:pPr>
              <w:pStyle w:val="ConsPlusNormal"/>
              <w:jc w:val="both"/>
            </w:pPr>
            <w:r>
              <w:t>доля населения Тверской области, принявшего активное участие в проводимых исполнительными органами государственной власти Тверской области общественно значимых мероприятиях, к 2019 году не менее 7%;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3:</w:t>
            </w:r>
          </w:p>
          <w:p w:rsidR="00CA49B0" w:rsidRDefault="00CA49B0">
            <w:pPr>
              <w:pStyle w:val="ConsPlusNormal"/>
              <w:jc w:val="both"/>
            </w:pPr>
            <w:r>
              <w:t>доля исполнительных органов государственной власти Тверской области, деятельность которых оценена положительно более 30% опрошенных в рамках комплексных социологических исследований, к 2019 году не менее 30%;</w:t>
            </w:r>
          </w:p>
          <w:p w:rsidR="00CA49B0" w:rsidRDefault="00CA49B0">
            <w:pPr>
              <w:pStyle w:val="ConsPlusNormal"/>
              <w:jc w:val="both"/>
            </w:pPr>
            <w:r>
              <w:t>количество муниципальных районов и городских округов Тверской области, в которых проведены комплексные социологические исследования на предмет удовлетворенности населения Тверской области деятельностью органов местного самоуправления муниципальных образований Тверской области, не менее 41</w:t>
            </w:r>
          </w:p>
        </w:tc>
      </w:tr>
      <w:tr w:rsidR="00CA49B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CA49B0" w:rsidRDefault="00CA49B0">
            <w:pPr>
              <w:pStyle w:val="ConsPlusNormal"/>
              <w:jc w:val="both"/>
            </w:pPr>
            <w: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CA49B0" w:rsidRDefault="00CA49B0">
            <w:pPr>
              <w:pStyle w:val="ConsPlusNormal"/>
              <w:jc w:val="both"/>
            </w:pPr>
            <w:r>
              <w:t>2014 год - 172841,1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- 159343,7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2016 год - 163433,0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2017 год - 172851,9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2018 год - 171357,1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2019 год - 171357,1 тыс. руб. - за счет средств областного бюджета Тверской области</w:t>
            </w:r>
          </w:p>
        </w:tc>
      </w:tr>
      <w:tr w:rsidR="00CA49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9B0" w:rsidRDefault="00CA49B0">
            <w:pPr>
              <w:pStyle w:val="ConsPlusNormal"/>
              <w:jc w:val="both"/>
            </w:pPr>
            <w:r>
              <w:t xml:space="preserve">(раздел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Тверской области от 27.06.2017 N 210-пп)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Плановые объемы финансирования задач подпрограммы 1 по годам реализации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- 151373,8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- 137205,3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2016 год - 142892,0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2017 год - 146527,0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2018 год - 146527,0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2019 год - 146527,0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- 18509,4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- 19638,4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2016 год - 18041,0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2017 год - 22330,1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2018 год - 22330,1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2019 год - 22330,1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3: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- 2957,9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- 2500,0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2016 год - 2500,0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2017 год - 2500,0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2018 год - 2500,0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2019 год - 2500,0 тыс. руб.</w:t>
            </w: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1"/>
      </w:pPr>
      <w:r>
        <w:lastRenderedPageBreak/>
        <w:t>Паспорт</w:t>
      </w:r>
    </w:p>
    <w:p w:rsidR="00CA49B0" w:rsidRDefault="00CA49B0">
      <w:pPr>
        <w:pStyle w:val="ConsPlusNormal"/>
        <w:jc w:val="center"/>
      </w:pPr>
      <w:r>
        <w:t>подпрограммы 2 государственной программы Тверской области</w:t>
      </w: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Наименование подпрограммы 2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Создание условий для эффективного функционирования системы исполнительных органов государственной власти Тверской области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Задачи подпрограммы 2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>развитие кадрового потенциала исполнительных органов государственной власти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>организационно-техническое обеспечение деятельности органов государственной власти Тверской области и государственных органов Тверской области, возложенных на них функций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Ожидаемые результаты реализации подпрограммы 2 (конечный результат выполнения подпрограммы 2, выраженный в показателях решения задачи подпрограммы 2)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>численность государственных гражданских служащих в исполнительных органах государственной власти Тверской области в 2019 году 1769 человек;</w:t>
            </w:r>
          </w:p>
          <w:p w:rsidR="00CA49B0" w:rsidRDefault="00CA49B0">
            <w:pPr>
              <w:pStyle w:val="ConsPlusNormal"/>
              <w:jc w:val="both"/>
            </w:pPr>
            <w:r>
              <w:t>доля государственных гражданских служащих, повышавших профессиональный уровень в течение года, к 2019 году не менее 33,6%;</w:t>
            </w:r>
          </w:p>
          <w:p w:rsidR="00CA49B0" w:rsidRDefault="00CA49B0">
            <w:pPr>
              <w:pStyle w:val="ConsPlusNormal"/>
              <w:jc w:val="both"/>
            </w:pPr>
            <w:r>
              <w:t>доля государственных гражданских служащих, имеющих индивидуальные планы развития, к 2019 году 100%;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>уровень удовлетворенности сотрудников органов государственной власти Тверской области и государственных органов Тверской области организационно-техническим обеспечением к 2019 году 100%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Источники финансирования подпрограммы 2 по годам реализации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2014 год - 302695,0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- 325743,6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2016 год - 385878,0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2017 год - 433005,8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2018 год - 320795,0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2019 год - 320795,0 тыс. руб. - за счет средств областного бюджета Тверской области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Плановые объемы финансирования задач подпрограммы 2 по годам реализации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- 909,0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- 728,0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2016 год - 728,0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2017 год - 726,6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2018 год - 726,6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2019 год - 726,6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- 301786,0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- 325015,6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lastRenderedPageBreak/>
              <w:t>2016 год - 385150,0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2017 год - 432279,2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2018 год - 320068,4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2019 год - 320068,4 тыс. руб.</w:t>
            </w: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1"/>
      </w:pPr>
      <w:r>
        <w:t>Паспорт</w:t>
      </w:r>
    </w:p>
    <w:p w:rsidR="00CA49B0" w:rsidRDefault="00CA49B0">
      <w:pPr>
        <w:pStyle w:val="ConsPlusNormal"/>
        <w:jc w:val="center"/>
      </w:pPr>
      <w:r>
        <w:t>подпрограммы 3 государственной программы Тверской области</w:t>
      </w: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Наименование подпрограммы 3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Организация деятельности по государственной регистрации актов гражданского состояния на территории Тверской области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Задачи подпрограммы 3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>совершенствование организации деятельности Отдела записи актов гражданского состояния Тверской области по реализации федеральных государственных полномочий на государственную регистрацию актов гражданского состояния;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>обеспечение открытости деятельности Отдела записи актов гражданского состояния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3:</w:t>
            </w:r>
          </w:p>
          <w:p w:rsidR="00CA49B0" w:rsidRDefault="00CA49B0">
            <w:pPr>
              <w:pStyle w:val="ConsPlusNormal"/>
              <w:jc w:val="both"/>
            </w:pPr>
            <w:r>
              <w:t>создание условий для устойчивого функционирования Отделов записи актов гражданского состояния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4:</w:t>
            </w:r>
          </w:p>
          <w:p w:rsidR="00CA49B0" w:rsidRDefault="00CA49B0">
            <w:pPr>
              <w:pStyle w:val="ConsPlusNormal"/>
              <w:jc w:val="both"/>
            </w:pPr>
            <w:r>
              <w:t>укрепление института семьи, повышение статуса семьи в обществе, возрождение и сохранение духовно-нравственных традиций семейных отношений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Ожидаемые результаты реализации подпрограммы 3 (конечный результат выполнения подпрограммы 3, выраженный в показателях решения задачи подпрограммы 3)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>доля предписаний об устранении нарушений законодательства Российской Федерации, внесенных территориальными органами Министерства юстиции Российской Федерации, в общем количестве проведенных проверок за отчетный период 2014 - 2015 годов не более 50%;</w:t>
            </w:r>
          </w:p>
          <w:p w:rsidR="00CA49B0" w:rsidRDefault="00CA49B0">
            <w:pPr>
              <w:pStyle w:val="ConsPlusNormal"/>
              <w:jc w:val="both"/>
            </w:pPr>
            <w:r>
              <w:t>уровень удовлетворенности населения услугами в сфере государственной регистрации актов гражданского состояния за 2014 - 2015 годы не менее 75%;</w:t>
            </w:r>
          </w:p>
          <w:p w:rsidR="00CA49B0" w:rsidRDefault="00CA49B0">
            <w:pPr>
              <w:pStyle w:val="ConsPlusNormal"/>
              <w:jc w:val="both"/>
            </w:pPr>
            <w:r>
              <w:t>соблюдение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за 2014 - 2015 годы не менее 100%;</w:t>
            </w:r>
          </w:p>
          <w:p w:rsidR="00CA49B0" w:rsidRDefault="00CA49B0">
            <w:pPr>
              <w:pStyle w:val="ConsPlusNormal"/>
              <w:jc w:val="both"/>
            </w:pPr>
            <w:r>
              <w:t>соблюдение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за 2014 - 2015 годы не менее 100%;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 xml:space="preserve">итоговое место Отдела записи актов гражданского состояния Тверской области в рейтинге информационной открытости исполнительных органов государственной власти Тверской области по данным управления общественных связей аппарата </w:t>
            </w:r>
            <w:r>
              <w:lastRenderedPageBreak/>
              <w:t>Правительства Тверской области и управления информационной политики аппарата Правительства Тверской области в 2014 - 2015 годах не ниже 12 места;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3:</w:t>
            </w:r>
          </w:p>
          <w:p w:rsidR="00CA49B0" w:rsidRDefault="00CA49B0">
            <w:pPr>
              <w:pStyle w:val="ConsPlusNormal"/>
              <w:jc w:val="both"/>
            </w:pPr>
            <w:r>
              <w:t>количество разработанных рекомендаций главам муниципальных образований Тверской области в целях эффективного функционирования органов записи актов гражданского состояния в 2014 - 2015 годах не менее 1 единицы;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4:</w:t>
            </w:r>
          </w:p>
          <w:p w:rsidR="00CA49B0" w:rsidRDefault="00CA49B0">
            <w:pPr>
              <w:pStyle w:val="ConsPlusNormal"/>
              <w:jc w:val="both"/>
            </w:pPr>
            <w:r>
              <w:t>количество проведенных мероприятий, направленных на укрепление института семьи, в отчетном периоде не менее 11 единиц;</w:t>
            </w:r>
          </w:p>
          <w:p w:rsidR="00CA49B0" w:rsidRDefault="00CA49B0">
            <w:pPr>
              <w:pStyle w:val="ConsPlusNormal"/>
              <w:jc w:val="both"/>
            </w:pPr>
            <w:r>
              <w:t>доля граждан, имеющих позитивное отношение к вручению памятной медали "Родившемуся в Тверской области", от общего числа граждан, получивших свидетельства о рождении, в отчетном периоде не менее 80%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lastRenderedPageBreak/>
              <w:t>Источники финансирования подпрограммы 3 по годам реализации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2014 год - 46985,8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- 41937,3 тыс. руб. - за счет средств областного бюджета Тверской области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Плановые объемы финансирования задач подпрограммы 3 по годам реализации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3: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- 41995,8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- 37390,7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4: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- 4990,0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- 4546,6 тыс. руб.</w:t>
            </w: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1"/>
      </w:pPr>
      <w:r>
        <w:t>Паспорт</w:t>
      </w:r>
    </w:p>
    <w:p w:rsidR="00CA49B0" w:rsidRDefault="00CA49B0">
      <w:pPr>
        <w:pStyle w:val="ConsPlusNormal"/>
        <w:jc w:val="center"/>
      </w:pPr>
      <w:r>
        <w:t>подпрограммы 4 государственной программы Тверской области</w:t>
      </w: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Наименование подпрограммы 4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Повышение статуса города Тверской области, удостоенного почетного звания Российской Федерации "Город воинской славы"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Задачи подпрограммы 4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 xml:space="preserve">реализация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 xml:space="preserve">сохранение военно-исторического наследия Городов воинской славы в рамках реализации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 4 (конечный результат выполнения подпрограммы 4, выраженный в показателях решения задачи подпрограммы 4)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 xml:space="preserve">доля расходов местного бюджета Города воинской славы от общего объема средств областного бюджета Тверской области, предусмотренных на реализацию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славы", в 2014 - 2015 годах не менее 10%;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 xml:space="preserve">количество памятных мест, обустроенных органами местного самоуправления в рамках реализации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славы", в 2015 году не менее 6 единиц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Источники финансирования подпрограммы 4 по годам реализации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2014 год - 1000,0 тыс. руб. - за счет средств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- 13532,0 тыс. руб. - за счет средств областного бюджета Тверской области</w:t>
            </w:r>
          </w:p>
        </w:tc>
      </w:tr>
      <w:tr w:rsidR="00CA49B0">
        <w:tc>
          <w:tcPr>
            <w:tcW w:w="2835" w:type="dxa"/>
          </w:tcPr>
          <w:p w:rsidR="00CA49B0" w:rsidRDefault="00CA49B0">
            <w:pPr>
              <w:pStyle w:val="ConsPlusNormal"/>
              <w:jc w:val="both"/>
            </w:pPr>
            <w:r>
              <w:t>Плановые объемы финансирования задач подпрограммы 4 по годам реализации</w:t>
            </w:r>
          </w:p>
        </w:tc>
        <w:tc>
          <w:tcPr>
            <w:tcW w:w="6236" w:type="dxa"/>
          </w:tcPr>
          <w:p w:rsidR="00CA49B0" w:rsidRDefault="00CA49B0">
            <w:pPr>
              <w:pStyle w:val="ConsPlusNormal"/>
              <w:jc w:val="both"/>
            </w:pPr>
            <w:r>
              <w:t>Задача 1: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- 1000,0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- 13532,0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задача 2:</w:t>
            </w:r>
          </w:p>
          <w:p w:rsidR="00CA49B0" w:rsidRDefault="00CA49B0">
            <w:pPr>
              <w:pStyle w:val="ConsPlusNormal"/>
              <w:jc w:val="both"/>
            </w:pPr>
            <w:r>
              <w:t>2014 год - 0,0 тыс. руб.;</w:t>
            </w:r>
          </w:p>
          <w:p w:rsidR="00CA49B0" w:rsidRDefault="00CA49B0">
            <w:pPr>
              <w:pStyle w:val="ConsPlusNormal"/>
              <w:jc w:val="both"/>
            </w:pPr>
            <w:r>
              <w:t>2015 год - 0,0 тыс. руб.</w:t>
            </w: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1"/>
      </w:pPr>
      <w:r>
        <w:t>Раздел I</w:t>
      </w:r>
    </w:p>
    <w:p w:rsidR="00CA49B0" w:rsidRDefault="00CA49B0">
      <w:pPr>
        <w:pStyle w:val="ConsPlusNormal"/>
        <w:jc w:val="center"/>
      </w:pPr>
      <w:r>
        <w:t>Общая характеристика сферы реализации</w:t>
      </w:r>
    </w:p>
    <w:p w:rsidR="00CA49B0" w:rsidRDefault="00CA49B0">
      <w:pPr>
        <w:pStyle w:val="ConsPlusNormal"/>
        <w:jc w:val="center"/>
      </w:pPr>
      <w:r>
        <w:t>государственной программы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Подраздел I</w:t>
      </w:r>
    </w:p>
    <w:p w:rsidR="00CA49B0" w:rsidRDefault="00CA49B0">
      <w:pPr>
        <w:pStyle w:val="ConsPlusNormal"/>
        <w:jc w:val="center"/>
      </w:pPr>
      <w:r>
        <w:t>Общая характеристика сферы реализации государственной</w:t>
      </w:r>
    </w:p>
    <w:p w:rsidR="00CA49B0" w:rsidRDefault="00CA49B0">
      <w:pPr>
        <w:pStyle w:val="ConsPlusNormal"/>
        <w:jc w:val="center"/>
      </w:pPr>
      <w:r>
        <w:t>программы, в том числе основные проблемы и приоритеты</w:t>
      </w:r>
    </w:p>
    <w:p w:rsidR="00CA49B0" w:rsidRDefault="00CA49B0">
      <w:pPr>
        <w:pStyle w:val="ConsPlusNormal"/>
        <w:jc w:val="center"/>
      </w:pPr>
      <w:r>
        <w:t>государственной политики в сфере реализации</w:t>
      </w:r>
    </w:p>
    <w:p w:rsidR="00CA49B0" w:rsidRDefault="00CA49B0">
      <w:pPr>
        <w:pStyle w:val="ConsPlusNormal"/>
        <w:jc w:val="center"/>
      </w:pPr>
      <w:r>
        <w:t>государственной программы и прогноз ее развития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 xml:space="preserve">1. В соответствии с </w:t>
      </w:r>
      <w:hyperlink r:id="rId30" w:history="1">
        <w:r>
          <w:rPr>
            <w:color w:val="0000FF"/>
          </w:rPr>
          <w:t>Уставом</w:t>
        </w:r>
      </w:hyperlink>
      <w:r>
        <w:t xml:space="preserve"> Тверской области в систему исполнительных органов государственной власти Тверской области входят Правительство Тверской области (высший исполнительный орган государственной власти области) и иные исполнительные органы государственной власти Тверской области. Губернатор Тверской области является высшим должностным лицом Тверской области, возглавляет Правительство Тверской области и руководит его работой.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31" w:history="1">
        <w:r>
          <w:rPr>
            <w:color w:val="0000FF"/>
          </w:rPr>
          <w:t>статьей 18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N 184-ФЗ) Губернатор Тверской области обеспечивает координацию деятельности органов исполнительной власти субъекта Российской Федерации и осуществляет иные полномочия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184-ФЗ, другими федеральными законами, </w:t>
      </w:r>
      <w:hyperlink r:id="rId33" w:history="1">
        <w:r>
          <w:rPr>
            <w:color w:val="0000FF"/>
          </w:rPr>
          <w:t>Уставом</w:t>
        </w:r>
      </w:hyperlink>
      <w:r>
        <w:t xml:space="preserve"> Тверской области и законами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3. </w:t>
      </w:r>
      <w:hyperlink r:id="rId34" w:history="1">
        <w:r>
          <w:rPr>
            <w:color w:val="0000FF"/>
          </w:rPr>
          <w:t>Статьей 21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определены основные полномочия высшего исполнительного </w:t>
      </w:r>
      <w:r>
        <w:lastRenderedPageBreak/>
        <w:t>органа государственной власти субъекта Российской Федерации, к числу которых отнесены: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осуществление в пределах своих полномочий мер по реализации, обеспечению и защите прав и свобод человека и гражданина и обеспечению государственных гарантий равенства прав, свобод и законных интересов человека и гражданина;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подготовка для представления высшим должностным лицом субъекта Российской Федерации программы социально-экономического развития субъекта Российской Федерации;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управление и распоряжение собственностью субъекта Российской Федерации в соответствии с законами субъекта Российской Федерации.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4. Исполнительная власть Тверской области - это часть единой государственной власти Российской Федерации. Исполнительные органы государственной власти Тверской области играют ведущую роль в управлении наиболее важными социально-экономическими процессами в регионе.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5. Законом Тверской области от 28.02.2002 N 12-ОЗ-3 "О схеме управления Тверской областью" определена </w:t>
      </w:r>
      <w:hyperlink r:id="rId35" w:history="1">
        <w:r>
          <w:rPr>
            <w:color w:val="0000FF"/>
          </w:rPr>
          <w:t>схема</w:t>
        </w:r>
      </w:hyperlink>
      <w:r>
        <w:t xml:space="preserve"> управления Тверской областью путем определения органов управления Тверской областью, правовой основы их деятельности, порядка формирования, механизма взаимодействия, закреплена система исполнительных органов государственной власти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6.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Тверской области от 02.08.2011 N 44-ЗО "О Правительстве Тверской области" Правительство Тверской области является высшим постоянно действующим коллегиальным исполнительным органом государственной власти Тверской области, наделенным общей компетенцией, и осуществляет на всей территории Тверской области исполнительно-распорядительную деятельность в соответствии с федеральным законодательством, законодательством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7. Настоящая государственная программа направлена на повышение эффективности системы исполнительных органов государственной власти Тверской области и ее взаимодействия с социально-экономическими институтами в целях достижения качественного эффективного государственного управления.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8. Вопрос повышения эффективности работы системы региональной власти носит комплексный характер и предусматривает смену административного подхода в государственном управлении на функциональный, при котором власть выступает как поставщик государственных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региона требуют качественных государственных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9. Повышение качества работы государства, выраженное в эффективном оказании государственных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и эффективности государственных услуг.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10. При сохранении существующих направлений общественного развития в сфере реализации государственной программы прогнозируется усиление следующих тенденций: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рост активности общественных институтов, появление большего числа активных субъектов экономических и общественных процессов;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>б) развитие информационных технологий при оказании государственных услуг и межведомственном взаимодействии;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запрос на эффективный общественный и экспертный анализ решений власти;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постепенная смена приоритетов общественного запроса на партнерские отношения, активизация требований по росту качества услуг, оказываемых государством, при снижении требований к наращиванию необеспеченных социальных гарантий государства;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д) внедрение объективных и прозрачных принципов кадровой политики в системе государственной гражданской службы;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е) установление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11. Объем бюджетных ассигнований, выделяемый на реализацию государственной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и дополнительных аналитических кодов в характеристике государственной программы. </w:t>
      </w:r>
      <w:hyperlink w:anchor="P472" w:history="1">
        <w:r>
          <w:rPr>
            <w:color w:val="0000FF"/>
          </w:rPr>
          <w:t>Характеристика</w:t>
        </w:r>
      </w:hyperlink>
      <w:r>
        <w:t xml:space="preserve"> государственной программы приведена в приложении 1 к настоящей государственной программе.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12. </w:t>
      </w:r>
      <w:hyperlink w:anchor="P8672" w:history="1">
        <w:r>
          <w:rPr>
            <w:color w:val="0000FF"/>
          </w:rPr>
          <w:t>Характеристика</w:t>
        </w:r>
      </w:hyperlink>
      <w:r>
        <w:t xml:space="preserve"> основных показателей государственной программы приведена в приложении 2 к настоящей государственной программе.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13. </w:t>
      </w:r>
      <w:hyperlink w:anchor="P9056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газет, регламентирующий осуществление </w:t>
      </w:r>
      <w:hyperlink w:anchor="P1288" w:history="1">
        <w:r>
          <w:rPr>
            <w:color w:val="0000FF"/>
          </w:rPr>
          <w:t>мероприятия 1.004</w:t>
        </w:r>
      </w:hyperlink>
      <w:r>
        <w:t xml:space="preserve"> "Предоставление муниципальным образованиям Тверской области субсидии на поддержку редакций районных и городских газет" государственной программы, приведен в приложении 3 к настоящей государственной программе.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14. Ключевые проблемы, на решение которых направлена государственная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Первая группа проблем: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низкий уровень удовлетворенности и информирования граждан о работе системы исполнительных органов государственной власти Тверской области;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низкая вовлеченность общественного сектора в решение ключевых задач социально-экономического развития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Вторая группа проблем: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значительная степень физического и морального износа и низкие темпы восстановления эксплуатационных показателей административных зданий, используемых для размещения исполнительных органов государственной власти Тверской области;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недостаточная доля государственных гражданских служащих, имеющих последовательные внутренние установки на рост профессиональной компетенции.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15. Возникновение комплекса указанных проблем, на решение которых направлена государственная программа, связано с рядом факторов: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>а) факторы национального значения: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наличие в обществе социальной апатии и патернализма;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отсутствие нацеленности государственных гражданских служащих на результат и социальный эффект;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сложившиеся стереотипы закрытости и элитарности власти;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недостаточное использование современных технологий управления в работе государственных органов власти;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факторы регионального значения: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протяженность территории региона и низкая плотность населения отдельных территорий региона. Большая территория и низкая плотность населения могут оказывать существенное влияние на доступность государственных услуг для граждан, уровень информированности и удовлетворенности граждан деятельностью органов государственной власти;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отток кадров из региона.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Тверской области. При этом из региона уезжают в основном граждане молодого трудоспособного возраста;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состояние инженерной инфраструктуры. Высокий уровень изношенности инженерной инфраструктуры (прежде всего, в сфере жилищно-коммунального хозяйства (физический износ более 60%)) оказывает отрицательное влияние на качество и стоимость предоставляемых услуг, снижает инвестиционную привлекательность региона;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недостаточный уровень развития телекоммуникационной инфраструктуры на территории Тверской области. Для предоставления государственных и муниципальных услуг исполнительными органами государственной власти Тверской области и органами местного самоуправления муниципальных образований Тверской области, межведомственного электронного взаимодействия необходимо наличие на территории региона развитой телекоммуникационной инфраструктуры, обеспечивающей предоставление населению качественных и доступных услуг связи.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16. Приоритетами государственной политики в Тверской области в сфере реализации государственной программы на стратегический период являются: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повышение эффективности стратегического и оперативного планирования и анализа;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повышение информационной открытости исполнительных органов государственной власти Тверской области;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активное вовлечение общественного сектора в решение социально значимых проблем Тверской области;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оценка качества работы исполнительных органов государственной власти Тверской области по результатам деятельности и эффективности оказываемых государственных услуг.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17. Государственная программа предусматривает создание такой системы исполнительной власти, где информационная открытость, взаимодействие с институтами гражданского общества, повышение внутренней мотивации государственных гражданских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системы исполнительных органов </w:t>
      </w:r>
      <w:r>
        <w:lastRenderedPageBreak/>
        <w:t>государственной власти.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Подраздел II</w:t>
      </w:r>
    </w:p>
    <w:p w:rsidR="00CA49B0" w:rsidRDefault="00CA49B0">
      <w:pPr>
        <w:pStyle w:val="ConsPlusNormal"/>
        <w:jc w:val="center"/>
      </w:pPr>
      <w:r>
        <w:t>Результаты анализа влияния внешней и внутренней среды</w:t>
      </w:r>
    </w:p>
    <w:p w:rsidR="00CA49B0" w:rsidRDefault="00CA49B0">
      <w:pPr>
        <w:pStyle w:val="ConsPlusNormal"/>
        <w:jc w:val="center"/>
      </w:pPr>
      <w:r>
        <w:t>на сферу реализации государственной программы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18. Результатами анализа влияния внешней и внутренней среды на сферу реализации государственной программы является установление: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положительного влияния внешней и внутренней среды на сферу реализации государственной программы в виде событий или условий, предоставляющих дополнительные возможности или преимущества для функционирования организаций в сфере реализации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отрицательного влияния внешней и внутренней среды на сферу реализации государственной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государственной программы.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19. К положительному влиянию на сферу реализации государственной программы (потенциальному ресурсу сферы реализации государственной программы):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обусловленному внешней средой, относятся: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совершенствование законодательной и нормативно-правовой базы, регулирующей вопросы эффективной работы системы органов государственной власти;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наличие последовательности в реализации государственной политики в сфере реализации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внедрение современных методов информационного взаимодействия органов государственной власти с гражданами и организациями;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наличие перспектив и направлений развития в рамках утвержденной стратегии социально-экономического развития региона;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рост активности институтов гражданского общества и запрос на обеспечение информированности населения о деятельности исполнительных органов государственной власти Тверской области;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наличие равенства базовых условий деятельности социально ориентированных некоммерческих организаций в сфере реализации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обусловленному внутренней средой, относятся: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повышение эффективности кадровой политики в системе государственной гражданской службы;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совершенствование официальных сайтов и страниц в информационно-телекоммуникационной сети Интернет исполнительных органов государственной власти;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расширение доступной информации и раскрытие данных о деятельности исполнительных органов государственной власти;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повышение уровня удовлетворения интересов гражданского общества и граждан в сфере реализации государственной программы.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>20. К отрицательному влиянию на сферу реализации государственной программы (потенциальному ограничению сферы реализации государственной программы):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обусловленному внешней средой, относятся: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высокая степень влияния внешних экономических и социальных факторов на социальную стабильность в обществе;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недостаточная развитость общественных институтов, обеспечивающих поддержание доверия между государством и обществом;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недостаточная вовлеченность граждан в вопросы управления, решения задач повышения качества государственного управления;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обусловленному внутренней средой, относятся: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низкая обеспеченность материально-техническими условиями для эффективного оказания государственных услуг;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повышение степени износа недвижимого государственного имущества Тверской области, относящегося к основным фондам, используемым для обеспечения деятельности органов власти Тверской области;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отсутствие мотивации государственных гражданских служащих на достижение качественного и профессионального уровня развития.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1"/>
      </w:pPr>
      <w:r>
        <w:t>Раздел II</w:t>
      </w:r>
    </w:p>
    <w:p w:rsidR="00CA49B0" w:rsidRDefault="00CA49B0">
      <w:pPr>
        <w:pStyle w:val="ConsPlusNormal"/>
        <w:jc w:val="center"/>
      </w:pPr>
      <w:r>
        <w:t>Механизм управления и мониторинга реализацией</w:t>
      </w:r>
    </w:p>
    <w:p w:rsidR="00CA49B0" w:rsidRDefault="00CA49B0">
      <w:pPr>
        <w:pStyle w:val="ConsPlusNormal"/>
        <w:jc w:val="center"/>
      </w:pPr>
      <w:r>
        <w:t>государственной программы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Подраздел I</w:t>
      </w:r>
    </w:p>
    <w:p w:rsidR="00CA49B0" w:rsidRDefault="00CA49B0">
      <w:pPr>
        <w:pStyle w:val="ConsPlusNormal"/>
        <w:jc w:val="center"/>
      </w:pPr>
      <w:r>
        <w:t>Управление реализацией государственной программы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21. Управление реализацией государственной программы предусматривает: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создание формальной структуры подчиненности и соответствующего разделения работы при реализации государственной программы между структурными подразделениями и ответственными исполнителями главного администратора и администраторов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и администраторов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и администраторов государственной программы при реализации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учет, контроль и анализ реализации государственной программы.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22. Главный администратор государственной программы самостоятельно определяет формы и методы управления реализацией государственной программы.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23. Главный администратор государственной программы осуществляет управление реализацией государственной программы в соответствии с утвержденным планом мероприятий по реализации государственной программы на среднесрочную перспективу.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>24. В срок до 1 марта главный администратор государственной программы осуществляет разработку ежегодного плана реализации государственной программы на среднесрочную перспективу по установленной форме, обеспечивает его согласование с администраторами государственной программы и утверждение заместителем Председателя Правительства Тверской области, координирующим и контролирующим деятельность главного администратора государственной программы в соответствии с распределением обязанностей.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План реализации государственной программы на среднесрочную перспективу корректируется главным администратором государственной программы с учетом внесенных изменений в государственную программу.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25. План реализации государственной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главного администратора и администраторов государственной программы на среднесрочную перспективу.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26. Структурные подразделения и ответственные исполнители главного администратора и администраторов государственной программы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Подраздел II</w:t>
      </w:r>
    </w:p>
    <w:p w:rsidR="00CA49B0" w:rsidRDefault="00CA49B0">
      <w:pPr>
        <w:pStyle w:val="ConsPlusNormal"/>
        <w:jc w:val="center"/>
      </w:pPr>
      <w:r>
        <w:t>Мониторинг реализации государственной программы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27. Мониторинг реализации государственной программы обеспечивает: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регулярность получения информации о реализации государственной программы от ответственных исполнителей главного администратора и администраторов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согласованность действий ответственных исполнителей главного администратора и администраторов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своевременную актуализацию государственной программы с учетом меняющихся внешних и внутренних рисков.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28. Мониторинг реализации государственной программы осуществляется посредством регулярного сбора, анализа и оценки: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информации об использовании финансовых ресурсов, предусмотренных на реализацию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информации о достижении запланированных показателей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информации о выполнении плана реализации государственной программы на среднесрочную перспективу.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29. Источниками информации для проведения мониторинга реализации государственной программы являются: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ведомственная, региональная и федеральная статистика показателей, характеризующих сферу реализации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отчеты ответственных исполнителей главного администратора и администраторов государственной программы о реализации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>в) отчеты главного администратора и администраторов государственной программы об исполнении областного бюджета Тверской области;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другие источники.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30. Мониторинг реализации государственной программы осуществляется в течение всего периода ее реализации и предусматривает: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оценку выполнения плана реализации государственной программы на среднесрочную перспективу;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формирование и согласование отчета о реализации государственной программы за отчетный финансовый год.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31. Главный администратор и администраторы государственной программы в целях предупреждения возникновения отклонений хода реализации государственной программы от запланированного осуществляют оценку выполнения плана реализации государственной программы на среднесрочную перспективу за следующие периоды: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первое полугодие текущего финансового года;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отчетный финансовый год.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32. Администраторы государственной программы до 10-го числа месяца, следующего за периодом, за который проведена оценка выполнения плана реализации государственной программы на среднесрочную перспективу, представляют главному администратору государственной программы информацию о выполнении в течение периода, за который проведена оценка выполнения плана реализации государственной программы на среднесрочную перспективу, операций, предусмотренных планом реализации государственной программы на среднесрочную перспективу.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33. Главный администратор государственной программы до 20-го числа месяца, следующего за периодом, за который проведена оценка выполнения плана реализации государственной программы на среднесрочную перспективу, обобщает и анализирует информацию о выполнении в течение данного периода операций, предусмотренных планом реализации государственной программы на среднесрочную перспективу.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34. По результатам анализа главный администратор государственной программы и администраторы государственной программы оперативно принимают решения по обеспечению выполнения плана реализации государственной программы на среднесрочную перспективу всеми структурными подразделениями и исполнителями главного администратора государственной программы и (или) администраторов государственной программы.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35. Главный администратор государственной программы с использованием информации от администраторов государственной программы формирует отчет о реализации государственной программы за отчетный финансовый год по утвержденной форме.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36. К отчету о реализации государственной программы за отчетный финансовый год прилагается пояснительная записка, которая должна содержать следующие разделы: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оценка достижения цели государственной программы и результата реализации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основные результаты реализации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в) анализ результатов деятельности главных администраторов (администраторов) </w:t>
      </w:r>
      <w:r>
        <w:lastRenderedPageBreak/>
        <w:t>государственной программы и администраторов государственной программы по управлению реализацией государственной программы и меры по совершенствованию управления реализацией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анализ неучтенных рисков реализации государственной программы и меры по их минимизации.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37. Главный администратор государственной программы осуществляет оценку эффективности реализации государственной программы в соответствии с методикой оценки эффективности реализации государственной программы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38. В срок до 15 марта года, следующего за отчетным, главный администратор государственной программы представляет на экспертизу в Министерство финансов Тверской области, Министерство экономического развития Тверской области, Министерство Тверской области по обеспечению контрольных функций отчет о реализации государственной программы за отчетный финансовый год.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39. В срок до 15 апреля года, следующего за отчетным, главный администратор государственной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следующие документы: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экспертные заключения Министерства финансов Тверской области, Министерства экономического развития Тверской области, Министерства Тверской области по обеспечению контрольных функций;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доработанный с учетом замечаний Министерства финансов Тверской области, Министерства экономического развития Тверской области, Министерства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40. </w:t>
      </w:r>
      <w:hyperlink w:anchor="P10115" w:history="1">
        <w:r>
          <w:rPr>
            <w:color w:val="0000FF"/>
          </w:rPr>
          <w:t>Анализ</w:t>
        </w:r>
      </w:hyperlink>
      <w:r>
        <w:t xml:space="preserve"> рисков реализации государственной программы и меры по управлению рисками приведен в приложении 4 к настоящей государственной программе.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Подраздел III</w:t>
      </w:r>
    </w:p>
    <w:p w:rsidR="00CA49B0" w:rsidRDefault="00CA49B0">
      <w:pPr>
        <w:pStyle w:val="ConsPlusNormal"/>
        <w:jc w:val="center"/>
      </w:pPr>
      <w:r>
        <w:t>Взаимодействие главного администратора государственной</w:t>
      </w:r>
    </w:p>
    <w:p w:rsidR="00CA49B0" w:rsidRDefault="00CA49B0">
      <w:pPr>
        <w:pStyle w:val="ConsPlusNormal"/>
        <w:jc w:val="center"/>
      </w:pPr>
      <w:r>
        <w:t>программы с исполнительными органами государственной власти</w:t>
      </w:r>
    </w:p>
    <w:p w:rsidR="00CA49B0" w:rsidRDefault="00CA49B0">
      <w:pPr>
        <w:pStyle w:val="ConsPlusNormal"/>
        <w:jc w:val="center"/>
      </w:pPr>
      <w:r>
        <w:t>Тверской области при реализации государственной программы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41. Главный администратор государственной программы взаимодействует с исполнительными органами государственной власти Тверской области по вопросам: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реализации государственной политики в пределах установленных полномочий;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нормативно-методического обеспечения и организации государственного управления;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создания институциональных условий для эффективного выполнения ключевых государственных функций исполнительными органами государственной власти Тверской области.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Подраздел IV</w:t>
      </w:r>
    </w:p>
    <w:p w:rsidR="00CA49B0" w:rsidRDefault="00CA49B0">
      <w:pPr>
        <w:pStyle w:val="ConsPlusNormal"/>
        <w:jc w:val="center"/>
      </w:pPr>
      <w:r>
        <w:t>Взаимодействие главного администратора государственной</w:t>
      </w:r>
    </w:p>
    <w:p w:rsidR="00CA49B0" w:rsidRDefault="00CA49B0">
      <w:pPr>
        <w:pStyle w:val="ConsPlusNormal"/>
        <w:jc w:val="center"/>
      </w:pPr>
      <w:r>
        <w:t>программы и администраторов государственной программы</w:t>
      </w:r>
    </w:p>
    <w:p w:rsidR="00CA49B0" w:rsidRDefault="00CA49B0">
      <w:pPr>
        <w:pStyle w:val="ConsPlusNormal"/>
        <w:jc w:val="center"/>
      </w:pPr>
      <w:r>
        <w:t>с органами местного самоуправления Тверской области</w:t>
      </w:r>
    </w:p>
    <w:p w:rsidR="00CA49B0" w:rsidRDefault="00CA49B0">
      <w:pPr>
        <w:pStyle w:val="ConsPlusNormal"/>
        <w:jc w:val="center"/>
      </w:pPr>
      <w:r>
        <w:t>при реализации государственной программы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lastRenderedPageBreak/>
        <w:t>42. Главный администратор и администраторы государственной программы взаимодействуют с органами местного самоуправления муниципальных образований Тверской области по вопросам: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предоставления субсидии на поддержку редакций районных и городских газет;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субсидии на развитие материально-технической базы редакций районных и городских газет.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Подраздел V</w:t>
      </w:r>
    </w:p>
    <w:p w:rsidR="00CA49B0" w:rsidRDefault="00CA49B0">
      <w:pPr>
        <w:pStyle w:val="ConsPlusNormal"/>
        <w:jc w:val="center"/>
      </w:pPr>
      <w:r>
        <w:t>Взаимодействие главного администратора программы</w:t>
      </w:r>
    </w:p>
    <w:p w:rsidR="00CA49B0" w:rsidRDefault="00CA49B0">
      <w:pPr>
        <w:pStyle w:val="ConsPlusNormal"/>
        <w:jc w:val="center"/>
      </w:pPr>
      <w:r>
        <w:t>с организациями, учреждениями, предприятиями, со средствами</w:t>
      </w:r>
    </w:p>
    <w:p w:rsidR="00CA49B0" w:rsidRDefault="00CA49B0">
      <w:pPr>
        <w:pStyle w:val="ConsPlusNormal"/>
        <w:jc w:val="center"/>
      </w:pPr>
      <w:r>
        <w:t>массовой информации, с общественными объединениями,</w:t>
      </w:r>
    </w:p>
    <w:p w:rsidR="00CA49B0" w:rsidRDefault="00CA49B0">
      <w:pPr>
        <w:pStyle w:val="ConsPlusNormal"/>
        <w:jc w:val="center"/>
      </w:pPr>
      <w:r>
        <w:t>в том числе с социально ориентированными некоммерческими</w:t>
      </w:r>
    </w:p>
    <w:p w:rsidR="00CA49B0" w:rsidRDefault="00CA49B0">
      <w:pPr>
        <w:pStyle w:val="ConsPlusNormal"/>
        <w:jc w:val="center"/>
      </w:pPr>
      <w:r>
        <w:t>организациями, при реализации государственной программы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43. Главный администратор государственной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по вопросам: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информирования жителей региона о деятельности исполнительных органов государственной власти Тверской области, основных направлениях социально-экономического развития региона через региональные электронные и печатные средства массовой информации;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эффективного использования инструмента стимулирования развития некоммерческих организаций Тверской области в рамках реализации мероприятия государственной программы путем выделения субсидий некоммерческим организациям на реализацию социально ориентированных проектов, развитие благотворительной деятельности и добровольчества;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участия представителей некоммерческих организаций Тверской области в общероссийских и международных мероприятиях;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1"/>
      </w:pPr>
      <w:r>
        <w:t>Приложение 1</w:t>
      </w:r>
    </w:p>
    <w:p w:rsidR="00CA49B0" w:rsidRDefault="00CA49B0">
      <w:pPr>
        <w:pStyle w:val="ConsPlusNormal"/>
        <w:jc w:val="right"/>
      </w:pPr>
      <w:r>
        <w:t>к государственной программе</w:t>
      </w:r>
    </w:p>
    <w:p w:rsidR="00CA49B0" w:rsidRDefault="00CA49B0">
      <w:pPr>
        <w:pStyle w:val="ConsPlusNormal"/>
        <w:jc w:val="right"/>
      </w:pPr>
      <w:r>
        <w:t>Тверской области "Государственное управление</w:t>
      </w:r>
    </w:p>
    <w:p w:rsidR="00CA49B0" w:rsidRDefault="00CA49B0">
      <w:pPr>
        <w:pStyle w:val="ConsPlusNormal"/>
        <w:jc w:val="right"/>
      </w:pPr>
      <w:r>
        <w:t>и гражданское общество Тверской области"</w:t>
      </w:r>
    </w:p>
    <w:p w:rsidR="00CA49B0" w:rsidRDefault="00CA49B0">
      <w:pPr>
        <w:pStyle w:val="ConsPlusNormal"/>
        <w:jc w:val="right"/>
      </w:pPr>
      <w:r>
        <w:t>на 2014 - 2019 годы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2" w:name="P472"/>
      <w:bookmarkEnd w:id="2"/>
      <w:r>
        <w:t>Характеристика государственной программы Тверской области</w:t>
      </w:r>
    </w:p>
    <w:p w:rsidR="00CA49B0" w:rsidRDefault="00CA49B0">
      <w:pPr>
        <w:pStyle w:val="ConsPlusNormal"/>
        <w:jc w:val="center"/>
      </w:pPr>
      <w:r>
        <w:t>"Государственное управление и гражданское общество</w:t>
      </w:r>
    </w:p>
    <w:p w:rsidR="00CA49B0" w:rsidRDefault="00CA49B0">
      <w:pPr>
        <w:pStyle w:val="ConsPlusNormal"/>
        <w:jc w:val="center"/>
      </w:pPr>
      <w:r>
        <w:t>Тверской области" на 2014 - 2019 годы</w:t>
      </w:r>
    </w:p>
    <w:p w:rsidR="00CA49B0" w:rsidRDefault="00CA49B0">
      <w:pPr>
        <w:pStyle w:val="ConsPlusNormal"/>
        <w:jc w:val="center"/>
      </w:pPr>
    </w:p>
    <w:p w:rsidR="00CA49B0" w:rsidRDefault="00CA49B0">
      <w:pPr>
        <w:pStyle w:val="ConsPlusNormal"/>
        <w:jc w:val="center"/>
      </w:pPr>
      <w:r>
        <w:t>Список изменяющих документов</w:t>
      </w:r>
    </w:p>
    <w:p w:rsidR="00CA49B0" w:rsidRDefault="00CA49B0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27.06.2017 N 210-пп)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r>
        <w:t>Главный администратор (администратор) государственной</w:t>
      </w:r>
    </w:p>
    <w:p w:rsidR="00CA49B0" w:rsidRDefault="00CA49B0">
      <w:pPr>
        <w:pStyle w:val="ConsPlusNormal"/>
        <w:jc w:val="center"/>
      </w:pPr>
      <w:r>
        <w:t>программы Тверской области - Правительство Тверской области</w:t>
      </w:r>
    </w:p>
    <w:p w:rsidR="00CA49B0" w:rsidRDefault="00CA49B0">
      <w:pPr>
        <w:pStyle w:val="ConsPlusNormal"/>
        <w:jc w:val="center"/>
      </w:pPr>
      <w:r>
        <w:lastRenderedPageBreak/>
        <w:t>(наименование исполнительного органа государственной власти</w:t>
      </w:r>
    </w:p>
    <w:p w:rsidR="00CA49B0" w:rsidRDefault="00CA49B0">
      <w:pPr>
        <w:pStyle w:val="ConsPlusNormal"/>
        <w:jc w:val="center"/>
      </w:pPr>
      <w:r>
        <w:t>Тверской области)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Принятые обозначения и сокращения: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1. Программа - государственная программа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 Цель - цель государственной программы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3. Подпрограмма - подпрограмма государственной программы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4. Задача - задача подпрограммы.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5. Мероприятие - мероприятие подпрограммы.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6. Административное мероприятие - административное мероприятие подпрограммы или обеспечивающей подпрограммы.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p w:rsidR="00CA49B0" w:rsidRDefault="00CA49B0">
      <w:pPr>
        <w:sectPr w:rsidR="00CA49B0" w:rsidSect="000B30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397"/>
        <w:gridCol w:w="454"/>
        <w:gridCol w:w="397"/>
        <w:gridCol w:w="397"/>
        <w:gridCol w:w="397"/>
        <w:gridCol w:w="397"/>
        <w:gridCol w:w="567"/>
        <w:gridCol w:w="510"/>
        <w:gridCol w:w="454"/>
        <w:gridCol w:w="397"/>
        <w:gridCol w:w="397"/>
        <w:gridCol w:w="397"/>
        <w:gridCol w:w="397"/>
        <w:gridCol w:w="397"/>
        <w:gridCol w:w="397"/>
        <w:gridCol w:w="397"/>
        <w:gridCol w:w="567"/>
        <w:gridCol w:w="624"/>
        <w:gridCol w:w="964"/>
        <w:gridCol w:w="454"/>
        <w:gridCol w:w="397"/>
        <w:gridCol w:w="397"/>
        <w:gridCol w:w="397"/>
        <w:gridCol w:w="397"/>
        <w:gridCol w:w="3572"/>
        <w:gridCol w:w="1587"/>
        <w:gridCol w:w="1531"/>
        <w:gridCol w:w="1134"/>
        <w:gridCol w:w="1134"/>
        <w:gridCol w:w="1134"/>
        <w:gridCol w:w="1134"/>
        <w:gridCol w:w="1134"/>
        <w:gridCol w:w="1134"/>
        <w:gridCol w:w="1369"/>
      </w:tblGrid>
      <w:tr w:rsidR="00CA49B0">
        <w:tc>
          <w:tcPr>
            <w:tcW w:w="7317" w:type="dxa"/>
            <w:gridSpan w:val="17"/>
          </w:tcPr>
          <w:p w:rsidR="00CA49B0" w:rsidRDefault="00CA49B0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4991" w:type="dxa"/>
            <w:gridSpan w:val="10"/>
          </w:tcPr>
          <w:p w:rsidR="00CA49B0" w:rsidRDefault="00CA49B0">
            <w:pPr>
              <w:pStyle w:val="ConsPlusNormal"/>
              <w:jc w:val="center"/>
            </w:pPr>
            <w:r>
              <w:t>Дополнительный аналитический код</w:t>
            </w:r>
          </w:p>
        </w:tc>
        <w:tc>
          <w:tcPr>
            <w:tcW w:w="3572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587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Финансовый год, предшествующий реализации программы, 2013 год</w:t>
            </w:r>
          </w:p>
        </w:tc>
        <w:tc>
          <w:tcPr>
            <w:tcW w:w="6804" w:type="dxa"/>
            <w:gridSpan w:val="6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  <w:tc>
          <w:tcPr>
            <w:tcW w:w="1369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Целевое (суммарное) значение показателя</w:t>
            </w:r>
          </w:p>
        </w:tc>
      </w:tr>
      <w:tr w:rsidR="00CA49B0">
        <w:tc>
          <w:tcPr>
            <w:tcW w:w="1362" w:type="dxa"/>
            <w:gridSpan w:val="3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код администратора программы</w:t>
            </w:r>
          </w:p>
        </w:tc>
        <w:tc>
          <w:tcPr>
            <w:tcW w:w="851" w:type="dxa"/>
            <w:gridSpan w:val="2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94" w:type="dxa"/>
            <w:gridSpan w:val="2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4310" w:type="dxa"/>
            <w:gridSpan w:val="10"/>
          </w:tcPr>
          <w:p w:rsidR="00CA49B0" w:rsidRDefault="00CA49B0">
            <w:pPr>
              <w:pStyle w:val="ConsPlusNormal"/>
              <w:jc w:val="center"/>
            </w:pPr>
            <w:r>
              <w:t>код целевой статьи расхода бюджета</w:t>
            </w:r>
          </w:p>
        </w:tc>
        <w:tc>
          <w:tcPr>
            <w:tcW w:w="794" w:type="dxa"/>
            <w:gridSpan w:val="2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567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624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цель программы</w:t>
            </w:r>
          </w:p>
        </w:tc>
        <w:tc>
          <w:tcPr>
            <w:tcW w:w="964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задача подпрограммы</w:t>
            </w:r>
          </w:p>
        </w:tc>
        <w:tc>
          <w:tcPr>
            <w:tcW w:w="1248" w:type="dxa"/>
            <w:gridSpan w:val="3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мероприятие (административное мероприятие) подпрограммы</w:t>
            </w:r>
          </w:p>
        </w:tc>
        <w:tc>
          <w:tcPr>
            <w:tcW w:w="794" w:type="dxa"/>
            <w:gridSpan w:val="2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номер показателя</w:t>
            </w:r>
          </w:p>
        </w:tc>
        <w:tc>
          <w:tcPr>
            <w:tcW w:w="3572" w:type="dxa"/>
            <w:vMerge/>
          </w:tcPr>
          <w:p w:rsidR="00CA49B0" w:rsidRDefault="00CA49B0"/>
        </w:tc>
        <w:tc>
          <w:tcPr>
            <w:tcW w:w="1587" w:type="dxa"/>
            <w:vMerge/>
          </w:tcPr>
          <w:p w:rsidR="00CA49B0" w:rsidRDefault="00CA49B0"/>
        </w:tc>
        <w:tc>
          <w:tcPr>
            <w:tcW w:w="1531" w:type="dxa"/>
            <w:vMerge/>
          </w:tcPr>
          <w:p w:rsidR="00CA49B0" w:rsidRDefault="00CA49B0"/>
        </w:tc>
        <w:tc>
          <w:tcPr>
            <w:tcW w:w="6804" w:type="dxa"/>
            <w:gridSpan w:val="6"/>
            <w:vMerge/>
          </w:tcPr>
          <w:p w:rsidR="00CA49B0" w:rsidRDefault="00CA49B0"/>
        </w:tc>
        <w:tc>
          <w:tcPr>
            <w:tcW w:w="1369" w:type="dxa"/>
            <w:vMerge/>
          </w:tcPr>
          <w:p w:rsidR="00CA49B0" w:rsidRDefault="00CA49B0"/>
        </w:tc>
      </w:tr>
      <w:tr w:rsidR="00CA49B0">
        <w:tc>
          <w:tcPr>
            <w:tcW w:w="1362" w:type="dxa"/>
            <w:gridSpan w:val="3"/>
            <w:vMerge/>
          </w:tcPr>
          <w:p w:rsidR="00CA49B0" w:rsidRDefault="00CA49B0"/>
        </w:tc>
        <w:tc>
          <w:tcPr>
            <w:tcW w:w="851" w:type="dxa"/>
            <w:gridSpan w:val="2"/>
            <w:vMerge/>
          </w:tcPr>
          <w:p w:rsidR="00CA49B0" w:rsidRDefault="00CA49B0"/>
        </w:tc>
        <w:tc>
          <w:tcPr>
            <w:tcW w:w="794" w:type="dxa"/>
            <w:gridSpan w:val="2"/>
            <w:vMerge/>
          </w:tcPr>
          <w:p w:rsidR="00CA49B0" w:rsidRDefault="00CA49B0"/>
        </w:tc>
        <w:tc>
          <w:tcPr>
            <w:tcW w:w="794" w:type="dxa"/>
            <w:gridSpan w:val="2"/>
          </w:tcPr>
          <w:p w:rsidR="00CA49B0" w:rsidRDefault="00CA49B0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964" w:type="dxa"/>
            <w:gridSpan w:val="2"/>
          </w:tcPr>
          <w:p w:rsidR="00CA49B0" w:rsidRDefault="00CA49B0">
            <w:pPr>
              <w:pStyle w:val="ConsPlusNormal"/>
              <w:jc w:val="center"/>
            </w:pPr>
            <w:r>
              <w:t>задача подпрограммы</w:t>
            </w:r>
          </w:p>
        </w:tc>
        <w:tc>
          <w:tcPr>
            <w:tcW w:w="1985" w:type="dxa"/>
            <w:gridSpan w:val="5"/>
          </w:tcPr>
          <w:p w:rsidR="00CA49B0" w:rsidRDefault="00CA49B0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794" w:type="dxa"/>
            <w:gridSpan w:val="2"/>
            <w:vMerge/>
          </w:tcPr>
          <w:p w:rsidR="00CA49B0" w:rsidRDefault="00CA49B0"/>
        </w:tc>
        <w:tc>
          <w:tcPr>
            <w:tcW w:w="567" w:type="dxa"/>
            <w:vMerge/>
          </w:tcPr>
          <w:p w:rsidR="00CA49B0" w:rsidRDefault="00CA49B0"/>
        </w:tc>
        <w:tc>
          <w:tcPr>
            <w:tcW w:w="624" w:type="dxa"/>
            <w:vMerge/>
          </w:tcPr>
          <w:p w:rsidR="00CA49B0" w:rsidRDefault="00CA49B0"/>
        </w:tc>
        <w:tc>
          <w:tcPr>
            <w:tcW w:w="964" w:type="dxa"/>
            <w:vMerge/>
          </w:tcPr>
          <w:p w:rsidR="00CA49B0" w:rsidRDefault="00CA49B0"/>
        </w:tc>
        <w:tc>
          <w:tcPr>
            <w:tcW w:w="1248" w:type="dxa"/>
            <w:gridSpan w:val="3"/>
            <w:vMerge/>
          </w:tcPr>
          <w:p w:rsidR="00CA49B0" w:rsidRDefault="00CA49B0"/>
        </w:tc>
        <w:tc>
          <w:tcPr>
            <w:tcW w:w="794" w:type="dxa"/>
            <w:gridSpan w:val="2"/>
            <w:vMerge/>
          </w:tcPr>
          <w:p w:rsidR="00CA49B0" w:rsidRDefault="00CA49B0"/>
        </w:tc>
        <w:tc>
          <w:tcPr>
            <w:tcW w:w="3572" w:type="dxa"/>
            <w:vMerge/>
          </w:tcPr>
          <w:p w:rsidR="00CA49B0" w:rsidRDefault="00CA49B0"/>
        </w:tc>
        <w:tc>
          <w:tcPr>
            <w:tcW w:w="1587" w:type="dxa"/>
            <w:vMerge/>
          </w:tcPr>
          <w:p w:rsidR="00CA49B0" w:rsidRDefault="00CA49B0"/>
        </w:tc>
        <w:tc>
          <w:tcPr>
            <w:tcW w:w="1531" w:type="dxa"/>
            <w:vMerge/>
          </w:tcPr>
          <w:p w:rsidR="00CA49B0" w:rsidRDefault="00CA49B0"/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37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Государственная программа Тверской области "Государственное управление и гражданское общество Тверской области" на 2014 - 2019 годы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962104,6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940524,5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863314,1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941712,9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829502,1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829502,1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Программная часть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523521,9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540556,6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549311,0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605857,7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492152,1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492152,1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Цель "Формирование эффективной системы исполнения ключевых государственных функций и предоставления качественных государственных услуг исполнительными органами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"Уровень удовлетворенности граждан работой системы исполнительных органов государственной власти </w:t>
            </w:r>
            <w:r>
              <w:lastRenderedPageBreak/>
              <w:t>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60,0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"Уровень удовлетворенности граждан информационной открытостью системы исполнительных органов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67,0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Подпрограмма 1 "Обеспечение информационной открытости исполнительных органов государственной власти Тверской области и поддержка общественного сектора"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172841,1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159343,7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163433,0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172851,9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171357,1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171357,1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Задача 1 "Обеспечение информационной открытости системы исполнительных органов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151373,8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137205,3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142892,0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148021,8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146527,0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146527,0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"Значение сводного индекса информационной открытости исполнительных органов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0,7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"Доля населения Тверской области, информированного о работе системы исполнительных органов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60,0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1.001 "Информирование населения Тверской области о деятельности исполнительных органов государственной власти Тверской области, государственных органов Тверской области через электронные и печатные средства массовой информации"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53522,1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52955,3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50855,3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57347,8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55853,0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55853,0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региональных электронных и печатных средств массовой информации, регулярно освещающих деятельность исполнительных органов государственной власти Тверской области, государственных органов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55,0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федеральных электронных и печатных средств массовой информации, регулярно освещающих деятельность исполнительных органов государственной власти Тверской области, государственных органов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7,0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3 "Количество муниципальных образований Тверской области, на территории которых распространяются </w:t>
            </w:r>
            <w:r>
              <w:lastRenderedPageBreak/>
              <w:t>электронные и печатные средства массовой информации с материалами по информированию населения Тверской области о деятельности исполнительных органов государственной власти Тверской области, государственных органов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43,0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4 "Укрепление материально-технической базы для обеспечения качественного информационного освещения деятельности исполнительных органов государственной власти Тверской области, государственных органов Тверской области в печатных и электронных средствах массовой информации"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Мероприятие 1.002 "Предоставление субсидии юридическим лицам на реализацию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06.07.2010 N 58-ЗО "О гарантиях равенства политических партий, представленных в Законодательном Собрании Тверской области, при освещении их деятельности региональными телеканалом и радиоканалом"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"Количество региональных телеканалов и </w:t>
            </w:r>
            <w:r>
              <w:lastRenderedPageBreak/>
              <w:t>радиоканалов, которым предоставлена субсидия"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1.003 "Предоставление премий победителям конкурсов "Лучший журналист месяца", "Лучший журналист года"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"Общее количество конкурсных материалов, заявленных на участие в конкурсе"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360,0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победителей конкурсов"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39,0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bookmarkStart w:id="3" w:name="P1288"/>
            <w:bookmarkEnd w:id="3"/>
            <w:r>
              <w:t>Мероприятие 1.004 "Предоставление муниципальным образованиям Тверской области субсидии на поддержку редакций районных и городских газет"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39157,3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39177,4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муниципальных образований Тверской области, которым предоставлена субсидия на поддержку редакций районных и городских газет"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Мероприятие 1.005 "Предоставление муниципальным образованиям Тверской области субсидии из областного бюджета Тверской области на реализацию расходных обязательств </w:t>
            </w:r>
            <w:r>
              <w:lastRenderedPageBreak/>
              <w:t>муниципальных образований Тверской области по развитию материально-технической базы редакций районных и городских газет"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средств массовой информации, которым оказана государственная поддержка в рамках мероприятия"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6,0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1.006 "Проведение обучающих семинаров с руководителями и работниками региональных средств массовой информации"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проведенных обучающих семинаров"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участников обучающих семинаров"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250,0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1.007 "Ведение регулярного мониторинга медиапространства в целях информационно-аналитического обеспечения деятельности Правительства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основных федеральных телевизионных каналов, охваченных мониторингом"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7,0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информационно-аналитических отчетов по результатам мониторинга медиапространства"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365,0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365,0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365,0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365,0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365,0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1825,0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1.008 "Актуализация официального сайта Правительства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"Ежедневное количество посещений сайта Правительства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13800,0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"Среднее количество ежедневно размещаемых новых материалов на сайте Правительства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1.010 "Мониторинг и контроль информационной открытости исполнительных органов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"Доля исполнительных органов государственной власти Тверской области, включенных в систему мониторинга, от их общего количества"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2 "Количество аналитических материалов, </w:t>
            </w:r>
            <w:r>
              <w:lastRenderedPageBreak/>
              <w:t>подготовленных по итогам мониторинга"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12,0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1.011 "Актуализация реестра журналистов Тверской области, аккредитованных при Правительстве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федеральных, региональных печатных средств массовой информации, подавших заявку на аккредитацию при Правительстве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220,0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федеральных, региональных электронных средств массовой информации, подавших заявку на аккредитацию при Правительстве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215,0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1.012 "Предоставление стипендии Губернатора Тверской области молодым журналистам"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"Общее количество конкурсных материалов, заявленных на участие в конкурсе на получение стипендии"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250,0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2 "Количество молодых журналистов - получателей </w:t>
            </w:r>
            <w:r>
              <w:lastRenderedPageBreak/>
              <w:t>стипендии"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1.013 "Субсидия на возмещение нормативных затрат, связанных с оказанием государственных услуг (выполнением работ) в соответствии с государственным заданием государственному автономному учреждению "Редакция газеты "Тверская жизнь"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33345,2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26139,0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"Себестоимость 1 номера газеты (средняя за год)"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25,6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"Цена в розничной продаже 1 номера газеты (средняя за год)"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"Средний сложившийся тираж 1 номера"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экземпляров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8,0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4 "Доходы государственного автономного учреждения из источников кроме бюджета Тверской области, бюджетов муниципальных образований"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15426,0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11316,0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26742,0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5 "Отношение доходов государственного автономного учреждения из внебюджетных источников к общему объему поступлений из бюджетов всех уровней"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43,3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1.014 "Субсидия на возмещение нормативных затрат, связанных с оказанием государственных услуг (выполнением работ) в соответствии с государственным заданием государственному автономному учреждению "Редакция газеты "Тверские ведомости"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20125,5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15614,0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"Себестоимость 1 номера газеты (средняя за год)"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42,6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34,2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"Цена в розничной продаже 1 номера газеты (средняя за год)"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2,4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"Средний сложившийся тираж 1 номера"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экземпляров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4 "Доходы государственного автономного учреждения из источников кроме бюджета Тверской области, бюджетов муниципальных образований"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3343,1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7303,1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5 "Отношение доходов государственного автономного учреждения из внебюджетных источников к общему объему поступлений из бюджетов всех уровней"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25,4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1.015 "Предоставление премий победителям ежегодного конкурса профессионального мастерства "Грани" среди сотрудников средств массовой информации и редакций средств массовой информации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597,0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597,0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597,0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597,0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597,0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"Общее количество работ, прилагаемых к заявкам на участие в ежегодном конкурсе"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1200,0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победителей и лауреатов ежегодного конкурса"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195,0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1.016 "Предоставление субсидии на иные цели государственному автономному учреждению Тверской области "Редакция газеты "Тверские ведомости"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"Улучшение материально-технической базы государственного автономного учреждения Тверской области "Редакция газеты "Тверские ведомости"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Мероприятие 1.017 "Предоставление субсидии некоммерческим организациям, учредителем которых является </w:t>
            </w:r>
            <w:r>
              <w:lastRenderedPageBreak/>
              <w:t>Тверская область"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842,7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822,6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некоммерческих организаций, которым предоставлена субсидия"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1.018 "Организационное обеспечение проведения мероприятий, организуемых Правительством Тверской области с участием региональных печатных и электронных средств массовой информации"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фестивалей, организуемых Правительством Тверской области с участием региональных печатных и электронных средств массовой информации"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8,0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участников фестивалей региональных печатных и электронных средств массовой информации"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1600,0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1.019 "Проведение мероприятия, посвященного Дню российской печати"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"Количество представителей региональных печатных и электронных средств </w:t>
            </w:r>
            <w:r>
              <w:lastRenderedPageBreak/>
              <w:t>массовой информации, принявших участие в мероприятии, посвященном Дню российской печати"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"Уровень удовлетворенности участников мероприятия по итогам его проведения"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1.020 "Субсидия на финансовое обеспечение выполнения государственного задания государственному автономному учреждению Тверской области "Региональное Информационное Агентство "Верхневолжье"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43841,7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"Себестоимость 1 номера газеты (средняя за год) в пределах государственного задания"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1,9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"Цена в розничной продаже 1 номера газеты (средняя за год), распространяемого за плату в рамках государственного задания"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2,47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2,47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"Средний сложившийся тираж 1 номера"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экземпляров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13,2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4 "Доходы государственного автономного учреждения из источников кроме </w:t>
            </w:r>
            <w:r>
              <w:lastRenderedPageBreak/>
              <w:t>бюджета Тверской области, бюджетов муниципальных образований"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13966,2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13966,2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5 "Отношение доходов государственного автономного учреждения из внебюджетных источников к общему объему поступлений из бюджетов всех уровней"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31,9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1.021 "Предоставление субсидий на иные цели государственному автономному учреждению Тверской области "Региональное Информационное Агентство "Верхневолжье"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4195,0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44557,0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44557,0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44557,0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"Улучшение материально-технической базы государственного автономного учреждения Тверской области "Региональное Информационное Агентство "Верхневолжье"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экземпляров изданий"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экземпляров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2638,0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2638,0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2638,0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7914,0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Задача 2 "Поддержка развития общественного сектора и обеспечение эффективного взаимодействия исполнительных органов государственной власти Тверской области с общественными </w:t>
            </w:r>
            <w:r>
              <w:lastRenderedPageBreak/>
              <w:t>институтами"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18509,4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19638,4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18041,0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22330,1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22330,1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22330,1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"Доля некоммерческих организаций, зарегистрированных в Тверской области и взаимодействующих с Правительством Тверской области, от числа некоммерческих организаций, зарегистрированных в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11,9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"Доля населения Тверской области, принявшего активное участие в проводимых исполнительными органами государственной власти Тверской области общественно значимых мероприятиях"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7,0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2.001 "Обеспечение взаимодействия Правительства Тверской области с религиозными организациями, общественными объединениями и иными некоммерческими организациями"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религиозных организаций, общественных объединений и иных некоммерческих организаций, взаимодействующих с Правительством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2 "Доля от общего числа </w:t>
            </w:r>
            <w:r>
              <w:lastRenderedPageBreak/>
              <w:t>религиозных организаций, общественных объединений и иных некоммерческих организаций, взаимодействующих с Правительством Тверской области, от их общего количества, зарегистрированного по данным реестра"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11,9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2.002 "Предоставление субсидий некоммерческим организациям Тверской области на реализацию целевых социальных программ (социальных проектов)"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2554,2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некоммерческих организаций Тверской области, которым предоставлены субсидии"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66,0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некоммерческих организаций, принявших участие в конкурсе"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160,0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2.003 "Реализация комплекса общественно-политических мероприятий с целью поддержки общественных инициатив"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2248,4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реализованных мероприятий"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110,0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2 "Количество </w:t>
            </w:r>
            <w:r>
              <w:lastRenderedPageBreak/>
              <w:t>участников мероприятий, принявших участие в отчетном году"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7350,0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7350,0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2560,0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27580,0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2.004 "Расходы на содержание государственного казенного учреждения "Аппарат Общественной палаты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8453,4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11591,7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11591,7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11886,7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11886,7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11886,7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заседаний, круглых столов, иных мероприятий, реализованных при участии Общественной палаты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230,0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общественных инициатив, предложений, проектов, выработанных Общественной палатой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"Доля некоммерческих организаций Тверской области, регулярно принимающих участие в мероприятиях Общественной палаты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4 "Количество мероприятий с участием представителей бизнес-сообщества, малого бизнеса и предпринимателей Тверской области, проведенных </w:t>
            </w:r>
            <w:r>
              <w:lastRenderedPageBreak/>
              <w:t>Уполномоченным по защите прав предпринимателей в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120,0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2.005 "Создание системы общественных советов при исполнительных органах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"Доля исполнительных органов государственной власти Тверской области, создавших общественные советы"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85,7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85,0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"Доля некоммерческих организаций Тверской области, чьи представители включены в состав общественных советов"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2.006 "Разработка и внедрение системы общественной экспертизы решений исполнительных органов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"Доля проектов нормативных правовых актов, размещенных на официальном сайте в сети Интернет для проведения общественной </w:t>
            </w:r>
            <w:r>
              <w:lastRenderedPageBreak/>
              <w:t>экспертизы"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2.007 "Организационное, аналитическое и документационное обеспечение рассмотрения письменных обращений граждан, адресованных Губернатору Тверской области, членам Правительства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"Доля поступивших обращений граждан, на которые направлен ответ в установленный срок"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95,0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отчетов, подготовленных по результатам рассмотрения обращений граждан"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96,0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"Доля запросов по тематике обращений граждан и эффективности работы с ними, по которым подготовлены информационно-аналитические материалы"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Мероприятие 2.008 "Распространение информации в рамках реализации комплекса общественно-политических мероприятий и мероприятий социальной направленности с целью поддержки общественных инициатив, популяризации </w:t>
            </w:r>
            <w:r>
              <w:lastRenderedPageBreak/>
              <w:t>гражданских ценностей среди населения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2056,0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1646,7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1646,7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4043,4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4043,4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4043,4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информационных баннеров"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990,0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2.009 "Обеспечение взаимодействия Правительства Тверской области с представителями общественности, некоммерческих организаций Тверской области по вопросу развития правовой грамотности и правосознания"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совместных мероприятий, проведенных с представителями общественности, некоммерческих организаций Тверской области по вопросу развития правовой грамотности и правосознания граждан"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2.010 "Проведение круглых столов по региональным аспектам реализации государственной национальной политики Российской Федерации на территории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проведенных круглых столов"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национальных общественных объединений и национально-культурных автономий, которые приняли участие в круглых столах"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115,0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"Количество участников круглых столов"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2.011 "Оказание организационного содействия в проведении межнациональных мероприятий"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проведенных мероприятий"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56,0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участников мероприятий"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32000,0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Задача 3 "Комплексная оценка и анализ удовлетворенности населения Тверской области деятельностью исполнительных органов государственной власти Тверской области и органов местного самоуправления муниципальных образований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2957,9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"Доля исполнительных органов государственной власти Тверской области, деятельность которых оценена положительно более 30% </w:t>
            </w:r>
            <w:r>
              <w:lastRenderedPageBreak/>
              <w:t>опрошенных в рамках комплексных социологических исследований"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муниципальных районов и городских округов Тверской области, в которых проведены комплексные социологические исследования на предмет удовлетворенности населения Тверской области деятельностью органов местного самоуправления муниципальных образований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3.001 "Проведение комплексных социологических исследований на предмет удовлетворенности населения Тверской области деятельностью исполнительных органов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2957,9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комплексных социологических исследований"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14,0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2 "Количество респондентов, опрошенных в рамках комплексных социологических исследований на предмет удовлетворенности населения Тверской области </w:t>
            </w:r>
            <w:r>
              <w:lastRenderedPageBreak/>
              <w:t>деятельностью исполнительных органов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54000,0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3.002 "Выработка и направление рекомендаций исполнительным органам государственной власти Тверской области и органам местного самоуправления муниципальных образований Тверской области по итогам оценки удовлетворенности населения Тверской области их деятельностью и анализа основной социальной проблематики в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исполнительных органов государственной власти Тверской области, которым направлены рекомендации"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27,0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муниципальных образований Тверской области, в которые направлены рекомендации"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Мероприятие 3.003 "Проведение комплексных социологических исследований на предмет удовлетворенности населения Тверской области деятельностью органов местного самоуправления </w:t>
            </w:r>
            <w:r>
              <w:lastRenderedPageBreak/>
              <w:t>муниципальных образований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комплексных социологических исследований"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респондентов, опрошенных в рамках комплексных социологических исследований на предмет удовлетворенности населения Тверской области деятельностью органов местного самоуправления муниципальных образований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8200,0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41000,0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Подпрограмма 2 "Создание условий для эффективного функционирования системы исполнительных органов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302695,0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325743,6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385878,0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433005,8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320795,0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320795,0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Задача 1 "Развитие кадрового потенциала исполнительных органов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909,0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728,0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728,0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726,6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726,6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726,6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"Численность государственных гражданских служащих в исполнительных органах государственной власти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2095,0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1801,0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1779,0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1779,0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1769,0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1769,0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1769,0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1769,0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"Доля государственных гражданских служащих, повышавших профессиональный уровень в течение года"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29,8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33,4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"Доля государственных гражданских служащих, имеющих индивидуальные планы развития"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1.001 "Методическое сопровождение организации профессионального развития государственных гражданских служащих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"Доля государственных гражданских служащих, которым в течение года оказаны консультационные услуги по вопросам профессионального развития, от числа обратившихся"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1.002 "Профессиональная переподготовка и повышение квалификации государственных гражданских служащих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909,0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728,0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728,0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726,6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726,6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726,6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"Количество государственных гражданских служащих, направленных на </w:t>
            </w:r>
            <w:r>
              <w:lastRenderedPageBreak/>
              <w:t>профессиональную переподготовку"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49,0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государственных гражданских служащих, направленных на повышение квалификации"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845,0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358,0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580,0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580,0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580,0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3633,0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"Количество учебных мероприятий короткого цикла"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299,0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4 "Уровень удовлетворенности государственных гражданских служащих Тверской области, прошедших профессиональную переподготовку или повышение квалификации, качеством обучения"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60,0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Задача 2 "Организационно-техническое обеспечение деятельности органов государственной власти Тверской области и государственных органов Тверской области, возложенных на них функций"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301786,0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325015,6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385150,0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432279,2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320068,4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320068,4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"Уровень удовлетворенности сотрудников органов государственной власти Тверской области и государственных органов Тверской области организационно-техническим обеспечением"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2.001 "Организационное обеспечение проведения мероприятий с участием Губернатора Тверской области и Правительства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17150,0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17158,8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17200,0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17200,0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мероприятий, проводимых Правительством Тверской области с участием Губернатора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участников мероприятий"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3450,0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3450,0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8300,0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8630,0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8630,0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8630,0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41090,0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2.002 "Субсидия на возмещение нормативных затрат, связанных с оказанием государственных услуг (выполнением работ) в соответствии с государственным заданием государственному бюджетному учреждению Тверской области "Учреждение по эксплуатации и обслуживанию административных зданий и помещений"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119753,3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129667,1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129667,1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171880,4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171880,4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171880,4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"Доля площади административных зданий, в которой проведены мероприятия для поддержания инфраструктуры административных зданий и </w:t>
            </w:r>
            <w:r>
              <w:lastRenderedPageBreak/>
              <w:t>помещений"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"Доля площади административных зданий, в которой проведены мероприятия в целях совершенствования инфраструктуры административных зданий и помещений"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"Эксплуатируемая площадь административных зданий"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44,13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44,13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44,13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44,13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4 "Эксплуатируемая площадь других видов имущества"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32,61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32,61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32,61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32,61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2.003 "Предоставление субсидий на иные цели государственному бюджетному учреждению Тверской области "Учреждение по эксплуатации и обслуживанию административных зданий и помещений"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107968,9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110371,9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47013,4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проведенных ремонтно-строительных, проектно-изыскательских работ"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46,0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"Улучшение материально-технической базы учреждения"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Мероприятие 2.004 "Капитальный </w:t>
            </w:r>
            <w:r>
              <w:lastRenderedPageBreak/>
              <w:t>ремонт недвижимого государственного имущества"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164882,7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70179,6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48140,8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проведенных ремонтно-строительных работ"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объектов, в которых проведен капитальный ремонт"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9,0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Мероприятие 2.005 "Расходы на содержание государственного казенного учреждения Тверской области "Автобаза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107952,2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148044,6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109988,0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109988,0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транспортных средств, задействованных в оказании автотранспортных услуг"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"Доля исполнительных органов государственной власти Тверской области, которым оказываются автотранспортные услуги государственным казенным учреждением"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3 "Сумма привлеченных денежных средств в доход областного бюджета Тверской области за счет оказания платных услуг государственным казенным </w:t>
            </w:r>
            <w:r>
              <w:lastRenderedPageBreak/>
              <w:t>учреждением"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3602,9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2512,2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2534,9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2556,2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11206,2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4 "Отношение доходов государственного казенного учреждения из внебюджетных источников к общему объему бюджетных ассигнований, предусмотренных бюджетной сметой государственного казенного учреждения"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2,3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Подпрограмма 3 "Организация деятельности по государственной регистрации актов гражданского состояния на территории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46985,8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41937,3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Задача 1 "Совершенствование организации деятельности отдела записи актов гражданского состояния Тверской области по реализации федеральных государственных полномочий на государственную регистрацию актов гражданского состояния"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"Доля предписаний об устранении нарушений законодательства Российской Федерации, внесенных территориальными органами Министерства юстиции Российской Федерации, в общем количестве проведенных проверок за отчетный </w:t>
            </w:r>
            <w:r>
              <w:lastRenderedPageBreak/>
              <w:t>период"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50,0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"Уровень удовлетворенности населения услугами в сфере государственной регистрации актов гражданского состояния"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75,0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"Соблюдение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4 "Соблюдение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1.001 "Организация работы по своевременной, полной государственной регистрации актов гражданского состояния на территории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зарегистрированных актов гражданского состояния"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61000,0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61000,0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122000,0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проведенных выездных и камеральных проверок в отделы записи актов гражданского состояния органов местного самоуправления муниципальных образований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60,0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1.002 "Осуществление юридически значимых действий в сфере государственной регистрации актов гражданского состояния на территории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юридически значимых действий"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120000,0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120000,0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240000,0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1.003 "Создание и наполнение единого электронного банка данных актов гражданского состояния на территории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актовых записей, введенных в единую базу данных"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2503,0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2703,0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5206,0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Административное мероприятие 1.004 "Оказание Отделом записи </w:t>
            </w:r>
            <w:r>
              <w:lastRenderedPageBreak/>
              <w:t>актов гражданского состояния Тверской области гражданам бесплатной юридической помощи на территории Тверской области в виде правового консультирования в устной и письменной форме по вопросам, относящимся к компетенции Отдела записи актов гражданского состояния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"Доля граждан, получивших бесплатную юридическую помощь, от общего числа обратившихся"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99,9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Задача 2 "Обеспечение открытости деятельности отдела записи актов гражданского состояния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"Итоговое место Отдела записи актов гражданского состояния Тверской области в рейтинге информационной открытости исполнительных органов государственной власти Тверской области по данным управления общественных связей аппарата Правительства Тверской области и управления информационной политики аппарата Правительства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12,0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2.001 "Публикации в средствах массовой информации материалов о деятельности Отдела записи актов гражданского состояния Тверской области и отделов записи актов гражданского состояния органов местного самоуправления муниципальных образований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публикаций в средствах массовой информации о деятельности Отдела записи актов гражданского состояния Тверской области и отделов записи актов гражданского состояния органов местного самоуправления муниципальных образований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2.002 "Размещение на официальном сайте Отдела записи актов гражданского состояния Тверской области в сети Интернет информации о деятельности отделов записи актов гражданского состояния органов местного самоуправления муниципальных образований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"Количество информационных мероприятий, </w:t>
            </w:r>
            <w:r>
              <w:lastRenderedPageBreak/>
              <w:t>размещенных на официальном сайте в сети Интернет Отдела записи актов гражданского состояния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87,0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Задача 3 "Создание условий для устойчивого функционирования отделов записи актов гражданского состояния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41995,8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37390,7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разработанных рекомендаций главам муниципальных образований Тверской области в целях эффективного функционирования органов записи актов гражданского состояния"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Мероприятие 3.001 "Субвенция на осуществление переданных органам местного самоуправления Тверской области в соответствии с </w:t>
            </w:r>
            <w:hyperlink r:id="rId39" w:history="1">
              <w:r>
                <w:rPr>
                  <w:color w:val="0000FF"/>
                </w:rPr>
                <w:t>пунктом 1 статьи 1</w:t>
              </w:r>
            </w:hyperlink>
            <w:r>
              <w:t xml:space="preserve"> Закона Тверской области "О наделении органов местного самоуправления государственными полномочиями на государственную регистрацию актов гражданского состояния" государственных полномочий на государственную регистрацию актов гражданского состояния"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41995,8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37390,7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"Количество органов местного самоуправления </w:t>
            </w:r>
            <w:r>
              <w:lastRenderedPageBreak/>
              <w:t>муниципальных районов и городских округов Тверской области, осуществляющих государственную регистрацию актов гражданского состояния в соответствии с законодательством"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43,0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"Общая штатная численность сотрудников Отдела записи актов гражданского состояния Тверской области и отделов записи актов гражданского состояния органов местного самоуправления муниципальных образований Тверской области, финансируемая в рамках субвенции"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163,0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3.002 "Повышение квалификации сотрудников отдела записи актов гражданского состояния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сотрудников отдела записи актов гражданского состояния Тверской области, прошедших переподготовку и повышение квалификации"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Задача 4 "Укрепление института семьи, повышение статуса семьи в обществе, возрождение и </w:t>
            </w:r>
            <w:r>
              <w:lastRenderedPageBreak/>
              <w:t>сохранение духовно-нравственных традиций семейных отношений"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4990,0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4546,6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проведенных мероприятий, направленных на укрепление института семьи, в отчетном периоде"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"Доля граждан, имеющих позитивное отношение к вручению памятной медали "Родившемуся в Тверской области", от общего числа граждан, получивших свидетельства о рождении, в отчетном периоде"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80,0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4.001 "Организация торжественных мероприятий в органах местного самоуправления муниципальных образований Тверской области, направленных на пропаганду семейных ценностей"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разработанных сценариев торжественных мероприятий в органах местного самоуправления муниципальных образований Тверской области, направленных на пропаганду семейных ценностей"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11,0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Мероприятие 4.002 "Вручение памятной медали "Родившемуся в </w:t>
            </w:r>
            <w:r>
              <w:lastRenderedPageBreak/>
              <w:t>Тверской области" при государственной регистрации рождения ребенка в отделах записи актов гражданского состояния органов местного самоуправления муниципальных образований Тверской области"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4990,0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4546,6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"Доля выданных медалей от общего количества выданных свидетельств о рождении в отчетном периоде"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2 "Количество врученных медалей"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15600,0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15060,0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30660,0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3 "Количество изготовленных медалей в отчетном периоде"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15060,0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15060,0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Подпрограмма 4 "Повышение статуса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13532,0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Задача 1 "Реализация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13532,0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"Доля расходов местного бюджета Города воинской </w:t>
            </w:r>
            <w:r>
              <w:lastRenderedPageBreak/>
              <w:t xml:space="preserve">славы от общего объема средств областного бюджета Тверской области, предусмотренных на реализацию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Мероприятие 1.001 "Предоставление межбюджетных трансфертов на реализацию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13532,0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"Количество мероприятий, получивших финансирование в рамках реализации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10,0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2 "Количество органов местного самоуправления муниципальных образований Тверской области, получивших межбюджетные трансферты на </w:t>
            </w:r>
            <w:r>
              <w:lastRenderedPageBreak/>
              <w:t xml:space="preserve">реализацию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6,0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1.002 "Рассмотрение предложений органов местного самоуправления по формированию направлений финансирования расходов областного бюджета Тверской области, связанных с присвоением почетного звания Российской Федерации "Город воинской славы" на заседании Комиссии по формированию направлений финансирования расходов областного бюджета Тверской области, связанных с реализацией статуса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"Количество проведенных заседаний Комиссии по формированию направлений финансирования расходов областного бюджета Тверской области, связанных с реализацией статуса города Тверской области, удостоенного почетного звания </w:t>
            </w:r>
            <w:r>
              <w:lastRenderedPageBreak/>
              <w:t>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7,0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2 "Количество органов местного самоуправления муниципальных образований Тверской области, представивших предложения на получение межбюджетных трансфертов на реализацию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6,0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Задача 2 "Сохранение военно-исторического наследия Городов воинской славы в рамках реализации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1 "Количество памятных мест, обустроенных органами местного самоуправления в рамках реализации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</w:t>
            </w:r>
            <w:r>
              <w:lastRenderedPageBreak/>
              <w:t>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6,0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2.001 "Взаимодействие органов местного самоуправления Городов воинской славы с общественными объединениями в рамках реализации мероприятий, связанных с присвоением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общественных объединений, привлеченных органами местного самоуправления Городов воинской славы к реализации мероприятий, связанных с присвоением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5,0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Показатель 2 "Количество иных мероприятий, проведенных органами местного самоуправления в рамках реализации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 и направленных на сохранение исторической памяти периода Великой Отечественной войны"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Административное мероприятие 2.002 "Проведение публичных мероприятий, связанных с присвоением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Показатель 1 "Количество публичных мероприятий, связанных с присвоением почетного звания Российской Федерации "Город воинской славы"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2,0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Обеспечивающая подпрограмма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438582,7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399967,9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314003,1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335855,2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337350,0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337350,0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1. Обеспечение деятельности главного администратора государственной программы и администраторов государственной программы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438582,7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399967,9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314003,1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335855,2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337350,0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337350,0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1.1. Функционирование высшего должностного лица субъекта Российской Федерации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3994,0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4235,0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4953,2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4282,1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4282,1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4282,1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1.2. Расходы по центральному аппарату Правительства Тверской области на выполнение государственных полномочий Тверской области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378148,4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343617,8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284994,3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304541,5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306036,3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306036,3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 xml:space="preserve">1.3. Высшее должностное лицо субъекта Российской Федерации (руководитель высшего исполнительного органа </w:t>
            </w:r>
            <w:r>
              <w:lastRenderedPageBreak/>
              <w:t>государственной власти субъекта Российской Федерации) и его заместители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26290,2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23930,9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24055,6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27031,6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27031,6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27031,6</w:t>
            </w: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1.4. Расходы по центральному аппарату Отдела записи актов гражданского состояния Тверской области на выполнение государственных полномочий Тверской области за счет средств областного бюджета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2270,0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1.4. Расходы по центральному аппарату Отдела записи актов гражданского состояния Тверской области на выполнение государственных полномочий Тверской области за счет средств областного бюджета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2961,5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1.5. Расходы по центральному аппарату Отдела записи актов гражданского состояния Тверской области на выполнение государственных полномочий Тверской области за счет средств федерального бюджета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7965,4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7111,3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2" w:type="dxa"/>
          </w:tcPr>
          <w:p w:rsidR="00CA49B0" w:rsidRDefault="00CA49B0">
            <w:pPr>
              <w:pStyle w:val="ConsPlusNormal"/>
            </w:pPr>
            <w:r>
              <w:t>1.6. Расходы по центральному аппарату Представительства Правительства Тверской области в городе Москве на выполнение государственных полномочий Тверской области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19914,7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right"/>
            </w:pPr>
            <w:r>
              <w:t>18111,4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9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</w:tbl>
    <w:p w:rsidR="00CA49B0" w:rsidRDefault="00CA49B0">
      <w:pPr>
        <w:sectPr w:rsidR="00CA49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1"/>
      </w:pPr>
      <w:r>
        <w:t>Приложение 2</w:t>
      </w:r>
    </w:p>
    <w:p w:rsidR="00CA49B0" w:rsidRDefault="00CA49B0">
      <w:pPr>
        <w:pStyle w:val="ConsPlusNormal"/>
        <w:jc w:val="right"/>
      </w:pPr>
      <w:r>
        <w:t>к государственной программе</w:t>
      </w:r>
    </w:p>
    <w:p w:rsidR="00CA49B0" w:rsidRDefault="00CA49B0">
      <w:pPr>
        <w:pStyle w:val="ConsPlusNormal"/>
        <w:jc w:val="right"/>
      </w:pPr>
      <w:r>
        <w:t>Тверской области "Государственное управление</w:t>
      </w:r>
    </w:p>
    <w:p w:rsidR="00CA49B0" w:rsidRDefault="00CA49B0">
      <w:pPr>
        <w:pStyle w:val="ConsPlusNormal"/>
        <w:jc w:val="right"/>
      </w:pPr>
      <w:r>
        <w:t>и гражданское общество Тверской области"</w:t>
      </w:r>
    </w:p>
    <w:p w:rsidR="00CA49B0" w:rsidRDefault="00CA49B0">
      <w:pPr>
        <w:pStyle w:val="ConsPlusNormal"/>
        <w:jc w:val="right"/>
      </w:pPr>
      <w:r>
        <w:t>на 2014 - 2019 годы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4" w:name="P8672"/>
      <w:bookmarkEnd w:id="4"/>
      <w:r>
        <w:t>Характеристика</w:t>
      </w:r>
    </w:p>
    <w:p w:rsidR="00CA49B0" w:rsidRDefault="00CA49B0">
      <w:pPr>
        <w:pStyle w:val="ConsPlusNormal"/>
        <w:jc w:val="center"/>
      </w:pPr>
      <w:r>
        <w:t>основных показателей государственной программы Тверской</w:t>
      </w:r>
    </w:p>
    <w:p w:rsidR="00CA49B0" w:rsidRDefault="00CA49B0">
      <w:pPr>
        <w:pStyle w:val="ConsPlusNormal"/>
        <w:jc w:val="center"/>
      </w:pPr>
      <w:r>
        <w:t>области "Государственное управление и гражданское общество</w:t>
      </w:r>
    </w:p>
    <w:p w:rsidR="00CA49B0" w:rsidRDefault="00CA49B0">
      <w:pPr>
        <w:pStyle w:val="ConsPlusNormal"/>
        <w:jc w:val="center"/>
      </w:pPr>
      <w:r>
        <w:t>Тверской области" на 2014 - 2019 годы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1. Программа - государственная программа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 Цель - цель государственной программы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3. Подпрограмма - подпрограмма государственной программы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4. Задача - задача подпрограммы.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5. Показатель - показатель цели программы, показатель задачи подпрограммы.</w:t>
      </w: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304"/>
        <w:gridCol w:w="1984"/>
        <w:gridCol w:w="2041"/>
        <w:gridCol w:w="3402"/>
        <w:gridCol w:w="1984"/>
      </w:tblGrid>
      <w:tr w:rsidR="00CA49B0">
        <w:tc>
          <w:tcPr>
            <w:tcW w:w="3515" w:type="dxa"/>
          </w:tcPr>
          <w:p w:rsidR="00CA49B0" w:rsidRDefault="00CA49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 xml:space="preserve">Источник данных (информации) для расчета значения показателей </w:t>
            </w:r>
            <w:hyperlink w:anchor="P90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Источник получения информации для расчета значения показателя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 xml:space="preserve">Методика расчета показателя </w:t>
            </w:r>
            <w:hyperlink w:anchor="P90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 xml:space="preserve">Соответствие показателя показателям, установленным указами Президента Российской Федерации </w:t>
            </w:r>
            <w:hyperlink w:anchor="P903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Программа "Государственное управление и гражданское общество Тверской области" на 2014 - 2019 годы"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Цель "Формирование эффективной системы исполнения ключевых государственных функций и предоставления качественных государственных услуг исполнительными органами государственной власти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1 "Уровень удовлетворенности граждан работой системы исполнительных органов государственной власти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главного администратора государственной программы, полученные в результате проведения региональных социологических исследований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Относительный показатель: доля респондентов, ответивших "Да", "Скорее да", от общего числа опрошенных респондентов. Выборка опроса - репрезентативная в масштабах Тверской области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</w:pPr>
            <w:r>
              <w:t xml:space="preserve">Соответствует </w:t>
            </w:r>
            <w:hyperlink r:id="rId49" w:history="1">
              <w:r>
                <w:rPr>
                  <w:color w:val="0000FF"/>
                </w:rPr>
                <w:t>Указу</w:t>
              </w:r>
            </w:hyperlink>
            <w:r>
              <w:t xml:space="preserve"> Президента Российской Федерации от 21.08.2012 N 1199 "Об оценке эффективности деятельности органов исполнительной власти субъектов Российской Федерации"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 xml:space="preserve">Показатель 2 "Уровень удовлетворенности граждан информационной открытостью системы исполнительных органов </w:t>
            </w:r>
            <w:r>
              <w:lastRenderedPageBreak/>
              <w:t>государственной власти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 xml:space="preserve">Методика главного администратора государственной </w:t>
            </w:r>
            <w:r>
              <w:lastRenderedPageBreak/>
              <w:t>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lastRenderedPageBreak/>
              <w:t xml:space="preserve">Данные главного администратора государственной программы, </w:t>
            </w:r>
            <w:r>
              <w:lastRenderedPageBreak/>
              <w:t>полученные в результате проведения региональных социологических исследований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lastRenderedPageBreak/>
              <w:t xml:space="preserve">Относительный показатель: доля респондентов, ответивших "Да", "Скорее да", от общего числа опрошенных респондентов. </w:t>
            </w:r>
            <w:r>
              <w:lastRenderedPageBreak/>
              <w:t>Выборка опроса - репрезентативная в масштабах Тверской области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Подпрограмма 1 "Обеспечение информационной открытости исполнительных органов государственной власти Тверской области и поддержка общественного сектора"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Задача 1 "Обеспечение информационной открытости системы исполнительных органов государственной власти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1 "Значение сводного индекса информационной открытости исполнительных органов государственной власти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управления общественных связей аппарата Правительства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</w:pP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2 "Доля населения Тверской области, информированного о работе системы исполнительных органов государственной власти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 xml:space="preserve">Данные главного администратора государственной программы, полученные в результате проведения региональных </w:t>
            </w:r>
            <w:r>
              <w:lastRenderedPageBreak/>
              <w:t>социологических исследований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lastRenderedPageBreak/>
              <w:t>Относительный показатель: доля респондентов, ответивших "Да", "Скорее да", от общего числа опрошенных респондентов. Выборка опроса - репрезентативная в масштабах Тверской области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Задача 2 "Поддержка развития общественного сектора и обеспечение эффективного взаимодействия исполнительных органов государственной власти Тверской области с общественными институтами"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1 "Доля некоммерческих организаций, зарегистрированных в Тверской области и взаимодействующих с Правительством Тверской области, от числа некоммерческих организаций, зарегистрированных в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управления общественных связей аппарата Правительства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t>П = Оак / О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>Оак - количество некоммерческих организаций, зарегистрированных в Тверской области и взаимодействующих с Правительством Тверской области;</w:t>
            </w:r>
          </w:p>
          <w:p w:rsidR="00CA49B0" w:rsidRDefault="00CA49B0">
            <w:pPr>
              <w:pStyle w:val="ConsPlusNormal"/>
            </w:pPr>
            <w:r>
              <w:t>О - количество некоммерческих организаций, зарегистрированных в Тверской области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2 "Доля населения Тверской области, принявшего активное участие в проводимых исполнительными органами государственной власти Тверской области общественно значимых мероприятиях"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1, 4</w:t>
            </w:r>
          </w:p>
          <w:p w:rsidR="00CA49B0" w:rsidRDefault="00CA49B0">
            <w:pPr>
              <w:pStyle w:val="ConsPlusNormal"/>
              <w:jc w:val="center"/>
            </w:pPr>
            <w:r>
              <w:t xml:space="preserve">Методика главного администратора государственной программы, Приказ Федеральной </w:t>
            </w:r>
            <w:r>
              <w:lastRenderedPageBreak/>
              <w:t>службы государственной статистики от 03.06.2010 N 209 "Об утверждении методических указаний по оценке общей численности населения"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lastRenderedPageBreak/>
              <w:t xml:space="preserve">Данные управления общественных связей аппарата Правительства Тверской области, данные Федеральной </w:t>
            </w:r>
            <w:r>
              <w:lastRenderedPageBreak/>
              <w:t>службы государственной статистики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lastRenderedPageBreak/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t>П = Нуч / Н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 xml:space="preserve">Нуч - суммарное число участников </w:t>
            </w:r>
            <w:r>
              <w:lastRenderedPageBreak/>
              <w:t>общественно значимых мероприятий, проводимых исполнительными органами государственной власти Тверской области, по итогам отчетного периода;</w:t>
            </w:r>
          </w:p>
          <w:p w:rsidR="00CA49B0" w:rsidRDefault="00CA49B0">
            <w:pPr>
              <w:pStyle w:val="ConsPlusNormal"/>
            </w:pPr>
            <w:r>
              <w:t>Н - население Тверской области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Задача 3 "Комплексная оценка и анализ удовлетворенности населения Тверской области деятельностью исполнительных органов государственной власти Тверской области и органов местного самоуправления муниципальных образований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1 "Доля исполнительных органов государственной власти Тверской области, деятельность которых оценена положительно более 30% опрошенных в рамках комплексных социологических исследований"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управления анализа и мониторинга общественного мнения аппарата Правительства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t>П = ИОГВп / ИОГВобщ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 xml:space="preserve">ИОГВп - количество исполнительных органов государственной власти Тверской области, деятельность которых оценена положительно более 30% опрошенных в рамках комплексных социологических </w:t>
            </w:r>
            <w:r>
              <w:lastRenderedPageBreak/>
              <w:t>исследований;</w:t>
            </w:r>
          </w:p>
          <w:p w:rsidR="00CA49B0" w:rsidRDefault="00CA49B0">
            <w:pPr>
              <w:pStyle w:val="ConsPlusNormal"/>
            </w:pPr>
            <w:r>
              <w:t>ИОГВобщ - общее количество исполнительных органов государственной власти Тверской области, деятельность которых оценена в рамках комплексных социологических исследований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2 "Количество муниципальных районов и городских округов Тверской области, в которых проведены комплексные социологические исследования на предмет удовлетворенности населения Тверской области деятельностью органов местного самоуправления муниципальных образований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управления анализа и мониторинга общественного мнения аппарата Правительства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Подпрограмма 2 "Создание условий для эффективного функционирования системы исполнительных органов государственной власти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Задача 1 "Развитие кадрового потенциала исполнительных органов государственной власти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 xml:space="preserve">Показатель 1 "Численность государственных гражданских </w:t>
            </w:r>
            <w:r>
              <w:lastRenderedPageBreak/>
              <w:t>служащих в исполнительных органах государственной власти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 xml:space="preserve">Методика главного </w:t>
            </w:r>
            <w:r>
              <w:lastRenderedPageBreak/>
              <w:t>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lastRenderedPageBreak/>
              <w:t xml:space="preserve">Данные управления государственной </w:t>
            </w:r>
            <w:r>
              <w:lastRenderedPageBreak/>
              <w:t>службы и кадров аппарата Правительства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lastRenderedPageBreak/>
              <w:t>Абсолютный показатель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2 "Доля государственных гражданских служащих, повышавших профессиональный уровень в течение года"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управления государственной службы и кадров аппарата Правительства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t>П = ГГСп / ГГСо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>ГГСп - число государственных гражданских служащих, в течение года повышавших профессиональный уровень;</w:t>
            </w:r>
          </w:p>
          <w:p w:rsidR="00CA49B0" w:rsidRDefault="00CA49B0">
            <w:pPr>
              <w:pStyle w:val="ConsPlusNormal"/>
            </w:pPr>
            <w:r>
              <w:t>ГГСо - общее число государственных гражданских служащих Тверской области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3 "Доля государственных гражданских служащих, имеющих индивидуальные планы развития"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управления государственной службы и кадров аппарата Правительства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t>П = ГГСип / ГГСо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>ГГСип - число государственных гражданских служащих, имеющих индивидуальные планы развития;</w:t>
            </w:r>
          </w:p>
          <w:p w:rsidR="00CA49B0" w:rsidRDefault="00CA49B0">
            <w:pPr>
              <w:pStyle w:val="ConsPlusNormal"/>
            </w:pPr>
            <w:r>
              <w:t>ГГСо - общее число государственных гражданских служащих Тверской области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 xml:space="preserve">Задача 2 "Организационно-техническое обеспечение </w:t>
            </w:r>
            <w:r>
              <w:lastRenderedPageBreak/>
              <w:t>деятельности органов государственной власти Тверской области и государственных органов Тверской области, возложенных на них функций"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1 "Уровень удовлетворенности сотрудников органов государственной власти Тверской области и государственных органов Тверской области организационно-техническим обеспечением"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управления государственной службы и кадров аппарата Правительства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Относительный показатель: доля опрошенных государственных гражданских служащих, которые ответили "Да", "Скорее да" на вопрос об удовлетворенности рабочего пространства. Методика опроса - анонимный опрос. Выборка не менее 10% государственных гражданских служащих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Подпрограмма 3 "Организация деятельности по государственной регистрации актов гражданского состояния на территории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Задача 1 "Совершенствование организации деятельности Отдела записи актов гражданского состояния Тверской области по реализации федеральных государственных полномочий на государственную регистрацию актов гражданского состояния"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 xml:space="preserve">Показатель 1 "Доля предписаний об устранении нарушений </w:t>
            </w:r>
            <w:r>
              <w:lastRenderedPageBreak/>
              <w:t>законодательства Российской Федерации, внесенных территориальными органами Министерства юстиции Российской Федерации, в общем количестве проведенных проверок за отчетный период"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 xml:space="preserve">Методика </w:t>
            </w:r>
            <w:r>
              <w:lastRenderedPageBreak/>
              <w:t>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lastRenderedPageBreak/>
              <w:t xml:space="preserve">Данные отчетности Отдела записи </w:t>
            </w:r>
            <w:r>
              <w:lastRenderedPageBreak/>
              <w:t>актов гражданского состояния Тверской области и Отделов записи актов гражданского состояния органов местного самоуправления муниципальных образований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lastRenderedPageBreak/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lastRenderedPageBreak/>
              <w:t>П = Нп / Нпр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>Нп - количество предписаний об устранении нарушений законодательства Российской Федерации, внесенных территориальными органами Министерства юстиции Российской Федерации;</w:t>
            </w:r>
          </w:p>
          <w:p w:rsidR="00CA49B0" w:rsidRDefault="00CA49B0">
            <w:pPr>
              <w:pStyle w:val="ConsPlusNormal"/>
            </w:pPr>
            <w:r>
              <w:t>Нпр - общее количество проверок за отчетный период, проведенных территориальными органами Министерства юстиции Российской Федерации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2 "Уровень удовлетворенности населения услугами в сфере государственной регистрации актов гражданского состояния"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Отдела записи актов гражданского состояния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t>П = Оп / О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>Оп - количество опрошенных, удовлетворенных качеством предоставляемых государственных услуг в сфере государственной регистрации актов гражданского состояния;</w:t>
            </w:r>
          </w:p>
          <w:p w:rsidR="00CA49B0" w:rsidRDefault="00CA49B0">
            <w:pPr>
              <w:pStyle w:val="ConsPlusNormal"/>
            </w:pPr>
            <w:r>
              <w:t>О - общее количество опрошенных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 xml:space="preserve">Показатель 3 "Соблюдение административного регламента </w:t>
            </w:r>
            <w:r>
              <w:lastRenderedPageBreak/>
              <w:t>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 xml:space="preserve">Методика </w:t>
            </w:r>
            <w:r>
              <w:lastRenderedPageBreak/>
              <w:t>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lastRenderedPageBreak/>
              <w:t xml:space="preserve">Данные Отдела записи актов </w:t>
            </w:r>
            <w:r>
              <w:lastRenderedPageBreak/>
              <w:t>гражданского состояния Тверской области и Отделов записи актов гражданского состояния органов местного самоуправления муниципальных образований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lastRenderedPageBreak/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lastRenderedPageBreak/>
              <w:t>П = Узр / Уз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>Узр - количество государственных услуг по регистрации актов гражданского состояния, предоставленных с соблюдением административного регламента предоставления государственной услуги по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Федерации;</w:t>
            </w:r>
          </w:p>
          <w:p w:rsidR="00CA49B0" w:rsidRDefault="00CA49B0">
            <w:pPr>
              <w:pStyle w:val="ConsPlusNormal"/>
            </w:pPr>
            <w:r>
              <w:t>Уз - общее количество предоставленных государственных услуг по регистрации актов гражданского состояния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4 "Соблюдение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 xml:space="preserve">Данные отчетности Отдела записи актов гражданского состояния Тверской области и Отделов записи актов гражданского состояния органов местного самоуправления муниципальных </w:t>
            </w:r>
            <w:r>
              <w:lastRenderedPageBreak/>
              <w:t>образований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lastRenderedPageBreak/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t>П = Ур / У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 xml:space="preserve">Ур - количество государственных услуг по истребованию личных документов, предоставленных в соответствии с административным регламентом </w:t>
            </w:r>
            <w:r>
              <w:lastRenderedPageBreak/>
              <w:t>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документов;</w:t>
            </w:r>
          </w:p>
          <w:p w:rsidR="00CA49B0" w:rsidRDefault="00CA49B0">
            <w:pPr>
              <w:pStyle w:val="ConsPlusNormal"/>
            </w:pPr>
            <w:r>
              <w:t>У - общее количество предоставленных государственных услуг по истребованию личных документов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Задача 2 "Обеспечение открытости деятельности Отдела записи актов гражданского состояния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1 "Итоговое место Отдела записи актов гражданского состояния Тверской области в рейтинге информационной открытости исполнительных органов государственной власти Тверской области по данным управления общественных связей аппарата Правительства Тверской области и управления информационной политики аппарата Правительства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рейтинга информационной открытости исполнительных органов власти Тверской области - информация управления общественных связей аппарата Правительства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 xml:space="preserve">Задача 3 "Создание условий для устойчивого функционирования Отделов записи актов </w:t>
            </w:r>
            <w:r>
              <w:lastRenderedPageBreak/>
              <w:t>гражданского состояния Тверской области"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1 "Количество разработанных рекомендаций главам муниципальных образований Тверской области в целях эффективного функционирования органов записи актов гражданского состояния"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отчетности и плановых проверок Отдела записи актов гражданского состояния Тверской области и Отделов записи актов гражданского состояния органов местного самоуправления муниципальных образований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Задача 4 "Укрепление института семьи, повышение статуса семьи в обществе, возрождение и сохранение духовно-нравственных традиций семейных отношений"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1 "Количество проведенных мероприятий, направленных на укрепление института семьи, в отчетном периоде"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 xml:space="preserve">Данные Отдела записи актов гражданского состояния Тверской области и Отделов записи актов гражданского состояния органов местного </w:t>
            </w:r>
            <w:r>
              <w:lastRenderedPageBreak/>
              <w:t>самоуправления муниципальных образований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lastRenderedPageBreak/>
              <w:t>Абсолютный показатель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Показатель 2 "Доля граждан, имеющих позитивное отношение к вручению памятной медали "Родившемуся в Тверской области", от общего числа граждан, получивших свидетельства о рождении, в отчетном периоде"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Данные Отдела записи актов гражданского состояния Тверской области и Отделов записи актов гражданского состояния органов местного самоуправления муниципальных образований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t>П = Гп / Г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>Гп - число граждан, получивших свидетельства о рождении, имеющих позитивное отношение к вручению памятной медали "Родившемуся в Тверской области", в отчетном периоде;</w:t>
            </w:r>
          </w:p>
          <w:p w:rsidR="00CA49B0" w:rsidRDefault="00CA49B0">
            <w:pPr>
              <w:pStyle w:val="ConsPlusNormal"/>
            </w:pPr>
            <w:r>
              <w:t>Г - общее число граждан, получивших свидетельства о рождении, в отчетном периоде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>Подпрограмма 4 "Повышение статуса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 xml:space="preserve">Задача 1 "Реализация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lastRenderedPageBreak/>
              <w:t xml:space="preserve">Показатель 1 "Доля расходов местного бюджета Города воинской славы от общего объема средств областного бюджета Тверской области, предусмотренных на реализацию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Отчетные данные муниципальных образований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Относительный показатель: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  <w:jc w:val="center"/>
            </w:pPr>
            <w:r>
              <w:t>П = Рмо / Робщ x 100,</w:t>
            </w:r>
          </w:p>
          <w:p w:rsidR="00CA49B0" w:rsidRDefault="00CA49B0">
            <w:pPr>
              <w:pStyle w:val="ConsPlusNormal"/>
            </w:pPr>
          </w:p>
          <w:p w:rsidR="00CA49B0" w:rsidRDefault="00CA49B0">
            <w:pPr>
              <w:pStyle w:val="ConsPlusNormal"/>
            </w:pPr>
            <w:r>
              <w:t>где</w:t>
            </w:r>
          </w:p>
          <w:p w:rsidR="00CA49B0" w:rsidRDefault="00CA49B0">
            <w:pPr>
              <w:pStyle w:val="ConsPlusNormal"/>
            </w:pPr>
            <w:r>
              <w:t>П - значение показателя;</w:t>
            </w:r>
          </w:p>
          <w:p w:rsidR="00CA49B0" w:rsidRDefault="00CA49B0">
            <w:pPr>
              <w:pStyle w:val="ConsPlusNormal"/>
            </w:pPr>
            <w:r>
              <w:t xml:space="preserve">Рмо - расходы местного бюджета Города воинской славы на реализацию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 в отчетном периоде;</w:t>
            </w:r>
          </w:p>
          <w:p w:rsidR="00CA49B0" w:rsidRDefault="00CA49B0">
            <w:pPr>
              <w:pStyle w:val="ConsPlusNormal"/>
            </w:pPr>
            <w:r>
              <w:t xml:space="preserve">Робщ - общий объем расходов областного бюджета Тверской области, предусмотренных на реализацию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славы", в отчетном периоде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 xml:space="preserve">Задача 2 "Сохранение военно-исторического наследия Городов воинской славы в рамках реализации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</w:t>
            </w:r>
            <w:r>
              <w:lastRenderedPageBreak/>
              <w:t>воинской славы"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x</w:t>
            </w:r>
          </w:p>
        </w:tc>
      </w:tr>
      <w:tr w:rsidR="00CA49B0">
        <w:tc>
          <w:tcPr>
            <w:tcW w:w="3515" w:type="dxa"/>
          </w:tcPr>
          <w:p w:rsidR="00CA49B0" w:rsidRDefault="00CA49B0">
            <w:pPr>
              <w:pStyle w:val="ConsPlusNormal"/>
            </w:pPr>
            <w:r>
              <w:t xml:space="preserve">Показатель 1 "Количество памятных мест, обустроенных органами местного самоуправления в рамках реализации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Тверской области от 16.02.2009 N 7-ЗО "О статусе города Тверской области, удостоенного почетного звания Российской Федерации "Город воинской славы"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  <w:p w:rsidR="00CA49B0" w:rsidRDefault="00CA49B0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041" w:type="dxa"/>
          </w:tcPr>
          <w:p w:rsidR="00CA49B0" w:rsidRDefault="00CA49B0">
            <w:pPr>
              <w:pStyle w:val="ConsPlusNormal"/>
            </w:pPr>
            <w:r>
              <w:t>Отчетные данные муниципальных образований Тверской области</w:t>
            </w:r>
          </w:p>
        </w:tc>
        <w:tc>
          <w:tcPr>
            <w:tcW w:w="3402" w:type="dxa"/>
          </w:tcPr>
          <w:p w:rsidR="00CA49B0" w:rsidRDefault="00CA49B0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CA49B0" w:rsidRDefault="00CA49B0">
            <w:pPr>
              <w:pStyle w:val="ConsPlusNormal"/>
              <w:jc w:val="center"/>
            </w:pPr>
            <w:r>
              <w:t>-</w:t>
            </w:r>
          </w:p>
        </w:tc>
      </w:tr>
    </w:tbl>
    <w:p w:rsidR="00CA49B0" w:rsidRDefault="00CA49B0">
      <w:pPr>
        <w:sectPr w:rsidR="00CA49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--------------------------------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5" w:name="P9030"/>
      <w:bookmarkEnd w:id="5"/>
      <w:r>
        <w:t>&lt;*&gt; указывается источник данных (информации) для расчета значения показателей: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2 - для показателя, рассчитанного по методикам, разработанным международными организациями,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3 - для показателя, рассчитанного по методикам, разработанным уполномоченными федеральными органами исполнительной власти,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4 - для показателя, рассчитанного по методикам, разработанным главным администратором (администратором) государственной программы,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 указывается формулировка: "методика главного администратора (администратора) государственной программы";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6" w:name="P9035"/>
      <w:bookmarkEnd w:id="6"/>
      <w:r>
        <w:t>&lt;**&gt; указывается формула расчета относительного показателя;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7" w:name="P9036"/>
      <w:bookmarkEnd w:id="7"/>
      <w:r>
        <w:t>&lt;***&gt; указываются реквизиты и наименование одного из Указов Президента Российской Федерации: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от 07.05.2012 </w:t>
      </w:r>
      <w:hyperlink r:id="rId56" w:history="1">
        <w:r>
          <w:rPr>
            <w:color w:val="0000FF"/>
          </w:rPr>
          <w:t>N 596</w:t>
        </w:r>
      </w:hyperlink>
      <w:r>
        <w:t xml:space="preserve"> "О долгосрочной государственной экономической политике";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от 07.05.2012 </w:t>
      </w:r>
      <w:hyperlink r:id="rId57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от 07.05.2012 </w:t>
      </w:r>
      <w:hyperlink r:id="rId58" w:history="1">
        <w:r>
          <w:rPr>
            <w:color w:val="0000FF"/>
          </w:rPr>
          <w:t>N 598</w:t>
        </w:r>
      </w:hyperlink>
      <w:r>
        <w:t xml:space="preserve"> "О совершенствовании государственной политики в сфере здравоохранения";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от 07.05.2012 </w:t>
      </w:r>
      <w:hyperlink r:id="rId59" w:history="1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от 07.05.2012 </w:t>
      </w:r>
      <w:hyperlink r:id="rId60" w:history="1">
        <w:r>
          <w:rPr>
            <w:color w:val="0000FF"/>
          </w:rPr>
          <w:t>N 600</w:t>
        </w:r>
      </w:hyperlink>
      <w: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от 07.05.2012 </w:t>
      </w:r>
      <w:hyperlink r:id="rId61" w:history="1">
        <w:r>
          <w:rPr>
            <w:color w:val="0000FF"/>
          </w:rPr>
          <w:t>N 601</w:t>
        </w:r>
      </w:hyperlink>
      <w:r>
        <w:t xml:space="preserve"> "Об основных направлениях совершенствования системы государственного управления";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от 07.05.2012 </w:t>
      </w:r>
      <w:hyperlink r:id="rId62" w:history="1">
        <w:r>
          <w:rPr>
            <w:color w:val="0000FF"/>
          </w:rPr>
          <w:t>N 606</w:t>
        </w:r>
      </w:hyperlink>
      <w:r>
        <w:t xml:space="preserve"> "О мерах по реализации демографической политики Российской Федерации";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от 21.08.2012 </w:t>
      </w:r>
      <w:hyperlink r:id="rId63" w:history="1">
        <w:r>
          <w:rPr>
            <w:color w:val="0000FF"/>
          </w:rPr>
          <w:t>N 1199</w:t>
        </w:r>
      </w:hyperlink>
      <w:r>
        <w:t xml:space="preserve"> "Об оценке эффективности деятельности органов исполнительной власти субъектов Российской Федерации".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1"/>
      </w:pPr>
      <w:r>
        <w:t>Приложение 3</w:t>
      </w:r>
    </w:p>
    <w:p w:rsidR="00CA49B0" w:rsidRDefault="00CA49B0">
      <w:pPr>
        <w:pStyle w:val="ConsPlusNormal"/>
        <w:jc w:val="right"/>
      </w:pPr>
      <w:r>
        <w:t>к государственной программе</w:t>
      </w:r>
    </w:p>
    <w:p w:rsidR="00CA49B0" w:rsidRDefault="00CA49B0">
      <w:pPr>
        <w:pStyle w:val="ConsPlusNormal"/>
        <w:jc w:val="right"/>
      </w:pPr>
      <w:r>
        <w:t>Тверской области "Государственное управление</w:t>
      </w:r>
    </w:p>
    <w:p w:rsidR="00CA49B0" w:rsidRDefault="00CA49B0">
      <w:pPr>
        <w:pStyle w:val="ConsPlusNormal"/>
        <w:jc w:val="right"/>
      </w:pPr>
      <w:r>
        <w:t>и гражданское общество Тверской области"</w:t>
      </w:r>
    </w:p>
    <w:p w:rsidR="00CA49B0" w:rsidRDefault="00CA49B0">
      <w:pPr>
        <w:pStyle w:val="ConsPlusNormal"/>
        <w:jc w:val="right"/>
      </w:pPr>
      <w:r>
        <w:t>на 2014 - 2019 годы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8" w:name="P9056"/>
      <w:bookmarkEnd w:id="8"/>
      <w:r>
        <w:t>Порядок</w:t>
      </w:r>
    </w:p>
    <w:p w:rsidR="00CA49B0" w:rsidRDefault="00CA49B0">
      <w:pPr>
        <w:pStyle w:val="ConsPlusNormal"/>
        <w:jc w:val="center"/>
      </w:pPr>
      <w:r>
        <w:t>предоставления из областного бюджета Тверской области</w:t>
      </w:r>
    </w:p>
    <w:p w:rsidR="00CA49B0" w:rsidRDefault="00CA49B0">
      <w:pPr>
        <w:pStyle w:val="ConsPlusNormal"/>
        <w:jc w:val="center"/>
      </w:pPr>
      <w:r>
        <w:t>бюджетам муниципальных образований Тверской области субсидий</w:t>
      </w:r>
    </w:p>
    <w:p w:rsidR="00CA49B0" w:rsidRDefault="00CA49B0">
      <w:pPr>
        <w:pStyle w:val="ConsPlusNormal"/>
        <w:jc w:val="center"/>
      </w:pPr>
      <w:r>
        <w:t>на поддержку редакций 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Раздел I</w:t>
      </w:r>
    </w:p>
    <w:p w:rsidR="00CA49B0" w:rsidRDefault="00CA49B0">
      <w:pPr>
        <w:pStyle w:val="ConsPlusNormal"/>
        <w:jc w:val="center"/>
      </w:pPr>
      <w:r>
        <w:t>Общие положения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4" w:history="1">
        <w:r>
          <w:rPr>
            <w:color w:val="0000FF"/>
          </w:rPr>
          <w:t>статьями 10</w:t>
        </w:r>
      </w:hyperlink>
      <w:r>
        <w:t xml:space="preserve">, </w:t>
      </w:r>
      <w:hyperlink r:id="rId65" w:history="1">
        <w:r>
          <w:rPr>
            <w:color w:val="0000FF"/>
          </w:rPr>
          <w:t>10.1</w:t>
        </w:r>
      </w:hyperlink>
      <w:r>
        <w:t xml:space="preserve"> Закона Тверской области от 26.07.2005 N 94-ЗО "О межбюджетных отношениях в Тверской области" и регламентирует процедуру предоставления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 (далее - субсидии).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 Под муниципальными образованиями Тверской области в целях настоящего Порядка понимаются муниципальные районы Тверской области, городские округа Тверской области (далее - муниципальные образования).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3. Субсидии предоставляются муниципальным образованиям с целью финансовой поддержки редакций районных и городских газет.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4. Главным распорядителем средств, предусмотренных на предоставление субсидий, является Правительство Тверской области (далее - главный распорядитель).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5. Субсидии распределяются между муниципальными образованиями в пределах бюджетных ассигнований, предусмотренных законом об областном бюджете Тверской области на соответствующий финансовый год и плановый период.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6. Размер субсидии муниципальному образованию определяется в соответствии с </w:t>
      </w:r>
      <w:hyperlink w:anchor="P9110" w:history="1">
        <w:r>
          <w:rPr>
            <w:color w:val="0000FF"/>
          </w:rPr>
          <w:t>Методикой</w:t>
        </w:r>
      </w:hyperlink>
      <w:r>
        <w:t xml:space="preserve"> распределения субсидий на поддержку редакций районных и городских газет согласно приложению 1 к настоящему Порядку.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Раздел II</w:t>
      </w:r>
    </w:p>
    <w:p w:rsidR="00CA49B0" w:rsidRDefault="00CA49B0">
      <w:pPr>
        <w:pStyle w:val="ConsPlusNormal"/>
        <w:jc w:val="center"/>
      </w:pPr>
      <w:r>
        <w:t>Распределение субсидий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7. Распределение субсидий ежегодно утверждается постановлением Правительства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9" w:name="P9075"/>
      <w:bookmarkEnd w:id="9"/>
      <w:r>
        <w:t xml:space="preserve">8. Муниципальные образования обеспечивают финансирование расходного обязательства, на софинансирование которого предусмотрено предоставление субсидии, в размере не менее 10 процентов от общего объема расходов местного бюджета на реализацию указанного расходного обязательства муниципального образования в срок не позднее тридцати календарных дней со дня заключения </w:t>
      </w:r>
      <w:hyperlink w:anchor="P9204" w:history="1">
        <w:r>
          <w:rPr>
            <w:color w:val="0000FF"/>
          </w:rPr>
          <w:t>соглашения</w:t>
        </w:r>
      </w:hyperlink>
      <w:r>
        <w:t xml:space="preserve"> о предоставлении и использовании субсидии на поддержку редакций районных и городских газет, заключаемого между главным распорядителем и органом местного самоуправления муниципального образования по форме согласно приложению 2 к настоящему Порядку (далее - Соглашение).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Раздел III</w:t>
      </w:r>
    </w:p>
    <w:p w:rsidR="00CA49B0" w:rsidRDefault="00CA49B0">
      <w:pPr>
        <w:pStyle w:val="ConsPlusNormal"/>
        <w:jc w:val="center"/>
      </w:pPr>
      <w:r>
        <w:lastRenderedPageBreak/>
        <w:t>Предоставление субсидий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9. Предоставление субсидий осуществляется на основании Соглашения при соблюдении муниципальным образованием следующих условий: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а) наличие финансирования из бюджета муниципального образования расходного обязательства, в целях софинансирования которого предусмотрено предоставление субсидии, в размере, предусмотренном </w:t>
      </w:r>
      <w:hyperlink w:anchor="P9075" w:history="1">
        <w:r>
          <w:rPr>
            <w:color w:val="0000FF"/>
          </w:rPr>
          <w:t>пунктом 8 раздела II</w:t>
        </w:r>
      </w:hyperlink>
      <w:r>
        <w:t xml:space="preserve"> настоящего Порядка;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предоставление копии муниципальной программы на соответствующий год, на софинансирование мероприятий которой предусмотрено предоставление субсидии, заверенной руководителем исполнительно-распорядительного органа местного самоуправления Тверской области и руководителем финансового органа муниципального образования Тверской области, до 1 февраля отчетного года;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предоставление выписки из нормативного правового акта представительного органа муниципального образования Тверской области о размере средств местного бюджета с указанием средств, предусмотренных на поддержку редакций районных и городских газет, заверенной руководителем исполнительно-распорядительного органа местного самоуправления Тверской области и руководителем финансового органа муниципального образования Тверской области, до 1 февраля отчетного года;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предоставление копии устава редакции районной (городской) газеты до 1 февраля отчетного года.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10. Критерием отбора муниципальных образований для предоставления субсидий является наличие газеты, распространяемой на территории муниципального образования Тверской области, учредителями (соучредителями) редакции которой являются органы местного самоуправления соответствующего муниципального образования Тверской области и исполнительные органы государственной власти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11. Условием расходования субсидий является обеспечение муниципальными образованиями целевого и эффективного использования полученных субсидий.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Раздел IV</w:t>
      </w:r>
    </w:p>
    <w:p w:rsidR="00CA49B0" w:rsidRDefault="00CA49B0">
      <w:pPr>
        <w:pStyle w:val="ConsPlusNormal"/>
        <w:jc w:val="center"/>
      </w:pPr>
      <w:r>
        <w:t>Контроль за целевым и эффективным использованием субсидий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12.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13. Органы местного самоуправления муниципальных образований представляют главному распорядителю </w:t>
      </w:r>
      <w:hyperlink w:anchor="P9346" w:history="1">
        <w:r>
          <w:rPr>
            <w:color w:val="0000FF"/>
          </w:rPr>
          <w:t>отчеты</w:t>
        </w:r>
      </w:hyperlink>
      <w:r>
        <w:t xml:space="preserve"> об использовании субсидий по форме согласно приложению 3 к настоящему Порядку: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за квартал - в срок до 10 числа месяца, следующего за отчетным кварталом;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за год - не позднее 15 января года, следующего за отчетным.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14.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15.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>16. В случае установления факта несоблюдения получателем требований, установленных настоящим Порядком и (или) Соглашением, представления недостоверных сведений и (или) документов полученная субсидия подлежит возврату в доход областного бюджета Тверской области.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2"/>
      </w:pPr>
      <w:r>
        <w:t>Приложение 1</w:t>
      </w:r>
    </w:p>
    <w:p w:rsidR="00CA49B0" w:rsidRDefault="00CA49B0">
      <w:pPr>
        <w:pStyle w:val="ConsPlusNormal"/>
        <w:jc w:val="right"/>
      </w:pPr>
      <w:r>
        <w:t>к Порядку предоставления</w:t>
      </w:r>
    </w:p>
    <w:p w:rsidR="00CA49B0" w:rsidRDefault="00CA49B0">
      <w:pPr>
        <w:pStyle w:val="ConsPlusNormal"/>
        <w:jc w:val="right"/>
      </w:pPr>
      <w:r>
        <w:t>из областного бюджета Тверской области</w:t>
      </w:r>
    </w:p>
    <w:p w:rsidR="00CA49B0" w:rsidRDefault="00CA49B0">
      <w:pPr>
        <w:pStyle w:val="ConsPlusNormal"/>
        <w:jc w:val="right"/>
      </w:pPr>
      <w:r>
        <w:t>бюджетам муниципальных образований</w:t>
      </w:r>
    </w:p>
    <w:p w:rsidR="00CA49B0" w:rsidRDefault="00CA49B0">
      <w:pPr>
        <w:pStyle w:val="ConsPlusNormal"/>
        <w:jc w:val="right"/>
      </w:pPr>
      <w:r>
        <w:t>Тверской области субсидий на поддержку</w:t>
      </w:r>
    </w:p>
    <w:p w:rsidR="00CA49B0" w:rsidRDefault="00CA49B0">
      <w:pPr>
        <w:pStyle w:val="ConsPlusNormal"/>
        <w:jc w:val="right"/>
      </w:pPr>
      <w:r>
        <w:t>редакций 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10" w:name="P9110"/>
      <w:bookmarkEnd w:id="10"/>
      <w:r>
        <w:t>Методика</w:t>
      </w:r>
    </w:p>
    <w:p w:rsidR="00CA49B0" w:rsidRDefault="00CA49B0">
      <w:pPr>
        <w:pStyle w:val="ConsPlusNormal"/>
        <w:jc w:val="center"/>
      </w:pPr>
      <w:r>
        <w:t>распределения субсидий на поддержку редакций</w:t>
      </w:r>
    </w:p>
    <w:p w:rsidR="00CA49B0" w:rsidRDefault="00CA49B0">
      <w:pPr>
        <w:pStyle w:val="ConsPlusNormal"/>
        <w:jc w:val="center"/>
      </w:pPr>
      <w:r>
        <w:t>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Раздел I</w:t>
      </w:r>
    </w:p>
    <w:p w:rsidR="00CA49B0" w:rsidRDefault="00CA49B0">
      <w:pPr>
        <w:pStyle w:val="ConsPlusNormal"/>
        <w:jc w:val="center"/>
      </w:pPr>
      <w:r>
        <w:t>Источники данных для выполнения расчетов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1. Источниками данных для выполнения расчетов, осуществляемых в рамках настоящей Методики, являются: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данные Территориального органа Федеральной службы государственной статистики по Тверской области о численности совершеннолетнего населения (18 лет и старше) в разрезе муниципальных образований Тверской области на 1 января отчетного финансового года;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справки о среднем разовом тираже районных и городских газет за отчетный финансовый год, представленные главными редакторами редакций, заверенные типографией, выпускающей газеты;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данные ОАО "Тверская областная типография" о стоимости услуг типографии;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данные о размере минимального размера оплаты труда в Тверской области (далее - МРОТ);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д) данные Верхневолжской ассоциации периодической печати (далее - ВАПП) о целесообразной штатной численности редакций районных и городских газет.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 При распределении из областного бюджета Тверской области субсидий на поддержку редакций районных и городских газет (далее - субсидии) учитывается численность населения муниципального образования Тверской области, на территории которого распространяется газета. В зависимости от численности населения муниципальные образования Тверской области разделяются на четыре отдельные подгруппы: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до 10 тысяч человек;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от 10 до 15 тысяч человек;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от 15 до 30 тысяч человек;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свыше 30 тысяч человек.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Раздел II</w:t>
      </w:r>
    </w:p>
    <w:p w:rsidR="00CA49B0" w:rsidRDefault="00CA49B0">
      <w:pPr>
        <w:pStyle w:val="ConsPlusNormal"/>
        <w:jc w:val="center"/>
      </w:pPr>
      <w:r>
        <w:lastRenderedPageBreak/>
        <w:t>Определение размеров субсидий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3. Размер субсидии, подлежащей к перечислению в муниципальные образования Тверской области на поддержку редакций районных и городских газет, рассчитывается по формуле: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S переч = Sn x Кст,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где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Sn - субсидия n-й газеты, которая рассчитывается по формуле: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Sn = Бтип + Бфот + Дср,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Кст - коэффициент стабилизации бюджетной нагрузки в пределах объема финансирования на n-ый год, который рассчитывается по формуле: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 w:rsidRPr="00B70FC4">
        <w:rPr>
          <w:noProof/>
          <w:position w:val="-14"/>
        </w:rPr>
        <w:drawing>
          <wp:inline distT="0" distB="0" distL="0" distR="0">
            <wp:extent cx="1285875" cy="285750"/>
            <wp:effectExtent l="0" t="0" r="0" b="0"/>
            <wp:docPr id="1" name="Рисунок 1" descr="base_23988_77325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88_77325_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где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Vфин - объем финансирования на n-ый год, утвержденный законом Тверской области "Об областном бюджете Тверской области на n-ый год и плановый период";</w:t>
      </w:r>
    </w:p>
    <w:p w:rsidR="00CA49B0" w:rsidRDefault="00CA49B0">
      <w:pPr>
        <w:pStyle w:val="ConsPlusNormal"/>
        <w:spacing w:before="220"/>
        <w:ind w:firstLine="540"/>
        <w:jc w:val="both"/>
      </w:pPr>
      <w:r w:rsidRPr="00B70FC4">
        <w:rPr>
          <w:noProof/>
          <w:position w:val="-28"/>
        </w:rPr>
        <w:drawing>
          <wp:inline distT="0" distB="0" distL="0" distR="0">
            <wp:extent cx="428625" cy="476250"/>
            <wp:effectExtent l="0" t="0" r="9525" b="0"/>
            <wp:docPr id="2" name="Рисунок 2" descr="base_23988_77325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88_77325_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сумма субсидий n-м газетам;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Бтип - размер базового финансирования с целью компенсации типографских расходов;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Бфот - размер базового финансирования с целью компенсации расходов на фонд оплаты труда;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Дср - дополнительное финансирование с целью стимулирования редакций газет к увеличению тиража.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4. Расчет осуществляется следующим образом: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размер базового финансирования с целью компенсации типографских расходов (Бтип):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Бтип = Кгаз x Цэкз,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где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Кгаз - количество экземпляров газет за период;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Цэкз - средняя стоимость услуги типографии по изготовлению одного экземпляра газеты в подгруппе (по данным типографии на период).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Кгаз = Кнед x Тср,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где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Кнед - количество недель за период (Кнед в год составляет 52);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Тср - средний разовый тираж газет в подгруппе за предыдущий период.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Тср = Стир / Кмо,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где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Стир - сумма тиражей газет в подгруппе;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Кмо - количество муниципальных образований в подгруппе;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размер базового финансирования с целью компенсации расходов на фонд оплаты труда (Бфот):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Бфот = Шцел x МРОТ x Кмес,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где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Шцел - целесообразная штатная численность редакции, которая составляет 12 штатных единиц (данные ВАПП);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МРОТ - минимальный размер оплаты труда на период;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Кмес - количество месяцев в периоде;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дополнительное финансирование с целью стимулирования редакций газет к увеличению тиража (Дср):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Дср = Бфот x Rтир,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где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Бфот - размер базового финансирования с целью компенсации расходов на фонд оплаты труда;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Rтир - коэффициент выполнения целесообразного тиража.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 xml:space="preserve">Rтир = Тср / Тцел, при </w:t>
      </w:r>
      <w:r w:rsidRPr="00B70FC4">
        <w:rPr>
          <w:noProof/>
          <w:position w:val="-10"/>
        </w:rPr>
        <w:drawing>
          <wp:inline distT="0" distB="0" distL="0" distR="0">
            <wp:extent cx="628650" cy="219075"/>
            <wp:effectExtent l="0" t="0" r="0" b="9525"/>
            <wp:docPr id="3" name="Рисунок 3" descr="base_23988_77325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88_77325_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где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Тср - средний разовый тираж газет в подгруппе за предыдущий период;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Тцел - целесообразный тираж, рассчитывается для муниципального образования Тверской области как условное количество семей (почтовых адресов), которое по существующим социологическим методикам составляет около 33% от численности совершеннолетнего населения (18 лет и старше) на территории муниципального образования Тверской области.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2"/>
      </w:pPr>
      <w:r>
        <w:t>Приложение 2</w:t>
      </w:r>
    </w:p>
    <w:p w:rsidR="00CA49B0" w:rsidRDefault="00CA49B0">
      <w:pPr>
        <w:pStyle w:val="ConsPlusNormal"/>
        <w:jc w:val="right"/>
      </w:pPr>
      <w:r>
        <w:t>к Порядку предоставления</w:t>
      </w:r>
    </w:p>
    <w:p w:rsidR="00CA49B0" w:rsidRDefault="00CA49B0">
      <w:pPr>
        <w:pStyle w:val="ConsPlusNormal"/>
        <w:jc w:val="right"/>
      </w:pPr>
      <w:r>
        <w:t>из областного бюджета Тверской области</w:t>
      </w:r>
    </w:p>
    <w:p w:rsidR="00CA49B0" w:rsidRDefault="00CA49B0">
      <w:pPr>
        <w:pStyle w:val="ConsPlusNormal"/>
        <w:jc w:val="right"/>
      </w:pPr>
      <w:r>
        <w:t>бюджетам муниципальных образований</w:t>
      </w:r>
    </w:p>
    <w:p w:rsidR="00CA49B0" w:rsidRDefault="00CA49B0">
      <w:pPr>
        <w:pStyle w:val="ConsPlusNormal"/>
        <w:jc w:val="right"/>
      </w:pPr>
      <w:r>
        <w:t>Тверской области субсидий на поддержку</w:t>
      </w:r>
    </w:p>
    <w:p w:rsidR="00CA49B0" w:rsidRDefault="00CA49B0">
      <w:pPr>
        <w:pStyle w:val="ConsPlusNormal"/>
        <w:jc w:val="right"/>
      </w:pPr>
      <w:r>
        <w:lastRenderedPageBreak/>
        <w:t>редакций 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11" w:name="P9204"/>
      <w:bookmarkEnd w:id="11"/>
      <w:r>
        <w:t>Соглашение о предоставлении и использовании субсидии</w:t>
      </w:r>
    </w:p>
    <w:p w:rsidR="00CA49B0" w:rsidRDefault="00CA49B0">
      <w:pPr>
        <w:pStyle w:val="ConsPlusNormal"/>
        <w:jc w:val="center"/>
      </w:pPr>
      <w:r>
        <w:t>на поддержку редакций 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nformat"/>
        <w:jc w:val="both"/>
      </w:pPr>
      <w:r>
        <w:t>г. Тверь                                        "___" _____________ 20__ г.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 xml:space="preserve">    Правительство Тверской области, именуемое в дальнейшем "Правительство",</w:t>
      </w:r>
    </w:p>
    <w:p w:rsidR="00CA49B0" w:rsidRDefault="00CA49B0">
      <w:pPr>
        <w:pStyle w:val="ConsPlusNonformat"/>
        <w:jc w:val="both"/>
      </w:pPr>
      <w:r>
        <w:t>в лице ___________________________________________________________________,</w:t>
      </w:r>
    </w:p>
    <w:p w:rsidR="00CA49B0" w:rsidRDefault="00CA49B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A49B0" w:rsidRDefault="00CA49B0">
      <w:pPr>
        <w:pStyle w:val="ConsPlusNonformat"/>
        <w:jc w:val="both"/>
      </w:pPr>
      <w:r>
        <w:t>с одной стороны и ________________________________________________________,</w:t>
      </w:r>
    </w:p>
    <w:p w:rsidR="00CA49B0" w:rsidRDefault="00CA49B0">
      <w:pPr>
        <w:pStyle w:val="ConsPlusNonformat"/>
        <w:jc w:val="both"/>
      </w:pPr>
      <w:r>
        <w:t xml:space="preserve">                       (наименование уполномоченного органа местного</w:t>
      </w:r>
    </w:p>
    <w:p w:rsidR="00CA49B0" w:rsidRDefault="00CA49B0">
      <w:pPr>
        <w:pStyle w:val="ConsPlusNonformat"/>
        <w:jc w:val="both"/>
      </w:pPr>
      <w:r>
        <w:t xml:space="preserve">                самоуправления муниципального образования Тверской области)</w:t>
      </w:r>
    </w:p>
    <w:p w:rsidR="00CA49B0" w:rsidRDefault="00CA49B0">
      <w:pPr>
        <w:pStyle w:val="ConsPlusNonformat"/>
        <w:jc w:val="both"/>
      </w:pPr>
      <w:r>
        <w:t>именуемое в дальнейшем "Муниципальное образование", в лице ________________</w:t>
      </w:r>
    </w:p>
    <w:p w:rsidR="00CA49B0" w:rsidRDefault="00CA49B0">
      <w:pPr>
        <w:pStyle w:val="ConsPlusNonformat"/>
        <w:jc w:val="both"/>
      </w:pPr>
      <w:r>
        <w:t>______________________, действующего на основании ________________________,</w:t>
      </w:r>
    </w:p>
    <w:p w:rsidR="00CA49B0" w:rsidRDefault="00CA49B0">
      <w:pPr>
        <w:pStyle w:val="ConsPlusNonformat"/>
        <w:jc w:val="both"/>
      </w:pPr>
      <w:r>
        <w:t>с  другой  стороны,   при  совместном   упоминании   именуемые   "Стороны",</w:t>
      </w:r>
    </w:p>
    <w:p w:rsidR="00CA49B0" w:rsidRDefault="00CA49B0">
      <w:pPr>
        <w:pStyle w:val="ConsPlusNonformat"/>
        <w:jc w:val="both"/>
      </w:pPr>
      <w:r>
        <w:t xml:space="preserve">в  соответствии   с  </w:t>
      </w:r>
      <w:hyperlink r:id="rId69" w:history="1">
        <w:r>
          <w:rPr>
            <w:color w:val="0000FF"/>
          </w:rPr>
          <w:t>Законом</w:t>
        </w:r>
      </w:hyperlink>
      <w:r>
        <w:t xml:space="preserve">   Тверской  области   от  26.07.2005  N  94-ЗО</w:t>
      </w:r>
    </w:p>
    <w:p w:rsidR="00CA49B0" w:rsidRDefault="00CA49B0">
      <w:pPr>
        <w:pStyle w:val="ConsPlusNonformat"/>
        <w:jc w:val="both"/>
      </w:pPr>
      <w:r>
        <w:t xml:space="preserve">"О  межбюджетных   отношениях   в  Тверской   области"   и   </w:t>
      </w:r>
      <w:hyperlink w:anchor="P1" w:history="1">
        <w:r>
          <w:rPr>
            <w:color w:val="0000FF"/>
          </w:rPr>
          <w:t>Постановлением</w:t>
        </w:r>
      </w:hyperlink>
    </w:p>
    <w:p w:rsidR="00CA49B0" w:rsidRDefault="00CA49B0">
      <w:pPr>
        <w:pStyle w:val="ConsPlusNonformat"/>
        <w:jc w:val="both"/>
      </w:pPr>
      <w:r>
        <w:t>Правительства  Тверской области  от 22.10.2013 N 505-пп  "О государственной</w:t>
      </w:r>
    </w:p>
    <w:p w:rsidR="00CA49B0" w:rsidRDefault="00CA49B0">
      <w:pPr>
        <w:pStyle w:val="ConsPlusNonformat"/>
        <w:jc w:val="both"/>
      </w:pPr>
      <w:r>
        <w:t>программе  Тверской  области   "Государственное  управление  и  гражданское</w:t>
      </w:r>
    </w:p>
    <w:p w:rsidR="00CA49B0" w:rsidRDefault="00CA49B0">
      <w:pPr>
        <w:pStyle w:val="ConsPlusNonformat"/>
        <w:jc w:val="both"/>
      </w:pPr>
      <w:r>
        <w:t>общество"   на   2014  -  2019   годы"   заключили   настоящее   Соглашение</w:t>
      </w:r>
    </w:p>
    <w:p w:rsidR="00CA49B0" w:rsidRDefault="00CA49B0">
      <w:pPr>
        <w:pStyle w:val="ConsPlusNonformat"/>
        <w:jc w:val="both"/>
      </w:pPr>
      <w:r>
        <w:t>о нижеследующем: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 xml:space="preserve">                           1. Предмет Соглашения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 xml:space="preserve">    1.1. Предметом    настоящего    Соглашения    является   предоставление</w:t>
      </w:r>
    </w:p>
    <w:p w:rsidR="00CA49B0" w:rsidRDefault="00CA49B0">
      <w:pPr>
        <w:pStyle w:val="ConsPlusNonformat"/>
        <w:jc w:val="both"/>
      </w:pPr>
      <w:r>
        <w:t>в ________________ году  из областного  бюджета  Тверской  области  бюджету</w:t>
      </w:r>
    </w:p>
    <w:p w:rsidR="00CA49B0" w:rsidRDefault="00CA49B0">
      <w:pPr>
        <w:pStyle w:val="ConsPlusNonformat"/>
        <w:jc w:val="both"/>
      </w:pPr>
      <w:r>
        <w:t>___________________________________________________________________________</w:t>
      </w:r>
    </w:p>
    <w:p w:rsidR="00CA49B0" w:rsidRDefault="00CA49B0">
      <w:pPr>
        <w:pStyle w:val="ConsPlusNonformat"/>
        <w:jc w:val="both"/>
      </w:pPr>
      <w:r>
        <w:t xml:space="preserve">        (наименование муниципального образования Тверской области)</w:t>
      </w:r>
    </w:p>
    <w:p w:rsidR="00CA49B0" w:rsidRDefault="00CA49B0">
      <w:pPr>
        <w:pStyle w:val="ConsPlusNonformat"/>
        <w:jc w:val="both"/>
      </w:pPr>
      <w:r>
        <w:t>субсидии на поддержку редакции газеты _____________________________________</w:t>
      </w:r>
    </w:p>
    <w:p w:rsidR="00CA49B0" w:rsidRDefault="00CA49B0">
      <w:pPr>
        <w:pStyle w:val="ConsPlusNonformat"/>
        <w:jc w:val="both"/>
      </w:pPr>
      <w:r>
        <w:t>в размере ___________________________ рублей (далее - Субсидия).</w:t>
      </w:r>
    </w:p>
    <w:p w:rsidR="00CA49B0" w:rsidRDefault="00CA49B0">
      <w:pPr>
        <w:pStyle w:val="ConsPlusNonformat"/>
        <w:jc w:val="both"/>
      </w:pPr>
      <w:r>
        <w:t xml:space="preserve">                  (прописью)</w:t>
      </w:r>
    </w:p>
    <w:p w:rsidR="00CA49B0" w:rsidRDefault="00CA49B0">
      <w:pPr>
        <w:pStyle w:val="ConsPlusNormal"/>
        <w:ind w:firstLine="540"/>
        <w:jc w:val="both"/>
      </w:pPr>
      <w:r>
        <w:t>1.2. Муниципальное образование обеспечивает финансирование расходного обязательства, на софинансирование которого предусмотрено предоставление Субсидии, в размере не менее 10 процентов от общего объема расходов местного бюджета на реализацию указанного расходного обязательства Муниципального образования.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2. Права и обязанности Сторон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2.1. Правительство обязуется:</w:t>
      </w:r>
    </w:p>
    <w:p w:rsidR="00CA49B0" w:rsidRDefault="00CA49B0">
      <w:pPr>
        <w:pStyle w:val="ConsPlusNonformat"/>
        <w:spacing w:before="200"/>
        <w:jc w:val="both"/>
      </w:pPr>
      <w:r>
        <w:t xml:space="preserve">    2.1.1. обеспечить   предоставление   Субсидии   из  областного  бюджета</w:t>
      </w:r>
    </w:p>
    <w:p w:rsidR="00CA49B0" w:rsidRDefault="00CA49B0">
      <w:pPr>
        <w:pStyle w:val="ConsPlusNonformat"/>
        <w:jc w:val="both"/>
      </w:pPr>
      <w:r>
        <w:t>Тверской области __________________________________________________________</w:t>
      </w:r>
    </w:p>
    <w:p w:rsidR="00CA49B0" w:rsidRDefault="00CA49B0">
      <w:pPr>
        <w:pStyle w:val="ConsPlusNonformat"/>
        <w:jc w:val="both"/>
      </w:pPr>
      <w:r>
        <w:t xml:space="preserve">                 (наименование муниципального образования Тверской области)</w:t>
      </w:r>
    </w:p>
    <w:p w:rsidR="00CA49B0" w:rsidRDefault="00CA49B0">
      <w:pPr>
        <w:pStyle w:val="ConsPlusNonformat"/>
        <w:jc w:val="both"/>
      </w:pPr>
      <w:r>
        <w:t xml:space="preserve">    в соответствии со следующими реквизитами:</w:t>
      </w:r>
    </w:p>
    <w:p w:rsidR="00CA49B0" w:rsidRDefault="00CA49B0">
      <w:pPr>
        <w:pStyle w:val="ConsPlusNonformat"/>
        <w:jc w:val="both"/>
      </w:pPr>
      <w:r>
        <w:t xml:space="preserve">    Получатель УФК по Тверской области (наименование получателя)</w:t>
      </w:r>
    </w:p>
    <w:p w:rsidR="00CA49B0" w:rsidRDefault="00CA49B0">
      <w:pPr>
        <w:pStyle w:val="ConsPlusNonformat"/>
        <w:jc w:val="both"/>
      </w:pPr>
      <w:r>
        <w:t xml:space="preserve">    N лицевого счета ___________________________________________;</w:t>
      </w:r>
    </w:p>
    <w:p w:rsidR="00CA49B0" w:rsidRDefault="00CA49B0">
      <w:pPr>
        <w:pStyle w:val="ConsPlusNonformat"/>
        <w:jc w:val="both"/>
      </w:pPr>
      <w:r>
        <w:t xml:space="preserve">    Банк Получателя ____________________________________________;</w:t>
      </w:r>
    </w:p>
    <w:p w:rsidR="00CA49B0" w:rsidRDefault="00CA49B0">
      <w:pPr>
        <w:pStyle w:val="ConsPlusNonformat"/>
        <w:jc w:val="both"/>
      </w:pPr>
      <w:r>
        <w:t xml:space="preserve">    БИК банка Получателя _______________________________________;</w:t>
      </w:r>
    </w:p>
    <w:p w:rsidR="00CA49B0" w:rsidRDefault="00CA49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R="00CA49B0" w:rsidRDefault="00CA49B0">
      <w:pPr>
        <w:pStyle w:val="ConsPlusNonformat"/>
        <w:jc w:val="both"/>
      </w:pPr>
      <w:r>
        <w:t xml:space="preserve">    ИНН Получателя _____________________________________________;</w:t>
      </w:r>
    </w:p>
    <w:p w:rsidR="00CA49B0" w:rsidRDefault="00CA49B0">
      <w:pPr>
        <w:pStyle w:val="ConsPlusNonformat"/>
        <w:jc w:val="both"/>
      </w:pPr>
      <w:r>
        <w:t xml:space="preserve">    КПП Получателя _____________________________________________;</w:t>
      </w:r>
    </w:p>
    <w:p w:rsidR="00CA49B0" w:rsidRDefault="00CA49B0">
      <w:pPr>
        <w:pStyle w:val="ConsPlusNonformat"/>
        <w:jc w:val="both"/>
      </w:pPr>
      <w:r>
        <w:t xml:space="preserve">    Код </w:t>
      </w:r>
      <w:hyperlink r:id="rId70" w:history="1">
        <w:r>
          <w:rPr>
            <w:color w:val="0000FF"/>
          </w:rPr>
          <w:t>ОКТМО</w:t>
        </w:r>
      </w:hyperlink>
      <w:r>
        <w:t xml:space="preserve"> __________________________________________________;</w:t>
      </w:r>
    </w:p>
    <w:p w:rsidR="00CA49B0" w:rsidRDefault="00CA49B0">
      <w:pPr>
        <w:pStyle w:val="ConsPlusNonformat"/>
        <w:jc w:val="both"/>
      </w:pPr>
      <w:r>
        <w:t xml:space="preserve">    код бюджетной классификации доходов: _______________________;</w:t>
      </w:r>
    </w:p>
    <w:p w:rsidR="00CA49B0" w:rsidRDefault="00CA49B0">
      <w:pPr>
        <w:pStyle w:val="ConsPlusNonformat"/>
        <w:jc w:val="both"/>
      </w:pPr>
      <w:r>
        <w:t xml:space="preserve">    2.1.2. перечислить Субсидию в бюджет __________________________________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(наименование муниципального образования</w:t>
      </w:r>
    </w:p>
    <w:p w:rsidR="00CA49B0" w:rsidRDefault="00CA49B0">
      <w:pPr>
        <w:pStyle w:val="ConsPlusNonformat"/>
        <w:jc w:val="both"/>
      </w:pPr>
      <w:r>
        <w:t xml:space="preserve">                                               Тверской области)</w:t>
      </w:r>
    </w:p>
    <w:p w:rsidR="00CA49B0" w:rsidRDefault="00CA49B0">
      <w:pPr>
        <w:pStyle w:val="ConsPlusNonformat"/>
        <w:jc w:val="both"/>
      </w:pPr>
      <w:r>
        <w:t>на лицевой счет Получателя,  открытый  в органе  Федерального казначейства,</w:t>
      </w:r>
    </w:p>
    <w:p w:rsidR="00CA49B0" w:rsidRDefault="00CA49B0">
      <w:pPr>
        <w:pStyle w:val="ConsPlusNonformat"/>
        <w:jc w:val="both"/>
      </w:pPr>
      <w:r>
        <w:t>в размере _____________________________________ рублей в следующем порядке:</w:t>
      </w:r>
    </w:p>
    <w:p w:rsidR="00CA49B0" w:rsidRDefault="00CA49B0">
      <w:pPr>
        <w:pStyle w:val="ConsPlusNonformat"/>
        <w:jc w:val="both"/>
      </w:pPr>
      <w:r>
        <w:t xml:space="preserve">                        (прописью)</w:t>
      </w:r>
    </w:p>
    <w:p w:rsidR="00CA49B0" w:rsidRDefault="00CA49B0">
      <w:pPr>
        <w:pStyle w:val="ConsPlusNonformat"/>
        <w:jc w:val="both"/>
      </w:pPr>
      <w:r>
        <w:t xml:space="preserve">    денежные  средства  в  размере  70%  от  суммы  Субсидии,  утвержденной</w:t>
      </w:r>
    </w:p>
    <w:p w:rsidR="00CA49B0" w:rsidRDefault="00CA49B0">
      <w:pPr>
        <w:pStyle w:val="ConsPlusNonformat"/>
        <w:jc w:val="both"/>
      </w:pPr>
      <w:r>
        <w:t>Постановлением Правительства Тверской области от _______________ N ________</w:t>
      </w:r>
    </w:p>
    <w:p w:rsidR="00CA49B0" w:rsidRDefault="00CA49B0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CA49B0" w:rsidRDefault="00CA49B0">
      <w:pPr>
        <w:pStyle w:val="ConsPlusNonformat"/>
        <w:jc w:val="both"/>
      </w:pPr>
      <w:r>
        <w:t xml:space="preserve">        (наименование муниципального образования Тверской области)</w:t>
      </w:r>
    </w:p>
    <w:p w:rsidR="00CA49B0" w:rsidRDefault="00CA49B0">
      <w:pPr>
        <w:pStyle w:val="ConsPlusNonformat"/>
        <w:jc w:val="both"/>
      </w:pPr>
      <w:r>
        <w:t>перечисляются в течение десяти рабочих дней со дня заключения Соглашения;</w:t>
      </w:r>
    </w:p>
    <w:p w:rsidR="00CA49B0" w:rsidRDefault="00CA49B0">
      <w:pPr>
        <w:pStyle w:val="ConsPlusNonformat"/>
        <w:jc w:val="both"/>
      </w:pPr>
      <w:r>
        <w:t xml:space="preserve">    оставшиеся   денежные   средства   от  суммы   Субсидии,   утвержденной</w:t>
      </w:r>
    </w:p>
    <w:p w:rsidR="00CA49B0" w:rsidRDefault="00CA49B0">
      <w:pPr>
        <w:pStyle w:val="ConsPlusNonformat"/>
        <w:jc w:val="both"/>
      </w:pPr>
      <w:r>
        <w:t>Постановлением Правительства Тверской области от _______________ N ________</w:t>
      </w:r>
    </w:p>
    <w:p w:rsidR="00CA49B0" w:rsidRDefault="00CA49B0">
      <w:pPr>
        <w:pStyle w:val="ConsPlusNonformat"/>
        <w:jc w:val="both"/>
      </w:pPr>
      <w:r>
        <w:t>__________________________________________________________________________,</w:t>
      </w:r>
    </w:p>
    <w:p w:rsidR="00CA49B0" w:rsidRDefault="00CA49B0">
      <w:pPr>
        <w:pStyle w:val="ConsPlusNonformat"/>
        <w:jc w:val="both"/>
      </w:pPr>
      <w:r>
        <w:t xml:space="preserve">        (наименование муниципального образования Тверской области)</w:t>
      </w:r>
    </w:p>
    <w:p w:rsidR="00CA49B0" w:rsidRDefault="00CA49B0">
      <w:pPr>
        <w:pStyle w:val="ConsPlusNonformat"/>
        <w:jc w:val="both"/>
      </w:pPr>
      <w:r>
        <w:t>перечисляются  не  позднее  31  октября  отчетного  года  после  проведения</w:t>
      </w:r>
    </w:p>
    <w:p w:rsidR="00CA49B0" w:rsidRDefault="00CA49B0">
      <w:pPr>
        <w:pStyle w:val="ConsPlusNonformat"/>
        <w:jc w:val="both"/>
      </w:pPr>
      <w:r>
        <w:t xml:space="preserve">проверки  </w:t>
      </w:r>
      <w:hyperlink w:anchor="P9346" w:history="1">
        <w:r>
          <w:rPr>
            <w:color w:val="0000FF"/>
          </w:rPr>
          <w:t>отчета</w:t>
        </w:r>
      </w:hyperlink>
      <w:r>
        <w:t xml:space="preserve">   за  девять  месяцев  отчетного  года,   предоставляемого</w:t>
      </w:r>
    </w:p>
    <w:p w:rsidR="00CA49B0" w:rsidRDefault="00CA49B0">
      <w:pPr>
        <w:pStyle w:val="ConsPlusNonformat"/>
        <w:jc w:val="both"/>
      </w:pPr>
      <w:r>
        <w:t xml:space="preserve">в соответствии с </w:t>
      </w:r>
      <w:hyperlink w:anchor="P9281" w:history="1">
        <w:r>
          <w:rPr>
            <w:color w:val="0000FF"/>
          </w:rPr>
          <w:t>подпунктом 2.3.4 пункта 2.3</w:t>
        </w:r>
      </w:hyperlink>
      <w:r>
        <w:t xml:space="preserve"> настоящего Соглашения по форме</w:t>
      </w:r>
    </w:p>
    <w:p w:rsidR="00CA49B0" w:rsidRDefault="00CA49B0">
      <w:pPr>
        <w:pStyle w:val="ConsPlusNonformat"/>
        <w:jc w:val="both"/>
      </w:pPr>
      <w:r>
        <w:t>согласно  приложению 3  к  Порядку  предоставления  из  областного  бюджета</w:t>
      </w:r>
    </w:p>
    <w:p w:rsidR="00CA49B0" w:rsidRDefault="00CA49B0">
      <w:pPr>
        <w:pStyle w:val="ConsPlusNonformat"/>
        <w:jc w:val="both"/>
      </w:pPr>
      <w:r>
        <w:t>Тверской  области  бюджетам  муниципальных  образований   Тверской  области</w:t>
      </w:r>
    </w:p>
    <w:p w:rsidR="00CA49B0" w:rsidRDefault="00CA49B0">
      <w:pPr>
        <w:pStyle w:val="ConsPlusNonformat"/>
        <w:jc w:val="both"/>
      </w:pPr>
      <w:r>
        <w:t>субсидии  на поддержку редакций  районных и городских газет,  утвержденному</w:t>
      </w:r>
    </w:p>
    <w:p w:rsidR="00CA49B0" w:rsidRDefault="00CA49B0">
      <w:pPr>
        <w:pStyle w:val="ConsPlusNonformat"/>
        <w:jc w:val="both"/>
      </w:pPr>
      <w:r>
        <w:t>Постановлением  Правительства  Тверской  области  от  22.10.2013  N  505-пп</w:t>
      </w:r>
    </w:p>
    <w:p w:rsidR="00CA49B0" w:rsidRDefault="00CA49B0">
      <w:pPr>
        <w:pStyle w:val="ConsPlusNonformat"/>
        <w:jc w:val="both"/>
      </w:pPr>
      <w:r>
        <w:t>(далее - Отчет);</w:t>
      </w:r>
    </w:p>
    <w:p w:rsidR="00CA49B0" w:rsidRDefault="00CA49B0">
      <w:pPr>
        <w:pStyle w:val="ConsPlusNormal"/>
        <w:ind w:firstLine="540"/>
        <w:jc w:val="both"/>
      </w:pPr>
      <w:r>
        <w:t>2.1.3. осуществлять контроль за целевым и эффективным использованием Субсидии и исполнением Муниципальным образованием условий настоящего Соглашения.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2.2. Правительство вправе запрашивать у Муниципального образования информацию об использовании Субсидии.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12" w:name="P9277"/>
      <w:bookmarkEnd w:id="12"/>
      <w:r>
        <w:t>2.3. Муниципальное образование обязуется: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2.3.1. обеспечить финансирование расходного обязательства, на софинансирование которого предусмотрено предоставление Субсидии, в размере не менее 10 процентов от общего объема расходов местного бюджета на реализацию указанного расходного обязательства Муниципального образования в срок не позднее тридцати календарных дней со дня заключения Соглашения;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2.3.2. отражать в местном бюджете средства перечисленной Субсидии;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2.3.3. обеспечить целевое и эффективное использование Субсидии;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13" w:name="P9281"/>
      <w:bookmarkEnd w:id="13"/>
      <w:r>
        <w:t>2.3.4. представлять в Правительство Отчет в срок до 10 числа месяца, следующего за отчетным кварталом, за год - не позднее 15 января года, следующего за отчетным;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2.3.5. представлять не позднее пяти рабочих дней со дня получения запросов Правительства всю необходимую информацию и документацию, указанную в запросах;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2.3.6. уведомлять Правительство об изменении платежных реквизитов путем направления соответствующего письменного извещения не позднее пяти рабочих дней с момента таких изменений;</w:t>
      </w:r>
    </w:p>
    <w:p w:rsidR="00CA49B0" w:rsidRDefault="00CA49B0">
      <w:pPr>
        <w:pStyle w:val="ConsPlusNonformat"/>
        <w:spacing w:before="200"/>
        <w:jc w:val="both"/>
      </w:pPr>
      <w:r>
        <w:t xml:space="preserve">    2.3.7. перечислить Субсидию редакции газеты ___________________________</w:t>
      </w:r>
    </w:p>
    <w:p w:rsidR="00CA49B0" w:rsidRDefault="00CA49B0">
      <w:pPr>
        <w:pStyle w:val="ConsPlusNonformat"/>
        <w:jc w:val="both"/>
      </w:pPr>
      <w:r>
        <w:t>в сумме _____________________________________ рублей в течение трех рабочих</w:t>
      </w:r>
    </w:p>
    <w:p w:rsidR="00CA49B0" w:rsidRDefault="00CA49B0">
      <w:pPr>
        <w:pStyle w:val="ConsPlusNonformat"/>
        <w:jc w:val="both"/>
      </w:pPr>
      <w:r>
        <w:t xml:space="preserve">                     (прописью)</w:t>
      </w:r>
    </w:p>
    <w:p w:rsidR="00CA49B0" w:rsidRDefault="00CA49B0">
      <w:pPr>
        <w:pStyle w:val="ConsPlusNonformat"/>
        <w:jc w:val="both"/>
      </w:pPr>
      <w:r>
        <w:t>дней с момента получения средств Субсидии на лицевой счет.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3. Ответственность Сторон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3.1.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3.2. Муниципальное образование в соответствии с законодательством Российской Федерации несет ответственность за нецелевое использование средств Субсидии.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3.3. Муниципальное образование несет персональную ответственность за нарушение </w:t>
      </w:r>
      <w:hyperlink w:anchor="P9277" w:history="1">
        <w:r>
          <w:rPr>
            <w:color w:val="0000FF"/>
          </w:rPr>
          <w:t>пункта 2.3 раздела 2</w:t>
        </w:r>
      </w:hyperlink>
      <w:r>
        <w:t xml:space="preserve"> настоящего Соглашения.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4. Срок действия Соглашения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4.1. Настоящее Соглашение вступает в силу с даты его подписания Сторонами и действует до полного исполнения Сторонами обязательств по настоящему Соглашению.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5. Порядок изменения и расторжения Соглашения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5.1. Изменения к настоящему Соглашению оформляются письменно в форме дополнительных соглашений, которые являются неотъемлемой частью настоящего Соглашения.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5.2. Настоящее Соглашение может быть расторгнуто Правительством в одностороннем порядке с направлением уведомления об этом Муниципальному образованию в случае непредставления Муниципальным образованием в Правительство Отчета, указанного в </w:t>
      </w:r>
      <w:hyperlink w:anchor="P9281" w:history="1">
        <w:r>
          <w:rPr>
            <w:color w:val="0000FF"/>
          </w:rPr>
          <w:t>подпункте 2.3.4 пункта 2.3</w:t>
        </w:r>
      </w:hyperlink>
      <w:r>
        <w:t xml:space="preserve"> настоящего Соглашения, в установленный срок. В таком случае Муниципальное образование обязано произвести возврат Субсидии в доход областного бюджета Тверской области.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6. Прочие условия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6.1. 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6.2. Настоящее Соглашение составлено в двух экземплярах, имеющих одинаковую юридическую силу.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7. Реквизиты и подписи Сторон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nformat"/>
        <w:jc w:val="both"/>
      </w:pPr>
      <w:r>
        <w:t>Правительство Тверской области          _______________________________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     (наименование уполномоченного</w:t>
      </w:r>
    </w:p>
    <w:p w:rsidR="00CA49B0" w:rsidRDefault="00CA49B0">
      <w:pPr>
        <w:pStyle w:val="ConsPlusNonformat"/>
        <w:jc w:val="both"/>
      </w:pPr>
      <w:r>
        <w:t xml:space="preserve">                                         органа местного самоуправления</w:t>
      </w:r>
    </w:p>
    <w:p w:rsidR="00CA49B0" w:rsidRDefault="00CA49B0">
      <w:pPr>
        <w:pStyle w:val="ConsPlusNonformat"/>
        <w:jc w:val="both"/>
      </w:pPr>
      <w:r>
        <w:t xml:space="preserve">                                           муниципального образования</w:t>
      </w:r>
    </w:p>
    <w:p w:rsidR="00CA49B0" w:rsidRDefault="00CA49B0">
      <w:pPr>
        <w:pStyle w:val="ConsPlusNonformat"/>
        <w:jc w:val="both"/>
      </w:pPr>
      <w:r>
        <w:t xml:space="preserve">                                                Тверской области)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Место нахождения _______________        Место нахождения ______________</w:t>
      </w:r>
    </w:p>
    <w:p w:rsidR="00CA49B0" w:rsidRDefault="00CA49B0">
      <w:pPr>
        <w:pStyle w:val="ConsPlusNonformat"/>
        <w:jc w:val="both"/>
      </w:pPr>
      <w:r>
        <w:t>________________________________        _______________________________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Реквизиты:                              Реквизиты:</w:t>
      </w:r>
    </w:p>
    <w:p w:rsidR="00CA49B0" w:rsidRDefault="00CA49B0">
      <w:pPr>
        <w:pStyle w:val="ConsPlusNonformat"/>
        <w:jc w:val="both"/>
      </w:pPr>
      <w:r>
        <w:t>расчетный счет _________________        расчетный счет ________________</w:t>
      </w:r>
    </w:p>
    <w:p w:rsidR="00CA49B0" w:rsidRDefault="00CA49B0">
      <w:pPr>
        <w:pStyle w:val="ConsPlusNonformat"/>
        <w:jc w:val="both"/>
      </w:pPr>
      <w:r>
        <w:t>лицевой счет ___________________        лицевой счет __________________</w:t>
      </w:r>
    </w:p>
    <w:p w:rsidR="00CA49B0" w:rsidRDefault="00CA49B0">
      <w:pPr>
        <w:pStyle w:val="ConsPlusNonformat"/>
        <w:jc w:val="both"/>
      </w:pPr>
      <w:r>
        <w:t>ИНН ____________________________        ИНН ___________________________</w:t>
      </w:r>
    </w:p>
    <w:p w:rsidR="00CA49B0" w:rsidRDefault="00CA49B0">
      <w:pPr>
        <w:pStyle w:val="ConsPlusNonformat"/>
        <w:jc w:val="both"/>
      </w:pPr>
      <w:r>
        <w:t>БИК ____________________________        БИК ___________________________</w:t>
      </w:r>
    </w:p>
    <w:p w:rsidR="00CA49B0" w:rsidRDefault="00CA49B0">
      <w:pPr>
        <w:pStyle w:val="ConsPlusNonformat"/>
        <w:jc w:val="both"/>
      </w:pPr>
      <w:r>
        <w:t>КПП ____________________________        КПП ___________________________</w:t>
      </w:r>
    </w:p>
    <w:p w:rsidR="00CA49B0" w:rsidRDefault="00CA49B0">
      <w:pPr>
        <w:pStyle w:val="ConsPlusNonformat"/>
        <w:jc w:val="both"/>
      </w:pPr>
      <w:hyperlink r:id="rId71" w:history="1">
        <w:r>
          <w:rPr>
            <w:color w:val="0000FF"/>
          </w:rPr>
          <w:t>ОКОПФ</w:t>
        </w:r>
      </w:hyperlink>
      <w:r>
        <w:t xml:space="preserve"> __________________________        </w:t>
      </w:r>
      <w:hyperlink r:id="rId72" w:history="1">
        <w:r>
          <w:rPr>
            <w:color w:val="0000FF"/>
          </w:rPr>
          <w:t>ОКОПФ</w:t>
        </w:r>
      </w:hyperlink>
      <w:r>
        <w:t xml:space="preserve"> _________________________</w:t>
      </w:r>
    </w:p>
    <w:p w:rsidR="00CA49B0" w:rsidRDefault="00CA49B0">
      <w:pPr>
        <w:pStyle w:val="ConsPlusNonformat"/>
        <w:jc w:val="both"/>
      </w:pPr>
      <w:r>
        <w:t>ОКПО ___________________________        ОКПО __________________________</w:t>
      </w:r>
    </w:p>
    <w:p w:rsidR="00CA49B0" w:rsidRDefault="00CA49B0">
      <w:pPr>
        <w:pStyle w:val="ConsPlusNonformat"/>
        <w:jc w:val="both"/>
      </w:pPr>
      <w:hyperlink r:id="rId73" w:history="1">
        <w:r>
          <w:rPr>
            <w:color w:val="0000FF"/>
          </w:rPr>
          <w:t>ОКВЭД</w:t>
        </w:r>
      </w:hyperlink>
      <w:r>
        <w:t xml:space="preserve"> __________________________        </w:t>
      </w:r>
      <w:hyperlink r:id="rId74" w:history="1">
        <w:r>
          <w:rPr>
            <w:color w:val="0000FF"/>
          </w:rPr>
          <w:t>ОКВЭД</w:t>
        </w:r>
      </w:hyperlink>
      <w:r>
        <w:t xml:space="preserve"> _________________________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Руководитель ___________________        Руководитель __________________</w:t>
      </w:r>
    </w:p>
    <w:p w:rsidR="00CA49B0" w:rsidRDefault="00CA49B0">
      <w:pPr>
        <w:pStyle w:val="ConsPlusNonformat"/>
        <w:jc w:val="both"/>
      </w:pPr>
      <w:r>
        <w:t>_______________________ (Ф.И.О.)        ______________________ (Ф.И.О.)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М.П.                                    М.П.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sectPr w:rsidR="00CA49B0">
          <w:pgSz w:w="11905" w:h="16838"/>
          <w:pgMar w:top="1134" w:right="850" w:bottom="1134" w:left="1701" w:header="0" w:footer="0" w:gutter="0"/>
          <w:cols w:space="720"/>
        </w:sectPr>
      </w:pPr>
    </w:p>
    <w:p w:rsidR="00CA49B0" w:rsidRDefault="00CA49B0">
      <w:pPr>
        <w:pStyle w:val="ConsPlusNormal"/>
        <w:jc w:val="right"/>
        <w:outlineLvl w:val="2"/>
      </w:pPr>
      <w:r>
        <w:lastRenderedPageBreak/>
        <w:t>Приложение 3</w:t>
      </w:r>
    </w:p>
    <w:p w:rsidR="00CA49B0" w:rsidRDefault="00CA49B0">
      <w:pPr>
        <w:pStyle w:val="ConsPlusNormal"/>
        <w:jc w:val="right"/>
      </w:pPr>
      <w:r>
        <w:t>к Порядку предоставления</w:t>
      </w:r>
    </w:p>
    <w:p w:rsidR="00CA49B0" w:rsidRDefault="00CA49B0">
      <w:pPr>
        <w:pStyle w:val="ConsPlusNormal"/>
        <w:jc w:val="right"/>
      </w:pPr>
      <w:r>
        <w:t>из областного бюджета Тверской области</w:t>
      </w:r>
    </w:p>
    <w:p w:rsidR="00CA49B0" w:rsidRDefault="00CA49B0">
      <w:pPr>
        <w:pStyle w:val="ConsPlusNormal"/>
        <w:jc w:val="right"/>
      </w:pPr>
      <w:r>
        <w:t>бюджетам муниципальных образований</w:t>
      </w:r>
    </w:p>
    <w:p w:rsidR="00CA49B0" w:rsidRDefault="00CA49B0">
      <w:pPr>
        <w:pStyle w:val="ConsPlusNormal"/>
        <w:jc w:val="right"/>
      </w:pPr>
      <w:r>
        <w:t>Тверской области субсидий на поддержку</w:t>
      </w:r>
    </w:p>
    <w:p w:rsidR="00CA49B0" w:rsidRDefault="00CA49B0">
      <w:pPr>
        <w:pStyle w:val="ConsPlusNormal"/>
        <w:jc w:val="right"/>
      </w:pPr>
      <w:r>
        <w:t>редакций 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14" w:name="P9346"/>
      <w:bookmarkEnd w:id="14"/>
      <w:r>
        <w:t>Отчет</w:t>
      </w:r>
    </w:p>
    <w:p w:rsidR="00CA49B0" w:rsidRDefault="00CA49B0">
      <w:pPr>
        <w:pStyle w:val="ConsPlusNormal"/>
        <w:jc w:val="center"/>
      </w:pPr>
      <w:r>
        <w:t>об использовании субсидии на поддержку редакций</w:t>
      </w:r>
    </w:p>
    <w:p w:rsidR="00CA49B0" w:rsidRDefault="00CA49B0">
      <w:pPr>
        <w:pStyle w:val="ConsPlusNormal"/>
        <w:jc w:val="center"/>
      </w:pPr>
      <w:r>
        <w:t>районных и городских газет</w:t>
      </w:r>
    </w:p>
    <w:p w:rsidR="00CA49B0" w:rsidRDefault="00CA49B0">
      <w:pPr>
        <w:pStyle w:val="ConsPlusNormal"/>
        <w:jc w:val="center"/>
      </w:pPr>
      <w:r>
        <w:t>____________________________</w:t>
      </w:r>
    </w:p>
    <w:p w:rsidR="00CA49B0" w:rsidRDefault="00CA49B0">
      <w:pPr>
        <w:pStyle w:val="ConsPlusNormal"/>
        <w:jc w:val="center"/>
      </w:pPr>
      <w:r>
        <w:t>(наименование газеты)</w:t>
      </w:r>
    </w:p>
    <w:p w:rsidR="00CA49B0" w:rsidRDefault="00CA49B0">
      <w:pPr>
        <w:pStyle w:val="ConsPlusNormal"/>
        <w:jc w:val="center"/>
      </w:pPr>
      <w:r>
        <w:t>__________________________________________________________</w:t>
      </w:r>
    </w:p>
    <w:p w:rsidR="00CA49B0" w:rsidRDefault="00CA49B0">
      <w:pPr>
        <w:pStyle w:val="ConsPlusNormal"/>
        <w:jc w:val="center"/>
      </w:pPr>
      <w:r>
        <w:t>(наименование муниципального образования Тверской области)</w:t>
      </w:r>
    </w:p>
    <w:p w:rsidR="00CA49B0" w:rsidRDefault="00CA49B0">
      <w:pPr>
        <w:pStyle w:val="ConsPlusNormal"/>
        <w:jc w:val="center"/>
      </w:pPr>
      <w:r>
        <w:t>на _____________ 20__ года</w:t>
      </w: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247"/>
        <w:gridCol w:w="1474"/>
        <w:gridCol w:w="737"/>
        <w:gridCol w:w="1247"/>
        <w:gridCol w:w="1474"/>
        <w:gridCol w:w="737"/>
        <w:gridCol w:w="1247"/>
        <w:gridCol w:w="1474"/>
        <w:gridCol w:w="737"/>
        <w:gridCol w:w="1247"/>
        <w:gridCol w:w="1474"/>
      </w:tblGrid>
      <w:tr w:rsidR="00CA49B0">
        <w:tc>
          <w:tcPr>
            <w:tcW w:w="1417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3458" w:type="dxa"/>
            <w:gridSpan w:val="3"/>
          </w:tcPr>
          <w:p w:rsidR="00CA49B0" w:rsidRDefault="00CA49B0">
            <w:pPr>
              <w:pStyle w:val="ConsPlusNormal"/>
              <w:jc w:val="center"/>
            </w:pPr>
            <w:r>
              <w:t>Утверждено на 20__ год</w:t>
            </w:r>
          </w:p>
        </w:tc>
        <w:tc>
          <w:tcPr>
            <w:tcW w:w="3458" w:type="dxa"/>
            <w:gridSpan w:val="3"/>
          </w:tcPr>
          <w:p w:rsidR="00CA49B0" w:rsidRDefault="00CA49B0">
            <w:pPr>
              <w:pStyle w:val="ConsPlusNormal"/>
              <w:jc w:val="center"/>
            </w:pPr>
            <w:r>
              <w:t>Исполнено (нарастающим итогом)</w:t>
            </w:r>
          </w:p>
        </w:tc>
        <w:tc>
          <w:tcPr>
            <w:tcW w:w="3458" w:type="dxa"/>
            <w:gridSpan w:val="3"/>
          </w:tcPr>
          <w:p w:rsidR="00CA49B0" w:rsidRDefault="00CA49B0">
            <w:pPr>
              <w:pStyle w:val="ConsPlusNormal"/>
              <w:jc w:val="center"/>
            </w:pPr>
            <w:r>
              <w:t>Использовано редакцией газеты (нарастающим итогом)</w:t>
            </w:r>
          </w:p>
        </w:tc>
        <w:tc>
          <w:tcPr>
            <w:tcW w:w="3458" w:type="dxa"/>
            <w:gridSpan w:val="3"/>
          </w:tcPr>
          <w:p w:rsidR="00CA49B0" w:rsidRDefault="00CA49B0">
            <w:pPr>
              <w:pStyle w:val="ConsPlusNormal"/>
              <w:jc w:val="center"/>
            </w:pPr>
            <w:r>
              <w:t>Остаток на отчетный период</w:t>
            </w:r>
          </w:p>
        </w:tc>
      </w:tr>
      <w:tr w:rsidR="00CA49B0">
        <w:tc>
          <w:tcPr>
            <w:tcW w:w="1417" w:type="dxa"/>
            <w:vMerge/>
          </w:tcPr>
          <w:p w:rsidR="00CA49B0" w:rsidRDefault="00CA49B0"/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областной бюджет Тверской области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бюджет муниципального образования Тверской области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областной бюджет Тверской области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бюджет муниципального образования Тверской области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областной бюджет Тверской области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бюджет муниципального образования Тверской области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 xml:space="preserve">всего, </w:t>
            </w:r>
            <w:hyperlink w:anchor="P9377" w:history="1">
              <w:r>
                <w:rPr>
                  <w:color w:val="0000FF"/>
                </w:rPr>
                <w:t>гр. 5</w:t>
              </w:r>
            </w:hyperlink>
            <w:r>
              <w:t xml:space="preserve"> - </w:t>
            </w:r>
            <w:hyperlink w:anchor="P9380" w:history="1">
              <w:r>
                <w:rPr>
                  <w:color w:val="0000FF"/>
                </w:rPr>
                <w:t>гр. 8</w:t>
              </w:r>
            </w:hyperlink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 xml:space="preserve">областной бюджет Тверской области, </w:t>
            </w:r>
            <w:hyperlink w:anchor="P9378" w:history="1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9381" w:history="1">
              <w:r>
                <w:rPr>
                  <w:color w:val="0000FF"/>
                </w:rPr>
                <w:t>гр. 9</w:t>
              </w:r>
            </w:hyperlink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бюджет муниципального образования Тверской области,</w:t>
            </w:r>
          </w:p>
          <w:p w:rsidR="00CA49B0" w:rsidRDefault="00CA49B0">
            <w:pPr>
              <w:pStyle w:val="ConsPlusNormal"/>
              <w:jc w:val="center"/>
            </w:pPr>
            <w:hyperlink w:anchor="P9379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9382" w:history="1">
              <w:r>
                <w:rPr>
                  <w:color w:val="0000FF"/>
                </w:rPr>
                <w:t>гр. 10</w:t>
              </w:r>
            </w:hyperlink>
          </w:p>
        </w:tc>
      </w:tr>
      <w:tr w:rsidR="00CA49B0">
        <w:tc>
          <w:tcPr>
            <w:tcW w:w="1417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bookmarkStart w:id="15" w:name="P9377"/>
            <w:bookmarkEnd w:id="15"/>
            <w:r>
              <w:t>5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bookmarkStart w:id="16" w:name="P9378"/>
            <w:bookmarkEnd w:id="16"/>
            <w:r>
              <w:t>6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bookmarkStart w:id="17" w:name="P9379"/>
            <w:bookmarkEnd w:id="17"/>
            <w:r>
              <w:t>7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bookmarkStart w:id="18" w:name="P9380"/>
            <w:bookmarkEnd w:id="18"/>
            <w:r>
              <w:t>8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bookmarkStart w:id="19" w:name="P9381"/>
            <w:bookmarkEnd w:id="19"/>
            <w:r>
              <w:t>9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bookmarkStart w:id="20" w:name="P9382"/>
            <w:bookmarkEnd w:id="20"/>
            <w:r>
              <w:t>10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13</w:t>
            </w:r>
          </w:p>
        </w:tc>
      </w:tr>
      <w:tr w:rsidR="00CA49B0">
        <w:tc>
          <w:tcPr>
            <w:tcW w:w="1417" w:type="dxa"/>
          </w:tcPr>
          <w:p w:rsidR="00CA49B0" w:rsidRDefault="00CA49B0">
            <w:pPr>
              <w:pStyle w:val="ConsPlusNormal"/>
            </w:pPr>
            <w:r>
              <w:t>Всего с начала года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24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7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73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24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7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73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24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7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73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24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74" w:type="dxa"/>
          </w:tcPr>
          <w:p w:rsidR="00CA49B0" w:rsidRDefault="00CA49B0">
            <w:pPr>
              <w:pStyle w:val="ConsPlusNormal"/>
            </w:pP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nformat"/>
        <w:jc w:val="both"/>
      </w:pPr>
      <w:r>
        <w:t>Руководитель исполнительно-распорядительного органа</w:t>
      </w:r>
    </w:p>
    <w:p w:rsidR="00CA49B0" w:rsidRDefault="00CA49B0">
      <w:pPr>
        <w:pStyle w:val="ConsPlusNonformat"/>
        <w:jc w:val="both"/>
      </w:pPr>
      <w:r>
        <w:t>местного самоуправления муниципального образования</w:t>
      </w:r>
    </w:p>
    <w:p w:rsidR="00CA49B0" w:rsidRDefault="00CA49B0">
      <w:pPr>
        <w:pStyle w:val="ConsPlusNonformat"/>
        <w:jc w:val="both"/>
      </w:pPr>
      <w:r>
        <w:t>Тверской области                        ___________ _______________________</w:t>
      </w:r>
    </w:p>
    <w:p w:rsidR="00CA49B0" w:rsidRDefault="00CA49B0">
      <w:pPr>
        <w:pStyle w:val="ConsPlusNonformat"/>
        <w:jc w:val="both"/>
      </w:pPr>
      <w:r>
        <w:lastRenderedPageBreak/>
        <w:t xml:space="preserve">                                         (подпись)   (расшифровка подписи)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Руководитель финансового органа муниципального</w:t>
      </w:r>
    </w:p>
    <w:p w:rsidR="00CA49B0" w:rsidRDefault="00CA49B0">
      <w:pPr>
        <w:pStyle w:val="ConsPlusNonformat"/>
        <w:jc w:val="both"/>
      </w:pPr>
      <w:r>
        <w:t>образования Тверской области            ___________ _______________________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CA49B0" w:rsidRDefault="00CA49B0">
      <w:pPr>
        <w:pStyle w:val="ConsPlusNonformat"/>
        <w:jc w:val="both"/>
      </w:pPr>
      <w:r>
        <w:t xml:space="preserve">                                   М.П.</w:t>
      </w:r>
    </w:p>
    <w:p w:rsidR="00CA49B0" w:rsidRDefault="00CA49B0">
      <w:pPr>
        <w:sectPr w:rsidR="00CA49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1"/>
      </w:pPr>
      <w:r>
        <w:t>Приложение 4</w:t>
      </w:r>
    </w:p>
    <w:p w:rsidR="00CA49B0" w:rsidRDefault="00CA49B0">
      <w:pPr>
        <w:pStyle w:val="ConsPlusNormal"/>
        <w:jc w:val="right"/>
      </w:pPr>
      <w:r>
        <w:t>к государственной программе</w:t>
      </w:r>
    </w:p>
    <w:p w:rsidR="00CA49B0" w:rsidRDefault="00CA49B0">
      <w:pPr>
        <w:pStyle w:val="ConsPlusNormal"/>
        <w:jc w:val="right"/>
      </w:pPr>
      <w:r>
        <w:t>Тверской области "Государственное управление</w:t>
      </w:r>
    </w:p>
    <w:p w:rsidR="00CA49B0" w:rsidRDefault="00CA49B0">
      <w:pPr>
        <w:pStyle w:val="ConsPlusNormal"/>
        <w:jc w:val="right"/>
      </w:pPr>
      <w:r>
        <w:t>и гражданское общество Тверской области"</w:t>
      </w:r>
    </w:p>
    <w:p w:rsidR="00CA49B0" w:rsidRDefault="00CA49B0">
      <w:pPr>
        <w:pStyle w:val="ConsPlusNormal"/>
        <w:jc w:val="right"/>
      </w:pPr>
      <w:r>
        <w:t>на 2014 - 2019 годы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21" w:name="P9420"/>
      <w:bookmarkEnd w:id="21"/>
      <w:r>
        <w:t>Порядок</w:t>
      </w:r>
    </w:p>
    <w:p w:rsidR="00CA49B0" w:rsidRDefault="00CA49B0">
      <w:pPr>
        <w:pStyle w:val="ConsPlusNormal"/>
        <w:jc w:val="center"/>
      </w:pPr>
      <w:r>
        <w:t>предоставления из областного бюджета Тверской области</w:t>
      </w:r>
    </w:p>
    <w:p w:rsidR="00CA49B0" w:rsidRDefault="00CA49B0">
      <w:pPr>
        <w:pStyle w:val="ConsPlusNormal"/>
        <w:jc w:val="center"/>
      </w:pPr>
      <w:r>
        <w:t>бюджетам муниципальных образований Тверской области</w:t>
      </w:r>
    </w:p>
    <w:p w:rsidR="00CA49B0" w:rsidRDefault="00CA49B0">
      <w:pPr>
        <w:pStyle w:val="ConsPlusNormal"/>
        <w:jc w:val="center"/>
      </w:pPr>
      <w:r>
        <w:t>субсидий на развитие материально-технической базы</w:t>
      </w:r>
    </w:p>
    <w:p w:rsidR="00CA49B0" w:rsidRDefault="00CA49B0">
      <w:pPr>
        <w:pStyle w:val="ConsPlusNormal"/>
        <w:jc w:val="center"/>
      </w:pPr>
      <w:r>
        <w:t>редакций районных и городских газет</w:t>
      </w:r>
    </w:p>
    <w:p w:rsidR="00CA49B0" w:rsidRDefault="00CA49B0">
      <w:pPr>
        <w:pStyle w:val="ConsPlusNormal"/>
        <w:jc w:val="center"/>
      </w:pPr>
    </w:p>
    <w:p w:rsidR="00CA49B0" w:rsidRDefault="00CA49B0">
      <w:pPr>
        <w:pStyle w:val="ConsPlusNormal"/>
        <w:jc w:val="center"/>
      </w:pPr>
      <w:r>
        <w:t>Список изменяющих документов</w:t>
      </w:r>
    </w:p>
    <w:p w:rsidR="00CA49B0" w:rsidRDefault="00CA49B0">
      <w:pPr>
        <w:pStyle w:val="ConsPlusNormal"/>
        <w:jc w:val="center"/>
      </w:pPr>
      <w:r>
        <w:t xml:space="preserve">(введен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</w:t>
      </w:r>
    </w:p>
    <w:p w:rsidR="00CA49B0" w:rsidRDefault="00CA49B0">
      <w:pPr>
        <w:pStyle w:val="ConsPlusNormal"/>
        <w:jc w:val="center"/>
      </w:pPr>
      <w:r>
        <w:t>от 06.05.2017 N 150-пп)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Раздел I</w:t>
      </w:r>
    </w:p>
    <w:p w:rsidR="00CA49B0" w:rsidRDefault="00CA49B0">
      <w:pPr>
        <w:pStyle w:val="ConsPlusNormal"/>
        <w:jc w:val="center"/>
      </w:pPr>
      <w:r>
        <w:t>Общие положения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76" w:history="1">
        <w:r>
          <w:rPr>
            <w:color w:val="0000FF"/>
          </w:rPr>
          <w:t>статьями 10</w:t>
        </w:r>
      </w:hyperlink>
      <w:r>
        <w:t xml:space="preserve">, </w:t>
      </w:r>
      <w:hyperlink r:id="rId77" w:history="1">
        <w:r>
          <w:rPr>
            <w:color w:val="0000FF"/>
          </w:rPr>
          <w:t>10.1</w:t>
        </w:r>
      </w:hyperlink>
      <w:r>
        <w:t xml:space="preserve"> Закона Тверской области от 26.07.2005 N 94-ЗО "О межбюджетных отношениях в Тверской области" и регламентирует процедуру предоставления субсидий из областного бюджета Тверской области бюджетам муниципальных образований Тверской области на развитие материально-технической базы редакций районных и городских газет (далее - субсидии), порядок проведения конкурсного отбора муниципальных образований Тверской области по предоставлению субсидий (далее - конкурсный отбор) и предоставление бюджетам муниципальных образований Тверской области субсидий.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 Субсидии предоставляются муниципальным образованиям в целях оказания финансовой поддержки при реализации закрепленных за ними расходных обязательств на развитие материально-технической базы редакций районных и городских газет.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3. Главным распорядителем средств, предусмотренных на предоставление субсидий, является Правительство Тверской области (далее - главный распорядитель).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4. Субсидии предоставляются на конкурсной основе в пределах бюджетных ассигнований, предусмотренных законом об областном бюджете Тверской области на текущий финансовый год и плановый период.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Раздел II</w:t>
      </w:r>
    </w:p>
    <w:p w:rsidR="00CA49B0" w:rsidRDefault="00CA49B0">
      <w:pPr>
        <w:pStyle w:val="ConsPlusNormal"/>
        <w:jc w:val="center"/>
      </w:pPr>
      <w:r>
        <w:t>Порядок конкурсного отбора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5. Организатором конкурсного отбора является Правительство Тверской области в лице аппарата Правительства Тверской области (далее - организатор).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6. Участниками конкурсного отбора являются муниципальные образования, являющиеся учредителями редакций районных и городских газет Тверской области (далее - участники конкурсного отбора, муниципальные образования).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7. Организатор осуществляет: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>а) определение даты проведения конкурсного отбора в соответствии с настоящим Порядком;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оповещение участников конкурсного отбора о предстоящем конкурсном отборе с указанием места приема конкурсной документации;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систематизацию, учет и хранение конкурсной документации;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направление конкурсной документации в конкурсную комиссию по проведению конкурсного отбора по предоставлению из областного бюджета Тверской области бюджетам муниципальных образований Тверской области субсидий на развитие материально-технической базы редакций районных и городских газет (далее - Конкурсная комиссия);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д) доведение до сведения участников конкурсного отбора его результатов.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8. Проведение конкурсного отбора осуществляется Конкурсной комиссией, состав которой утверждается правовым актом руководителя аппарата Правительства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9. Целью проведения конкурсного отбора является определение муниципальных образований - победителей конкурсного отбора.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10. Получателями субсидий являются муниципальные образования, которые признаны победителями конкурсного отбора (далее - получатели).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11. Размеры субсидий определяются по результатам конкурсного отбора согласно конкурсной документации.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Подраздел I. Предоставление конкурсной документации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bookmarkStart w:id="22" w:name="P9456"/>
      <w:bookmarkEnd w:id="22"/>
      <w:r>
        <w:t>12. Для участия в конкурсном отборе муниципальные образования в срок до 1 сентября года, в котором осуществляется предоставление субсидий, направляют организатору конкурсную документацию.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13. Состав конкурсной документации включает: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а) </w:t>
      </w:r>
      <w:hyperlink w:anchor="P10020" w:history="1">
        <w:r>
          <w:rPr>
            <w:color w:val="0000FF"/>
          </w:rPr>
          <w:t>заявку</w:t>
        </w:r>
      </w:hyperlink>
      <w:r>
        <w:t xml:space="preserve"> на участие в конкурсном отборе в целях предоставления субсидий по форме, установленной главным распорядителем, согласно приложению 7 к настоящему Порядку;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выписку из решения о бюджете муниципального образования на соответствующий финансовый год, подтверждающую наличие бюджетных ассигнований бюджета муниципального образования на реализацию расходного обязательства, в целях софинансирования которого предоставляются субсидии в объеме, необходимом для обеспечения доли финансирования со стороны муниципального образования;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информационную справку о средстве массовой информации муниципального образования;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информационную справку о состоянии объекта материально-технической базы редакций районных и городских газет, планируемого к замене, с приложением копий инвентарных карточек учета основных средств, заверенных руководителем и главным бухгалтером редакции газеты;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д) документ, подтверждающий стоимость объекта материально-технической базы, рассчитанную как средняя стоимость на основании информации, полученной по запросу участника конкурса не менее чем от пяти поставщиков, осуществляющих поставки идентичных товаров;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е) копию муниципальной программы на соответствующий год, на софинансирование мероприятий которой предусмотрено предоставление субсидий, заверенной руководителем </w:t>
      </w:r>
      <w:r>
        <w:lastRenderedPageBreak/>
        <w:t>исполнительно-распорядительного органа местного самоуправления Тверской области и руководителем финансового органа муниципального образования Тверской области;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ж) копию устава редакции районной (городской) газеты.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23" w:name="P9465"/>
      <w:bookmarkEnd w:id="23"/>
      <w:r>
        <w:t>14. Муниципальные образования обеспечивают финансирование расходного обязательства, на софинансирование которого предусмотрено предоставление субсидий, в размере не менее 10 процентов от общего объема расходов бюджета муниципального образования на реализацию указанного расходного обязательства муниципального образования.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15. Конкурсная документация, представленная после даты, указанной в </w:t>
      </w:r>
      <w:hyperlink w:anchor="P9456" w:history="1">
        <w:r>
          <w:rPr>
            <w:color w:val="0000FF"/>
          </w:rPr>
          <w:t>пункте 12</w:t>
        </w:r>
      </w:hyperlink>
      <w:r>
        <w:t xml:space="preserve"> настоящего подраздела, организатором не принимается.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16.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поступления.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24" w:name="P9468"/>
      <w:bookmarkEnd w:id="24"/>
      <w:r>
        <w:t>17. Организатор в течение 5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Порядка.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25" w:name="P9469"/>
      <w:bookmarkEnd w:id="25"/>
      <w:r>
        <w:t>18.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19. Муниципальное образование в течение 5 календарных дней со дня получения уведомления, предусмотренного </w:t>
      </w:r>
      <w:hyperlink w:anchor="P9469" w:history="1">
        <w:r>
          <w:rPr>
            <w:color w:val="0000FF"/>
          </w:rPr>
          <w:t>пунктом 18</w:t>
        </w:r>
      </w:hyperlink>
      <w:r>
        <w:t xml:space="preserve"> настоящего подраздела,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замечаний.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26" w:name="P9471"/>
      <w:bookmarkEnd w:id="26"/>
      <w:r>
        <w:t>20. Муниципальные образования не менее чем за 5 календарных дней до даты проведения конкурсного отбора имеют право отозвать конкурсную документацию и отказаться от участия в конкурсном отборе, сообщив об этом письменно организатору.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21. Организатор не позднее чем за 5 календарных дней до даты проведения конкурсного отбора направляет в Конкурсную комиссию конкурсную документацию, прошедшую предварительную проверку в соответствии с </w:t>
      </w:r>
      <w:hyperlink w:anchor="P9468" w:history="1">
        <w:r>
          <w:rPr>
            <w:color w:val="0000FF"/>
          </w:rPr>
          <w:t>пунктом 17</w:t>
        </w:r>
      </w:hyperlink>
      <w:r>
        <w:t xml:space="preserve"> настоящего подраздела.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Подраздел II. Конкурсный отбор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bookmarkStart w:id="27" w:name="P9476"/>
      <w:bookmarkEnd w:id="27"/>
      <w:r>
        <w:t>22. Конкурсный отбор проводится не позднее 15 октября года, в котором осуществляется предоставление субсидий.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23. Конкурсная комиссия осуществляет свою деятельность в соответствии с </w:t>
      </w:r>
      <w:hyperlink w:anchor="P9930" w:history="1">
        <w:r>
          <w:rPr>
            <w:color w:val="0000FF"/>
          </w:rPr>
          <w:t>Положением</w:t>
        </w:r>
      </w:hyperlink>
      <w:r>
        <w:t xml:space="preserve"> о конкурсной комиссии по проведению конкурсного отбора по предоставлению муниципальным образованиям Тверской области субсидий на развитие материально-технической базы редакций районных и городских газет (приложение 6 к настоящему Порядку).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28" w:name="P9478"/>
      <w:bookmarkEnd w:id="28"/>
      <w:r>
        <w:t xml:space="preserve">24. Конкурсная комиссия в сроки, установленные </w:t>
      </w:r>
      <w:hyperlink w:anchor="P9476" w:history="1">
        <w:r>
          <w:rPr>
            <w:color w:val="0000FF"/>
          </w:rPr>
          <w:t>пунктом 22</w:t>
        </w:r>
      </w:hyperlink>
      <w:r>
        <w:t xml:space="preserve"> настоящего раздела, рассматривает конкурсную документацию в соответствии с настоящим Порядком и принимает решения: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о соответствии/несоответствии конкурсной документации требованиям, установленным настоящим Порядком, и достоверности документов, входящих в состав конкурсной документации;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об итоговой балльной оценке конкурсной документации;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>в) о муниципальных образованиях - победителях конкурсного отбора и размерах предоставляемых им субсидий.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25. Конкурсная комиссия осуществляет рассмотрение и оценку конкурсной документации в соответствии со следующими критериями конкурсного отбора (далее - критерии):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величина износа материально-технической базы редакций районных и городских газет;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форма подачи материала посредством печатного издания.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26. </w:t>
      </w:r>
      <w:hyperlink w:anchor="P9547" w:history="1">
        <w:r>
          <w:rPr>
            <w:color w:val="0000FF"/>
          </w:rPr>
          <w:t>Значения</w:t>
        </w:r>
      </w:hyperlink>
      <w:r>
        <w:t xml:space="preserve"> критериев конкурсного отбора муниципальных образований Тверской области по предоставлению субсидий на развитие материально-технической базы редакций районных и городских газет устанавливаются в соответствии с приложением 1 к настоящему Порядку.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27. Итоговая оценка конкурсной документации участника конкурсного отбора определяется как сумма баллов, полученных по каждому критерию.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28. Конкурсная комиссия при проведении конкурсного отбора вправе в установленном порядке привлекать специалистов исполнительных органов государственной власти Тверской области и независимых экспертов для проведения ими экспертизы представленной конкурсной документации.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29. По итогам конкурсного отбора Конкурсная комиссия принимает решения, предусмотренные </w:t>
      </w:r>
      <w:hyperlink w:anchor="P9478" w:history="1">
        <w:r>
          <w:rPr>
            <w:color w:val="0000FF"/>
          </w:rPr>
          <w:t>пунктом 24</w:t>
        </w:r>
      </w:hyperlink>
      <w:r>
        <w:t xml:space="preserve"> настоящего подраздела, в пределах бюджетных ассигнований, предусмотренных законом об областном бюджете Тверской области на текущий финансовый год и плановый период для предоставления субсидий.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30. По итогам конкурсного отбора организатор в течение 30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31. Конкурсная документация, представленная на конкурсный отбор, не возвращается муниципальным образованиям, за исключением случаев, установленных </w:t>
      </w:r>
      <w:hyperlink w:anchor="P9469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9471" w:history="1">
        <w:r>
          <w:rPr>
            <w:color w:val="0000FF"/>
          </w:rPr>
          <w:t>20 подраздела I</w:t>
        </w:r>
      </w:hyperlink>
      <w:r>
        <w:t xml:space="preserve"> настоящего раздела.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Раздел III</w:t>
      </w:r>
    </w:p>
    <w:p w:rsidR="00CA49B0" w:rsidRDefault="00CA49B0">
      <w:pPr>
        <w:pStyle w:val="ConsPlusNormal"/>
        <w:jc w:val="center"/>
      </w:pPr>
      <w:r>
        <w:t>Предоставление субсидий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 xml:space="preserve">32. Предоставление субсидии осуществляется на основании </w:t>
      </w:r>
      <w:hyperlink w:anchor="P9598" w:history="1">
        <w:r>
          <w:rPr>
            <w:color w:val="0000FF"/>
          </w:rPr>
          <w:t>соглашения</w:t>
        </w:r>
      </w:hyperlink>
      <w:r>
        <w:t xml:space="preserve"> о предоставлении и использовании субсидий из областного бюджета Тверской области бюджетам муниципальных образований Тверской области на развитие материально-технической базы редакций районных и городских газет, заключаемого между главным распорядителем и муниципальным образованием по форме, установленной главным распорядителем, приложение 2 к настоящему Порядку, при соблюдении муниципальным образованием следующих условий: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наличие в муниципальном образовании муниципальных программ, на софинансирование мероприятий которых предусмотрено предоставление субсидии;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б) наличие финансирования из бюджета муниципального образования расходного обязательства, в целях софинансирования которого предусмотрено предоставление субсидии, в размере в соответствии с </w:t>
      </w:r>
      <w:hyperlink w:anchor="P9465" w:history="1">
        <w:r>
          <w:rPr>
            <w:color w:val="0000FF"/>
          </w:rPr>
          <w:t>пунктом 14 подраздела I раздела II</w:t>
        </w:r>
      </w:hyperlink>
      <w:r>
        <w:t xml:space="preserve"> настоящего Порядка.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33. Для перечисления субсидии из областного бюджета Тверской области получатели направляют главному распорядителю следующие документы: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w:anchor="P9722" w:history="1">
        <w:r>
          <w:rPr>
            <w:color w:val="0000FF"/>
          </w:rPr>
          <w:t>заявку</w:t>
        </w:r>
      </w:hyperlink>
      <w:r>
        <w:t xml:space="preserve"> на финансирование по форме согласно приложению 3 к настоящему Порядку;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копии контрактов, договоров;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товарные накладные, акты выполненных работ (оказанных услуг);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копии платежных документов, подтверждающих перечисление соответствующих средств местного бюджета.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34. Условиями расходования субсидий являются предоставление достоверных сведений и документов, предусмотренных настоящим Порядком, и обеспечение муниципальными образованиями целевого и эффективного использования полученных субсидий.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Раздел IV</w:t>
      </w:r>
    </w:p>
    <w:p w:rsidR="00CA49B0" w:rsidRDefault="00CA49B0">
      <w:pPr>
        <w:pStyle w:val="ConsPlusNormal"/>
        <w:jc w:val="center"/>
      </w:pPr>
      <w:r>
        <w:t>Порядок перераспределения субсидий между получателями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bookmarkStart w:id="29" w:name="P9508"/>
      <w:bookmarkEnd w:id="29"/>
      <w:r>
        <w:t>35. В случае уменьшения объема средств, предусмотренного конкурсной документацией, по итогам осуществления закупок товаров, работ, услуг для обеспечения муниципальных нужд и в иных случаях в соответствии с законодательством (далее - уменьшение объема средств, предусмотренного конкурсной документацией) размер субсидии подлежит уменьшению.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36. В случае уменьшения объема средств, предусмотренного конкурсной документацией, размер субсидии определяется по следующей формуле: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r w:rsidRPr="00B70FC4">
        <w:rPr>
          <w:noProof/>
          <w:position w:val="-32"/>
        </w:rPr>
        <w:drawing>
          <wp:inline distT="0" distB="0" distL="0" distR="0">
            <wp:extent cx="1009650" cy="514350"/>
            <wp:effectExtent l="0" t="0" r="0" b="0"/>
            <wp:docPr id="4" name="Рисунок 4" descr="base_23988_77325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88_77325_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где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размер субсидии после уменьшения объема средств, предусмотренного конкурсной документацией;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</w:t>
      </w:r>
      <w:r>
        <w:t xml:space="preserve"> - размер субсидии до уменьшения объема средств, предусмотренного конкурсной документацией;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КД</w:t>
      </w:r>
      <w:r>
        <w:rPr>
          <w:vertAlign w:val="subscript"/>
        </w:rPr>
        <w:t>у</w:t>
      </w:r>
      <w:r>
        <w:t xml:space="preserve"> - объем средств, предусмотренный конкурсной документацией, после уменьшения;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КД</w:t>
      </w:r>
      <w:r>
        <w:rPr>
          <w:vertAlign w:val="subscript"/>
        </w:rPr>
        <w:t>д</w:t>
      </w:r>
      <w:r>
        <w:t xml:space="preserve"> - объем средств, предусмотренный конкурсной документацией, до уменьшения.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37. В случаях, предусмотренных </w:t>
      </w:r>
      <w:hyperlink w:anchor="P9508" w:history="1">
        <w:r>
          <w:rPr>
            <w:color w:val="0000FF"/>
          </w:rPr>
          <w:t>пунктом 35</w:t>
        </w:r>
      </w:hyperlink>
      <w:r>
        <w:t xml:space="preserve"> настоящего раздела, а также в связи с невыполнением и (или) нарушением муниципальными образованиями условий получения субсидий средства субсидий, не перечисленные получателям до 25 декабря текущего года, подлежат перераспределению.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38. Перераспределение субсидий осуществляется в соответствии с настоящим Порядком.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39. Распределение субсидий по итогам перераспределения утверждается Правительством Тверской области путем внесения изменений в утвержденное распределение субсидий.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2"/>
      </w:pPr>
      <w:r>
        <w:t>Раздел V</w:t>
      </w:r>
    </w:p>
    <w:p w:rsidR="00CA49B0" w:rsidRDefault="00CA49B0">
      <w:pPr>
        <w:pStyle w:val="ConsPlusNormal"/>
        <w:jc w:val="center"/>
      </w:pPr>
      <w:r>
        <w:t>Контроль за целевым и эффективным использованием субсидий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40.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 xml:space="preserve">41. Муниципальные образования Тверской области ежегодно в срок до 25 января года, следующего за отчетным, представляют в Правительство Тверской области (управление информационной политики аппарата Правительства Тверской области) итоговый </w:t>
      </w:r>
      <w:hyperlink w:anchor="P9789" w:history="1">
        <w:r>
          <w:rPr>
            <w:color w:val="0000FF"/>
          </w:rPr>
          <w:t>отчет</w:t>
        </w:r>
      </w:hyperlink>
      <w:r>
        <w:t xml:space="preserve"> о финансировании расходов за счет средств бюджета муниципального образования Тверской области на развитие материально-технической базы редакций районных и городских газет по форме согласно приложению 4 к настоящему Порядку и </w:t>
      </w:r>
      <w:hyperlink w:anchor="P9860" w:history="1">
        <w:r>
          <w:rPr>
            <w:color w:val="0000FF"/>
          </w:rPr>
          <w:t>отчет</w:t>
        </w:r>
      </w:hyperlink>
      <w:r>
        <w:t xml:space="preserve"> об использовании субсидии из областного бюджета Тверской области на развитие материально-технической базы редакций районных и городских газет по форме согласно приложению 5 к настоящему Порядку с приложением заверенных руководителем и главным бухгалтером редакции газеты копий первичных учетных документов, подтверждающих целевое расходование финансовых средств.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42.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</w:t>
      </w:r>
      <w:hyperlink r:id="rId79" w:history="1">
        <w:r>
          <w:rPr>
            <w:color w:val="0000FF"/>
          </w:rPr>
          <w:t>законодательством</w:t>
        </w:r>
      </w:hyperlink>
      <w:r>
        <w:t>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43. В случае установления факта нецелевого использования финансовыми органами (главными распорядителями (распорядителями) и получателями средств бюджета, которому предоставлены межбюджетные трансферты) субсидий применяются бюджетные меры принуждения в соответствии с бюджетным </w:t>
      </w:r>
      <w:hyperlink r:id="rId80" w:history="1">
        <w:r>
          <w:rPr>
            <w:color w:val="0000FF"/>
          </w:rPr>
          <w:t>законодательством</w:t>
        </w:r>
      </w:hyperlink>
      <w:r>
        <w:t>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44. В случае установления факта несоблюдения требований, установленных настоящим Порядком и Соглашением, представления недостоверных сведений и документов полученные субсидии подлежат возврату в доход областного бюджета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45. В случае неисполнения (ненадлежащего исполнения) муниципальным образованием требований настоящего Порядка главный распорядитель готовит заключение о нарушении муниципальным образованием требований настоящего Порядка (далее - Заключение).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О принятом решении главный распорядитель уведомляет муниципальное образование в течение 10 календарных дней со дня отправки Заключения.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Муниципальное образование осуществляет возврат фактически полученной субсидии в областной бюджет Тверской области в течение 30 календарных дней со дня получения уведомления главного распорядителя.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 случае невозврата муниципальным образованием субсидии в срок, установленный данным пунктом настоящего раздела, главный распорядитель принимает меры по возврату полученной субсидии в полном размере в порядке, предусмотренном законодательством.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2"/>
      </w:pPr>
      <w:r>
        <w:t>Приложение 1</w:t>
      </w:r>
    </w:p>
    <w:p w:rsidR="00CA49B0" w:rsidRDefault="00CA49B0">
      <w:pPr>
        <w:pStyle w:val="ConsPlusNormal"/>
        <w:jc w:val="right"/>
      </w:pPr>
      <w:r>
        <w:t>к Порядку предоставления</w:t>
      </w:r>
    </w:p>
    <w:p w:rsidR="00CA49B0" w:rsidRDefault="00CA49B0">
      <w:pPr>
        <w:pStyle w:val="ConsPlusNormal"/>
        <w:jc w:val="right"/>
      </w:pPr>
      <w:r>
        <w:t>из областного бюджета Тверской области</w:t>
      </w:r>
    </w:p>
    <w:p w:rsidR="00CA49B0" w:rsidRDefault="00CA49B0">
      <w:pPr>
        <w:pStyle w:val="ConsPlusNormal"/>
        <w:jc w:val="right"/>
      </w:pPr>
      <w:r>
        <w:t>бюджетам муниципальных образований</w:t>
      </w:r>
    </w:p>
    <w:p w:rsidR="00CA49B0" w:rsidRDefault="00CA49B0">
      <w:pPr>
        <w:pStyle w:val="ConsPlusNormal"/>
        <w:jc w:val="right"/>
      </w:pPr>
      <w:r>
        <w:t>Тверской области субсидий на развитие</w:t>
      </w:r>
    </w:p>
    <w:p w:rsidR="00CA49B0" w:rsidRDefault="00CA49B0">
      <w:pPr>
        <w:pStyle w:val="ConsPlusNormal"/>
        <w:jc w:val="right"/>
      </w:pPr>
      <w:r>
        <w:t>материально-технической базы редакций</w:t>
      </w:r>
    </w:p>
    <w:p w:rsidR="00CA49B0" w:rsidRDefault="00CA49B0">
      <w:pPr>
        <w:pStyle w:val="ConsPlusNormal"/>
        <w:jc w:val="right"/>
      </w:pPr>
      <w:r>
        <w:t>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30" w:name="P9547"/>
      <w:bookmarkEnd w:id="30"/>
      <w:r>
        <w:t>Значения критериев конкурсного отбора</w:t>
      </w:r>
    </w:p>
    <w:p w:rsidR="00CA49B0" w:rsidRDefault="00CA49B0">
      <w:pPr>
        <w:pStyle w:val="ConsPlusNormal"/>
        <w:jc w:val="center"/>
      </w:pPr>
      <w:r>
        <w:t>муниципальных образований Тверской области по предоставлению</w:t>
      </w:r>
    </w:p>
    <w:p w:rsidR="00CA49B0" w:rsidRDefault="00CA49B0">
      <w:pPr>
        <w:pStyle w:val="ConsPlusNormal"/>
        <w:jc w:val="center"/>
      </w:pPr>
      <w:r>
        <w:t>субсидий на развитие материально-технической базы</w:t>
      </w:r>
    </w:p>
    <w:p w:rsidR="00CA49B0" w:rsidRDefault="00CA49B0">
      <w:pPr>
        <w:pStyle w:val="ConsPlusNormal"/>
        <w:jc w:val="center"/>
      </w:pPr>
      <w:r>
        <w:t>редакций районных и городских газет</w:t>
      </w: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93" w:type="dxa"/>
          </w:tcPr>
          <w:p w:rsidR="00CA49B0" w:rsidRDefault="00CA49B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A49B0">
        <w:tc>
          <w:tcPr>
            <w:tcW w:w="510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Величина износа материально-технической базы редакций районных и городских газет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</w:pPr>
          </w:p>
        </w:tc>
      </w:tr>
      <w:tr w:rsidR="00CA49B0">
        <w:tc>
          <w:tcPr>
            <w:tcW w:w="510" w:type="dxa"/>
            <w:vMerge/>
          </w:tcPr>
          <w:p w:rsidR="00CA49B0" w:rsidRDefault="00CA49B0"/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менее 10%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0</w:t>
            </w:r>
          </w:p>
        </w:tc>
      </w:tr>
      <w:tr w:rsidR="00CA49B0">
        <w:tc>
          <w:tcPr>
            <w:tcW w:w="510" w:type="dxa"/>
            <w:vMerge/>
          </w:tcPr>
          <w:p w:rsidR="00CA49B0" w:rsidRDefault="00CA49B0"/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от 10 до 30%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</w:tr>
      <w:tr w:rsidR="00CA49B0">
        <w:tc>
          <w:tcPr>
            <w:tcW w:w="510" w:type="dxa"/>
            <w:vMerge/>
          </w:tcPr>
          <w:p w:rsidR="00CA49B0" w:rsidRDefault="00CA49B0"/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от 30 до 50%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</w:tr>
      <w:tr w:rsidR="00CA49B0">
        <w:tc>
          <w:tcPr>
            <w:tcW w:w="510" w:type="dxa"/>
            <w:vMerge/>
          </w:tcPr>
          <w:p w:rsidR="00CA49B0" w:rsidRDefault="00CA49B0"/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от 50 до 70%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</w:tr>
      <w:tr w:rsidR="00CA49B0">
        <w:tc>
          <w:tcPr>
            <w:tcW w:w="510" w:type="dxa"/>
            <w:vMerge/>
          </w:tcPr>
          <w:p w:rsidR="00CA49B0" w:rsidRDefault="00CA49B0"/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от 70 до 90%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</w:tr>
      <w:tr w:rsidR="00CA49B0">
        <w:tc>
          <w:tcPr>
            <w:tcW w:w="510" w:type="dxa"/>
            <w:vMerge/>
          </w:tcPr>
          <w:p w:rsidR="00CA49B0" w:rsidRDefault="00CA49B0"/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от 90 до 95%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</w:tr>
      <w:tr w:rsidR="00CA49B0">
        <w:tc>
          <w:tcPr>
            <w:tcW w:w="510" w:type="dxa"/>
            <w:vMerge/>
          </w:tcPr>
          <w:p w:rsidR="00CA49B0" w:rsidRDefault="00CA49B0"/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от 95 до 100%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10</w:t>
            </w:r>
          </w:p>
        </w:tc>
      </w:tr>
      <w:tr w:rsidR="00CA49B0">
        <w:tc>
          <w:tcPr>
            <w:tcW w:w="510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Форма подачи материала посредством печатного издания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</w:pPr>
          </w:p>
        </w:tc>
      </w:tr>
      <w:tr w:rsidR="00CA49B0">
        <w:tc>
          <w:tcPr>
            <w:tcW w:w="510" w:type="dxa"/>
            <w:vMerge/>
          </w:tcPr>
          <w:p w:rsidR="00CA49B0" w:rsidRDefault="00CA49B0"/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размещение пресс-релизов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</w:tr>
      <w:tr w:rsidR="00CA49B0">
        <w:tc>
          <w:tcPr>
            <w:tcW w:w="510" w:type="dxa"/>
            <w:vMerge/>
          </w:tcPr>
          <w:p w:rsidR="00CA49B0" w:rsidRDefault="00CA49B0"/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ведение тематических линий и специальных проектов, инициированных Правительством Тверской области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</w:tr>
      <w:tr w:rsidR="00CA49B0">
        <w:tc>
          <w:tcPr>
            <w:tcW w:w="510" w:type="dxa"/>
            <w:vMerge/>
          </w:tcPr>
          <w:p w:rsidR="00CA49B0" w:rsidRDefault="00CA49B0"/>
        </w:tc>
        <w:tc>
          <w:tcPr>
            <w:tcW w:w="6293" w:type="dxa"/>
          </w:tcPr>
          <w:p w:rsidR="00CA49B0" w:rsidRDefault="00CA49B0">
            <w:pPr>
              <w:pStyle w:val="ConsPlusNormal"/>
              <w:jc w:val="both"/>
            </w:pPr>
            <w:r>
              <w:t>подготовка и размещение адаптированных материалов</w:t>
            </w:r>
          </w:p>
        </w:tc>
        <w:tc>
          <w:tcPr>
            <w:tcW w:w="2268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2"/>
      </w:pPr>
      <w:r>
        <w:t>Приложение 2</w:t>
      </w:r>
    </w:p>
    <w:p w:rsidR="00CA49B0" w:rsidRDefault="00CA49B0">
      <w:pPr>
        <w:pStyle w:val="ConsPlusNormal"/>
        <w:jc w:val="right"/>
      </w:pPr>
      <w:r>
        <w:t>к Порядку предоставления</w:t>
      </w:r>
    </w:p>
    <w:p w:rsidR="00CA49B0" w:rsidRDefault="00CA49B0">
      <w:pPr>
        <w:pStyle w:val="ConsPlusNormal"/>
        <w:jc w:val="right"/>
      </w:pPr>
      <w:r>
        <w:t>из областного бюджета Тверской области</w:t>
      </w:r>
    </w:p>
    <w:p w:rsidR="00CA49B0" w:rsidRDefault="00CA49B0">
      <w:pPr>
        <w:pStyle w:val="ConsPlusNormal"/>
        <w:jc w:val="right"/>
      </w:pPr>
      <w:r>
        <w:t>бюджетам муниципальных образований</w:t>
      </w:r>
    </w:p>
    <w:p w:rsidR="00CA49B0" w:rsidRDefault="00CA49B0">
      <w:pPr>
        <w:pStyle w:val="ConsPlusNormal"/>
        <w:jc w:val="right"/>
      </w:pPr>
      <w:r>
        <w:t>Тверской области субсидий на развитие</w:t>
      </w:r>
    </w:p>
    <w:p w:rsidR="00CA49B0" w:rsidRDefault="00CA49B0">
      <w:pPr>
        <w:pStyle w:val="ConsPlusNormal"/>
        <w:jc w:val="right"/>
      </w:pPr>
      <w:r>
        <w:t>материально-технической базы редакций</w:t>
      </w:r>
    </w:p>
    <w:p w:rsidR="00CA49B0" w:rsidRDefault="00CA49B0">
      <w:pPr>
        <w:pStyle w:val="ConsPlusNormal"/>
        <w:jc w:val="right"/>
      </w:pPr>
      <w:r>
        <w:t>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9B0" w:rsidRDefault="00CA49B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A49B0" w:rsidRDefault="00CA49B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наименовании соглашения в словосочетании "субсидий на развитие" слово "субсидий" приведено ошибочно.</w:t>
      </w:r>
    </w:p>
    <w:p w:rsidR="00CA49B0" w:rsidRDefault="00CA4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9B0" w:rsidRDefault="00CA49B0">
      <w:pPr>
        <w:pStyle w:val="ConsPlusNormal"/>
        <w:jc w:val="center"/>
      </w:pPr>
      <w:bookmarkStart w:id="31" w:name="P9598"/>
      <w:bookmarkEnd w:id="31"/>
      <w:r>
        <w:t>Соглашение</w:t>
      </w:r>
    </w:p>
    <w:p w:rsidR="00CA49B0" w:rsidRDefault="00CA49B0">
      <w:pPr>
        <w:pStyle w:val="ConsPlusNormal"/>
        <w:jc w:val="center"/>
      </w:pPr>
      <w:r>
        <w:t>о предоставлении и использовании субсидий</w:t>
      </w:r>
    </w:p>
    <w:p w:rsidR="00CA49B0" w:rsidRDefault="00CA49B0">
      <w:pPr>
        <w:pStyle w:val="ConsPlusNormal"/>
        <w:jc w:val="center"/>
      </w:pPr>
      <w:r>
        <w:t>из областного бюджета Тверской области бюджетам</w:t>
      </w:r>
    </w:p>
    <w:p w:rsidR="00CA49B0" w:rsidRDefault="00CA49B0">
      <w:pPr>
        <w:pStyle w:val="ConsPlusNormal"/>
        <w:jc w:val="center"/>
      </w:pPr>
      <w:r>
        <w:t>муниципальных образований Тверской области субсидий</w:t>
      </w:r>
    </w:p>
    <w:p w:rsidR="00CA49B0" w:rsidRDefault="00CA49B0">
      <w:pPr>
        <w:pStyle w:val="ConsPlusNormal"/>
        <w:jc w:val="center"/>
      </w:pPr>
      <w:r>
        <w:t>на развитие материально-технической базы редакций</w:t>
      </w:r>
    </w:p>
    <w:p w:rsidR="00CA49B0" w:rsidRDefault="00CA49B0">
      <w:pPr>
        <w:pStyle w:val="ConsPlusNormal"/>
        <w:jc w:val="center"/>
      </w:pPr>
      <w:r>
        <w:t>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nformat"/>
        <w:jc w:val="both"/>
      </w:pPr>
      <w:r>
        <w:t>г. Тверь                                       "___" ______________ 20__ г.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 xml:space="preserve">    Правительство Тверской области, именуемое в дальнейшем "Правительство",</w:t>
      </w:r>
    </w:p>
    <w:p w:rsidR="00CA49B0" w:rsidRDefault="00CA49B0">
      <w:pPr>
        <w:pStyle w:val="ConsPlusNonformat"/>
        <w:jc w:val="both"/>
      </w:pPr>
      <w:r>
        <w:lastRenderedPageBreak/>
        <w:t>в лице ______________________________________________________, действующего</w:t>
      </w:r>
    </w:p>
    <w:p w:rsidR="00CA49B0" w:rsidRDefault="00CA49B0">
      <w:pPr>
        <w:pStyle w:val="ConsPlusNonformat"/>
        <w:jc w:val="both"/>
      </w:pPr>
      <w:r>
        <w:t>на основании _____________________________________________, с одной стороны</w:t>
      </w:r>
    </w:p>
    <w:p w:rsidR="00CA49B0" w:rsidRDefault="00CA49B0">
      <w:pPr>
        <w:pStyle w:val="ConsPlusNonformat"/>
        <w:jc w:val="both"/>
      </w:pPr>
      <w:r>
        <w:t>и ________________________________________________________________________,</w:t>
      </w:r>
    </w:p>
    <w:p w:rsidR="00CA49B0" w:rsidRDefault="00CA49B0">
      <w:pPr>
        <w:pStyle w:val="ConsPlusNonformat"/>
        <w:jc w:val="both"/>
      </w:pPr>
      <w:r>
        <w:t>(наименование уполномоченного органа местного самоуправления муниципального</w:t>
      </w:r>
    </w:p>
    <w:p w:rsidR="00CA49B0" w:rsidRDefault="00CA49B0">
      <w:pPr>
        <w:pStyle w:val="ConsPlusNonformat"/>
        <w:jc w:val="both"/>
      </w:pPr>
      <w:r>
        <w:t xml:space="preserve">                       образования Тверской области)</w:t>
      </w:r>
    </w:p>
    <w:p w:rsidR="00CA49B0" w:rsidRDefault="00CA49B0">
      <w:pPr>
        <w:pStyle w:val="ConsPlusNonformat"/>
        <w:jc w:val="both"/>
      </w:pPr>
      <w:r>
        <w:t>именуемое в дальнейшем "Муниципальное образование", в лице ________________</w:t>
      </w:r>
    </w:p>
    <w:p w:rsidR="00CA49B0" w:rsidRDefault="00CA49B0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CA49B0" w:rsidRDefault="00CA49B0">
      <w:pPr>
        <w:pStyle w:val="ConsPlusNonformat"/>
        <w:jc w:val="both"/>
      </w:pPr>
      <w:r>
        <w:t>_________________________________________, с другой стороны, при совместном</w:t>
      </w:r>
    </w:p>
    <w:p w:rsidR="00CA49B0" w:rsidRDefault="00CA49B0">
      <w:pPr>
        <w:pStyle w:val="ConsPlusNonformat"/>
        <w:jc w:val="both"/>
      </w:pPr>
      <w:r>
        <w:t xml:space="preserve">упоминании именуемые "Стороны",  в соответствии с </w:t>
      </w:r>
      <w:hyperlink r:id="rId81" w:history="1">
        <w:r>
          <w:rPr>
            <w:color w:val="0000FF"/>
          </w:rPr>
          <w:t>Законом</w:t>
        </w:r>
      </w:hyperlink>
      <w:r>
        <w:t xml:space="preserve">  Тверской области</w:t>
      </w:r>
    </w:p>
    <w:p w:rsidR="00CA49B0" w:rsidRDefault="00CA49B0">
      <w:pPr>
        <w:pStyle w:val="ConsPlusNonformat"/>
        <w:jc w:val="both"/>
      </w:pPr>
      <w:r>
        <w:t>от  26.07.2005  N 94-ЗО  "О межбюджетных  отношениях  в  Тверской  области"</w:t>
      </w:r>
    </w:p>
    <w:p w:rsidR="00CA49B0" w:rsidRDefault="00CA49B0">
      <w:pPr>
        <w:pStyle w:val="ConsPlusNonformat"/>
        <w:jc w:val="both"/>
      </w:pPr>
      <w:r>
        <w:t xml:space="preserve">и </w:t>
      </w:r>
      <w:hyperlink w:anchor="P1" w:history="1">
        <w:r>
          <w:rPr>
            <w:color w:val="0000FF"/>
          </w:rPr>
          <w:t>Постановлением</w:t>
        </w:r>
      </w:hyperlink>
      <w:r>
        <w:t xml:space="preserve">  Правительства  Тверской  области  от 22.10.2013  N 505-пп</w:t>
      </w:r>
    </w:p>
    <w:p w:rsidR="00CA49B0" w:rsidRDefault="00CA49B0">
      <w:pPr>
        <w:pStyle w:val="ConsPlusNonformat"/>
        <w:jc w:val="both"/>
      </w:pPr>
      <w:r>
        <w:t>"О государственной программе  Тверской области  "Государственное управление</w:t>
      </w:r>
    </w:p>
    <w:p w:rsidR="00CA49B0" w:rsidRDefault="00CA49B0">
      <w:pPr>
        <w:pStyle w:val="ConsPlusNonformat"/>
        <w:jc w:val="both"/>
      </w:pPr>
      <w:r>
        <w:t>и гражданское общество" на 2014 - 2019 годы" заключили настоящее Соглашение</w:t>
      </w:r>
    </w:p>
    <w:p w:rsidR="00CA49B0" w:rsidRDefault="00CA49B0">
      <w:pPr>
        <w:pStyle w:val="ConsPlusNonformat"/>
        <w:jc w:val="both"/>
      </w:pPr>
      <w:r>
        <w:t>о нижеследующем: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 xml:space="preserve">                           1. Предмет Соглашения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 xml:space="preserve">    1.1. Предметом    настоящего   Соглашения    является    предоставление</w:t>
      </w:r>
    </w:p>
    <w:p w:rsidR="00CA49B0" w:rsidRDefault="00CA49B0">
      <w:pPr>
        <w:pStyle w:val="ConsPlusNonformat"/>
        <w:jc w:val="both"/>
      </w:pPr>
      <w:r>
        <w:t>в _____________________ году из областного бюджета Тверской области бюджету</w:t>
      </w:r>
    </w:p>
    <w:p w:rsidR="00CA49B0" w:rsidRDefault="00CA49B0">
      <w:pPr>
        <w:pStyle w:val="ConsPlusNonformat"/>
        <w:jc w:val="both"/>
      </w:pPr>
      <w:r>
        <w:t>___________________________________________________________________________</w:t>
      </w:r>
    </w:p>
    <w:p w:rsidR="00CA49B0" w:rsidRDefault="00CA49B0">
      <w:pPr>
        <w:pStyle w:val="ConsPlusNonformat"/>
        <w:jc w:val="both"/>
      </w:pPr>
      <w:r>
        <w:t xml:space="preserve">        (наименование муниципального образования Тверской области)</w:t>
      </w:r>
    </w:p>
    <w:p w:rsidR="00CA49B0" w:rsidRDefault="00CA49B0">
      <w:pPr>
        <w:pStyle w:val="ConsPlusNonformat"/>
        <w:jc w:val="both"/>
      </w:pPr>
      <w:r>
        <w:t>субсидии  из областного бюджета  Тверской области  на реализацию  расходных</w:t>
      </w:r>
    </w:p>
    <w:p w:rsidR="00CA49B0" w:rsidRDefault="00CA49B0">
      <w:pPr>
        <w:pStyle w:val="ConsPlusNonformat"/>
        <w:jc w:val="both"/>
      </w:pPr>
      <w:r>
        <w:t>обязательств   муниципальных  образований   Тверской  области  на  развитие</w:t>
      </w:r>
    </w:p>
    <w:p w:rsidR="00CA49B0" w:rsidRDefault="00CA49B0">
      <w:pPr>
        <w:pStyle w:val="ConsPlusNonformat"/>
        <w:jc w:val="both"/>
      </w:pPr>
      <w:r>
        <w:t>материально-технической   базы   редакции   районной  и  городской   газеты</w:t>
      </w:r>
    </w:p>
    <w:p w:rsidR="00CA49B0" w:rsidRDefault="00CA49B0">
      <w:pPr>
        <w:pStyle w:val="ConsPlusNonformat"/>
        <w:jc w:val="both"/>
      </w:pPr>
      <w:r>
        <w:t>_______________________________ в размере __________________________ рублей</w:t>
      </w:r>
    </w:p>
    <w:p w:rsidR="00CA49B0" w:rsidRDefault="00CA49B0">
      <w:pPr>
        <w:pStyle w:val="ConsPlusNonformat"/>
        <w:jc w:val="both"/>
      </w:pPr>
      <w:r>
        <w:t xml:space="preserve">     (наименование газеты)                        (прописью)</w:t>
      </w:r>
    </w:p>
    <w:p w:rsidR="00CA49B0" w:rsidRDefault="00CA49B0">
      <w:pPr>
        <w:pStyle w:val="ConsPlusNonformat"/>
        <w:jc w:val="both"/>
      </w:pPr>
      <w:r>
        <w:t>(далее - Субсидия).</w:t>
      </w:r>
    </w:p>
    <w:p w:rsidR="00CA49B0" w:rsidRDefault="00CA49B0">
      <w:pPr>
        <w:pStyle w:val="ConsPlusNonformat"/>
        <w:jc w:val="both"/>
      </w:pPr>
      <w:r>
        <w:t xml:space="preserve">    1.2. Муниципальное образование  обеспечивает финансирование  расходного</w:t>
      </w:r>
    </w:p>
    <w:p w:rsidR="00CA49B0" w:rsidRDefault="00CA49B0">
      <w:pPr>
        <w:pStyle w:val="ConsPlusNonformat"/>
        <w:jc w:val="both"/>
      </w:pPr>
      <w:r>
        <w:t>обязательства,  на софинансирование которого  предусмотрено  предоставление</w:t>
      </w:r>
    </w:p>
    <w:p w:rsidR="00CA49B0" w:rsidRDefault="00CA49B0">
      <w:pPr>
        <w:pStyle w:val="ConsPlusNonformat"/>
        <w:jc w:val="both"/>
      </w:pPr>
      <w:r>
        <w:t>Субсидии.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2. Права и обязанности Сторон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2.1. Правительство обязуется: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32" w:name="P9642"/>
      <w:bookmarkEnd w:id="32"/>
      <w:r>
        <w:t>2.1.1. обеспечить предоставление Субсидии из областного бюджета Тверской области в размере ______________ рублей с единого счета областного бюджета Тверской области на счет, открытый в Управлении Федерального казначейства по Тверской области для учета поступлений и их распределения между бюджетами бюджетной системы Российской Федерации, для зачисления в доход бюджета муниципального образования Тверской области на лицевой счет бюджета, открытый в Управлении Федерального казначейства по Тверской области для кассового обслуживания исполнения местного бюджета.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Перечисление Субсидии осуществляется в пределах суммы, определенной </w:t>
      </w:r>
      <w:hyperlink w:anchor="P9642" w:history="1">
        <w:r>
          <w:rPr>
            <w:color w:val="0000FF"/>
          </w:rPr>
          <w:t>пунктом 2.1.1</w:t>
        </w:r>
      </w:hyperlink>
      <w:r>
        <w:t>, и фактически поставленных (выполненных, оказанных) объемов товаров (работ, услуг) в течение десяти рабочих дней со дня поступления в Правительство Тверской области заявки на финансирование, а также следующих документов: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копии контрактов, договоров;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товарные накладные, акты выполненных работ, оказанных услуг;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копии платежных документов, подтверждающих перечисление соответствующих средств местного бюджета;</w:t>
      </w:r>
    </w:p>
    <w:p w:rsidR="00CA49B0" w:rsidRDefault="00CA4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9B0" w:rsidRDefault="00CA49B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A49B0" w:rsidRDefault="00CA49B0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CA49B0" w:rsidRDefault="00CA4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9B0" w:rsidRDefault="00CA49B0">
      <w:pPr>
        <w:pStyle w:val="ConsPlusNormal"/>
        <w:ind w:firstLine="540"/>
        <w:jc w:val="both"/>
      </w:pPr>
      <w:r>
        <w:t>2.1.3. осуществлять контроль за целевым и эффективным использованием Субсидии и исполнением Муниципальным образованием условий настоящего Соглашения.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>2.2. Правительство вправе запрашивать у Муниципального образования информацию об использовании Субсидии.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33" w:name="P9653"/>
      <w:bookmarkEnd w:id="33"/>
      <w:r>
        <w:t>2.3. Муниципальное образование обязуется: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2.3.1. обеспечить финансирование расходного обязательства, на софинансирование которого предусмотрено предоставление Субсидии;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2.3.2. отражать в местном бюджете средства перечисленной Субсидии;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2.3.3. обеспечить целевое и эффективное использование Субсидии;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34" w:name="P9657"/>
      <w:bookmarkEnd w:id="34"/>
      <w:r>
        <w:t xml:space="preserve">2.3.4. представлять в Правительство отчетные документы в соответствии с </w:t>
      </w:r>
      <w:hyperlink w:anchor="P9789" w:history="1">
        <w:r>
          <w:rPr>
            <w:color w:val="0000FF"/>
          </w:rPr>
          <w:t>приложениями 4</w:t>
        </w:r>
      </w:hyperlink>
      <w:r>
        <w:t xml:space="preserve">, </w:t>
      </w:r>
      <w:hyperlink w:anchor="P9860" w:history="1">
        <w:r>
          <w:rPr>
            <w:color w:val="0000FF"/>
          </w:rPr>
          <w:t>5</w:t>
        </w:r>
      </w:hyperlink>
      <w:r>
        <w:t xml:space="preserve"> к Порядку предоставления субсидий из областного бюджета Тверской области на реализацию расходных обязательств муниципальных образований Тверской области на развитие материально-технической базы редакций районных и городских газет в срок до 25 января года, следующего за отчетным;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2.3.5. представлять не позднее пяти рабочих дней со дня получения запросов Правительства всю необходимую информацию и документацию, указанную в запросах;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2.3.6. уведомлять Правительство об изменении платежных реквизитов путем направления соответствующего письменного извещения не позднее пяти рабочих дней со дня таких изменений;</w:t>
      </w:r>
    </w:p>
    <w:p w:rsidR="00CA49B0" w:rsidRDefault="00CA49B0">
      <w:pPr>
        <w:pStyle w:val="ConsPlusNonformat"/>
        <w:spacing w:before="200"/>
        <w:jc w:val="both"/>
      </w:pPr>
      <w:r>
        <w:t xml:space="preserve">    2.3.7. перечислить Субсидию редакции газеты в сумме ___________________</w:t>
      </w:r>
    </w:p>
    <w:p w:rsidR="00CA49B0" w:rsidRDefault="00CA49B0">
      <w:pPr>
        <w:pStyle w:val="ConsPlusNonformat"/>
        <w:jc w:val="both"/>
      </w:pPr>
      <w:r>
        <w:t>_____________________________________________ рублей в течение трех рабочих</w:t>
      </w:r>
    </w:p>
    <w:p w:rsidR="00CA49B0" w:rsidRDefault="00CA49B0">
      <w:pPr>
        <w:pStyle w:val="ConsPlusNonformat"/>
        <w:jc w:val="both"/>
      </w:pPr>
      <w:r>
        <w:t xml:space="preserve">                  (прописью)</w:t>
      </w:r>
    </w:p>
    <w:p w:rsidR="00CA49B0" w:rsidRDefault="00CA49B0">
      <w:pPr>
        <w:pStyle w:val="ConsPlusNonformat"/>
        <w:jc w:val="both"/>
      </w:pPr>
      <w:r>
        <w:t>дней со дня получения средств Субсидии на лицевой счет.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3. Ответственность Сторон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3.1.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3.2. Муниципальное образование в соответствии с законодательством Российской Федерации несет ответственность за нецелевое использование средств Субсидии.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3.3. Муниципальное образование несет персональную ответственность за нарушение </w:t>
      </w:r>
      <w:hyperlink w:anchor="P9653" w:history="1">
        <w:r>
          <w:rPr>
            <w:color w:val="0000FF"/>
          </w:rPr>
          <w:t>пункта 2.3 раздела 2</w:t>
        </w:r>
      </w:hyperlink>
      <w:r>
        <w:t xml:space="preserve"> настоящего Соглашения.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4. Срок действия Соглашения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4.1. Настоящее Соглашение вступает в силу с даты его подписания Сторонами и действует до полного исполнения Сторонами обязательств по настоящему Соглашению.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5. Порядок изменения и расторжения Соглашения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5.1. Изменения к настоящему Соглашению оформляются на бумажном носителе в форме дополнительных соглашений, которые являются неотъемлемой частью настоящего Соглашения.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5.2. Настоящее Соглашение может быть расторгнуто Правительством в одностороннем порядке с направлением уведомления об этом Муниципальному образованию в случае непредставления Муниципальным образованием в Правительство отчета, указанного в </w:t>
      </w:r>
      <w:hyperlink w:anchor="P9657" w:history="1">
        <w:r>
          <w:rPr>
            <w:color w:val="0000FF"/>
          </w:rPr>
          <w:t>подпункте 2.3.4 пункта 2.3</w:t>
        </w:r>
      </w:hyperlink>
      <w:r>
        <w:t xml:space="preserve"> настоящего Соглашения, в установленный срок. В таком случае Муниципальное образование обязано произвести возврат Субсидии в доход областного бюджета Тверской области.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lastRenderedPageBreak/>
        <w:t>6. Прочие условия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6.1. 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6.2. Настоящее Соглашение составлено в двух экземплярах, имеющих одинаковую юридическую силу.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7. Реквизиты и подписи Сторон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nformat"/>
        <w:jc w:val="both"/>
      </w:pPr>
      <w:r>
        <w:t>Правительство Тверской области     ______________________________________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(наименование уполномоченного органа</w:t>
      </w:r>
    </w:p>
    <w:p w:rsidR="00CA49B0" w:rsidRDefault="00CA49B0">
      <w:pPr>
        <w:pStyle w:val="ConsPlusNonformat"/>
        <w:jc w:val="both"/>
      </w:pPr>
      <w:r>
        <w:t xml:space="preserve">                                   местного самоуправления муниципального</w:t>
      </w:r>
    </w:p>
    <w:p w:rsidR="00CA49B0" w:rsidRDefault="00CA49B0">
      <w:pPr>
        <w:pStyle w:val="ConsPlusNonformat"/>
        <w:jc w:val="both"/>
      </w:pPr>
      <w:r>
        <w:t xml:space="preserve">                                        образования Тверской области)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Место нахождения _______________     Место нахождения _______________</w:t>
      </w:r>
    </w:p>
    <w:p w:rsidR="00CA49B0" w:rsidRDefault="00CA49B0">
      <w:pPr>
        <w:pStyle w:val="ConsPlusNonformat"/>
        <w:jc w:val="both"/>
      </w:pPr>
      <w:r>
        <w:t>________________________________     ________________________________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Реквизиты:                           Реквизиты:</w:t>
      </w:r>
    </w:p>
    <w:p w:rsidR="00CA49B0" w:rsidRDefault="00CA49B0">
      <w:pPr>
        <w:pStyle w:val="ConsPlusNonformat"/>
        <w:jc w:val="both"/>
      </w:pPr>
      <w:r>
        <w:t>расчетный счет _________________     расчетный счет _________________</w:t>
      </w:r>
    </w:p>
    <w:p w:rsidR="00CA49B0" w:rsidRDefault="00CA49B0">
      <w:pPr>
        <w:pStyle w:val="ConsPlusNonformat"/>
        <w:jc w:val="both"/>
      </w:pPr>
      <w:r>
        <w:t>лицевой счет ___________________     лицевой счет ___________________</w:t>
      </w:r>
    </w:p>
    <w:p w:rsidR="00CA49B0" w:rsidRDefault="00CA49B0">
      <w:pPr>
        <w:pStyle w:val="ConsPlusNonformat"/>
        <w:jc w:val="both"/>
      </w:pPr>
      <w:r>
        <w:t>ИНН ____________________________     ИНН ____________________________</w:t>
      </w:r>
    </w:p>
    <w:p w:rsidR="00CA49B0" w:rsidRDefault="00CA49B0">
      <w:pPr>
        <w:pStyle w:val="ConsPlusNonformat"/>
        <w:jc w:val="both"/>
      </w:pPr>
      <w:r>
        <w:t>БИК ____________________________     БИК ____________________________</w:t>
      </w:r>
    </w:p>
    <w:p w:rsidR="00CA49B0" w:rsidRDefault="00CA49B0">
      <w:pPr>
        <w:pStyle w:val="ConsPlusNonformat"/>
        <w:jc w:val="both"/>
      </w:pPr>
      <w:r>
        <w:t>КПП ____________________________     КПП ____________________________</w:t>
      </w:r>
    </w:p>
    <w:p w:rsidR="00CA49B0" w:rsidRDefault="00CA49B0">
      <w:pPr>
        <w:pStyle w:val="ConsPlusNonformat"/>
        <w:jc w:val="both"/>
      </w:pPr>
      <w:r>
        <w:t>ОКОПФ __________________________     ОКОПФ __________________________</w:t>
      </w:r>
    </w:p>
    <w:p w:rsidR="00CA49B0" w:rsidRDefault="00CA49B0">
      <w:pPr>
        <w:pStyle w:val="ConsPlusNonformat"/>
        <w:jc w:val="both"/>
      </w:pPr>
      <w:r>
        <w:t>ОКПО ___________________________     ОКПО ___________________________</w:t>
      </w:r>
    </w:p>
    <w:p w:rsidR="00CA49B0" w:rsidRDefault="00CA49B0">
      <w:pPr>
        <w:pStyle w:val="ConsPlusNonformat"/>
        <w:jc w:val="both"/>
      </w:pPr>
      <w:hyperlink r:id="rId82" w:history="1">
        <w:r>
          <w:rPr>
            <w:color w:val="0000FF"/>
          </w:rPr>
          <w:t>ОКВЭД</w:t>
        </w:r>
      </w:hyperlink>
      <w:r>
        <w:t xml:space="preserve"> __________________________     </w:t>
      </w:r>
      <w:hyperlink r:id="rId83" w:history="1">
        <w:r>
          <w:rPr>
            <w:color w:val="0000FF"/>
          </w:rPr>
          <w:t>ОКВЭД</w:t>
        </w:r>
      </w:hyperlink>
      <w:r>
        <w:t xml:space="preserve"> __________________________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Руководитель ___________________     Руководитель ___________________</w:t>
      </w:r>
    </w:p>
    <w:p w:rsidR="00CA49B0" w:rsidRDefault="00CA49B0">
      <w:pPr>
        <w:pStyle w:val="ConsPlusNonformat"/>
        <w:jc w:val="both"/>
      </w:pPr>
      <w:r>
        <w:t>_______________________ (Ф.И.О.)     _______________________ (Ф.И.О.)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М.П.                                 М.П.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sectPr w:rsidR="00CA49B0">
          <w:pgSz w:w="11905" w:h="16838"/>
          <w:pgMar w:top="1134" w:right="850" w:bottom="1134" w:left="1701" w:header="0" w:footer="0" w:gutter="0"/>
          <w:cols w:space="720"/>
        </w:sectPr>
      </w:pPr>
    </w:p>
    <w:p w:rsidR="00CA49B0" w:rsidRDefault="00CA49B0">
      <w:pPr>
        <w:pStyle w:val="ConsPlusNormal"/>
        <w:jc w:val="right"/>
        <w:outlineLvl w:val="2"/>
      </w:pPr>
      <w:r>
        <w:lastRenderedPageBreak/>
        <w:t>Приложение 3</w:t>
      </w:r>
    </w:p>
    <w:p w:rsidR="00CA49B0" w:rsidRDefault="00CA49B0">
      <w:pPr>
        <w:pStyle w:val="ConsPlusNormal"/>
        <w:jc w:val="right"/>
      </w:pPr>
      <w:r>
        <w:t>к Порядку предоставления</w:t>
      </w:r>
    </w:p>
    <w:p w:rsidR="00CA49B0" w:rsidRDefault="00CA49B0">
      <w:pPr>
        <w:pStyle w:val="ConsPlusNormal"/>
        <w:jc w:val="right"/>
      </w:pPr>
      <w:r>
        <w:t>из областного бюджета Тверской области</w:t>
      </w:r>
    </w:p>
    <w:p w:rsidR="00CA49B0" w:rsidRDefault="00CA49B0">
      <w:pPr>
        <w:pStyle w:val="ConsPlusNormal"/>
        <w:jc w:val="right"/>
      </w:pPr>
      <w:r>
        <w:t>бюджетам муниципальных образований</w:t>
      </w:r>
    </w:p>
    <w:p w:rsidR="00CA49B0" w:rsidRDefault="00CA49B0">
      <w:pPr>
        <w:pStyle w:val="ConsPlusNormal"/>
        <w:jc w:val="right"/>
      </w:pPr>
      <w:r>
        <w:t>Тверской области субсидий на развитие</w:t>
      </w:r>
    </w:p>
    <w:p w:rsidR="00CA49B0" w:rsidRDefault="00CA49B0">
      <w:pPr>
        <w:pStyle w:val="ConsPlusNormal"/>
        <w:jc w:val="right"/>
      </w:pPr>
      <w:r>
        <w:t>материально-технической базы редакций</w:t>
      </w:r>
    </w:p>
    <w:p w:rsidR="00CA49B0" w:rsidRDefault="00CA49B0">
      <w:pPr>
        <w:pStyle w:val="ConsPlusNormal"/>
        <w:jc w:val="right"/>
      </w:pPr>
      <w:r>
        <w:t>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35" w:name="P9722"/>
      <w:bookmarkEnd w:id="35"/>
      <w:r>
        <w:t>Заявка на финансирование</w:t>
      </w:r>
    </w:p>
    <w:p w:rsidR="00CA49B0" w:rsidRDefault="00CA49B0">
      <w:pPr>
        <w:pStyle w:val="ConsPlusNormal"/>
        <w:jc w:val="center"/>
      </w:pPr>
      <w:r>
        <w:t>за счет средств областного бюджета Тверской области</w:t>
      </w:r>
    </w:p>
    <w:p w:rsidR="00CA49B0" w:rsidRDefault="00CA49B0">
      <w:pPr>
        <w:pStyle w:val="ConsPlusNormal"/>
        <w:jc w:val="center"/>
      </w:pPr>
      <w:r>
        <w:t>на развитие материально-технической базы редакций</w:t>
      </w:r>
    </w:p>
    <w:p w:rsidR="00CA49B0" w:rsidRDefault="00CA49B0">
      <w:pPr>
        <w:pStyle w:val="ConsPlusNormal"/>
        <w:jc w:val="center"/>
      </w:pPr>
      <w:r>
        <w:t>районных и городских газет</w:t>
      </w:r>
    </w:p>
    <w:p w:rsidR="00CA49B0" w:rsidRDefault="00CA49B0">
      <w:pPr>
        <w:pStyle w:val="ConsPlusNormal"/>
        <w:jc w:val="center"/>
      </w:pPr>
      <w:r>
        <w:t>___________________________________________</w:t>
      </w:r>
    </w:p>
    <w:p w:rsidR="00CA49B0" w:rsidRDefault="00CA49B0">
      <w:pPr>
        <w:pStyle w:val="ConsPlusNormal"/>
        <w:jc w:val="center"/>
      </w:pPr>
      <w:r>
        <w:t>(название)</w:t>
      </w:r>
    </w:p>
    <w:p w:rsidR="00CA49B0" w:rsidRDefault="00CA49B0">
      <w:pPr>
        <w:pStyle w:val="ConsPlusNormal"/>
        <w:jc w:val="center"/>
      </w:pPr>
      <w:r>
        <w:t>__________________________________________________________</w:t>
      </w:r>
    </w:p>
    <w:p w:rsidR="00CA49B0" w:rsidRDefault="00CA49B0">
      <w:pPr>
        <w:pStyle w:val="ConsPlusNormal"/>
        <w:jc w:val="center"/>
      </w:pPr>
      <w:r>
        <w:t>(наименование муниципального образования Тверской области)</w:t>
      </w:r>
    </w:p>
    <w:p w:rsidR="00CA49B0" w:rsidRDefault="00CA49B0">
      <w:pPr>
        <w:pStyle w:val="ConsPlusNormal"/>
        <w:jc w:val="center"/>
      </w:pPr>
      <w:r>
        <w:t>на ________ 20__ года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699"/>
        <w:gridCol w:w="1849"/>
        <w:gridCol w:w="1587"/>
        <w:gridCol w:w="1417"/>
        <w:gridCol w:w="1871"/>
        <w:gridCol w:w="1564"/>
        <w:gridCol w:w="1531"/>
      </w:tblGrid>
      <w:tr w:rsidR="00CA49B0"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Наименование направления финансирования</w:t>
            </w:r>
          </w:p>
        </w:tc>
        <w:tc>
          <w:tcPr>
            <w:tcW w:w="1699" w:type="dxa"/>
          </w:tcPr>
          <w:p w:rsidR="00CA49B0" w:rsidRDefault="00CA49B0">
            <w:pPr>
              <w:pStyle w:val="ConsPlusNormal"/>
              <w:jc w:val="center"/>
            </w:pPr>
            <w:r>
              <w:t>Предусмотрено в областном бюджете Тверской области, тыс. руб.</w:t>
            </w:r>
          </w:p>
        </w:tc>
        <w:tc>
          <w:tcPr>
            <w:tcW w:w="1849" w:type="dxa"/>
          </w:tcPr>
          <w:p w:rsidR="00CA49B0" w:rsidRDefault="00CA49B0">
            <w:pPr>
              <w:pStyle w:val="ConsPlusNormal"/>
              <w:jc w:val="center"/>
            </w:pPr>
            <w:r>
              <w:t>Предусмотрено в бюджете муниципального образования Тверской области, тыс. руб.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Стоимость объекта материально-технической базы тыс. руб.</w:t>
            </w:r>
          </w:p>
        </w:tc>
        <w:tc>
          <w:tcPr>
            <w:tcW w:w="1417" w:type="dxa"/>
          </w:tcPr>
          <w:p w:rsidR="00CA49B0" w:rsidRDefault="00CA49B0">
            <w:pPr>
              <w:pStyle w:val="ConsPlusNormal"/>
              <w:jc w:val="center"/>
            </w:pPr>
            <w:r>
              <w:t>Профинансировано из областного бюджета Тверской области, тыс. руб.</w:t>
            </w:r>
          </w:p>
        </w:tc>
        <w:tc>
          <w:tcPr>
            <w:tcW w:w="1871" w:type="dxa"/>
          </w:tcPr>
          <w:p w:rsidR="00CA49B0" w:rsidRDefault="00CA49B0">
            <w:pPr>
              <w:pStyle w:val="ConsPlusNormal"/>
              <w:jc w:val="center"/>
            </w:pPr>
            <w:r>
              <w:t>Профинансировано из бюджета муниципального образования Тверской области, тыс. руб.</w:t>
            </w:r>
          </w:p>
        </w:tc>
        <w:tc>
          <w:tcPr>
            <w:tcW w:w="1564" w:type="dxa"/>
          </w:tcPr>
          <w:p w:rsidR="00CA49B0" w:rsidRDefault="00CA49B0">
            <w:pPr>
              <w:pStyle w:val="ConsPlusNormal"/>
              <w:jc w:val="center"/>
            </w:pPr>
            <w:r>
              <w:t>Объем фактически выполненных работ, услуг, товаров, тыс. руб.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Потребность в финансировании, тыс. руб.</w:t>
            </w:r>
          </w:p>
        </w:tc>
      </w:tr>
      <w:tr w:rsidR="00CA49B0"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</w:tr>
      <w:tr w:rsidR="00CA49B0">
        <w:tc>
          <w:tcPr>
            <w:tcW w:w="113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699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849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58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1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87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56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531" w:type="dxa"/>
          </w:tcPr>
          <w:p w:rsidR="00CA49B0" w:rsidRDefault="00CA49B0">
            <w:pPr>
              <w:pStyle w:val="ConsPlusNormal"/>
            </w:pPr>
          </w:p>
        </w:tc>
      </w:tr>
      <w:tr w:rsidR="00CA49B0">
        <w:tc>
          <w:tcPr>
            <w:tcW w:w="1134" w:type="dxa"/>
          </w:tcPr>
          <w:p w:rsidR="00CA49B0" w:rsidRDefault="00CA49B0">
            <w:pPr>
              <w:pStyle w:val="ConsPlusNormal"/>
            </w:pPr>
            <w:r>
              <w:t>Итого</w:t>
            </w:r>
          </w:p>
        </w:tc>
        <w:tc>
          <w:tcPr>
            <w:tcW w:w="1699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849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58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1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87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56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531" w:type="dxa"/>
          </w:tcPr>
          <w:p w:rsidR="00CA49B0" w:rsidRDefault="00CA49B0">
            <w:pPr>
              <w:pStyle w:val="ConsPlusNormal"/>
            </w:pP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nformat"/>
        <w:jc w:val="both"/>
      </w:pPr>
      <w:r>
        <w:t>Руководитель исполнительно-распорядительного органа</w:t>
      </w:r>
    </w:p>
    <w:p w:rsidR="00CA49B0" w:rsidRDefault="00CA49B0">
      <w:pPr>
        <w:pStyle w:val="ConsPlusNonformat"/>
        <w:jc w:val="both"/>
      </w:pPr>
      <w:r>
        <w:lastRenderedPageBreak/>
        <w:t>местного самоуправления муниципального образования</w:t>
      </w:r>
    </w:p>
    <w:p w:rsidR="00CA49B0" w:rsidRDefault="00CA49B0">
      <w:pPr>
        <w:pStyle w:val="ConsPlusNonformat"/>
        <w:jc w:val="both"/>
      </w:pPr>
      <w:r>
        <w:t>Тверской области                           __________ 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Руководитель финансового органа муниципального</w:t>
      </w:r>
    </w:p>
    <w:p w:rsidR="00CA49B0" w:rsidRDefault="00CA49B0">
      <w:pPr>
        <w:pStyle w:val="ConsPlusNonformat"/>
        <w:jc w:val="both"/>
      </w:pPr>
      <w:r>
        <w:t>образования Тверской области               __________ 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 xml:space="preserve">    М.П.</w:t>
      </w:r>
    </w:p>
    <w:p w:rsidR="00CA49B0" w:rsidRDefault="00CA49B0">
      <w:pPr>
        <w:sectPr w:rsidR="00CA49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2"/>
      </w:pPr>
      <w:r>
        <w:t>Приложение 4</w:t>
      </w:r>
    </w:p>
    <w:p w:rsidR="00CA49B0" w:rsidRDefault="00CA49B0">
      <w:pPr>
        <w:pStyle w:val="ConsPlusNormal"/>
        <w:jc w:val="right"/>
      </w:pPr>
      <w:r>
        <w:t>к Порядку предоставления</w:t>
      </w:r>
    </w:p>
    <w:p w:rsidR="00CA49B0" w:rsidRDefault="00CA49B0">
      <w:pPr>
        <w:pStyle w:val="ConsPlusNormal"/>
        <w:jc w:val="right"/>
      </w:pPr>
      <w:r>
        <w:t>из областного бюджета Тверской области</w:t>
      </w:r>
    </w:p>
    <w:p w:rsidR="00CA49B0" w:rsidRDefault="00CA49B0">
      <w:pPr>
        <w:pStyle w:val="ConsPlusNormal"/>
        <w:jc w:val="right"/>
      </w:pPr>
      <w:r>
        <w:t>бюджетам муниципальных образований</w:t>
      </w:r>
    </w:p>
    <w:p w:rsidR="00CA49B0" w:rsidRDefault="00CA49B0">
      <w:pPr>
        <w:pStyle w:val="ConsPlusNormal"/>
        <w:jc w:val="right"/>
      </w:pPr>
      <w:r>
        <w:t>Тверской области субсидий на развитие</w:t>
      </w:r>
    </w:p>
    <w:p w:rsidR="00CA49B0" w:rsidRDefault="00CA49B0">
      <w:pPr>
        <w:pStyle w:val="ConsPlusNormal"/>
        <w:jc w:val="right"/>
      </w:pPr>
      <w:r>
        <w:t>материально-технической базы редакций</w:t>
      </w:r>
    </w:p>
    <w:p w:rsidR="00CA49B0" w:rsidRDefault="00CA49B0">
      <w:pPr>
        <w:pStyle w:val="ConsPlusNormal"/>
        <w:jc w:val="right"/>
      </w:pPr>
      <w:r>
        <w:t>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36" w:name="P9789"/>
      <w:bookmarkEnd w:id="36"/>
      <w:r>
        <w:t>Итоговый отчет</w:t>
      </w:r>
    </w:p>
    <w:p w:rsidR="00CA49B0" w:rsidRDefault="00CA49B0">
      <w:pPr>
        <w:pStyle w:val="ConsPlusNormal"/>
        <w:jc w:val="center"/>
      </w:pPr>
      <w:r>
        <w:t>о финансировании расходов за счет средств бюджета</w:t>
      </w:r>
    </w:p>
    <w:p w:rsidR="00CA49B0" w:rsidRDefault="00CA49B0">
      <w:pPr>
        <w:pStyle w:val="ConsPlusNormal"/>
        <w:jc w:val="center"/>
      </w:pPr>
      <w:r>
        <w:t>муниципального образования Тверской области</w:t>
      </w:r>
    </w:p>
    <w:p w:rsidR="00CA49B0" w:rsidRDefault="00CA49B0">
      <w:pPr>
        <w:pStyle w:val="ConsPlusNormal"/>
        <w:jc w:val="center"/>
      </w:pPr>
      <w:r>
        <w:t>на развитие материально-технической базы редакций</w:t>
      </w:r>
    </w:p>
    <w:p w:rsidR="00CA49B0" w:rsidRDefault="00CA49B0">
      <w:pPr>
        <w:pStyle w:val="ConsPlusNormal"/>
        <w:jc w:val="center"/>
      </w:pPr>
      <w:r>
        <w:t>районных и городских газет</w:t>
      </w:r>
    </w:p>
    <w:p w:rsidR="00CA49B0" w:rsidRDefault="00CA49B0">
      <w:pPr>
        <w:pStyle w:val="ConsPlusNormal"/>
        <w:jc w:val="center"/>
      </w:pPr>
      <w:r>
        <w:t>__________________________________________</w:t>
      </w:r>
    </w:p>
    <w:p w:rsidR="00CA49B0" w:rsidRDefault="00CA49B0">
      <w:pPr>
        <w:pStyle w:val="ConsPlusNormal"/>
        <w:jc w:val="center"/>
      </w:pPr>
      <w:r>
        <w:t>(название газеты)</w:t>
      </w:r>
    </w:p>
    <w:p w:rsidR="00CA49B0" w:rsidRDefault="00CA49B0">
      <w:pPr>
        <w:pStyle w:val="ConsPlusNormal"/>
        <w:jc w:val="center"/>
      </w:pPr>
      <w:r>
        <w:t>__________________________________________________________</w:t>
      </w:r>
    </w:p>
    <w:p w:rsidR="00CA49B0" w:rsidRDefault="00CA49B0">
      <w:pPr>
        <w:pStyle w:val="ConsPlusNormal"/>
        <w:jc w:val="center"/>
      </w:pPr>
      <w:r>
        <w:t>(наименование муниципального образования Тверской области)</w:t>
      </w:r>
    </w:p>
    <w:p w:rsidR="00CA49B0" w:rsidRDefault="00CA49B0">
      <w:pPr>
        <w:pStyle w:val="ConsPlusNormal"/>
        <w:jc w:val="center"/>
      </w:pPr>
      <w:r>
        <w:t>на ______________ 20__ года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</w:pPr>
      <w:r>
        <w:t>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304"/>
        <w:gridCol w:w="1474"/>
        <w:gridCol w:w="1304"/>
        <w:gridCol w:w="1474"/>
        <w:gridCol w:w="1361"/>
      </w:tblGrid>
      <w:tr w:rsidR="00CA49B0">
        <w:tc>
          <w:tcPr>
            <w:tcW w:w="2154" w:type="dxa"/>
          </w:tcPr>
          <w:p w:rsidR="00CA49B0" w:rsidRDefault="00CA49B0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2778" w:type="dxa"/>
            <w:gridSpan w:val="2"/>
          </w:tcPr>
          <w:p w:rsidR="00CA49B0" w:rsidRDefault="00CA49B0">
            <w:pPr>
              <w:pStyle w:val="ConsPlusNormal"/>
              <w:jc w:val="center"/>
            </w:pPr>
            <w:r>
              <w:t>Утверждено 20___ год</w:t>
            </w:r>
          </w:p>
        </w:tc>
        <w:tc>
          <w:tcPr>
            <w:tcW w:w="2778" w:type="dxa"/>
            <w:gridSpan w:val="2"/>
          </w:tcPr>
          <w:p w:rsidR="00CA49B0" w:rsidRDefault="00CA49B0">
            <w:pPr>
              <w:pStyle w:val="ConsPlusNormal"/>
              <w:jc w:val="center"/>
            </w:pPr>
            <w:r>
              <w:t>Профинансировано</w:t>
            </w:r>
          </w:p>
        </w:tc>
        <w:tc>
          <w:tcPr>
            <w:tcW w:w="1361" w:type="dxa"/>
          </w:tcPr>
          <w:p w:rsidR="00CA49B0" w:rsidRDefault="00CA49B0">
            <w:pPr>
              <w:pStyle w:val="ConsPlusNormal"/>
              <w:jc w:val="center"/>
            </w:pPr>
            <w:r>
              <w:t>Показатель эффективности, %</w:t>
            </w:r>
          </w:p>
        </w:tc>
      </w:tr>
      <w:tr w:rsidR="00CA49B0">
        <w:tc>
          <w:tcPr>
            <w:tcW w:w="215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gridSpan w:val="2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gridSpan w:val="2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</w:tr>
      <w:tr w:rsidR="00CA49B0">
        <w:tc>
          <w:tcPr>
            <w:tcW w:w="2154" w:type="dxa"/>
          </w:tcPr>
          <w:p w:rsidR="00CA49B0" w:rsidRDefault="00CA49B0">
            <w:pPr>
              <w:pStyle w:val="ConsPlusNormal"/>
              <w:jc w:val="center"/>
            </w:pPr>
            <w:r>
              <w:t>Расходы по развитию материально-технической базы редакций районных и городских газет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областной бюджет Тверской области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1304" w:type="dxa"/>
          </w:tcPr>
          <w:p w:rsidR="00CA49B0" w:rsidRDefault="00CA49B0">
            <w:pPr>
              <w:pStyle w:val="ConsPlusNormal"/>
              <w:jc w:val="center"/>
            </w:pPr>
            <w:r>
              <w:t>областной бюджет Тверской области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1361" w:type="dxa"/>
          </w:tcPr>
          <w:p w:rsidR="00CA49B0" w:rsidRDefault="00CA49B0">
            <w:pPr>
              <w:pStyle w:val="ConsPlusNormal"/>
            </w:pPr>
          </w:p>
        </w:tc>
      </w:tr>
    </w:tbl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928"/>
        <w:gridCol w:w="1361"/>
        <w:gridCol w:w="1417"/>
        <w:gridCol w:w="1020"/>
      </w:tblGrid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CA49B0" w:rsidRDefault="00CA49B0">
            <w:pPr>
              <w:pStyle w:val="ConsPlusNormal"/>
              <w:jc w:val="center"/>
            </w:pPr>
            <w:r>
              <w:t>Наименование материально-технической ценности</w:t>
            </w:r>
          </w:p>
        </w:tc>
        <w:tc>
          <w:tcPr>
            <w:tcW w:w="1928" w:type="dxa"/>
          </w:tcPr>
          <w:p w:rsidR="00CA49B0" w:rsidRDefault="00CA49B0">
            <w:pPr>
              <w:pStyle w:val="ConsPlusNormal"/>
              <w:jc w:val="center"/>
            </w:pPr>
            <w:r>
              <w:t>Основание для финансирования</w:t>
            </w:r>
          </w:p>
        </w:tc>
        <w:tc>
          <w:tcPr>
            <w:tcW w:w="1361" w:type="dxa"/>
          </w:tcPr>
          <w:p w:rsidR="00CA49B0" w:rsidRDefault="00CA49B0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417" w:type="dxa"/>
          </w:tcPr>
          <w:p w:rsidR="00CA49B0" w:rsidRDefault="00CA49B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CA49B0" w:rsidRDefault="00CA49B0">
            <w:pPr>
              <w:pStyle w:val="ConsPlusNormal"/>
              <w:jc w:val="center"/>
            </w:pPr>
            <w:r>
              <w:t>Всего</w:t>
            </w: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928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1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020" w:type="dxa"/>
          </w:tcPr>
          <w:p w:rsidR="00CA49B0" w:rsidRDefault="00CA49B0">
            <w:pPr>
              <w:pStyle w:val="ConsPlusNormal"/>
            </w:pP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928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361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1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020" w:type="dxa"/>
          </w:tcPr>
          <w:p w:rsidR="00CA49B0" w:rsidRDefault="00CA49B0">
            <w:pPr>
              <w:pStyle w:val="ConsPlusNormal"/>
            </w:pPr>
          </w:p>
        </w:tc>
      </w:tr>
      <w:tr w:rsidR="00CA49B0">
        <w:tc>
          <w:tcPr>
            <w:tcW w:w="8051" w:type="dxa"/>
            <w:gridSpan w:val="5"/>
          </w:tcPr>
          <w:p w:rsidR="00CA49B0" w:rsidRDefault="00CA49B0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20" w:type="dxa"/>
          </w:tcPr>
          <w:p w:rsidR="00CA49B0" w:rsidRDefault="00CA49B0">
            <w:pPr>
              <w:pStyle w:val="ConsPlusNormal"/>
            </w:pP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nformat"/>
        <w:jc w:val="both"/>
      </w:pPr>
      <w:r>
        <w:t>Руководитель исполнительно-распорядительного органа</w:t>
      </w:r>
    </w:p>
    <w:p w:rsidR="00CA49B0" w:rsidRDefault="00CA49B0">
      <w:pPr>
        <w:pStyle w:val="ConsPlusNonformat"/>
        <w:jc w:val="both"/>
      </w:pPr>
      <w:r>
        <w:t>местного самоуправления муниципального образования</w:t>
      </w:r>
    </w:p>
    <w:p w:rsidR="00CA49B0" w:rsidRDefault="00CA49B0">
      <w:pPr>
        <w:pStyle w:val="ConsPlusNonformat"/>
        <w:jc w:val="both"/>
      </w:pPr>
      <w:r>
        <w:t>Тверской области                           __________ 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Руководитель финансового органа муниципального</w:t>
      </w:r>
    </w:p>
    <w:p w:rsidR="00CA49B0" w:rsidRDefault="00CA49B0">
      <w:pPr>
        <w:pStyle w:val="ConsPlusNonformat"/>
        <w:jc w:val="both"/>
      </w:pPr>
      <w:r>
        <w:t>образования Тверской области               __________ _____________________</w:t>
      </w:r>
    </w:p>
    <w:p w:rsidR="00CA49B0" w:rsidRDefault="00CA49B0">
      <w:pPr>
        <w:pStyle w:val="ConsPlusNonformat"/>
        <w:jc w:val="both"/>
      </w:pPr>
      <w:r>
        <w:lastRenderedPageBreak/>
        <w:t xml:space="preserve">                                            (подпись) (расшифровка подписи)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 xml:space="preserve">    М.П.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sectPr w:rsidR="00CA49B0">
          <w:pgSz w:w="11905" w:h="16838"/>
          <w:pgMar w:top="1134" w:right="850" w:bottom="1134" w:left="1701" w:header="0" w:footer="0" w:gutter="0"/>
          <w:cols w:space="720"/>
        </w:sectPr>
      </w:pPr>
    </w:p>
    <w:p w:rsidR="00CA49B0" w:rsidRDefault="00CA49B0">
      <w:pPr>
        <w:pStyle w:val="ConsPlusNormal"/>
        <w:jc w:val="right"/>
        <w:outlineLvl w:val="2"/>
      </w:pPr>
      <w:r>
        <w:lastRenderedPageBreak/>
        <w:t>Приложение 5</w:t>
      </w:r>
    </w:p>
    <w:p w:rsidR="00CA49B0" w:rsidRDefault="00CA49B0">
      <w:pPr>
        <w:pStyle w:val="ConsPlusNormal"/>
        <w:jc w:val="right"/>
      </w:pPr>
      <w:r>
        <w:t>к Порядку предоставления</w:t>
      </w:r>
    </w:p>
    <w:p w:rsidR="00CA49B0" w:rsidRDefault="00CA49B0">
      <w:pPr>
        <w:pStyle w:val="ConsPlusNormal"/>
        <w:jc w:val="right"/>
      </w:pPr>
      <w:r>
        <w:t>из областного бюджета Тверской области</w:t>
      </w:r>
    </w:p>
    <w:p w:rsidR="00CA49B0" w:rsidRDefault="00CA49B0">
      <w:pPr>
        <w:pStyle w:val="ConsPlusNormal"/>
        <w:jc w:val="right"/>
      </w:pPr>
      <w:r>
        <w:t>бюджетам муниципальных образований</w:t>
      </w:r>
    </w:p>
    <w:p w:rsidR="00CA49B0" w:rsidRDefault="00CA49B0">
      <w:pPr>
        <w:pStyle w:val="ConsPlusNormal"/>
        <w:jc w:val="right"/>
      </w:pPr>
      <w:r>
        <w:t>Тверской области субсидий на развитие</w:t>
      </w:r>
    </w:p>
    <w:p w:rsidR="00CA49B0" w:rsidRDefault="00CA49B0">
      <w:pPr>
        <w:pStyle w:val="ConsPlusNormal"/>
        <w:jc w:val="right"/>
      </w:pPr>
      <w:r>
        <w:t>материально-технической базы редакций</w:t>
      </w:r>
    </w:p>
    <w:p w:rsidR="00CA49B0" w:rsidRDefault="00CA49B0">
      <w:pPr>
        <w:pStyle w:val="ConsPlusNormal"/>
        <w:jc w:val="right"/>
      </w:pPr>
      <w:r>
        <w:t>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37" w:name="P9860"/>
      <w:bookmarkEnd w:id="37"/>
      <w:r>
        <w:t>Отчет</w:t>
      </w:r>
    </w:p>
    <w:p w:rsidR="00CA49B0" w:rsidRDefault="00CA49B0">
      <w:pPr>
        <w:pStyle w:val="ConsPlusNormal"/>
        <w:jc w:val="center"/>
      </w:pPr>
      <w:r>
        <w:t>об использовании субсидии из областного бюджета</w:t>
      </w:r>
    </w:p>
    <w:p w:rsidR="00CA49B0" w:rsidRDefault="00CA49B0">
      <w:pPr>
        <w:pStyle w:val="ConsPlusNormal"/>
        <w:jc w:val="center"/>
      </w:pPr>
      <w:r>
        <w:t>Тверской области на реализацию расходных обязательств</w:t>
      </w:r>
    </w:p>
    <w:p w:rsidR="00CA49B0" w:rsidRDefault="00CA49B0">
      <w:pPr>
        <w:pStyle w:val="ConsPlusNormal"/>
        <w:jc w:val="center"/>
      </w:pPr>
      <w:r>
        <w:t>муниципальных образований Тверской области</w:t>
      </w:r>
    </w:p>
    <w:p w:rsidR="00CA49B0" w:rsidRDefault="00CA49B0">
      <w:pPr>
        <w:pStyle w:val="ConsPlusNormal"/>
        <w:jc w:val="center"/>
      </w:pPr>
      <w:r>
        <w:t>на развитие материально-технической базы редакций</w:t>
      </w:r>
    </w:p>
    <w:p w:rsidR="00CA49B0" w:rsidRDefault="00CA49B0">
      <w:pPr>
        <w:pStyle w:val="ConsPlusNormal"/>
        <w:jc w:val="center"/>
      </w:pPr>
      <w:r>
        <w:t>районных и городских газет</w:t>
      </w:r>
    </w:p>
    <w:p w:rsidR="00CA49B0" w:rsidRDefault="00CA49B0">
      <w:pPr>
        <w:pStyle w:val="ConsPlusNormal"/>
        <w:jc w:val="center"/>
      </w:pPr>
      <w:r>
        <w:t>_________________________________________</w:t>
      </w:r>
    </w:p>
    <w:p w:rsidR="00CA49B0" w:rsidRDefault="00CA49B0">
      <w:pPr>
        <w:pStyle w:val="ConsPlusNormal"/>
        <w:jc w:val="center"/>
      </w:pPr>
      <w:r>
        <w:t>(название газеты)</w:t>
      </w:r>
    </w:p>
    <w:p w:rsidR="00CA49B0" w:rsidRDefault="00CA49B0">
      <w:pPr>
        <w:pStyle w:val="ConsPlusNormal"/>
        <w:jc w:val="center"/>
      </w:pPr>
      <w:r>
        <w:t>__________________________________________________________</w:t>
      </w:r>
    </w:p>
    <w:p w:rsidR="00CA49B0" w:rsidRDefault="00CA49B0">
      <w:pPr>
        <w:pStyle w:val="ConsPlusNormal"/>
        <w:jc w:val="center"/>
      </w:pPr>
      <w:r>
        <w:t>(наименование муниципального образования Тверской области)</w:t>
      </w:r>
    </w:p>
    <w:p w:rsidR="00CA49B0" w:rsidRDefault="00CA49B0">
      <w:pPr>
        <w:pStyle w:val="ConsPlusNormal"/>
        <w:jc w:val="center"/>
      </w:pPr>
      <w:r>
        <w:t>на ______________ 20__ года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</w:pPr>
      <w:r>
        <w:t>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37"/>
        <w:gridCol w:w="1247"/>
        <w:gridCol w:w="1474"/>
        <w:gridCol w:w="737"/>
        <w:gridCol w:w="1247"/>
        <w:gridCol w:w="1474"/>
        <w:gridCol w:w="737"/>
        <w:gridCol w:w="1247"/>
        <w:gridCol w:w="1474"/>
      </w:tblGrid>
      <w:tr w:rsidR="00CA49B0">
        <w:tc>
          <w:tcPr>
            <w:tcW w:w="1191" w:type="dxa"/>
            <w:vMerge w:val="restart"/>
          </w:tcPr>
          <w:p w:rsidR="00CA49B0" w:rsidRDefault="00CA49B0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3458" w:type="dxa"/>
            <w:gridSpan w:val="3"/>
          </w:tcPr>
          <w:p w:rsidR="00CA49B0" w:rsidRDefault="00CA49B0">
            <w:pPr>
              <w:pStyle w:val="ConsPlusNormal"/>
              <w:jc w:val="center"/>
            </w:pPr>
            <w:r>
              <w:t>Утверждено на 20__ год</w:t>
            </w:r>
          </w:p>
        </w:tc>
        <w:tc>
          <w:tcPr>
            <w:tcW w:w="3458" w:type="dxa"/>
            <w:gridSpan w:val="3"/>
          </w:tcPr>
          <w:p w:rsidR="00CA49B0" w:rsidRDefault="00CA49B0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3458" w:type="dxa"/>
            <w:gridSpan w:val="3"/>
          </w:tcPr>
          <w:p w:rsidR="00CA49B0" w:rsidRDefault="00CA49B0">
            <w:pPr>
              <w:pStyle w:val="ConsPlusNormal"/>
              <w:jc w:val="center"/>
            </w:pPr>
            <w:r>
              <w:t>Направлено редакции газеты</w:t>
            </w:r>
          </w:p>
        </w:tc>
      </w:tr>
      <w:tr w:rsidR="00CA49B0">
        <w:tc>
          <w:tcPr>
            <w:tcW w:w="1191" w:type="dxa"/>
            <w:vMerge/>
          </w:tcPr>
          <w:p w:rsidR="00CA49B0" w:rsidRDefault="00CA49B0"/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областной бюджет Тверской области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областной бюджет Тверской области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областной бюджет Тверской области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</w:tr>
      <w:tr w:rsidR="00CA49B0">
        <w:tc>
          <w:tcPr>
            <w:tcW w:w="1191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CA49B0" w:rsidRDefault="00CA49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CA49B0" w:rsidRDefault="00CA49B0">
            <w:pPr>
              <w:pStyle w:val="ConsPlusNormal"/>
              <w:jc w:val="center"/>
            </w:pPr>
            <w:r>
              <w:t>10</w:t>
            </w:r>
          </w:p>
        </w:tc>
      </w:tr>
      <w:tr w:rsidR="00CA49B0">
        <w:tc>
          <w:tcPr>
            <w:tcW w:w="1191" w:type="dxa"/>
          </w:tcPr>
          <w:p w:rsidR="00CA49B0" w:rsidRDefault="00CA49B0">
            <w:pPr>
              <w:pStyle w:val="ConsPlusNormal"/>
            </w:pPr>
            <w:r>
              <w:t>Всего с начала года</w:t>
            </w:r>
          </w:p>
        </w:tc>
        <w:tc>
          <w:tcPr>
            <w:tcW w:w="73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24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7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73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24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74" w:type="dxa"/>
          </w:tcPr>
          <w:p w:rsidR="00CA49B0" w:rsidRDefault="00CA49B0">
            <w:pPr>
              <w:pStyle w:val="ConsPlusNormal"/>
            </w:pPr>
          </w:p>
        </w:tc>
        <w:tc>
          <w:tcPr>
            <w:tcW w:w="73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247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474" w:type="dxa"/>
          </w:tcPr>
          <w:p w:rsidR="00CA49B0" w:rsidRDefault="00CA49B0">
            <w:pPr>
              <w:pStyle w:val="ConsPlusNormal"/>
            </w:pP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nformat"/>
        <w:jc w:val="both"/>
      </w:pPr>
      <w:r>
        <w:lastRenderedPageBreak/>
        <w:t>Руководитель исполнительно-распорядительного органа</w:t>
      </w:r>
    </w:p>
    <w:p w:rsidR="00CA49B0" w:rsidRDefault="00CA49B0">
      <w:pPr>
        <w:pStyle w:val="ConsPlusNonformat"/>
        <w:jc w:val="both"/>
      </w:pPr>
      <w:r>
        <w:t>местного самоуправления муниципального образования</w:t>
      </w:r>
    </w:p>
    <w:p w:rsidR="00CA49B0" w:rsidRDefault="00CA49B0">
      <w:pPr>
        <w:pStyle w:val="ConsPlusNonformat"/>
        <w:jc w:val="both"/>
      </w:pPr>
      <w:r>
        <w:t>Тверской области                           __________ 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Руководитель финансового органа муниципального</w:t>
      </w:r>
    </w:p>
    <w:p w:rsidR="00CA49B0" w:rsidRDefault="00CA49B0">
      <w:pPr>
        <w:pStyle w:val="ConsPlusNonformat"/>
        <w:jc w:val="both"/>
      </w:pPr>
      <w:r>
        <w:t>образования Тверской области               __________ 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 xml:space="preserve">    М.П.</w:t>
      </w:r>
    </w:p>
    <w:p w:rsidR="00CA49B0" w:rsidRDefault="00CA49B0">
      <w:pPr>
        <w:sectPr w:rsidR="00CA49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2"/>
      </w:pPr>
      <w:r>
        <w:t>Приложение 6</w:t>
      </w:r>
    </w:p>
    <w:p w:rsidR="00CA49B0" w:rsidRDefault="00CA49B0">
      <w:pPr>
        <w:pStyle w:val="ConsPlusNormal"/>
        <w:jc w:val="right"/>
      </w:pPr>
      <w:r>
        <w:t>к Порядку предоставления</w:t>
      </w:r>
    </w:p>
    <w:p w:rsidR="00CA49B0" w:rsidRDefault="00CA49B0">
      <w:pPr>
        <w:pStyle w:val="ConsPlusNormal"/>
        <w:jc w:val="right"/>
      </w:pPr>
      <w:r>
        <w:t>из областного бюджета Тверской области</w:t>
      </w:r>
    </w:p>
    <w:p w:rsidR="00CA49B0" w:rsidRDefault="00CA49B0">
      <w:pPr>
        <w:pStyle w:val="ConsPlusNormal"/>
        <w:jc w:val="right"/>
      </w:pPr>
      <w:r>
        <w:t>бюджетам муниципальных образований</w:t>
      </w:r>
    </w:p>
    <w:p w:rsidR="00CA49B0" w:rsidRDefault="00CA49B0">
      <w:pPr>
        <w:pStyle w:val="ConsPlusNormal"/>
        <w:jc w:val="right"/>
      </w:pPr>
      <w:r>
        <w:t>Тверской области субсидий на развитие</w:t>
      </w:r>
    </w:p>
    <w:p w:rsidR="00CA49B0" w:rsidRDefault="00CA49B0">
      <w:pPr>
        <w:pStyle w:val="ConsPlusNormal"/>
        <w:jc w:val="right"/>
      </w:pPr>
      <w:r>
        <w:t>материально-технической базы редакций</w:t>
      </w:r>
    </w:p>
    <w:p w:rsidR="00CA49B0" w:rsidRDefault="00CA49B0">
      <w:pPr>
        <w:pStyle w:val="ConsPlusNormal"/>
        <w:jc w:val="right"/>
      </w:pPr>
      <w:r>
        <w:t>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38" w:name="P9930"/>
      <w:bookmarkEnd w:id="38"/>
      <w:r>
        <w:t>Положение</w:t>
      </w:r>
    </w:p>
    <w:p w:rsidR="00CA49B0" w:rsidRDefault="00CA49B0">
      <w:pPr>
        <w:pStyle w:val="ConsPlusNormal"/>
        <w:jc w:val="center"/>
      </w:pPr>
      <w:r>
        <w:t>о конкурсной комиссии по проведению конкурсного отбора</w:t>
      </w:r>
    </w:p>
    <w:p w:rsidR="00CA49B0" w:rsidRDefault="00CA49B0">
      <w:pPr>
        <w:pStyle w:val="ConsPlusNormal"/>
        <w:jc w:val="center"/>
      </w:pPr>
      <w:r>
        <w:t>по предоставлению муниципальным образованиям Тверской</w:t>
      </w:r>
    </w:p>
    <w:p w:rsidR="00CA49B0" w:rsidRDefault="00CA49B0">
      <w:pPr>
        <w:pStyle w:val="ConsPlusNormal"/>
        <w:jc w:val="center"/>
      </w:pPr>
      <w:r>
        <w:t>области субсидий на развитие материально-технической базы</w:t>
      </w:r>
    </w:p>
    <w:p w:rsidR="00CA49B0" w:rsidRDefault="00CA49B0">
      <w:pPr>
        <w:pStyle w:val="ConsPlusNormal"/>
        <w:jc w:val="center"/>
      </w:pPr>
      <w:r>
        <w:t>редакций 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Раздел I</w:t>
      </w:r>
    </w:p>
    <w:p w:rsidR="00CA49B0" w:rsidRDefault="00CA49B0">
      <w:pPr>
        <w:pStyle w:val="ConsPlusNormal"/>
        <w:jc w:val="center"/>
      </w:pPr>
      <w:r>
        <w:t>Общие положения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1. Конкурсная комиссия по проведению конкурсного отбора по предоставлению субсидий на развитие материально-технической базы редакций районных и городских газет (далее соответственно - Конкурсная комиссия, конкурсный отбор, субсидии) образовывается при Правительстве Тверской области для проведения конкурсного отбора муниципальных образований (далее - муниципальные образования) для получения субсидий.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8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85" w:history="1">
        <w:r>
          <w:rPr>
            <w:color w:val="0000FF"/>
          </w:rPr>
          <w:t>Уставом</w:t>
        </w:r>
      </w:hyperlink>
      <w:r>
        <w:t xml:space="preserve"> Тверской области, законами Тверской области и иными нормативными правовыми актами Тверской области, а также настоящим Положением.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Раздел II</w:t>
      </w:r>
    </w:p>
    <w:p w:rsidR="00CA49B0" w:rsidRDefault="00CA49B0">
      <w:pPr>
        <w:pStyle w:val="ConsPlusNormal"/>
        <w:jc w:val="center"/>
      </w:pPr>
      <w:r>
        <w:t>Основные задачи и функции комиссии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3. Основной задачей Конкурсной комиссии является проведение конкурсного отбора.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4. Комиссия осуществляет следующие функции: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рассмотрение, оценка конкурсной документации;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б) проверка соответствия конкурсной документации требованиям, установленным </w:t>
      </w:r>
      <w:hyperlink w:anchor="P9420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Тверской области бюджетам муниципальных образований Тверской области субсидий на развитие материально-технической базы редакций районных и городских газет;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формирование итоговой балльной оценки конкурсной документации;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определение перечня муниципальных образований - победителей конкурсного отбора;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д) определение размеров субсидий, предоставляемых муниципальным образованиям.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Раздел III</w:t>
      </w:r>
    </w:p>
    <w:p w:rsidR="00CA49B0" w:rsidRDefault="00CA49B0">
      <w:pPr>
        <w:pStyle w:val="ConsPlusNormal"/>
        <w:jc w:val="center"/>
      </w:pPr>
      <w:r>
        <w:t>Права комиссии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5. Конкурсная комиссия вправе: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запрашивать у исполнительных органов государственной власти Тверской области, муниципальных образований Тверской области, иных органов и организаций необходимые для осуществления деятельности материалы и информацию;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взаимодействовать с исполнительными органами государственной власти Тверской области, муниципальными образованиями Тверской области, иными органами и организациями;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привлекать экспертов для проведения специализированной экспертизы по вопросам, выносимым на рассмотрение Конкурсной комиссии.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Раздел IV</w:t>
      </w:r>
    </w:p>
    <w:p w:rsidR="00CA49B0" w:rsidRDefault="00CA49B0">
      <w:pPr>
        <w:pStyle w:val="ConsPlusNormal"/>
        <w:jc w:val="center"/>
      </w:pPr>
      <w:r>
        <w:t>Состав комиссии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6. Состав Конкурсной комиссии утверждается правовым актом руководителя аппарата Правительства Тверской области.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7. В состав Конкурсной комиссии входят председатель, заместитель председателя, ответственный секретарь и члены Конкурсной комиссии.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8. Председатель Конкурсной комиссии: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руководит деятельностью Конкурсной комиссии, проводит заседания Конкурсной комиссии, распределяет обязанности между лицами, входящими в состав Конкурсной комиссии, дает им поручения;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организует работу по подготовке отчета о деятельности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определяет место, время заседания Конкурсной комиссии и утверждает повестку дня заседания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подписывает от имени Конкурсной комиссии все документы, связанные с выполнением возложенных на Конкурсную комиссию задач;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д) организует работу по актуализации состава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е) осуществляет общий контроль за реализацией принятых Конкурсной комиссией решений и рекомендаций;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ж) представляет Конкурсную комиссию по вопросам, относящимся к ее компетенции;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з) несет персональную ответственность за выполнение возложенных на Конкурсную комиссию задач.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9. Заместитель председателя Конкурсной комиссии: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выполняет функции председателя Конкурсной комиссии в случае его юридического отсутствия (отпуск, командировка, временная нетрудоспособность);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выполняет отдельные полномочия председателя Конкурсной комиссии по поручению председателя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организует взаимодействие с исполнительными органами государственной власти Тверской области, муниципальными образованиями Тверской области, иными органами и организациями по вопросам, рассматриваемым Конкурсной комиссией.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lastRenderedPageBreak/>
        <w:t>10. Ответственный секретарь Конкурсной комиссии: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осуществляет подготовку проектов планов работы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формирует проект повестки дня заседаний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в) организует сбор и подготовку материалов к заседаниям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г) информирует членов Конкурсной комиссии о месте, времени проведения заседания Конкурсной комиссии и повестке дня очередного заседания Конкурсной комиссии, обеспечивает их необходимыми справочно-информационными материалами;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д) осуществляет контроль за выполнением плана работы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е) оформляет протоколы заседаний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ж) осуществляет контроль за выполнением принятых Конкурсной комиссией решений и поручений председателя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з) вносит предложения о необходимости внесения изменений в состав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и) формирует в дело документы Конкурсной комиссии, хранит их и сдает в архив в установленном порядке.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11. Лица, входящие в состав Конкурсной комиссии, имеют право: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а) доступа к информации и другим материалам, рассматриваемым на заседаниях Конкурсной комиссии;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б) в случае несогласия с принятым решением изложить письменно свое особое мнение, которое подлежит обязательному приобщению к протоколу заседания Конкурсной комиссии.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  <w:outlineLvl w:val="3"/>
      </w:pPr>
      <w:r>
        <w:t>Раздел V</w:t>
      </w:r>
    </w:p>
    <w:p w:rsidR="00CA49B0" w:rsidRDefault="00CA49B0">
      <w:pPr>
        <w:pStyle w:val="ConsPlusNormal"/>
        <w:jc w:val="center"/>
      </w:pPr>
      <w:r>
        <w:t>Организация работы Конкурсной комиссии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12. Конкурсная комиссия осуществляет свою деятельность в соответствии с планом работы и повесткой дня заседания, утверждаемыми председателем Конкурсной комиссии.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13. Заседания Конкурсной комиссии проводятся по мере необходимости, но не реже одного раза в год.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14. Внеочередные заседания Конкурсной комиссии проводятся по решению председателя Конкурсной комиссии.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15. Заседание Конкурсной комиссии считается правомочным, если на нем присутствует более половины лиц, входящих в состав Конкурсной комиссии.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16. Лица, входящие в состав Конкурсной комиссии, участвуют в заседаниях без права замены.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 случае невозможности присутствия лица, входящего в состав Конкурсной комиссии, на заседании такое лицо имеет право заблаговременно представить свое мнение по рассматриваемым вопросам в письменном виде. В этом случае оно оглашается на заседании Конкурсной комиссии и приобщается к протоколу заседания.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 xml:space="preserve">17. На заседания Конкурсной комиссии при необходимости могут приглашаться представители исполнительных органов государственной власти Тверской области, муниципальных образований Тверской области, Законодательного Собрания Тверской области, </w:t>
      </w:r>
      <w:r>
        <w:lastRenderedPageBreak/>
        <w:t>общественных и иных организаций, не входящие в состав Конкурсной комиссии.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18. Решения Конкурсной комиссии принимаются простым большинством голосов присутствующих на заседании лиц, входящих в состав Конкурсной комиссии.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Конкурсной комиссии.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19. Решения, принимаемые на заседании Конкурсной комиссии, оформляются протоколом, который подписывается всеми лицами, входящими в состав Конкурсной комиссии, принявшими участие в голосовании.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20. Копии протокола заседания Конкурсной комиссии рассылаются лицам, входящим в состав Конкурсной комиссии, и организациям, представители которых принимали участие в заседании.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right"/>
        <w:outlineLvl w:val="2"/>
      </w:pPr>
      <w:r>
        <w:t>Приложение 7</w:t>
      </w:r>
    </w:p>
    <w:p w:rsidR="00CA49B0" w:rsidRDefault="00CA49B0">
      <w:pPr>
        <w:pStyle w:val="ConsPlusNormal"/>
        <w:jc w:val="right"/>
      </w:pPr>
      <w:r>
        <w:t>к Порядку предоставления</w:t>
      </w:r>
    </w:p>
    <w:p w:rsidR="00CA49B0" w:rsidRDefault="00CA49B0">
      <w:pPr>
        <w:pStyle w:val="ConsPlusNormal"/>
        <w:jc w:val="right"/>
      </w:pPr>
      <w:r>
        <w:t>из областного бюджета Тверской области</w:t>
      </w:r>
    </w:p>
    <w:p w:rsidR="00CA49B0" w:rsidRDefault="00CA49B0">
      <w:pPr>
        <w:pStyle w:val="ConsPlusNormal"/>
        <w:jc w:val="right"/>
      </w:pPr>
      <w:r>
        <w:t>бюджетам муниципальных образований</w:t>
      </w:r>
    </w:p>
    <w:p w:rsidR="00CA49B0" w:rsidRDefault="00CA49B0">
      <w:pPr>
        <w:pStyle w:val="ConsPlusNormal"/>
        <w:jc w:val="right"/>
      </w:pPr>
      <w:r>
        <w:t>Тверской области субсидий на развитие</w:t>
      </w:r>
    </w:p>
    <w:p w:rsidR="00CA49B0" w:rsidRDefault="00CA49B0">
      <w:pPr>
        <w:pStyle w:val="ConsPlusNormal"/>
        <w:jc w:val="right"/>
      </w:pPr>
      <w:r>
        <w:t>материально-технической базы редакций</w:t>
      </w:r>
    </w:p>
    <w:p w:rsidR="00CA49B0" w:rsidRDefault="00CA49B0">
      <w:pPr>
        <w:pStyle w:val="ConsPlusNormal"/>
        <w:jc w:val="right"/>
      </w:pPr>
      <w:r>
        <w:t>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39" w:name="P10020"/>
      <w:bookmarkEnd w:id="39"/>
      <w:r>
        <w:t>Заявка</w:t>
      </w:r>
    </w:p>
    <w:p w:rsidR="00CA49B0" w:rsidRDefault="00CA49B0">
      <w:pPr>
        <w:pStyle w:val="ConsPlusNormal"/>
        <w:jc w:val="center"/>
      </w:pPr>
      <w:r>
        <w:t>на участие в конкурсе по отбору муниципальных образований</w:t>
      </w:r>
    </w:p>
    <w:p w:rsidR="00CA49B0" w:rsidRDefault="00CA49B0">
      <w:pPr>
        <w:pStyle w:val="ConsPlusNormal"/>
        <w:jc w:val="center"/>
      </w:pPr>
      <w:r>
        <w:t>Тверской области для предоставления субсидий из областного</w:t>
      </w:r>
    </w:p>
    <w:p w:rsidR="00CA49B0" w:rsidRDefault="00CA49B0">
      <w:pPr>
        <w:pStyle w:val="ConsPlusNormal"/>
        <w:jc w:val="center"/>
      </w:pPr>
      <w:r>
        <w:t>бюджета Тверской области на реализацию расходных</w:t>
      </w:r>
    </w:p>
    <w:p w:rsidR="00CA49B0" w:rsidRDefault="00CA49B0">
      <w:pPr>
        <w:pStyle w:val="ConsPlusNormal"/>
        <w:jc w:val="center"/>
      </w:pPr>
      <w:r>
        <w:t>обязательств муниципальных образований Тверской области</w:t>
      </w:r>
    </w:p>
    <w:p w:rsidR="00CA49B0" w:rsidRDefault="00CA49B0">
      <w:pPr>
        <w:pStyle w:val="ConsPlusNormal"/>
        <w:jc w:val="center"/>
      </w:pPr>
      <w:r>
        <w:t>на развитие материально-технической базы редакций</w:t>
      </w:r>
    </w:p>
    <w:p w:rsidR="00CA49B0" w:rsidRDefault="00CA49B0">
      <w:pPr>
        <w:pStyle w:val="ConsPlusNormal"/>
        <w:jc w:val="center"/>
      </w:pPr>
      <w:r>
        <w:t>районных и городских газет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nformat"/>
        <w:jc w:val="both"/>
      </w:pPr>
      <w:r>
        <w:t xml:space="preserve">    Изучив  условия  проведения  конкурса  по предоставлению  из областного</w:t>
      </w:r>
    </w:p>
    <w:p w:rsidR="00CA49B0" w:rsidRDefault="00CA49B0">
      <w:pPr>
        <w:pStyle w:val="ConsPlusNonformat"/>
        <w:jc w:val="both"/>
      </w:pPr>
      <w:r>
        <w:t>бюджета  Тверской  области   бюджетам  муниципальных  образований  Тверской</w:t>
      </w:r>
    </w:p>
    <w:p w:rsidR="00CA49B0" w:rsidRDefault="00CA49B0">
      <w:pPr>
        <w:pStyle w:val="ConsPlusNonformat"/>
        <w:jc w:val="both"/>
      </w:pPr>
      <w:r>
        <w:t>области субсидий на развитие материально-технической базы редакций районных</w:t>
      </w:r>
    </w:p>
    <w:p w:rsidR="00CA49B0" w:rsidRDefault="00CA49B0">
      <w:pPr>
        <w:pStyle w:val="ConsPlusNonformat"/>
        <w:jc w:val="both"/>
      </w:pPr>
      <w:r>
        <w:t>и городских газет,</w:t>
      </w:r>
    </w:p>
    <w:p w:rsidR="00CA49B0" w:rsidRDefault="00CA49B0">
      <w:pPr>
        <w:pStyle w:val="ConsPlusNonformat"/>
        <w:jc w:val="both"/>
      </w:pPr>
      <w:r>
        <w:t>___________________________________________________________________________</w:t>
      </w:r>
    </w:p>
    <w:p w:rsidR="00CA49B0" w:rsidRDefault="00CA49B0">
      <w:pPr>
        <w:pStyle w:val="ConsPlusNonformat"/>
        <w:jc w:val="both"/>
      </w:pPr>
      <w:r>
        <w:t xml:space="preserve">        (наименование муниципального образования Тверской области -</w:t>
      </w:r>
    </w:p>
    <w:p w:rsidR="00CA49B0" w:rsidRDefault="00CA49B0">
      <w:pPr>
        <w:pStyle w:val="ConsPlusNonformat"/>
        <w:jc w:val="both"/>
      </w:pPr>
      <w:r>
        <w:t xml:space="preserve">                            участника конкурса)</w:t>
      </w:r>
    </w:p>
    <w:p w:rsidR="00CA49B0" w:rsidRDefault="00CA49B0">
      <w:pPr>
        <w:pStyle w:val="ConsPlusNonformat"/>
        <w:jc w:val="both"/>
      </w:pPr>
      <w:r>
        <w:t>в лице Главы ______________________________________________________________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   (Ф.И.О.)</w:t>
      </w:r>
    </w:p>
    <w:p w:rsidR="00CA49B0" w:rsidRDefault="00CA49B0">
      <w:pPr>
        <w:pStyle w:val="ConsPlusNonformat"/>
        <w:jc w:val="both"/>
      </w:pPr>
      <w:r>
        <w:t>направляет настоящую заявку.</w:t>
      </w:r>
    </w:p>
    <w:p w:rsidR="00CA49B0" w:rsidRDefault="00CA49B0">
      <w:pPr>
        <w:pStyle w:val="ConsPlusNonformat"/>
        <w:jc w:val="both"/>
      </w:pPr>
      <w:r>
        <w:t xml:space="preserve">    Настоящей заявкой  гарантируется достоверность  представленной в заявке</w:t>
      </w:r>
    </w:p>
    <w:p w:rsidR="00CA49B0" w:rsidRDefault="00CA49B0">
      <w:pPr>
        <w:pStyle w:val="ConsPlusNonformat"/>
        <w:jc w:val="both"/>
      </w:pPr>
      <w:r>
        <w:t>информации    и   соответствие    требованиям,    установленным    Порядком</w:t>
      </w:r>
    </w:p>
    <w:p w:rsidR="00CA49B0" w:rsidRDefault="00CA49B0">
      <w:pPr>
        <w:pStyle w:val="ConsPlusNonformat"/>
        <w:jc w:val="both"/>
      </w:pPr>
      <w:r>
        <w:t>предоставления   из   областного   бюджета   Тверской   области    бюджетам</w:t>
      </w:r>
    </w:p>
    <w:p w:rsidR="00CA49B0" w:rsidRDefault="00CA49B0">
      <w:pPr>
        <w:pStyle w:val="ConsPlusNonformat"/>
        <w:jc w:val="both"/>
      </w:pPr>
      <w:r>
        <w:t>муниципальных   образований   Тверской   области   субсидий   на   развитие</w:t>
      </w:r>
    </w:p>
    <w:p w:rsidR="00CA49B0" w:rsidRDefault="00CA49B0">
      <w:pPr>
        <w:pStyle w:val="ConsPlusNonformat"/>
        <w:jc w:val="both"/>
      </w:pPr>
      <w:r>
        <w:t>материально-технической   базы   редакций   районных  и  городских   газет,</w:t>
      </w:r>
    </w:p>
    <w:p w:rsidR="00CA49B0" w:rsidRDefault="00CA49B0">
      <w:pPr>
        <w:pStyle w:val="ConsPlusNonformat"/>
        <w:jc w:val="both"/>
      </w:pPr>
      <w:r>
        <w:t>утвержденным постановлением Правительства Тверской области от _____________</w:t>
      </w:r>
    </w:p>
    <w:p w:rsidR="00CA49B0" w:rsidRDefault="00CA49B0">
      <w:pPr>
        <w:pStyle w:val="ConsPlusNonformat"/>
        <w:jc w:val="both"/>
      </w:pPr>
      <w:r>
        <w:t>N _________.</w:t>
      </w: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CA49B0">
        <w:tc>
          <w:tcPr>
            <w:tcW w:w="6520" w:type="dxa"/>
          </w:tcPr>
          <w:p w:rsidR="00CA49B0" w:rsidRDefault="00CA49B0">
            <w:pPr>
              <w:pStyle w:val="ConsPlusNormal"/>
              <w:jc w:val="both"/>
            </w:pPr>
            <w:r>
              <w:t>Наименование объекта материально-технической базы редакций районных и городских газет, планируемого к замене</w:t>
            </w:r>
          </w:p>
        </w:tc>
        <w:tc>
          <w:tcPr>
            <w:tcW w:w="2551" w:type="dxa"/>
          </w:tcPr>
          <w:p w:rsidR="00CA49B0" w:rsidRDefault="00CA49B0">
            <w:pPr>
              <w:pStyle w:val="ConsPlusNormal"/>
            </w:pPr>
          </w:p>
        </w:tc>
      </w:tr>
      <w:tr w:rsidR="00CA49B0">
        <w:tc>
          <w:tcPr>
            <w:tcW w:w="6520" w:type="dxa"/>
          </w:tcPr>
          <w:p w:rsidR="00CA49B0" w:rsidRDefault="00CA49B0">
            <w:pPr>
              <w:pStyle w:val="ConsPlusNormal"/>
              <w:jc w:val="both"/>
            </w:pPr>
            <w:r>
              <w:t xml:space="preserve">Стоимость объекта материально-технической базы редакций </w:t>
            </w:r>
            <w:r>
              <w:lastRenderedPageBreak/>
              <w:t>районных и городских газет, планируемого к замене</w:t>
            </w:r>
          </w:p>
        </w:tc>
        <w:tc>
          <w:tcPr>
            <w:tcW w:w="2551" w:type="dxa"/>
          </w:tcPr>
          <w:p w:rsidR="00CA49B0" w:rsidRDefault="00CA49B0">
            <w:pPr>
              <w:pStyle w:val="ConsPlusNormal"/>
            </w:pPr>
          </w:p>
        </w:tc>
      </w:tr>
      <w:tr w:rsidR="00CA49B0">
        <w:tc>
          <w:tcPr>
            <w:tcW w:w="6520" w:type="dxa"/>
          </w:tcPr>
          <w:p w:rsidR="00CA49B0" w:rsidRDefault="00CA49B0">
            <w:pPr>
              <w:pStyle w:val="ConsPlusNormal"/>
              <w:jc w:val="both"/>
            </w:pPr>
            <w:r>
              <w:t>Общий объем финансирования объекта материально-технической базы редакций районных и городских газет, планируемого к замене (тыс. руб.),</w:t>
            </w:r>
          </w:p>
          <w:p w:rsidR="00CA49B0" w:rsidRDefault="00CA49B0">
            <w:pPr>
              <w:pStyle w:val="ConsPlusNormal"/>
              <w:jc w:val="both"/>
            </w:pPr>
            <w:r>
              <w:t>всего</w:t>
            </w:r>
          </w:p>
          <w:p w:rsidR="00CA49B0" w:rsidRDefault="00CA49B0">
            <w:pPr>
              <w:pStyle w:val="ConsPlusNormal"/>
              <w:jc w:val="both"/>
            </w:pPr>
            <w:r>
              <w:t>в т.ч.</w:t>
            </w:r>
          </w:p>
          <w:p w:rsidR="00CA49B0" w:rsidRDefault="00CA49B0">
            <w:pPr>
              <w:pStyle w:val="ConsPlusNormal"/>
              <w:jc w:val="both"/>
            </w:pPr>
            <w:r>
              <w:t>- средства из областного бюджета Тверской области;</w:t>
            </w:r>
          </w:p>
          <w:p w:rsidR="00CA49B0" w:rsidRDefault="00CA49B0">
            <w:pPr>
              <w:pStyle w:val="ConsPlusNormal"/>
              <w:jc w:val="both"/>
            </w:pPr>
            <w:r>
              <w:t>- средства местного бюджета</w:t>
            </w:r>
          </w:p>
        </w:tc>
        <w:tc>
          <w:tcPr>
            <w:tcW w:w="2551" w:type="dxa"/>
          </w:tcPr>
          <w:p w:rsidR="00CA49B0" w:rsidRDefault="00CA49B0">
            <w:pPr>
              <w:pStyle w:val="ConsPlusNormal"/>
            </w:pPr>
          </w:p>
        </w:tc>
      </w:tr>
    </w:tbl>
    <w:p w:rsidR="00CA49B0" w:rsidRDefault="00CA49B0">
      <w:pPr>
        <w:pStyle w:val="ConsPlusNormal"/>
        <w:jc w:val="both"/>
      </w:pPr>
    </w:p>
    <w:p w:rsidR="00CA49B0" w:rsidRDefault="00CA49B0">
      <w:pPr>
        <w:pStyle w:val="ConsPlusNonformat"/>
        <w:jc w:val="both"/>
      </w:pPr>
      <w:r>
        <w:t xml:space="preserve">    Приложение:</w:t>
      </w:r>
    </w:p>
    <w:p w:rsidR="00CA49B0" w:rsidRDefault="00CA49B0">
      <w:pPr>
        <w:pStyle w:val="ConsPlusNonformat"/>
        <w:jc w:val="both"/>
      </w:pPr>
      <w:r>
        <w:t xml:space="preserve">    а) информационная справка о средстве массовой информации муниципального</w:t>
      </w:r>
    </w:p>
    <w:p w:rsidR="00CA49B0" w:rsidRDefault="00CA49B0">
      <w:pPr>
        <w:pStyle w:val="ConsPlusNonformat"/>
        <w:jc w:val="both"/>
      </w:pPr>
      <w:r>
        <w:t>образования Тверской области;</w:t>
      </w:r>
    </w:p>
    <w:p w:rsidR="00CA49B0" w:rsidRDefault="00CA49B0">
      <w:pPr>
        <w:pStyle w:val="ConsPlusNonformat"/>
        <w:jc w:val="both"/>
      </w:pPr>
      <w:r>
        <w:t xml:space="preserve">    б) информационная справка  о состоянии объекта  материально-технической</w:t>
      </w:r>
    </w:p>
    <w:p w:rsidR="00CA49B0" w:rsidRDefault="00CA49B0">
      <w:pPr>
        <w:pStyle w:val="ConsPlusNonformat"/>
        <w:jc w:val="both"/>
      </w:pPr>
      <w:r>
        <w:t>базы  редакций   районных  и  городских  газет,   планируемого   к  замене,</w:t>
      </w:r>
    </w:p>
    <w:p w:rsidR="00CA49B0" w:rsidRDefault="00CA49B0">
      <w:pPr>
        <w:pStyle w:val="ConsPlusNonformat"/>
        <w:jc w:val="both"/>
      </w:pPr>
      <w:r>
        <w:t>с приложением копий инвентарных карточек учета основных средств, заверенных</w:t>
      </w:r>
    </w:p>
    <w:p w:rsidR="00CA49B0" w:rsidRDefault="00CA49B0">
      <w:pPr>
        <w:pStyle w:val="ConsPlusNonformat"/>
        <w:jc w:val="both"/>
      </w:pPr>
      <w:r>
        <w:t>руководителем и главным бухгалтером редакции газеты;</w:t>
      </w:r>
    </w:p>
    <w:p w:rsidR="00CA49B0" w:rsidRDefault="00CA49B0">
      <w:pPr>
        <w:pStyle w:val="ConsPlusNonformat"/>
        <w:jc w:val="both"/>
      </w:pPr>
      <w:r>
        <w:t xml:space="preserve">    в) документ,  подтверждающий стоимость  объекта материально-технической</w:t>
      </w:r>
    </w:p>
    <w:p w:rsidR="00CA49B0" w:rsidRDefault="00CA49B0">
      <w:pPr>
        <w:pStyle w:val="ConsPlusNonformat"/>
        <w:jc w:val="both"/>
      </w:pPr>
      <w:r>
        <w:t>базы,   рассчитанную   как  средняя  стоимость   на  основании  информации,</w:t>
      </w:r>
    </w:p>
    <w:p w:rsidR="00CA49B0" w:rsidRDefault="00CA49B0">
      <w:pPr>
        <w:pStyle w:val="ConsPlusNonformat"/>
        <w:jc w:val="both"/>
      </w:pPr>
      <w:r>
        <w:t>полученной   по   запросу   участника   конкурса   от   пяти   поставщиков,</w:t>
      </w:r>
    </w:p>
    <w:p w:rsidR="00CA49B0" w:rsidRDefault="00CA49B0">
      <w:pPr>
        <w:pStyle w:val="ConsPlusNonformat"/>
        <w:jc w:val="both"/>
      </w:pPr>
      <w:r>
        <w:t>осуществляющих поставки идентичных товаров;</w:t>
      </w:r>
    </w:p>
    <w:p w:rsidR="00CA49B0" w:rsidRDefault="00CA49B0">
      <w:pPr>
        <w:pStyle w:val="ConsPlusNonformat"/>
        <w:jc w:val="both"/>
      </w:pPr>
      <w:r>
        <w:t xml:space="preserve">    г) копия    муниципальной    программы    на    соответствующий    год,</w:t>
      </w:r>
    </w:p>
    <w:p w:rsidR="00CA49B0" w:rsidRDefault="00CA49B0">
      <w:pPr>
        <w:pStyle w:val="ConsPlusNonformat"/>
        <w:jc w:val="both"/>
      </w:pPr>
      <w:r>
        <w:t>на  софинансирование  мероприятий   которой  предусмотрено   предоставление</w:t>
      </w:r>
    </w:p>
    <w:p w:rsidR="00CA49B0" w:rsidRDefault="00CA49B0">
      <w:pPr>
        <w:pStyle w:val="ConsPlusNonformat"/>
        <w:jc w:val="both"/>
      </w:pPr>
      <w:r>
        <w:t>субсидий,  заверенной руководителем  исполнительно-распорядительного органа</w:t>
      </w:r>
    </w:p>
    <w:p w:rsidR="00CA49B0" w:rsidRDefault="00CA49B0">
      <w:pPr>
        <w:pStyle w:val="ConsPlusNonformat"/>
        <w:jc w:val="both"/>
      </w:pPr>
      <w:r>
        <w:t>местного  самоуправления   муниципального   образования   Тверской  области</w:t>
      </w:r>
    </w:p>
    <w:p w:rsidR="00CA49B0" w:rsidRDefault="00CA49B0">
      <w:pPr>
        <w:pStyle w:val="ConsPlusNonformat"/>
        <w:jc w:val="both"/>
      </w:pPr>
      <w:r>
        <w:t>и руководителем  финансового  органа  муниципального  образования  Тверской</w:t>
      </w:r>
    </w:p>
    <w:p w:rsidR="00CA49B0" w:rsidRDefault="00CA49B0">
      <w:pPr>
        <w:pStyle w:val="ConsPlusNonformat"/>
        <w:jc w:val="both"/>
      </w:pPr>
      <w:r>
        <w:t>области;</w:t>
      </w:r>
    </w:p>
    <w:p w:rsidR="00CA49B0" w:rsidRDefault="00CA49B0">
      <w:pPr>
        <w:pStyle w:val="ConsPlusNonformat"/>
        <w:jc w:val="both"/>
      </w:pPr>
      <w:r>
        <w:t xml:space="preserve">    д) копия устава редакции районной (городской) газеты;</w:t>
      </w:r>
    </w:p>
    <w:p w:rsidR="00CA49B0" w:rsidRDefault="00CA49B0">
      <w:pPr>
        <w:pStyle w:val="ConsPlusNonformat"/>
        <w:jc w:val="both"/>
      </w:pPr>
      <w:r>
        <w:t xml:space="preserve">    е) выписка  из бюджета  муниципального  образования  Тверской  области,</w:t>
      </w:r>
    </w:p>
    <w:p w:rsidR="00CA49B0" w:rsidRDefault="00CA49B0">
      <w:pPr>
        <w:pStyle w:val="ConsPlusNonformat"/>
        <w:jc w:val="both"/>
      </w:pPr>
      <w:r>
        <w:t>подтверждающая объем средств, предусмотренных на обеспечение финансирования</w:t>
      </w:r>
    </w:p>
    <w:p w:rsidR="00CA49B0" w:rsidRDefault="00CA49B0">
      <w:pPr>
        <w:pStyle w:val="ConsPlusNonformat"/>
        <w:jc w:val="both"/>
      </w:pPr>
      <w:r>
        <w:t>расходных   обязательств   муниципальных   образований   Тверской   области</w:t>
      </w:r>
    </w:p>
    <w:p w:rsidR="00CA49B0" w:rsidRDefault="00CA49B0">
      <w:pPr>
        <w:pStyle w:val="ConsPlusNonformat"/>
        <w:jc w:val="both"/>
      </w:pPr>
      <w:r>
        <w:t>на развитие  материально-технической  базы  редакций  районных  и городских</w:t>
      </w:r>
    </w:p>
    <w:p w:rsidR="00CA49B0" w:rsidRDefault="00CA49B0">
      <w:pPr>
        <w:pStyle w:val="ConsPlusNonformat"/>
        <w:jc w:val="both"/>
      </w:pPr>
      <w:r>
        <w:t>газет.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Руководитель исполнительно-распорядительного органа</w:t>
      </w:r>
    </w:p>
    <w:p w:rsidR="00CA49B0" w:rsidRDefault="00CA49B0">
      <w:pPr>
        <w:pStyle w:val="ConsPlusNonformat"/>
        <w:jc w:val="both"/>
      </w:pPr>
      <w:r>
        <w:t>местного самоуправления муниципального образования</w:t>
      </w:r>
    </w:p>
    <w:p w:rsidR="00CA49B0" w:rsidRDefault="00CA49B0">
      <w:pPr>
        <w:pStyle w:val="ConsPlusNonformat"/>
        <w:jc w:val="both"/>
      </w:pPr>
      <w:r>
        <w:t>Тверской области                           __________ 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>Руководитель финансового органа муниципального</w:t>
      </w:r>
    </w:p>
    <w:p w:rsidR="00CA49B0" w:rsidRDefault="00CA49B0">
      <w:pPr>
        <w:pStyle w:val="ConsPlusNonformat"/>
        <w:jc w:val="both"/>
      </w:pPr>
      <w:r>
        <w:t>образования Тверской области               __________ _____________________</w:t>
      </w:r>
    </w:p>
    <w:p w:rsidR="00CA49B0" w:rsidRDefault="00CA49B0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A49B0" w:rsidRDefault="00CA49B0">
      <w:pPr>
        <w:pStyle w:val="ConsPlusNonformat"/>
        <w:jc w:val="both"/>
      </w:pPr>
    </w:p>
    <w:p w:rsidR="00CA49B0" w:rsidRDefault="00CA49B0">
      <w:pPr>
        <w:pStyle w:val="ConsPlusNonformat"/>
        <w:jc w:val="both"/>
      </w:pPr>
      <w:r>
        <w:t xml:space="preserve">                                               М.П.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9B0" w:rsidRDefault="00CA49B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A49B0" w:rsidRDefault="00CA49B0">
      <w:pPr>
        <w:pStyle w:val="ConsPlusNormal"/>
        <w:ind w:firstLine="540"/>
        <w:jc w:val="both"/>
      </w:pPr>
      <w:r>
        <w:rPr>
          <w:color w:val="0A2666"/>
        </w:rPr>
        <w:t>Нумерация приложений дана в соответствии с официальным текстом документа.</w:t>
      </w:r>
    </w:p>
    <w:p w:rsidR="00CA49B0" w:rsidRDefault="00CA4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9B0" w:rsidRDefault="00CA49B0">
      <w:pPr>
        <w:pStyle w:val="ConsPlusNormal"/>
        <w:jc w:val="right"/>
        <w:outlineLvl w:val="1"/>
      </w:pPr>
      <w:r>
        <w:t>Приложение 4</w:t>
      </w:r>
    </w:p>
    <w:p w:rsidR="00CA49B0" w:rsidRDefault="00CA49B0">
      <w:pPr>
        <w:pStyle w:val="ConsPlusNormal"/>
        <w:jc w:val="right"/>
      </w:pPr>
      <w:r>
        <w:t>к государственной программе</w:t>
      </w:r>
    </w:p>
    <w:p w:rsidR="00CA49B0" w:rsidRDefault="00CA49B0">
      <w:pPr>
        <w:pStyle w:val="ConsPlusNormal"/>
        <w:jc w:val="right"/>
      </w:pPr>
      <w:r>
        <w:t>Тверской области "Государственное управление</w:t>
      </w:r>
    </w:p>
    <w:p w:rsidR="00CA49B0" w:rsidRDefault="00CA49B0">
      <w:pPr>
        <w:pStyle w:val="ConsPlusNormal"/>
        <w:jc w:val="right"/>
      </w:pPr>
      <w:r>
        <w:t>и гражданское общество Тверской области"</w:t>
      </w:r>
    </w:p>
    <w:p w:rsidR="00CA49B0" w:rsidRDefault="00CA49B0">
      <w:pPr>
        <w:pStyle w:val="ConsPlusNormal"/>
        <w:jc w:val="right"/>
      </w:pPr>
      <w:r>
        <w:t>на 2014 - 2019 годы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9B0" w:rsidRDefault="00CA49B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A49B0" w:rsidRDefault="00CA49B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слова "Приложение 4.1 к Порядку разработки, реализации и оценки эффективности реализации государственных программ Тверской области" приведены ошибочно.</w:t>
      </w:r>
    </w:p>
    <w:p w:rsidR="00CA49B0" w:rsidRDefault="00CA49B0">
      <w:pPr>
        <w:sectPr w:rsidR="00CA49B0">
          <w:pgSz w:w="11905" w:h="16838"/>
          <w:pgMar w:top="1134" w:right="850" w:bottom="1134" w:left="1701" w:header="0" w:footer="0" w:gutter="0"/>
          <w:cols w:space="720"/>
        </w:sectPr>
      </w:pPr>
    </w:p>
    <w:p w:rsidR="00CA49B0" w:rsidRDefault="00CA4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9B0" w:rsidRDefault="00CA49B0">
      <w:pPr>
        <w:pStyle w:val="ConsPlusNormal"/>
        <w:jc w:val="right"/>
      </w:pPr>
      <w:r>
        <w:t>Приложение 4.1</w:t>
      </w:r>
    </w:p>
    <w:p w:rsidR="00CA49B0" w:rsidRDefault="00CA49B0">
      <w:pPr>
        <w:pStyle w:val="ConsPlusNormal"/>
        <w:jc w:val="right"/>
      </w:pPr>
      <w:r>
        <w:t>к Порядку разработки, реализации и оценки</w:t>
      </w:r>
    </w:p>
    <w:p w:rsidR="00CA49B0" w:rsidRDefault="00CA49B0">
      <w:pPr>
        <w:pStyle w:val="ConsPlusNormal"/>
        <w:jc w:val="right"/>
      </w:pPr>
      <w:r>
        <w:t>эффективности реализации государственных</w:t>
      </w:r>
    </w:p>
    <w:p w:rsidR="00CA49B0" w:rsidRDefault="00CA49B0">
      <w:pPr>
        <w:pStyle w:val="ConsPlusNormal"/>
        <w:jc w:val="right"/>
      </w:pPr>
      <w:r>
        <w:t>программ Тверской области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center"/>
      </w:pPr>
      <w:bookmarkStart w:id="40" w:name="P10115"/>
      <w:bookmarkEnd w:id="40"/>
      <w:r>
        <w:t>Анализ рисков реализации государственной программы</w:t>
      </w:r>
    </w:p>
    <w:p w:rsidR="00CA49B0" w:rsidRDefault="00CA49B0">
      <w:pPr>
        <w:pStyle w:val="ConsPlusNormal"/>
        <w:jc w:val="center"/>
      </w:pPr>
      <w:r>
        <w:t>Тверской области "Государственное управление</w:t>
      </w:r>
    </w:p>
    <w:p w:rsidR="00CA49B0" w:rsidRDefault="00CA49B0">
      <w:pPr>
        <w:pStyle w:val="ConsPlusNormal"/>
        <w:jc w:val="center"/>
      </w:pPr>
      <w:r>
        <w:t>и гражданское общество Тверской области" на 2014 - 2019 годы</w:t>
      </w:r>
    </w:p>
    <w:p w:rsidR="00CA49B0" w:rsidRDefault="00CA49B0">
      <w:pPr>
        <w:pStyle w:val="ConsPlusNormal"/>
        <w:jc w:val="center"/>
      </w:pPr>
      <w:r>
        <w:t>(наименование государственной программы Тверской области)</w:t>
      </w:r>
    </w:p>
    <w:p w:rsidR="00CA49B0" w:rsidRDefault="00CA49B0">
      <w:pPr>
        <w:pStyle w:val="ConsPlusNormal"/>
        <w:jc w:val="center"/>
      </w:pPr>
      <w:r>
        <w:t>и меры по их управлению</w:t>
      </w:r>
    </w:p>
    <w:p w:rsidR="00CA49B0" w:rsidRDefault="00CA4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414"/>
        <w:gridCol w:w="1928"/>
        <w:gridCol w:w="1134"/>
        <w:gridCol w:w="3061"/>
      </w:tblGrid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CA49B0" w:rsidRDefault="00CA49B0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1414" w:type="dxa"/>
          </w:tcPr>
          <w:p w:rsidR="00CA49B0" w:rsidRDefault="00CA49B0">
            <w:pPr>
              <w:pStyle w:val="ConsPlusNormal"/>
              <w:jc w:val="center"/>
            </w:pPr>
            <w:r>
              <w:t>Вероятность наступления (высокая, низкая)</w:t>
            </w:r>
          </w:p>
        </w:tc>
        <w:tc>
          <w:tcPr>
            <w:tcW w:w="1928" w:type="dxa"/>
          </w:tcPr>
          <w:p w:rsidR="00CA49B0" w:rsidRDefault="00CA49B0">
            <w:pPr>
              <w:pStyle w:val="ConsPlusNormal"/>
              <w:jc w:val="center"/>
            </w:pPr>
            <w:r>
              <w:t>Влияние риска на достижение цели государственной программы (высокое, низкое)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 xml:space="preserve">Группа риска </w:t>
            </w:r>
            <w:hyperlink w:anchor="P10183" w:history="1">
              <w:r>
                <w:rPr>
                  <w:color w:val="0000FF"/>
                </w:rPr>
                <w:t>&lt;*&gt;</w:t>
              </w:r>
            </w:hyperlink>
            <w:r>
              <w:t xml:space="preserve"> (1/2/3/4)</w:t>
            </w:r>
          </w:p>
        </w:tc>
        <w:tc>
          <w:tcPr>
            <w:tcW w:w="3061" w:type="dxa"/>
          </w:tcPr>
          <w:p w:rsidR="00CA49B0" w:rsidRDefault="00CA49B0">
            <w:pPr>
              <w:pStyle w:val="ConsPlusNormal"/>
              <w:jc w:val="center"/>
            </w:pPr>
            <w:r>
              <w:t>Меры по преодолению негативных последствий рисков</w:t>
            </w: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CA49B0" w:rsidRDefault="00CA49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A49B0" w:rsidRDefault="00CA49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</w:pPr>
          </w:p>
        </w:tc>
        <w:tc>
          <w:tcPr>
            <w:tcW w:w="10655" w:type="dxa"/>
            <w:gridSpan w:val="5"/>
          </w:tcPr>
          <w:p w:rsidR="00CA49B0" w:rsidRDefault="00CA49B0">
            <w:pPr>
              <w:pStyle w:val="ConsPlusNormal"/>
              <w:jc w:val="center"/>
              <w:outlineLvl w:val="2"/>
            </w:pPr>
            <w:r>
              <w:t>Внешние риски реализации государственной программы</w:t>
            </w: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A49B0" w:rsidRDefault="00CA49B0">
            <w:pPr>
              <w:pStyle w:val="ConsPlusNormal"/>
            </w:pPr>
            <w:r>
              <w:t>Сокращение объемов ассигнований на реализацию государственной программы</w:t>
            </w:r>
          </w:p>
        </w:tc>
        <w:tc>
          <w:tcPr>
            <w:tcW w:w="1414" w:type="dxa"/>
          </w:tcPr>
          <w:p w:rsidR="00CA49B0" w:rsidRDefault="00CA49B0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928" w:type="dxa"/>
          </w:tcPr>
          <w:p w:rsidR="00CA49B0" w:rsidRDefault="00CA49B0">
            <w:pPr>
              <w:pStyle w:val="ConsPlusNormal"/>
              <w:jc w:val="center"/>
            </w:pPr>
            <w:r>
              <w:t>низкое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A49B0" w:rsidRDefault="00CA49B0">
            <w:pPr>
              <w:pStyle w:val="ConsPlusNormal"/>
            </w:pPr>
            <w:r>
              <w:t>Акцент в государственной программе сделан на административные мероприятия, что позволит в целом обеспечить достижение целей государственной программы при изменении объема бюджетных ассигнований</w:t>
            </w: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A49B0" w:rsidRDefault="00CA49B0">
            <w:pPr>
              <w:pStyle w:val="ConsPlusNormal"/>
            </w:pPr>
            <w:r>
              <w:t xml:space="preserve">Изменение федерального законодательства в части перераспределения </w:t>
            </w:r>
            <w:r>
              <w:lastRenderedPageBreak/>
              <w:t>полномочий между федеральным центром и субъектами Российской Федерации по вопросам взаимодействия со средствами массовой информации, некоммерческими организациями</w:t>
            </w:r>
          </w:p>
        </w:tc>
        <w:tc>
          <w:tcPr>
            <w:tcW w:w="1414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низкая</w:t>
            </w:r>
          </w:p>
        </w:tc>
        <w:tc>
          <w:tcPr>
            <w:tcW w:w="1928" w:type="dxa"/>
          </w:tcPr>
          <w:p w:rsidR="00CA49B0" w:rsidRDefault="00CA49B0">
            <w:pPr>
              <w:pStyle w:val="ConsPlusNormal"/>
              <w:jc w:val="center"/>
            </w:pPr>
            <w:r>
              <w:t>низкое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A49B0" w:rsidRDefault="00CA49B0">
            <w:pPr>
              <w:pStyle w:val="ConsPlusNormal"/>
            </w:pPr>
            <w:r>
              <w:t xml:space="preserve">В указанном случае ряд мероприятий государственной программы будет заменен </w:t>
            </w:r>
            <w:r>
              <w:lastRenderedPageBreak/>
              <w:t>другими мероприятиями, соответствующими изменившимся требованиям законодательства, но при этом позволяющими обеспечить достижение основных запланированных показателей государственной программы</w:t>
            </w: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CA49B0" w:rsidRDefault="00CA49B0">
            <w:pPr>
              <w:pStyle w:val="ConsPlusNormal"/>
            </w:pPr>
            <w:r>
              <w:t>Переход высококвалифицированных кадров в редакциях региональных газет и телерадиоканалов за пределы региона - в Москву и Санкт-Петербург, а также регулярный переход журналистов из одного средства массовой информации в другое</w:t>
            </w:r>
          </w:p>
        </w:tc>
        <w:tc>
          <w:tcPr>
            <w:tcW w:w="1414" w:type="dxa"/>
          </w:tcPr>
          <w:p w:rsidR="00CA49B0" w:rsidRDefault="00CA49B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928" w:type="dxa"/>
          </w:tcPr>
          <w:p w:rsidR="00CA49B0" w:rsidRDefault="00CA49B0">
            <w:pPr>
              <w:pStyle w:val="ConsPlusNormal"/>
              <w:jc w:val="center"/>
            </w:pPr>
            <w:r>
              <w:t>низкое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CA49B0" w:rsidRDefault="00CA49B0">
            <w:pPr>
              <w:pStyle w:val="ConsPlusNormal"/>
            </w:pPr>
            <w:r>
              <w:t>В целях стимулирования журналистов, работающих на территории региона и объективно освещающих социально-экономическое развитие Тверской области, проводится ряд мероприятий, направленных на повышение творческой активности журналистов, а именно:</w:t>
            </w:r>
          </w:p>
          <w:p w:rsidR="00CA49B0" w:rsidRDefault="00CA49B0">
            <w:pPr>
              <w:pStyle w:val="ConsPlusNormal"/>
            </w:pPr>
            <w:r>
              <w:t>конкурсы "Лучший журналист месяца" и "Лучший журналист года";</w:t>
            </w:r>
          </w:p>
          <w:p w:rsidR="00CA49B0" w:rsidRDefault="00CA49B0">
            <w:pPr>
              <w:pStyle w:val="ConsPlusNormal"/>
            </w:pPr>
            <w:r>
              <w:t>проведение ежегодного конкурса профессионального мастерства "Грани" среди сотрудников средств массовой информации и редакций средств массовой информации Тверской области;</w:t>
            </w:r>
          </w:p>
          <w:p w:rsidR="00CA49B0" w:rsidRDefault="00CA49B0">
            <w:pPr>
              <w:pStyle w:val="ConsPlusNormal"/>
            </w:pPr>
            <w:r>
              <w:t xml:space="preserve">проведение иных тематических фестивалей с участием представителей средств массовой </w:t>
            </w:r>
            <w:r>
              <w:lastRenderedPageBreak/>
              <w:t>информации</w:t>
            </w: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18" w:type="dxa"/>
          </w:tcPr>
          <w:p w:rsidR="00CA49B0" w:rsidRDefault="00CA49B0">
            <w:pPr>
              <w:pStyle w:val="ConsPlusNormal"/>
            </w:pPr>
            <w:r>
              <w:t>Изменение федерального и регионального законодательства, что может привести к необходимости проведения незапланированных социологических исследований</w:t>
            </w:r>
          </w:p>
        </w:tc>
        <w:tc>
          <w:tcPr>
            <w:tcW w:w="1414" w:type="dxa"/>
          </w:tcPr>
          <w:p w:rsidR="00CA49B0" w:rsidRDefault="00CA49B0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928" w:type="dxa"/>
          </w:tcPr>
          <w:p w:rsidR="00CA49B0" w:rsidRDefault="00CA49B0">
            <w:pPr>
              <w:pStyle w:val="ConsPlusNormal"/>
              <w:jc w:val="center"/>
            </w:pPr>
            <w:r>
              <w:t>низкое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A49B0" w:rsidRDefault="00CA49B0">
            <w:pPr>
              <w:pStyle w:val="ConsPlusNormal"/>
            </w:pPr>
            <w:r>
              <w:t>Минимизировать указанные риски позволит регулярный мониторинг федерального и регионального информационного пространства</w:t>
            </w: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CA49B0" w:rsidRDefault="00CA49B0">
            <w:pPr>
              <w:pStyle w:val="ConsPlusNormal"/>
            </w:pPr>
            <w:r>
              <w:t>Изменение общей общественно-политической и экономической ситуации в Российской Федерации, негативно влияющее на социальный климат в обществе</w:t>
            </w:r>
          </w:p>
        </w:tc>
        <w:tc>
          <w:tcPr>
            <w:tcW w:w="1414" w:type="dxa"/>
          </w:tcPr>
          <w:p w:rsidR="00CA49B0" w:rsidRDefault="00CA49B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928" w:type="dxa"/>
          </w:tcPr>
          <w:p w:rsidR="00CA49B0" w:rsidRDefault="00CA49B0">
            <w:pPr>
              <w:pStyle w:val="ConsPlusNormal"/>
              <w:jc w:val="center"/>
            </w:pPr>
            <w:r>
              <w:t>низкое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CA49B0" w:rsidRDefault="00CA49B0">
            <w:pPr>
              <w:pStyle w:val="ConsPlusNormal"/>
            </w:pPr>
            <w:r>
              <w:t>Ряд мероприятий государственной программы направлен на повышение эффективности взаимодействия с институтами гражданского общества, выстраивание эффективных взаимоотношений власти и общества, что позволит снизить возможные социальные последствия указанных изменений на территории региона</w:t>
            </w:r>
          </w:p>
        </w:tc>
      </w:tr>
      <w:tr w:rsidR="00CA49B0">
        <w:tc>
          <w:tcPr>
            <w:tcW w:w="11165" w:type="dxa"/>
            <w:gridSpan w:val="6"/>
          </w:tcPr>
          <w:p w:rsidR="00CA49B0" w:rsidRDefault="00CA49B0">
            <w:pPr>
              <w:pStyle w:val="ConsPlusNormal"/>
              <w:jc w:val="center"/>
              <w:outlineLvl w:val="2"/>
            </w:pPr>
            <w:r>
              <w:t>Внутренние риски реализации государственной программы</w:t>
            </w: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CA49B0" w:rsidRDefault="00CA49B0">
            <w:pPr>
              <w:pStyle w:val="ConsPlusNormal"/>
            </w:pPr>
            <w:r>
              <w:t>Недостаточный уровень эффективности внутренних организационных процессов у главного администратора и администраторов государственной программы, что приведет к неисполнению закрепленных мероприятий</w:t>
            </w:r>
          </w:p>
        </w:tc>
        <w:tc>
          <w:tcPr>
            <w:tcW w:w="1414" w:type="dxa"/>
          </w:tcPr>
          <w:p w:rsidR="00CA49B0" w:rsidRDefault="00CA49B0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928" w:type="dxa"/>
          </w:tcPr>
          <w:p w:rsidR="00CA49B0" w:rsidRDefault="00CA49B0">
            <w:pPr>
              <w:pStyle w:val="ConsPlusNormal"/>
              <w:jc w:val="center"/>
            </w:pPr>
            <w:r>
              <w:t>низкое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A49B0" w:rsidRDefault="00CA49B0">
            <w:pPr>
              <w:pStyle w:val="ConsPlusNormal"/>
            </w:pPr>
            <w:r>
              <w:t xml:space="preserve">Общий план мероприятий по реализации государственной программы позволит оперативно отслеживать и реагировать на ситуацию с ее неисполнением. Закрепленная персональная ответственность руководителей </w:t>
            </w:r>
            <w:r>
              <w:lastRenderedPageBreak/>
              <w:t>администраторов государственной программы также будет стимулировать администраторов государственной программы к повышению уровня ответственности за реализацию закрепленных мероприятий</w:t>
            </w:r>
          </w:p>
        </w:tc>
      </w:tr>
      <w:tr w:rsidR="00CA49B0">
        <w:tc>
          <w:tcPr>
            <w:tcW w:w="510" w:type="dxa"/>
          </w:tcPr>
          <w:p w:rsidR="00CA49B0" w:rsidRDefault="00CA49B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18" w:type="dxa"/>
          </w:tcPr>
          <w:p w:rsidR="00CA49B0" w:rsidRDefault="00CA49B0">
            <w:pPr>
              <w:pStyle w:val="ConsPlusNormal"/>
            </w:pPr>
            <w:r>
              <w:t>Недостаточный уровень профессиональной компетентности сотрудников главного администратора и администраторов государственной программы</w:t>
            </w:r>
          </w:p>
        </w:tc>
        <w:tc>
          <w:tcPr>
            <w:tcW w:w="1414" w:type="dxa"/>
          </w:tcPr>
          <w:p w:rsidR="00CA49B0" w:rsidRDefault="00CA49B0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928" w:type="dxa"/>
          </w:tcPr>
          <w:p w:rsidR="00CA49B0" w:rsidRDefault="00CA49B0">
            <w:pPr>
              <w:pStyle w:val="ConsPlusNormal"/>
              <w:jc w:val="center"/>
            </w:pPr>
            <w:r>
              <w:t>низкое</w:t>
            </w:r>
          </w:p>
        </w:tc>
        <w:tc>
          <w:tcPr>
            <w:tcW w:w="1134" w:type="dxa"/>
          </w:tcPr>
          <w:p w:rsidR="00CA49B0" w:rsidRDefault="00CA49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A49B0" w:rsidRDefault="00CA49B0">
            <w:pPr>
              <w:pStyle w:val="ConsPlusNormal"/>
            </w:pPr>
            <w:r>
              <w:t>В рамках расходов по центральному аппарату главного администратора и администраторов государственной программы предусмотрены мероприятия по повышению профессиональной компетентности сотрудников</w:t>
            </w:r>
          </w:p>
        </w:tc>
      </w:tr>
    </w:tbl>
    <w:p w:rsidR="00CA49B0" w:rsidRDefault="00CA49B0">
      <w:pPr>
        <w:sectPr w:rsidR="00CA49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ind w:firstLine="540"/>
        <w:jc w:val="both"/>
      </w:pPr>
      <w:r>
        <w:t>--------------------------------</w:t>
      </w:r>
    </w:p>
    <w:p w:rsidR="00CA49B0" w:rsidRDefault="00CA49B0">
      <w:pPr>
        <w:pStyle w:val="ConsPlusNormal"/>
        <w:spacing w:before="220"/>
        <w:ind w:firstLine="540"/>
        <w:jc w:val="both"/>
      </w:pPr>
      <w:bookmarkStart w:id="41" w:name="P10183"/>
      <w:bookmarkEnd w:id="41"/>
      <w:r>
        <w:t>&lt;*&gt; группа рисков 1 - низкая вероятность наступления риска и низкое влияние риска на достижение целей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группа рисков 2 - высокая вероятность наступления риска, но низкое влияние риска на достижение целей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группа рисков 3 - низкая вероятность наступления риска, но высокое влияние риска на достижение целей государственной программы;</w:t>
      </w:r>
    </w:p>
    <w:p w:rsidR="00CA49B0" w:rsidRDefault="00CA49B0">
      <w:pPr>
        <w:pStyle w:val="ConsPlusNormal"/>
        <w:spacing w:before="220"/>
        <w:ind w:firstLine="540"/>
        <w:jc w:val="both"/>
      </w:pPr>
      <w:r>
        <w:t>группа рисков 4 - высокая вероятность наступления риска и высокое влияние риска на достижение целей государственной программы.</w:t>
      </w: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jc w:val="both"/>
      </w:pPr>
    </w:p>
    <w:p w:rsidR="00CA49B0" w:rsidRDefault="00CA4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898" w:rsidRDefault="00650898">
      <w:bookmarkStart w:id="42" w:name="_GoBack"/>
      <w:bookmarkEnd w:id="42"/>
    </w:p>
    <w:sectPr w:rsidR="00650898" w:rsidSect="00B70F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0"/>
    <w:rsid w:val="00650898"/>
    <w:rsid w:val="00C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8E4A-D28A-4866-B8E2-716A956A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4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4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A49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49F6172576FAF33B77AEA8A6993CBA7F47F6CC973229B146A327DD4AB8E3D7D0BF7D3170BBE66739CB7vDm7J" TargetMode="External"/><Relationship Id="rId18" Type="http://schemas.openxmlformats.org/officeDocument/2006/relationships/hyperlink" Target="consultantplus://offline/ref=6CF49F6172576FAF33B77AEA8A6993CBA7F47F6CC87D219F116A327DD4AB8E3D7D0BF7D3170BBE66739CB7vDm7J" TargetMode="External"/><Relationship Id="rId26" Type="http://schemas.openxmlformats.org/officeDocument/2006/relationships/hyperlink" Target="consultantplus://offline/ref=6CF49F6172576FAF33B77AEA8A6993CBA7F47F6CC87F2B9A146A327DD4AB8E3Dv7mDJ" TargetMode="External"/><Relationship Id="rId39" Type="http://schemas.openxmlformats.org/officeDocument/2006/relationships/hyperlink" Target="consultantplus://offline/ref=DB4A46D3993E10F929B34D51CC9D679A2EF9780AFBFD2EA6327CCAEA8EDA4A5528FD89DCBE7D1CA912B131wAm7J" TargetMode="External"/><Relationship Id="rId21" Type="http://schemas.openxmlformats.org/officeDocument/2006/relationships/hyperlink" Target="consultantplus://offline/ref=6CF49F6172576FAF33B77AEA8A6993CBA7F47F6CC87F209D116A327DD4AB8E3D7D0BF7D3170BBE66739CB7vDm7J" TargetMode="External"/><Relationship Id="rId34" Type="http://schemas.openxmlformats.org/officeDocument/2006/relationships/hyperlink" Target="consultantplus://offline/ref=6CF49F6172576FAF33B764E79C05C9C5A3FD2069CF7828C94B35692083A2846A3A44AE915306BE6Ev7mAJ" TargetMode="External"/><Relationship Id="rId42" Type="http://schemas.openxmlformats.org/officeDocument/2006/relationships/hyperlink" Target="consultantplus://offline/ref=DB4A46D3993E10F929B34D51CC9D679A2EF9780AFAF925A5337CCAEA8EDA4A55w2m8J" TargetMode="External"/><Relationship Id="rId47" Type="http://schemas.openxmlformats.org/officeDocument/2006/relationships/hyperlink" Target="consultantplus://offline/ref=DB4A46D3993E10F929B34D51CC9D679A2EF9780AFAF925A5337CCAEA8EDA4A55w2m8J" TargetMode="External"/><Relationship Id="rId50" Type="http://schemas.openxmlformats.org/officeDocument/2006/relationships/hyperlink" Target="consultantplus://offline/ref=DB4A46D3993E10F929B34D51CC9D679A2EF9780AFAF925A5337CCAEA8EDA4A55w2m8J" TargetMode="External"/><Relationship Id="rId55" Type="http://schemas.openxmlformats.org/officeDocument/2006/relationships/hyperlink" Target="consultantplus://offline/ref=DB4A46D3993E10F929B34D51CC9D679A2EF9780AFAF925A5337CCAEA8EDA4A55w2m8J" TargetMode="External"/><Relationship Id="rId63" Type="http://schemas.openxmlformats.org/officeDocument/2006/relationships/hyperlink" Target="consultantplus://offline/ref=DB4A46D3993E10F929B3535CDAF13D9429F52206FBFA26F66C2391B7D9wDm3J" TargetMode="External"/><Relationship Id="rId68" Type="http://schemas.openxmlformats.org/officeDocument/2006/relationships/image" Target="media/image3.wmf"/><Relationship Id="rId76" Type="http://schemas.openxmlformats.org/officeDocument/2006/relationships/hyperlink" Target="consultantplus://offline/ref=DB4A46D3993E10F929B34D51CC9D679A2EF9780AFAFF2EA2397CCAEA8EDA4A5528FD89DCBE7D1FwAm8J" TargetMode="External"/><Relationship Id="rId84" Type="http://schemas.openxmlformats.org/officeDocument/2006/relationships/hyperlink" Target="consultantplus://offline/ref=DB4A46D3993E10F929B3535CDAF13D942AFA2102F6AA71F43D769FwBm2J" TargetMode="External"/><Relationship Id="rId7" Type="http://schemas.openxmlformats.org/officeDocument/2006/relationships/hyperlink" Target="consultantplus://offline/ref=6CF49F6172576FAF33B77AEA8A6993CBA7F47F6CCA7D2A98176A327DD4AB8E3D7D0BF7D3170BBE66739CB7vDm7J" TargetMode="External"/><Relationship Id="rId71" Type="http://schemas.openxmlformats.org/officeDocument/2006/relationships/hyperlink" Target="consultantplus://offline/ref=DB4A46D3993E10F929B3535CDAF13D9429F52F04FAFC26F66C2391B7D9wDm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49F6172576FAF33B77AEA8A6993CBA7F47F6CC87F209D116A327DD4AB8E3D7D0BF7D3170BBE66739CB7vDm7J" TargetMode="External"/><Relationship Id="rId29" Type="http://schemas.openxmlformats.org/officeDocument/2006/relationships/hyperlink" Target="consultantplus://offline/ref=6CF49F6172576FAF33B77AEA8A6993CBA7F47F6CC87F2B9A146A327DD4AB8E3Dv7mDJ" TargetMode="External"/><Relationship Id="rId11" Type="http://schemas.openxmlformats.org/officeDocument/2006/relationships/hyperlink" Target="consultantplus://offline/ref=6CF49F6172576FAF33B77AEA8A6993CBA7F47F6CC97F2A9D146A327DD4AB8E3D7D0BF7D3170BBE66739CB7vDm7J" TargetMode="External"/><Relationship Id="rId24" Type="http://schemas.openxmlformats.org/officeDocument/2006/relationships/hyperlink" Target="consultantplus://offline/ref=6CF49F6172576FAF33B77AEA8A6993CBA7F47F6CC87D219F116A327DD4AB8E3D7D0BF7D3170BBE66739CB7vDm4J" TargetMode="External"/><Relationship Id="rId32" Type="http://schemas.openxmlformats.org/officeDocument/2006/relationships/hyperlink" Target="consultantplus://offline/ref=6CF49F6172576FAF33B764E79C05C9C5A3FD2069CF7828C94B35692083A2846A3A44AE915306BE63v7m4J" TargetMode="External"/><Relationship Id="rId37" Type="http://schemas.openxmlformats.org/officeDocument/2006/relationships/hyperlink" Target="consultantplus://offline/ref=6CF49F6172576FAF33B77AEA8A6993CBA7F47F6CC87D219F116A327DD4AB8E3D7D0BF7D3170BBE66739CB2vDm7J" TargetMode="External"/><Relationship Id="rId40" Type="http://schemas.openxmlformats.org/officeDocument/2006/relationships/hyperlink" Target="consultantplus://offline/ref=DB4A46D3993E10F929B34D51CC9D679A2EF9780AFAF925A5337CCAEA8EDA4A55w2m8J" TargetMode="External"/><Relationship Id="rId45" Type="http://schemas.openxmlformats.org/officeDocument/2006/relationships/hyperlink" Target="consultantplus://offline/ref=DB4A46D3993E10F929B34D51CC9D679A2EF9780AFAF925A5337CCAEA8EDA4A55w2m8J" TargetMode="External"/><Relationship Id="rId53" Type="http://schemas.openxmlformats.org/officeDocument/2006/relationships/hyperlink" Target="consultantplus://offline/ref=DB4A46D3993E10F929B34D51CC9D679A2EF9780AFAF925A5337CCAEA8EDA4A55w2m8J" TargetMode="External"/><Relationship Id="rId58" Type="http://schemas.openxmlformats.org/officeDocument/2006/relationships/hyperlink" Target="consultantplus://offline/ref=DB4A46D3993E10F929B3535CDAF13D9429F02F04F9F926F66C2391B7D9wDm3J" TargetMode="External"/><Relationship Id="rId66" Type="http://schemas.openxmlformats.org/officeDocument/2006/relationships/image" Target="media/image1.wmf"/><Relationship Id="rId74" Type="http://schemas.openxmlformats.org/officeDocument/2006/relationships/hyperlink" Target="consultantplus://offline/ref=DB4A46D3993E10F929B3535CDAF13D942AF32705FAFE26F66C2391B7D9wDm3J" TargetMode="External"/><Relationship Id="rId79" Type="http://schemas.openxmlformats.org/officeDocument/2006/relationships/hyperlink" Target="consultantplus://offline/ref=DB4A46D3993E10F929B3535CDAF13D942AF02703F9F926F66C2391B7D9wDm3J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6CF49F6172576FAF33B77AEA8A6993CBA7F47F6CCA7E279D106A327DD4AB8E3D7D0BF7D3170BBE66739CB7vDm7J" TargetMode="External"/><Relationship Id="rId61" Type="http://schemas.openxmlformats.org/officeDocument/2006/relationships/hyperlink" Target="consultantplus://offline/ref=DB4A46D3993E10F929B3535CDAF13D9429F02F04FEFA26F66C2391B7D9wDm3J" TargetMode="External"/><Relationship Id="rId82" Type="http://schemas.openxmlformats.org/officeDocument/2006/relationships/hyperlink" Target="consultantplus://offline/ref=DB4A46D3993E10F929B3535CDAF13D942AF32705FAFE26F66C2391B7D9wDm3J" TargetMode="External"/><Relationship Id="rId19" Type="http://schemas.openxmlformats.org/officeDocument/2006/relationships/hyperlink" Target="consultantplus://offline/ref=6CF49F6172576FAF33B764E79C05C9C5A3FD2065CB7F28C94B35692083A2846A3A44AE915305BD6Ev7m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F49F6172576FAF33B77AEA8A6993CBA7F47F6CC97A2198156A327DD4AB8E3D7D0BF7D3170BBE66739CB7vDm7J" TargetMode="External"/><Relationship Id="rId14" Type="http://schemas.openxmlformats.org/officeDocument/2006/relationships/hyperlink" Target="consultantplus://offline/ref=6CF49F6172576FAF33B77AEA8A6993CBA7F47F6CC878229E1E6A327DD4AB8E3D7D0BF7D3170BBE66739CB7vDm7J" TargetMode="External"/><Relationship Id="rId22" Type="http://schemas.openxmlformats.org/officeDocument/2006/relationships/hyperlink" Target="consultantplus://offline/ref=6CF49F6172576FAF33B77AEA8A6993CBA7F47F6CC87C2398106A327DD4AB8E3D7D0BF7D3170BBE66739CB7vDm7J" TargetMode="External"/><Relationship Id="rId27" Type="http://schemas.openxmlformats.org/officeDocument/2006/relationships/hyperlink" Target="consultantplus://offline/ref=6CF49F6172576FAF33B77AEA8A6993CBA7F47F6CC87F2B9A146A327DD4AB8E3Dv7mDJ" TargetMode="External"/><Relationship Id="rId30" Type="http://schemas.openxmlformats.org/officeDocument/2006/relationships/hyperlink" Target="consultantplus://offline/ref=6CF49F6172576FAF33B77AEA8A6993CBA7F47F6CC87F2596176A327DD4AB8E3D7D0BF7D3170BBE66729FB3vDm1J" TargetMode="External"/><Relationship Id="rId35" Type="http://schemas.openxmlformats.org/officeDocument/2006/relationships/hyperlink" Target="consultantplus://offline/ref=6CF49F6172576FAF33B77AEA8A6993CBA7F47F6CC972229D126A327DD4AB8E3D7D0BF7D3170BBE667398B0vDm7J" TargetMode="External"/><Relationship Id="rId43" Type="http://schemas.openxmlformats.org/officeDocument/2006/relationships/hyperlink" Target="consultantplus://offline/ref=DB4A46D3993E10F929B34D51CC9D679A2EF9780AFAF925A5337CCAEA8EDA4A55w2m8J" TargetMode="External"/><Relationship Id="rId48" Type="http://schemas.openxmlformats.org/officeDocument/2006/relationships/hyperlink" Target="consultantplus://offline/ref=DB4A46D3993E10F929B34D51CC9D679A2EF9780AFAF925A5337CCAEA8EDA4A55w2m8J" TargetMode="External"/><Relationship Id="rId56" Type="http://schemas.openxmlformats.org/officeDocument/2006/relationships/hyperlink" Target="consultantplus://offline/ref=DB4A46D3993E10F929B3535CDAF13D9429F02F04F9FF26F66C2391B7D9wDm3J" TargetMode="External"/><Relationship Id="rId64" Type="http://schemas.openxmlformats.org/officeDocument/2006/relationships/hyperlink" Target="consultantplus://offline/ref=DB4A46D3993E10F929B34D51CC9D679A2EF9780AFAFF2EA2397CCAEA8EDA4A5528FD89DCBE7D1FwAm8J" TargetMode="External"/><Relationship Id="rId69" Type="http://schemas.openxmlformats.org/officeDocument/2006/relationships/hyperlink" Target="consultantplus://offline/ref=DB4A46D3993E10F929B34D51CC9D679A2EF9780AFAFF2EA2397CCAEA8EDA4A55w2m8J" TargetMode="External"/><Relationship Id="rId77" Type="http://schemas.openxmlformats.org/officeDocument/2006/relationships/hyperlink" Target="consultantplus://offline/ref=DB4A46D3993E10F929B34D51CC9D679A2EF9780AFAFF2EA2397CCAEA8EDA4A5528FD89DCBE7D18A1w1m6J" TargetMode="External"/><Relationship Id="rId8" Type="http://schemas.openxmlformats.org/officeDocument/2006/relationships/hyperlink" Target="consultantplus://offline/ref=6CF49F6172576FAF33B77AEA8A6993CBA7F47F6CCA722A96126A327DD4AB8E3D7D0BF7D3170BBE66739CB7vDm7J" TargetMode="External"/><Relationship Id="rId51" Type="http://schemas.openxmlformats.org/officeDocument/2006/relationships/hyperlink" Target="consultantplus://offline/ref=DB4A46D3993E10F929B34D51CC9D679A2EF9780AFAF925A5337CCAEA8EDA4A55w2m8J" TargetMode="External"/><Relationship Id="rId72" Type="http://schemas.openxmlformats.org/officeDocument/2006/relationships/hyperlink" Target="consultantplus://offline/ref=DB4A46D3993E10F929B3535CDAF13D9429F52F04FAFC26F66C2391B7D9wDm3J" TargetMode="External"/><Relationship Id="rId80" Type="http://schemas.openxmlformats.org/officeDocument/2006/relationships/hyperlink" Target="consultantplus://offline/ref=DB4A46D3993E10F929B3535CDAF13D942AF02703F9F926F66C2391B7D9D340026FB2D09CFD74w1mAJ" TargetMode="External"/><Relationship Id="rId85" Type="http://schemas.openxmlformats.org/officeDocument/2006/relationships/hyperlink" Target="consultantplus://offline/ref=DB4A46D3993E10F929B34D51CC9D679A2EF9780AFAF92BA9307CCAEA8EDA4A5528FD89DCBE7D1CA912B035wAm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F49F6172576FAF33B77AEA8A6993CBA7F47F6CC97D229C116A327DD4AB8E3D7D0BF7D3170BBE66739CB7vDm7J" TargetMode="External"/><Relationship Id="rId17" Type="http://schemas.openxmlformats.org/officeDocument/2006/relationships/hyperlink" Target="consultantplus://offline/ref=6CF49F6172576FAF33B77AEA8A6993CBA7F47F6CC87C2398106A327DD4AB8E3D7D0BF7D3170BBE66739CB7vDm7J" TargetMode="External"/><Relationship Id="rId25" Type="http://schemas.openxmlformats.org/officeDocument/2006/relationships/hyperlink" Target="consultantplus://offline/ref=6CF49F6172576FAF33B77AEA8A6993CBA7F47F6CC87D219F116A327DD4AB8E3D7D0BF7D3170BBE66739CB3vDm7J" TargetMode="External"/><Relationship Id="rId33" Type="http://schemas.openxmlformats.org/officeDocument/2006/relationships/hyperlink" Target="consultantplus://offline/ref=6CF49F6172576FAF33B77AEA8A6993CBA7F47F6CC87F2596176A327DD4AB8E3D7D0BF7D3170BBE667399B1vDm2J" TargetMode="External"/><Relationship Id="rId38" Type="http://schemas.openxmlformats.org/officeDocument/2006/relationships/hyperlink" Target="consultantplus://offline/ref=6CF49F6172576FAF33B77AEA8A6993CBA7F47F6CCB7922981F6A327DD4AB8E3Dv7mDJ" TargetMode="External"/><Relationship Id="rId46" Type="http://schemas.openxmlformats.org/officeDocument/2006/relationships/hyperlink" Target="consultantplus://offline/ref=DB4A46D3993E10F929B34D51CC9D679A2EF9780AFAF925A5337CCAEA8EDA4A55w2m8J" TargetMode="External"/><Relationship Id="rId59" Type="http://schemas.openxmlformats.org/officeDocument/2006/relationships/hyperlink" Target="consultantplus://offline/ref=DB4A46D3993E10F929B3535CDAF13D9429F02F04F9FA26F66C2391B7D9wDm3J" TargetMode="External"/><Relationship Id="rId67" Type="http://schemas.openxmlformats.org/officeDocument/2006/relationships/image" Target="media/image2.wmf"/><Relationship Id="rId20" Type="http://schemas.openxmlformats.org/officeDocument/2006/relationships/hyperlink" Target="consultantplus://offline/ref=6CF49F6172576FAF33B77AEA8A6993CBA7F47F6CC8792798136A327DD4AB8E3D7D0BF7D3170BBE66729CB7vDm6J" TargetMode="External"/><Relationship Id="rId41" Type="http://schemas.openxmlformats.org/officeDocument/2006/relationships/hyperlink" Target="consultantplus://offline/ref=DB4A46D3993E10F929B34D51CC9D679A2EF9780AFAF925A5337CCAEA8EDA4A55w2m8J" TargetMode="External"/><Relationship Id="rId54" Type="http://schemas.openxmlformats.org/officeDocument/2006/relationships/hyperlink" Target="consultantplus://offline/ref=DB4A46D3993E10F929B34D51CC9D679A2EF9780AFAF925A5337CCAEA8EDA4A55w2m8J" TargetMode="External"/><Relationship Id="rId62" Type="http://schemas.openxmlformats.org/officeDocument/2006/relationships/hyperlink" Target="consultantplus://offline/ref=DB4A46D3993E10F929B3535CDAF13D9429F02F04F9FD26F66C2391B7D9wDm3J" TargetMode="External"/><Relationship Id="rId70" Type="http://schemas.openxmlformats.org/officeDocument/2006/relationships/hyperlink" Target="consultantplus://offline/ref=DB4A46D3993E10F929B3535CDAF13D9429F62F0EFCFD26F66C2391B7D9wDm3J" TargetMode="External"/><Relationship Id="rId75" Type="http://schemas.openxmlformats.org/officeDocument/2006/relationships/hyperlink" Target="consultantplus://offline/ref=DB4A46D3993E10F929B34D51CC9D679A2EF9780AFAFA2DA7377CCAEA8EDA4A5528FD89DCBE7D1CA912B035wAmAJ" TargetMode="External"/><Relationship Id="rId83" Type="http://schemas.openxmlformats.org/officeDocument/2006/relationships/hyperlink" Target="consultantplus://offline/ref=DB4A46D3993E10F929B3535CDAF13D942AF32705FAFE26F66C2391B7D9wDm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49F6172576FAF33B77AEA8A6993CBA7F47F6CCA7F219A166A327DD4AB8E3D7D0BF7D3170BBE66739CB7vDm7J" TargetMode="External"/><Relationship Id="rId15" Type="http://schemas.openxmlformats.org/officeDocument/2006/relationships/hyperlink" Target="consultantplus://offline/ref=6CF49F6172576FAF33B77AEA8A6993CBA7F47F6CC879249E176A327DD4AB8E3D7D0BF7D3170BBE66739CB7vDm7J" TargetMode="External"/><Relationship Id="rId23" Type="http://schemas.openxmlformats.org/officeDocument/2006/relationships/hyperlink" Target="consultantplus://offline/ref=6CF49F6172576FAF33B77AEA8A6993CBA7F47F6CC87D219F116A327DD4AB8E3D7D0BF7D3170BBE66739CB7vDm7J" TargetMode="External"/><Relationship Id="rId28" Type="http://schemas.openxmlformats.org/officeDocument/2006/relationships/hyperlink" Target="consultantplus://offline/ref=6CF49F6172576FAF33B77AEA8A6993CBA7F47F6CC87F2B9A146A327DD4AB8E3Dv7mDJ" TargetMode="External"/><Relationship Id="rId36" Type="http://schemas.openxmlformats.org/officeDocument/2006/relationships/hyperlink" Target="consultantplus://offline/ref=6CF49F6172576FAF33B77AEA8A6993CBA7F47F6CC87D259E126A327DD4AB8E3D7D0BF7D3170BBE66739CB7vDmBJ" TargetMode="External"/><Relationship Id="rId49" Type="http://schemas.openxmlformats.org/officeDocument/2006/relationships/hyperlink" Target="consultantplus://offline/ref=DB4A46D3993E10F929B3535CDAF13D9429F52206FBFA26F66C2391B7D9wDm3J" TargetMode="External"/><Relationship Id="rId57" Type="http://schemas.openxmlformats.org/officeDocument/2006/relationships/hyperlink" Target="consultantplus://offline/ref=DB4A46D3993E10F929B3535CDAF13D9429F02F04F9F826F66C2391B7D9wDm3J" TargetMode="External"/><Relationship Id="rId10" Type="http://schemas.openxmlformats.org/officeDocument/2006/relationships/hyperlink" Target="consultantplus://offline/ref=6CF49F6172576FAF33B77AEA8A6993CBA7F47F6CC97F219B146A327DD4AB8E3D7D0BF7D3170BBE66739CB7vDm7J" TargetMode="External"/><Relationship Id="rId31" Type="http://schemas.openxmlformats.org/officeDocument/2006/relationships/hyperlink" Target="consultantplus://offline/ref=6CF49F6172576FAF33B764E79C05C9C5A3FD2069CF7828C94B35692083A2846A3A44AE915306BA6Ev7mBJ" TargetMode="External"/><Relationship Id="rId44" Type="http://schemas.openxmlformats.org/officeDocument/2006/relationships/hyperlink" Target="consultantplus://offline/ref=DB4A46D3993E10F929B34D51CC9D679A2EF9780AFAF925A5337CCAEA8EDA4A55w2m8J" TargetMode="External"/><Relationship Id="rId52" Type="http://schemas.openxmlformats.org/officeDocument/2006/relationships/hyperlink" Target="consultantplus://offline/ref=DB4A46D3993E10F929B34D51CC9D679A2EF9780AFAF925A5337CCAEA8EDA4A55w2m8J" TargetMode="External"/><Relationship Id="rId60" Type="http://schemas.openxmlformats.org/officeDocument/2006/relationships/hyperlink" Target="consultantplus://offline/ref=DB4A46D3993E10F929B3535CDAF13D9429F02F04FEF926F66C2391B7D9wDm3J" TargetMode="External"/><Relationship Id="rId65" Type="http://schemas.openxmlformats.org/officeDocument/2006/relationships/hyperlink" Target="consultantplus://offline/ref=DB4A46D3993E10F929B34D51CC9D679A2EF9780AFAFF2EA2397CCAEA8EDA4A5528FD89DCBE7D18A1w1m6J" TargetMode="External"/><Relationship Id="rId73" Type="http://schemas.openxmlformats.org/officeDocument/2006/relationships/hyperlink" Target="consultantplus://offline/ref=DB4A46D3993E10F929B3535CDAF13D942AF32705FAFE26F66C2391B7D9wDm3J" TargetMode="External"/><Relationship Id="rId78" Type="http://schemas.openxmlformats.org/officeDocument/2006/relationships/image" Target="media/image4.wmf"/><Relationship Id="rId81" Type="http://schemas.openxmlformats.org/officeDocument/2006/relationships/hyperlink" Target="consultantplus://offline/ref=DB4A46D3993E10F929B34D51CC9D679A2EF9780AFAFF2EA2397CCAEA8EDA4A55w2m8J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29340</Words>
  <Characters>167241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2017-09-29T09:38:00Z</dcterms:created>
  <dcterms:modified xsi:type="dcterms:W3CDTF">2017-09-29T09:39:00Z</dcterms:modified>
</cp:coreProperties>
</file>