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Тюменской области от 24.11.2009 N 339-п</w:t>
              <w:br/>
              <w:t xml:space="preserve">(ред. от 08.09.2023)</w:t>
              <w:br/>
              <w:t xml:space="preserve">"Об утверждении порядков определения объема и предоставления субсидий из областного бюджета некоммерческим организациям"</w:t>
              <w:br/>
              <w:t xml:space="preserve">(вместе с "Порядком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 "Порядком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 "Порядком определения объема и предоставления субсидий из областного бюджета на обеспечение деятельности некоммерческих организаций,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ноября 2009 г. N 339-п</w:t>
      </w:r>
    </w:p>
    <w:p>
      <w:pPr>
        <w:pStyle w:val="2"/>
        <w:jc w:val="both"/>
      </w:pPr>
      <w:r>
        <w:rPr>
          <w:sz w:val="20"/>
        </w:rPr>
      </w:r>
    </w:p>
    <w:p>
      <w:pPr>
        <w:pStyle w:val="2"/>
        <w:jc w:val="center"/>
      </w:pPr>
      <w:r>
        <w:rPr>
          <w:sz w:val="20"/>
        </w:rPr>
        <w:t xml:space="preserve">ОБ УТВЕРЖДЕНИИ ПОРЯДКОВ ОПРЕДЕЛЕНИЯ ОБЪЕМА И ПРЕДОСТАВЛЕНИЯ</w:t>
      </w:r>
    </w:p>
    <w:p>
      <w:pPr>
        <w:pStyle w:val="2"/>
        <w:jc w:val="center"/>
      </w:pPr>
      <w:r>
        <w:rPr>
          <w:sz w:val="20"/>
        </w:rPr>
        <w:t xml:space="preserve">СУБСИДИЙ ИЗ ОБЛАСТНОГО БЮДЖЕТА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15.02.2010 </w:t>
            </w:r>
            <w:hyperlink w:history="0" r:id="rId7" w:tooltip="Постановление Правительства Тюменской области от 15.02.2010 N 29-п (ред. от 23.10.2017) &quot;О внесении изменений и дополнения в постановление от 24.11.2009 N 339-п&quot; {КонсультантПлюс}">
              <w:r>
                <w:rPr>
                  <w:sz w:val="20"/>
                  <w:color w:val="0000ff"/>
                </w:rPr>
                <w:t xml:space="preserve">N 29-п</w:t>
              </w:r>
            </w:hyperlink>
            <w:r>
              <w:rPr>
                <w:sz w:val="20"/>
                <w:color w:val="392c69"/>
              </w:rPr>
              <w:t xml:space="preserve">,</w:t>
            </w:r>
          </w:p>
          <w:p>
            <w:pPr>
              <w:pStyle w:val="0"/>
              <w:jc w:val="center"/>
            </w:pPr>
            <w:r>
              <w:rPr>
                <w:sz w:val="20"/>
                <w:color w:val="392c69"/>
              </w:rPr>
              <w:t xml:space="preserve">от 05.04.2010 </w:t>
            </w:r>
            <w:hyperlink w:history="0" r:id="rId8" w:tooltip="Постановление Правительства Тюменской области от 05.04.2010 N 98-п &quot;О внесении изменения в постановление от 24.11.2009 N 339-п&quot; (вместе с &quot;Порядком определения объема и предоставления субсидий из областного бюджета некоммерческим организациям в целях содействия в решении социальных вопросов&quot;, &quot;Положением об экспертном совете по вопросам предоставления субсидий некоммерческим организациям в целях решения социальных вопросов&quot;) {КонсультантПлюс}">
              <w:r>
                <w:rPr>
                  <w:sz w:val="20"/>
                  <w:color w:val="0000ff"/>
                </w:rPr>
                <w:t xml:space="preserve">N 98-п</w:t>
              </w:r>
            </w:hyperlink>
            <w:r>
              <w:rPr>
                <w:sz w:val="20"/>
                <w:color w:val="392c69"/>
              </w:rPr>
              <w:t xml:space="preserve">, от 17.01.2011 </w:t>
            </w:r>
            <w:hyperlink w:history="0" r:id="rId9" w:tooltip="Постановление Правительства Тюменской области от 17.01.2011 N 7-п &quot;О внесении допол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на выполнение мероприятия по предоставлению займов гражданам на строительство или приобретение жилья&quot;) {КонсультантПлюс}">
              <w:r>
                <w:rPr>
                  <w:sz w:val="20"/>
                  <w:color w:val="0000ff"/>
                </w:rPr>
                <w:t xml:space="preserve">N 7-п</w:t>
              </w:r>
            </w:hyperlink>
            <w:r>
              <w:rPr>
                <w:sz w:val="20"/>
                <w:color w:val="392c69"/>
              </w:rPr>
              <w:t xml:space="preserve">, от 23.03.2011 </w:t>
            </w:r>
            <w:hyperlink w:history="0" r:id="rId10" w:tooltip="Постановление Правительства Тюменской области от 23.03.2011 N 75-п &quot;О внесении изменения в постановление от 24.11.2009 N 339-п&quot; {КонсультантПлюс}">
              <w:r>
                <w:rPr>
                  <w:sz w:val="20"/>
                  <w:color w:val="0000ff"/>
                </w:rPr>
                <w:t xml:space="preserve">N 75-п</w:t>
              </w:r>
            </w:hyperlink>
            <w:r>
              <w:rPr>
                <w:sz w:val="20"/>
                <w:color w:val="392c69"/>
              </w:rPr>
              <w:t xml:space="preserve">,</w:t>
            </w:r>
          </w:p>
          <w:p>
            <w:pPr>
              <w:pStyle w:val="0"/>
              <w:jc w:val="center"/>
            </w:pPr>
            <w:r>
              <w:rPr>
                <w:sz w:val="20"/>
                <w:color w:val="392c69"/>
              </w:rPr>
              <w:t xml:space="preserve">от 31.03.2011 </w:t>
            </w:r>
            <w:hyperlink w:history="0" r:id="rId11" w:tooltip="Постановление Правительства Тюменской области от 31.03.2011 N 97-п &quot;О внесении изменений в постановление от 24.11.2009 N 339-п&quot; {КонсультантПлюс}">
              <w:r>
                <w:rPr>
                  <w:sz w:val="20"/>
                  <w:color w:val="0000ff"/>
                </w:rPr>
                <w:t xml:space="preserve">N 97-п</w:t>
              </w:r>
            </w:hyperlink>
            <w:r>
              <w:rPr>
                <w:sz w:val="20"/>
                <w:color w:val="392c69"/>
              </w:rPr>
              <w:t xml:space="preserve">, от 30.05.2011 </w:t>
            </w:r>
            <w:hyperlink w:history="0" r:id="rId12" w:tooltip="Постановление Правительства Тюменской области от 30.05.2011 N 177-п (ред. от 23.10.2017) &quot;О внесении изменений в постановления от 26.05.2008 N 139-п, от 24.11.2009 N 339-п&quot; ------------ Утратил силу или отменен {КонсультантПлюс}">
              <w:r>
                <w:rPr>
                  <w:sz w:val="20"/>
                  <w:color w:val="0000ff"/>
                </w:rPr>
                <w:t xml:space="preserve">N 177-п</w:t>
              </w:r>
            </w:hyperlink>
            <w:r>
              <w:rPr>
                <w:sz w:val="20"/>
                <w:color w:val="392c69"/>
              </w:rPr>
              <w:t xml:space="preserve">, от 20.06.2011 </w:t>
            </w:r>
            <w:hyperlink w:history="0" r:id="rId13" w:tooltip="Постановление Правительства Тюменской области от 20.06.2011 N 193-п &quot;О внесении дополнения в постановление от 24.11.2009 N 339-п&quot; {КонсультантПлюс}">
              <w:r>
                <w:rPr>
                  <w:sz w:val="20"/>
                  <w:color w:val="0000ff"/>
                </w:rPr>
                <w:t xml:space="preserve">N 193-п</w:t>
              </w:r>
            </w:hyperlink>
            <w:r>
              <w:rPr>
                <w:sz w:val="20"/>
                <w:color w:val="392c69"/>
              </w:rPr>
              <w:t xml:space="preserve">,</w:t>
            </w:r>
          </w:p>
          <w:p>
            <w:pPr>
              <w:pStyle w:val="0"/>
              <w:jc w:val="center"/>
            </w:pPr>
            <w:r>
              <w:rPr>
                <w:sz w:val="20"/>
                <w:color w:val="392c69"/>
              </w:rPr>
              <w:t xml:space="preserve">от 12.09.2011 </w:t>
            </w:r>
            <w:hyperlink w:history="0" r:id="rId14" w:tooltip="Постановление Правительства Тюменской области от 12.09.2011 N 297-п &quot;О внесении дополнения и изменений в постановление от 24.11.2009 N 339-п&quot; {КонсультантПлюс}">
              <w:r>
                <w:rPr>
                  <w:sz w:val="20"/>
                  <w:color w:val="0000ff"/>
                </w:rPr>
                <w:t xml:space="preserve">N 297-п</w:t>
              </w:r>
            </w:hyperlink>
            <w:r>
              <w:rPr>
                <w:sz w:val="20"/>
                <w:color w:val="392c69"/>
              </w:rPr>
              <w:t xml:space="preserve">, от 26.10.2011 </w:t>
            </w:r>
            <w:hyperlink w:history="0" r:id="rId15" w:tooltip="Постановление Правительства Тюменской области от 26.10.2011 N 367-п &quot;О внесении дополнений в постановление от 24.11.2009 N 339-п&quot; (вместе с &quot;Порядком предоставления субсидий из областного бюджета некоммерческим организациям в целях содействия в оказании гражданам медицинской помощи и (или) обеспечении отдельными техническими средствами реабилитации за пределами Российской Федерации&quot;, &quot;Положением о Комиссии по вопросам предоставления субсидии некоммерческим организациям в целях содействия в оказании граждана ------------ Утратил силу или отменен {КонсультантПлюс}">
              <w:r>
                <w:rPr>
                  <w:sz w:val="20"/>
                  <w:color w:val="0000ff"/>
                </w:rPr>
                <w:t xml:space="preserve">N 367-п</w:t>
              </w:r>
            </w:hyperlink>
            <w:r>
              <w:rPr>
                <w:sz w:val="20"/>
                <w:color w:val="392c69"/>
              </w:rPr>
              <w:t xml:space="preserve">, от 26.10.2011 </w:t>
            </w:r>
            <w:hyperlink w:history="0" r:id="rId16" w:tooltip="Постановление Правительства Тюменской области от 26.10.2011 N 376-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в целях содействия в решении социальных вопросов&quot;, &quot;Положением об экспертном совете по вопросам предоставления субсидий некоммерческим организациям в целях поддержки их деятельности по решению социальных вопросов&quot;) ------------ Утратил силу или отменен {КонсультантПлюс}">
              <w:r>
                <w:rPr>
                  <w:sz w:val="20"/>
                  <w:color w:val="0000ff"/>
                </w:rPr>
                <w:t xml:space="preserve">N 376-п</w:t>
              </w:r>
            </w:hyperlink>
            <w:r>
              <w:rPr>
                <w:sz w:val="20"/>
                <w:color w:val="392c69"/>
              </w:rPr>
              <w:t xml:space="preserve">,</w:t>
            </w:r>
          </w:p>
          <w:p>
            <w:pPr>
              <w:pStyle w:val="0"/>
              <w:jc w:val="center"/>
            </w:pPr>
            <w:r>
              <w:rPr>
                <w:sz w:val="20"/>
                <w:color w:val="392c69"/>
              </w:rPr>
              <w:t xml:space="preserve">от 16.01.2012 </w:t>
            </w:r>
            <w:hyperlink w:history="0" r:id="rId17" w:tooltip="Постановление Правительства Тюменской области от 16.01.2012 N 3-п &quot;О внесении изменений в постановление от 24.11.2009 N 339-п&quot; (вместе с &quot;Порядком предоставления субсидий из областного бюджета некоммерческим организациям в целях содействия в оказании гражданам медицинской помощи за пределами Тюменской области, Российской Федерации и (или) обеспечении отдельными техническими средствами реабилитации&quot;, &quot;Положением о Комиссии по вопросам предоставления субсидии некоммерческим организациям в целях содействия в о ------------ Утратил силу или отменен {КонсультантПлюс}">
              <w:r>
                <w:rPr>
                  <w:sz w:val="20"/>
                  <w:color w:val="0000ff"/>
                </w:rPr>
                <w:t xml:space="preserve">N 3-п</w:t>
              </w:r>
            </w:hyperlink>
            <w:r>
              <w:rPr>
                <w:sz w:val="20"/>
                <w:color w:val="392c69"/>
              </w:rPr>
              <w:t xml:space="preserve">, от 13.02.2012 </w:t>
            </w:r>
            <w:hyperlink w:history="0" r:id="rId18" w:tooltip="Постановление Правительства Тюменской области от 13.02.2012 N 40-п &quot;О внесении дополнения в постановление от 24.11.2009 N 339-п&quot; {КонсультантПлюс}">
              <w:r>
                <w:rPr>
                  <w:sz w:val="20"/>
                  <w:color w:val="0000ff"/>
                </w:rPr>
                <w:t xml:space="preserve">N 40-п</w:t>
              </w:r>
            </w:hyperlink>
            <w:r>
              <w:rPr>
                <w:sz w:val="20"/>
                <w:color w:val="392c69"/>
              </w:rPr>
              <w:t xml:space="preserve">, от 26.03.2012 </w:t>
            </w:r>
            <w:hyperlink w:history="0" r:id="rId19" w:tooltip="Постановление Правительства Тюменской области от 26.03.2012 N 76-п &quot;О внесении изменений и дополнений в постановление от 24.11.2009 N 339-п&quot; ------------ Утратил силу или отменен {КонсультантПлюс}">
              <w:r>
                <w:rPr>
                  <w:sz w:val="20"/>
                  <w:color w:val="0000ff"/>
                </w:rPr>
                <w:t xml:space="preserve">N 76-п</w:t>
              </w:r>
            </w:hyperlink>
            <w:r>
              <w:rPr>
                <w:sz w:val="20"/>
                <w:color w:val="392c69"/>
              </w:rPr>
              <w:t xml:space="preserve">,</w:t>
            </w:r>
          </w:p>
          <w:p>
            <w:pPr>
              <w:pStyle w:val="0"/>
              <w:jc w:val="center"/>
            </w:pPr>
            <w:r>
              <w:rPr>
                <w:sz w:val="20"/>
                <w:color w:val="392c69"/>
              </w:rPr>
              <w:t xml:space="preserve">от 26.03.2012 </w:t>
            </w:r>
            <w:hyperlink w:history="0" r:id="rId20" w:tooltip="Постановление Правительства Тюменской области от 26.03.2012 N 118-п &quot;О внесении изменений в постановление от 24.11.2009 N 339-п&quot; {КонсультантПлюс}">
              <w:r>
                <w:rPr>
                  <w:sz w:val="20"/>
                  <w:color w:val="0000ff"/>
                </w:rPr>
                <w:t xml:space="preserve">N 118-п</w:t>
              </w:r>
            </w:hyperlink>
            <w:r>
              <w:rPr>
                <w:sz w:val="20"/>
                <w:color w:val="392c69"/>
              </w:rPr>
              <w:t xml:space="preserve">, от 10.09.2012 </w:t>
            </w:r>
            <w:hyperlink w:history="0" r:id="rId21" w:tooltip="Постановление Правительства Тюменской области от 10.09.2012 N 353-п &quot;О внесении изменений в постановление от 24.11.2009 N 339-п&quot; ------------ Утратил силу или отменен {КонсультантПлюс}">
              <w:r>
                <w:rPr>
                  <w:sz w:val="20"/>
                  <w:color w:val="0000ff"/>
                </w:rPr>
                <w:t xml:space="preserve">N 353-п</w:t>
              </w:r>
            </w:hyperlink>
            <w:r>
              <w:rPr>
                <w:sz w:val="20"/>
                <w:color w:val="392c69"/>
              </w:rPr>
              <w:t xml:space="preserve">, от 29.10.2012 </w:t>
            </w:r>
            <w:hyperlink w:history="0" r:id="rId22" w:tooltip="Постановление Правительства Тюменской области от 29.10.2012 N 445-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в целях содействия в решении социальных вопросов&quot;, &quot;Положением об экспертном совете по вопросам предоставления субсидий некоммерческим организациям в целях поддержки их деятельности по решению социальных вопросов&quot;) ------------ Утратил силу или отменен {КонсультантПлюс}">
              <w:r>
                <w:rPr>
                  <w:sz w:val="20"/>
                  <w:color w:val="0000ff"/>
                </w:rPr>
                <w:t xml:space="preserve">N 445-п</w:t>
              </w:r>
            </w:hyperlink>
            <w:r>
              <w:rPr>
                <w:sz w:val="20"/>
                <w:color w:val="392c69"/>
              </w:rPr>
              <w:t xml:space="preserve">,</w:t>
            </w:r>
          </w:p>
          <w:p>
            <w:pPr>
              <w:pStyle w:val="0"/>
              <w:jc w:val="center"/>
            </w:pPr>
            <w:r>
              <w:rPr>
                <w:sz w:val="20"/>
                <w:color w:val="392c69"/>
              </w:rPr>
              <w:t xml:space="preserve">от 21.11.2012 </w:t>
            </w:r>
            <w:hyperlink w:history="0" r:id="rId23" w:tooltip="Постановление Правительства Тюменской области от 21.11.2012 N 478-п &quot;О внесении изменений в постановление от 24.11.2009 N 339-п&quot; {КонсультантПлюс}">
              <w:r>
                <w:rPr>
                  <w:sz w:val="20"/>
                  <w:color w:val="0000ff"/>
                </w:rPr>
                <w:t xml:space="preserve">N 478-п</w:t>
              </w:r>
            </w:hyperlink>
            <w:r>
              <w:rPr>
                <w:sz w:val="20"/>
                <w:color w:val="392c69"/>
              </w:rPr>
              <w:t xml:space="preserve">, от 28.01.2014 </w:t>
            </w:r>
            <w:hyperlink w:history="0" r:id="rId24" w:tooltip="Постановление Правительства Тюменской области от 28.01.2014 N 27-п (ред. от 23.10.2017) &quot;О внесении изменений в некоторые нормативные правовые акты&quot; ------------ Утратил силу или отменен {КонсультантПлюс}">
              <w:r>
                <w:rPr>
                  <w:sz w:val="20"/>
                  <w:color w:val="0000ff"/>
                </w:rPr>
                <w:t xml:space="preserve">N 27-п</w:t>
              </w:r>
            </w:hyperlink>
            <w:r>
              <w:rPr>
                <w:sz w:val="20"/>
                <w:color w:val="392c69"/>
              </w:rPr>
              <w:t xml:space="preserve">, от 17.03.2014 </w:t>
            </w:r>
            <w:hyperlink w:history="0" r:id="rId25" w:tooltip="Постановление Правительства Тюменской области от 17.03.2014 N 120-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в целях поддержки их деятельности по решению социальных вопросов в сферах физической культуры, спорта и молодежной политики&quot;, &quot;Положением об экспертном совете по вопросам предоставления субсидий некоммерческим организациям в целях поддержки их деятельности по решению  ------------ Утратил силу или отменен {КонсультантПлюс}">
              <w:r>
                <w:rPr>
                  <w:sz w:val="20"/>
                  <w:color w:val="0000ff"/>
                </w:rPr>
                <w:t xml:space="preserve">N 120-п</w:t>
              </w:r>
            </w:hyperlink>
            <w:r>
              <w:rPr>
                <w:sz w:val="20"/>
                <w:color w:val="392c69"/>
              </w:rPr>
              <w:t xml:space="preserve">,</w:t>
            </w:r>
          </w:p>
          <w:p>
            <w:pPr>
              <w:pStyle w:val="0"/>
              <w:jc w:val="center"/>
            </w:pPr>
            <w:r>
              <w:rPr>
                <w:sz w:val="20"/>
                <w:color w:val="392c69"/>
              </w:rPr>
              <w:t xml:space="preserve">от 31.03.2014 </w:t>
            </w:r>
            <w:hyperlink w:history="0" r:id="rId26" w:tooltip="Постановление Правительства Тюменской области от 31.03.2014 N 152-п (ред. от 23.10.2017) &quot;О внесении изменений в некоторые нормативные правовые акты&quot; ------------ Утратил силу или отменен {КонсультантПлюс}">
              <w:r>
                <w:rPr>
                  <w:sz w:val="20"/>
                  <w:color w:val="0000ff"/>
                </w:rPr>
                <w:t xml:space="preserve">N 152-п</w:t>
              </w:r>
            </w:hyperlink>
            <w:r>
              <w:rPr>
                <w:sz w:val="20"/>
                <w:color w:val="392c69"/>
              </w:rPr>
              <w:t xml:space="preserve">, от 20.06.2014 </w:t>
            </w:r>
            <w:hyperlink w:history="0" r:id="rId27" w:tooltip="Постановление Правительства Тюменской области от 20.06.2014 N 315-п (ред. от 01.06.2023) &quot;О внесении изменений в некоторые нормативные правовые акты&quot; (вместе с &quot;Положением о департаменте здравоохранения Тюменской области&quot;, &quot;Порядком проведения обязательной проверки соблюдения условий, целей и порядка предоставления субсидий некоммерческим организациям в целях содействия в оказании гражданам медицинской помощи за пределами Тюменской области, Российской Федерации и (или) обеспечении отдельными техническими ср {КонсультантПлюс}">
              <w:r>
                <w:rPr>
                  <w:sz w:val="20"/>
                  <w:color w:val="0000ff"/>
                </w:rPr>
                <w:t xml:space="preserve">N 315-п</w:t>
              </w:r>
            </w:hyperlink>
            <w:r>
              <w:rPr>
                <w:sz w:val="20"/>
                <w:color w:val="392c69"/>
              </w:rPr>
              <w:t xml:space="preserve">, от 21.07.2014 </w:t>
            </w:r>
            <w:hyperlink w:history="0" r:id="rId28" w:tooltip="Постановление Правительства Тюменской области от 21.07.2014 N 392-п (ред. от 23.10.2017) &quot;О внесении изменений в некоторые нормативные правовые акты&quot; {КонсультантПлюс}">
              <w:r>
                <w:rPr>
                  <w:sz w:val="20"/>
                  <w:color w:val="0000ff"/>
                </w:rPr>
                <w:t xml:space="preserve">N 392-п</w:t>
              </w:r>
            </w:hyperlink>
            <w:r>
              <w:rPr>
                <w:sz w:val="20"/>
                <w:color w:val="392c69"/>
              </w:rPr>
              <w:t xml:space="preserve">,</w:t>
            </w:r>
          </w:p>
          <w:p>
            <w:pPr>
              <w:pStyle w:val="0"/>
              <w:jc w:val="center"/>
            </w:pPr>
            <w:r>
              <w:rPr>
                <w:sz w:val="20"/>
                <w:color w:val="392c69"/>
              </w:rPr>
              <w:t xml:space="preserve">от 26.11.2014 </w:t>
            </w:r>
            <w:hyperlink w:history="0" r:id="rId29" w:tooltip="Постановление Правительства Тюменской области от 26.11.2014 N 608-п &quot;О внесении изменений в постановление от 24.11.2009 N 339-п&quot; ------------ Утратил силу или отменен {КонсультантПлюс}">
              <w:r>
                <w:rPr>
                  <w:sz w:val="20"/>
                  <w:color w:val="0000ff"/>
                </w:rPr>
                <w:t xml:space="preserve">N 608-п</w:t>
              </w:r>
            </w:hyperlink>
            <w:r>
              <w:rPr>
                <w:sz w:val="20"/>
                <w:color w:val="392c69"/>
              </w:rPr>
              <w:t xml:space="preserve">, от 30.12.2014 </w:t>
            </w:r>
            <w:hyperlink w:history="0" r:id="rId30" w:tooltip="Постановление Правительства Тюменской области от 30.12.2014 N 725-п &quot;О внесении изменений в постановление от 24.11.2009 N 339-п&quot; {КонсультантПлюс}">
              <w:r>
                <w:rPr>
                  <w:sz w:val="20"/>
                  <w:color w:val="0000ff"/>
                </w:rPr>
                <w:t xml:space="preserve">N 725-п</w:t>
              </w:r>
            </w:hyperlink>
            <w:r>
              <w:rPr>
                <w:sz w:val="20"/>
                <w:color w:val="392c69"/>
              </w:rPr>
              <w:t xml:space="preserve">, от 17.08.2015 </w:t>
            </w:r>
            <w:hyperlink w:history="0" r:id="rId31" w:tooltip="Постановление Правительства Тюменской области от 17.08.2015 N 375-п (ред. от 01.06.2023) &quot;О внесении изменений в некоторые нормативные правовые акты&quot; {КонсультантПлюс}">
              <w:r>
                <w:rPr>
                  <w:sz w:val="20"/>
                  <w:color w:val="0000ff"/>
                </w:rPr>
                <w:t xml:space="preserve">N 375-п</w:t>
              </w:r>
            </w:hyperlink>
            <w:r>
              <w:rPr>
                <w:sz w:val="20"/>
                <w:color w:val="392c69"/>
              </w:rPr>
              <w:t xml:space="preserve">,</w:t>
            </w:r>
          </w:p>
          <w:p>
            <w:pPr>
              <w:pStyle w:val="0"/>
              <w:jc w:val="center"/>
            </w:pPr>
            <w:r>
              <w:rPr>
                <w:sz w:val="20"/>
                <w:color w:val="392c69"/>
              </w:rPr>
              <w:t xml:space="preserve">от 18.03.2016 </w:t>
            </w:r>
            <w:hyperlink w:history="0" r:id="rId32" w:tooltip="Постановление Правительства Тюменской области от 18.03.2016 N 99-п (ред. от 23.10.2017) &quot;О внесении изменений в некоторые нормативные правовые акты&quot; {КонсультантПлюс}">
              <w:r>
                <w:rPr>
                  <w:sz w:val="20"/>
                  <w:color w:val="0000ff"/>
                </w:rPr>
                <w:t xml:space="preserve">N 99-п</w:t>
              </w:r>
            </w:hyperlink>
            <w:r>
              <w:rPr>
                <w:sz w:val="20"/>
                <w:color w:val="392c69"/>
              </w:rPr>
              <w:t xml:space="preserve">, от 23.10.2017 </w:t>
            </w:r>
            <w:hyperlink w:history="0" r:id="rId33" w:tooltip="Постановление Правительства Тюменской области от 23.10.2017 N 511-п (ред. от 13.07.2023) &quot;Об утверждении Порядка определения объема и предоставления субсидий из областного бюджета некоммерческим организациям, осуществляющим деятельность по организации отдыха и оздоровления детей, и признании утратившими силу некоторых нормативных правовых актов&quot; {КонсультантПлюс}">
              <w:r>
                <w:rPr>
                  <w:sz w:val="20"/>
                  <w:color w:val="0000ff"/>
                </w:rPr>
                <w:t xml:space="preserve">N 511-п</w:t>
              </w:r>
            </w:hyperlink>
            <w:r>
              <w:rPr>
                <w:sz w:val="20"/>
                <w:color w:val="392c69"/>
              </w:rPr>
              <w:t xml:space="preserve">, от 08.12.2017 </w:t>
            </w:r>
            <w:hyperlink w:history="0" r:id="rId34" w:tooltip="Постановление Правительства Тюменской области от 08.12.2017 N 615-п (ред. от 18.04.2023) &quot;Об утверждени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учредителем которых является Тюменская область&quot; (вместе с &quot;Порядком предоставления субсидий из областного б {КонсультантПлюс}">
              <w:r>
                <w:rPr>
                  <w:sz w:val="20"/>
                  <w:color w:val="0000ff"/>
                </w:rPr>
                <w:t xml:space="preserve">N 615-п</w:t>
              </w:r>
            </w:hyperlink>
            <w:r>
              <w:rPr>
                <w:sz w:val="20"/>
                <w:color w:val="392c69"/>
              </w:rPr>
              <w:t xml:space="preserve">,</w:t>
            </w:r>
          </w:p>
          <w:p>
            <w:pPr>
              <w:pStyle w:val="0"/>
              <w:jc w:val="center"/>
            </w:pPr>
            <w:r>
              <w:rPr>
                <w:sz w:val="20"/>
                <w:color w:val="392c69"/>
              </w:rPr>
              <w:t xml:space="preserve">от 08.10.2018 </w:t>
            </w:r>
            <w:hyperlink w:history="0" r:id="rId35" w:tooltip="Постановление Правительства Тюменской области от 08.10.2018 N 389-п (ред. от 26.04.2019) &quot;Об утверждении Порядка определения объема и предоставления субсидий из областного бюджета некоммерческим организациям в целях содействия в оказании гражданам медицинской помощи за пределами Тюменской области, Российской Федерации и (или) обеспечении отдельными техническими средствами реабилитации, медицинскими изделиями и лекарственными препаратами и о признании утратившими силу некоторых нормативных правовых актов&quot; (в ------------ Утратил силу или отменен {КонсультантПлюс}">
              <w:r>
                <w:rPr>
                  <w:sz w:val="20"/>
                  <w:color w:val="0000ff"/>
                </w:rPr>
                <w:t xml:space="preserve">N 389-п</w:t>
              </w:r>
            </w:hyperlink>
            <w:r>
              <w:rPr>
                <w:sz w:val="20"/>
                <w:color w:val="392c69"/>
              </w:rPr>
              <w:t xml:space="preserve">, от 17.10.2018 </w:t>
            </w:r>
            <w:hyperlink w:history="0" r:id="rId36" w:tooltip="Постановление Правительства Тюменской области от 17.10.2018 N 407-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а также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407-п</w:t>
              </w:r>
            </w:hyperlink>
            <w:r>
              <w:rPr>
                <w:sz w:val="20"/>
                <w:color w:val="392c69"/>
              </w:rPr>
              <w:t xml:space="preserve">, от 18.11.2019 </w:t>
            </w:r>
            <w:hyperlink w:history="0" r:id="rId37" w:tooltip="Постановление Правительства Тюменской области от 18.11.2019 N 438-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 а также организациям, осуществляющим деятельность, направленную на обеспечение проведения капитального ремонта общего им {КонсультантПлюс}">
              <w:r>
                <w:rPr>
                  <w:sz w:val="20"/>
                  <w:color w:val="0000ff"/>
                </w:rPr>
                <w:t xml:space="preserve">N 438-п</w:t>
              </w:r>
            </w:hyperlink>
            <w:r>
              <w:rPr>
                <w:sz w:val="20"/>
                <w:color w:val="392c69"/>
              </w:rPr>
              <w:t xml:space="preserve">,</w:t>
            </w:r>
          </w:p>
          <w:p>
            <w:pPr>
              <w:pStyle w:val="0"/>
              <w:jc w:val="center"/>
            </w:pPr>
            <w:r>
              <w:rPr>
                <w:sz w:val="20"/>
                <w:color w:val="392c69"/>
              </w:rPr>
              <w:t xml:space="preserve">от 10.09.2021 </w:t>
            </w:r>
            <w:hyperlink w:history="0" r:id="rId38" w:tooltip="Постановление Правительства Тюменской области от 10.09.2021 N 564-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quot;, &quot;Порядком определения объема и предоставления субсидий из областного бюджета некоммерческим организациям, осуществляющи {КонсультантПлюс}">
              <w:r>
                <w:rPr>
                  <w:sz w:val="20"/>
                  <w:color w:val="0000ff"/>
                </w:rPr>
                <w:t xml:space="preserve">N 564-п</w:t>
              </w:r>
            </w:hyperlink>
            <w:r>
              <w:rPr>
                <w:sz w:val="20"/>
                <w:color w:val="392c69"/>
              </w:rPr>
              <w:t xml:space="preserve">, от 10.12.2021 </w:t>
            </w:r>
            <w:hyperlink w:history="0" r:id="rId39"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color w:val="392c69"/>
              </w:rPr>
              <w:t xml:space="preserve">, от 21.12.2021 </w:t>
            </w:r>
            <w:hyperlink w:history="0" r:id="rId40" w:tooltip="Постановление Правительства Тюменской области от 21.12.2021 N 891-п &quot;О внесении изменений в постановление от 24.11.2009 N 339-п&quot; (вместе с &quot;Порядком определения объема и предоставления субсидий из областного бюджета на обеспечение деятельности некоммерческих организац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quot;) {КонсультантПлюс}">
              <w:r>
                <w:rPr>
                  <w:sz w:val="20"/>
                  <w:color w:val="0000ff"/>
                </w:rPr>
                <w:t xml:space="preserve">N 891-п</w:t>
              </w:r>
            </w:hyperlink>
            <w:r>
              <w:rPr>
                <w:sz w:val="20"/>
                <w:color w:val="392c69"/>
              </w:rPr>
              <w:t xml:space="preserve">,</w:t>
            </w:r>
          </w:p>
          <w:p>
            <w:pPr>
              <w:pStyle w:val="0"/>
              <w:jc w:val="center"/>
            </w:pPr>
            <w:r>
              <w:rPr>
                <w:sz w:val="20"/>
                <w:color w:val="392c69"/>
              </w:rPr>
              <w:t xml:space="preserve">от 01.07.2022 </w:t>
            </w:r>
            <w:hyperlink w:history="0" r:id="rId4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color w:val="392c69"/>
              </w:rPr>
              <w:t xml:space="preserve">, от 02.12.2022 </w:t>
            </w:r>
            <w:hyperlink w:history="0" r:id="rId42"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color w:val="392c69"/>
              </w:rPr>
              <w:t xml:space="preserve">, от 08.09.2023 </w:t>
            </w:r>
            <w:hyperlink w:history="0" r:id="rId4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4"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4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jc w:val="both"/>
      </w:pPr>
      <w:r>
        <w:rPr>
          <w:sz w:val="20"/>
        </w:rPr>
        <w:t xml:space="preserve">(в ред. постановлений Правительства Тюменской области от 10.09.2021 </w:t>
      </w:r>
      <w:hyperlink w:history="0" r:id="rId46" w:tooltip="Постановление Правительства Тюменской области от 10.09.2021 N 564-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quot;, &quot;Порядком определения объема и предоставления субсидий из областного бюджета некоммерческим организациям, осуществляющи {КонсультантПлюс}">
        <w:r>
          <w:rPr>
            <w:sz w:val="20"/>
            <w:color w:val="0000ff"/>
          </w:rPr>
          <w:t xml:space="preserve">N 564-п</w:t>
        </w:r>
      </w:hyperlink>
      <w:r>
        <w:rPr>
          <w:sz w:val="20"/>
        </w:rPr>
        <w:t xml:space="preserve">, от 01.07.2022 </w:t>
      </w:r>
      <w:hyperlink w:history="0" r:id="rId4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4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hyperlink w:history="0" r:id="rId49" w:tooltip="Постановление Правительства Тюменской области от 10.09.2021 N 564-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quot;, &quot;Порядком определения объема и предоставления субсидий из областного бюджета некоммерческим организациям, осуществляющи {КонсультантПлюс}">
        <w:r>
          <w:rPr>
            <w:sz w:val="20"/>
            <w:color w:val="0000ff"/>
          </w:rPr>
          <w:t xml:space="preserve">1</w:t>
        </w:r>
      </w:hyperlink>
      <w:r>
        <w:rPr>
          <w:sz w:val="20"/>
        </w:rPr>
        <w:t xml:space="preserve">. Утвердить </w:t>
      </w:r>
      <w:hyperlink w:history="0" w:anchor="P44"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 согласно приложению N 1 к настоящему постановлению.</w:t>
      </w:r>
    </w:p>
    <w:p>
      <w:pPr>
        <w:pStyle w:val="0"/>
        <w:jc w:val="both"/>
      </w:pPr>
      <w:r>
        <w:rPr>
          <w:sz w:val="20"/>
        </w:rPr>
        <w:t xml:space="preserve">(п. 1 в ред. </w:t>
      </w:r>
      <w:hyperlink w:history="0" r:id="rId50" w:tooltip="Постановление Правительства Тюменской области от 10.09.2021 N 564-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quot;, &quot;Порядком определения объема и предоставления субсидий из областного бюджета некоммерческим организациям, осуществляющи {КонсультантПлюс}">
        <w:r>
          <w:rPr>
            <w:sz w:val="20"/>
            <w:color w:val="0000ff"/>
          </w:rPr>
          <w:t xml:space="preserve">постановления</w:t>
        </w:r>
      </w:hyperlink>
      <w:r>
        <w:rPr>
          <w:sz w:val="20"/>
        </w:rPr>
        <w:t xml:space="preserve"> Правительства Тюменской области от 10.09.2021 N 564-п)</w:t>
      </w:r>
    </w:p>
    <w:p>
      <w:pPr>
        <w:pStyle w:val="0"/>
        <w:spacing w:before="200" w:line-rule="auto"/>
        <w:ind w:firstLine="540"/>
        <w:jc w:val="both"/>
      </w:pPr>
      <w:r>
        <w:rPr>
          <w:sz w:val="20"/>
        </w:rPr>
        <w:t xml:space="preserve">2. Утвердить </w:t>
      </w:r>
      <w:hyperlink w:history="0" w:anchor="P817"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 согласно приложению N 2 к настоящему постановлению.</w:t>
      </w:r>
    </w:p>
    <w:p>
      <w:pPr>
        <w:pStyle w:val="0"/>
        <w:jc w:val="both"/>
      </w:pPr>
      <w:r>
        <w:rPr>
          <w:sz w:val="20"/>
        </w:rPr>
        <w:t xml:space="preserve">(п. 2 введен </w:t>
      </w:r>
      <w:hyperlink w:history="0" r:id="rId51" w:tooltip="Постановление Правительства Тюменской области от 10.09.2021 N 564-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quot;, &quot;Порядком определения объема и предоставления субсидий из областного бюджета некоммерческим организациям, осуществляющи {КонсультантПлюс}">
        <w:r>
          <w:rPr>
            <w:sz w:val="20"/>
            <w:color w:val="0000ff"/>
          </w:rPr>
          <w:t xml:space="preserve">постановлением</w:t>
        </w:r>
      </w:hyperlink>
      <w:r>
        <w:rPr>
          <w:sz w:val="20"/>
        </w:rPr>
        <w:t xml:space="preserve"> Правительства Тюменской области от 10.09.2021 N 564-п)</w:t>
      </w:r>
    </w:p>
    <w:p>
      <w:pPr>
        <w:pStyle w:val="0"/>
        <w:spacing w:before="200" w:line-rule="auto"/>
        <w:ind w:firstLine="540"/>
        <w:jc w:val="both"/>
      </w:pPr>
      <w:r>
        <w:rPr>
          <w:sz w:val="20"/>
        </w:rPr>
        <w:t xml:space="preserve">3. Утвердить </w:t>
      </w:r>
      <w:hyperlink w:history="0" w:anchor="P1097"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на обеспечение деятельности некоммерческих организаций,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 согласно приложению N 3 к настоящему постановлению.</w:t>
      </w:r>
    </w:p>
    <w:p>
      <w:pPr>
        <w:pStyle w:val="0"/>
        <w:jc w:val="both"/>
      </w:pPr>
      <w:r>
        <w:rPr>
          <w:sz w:val="20"/>
        </w:rPr>
        <w:t xml:space="preserve">(п. 3 введен </w:t>
      </w:r>
      <w:hyperlink w:history="0" r:id="rId52" w:tooltip="Постановление Правительства Тюменской области от 21.12.2021 N 891-п &quot;О внесении изменений в постановление от 24.11.2009 N 339-п&quot; (вместе с &quot;Порядком определения объема и предоставления субсидий из областного бюджета на обеспечение деятельности некоммерческих организац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quot;) {КонсультантПлюс}">
        <w:r>
          <w:rPr>
            <w:sz w:val="20"/>
            <w:color w:val="0000ff"/>
          </w:rPr>
          <w:t xml:space="preserve">постановлением</w:t>
        </w:r>
      </w:hyperlink>
      <w:r>
        <w:rPr>
          <w:sz w:val="20"/>
        </w:rPr>
        <w:t xml:space="preserve"> Правительства Тюменской области от 21.12.2021 N 891-п)</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В.В.ЯКУШЕВ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53" w:tooltip="Постановление Правительства Тюменской области от 10.09.2021 N 564-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quot;, &quot;Порядком определения объема и предоставления субсидий из областного бюджета некоммерческим организациям, осуществляющи {КонсультантПлюс}">
        <w:r>
          <w:rPr>
            <w:sz w:val="20"/>
            <w:color w:val="0000ff"/>
          </w:rPr>
          <w:t xml:space="preserve">N 1</w:t>
        </w:r>
      </w:hyperlink>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24 ноября 2009 г. N 339-п</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ОБРАЗУЮЩИМ</w:t>
      </w:r>
    </w:p>
    <w:p>
      <w:pPr>
        <w:pStyle w:val="2"/>
        <w:jc w:val="center"/>
      </w:pPr>
      <w:r>
        <w:rPr>
          <w:sz w:val="20"/>
        </w:rPr>
        <w:t xml:space="preserve">ИНФРАСТРУКТУРУ ПОДДЕРЖКИ СУБЪЕКТОВ МАЛОГО И СРЕДНЕГО</w:t>
      </w:r>
    </w:p>
    <w:p>
      <w:pPr>
        <w:pStyle w:val="2"/>
        <w:jc w:val="center"/>
      </w:pPr>
      <w:r>
        <w:rPr>
          <w:sz w:val="20"/>
        </w:rPr>
        <w:t xml:space="preserve">ПРЕДПРИНИМАТЕЛЬСТВА, ИНФРАСТРУКТУРУ ПОДДЕРЖКИ ДЕЯТЕЛЬНОСТИ</w:t>
      </w:r>
    </w:p>
    <w:p>
      <w:pPr>
        <w:pStyle w:val="2"/>
        <w:jc w:val="center"/>
      </w:pPr>
      <w:r>
        <w:rPr>
          <w:sz w:val="20"/>
        </w:rPr>
        <w:t xml:space="preserve">В СФЕРЕ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10.09.2021 </w:t>
            </w:r>
            <w:hyperlink w:history="0" r:id="rId54" w:tooltip="Постановление Правительства Тюменской области от 10.09.2021 N 564-п &quot;О внесении изменений в постановление от 24.11.2009 N 339-п&quot; (вместе с &quot;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quot;, &quot;Порядком определения объема и предоставления субсидий из областного бюджета некоммерческим организациям, осуществляющи {КонсультантПлюс}">
              <w:r>
                <w:rPr>
                  <w:sz w:val="20"/>
                  <w:color w:val="0000ff"/>
                </w:rPr>
                <w:t xml:space="preserve">N 564-п</w:t>
              </w:r>
            </w:hyperlink>
            <w:r>
              <w:rPr>
                <w:sz w:val="20"/>
                <w:color w:val="392c69"/>
              </w:rPr>
              <w:t xml:space="preserve">,</w:t>
            </w:r>
          </w:p>
          <w:p>
            <w:pPr>
              <w:pStyle w:val="0"/>
              <w:jc w:val="center"/>
            </w:pPr>
            <w:r>
              <w:rPr>
                <w:sz w:val="20"/>
                <w:color w:val="392c69"/>
              </w:rPr>
              <w:t xml:space="preserve">от 10.12.2021 </w:t>
            </w:r>
            <w:hyperlink w:history="0" r:id="rId55"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color w:val="392c69"/>
              </w:rPr>
              <w:t xml:space="preserve">, от 21.12.2021 </w:t>
            </w:r>
            <w:hyperlink w:history="0" r:id="rId56" w:tooltip="Постановление Правительства Тюменской области от 21.12.2021 N 891-п &quot;О внесении изменений в постановление от 24.11.2009 N 339-п&quot; (вместе с &quot;Порядком определения объема и предоставления субсидий из областного бюджета на обеспечение деятельности некоммерческих организац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quot;) {КонсультантПлюс}">
              <w:r>
                <w:rPr>
                  <w:sz w:val="20"/>
                  <w:color w:val="0000ff"/>
                </w:rPr>
                <w:t xml:space="preserve">N 891-п</w:t>
              </w:r>
            </w:hyperlink>
            <w:r>
              <w:rPr>
                <w:sz w:val="20"/>
                <w:color w:val="392c69"/>
              </w:rPr>
              <w:t xml:space="preserve">, от 01.07.2022 </w:t>
            </w:r>
            <w:hyperlink w:history="0" r:id="rId5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color w:val="392c69"/>
              </w:rPr>
              <w:t xml:space="preserve">,</w:t>
            </w:r>
          </w:p>
          <w:p>
            <w:pPr>
              <w:pStyle w:val="0"/>
              <w:jc w:val="center"/>
            </w:pPr>
            <w:r>
              <w:rPr>
                <w:sz w:val="20"/>
                <w:color w:val="392c69"/>
              </w:rPr>
              <w:t xml:space="preserve">от 02.12.2022 </w:t>
            </w:r>
            <w:hyperlink w:history="0" r:id="rId58"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color w:val="392c69"/>
              </w:rPr>
              <w:t xml:space="preserve">, от 08.09.2023 </w:t>
            </w:r>
            <w:hyperlink w:history="0" r:id="rId5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60"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6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62" w:tooltip="Постановление Правительства РФ от 15.03.2016 N 194 (ред. от 21.10.2022)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постановлением</w:t>
        </w:r>
      </w:hyperlink>
      <w:r>
        <w:rPr>
          <w:sz w:val="20"/>
        </w:rP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w:t>
      </w:r>
      <w:hyperlink w:history="0" r:id="rId63" w:tooltip="Постановление Правительства РФ от 15.04.2014 N 328 (ред. от 01.09.2023)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постановлением</w:t>
        </w:r>
      </w:hyperlink>
      <w:r>
        <w:rPr>
          <w:sz w:val="20"/>
        </w:rPr>
        <w:t xml:space="preserve"> Правительства Российской Федерации от 15.04.2014 N 328 "Об утверждении государственной программы Российской Федерации "Развитие промышленности и повышение ее конкурентоспособности" и определяет условия, цели и порядок предоставления субсидий из областного бюджета некоммерческим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инфраструктуру поддержки деятельности в сфере промышленности (далее - Организации инфраструктуры), а также порядок возврата субсидий в случае нарушения условий и порядка предоставления субсидий.</w:t>
      </w:r>
    </w:p>
    <w:p>
      <w:pPr>
        <w:pStyle w:val="0"/>
        <w:jc w:val="both"/>
      </w:pPr>
      <w:r>
        <w:rPr>
          <w:sz w:val="20"/>
        </w:rPr>
        <w:t xml:space="preserve">(в ред. постановлений Правительства Тюменской области от 01.07.2022 </w:t>
      </w:r>
      <w:hyperlink w:history="0" r:id="rId6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6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Абзац исключен. - </w:t>
      </w:r>
      <w:hyperlink w:history="0" r:id="rId66"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Понятия, используемые для целей Порядка:</w:t>
      </w:r>
    </w:p>
    <w:p>
      <w:pPr>
        <w:pStyle w:val="0"/>
        <w:spacing w:before="200" w:line-rule="auto"/>
        <w:ind w:firstLine="540"/>
        <w:jc w:val="both"/>
      </w:pPr>
      <w:r>
        <w:rPr>
          <w:sz w:val="20"/>
        </w:rPr>
        <w:t xml:space="preserve">- РГО - региональная гарантийная организация, Гарантийный фонд Фонда "Инвестиционное агентство Тюменской области";</w:t>
      </w:r>
    </w:p>
    <w:p>
      <w:pPr>
        <w:pStyle w:val="0"/>
        <w:spacing w:before="200" w:line-rule="auto"/>
        <w:ind w:firstLine="540"/>
        <w:jc w:val="both"/>
      </w:pPr>
      <w:r>
        <w:rPr>
          <w:sz w:val="20"/>
        </w:rPr>
        <w:t xml:space="preserve">- МФО - Микрокредитная компания "Фонд микрофинансирования Тюменской области";</w:t>
      </w:r>
    </w:p>
    <w:p>
      <w:pPr>
        <w:pStyle w:val="0"/>
        <w:spacing w:before="200" w:line-rule="auto"/>
        <w:ind w:firstLine="540"/>
        <w:jc w:val="both"/>
      </w:pPr>
      <w:r>
        <w:rPr>
          <w:sz w:val="20"/>
        </w:rPr>
        <w:t xml:space="preserve">- ЦПЭ - Центр поддержки экспорта Тюменской области;</w:t>
      </w:r>
    </w:p>
    <w:p>
      <w:pPr>
        <w:pStyle w:val="0"/>
        <w:spacing w:before="200" w:line-rule="auto"/>
        <w:ind w:firstLine="540"/>
        <w:jc w:val="both"/>
      </w:pPr>
      <w:r>
        <w:rPr>
          <w:sz w:val="20"/>
        </w:rPr>
        <w:t xml:space="preserve">- субъект МСП - субъект малого и среднего предпринимательства (хозяйствующий субъект (юридические лицо или индивидуальный предприниматель), отнесенный в соответствии с условиями, установленными Федеральным </w:t>
      </w:r>
      <w:hyperlink w:history="0" r:id="rId6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к малому предприятию, в том числе к микропредприятию, и среднему предприятию, сведения о котором внесены в единый реестр субъектов малого и среднего предпринимательства);</w:t>
      </w:r>
    </w:p>
    <w:p>
      <w:pPr>
        <w:pStyle w:val="0"/>
        <w:spacing w:before="200" w:line-rule="auto"/>
        <w:ind w:firstLine="540"/>
        <w:jc w:val="both"/>
      </w:pPr>
      <w:r>
        <w:rPr>
          <w:sz w:val="20"/>
        </w:rPr>
        <w:t xml:space="preserve">- уникальное предприятие - субъект МСП, получивший одну или несколько услуг, предоставленных Организацией инфраструктуры (самостоятельно или с привлечением сторонних организаций) в рамках реализации программ и проектов, установленных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 уникальный гражданин - физическое лицо, получившее одну или несколько услуг, предоставленных Организацией инфраструктуры (самостоятельно или с привлечением сторонних организаций) в рамках реализации программ и проектов, установленных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 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pPr>
        <w:pStyle w:val="0"/>
        <w:jc w:val="both"/>
      </w:pPr>
      <w:r>
        <w:rPr>
          <w:sz w:val="20"/>
        </w:rPr>
        <w:t xml:space="preserve">(абзац введен </w:t>
      </w:r>
      <w:hyperlink w:history="0" r:id="rId68"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 в ред. </w:t>
      </w:r>
      <w:hyperlink w:history="0" r:id="rId69"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стратегическая сессия - форма групповой работы, направленная на совместную разработку стратегически значимых решений, с участием субъектов МСП, самозанятых граждан, физических лиц, желающих заниматься предпринимательской деятельностью, представителей органов власти и организаций;</w:t>
      </w:r>
    </w:p>
    <w:p>
      <w:pPr>
        <w:pStyle w:val="0"/>
        <w:jc w:val="both"/>
      </w:pPr>
      <w:r>
        <w:rPr>
          <w:sz w:val="20"/>
        </w:rPr>
        <w:t xml:space="preserve">(абзац введен </w:t>
      </w:r>
      <w:hyperlink w:history="0" r:id="rId70"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бизнес-миссия - мероприятие с участием субъектов МСП, субъектов деятельности в сфере промышленности, представителей органов власти и организаций по поиску заказчика/поставщика, услуг/работ/материально-технических ресурсов, организация встреч и переговоров с потенциальными партнерами для развития экономического сотрудничества;</w:t>
      </w:r>
    </w:p>
    <w:p>
      <w:pPr>
        <w:pStyle w:val="0"/>
        <w:jc w:val="both"/>
      </w:pPr>
      <w:r>
        <w:rPr>
          <w:sz w:val="20"/>
        </w:rPr>
        <w:t xml:space="preserve">(абзац введен </w:t>
      </w:r>
      <w:hyperlink w:history="0" r:id="rId71"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 в ред. </w:t>
      </w:r>
      <w:hyperlink w:history="0" r:id="rId7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экспозиция - локация, расположенная на территории иностранного государства, деятельность которой направлена на продвижение товаров и услуг субъектов предпринимательства Тюменской области.</w:t>
      </w:r>
    </w:p>
    <w:p>
      <w:pPr>
        <w:pStyle w:val="0"/>
        <w:jc w:val="both"/>
      </w:pPr>
      <w:r>
        <w:rPr>
          <w:sz w:val="20"/>
        </w:rPr>
        <w:t xml:space="preserve">(абзац введен </w:t>
      </w:r>
      <w:hyperlink w:history="0" r:id="rId7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постановлением</w:t>
        </w:r>
      </w:hyperlink>
      <w:r>
        <w:rPr>
          <w:sz w:val="20"/>
        </w:rPr>
        <w:t xml:space="preserve"> Правительства Тюменской области от 08.09.2023 N 583-п)</w:t>
      </w:r>
    </w:p>
    <w:bookmarkStart w:id="75" w:name="P75"/>
    <w:bookmarkEnd w:id="75"/>
    <w:p>
      <w:pPr>
        <w:pStyle w:val="0"/>
        <w:spacing w:before="200" w:line-rule="auto"/>
        <w:ind w:firstLine="540"/>
        <w:jc w:val="both"/>
      </w:pPr>
      <w:r>
        <w:rPr>
          <w:sz w:val="20"/>
        </w:rPr>
        <w:t xml:space="preserve">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"Развитие малого и среднего предпринимательства и научно-инновационной сферы", "Развитие промышленности и инвестиционной деятельности", "Развитие информатизации" и "Повышение конкурентоспособности экономики" (далее - государственные программы), региональных проектов Тюменской области: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(далее - региональные проекты), и достижения значений результатов, предусмотренных настоящим Порядком.</w:t>
      </w:r>
    </w:p>
    <w:p>
      <w:pPr>
        <w:pStyle w:val="0"/>
        <w:jc w:val="both"/>
      </w:pPr>
      <w:r>
        <w:rPr>
          <w:sz w:val="20"/>
        </w:rPr>
        <w:t xml:space="preserve">(в ред. постановлений Правительства Тюменской области от 10.12.2021 </w:t>
      </w:r>
      <w:hyperlink w:history="0" r:id="rId74"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rPr>
        <w:t xml:space="preserve">, от 02.12.2022 </w:t>
      </w:r>
      <w:hyperlink w:history="0" r:id="rId75"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rPr>
        <w:t xml:space="preserve">, от 08.09.2023 </w:t>
      </w:r>
      <w:hyperlink w:history="0" r:id="rId7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Субсидии предоставляются на финансовое обеспечение и (или) возмещение затрат, связанных с реализацией Организациями инфраструктуры мероприятий, направленных на оказание поддержки субъектам малого и среднего предпринимательства, самозанятым гражданам, физическим лицам, планирующим осуществление предпринимательской деятельности, и субъектам деятельности в сфере промышленности по следующим направлениям:</w:t>
      </w:r>
    </w:p>
    <w:p>
      <w:pPr>
        <w:pStyle w:val="0"/>
        <w:jc w:val="both"/>
      </w:pPr>
      <w:r>
        <w:rPr>
          <w:sz w:val="20"/>
        </w:rPr>
        <w:t xml:space="preserve">(абзац введен </w:t>
      </w:r>
      <w:hyperlink w:history="0" r:id="rId77"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расходы, предусмотренные приказами Минэкономразвития России от 26.03.2021 </w:t>
      </w:r>
      <w:hyperlink w:history="0" r:id="rId78" w:tooltip="Приказ Минэкономразвития России от 26.03.2021 N 142 (ред. от 24.04.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N 142</w:t>
        </w:r>
      </w:hyperlink>
      <w:r>
        <w:rPr>
          <w:sz w:val="20"/>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от 18.02.2021 </w:t>
      </w:r>
      <w:hyperlink w:history="0" r:id="rId79"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N 77</w:t>
        </w:r>
      </w:hyperlink>
      <w:r>
        <w:rPr>
          <w:sz w:val="20"/>
        </w:rPr>
        <w:t xml:space="preserve">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p>
    <w:p>
      <w:pPr>
        <w:pStyle w:val="0"/>
        <w:jc w:val="both"/>
      </w:pPr>
      <w:r>
        <w:rPr>
          <w:sz w:val="20"/>
        </w:rPr>
        <w:t xml:space="preserve">(абзац введен </w:t>
      </w:r>
      <w:hyperlink w:history="0" r:id="rId80"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докапитализация фондов содействия кредитованию (гарантийных фондов, фондов поручительств) (при финансовом обеспечении расходов);</w:t>
      </w:r>
    </w:p>
    <w:p>
      <w:pPr>
        <w:pStyle w:val="0"/>
        <w:jc w:val="both"/>
      </w:pPr>
      <w:r>
        <w:rPr>
          <w:sz w:val="20"/>
        </w:rPr>
        <w:t xml:space="preserve">(абзац введен </w:t>
      </w:r>
      <w:hyperlink w:history="0" r:id="rId81"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докапитализация фонда целевых займов (при финансовом обеспечении расходов);</w:t>
      </w:r>
    </w:p>
    <w:p>
      <w:pPr>
        <w:pStyle w:val="0"/>
        <w:jc w:val="both"/>
      </w:pPr>
      <w:r>
        <w:rPr>
          <w:sz w:val="20"/>
        </w:rPr>
        <w:t xml:space="preserve">(абзац введен </w:t>
      </w:r>
      <w:hyperlink w:history="0" r:id="rId82"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докапитализация государственных микрофинансовых организаций (при финансовом обеспечении расходов);</w:t>
      </w:r>
    </w:p>
    <w:p>
      <w:pPr>
        <w:pStyle w:val="0"/>
        <w:jc w:val="both"/>
      </w:pPr>
      <w:r>
        <w:rPr>
          <w:sz w:val="20"/>
        </w:rPr>
        <w:t xml:space="preserve">(абзац введен </w:t>
      </w:r>
      <w:hyperlink w:history="0" r:id="rId83"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финансовое обеспечение деятельности (докапитализация) регионального фонда развития промышленности (при финансовом обеспечении расходов);</w:t>
      </w:r>
    </w:p>
    <w:p>
      <w:pPr>
        <w:pStyle w:val="0"/>
        <w:jc w:val="both"/>
      </w:pPr>
      <w:r>
        <w:rPr>
          <w:sz w:val="20"/>
        </w:rPr>
        <w:t xml:space="preserve">(абзац введен </w:t>
      </w:r>
      <w:hyperlink w:history="0" r:id="rId84"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расходы на мероприятия по содействию продвижению продукции местных товаропроизводителей;</w:t>
      </w:r>
    </w:p>
    <w:p>
      <w:pPr>
        <w:pStyle w:val="0"/>
        <w:jc w:val="both"/>
      </w:pPr>
      <w:r>
        <w:rPr>
          <w:sz w:val="20"/>
        </w:rPr>
        <w:t xml:space="preserve">(абзац введен </w:t>
      </w:r>
      <w:hyperlink w:history="0" r:id="rId85"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возмещение затрат на оплату процентов по займам, предоставленным Организацией инфраструктуры за счет кредитных (заемных) средств;</w:t>
      </w:r>
    </w:p>
    <w:p>
      <w:pPr>
        <w:pStyle w:val="0"/>
        <w:jc w:val="both"/>
      </w:pPr>
      <w:r>
        <w:rPr>
          <w:sz w:val="20"/>
        </w:rPr>
        <w:t xml:space="preserve">(абзац введен </w:t>
      </w:r>
      <w:hyperlink w:history="0" r:id="rId86"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расходы на разработку планов инвестиционного развития (инвестиционных профилей) муниципальных образований Тюменской области;</w:t>
      </w:r>
    </w:p>
    <w:p>
      <w:pPr>
        <w:pStyle w:val="0"/>
        <w:jc w:val="both"/>
      </w:pPr>
      <w:r>
        <w:rPr>
          <w:sz w:val="20"/>
        </w:rPr>
        <w:t xml:space="preserve">(абзац введен </w:t>
      </w:r>
      <w:hyperlink w:history="0" r:id="rId87"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расходы на проведение комплексной экспертизы инвестиционных проектов;</w:t>
      </w:r>
    </w:p>
    <w:p>
      <w:pPr>
        <w:pStyle w:val="0"/>
        <w:jc w:val="both"/>
      </w:pPr>
      <w:r>
        <w:rPr>
          <w:sz w:val="20"/>
        </w:rPr>
        <w:t xml:space="preserve">(абзац введен </w:t>
      </w:r>
      <w:hyperlink w:history="0" r:id="rId88"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расходы на организацию бизнес-миссий, экспозиций, выставочно-ярмарочных мероприятий и участие в них;</w:t>
      </w:r>
    </w:p>
    <w:p>
      <w:pPr>
        <w:pStyle w:val="0"/>
        <w:jc w:val="both"/>
      </w:pPr>
      <w:r>
        <w:rPr>
          <w:sz w:val="20"/>
        </w:rPr>
        <w:t xml:space="preserve">(абзац введен </w:t>
      </w:r>
      <w:hyperlink w:history="0" r:id="rId89"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 расходы на организацию и проведение форумов, конференций, семинаров и стратегических сессий и участие в них;</w:t>
      </w:r>
    </w:p>
    <w:p>
      <w:pPr>
        <w:pStyle w:val="0"/>
        <w:jc w:val="both"/>
      </w:pPr>
      <w:r>
        <w:rPr>
          <w:sz w:val="20"/>
        </w:rPr>
        <w:t xml:space="preserve">(абзац введен </w:t>
      </w:r>
      <w:hyperlink w:history="0" r:id="rId90"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 в ред. </w:t>
      </w:r>
      <w:hyperlink w:history="0" r:id="rId9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расходы на мероприятия по созданию и/или сопровождению интернет-ресурса (сайта), ориентированного на развитие и стимулирование инвестиционной, внешнеэкономической, деловой активности в Тюменской области и доведение до сведения субъектов предпринимательства и инвестиционной деятельности актуальной информации об инвестиционной политике и мерах поддержки предпринимательства.</w:t>
      </w:r>
    </w:p>
    <w:p>
      <w:pPr>
        <w:pStyle w:val="0"/>
        <w:jc w:val="both"/>
      </w:pPr>
      <w:r>
        <w:rPr>
          <w:sz w:val="20"/>
        </w:rPr>
        <w:t xml:space="preserve">(абзац введен </w:t>
      </w:r>
      <w:hyperlink w:history="0" r:id="rId9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постановлением</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1.3. Уполномоченным органом по реализации Порядка,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предоставляющим субсидию, является Департамент инвестиционной политики и государственной поддержки предпринимательства Тюменской области (далее - Департамент, главный распорядитель как получатель бюджетных средств), адрес электронной почты Департамента: dep_invest@72to.ru.</w:t>
      </w:r>
    </w:p>
    <w:p>
      <w:pPr>
        <w:pStyle w:val="0"/>
        <w:jc w:val="both"/>
      </w:pPr>
      <w:r>
        <w:rPr>
          <w:sz w:val="20"/>
        </w:rPr>
        <w:t xml:space="preserve">(в ред. </w:t>
      </w:r>
      <w:hyperlink w:history="0" r:id="rId9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05" w:name="P105"/>
    <w:bookmarkEnd w:id="105"/>
    <w:p>
      <w:pPr>
        <w:pStyle w:val="0"/>
        <w:spacing w:before="200" w:line-rule="auto"/>
        <w:ind w:firstLine="540"/>
        <w:jc w:val="both"/>
      </w:pPr>
      <w:r>
        <w:rPr>
          <w:sz w:val="20"/>
        </w:rPr>
        <w:t xml:space="preserve">1.4. Субсидия предоставляется в пределах доведенных до главного распорядителя как получателя бюджетных средств лимитов бюджетных обязательств на реализацию соответствующих мероприятий и проектов, установленных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пунктом 1.2</w:t>
        </w:r>
      </w:hyperlink>
      <w:r>
        <w:rPr>
          <w:sz w:val="20"/>
        </w:rPr>
        <w:t xml:space="preserve"> настоящего Порядка.</w:t>
      </w:r>
    </w:p>
    <w:bookmarkStart w:id="106" w:name="P106"/>
    <w:bookmarkEnd w:id="106"/>
    <w:p>
      <w:pPr>
        <w:pStyle w:val="0"/>
        <w:spacing w:before="200" w:line-rule="auto"/>
        <w:ind w:firstLine="540"/>
        <w:jc w:val="both"/>
      </w:pPr>
      <w:r>
        <w:rPr>
          <w:sz w:val="20"/>
        </w:rPr>
        <w:t xml:space="preserve">1.5. Право на получение субсидии имеют организации инфраструктуры, соответствующие одновременно следующим категориям:</w:t>
      </w:r>
    </w:p>
    <w:p>
      <w:pPr>
        <w:pStyle w:val="0"/>
        <w:spacing w:before="200" w:line-rule="auto"/>
        <w:ind w:firstLine="540"/>
        <w:jc w:val="both"/>
      </w:pPr>
      <w:r>
        <w:rPr>
          <w:sz w:val="20"/>
        </w:rPr>
        <w:t xml:space="preserve">- зарегистрированные и осуществляющие деятельность по поддержке субъектов малого и среднего предпринимательства и (или) субъектов деятельности в сфере промышленности в Тюменской области (без автономных округов) не менее одного года на дату подачи заявки на предоставление субсидии (далее - Заявка);</w:t>
      </w:r>
    </w:p>
    <w:p>
      <w:pPr>
        <w:pStyle w:val="0"/>
        <w:jc w:val="both"/>
      </w:pPr>
      <w:r>
        <w:rPr>
          <w:sz w:val="20"/>
        </w:rPr>
        <w:t xml:space="preserve">(в ред. </w:t>
      </w:r>
      <w:hyperlink w:history="0" r:id="rId9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учредителем (или одним из учредителей) которых является Тюменская область на дату подачи Заявки;</w:t>
      </w:r>
    </w:p>
    <w:p>
      <w:pPr>
        <w:pStyle w:val="0"/>
        <w:jc w:val="both"/>
      </w:pPr>
      <w:r>
        <w:rPr>
          <w:sz w:val="20"/>
        </w:rPr>
        <w:t xml:space="preserve">(в ред. </w:t>
      </w:r>
      <w:hyperlink w:history="0" r:id="rId9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соответствующие условиям, определенным </w:t>
      </w:r>
      <w:hyperlink w:history="0" r:id="rId96"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15</w:t>
        </w:r>
      </w:hyperlink>
      <w:r>
        <w:rPr>
          <w:sz w:val="20"/>
        </w:rPr>
        <w:t xml:space="preserve"> Федерального закона от 24.07.2007 N 209-ФЗ "О развитии малого и среднего предпринимательства в Российской Федерации" и (или) условиям, определенным </w:t>
      </w:r>
      <w:hyperlink w:history="0" r:id="rId97" w:tooltip="Федеральный закон от 31.12.2014 N 488-ФЗ (ред. от 24.07.2023) &quot;О промышленной политике в Российской Федерации&quot; {КонсультантПлюс}">
        <w:r>
          <w:rPr>
            <w:sz w:val="20"/>
            <w:color w:val="0000ff"/>
          </w:rPr>
          <w:t xml:space="preserve">статьей 11</w:t>
        </w:r>
      </w:hyperlink>
      <w:r>
        <w:rPr>
          <w:sz w:val="20"/>
        </w:rPr>
        <w:t xml:space="preserve"> Федерального закона от 31.12.2014 N 488-ФЗ "О промышленной политике в Российской Федерации" на дату подачи Заявки.</w:t>
      </w:r>
    </w:p>
    <w:p>
      <w:pPr>
        <w:pStyle w:val="0"/>
        <w:jc w:val="both"/>
      </w:pPr>
      <w:r>
        <w:rPr>
          <w:sz w:val="20"/>
        </w:rPr>
        <w:t xml:space="preserve">(в ред. </w:t>
      </w:r>
      <w:hyperlink w:history="0" r:id="rId9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1.6. Субсидия предоставляется по результатам проведения Департаментом отбора получателей субсидий для предоставления субсидий (далее - отбор). Отбор осуществляется посредством запроса предложений в порядке, установленном </w:t>
      </w:r>
      <w:hyperlink w:history="0" w:anchor="P120" w:tooltip="2. Порядок проведения отбора получателей субсидий">
        <w:r>
          <w:rPr>
            <w:sz w:val="20"/>
            <w:color w:val="0000ff"/>
          </w:rPr>
          <w:t xml:space="preserve">разделом 2</w:t>
        </w:r>
      </w:hyperlink>
      <w:r>
        <w:rPr>
          <w:sz w:val="20"/>
        </w:rPr>
        <w:t xml:space="preserve"> настоящего Порядка.</w:t>
      </w:r>
    </w:p>
    <w:p>
      <w:pPr>
        <w:pStyle w:val="0"/>
        <w:spacing w:before="200" w:line-rule="auto"/>
        <w:ind w:firstLine="540"/>
        <w:jc w:val="both"/>
      </w:pPr>
      <w:r>
        <w:rPr>
          <w:sz w:val="20"/>
        </w:rPr>
        <w:t xml:space="preserve">1.7. Настоящий Порядок, а также информация о Департаменте размещаются на Официальном портале органов государственной власти Тюменской области </w:t>
      </w:r>
      <w:r>
        <w:rPr>
          <w:sz w:val="20"/>
        </w:rPr>
        <w:t xml:space="preserve">https://admtyumen.ru</w:t>
      </w:r>
      <w:r>
        <w:rPr>
          <w:sz w:val="20"/>
        </w:rPr>
        <w:t xml:space="preserve"> (далее - официальный портал) в разделе "Исполнительные органы власти", подразделы "Департамент инвестиционной политики и государственной поддержки предпринимательства Тюменской области", "Нормативные правовые и правовые акты".</w:t>
      </w:r>
    </w:p>
    <w:p>
      <w:pPr>
        <w:pStyle w:val="0"/>
        <w:spacing w:before="200" w:line-rule="auto"/>
        <w:ind w:firstLine="540"/>
        <w:jc w:val="both"/>
      </w:pPr>
      <w:r>
        <w:rPr>
          <w:sz w:val="20"/>
        </w:rPr>
        <w:t xml:space="preserve">1.8. Сведения о субсидиях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(далее - единый портал) не позднее 15-го рабочего дня, следующего за днем принятия закона Тюменской области об областном бюджете на очередной финансовый год и плановый период (закона Тюменской области о внесении изменений в закон Тюменской области об областном бюджете на текущий финансовый год и плановый период).</w:t>
      </w:r>
    </w:p>
    <w:p>
      <w:pPr>
        <w:pStyle w:val="0"/>
        <w:jc w:val="both"/>
      </w:pPr>
      <w:r>
        <w:rPr>
          <w:sz w:val="20"/>
        </w:rPr>
        <w:t xml:space="preserve">(в ред. </w:t>
      </w:r>
      <w:hyperlink w:history="0" r:id="rId99"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1.8 в ред. </w:t>
      </w:r>
      <w:hyperlink w:history="0" r:id="rId100"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10.12.2021 N 814-п)</w:t>
      </w:r>
    </w:p>
    <w:p>
      <w:pPr>
        <w:pStyle w:val="0"/>
        <w:jc w:val="both"/>
      </w:pPr>
      <w:r>
        <w:rPr>
          <w:sz w:val="20"/>
        </w:rPr>
      </w:r>
    </w:p>
    <w:bookmarkStart w:id="120" w:name="P120"/>
    <w:bookmarkEnd w:id="120"/>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Проведение отбора Организаций инфраструктуры осуществляется посредством запроса предложений - на основании Заявок, направленных Организациями инфраструктуры для участия в отборе (далее - участники отбора), исходя из соответствия участника отбора категориям, установленным </w:t>
      </w:r>
      <w:hyperlink w:history="0" w:anchor="P106" w:tooltip="1.5. Право на получение субсидии имеют организации инфраструктуры, соответствующие одновременно следующим категориям:">
        <w:r>
          <w:rPr>
            <w:sz w:val="20"/>
            <w:color w:val="0000ff"/>
          </w:rPr>
          <w:t xml:space="preserve">пунктом 1.5</w:t>
        </w:r>
      </w:hyperlink>
      <w:r>
        <w:rPr>
          <w:sz w:val="20"/>
        </w:rPr>
        <w:t xml:space="preserve"> настоящего Порядка и очередности поступления предложений (Заявок) на участие в отборе.</w:t>
      </w:r>
    </w:p>
    <w:p>
      <w:pPr>
        <w:pStyle w:val="0"/>
        <w:jc w:val="both"/>
      </w:pPr>
      <w:r>
        <w:rPr>
          <w:sz w:val="20"/>
        </w:rPr>
        <w:t xml:space="preserve">(в ред. </w:t>
      </w:r>
      <w:hyperlink w:history="0" r:id="rId10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02"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постановлением</w:t>
              </w:r>
            </w:hyperlink>
            <w:r>
              <w:rPr>
                <w:sz w:val="20"/>
                <w:color w:val="392c69"/>
              </w:rPr>
              <w:t xml:space="preserve"> Правительства Тюменской области от 10.12.2021 N 814-п с </w:t>
            </w:r>
            <w:hyperlink w:history="0" r:id="rId103"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01.01.2024</w:t>
              </w:r>
            </w:hyperlink>
            <w:r>
              <w:rPr>
                <w:sz w:val="20"/>
                <w:color w:val="392c69"/>
              </w:rPr>
              <w:t xml:space="preserve"> в случае, если субсидия предоставляется в рамках реализации региональных проектов (для софинансирования которых предоставляется субсидия областному бюджету из федерального бюджета), в иных случаях - с 01.01.2025 абз. 2, 3 п. 2.1 будут изложены в новой редакции:</w:t>
            </w:r>
          </w:p>
          <w:p>
            <w:pPr>
              <w:pStyle w:val="0"/>
              <w:jc w:val="both"/>
            </w:pPr>
            <w:r>
              <w:rPr>
                <w:sz w:val="20"/>
                <w:color w:val="392c69"/>
              </w:rPr>
              <w:t xml:space="preserve">"В целях проведения отбора Департамент не позднее чем за один рабочий день до даты начала приема документов, указанных в пункте 2.4 настоящего Порядка, размещает объявление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с указанием следующей информации:</w:t>
            </w:r>
          </w:p>
          <w:p>
            <w:pPr>
              <w:pStyle w:val="0"/>
              <w:jc w:val="both"/>
            </w:pPr>
            <w:r>
              <w:rPr>
                <w:sz w:val="20"/>
                <w:color w:val="392c69"/>
              </w:rPr>
              <w:t xml:space="preserve">"а) даты размещения объявления о проведении отбора, сроков проведения отбора,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проведения отбора Департамент не позднее чем за 1 рабочий день до даты начала приема документов, указанных в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 размещает на едином портале и официальном портале объявление о проведении отбора с указанием:</w:t>
      </w:r>
    </w:p>
    <w:p>
      <w:pPr>
        <w:pStyle w:val="0"/>
        <w:spacing w:before="200" w:line-rule="auto"/>
        <w:ind w:firstLine="540"/>
        <w:jc w:val="both"/>
      </w:pPr>
      <w:r>
        <w:rPr>
          <w:sz w:val="20"/>
        </w:rPr>
        <w:t xml:space="preserve">а) сроков проведения отбора,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постановлений Правительства Тюменской области от 02.12.2022 </w:t>
      </w:r>
      <w:hyperlink w:history="0" r:id="rId104"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rPr>
        <w:t xml:space="preserve">, от 08.09.2023 </w:t>
      </w:r>
      <w:hyperlink w:history="0" r:id="rId10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Департамента;</w:t>
      </w:r>
    </w:p>
    <w:p>
      <w:pPr>
        <w:pStyle w:val="0"/>
        <w:spacing w:before="200" w:line-rule="auto"/>
        <w:ind w:firstLine="540"/>
        <w:jc w:val="both"/>
      </w:pPr>
      <w:r>
        <w:rPr>
          <w:sz w:val="20"/>
        </w:rPr>
        <w:t xml:space="preserve">в) результата, в целях достижения которого предоставляется субсидия;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06"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постановлением</w:t>
              </w:r>
            </w:hyperlink>
            <w:r>
              <w:rPr>
                <w:sz w:val="20"/>
                <w:color w:val="392c69"/>
              </w:rPr>
              <w:t xml:space="preserve"> Правительства Тюменской области от 10.12.2021 N 814-п с </w:t>
            </w:r>
            <w:hyperlink w:history="0" r:id="rId107"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01.01.2024</w:t>
              </w:r>
            </w:hyperlink>
            <w:r>
              <w:rPr>
                <w:sz w:val="20"/>
                <w:color w:val="392c69"/>
              </w:rPr>
              <w:t xml:space="preserve"> в случае, если субсидия предоставляется в рамках реализации региональных проектов (для софинансирования которых предоставляется субсидия областному бюджету из федерального бюджета), в иных случаях - с 01.01.2025 пп. "г" п. 2.1 будет изложен в новой редакции:</w:t>
            </w:r>
          </w:p>
          <w:p>
            <w:pPr>
              <w:pStyle w:val="0"/>
              <w:jc w:val="both"/>
            </w:pPr>
            <w:r>
              <w:rPr>
                <w:sz w:val="20"/>
                <w:color w:val="392c69"/>
              </w:rPr>
              <w:t xml:space="preserve">"г)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требований к участникам отбора, установленных </w:t>
      </w:r>
      <w:hyperlink w:history="0" w:anchor="P151" w:tooltip="2.2. Участники отбора должны соответствовать следующим требованиям:">
        <w:r>
          <w:rPr>
            <w:sz w:val="20"/>
            <w:color w:val="0000ff"/>
          </w:rPr>
          <w:t xml:space="preserve">пунктом 2.2</w:t>
        </w:r>
      </w:hyperlink>
      <w:r>
        <w:rPr>
          <w:sz w:val="20"/>
        </w:rPr>
        <w:t xml:space="preserve"> настоящего Порядка, и перечню документов, предоставляемых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порядка подачи Заявок участниками отбора и требований, предъявляемых к форме и содержанию Заявок и документов, подаваемых участниками отбора;</w:t>
      </w:r>
    </w:p>
    <w:p>
      <w:pPr>
        <w:pStyle w:val="0"/>
        <w:jc w:val="both"/>
      </w:pPr>
      <w:r>
        <w:rPr>
          <w:sz w:val="20"/>
        </w:rPr>
        <w:t xml:space="preserve">(в ред. </w:t>
      </w:r>
      <w:hyperlink w:history="0" r:id="rId10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jc w:val="both"/>
      </w:pPr>
      <w:r>
        <w:rPr>
          <w:sz w:val="20"/>
        </w:rPr>
        <w:t xml:space="preserve">(в ред. </w:t>
      </w:r>
      <w:hyperlink w:history="0" r:id="rId10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з) правил рассмотрения Заявок участников отбора;</w:t>
      </w:r>
    </w:p>
    <w:p>
      <w:pPr>
        <w:pStyle w:val="0"/>
        <w:jc w:val="both"/>
      </w:pPr>
      <w:r>
        <w:rPr>
          <w:sz w:val="20"/>
        </w:rPr>
        <w:t xml:space="preserve">(в ред. </w:t>
      </w:r>
      <w:hyperlink w:history="0" r:id="rId11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и) порядка предоставления участникам отбора разъяснений положений объявления о проведении отбора, дата начала и окончания срока такого предоставления;</w:t>
      </w:r>
    </w:p>
    <w:p>
      <w:pPr>
        <w:pStyle w:val="0"/>
        <w:spacing w:before="200" w:line-rule="auto"/>
        <w:ind w:firstLine="540"/>
        <w:jc w:val="both"/>
      </w:pPr>
      <w:r>
        <w:rPr>
          <w:sz w:val="20"/>
        </w:rPr>
        <w:t xml:space="preserve">к) срока, в течение которого победитель (победители) отбора должен подписать соглашение (договор) о предоставлении субсидии (далее - соглашение);</w:t>
      </w:r>
    </w:p>
    <w:p>
      <w:pPr>
        <w:pStyle w:val="0"/>
        <w:spacing w:before="200" w:line-rule="auto"/>
        <w:ind w:firstLine="540"/>
        <w:jc w:val="both"/>
      </w:pPr>
      <w:r>
        <w:rPr>
          <w:sz w:val="20"/>
        </w:rPr>
        <w:t xml:space="preserve">л) условий признания победителя (победителей) отбора уклонившихся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11"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постановлением</w:t>
              </w:r>
            </w:hyperlink>
            <w:r>
              <w:rPr>
                <w:sz w:val="20"/>
                <w:color w:val="392c69"/>
              </w:rPr>
              <w:t xml:space="preserve"> Правительства Тюменской области от 10.12.2021 N 814-п с </w:t>
            </w:r>
            <w:hyperlink w:history="0" r:id="rId112"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01.01.2024</w:t>
              </w:r>
            </w:hyperlink>
            <w:r>
              <w:rPr>
                <w:sz w:val="20"/>
                <w:color w:val="392c69"/>
              </w:rPr>
              <w:t xml:space="preserve"> в случае, если субсидия предоставляется в рамках реализации региональных проектов (для софинансирования которых предоставляется субсидия областному бюджету из федерального бюджета), в иных случаях - с 01.01.2025 пп. "м" п. 2.1 будет изложен в новой редакции:</w:t>
            </w:r>
          </w:p>
          <w:p>
            <w:pPr>
              <w:pStyle w:val="0"/>
              <w:jc w:val="both"/>
            </w:pPr>
            <w:r>
              <w:rPr>
                <w:sz w:val="20"/>
                <w:color w:val="392c69"/>
              </w:rPr>
              <w:t xml:space="preserve">"м)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портале, которая не может быть позднее 14-го календарного дня, следующего за днем определения победителя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 даты размещения результатов отбора на едином портале и на официальном портале,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Разъяснение положений объявления о проведении отбора предоставляются по адресу электронной почты Департамента: dep_invest@72to.ru в период, со дня размещения объявления до дня размещения информации о результатах рассмотрения Заявок.</w:t>
      </w:r>
    </w:p>
    <w:p>
      <w:pPr>
        <w:pStyle w:val="0"/>
        <w:jc w:val="both"/>
      </w:pPr>
      <w:r>
        <w:rPr>
          <w:sz w:val="20"/>
        </w:rPr>
        <w:t xml:space="preserve">(в ред. </w:t>
      </w:r>
      <w:hyperlink w:history="0" r:id="rId11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51" w:name="P151"/>
    <w:bookmarkEnd w:id="151"/>
    <w:p>
      <w:pPr>
        <w:pStyle w:val="0"/>
        <w:spacing w:before="200" w:line-rule="auto"/>
        <w:ind w:firstLine="540"/>
        <w:jc w:val="both"/>
      </w:pPr>
      <w:r>
        <w:rPr>
          <w:sz w:val="20"/>
        </w:rPr>
        <w:t xml:space="preserve">2.2. Участники отбора должны соответствовать следующим требованиям:</w:t>
      </w:r>
    </w:p>
    <w:p>
      <w:pPr>
        <w:pStyle w:val="0"/>
        <w:spacing w:before="200" w:line-rule="auto"/>
        <w:ind w:firstLine="540"/>
        <w:jc w:val="both"/>
      </w:pPr>
      <w:r>
        <w:rPr>
          <w:sz w:val="20"/>
        </w:rPr>
        <w:t xml:space="preserve">-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дня подачи заявки на предоставление субсидии;</w:t>
      </w:r>
    </w:p>
    <w:p>
      <w:pPr>
        <w:pStyle w:val="0"/>
        <w:spacing w:before="200" w:line-rule="auto"/>
        <w:ind w:firstLine="540"/>
        <w:jc w:val="both"/>
      </w:pPr>
      <w:r>
        <w:rPr>
          <w:sz w:val="20"/>
        </w:rPr>
        <w:t xml:space="preserve">Абзац исключен. - </w:t>
      </w:r>
      <w:hyperlink w:history="0" r:id="rId11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bookmarkStart w:id="154" w:name="P154"/>
    <w:bookmarkEnd w:id="154"/>
    <w:p>
      <w:pPr>
        <w:pStyle w:val="0"/>
        <w:spacing w:before="200" w:line-rule="auto"/>
        <w:ind w:firstLine="540"/>
        <w:jc w:val="both"/>
      </w:pPr>
      <w:r>
        <w:rPr>
          <w:sz w:val="20"/>
        </w:rPr>
        <w:t xml:space="preserve">-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дату подачи заявки на предоставление субсидии;</w:t>
      </w:r>
    </w:p>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Организации инфраструктуры, являющейся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на дату не ранее 30 календарных дней до дня подачи заявки на предоставление субсидии;</w:t>
      </w:r>
    </w:p>
    <w:p>
      <w:pPr>
        <w:pStyle w:val="0"/>
        <w:spacing w:before="200" w:line-rule="auto"/>
        <w:ind w:firstLine="540"/>
        <w:jc w:val="both"/>
      </w:pPr>
      <w:r>
        <w:rPr>
          <w:sz w:val="20"/>
        </w:rPr>
        <w:t xml:space="preserve">- участник отбора на дату не ранее 30 календарных дней до дня подачи заявки на предоставление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1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подачи заявки на предоставление субсидии;</w:t>
      </w:r>
    </w:p>
    <w:p>
      <w:pPr>
        <w:pStyle w:val="0"/>
        <w:spacing w:before="200" w:line-rule="auto"/>
        <w:ind w:firstLine="540"/>
        <w:jc w:val="both"/>
      </w:pPr>
      <w:r>
        <w:rPr>
          <w:sz w:val="20"/>
        </w:rPr>
        <w:t xml:space="preserve">- участник отбора не должен получать средства из областного бюджета в соответствии с иными нормативными правовыми актами на цели, указанные в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пункте 1.2</w:t>
        </w:r>
      </w:hyperlink>
      <w:r>
        <w:rPr>
          <w:sz w:val="20"/>
        </w:rPr>
        <w:t xml:space="preserve"> настоящего Порядка, на дату подачи заявки на предоставление субсидии;</w:t>
      </w:r>
    </w:p>
    <w:bookmarkStart w:id="160" w:name="P160"/>
    <w:bookmarkEnd w:id="160"/>
    <w:p>
      <w:pPr>
        <w:pStyle w:val="0"/>
        <w:spacing w:before="200" w:line-rule="auto"/>
        <w:ind w:firstLine="540"/>
        <w:jc w:val="both"/>
      </w:pPr>
      <w:r>
        <w:rPr>
          <w:sz w:val="20"/>
        </w:rPr>
        <w:t xml:space="preserve">- участник отбора на дату не ранее 30 календарных дней до дня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целью проверки соответствия Организации инфраструктуры требованию, предусмотренному настоящим абзацем, Департамент осуществляет данную проверку посредством официального сайта Федеральной службы по финансовому мониторингу (</w:t>
      </w:r>
      <w:r>
        <w:rPr>
          <w:sz w:val="20"/>
        </w:rPr>
        <w:t xml:space="preserve">https://www.fedsfm.ru</w:t>
      </w:r>
      <w:r>
        <w:rPr>
          <w:sz w:val="20"/>
        </w:rPr>
        <w:t xml:space="preserve">).</w:t>
      </w:r>
    </w:p>
    <w:p>
      <w:pPr>
        <w:pStyle w:val="0"/>
        <w:jc w:val="both"/>
      </w:pPr>
      <w:r>
        <w:rPr>
          <w:sz w:val="20"/>
        </w:rPr>
        <w:t xml:space="preserve">(абзац введен </w:t>
      </w:r>
      <w:hyperlink w:history="0" r:id="rId116"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 в ред. </w:t>
      </w:r>
      <w:hyperlink w:history="0" r:id="rId11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абзац исключен. - </w:t>
      </w:r>
      <w:hyperlink w:history="0" r:id="rId11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Соответствие Организаций инфраструктуры требованиям, указанным в настоящем пункте, подтверждается заявкой на предоставление субсидии.</w:t>
      </w:r>
    </w:p>
    <w:p>
      <w:pPr>
        <w:pStyle w:val="0"/>
        <w:spacing w:before="200" w:line-rule="auto"/>
        <w:ind w:firstLine="540"/>
        <w:jc w:val="both"/>
      </w:pPr>
      <w:r>
        <w:rPr>
          <w:sz w:val="20"/>
        </w:rPr>
        <w:t xml:space="preserve">2.3. Прием заявки на предоставление субсидии, консультирование Организаций инфраструктуры о положениях настоящего Порядка осуществляется Департаментом.</w:t>
      </w:r>
    </w:p>
    <w:p>
      <w:pPr>
        <w:pStyle w:val="0"/>
        <w:spacing w:before="200" w:line-rule="auto"/>
        <w:ind w:firstLine="540"/>
        <w:jc w:val="both"/>
      </w:pPr>
      <w:r>
        <w:rPr>
          <w:sz w:val="20"/>
        </w:rPr>
        <w:t xml:space="preserve">Заявка на предоставление субсидии предоставляется представителем Организации инфраструктуры в Департамент лично либо направляется по почте.</w:t>
      </w:r>
    </w:p>
    <w:bookmarkStart w:id="166" w:name="P166"/>
    <w:bookmarkEnd w:id="166"/>
    <w:p>
      <w:pPr>
        <w:pStyle w:val="0"/>
        <w:spacing w:before="200" w:line-rule="auto"/>
        <w:ind w:firstLine="540"/>
        <w:jc w:val="both"/>
      </w:pPr>
      <w:r>
        <w:rPr>
          <w:sz w:val="20"/>
        </w:rPr>
        <w:t xml:space="preserve">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w:t>
      </w:r>
      <w:hyperlink w:history="0" w:anchor="P543" w:tooltip="                                  ЗАЯВКА">
        <w:r>
          <w:rPr>
            <w:sz w:val="20"/>
            <w:color w:val="0000ff"/>
          </w:rPr>
          <w:t xml:space="preserve">форме</w:t>
        </w:r>
      </w:hyperlink>
      <w:r>
        <w:rPr>
          <w:sz w:val="20"/>
        </w:rPr>
        <w:t xml:space="preserve"> согласно приложению N 1 к настоящему Порядку с приложением следующих документов:</w:t>
      </w:r>
    </w:p>
    <w:bookmarkStart w:id="167" w:name="P167"/>
    <w:bookmarkEnd w:id="167"/>
    <w:p>
      <w:pPr>
        <w:pStyle w:val="0"/>
        <w:spacing w:before="200" w:line-rule="auto"/>
        <w:ind w:firstLine="540"/>
        <w:jc w:val="both"/>
      </w:pPr>
      <w:r>
        <w:rPr>
          <w:sz w:val="20"/>
        </w:rPr>
        <w:t xml:space="preserve">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w:t>
      </w:r>
    </w:p>
    <w:p>
      <w:pPr>
        <w:pStyle w:val="0"/>
        <w:spacing w:before="200" w:line-rule="auto"/>
        <w:ind w:firstLine="540"/>
        <w:jc w:val="both"/>
      </w:pPr>
      <w:r>
        <w:rPr>
          <w:sz w:val="20"/>
        </w:rPr>
        <w:t xml:space="preserve">б) копию выписки из Единого государственного реестра юридических лиц на дату не ранее 30 календарных дней до дня подачи Заявки, заверенную руководителем Организации инфраструктуры или уполномоченным им лицом (с представлением документов, подтверждающих полномочия этого лица);</w:t>
      </w:r>
    </w:p>
    <w:p>
      <w:pPr>
        <w:pStyle w:val="0"/>
        <w:jc w:val="both"/>
      </w:pPr>
      <w:r>
        <w:rPr>
          <w:sz w:val="20"/>
        </w:rPr>
        <w:t xml:space="preserve">(в ред. </w:t>
      </w:r>
      <w:hyperlink w:history="0" r:id="rId11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в) справку об отсутствии у Организации инфраструктуры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дня подачи Заявки;</w:t>
      </w:r>
    </w:p>
    <w:p>
      <w:pPr>
        <w:pStyle w:val="0"/>
        <w:jc w:val="both"/>
      </w:pPr>
      <w:r>
        <w:rPr>
          <w:sz w:val="20"/>
        </w:rPr>
        <w:t xml:space="preserve">(в ред. </w:t>
      </w:r>
      <w:hyperlink w:history="0" r:id="rId12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72" w:name="P172"/>
    <w:bookmarkEnd w:id="172"/>
    <w:p>
      <w:pPr>
        <w:pStyle w:val="0"/>
        <w:spacing w:before="200" w:line-rule="auto"/>
        <w:ind w:firstLine="540"/>
        <w:jc w:val="both"/>
      </w:pPr>
      <w:r>
        <w:rPr>
          <w:sz w:val="20"/>
        </w:rPr>
        <w:t xml:space="preserve">г) расчет суммы субсидии, подписанный руководителем Организации инфраструктуры, с приложением финансово-экономического обоснования затрат;</w:t>
      </w:r>
    </w:p>
    <w:bookmarkStart w:id="173" w:name="P173"/>
    <w:bookmarkEnd w:id="173"/>
    <w:p>
      <w:pPr>
        <w:pStyle w:val="0"/>
        <w:spacing w:before="200" w:line-rule="auto"/>
        <w:ind w:firstLine="540"/>
        <w:jc w:val="both"/>
      </w:pPr>
      <w:r>
        <w:rPr>
          <w:sz w:val="20"/>
        </w:rPr>
        <w:t xml:space="preserve">д) план реализации мероприятия по поддержке субъектов малого и среднего предпринимательства и (или) субъектов деятельности в сфере промышленности, с указанием содержания, сроков реализации, ожидаемого эффекта, подписанный руководителем Организации инфраструктуры или уполномоченным им лицом (с представлением документов, подтверждающих полномочия этого лица) (предоставляется только при финансовом обеспечении затрат);</w:t>
      </w:r>
    </w:p>
    <w:bookmarkStart w:id="174" w:name="P174"/>
    <w:bookmarkEnd w:id="174"/>
    <w:p>
      <w:pPr>
        <w:pStyle w:val="0"/>
        <w:spacing w:before="200" w:line-rule="auto"/>
        <w:ind w:firstLine="540"/>
        <w:jc w:val="both"/>
      </w:pPr>
      <w:r>
        <w:rPr>
          <w:sz w:val="20"/>
        </w:rPr>
        <w:t xml:space="preserve">е) документы, подтверждающие произведенные затраты (предоставляется только при возмещении затрат), заверенные руководителем Организации инфраструктуры или уполномоченным им лицом (с представлением документов, подтверждающих полномочия этого лица). К документам, подтверждающим фактически произведенные затраты относятся: свод начислений, удержаний и выплат (в части оплаты труда), копии заключенных договоров, копии актов выполненных работ (оказанных услуг), копии товарных накладных, копии универсальных передаточных документов, копии проездных документов (в том числе путевых листов), копии командировочных документов (в том числе приказов на командировку), копии таможенных деклараций, копии платежных документов и прочих первичных учетных документов, оформленных в соответствие со </w:t>
      </w:r>
      <w:hyperlink w:history="0" r:id="rId12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9</w:t>
        </w:r>
      </w:hyperlink>
      <w:r>
        <w:rPr>
          <w:sz w:val="20"/>
        </w:rPr>
        <w:t xml:space="preserve"> Федерального закона от 06.12.2011 N 402-ФЗ "О бухгалтерском учете";</w:t>
      </w:r>
    </w:p>
    <w:bookmarkStart w:id="175" w:name="P175"/>
    <w:bookmarkEnd w:id="175"/>
    <w:p>
      <w:pPr>
        <w:pStyle w:val="0"/>
        <w:spacing w:before="200" w:line-rule="auto"/>
        <w:ind w:firstLine="540"/>
        <w:jc w:val="both"/>
      </w:pPr>
      <w:r>
        <w:rPr>
          <w:sz w:val="20"/>
        </w:rPr>
        <w:t xml:space="preserve">ж) информационный </w:t>
      </w:r>
      <w:hyperlink w:history="0" w:anchor="P666" w:tooltip="                           Информационный отчет">
        <w:r>
          <w:rPr>
            <w:sz w:val="20"/>
            <w:color w:val="0000ff"/>
          </w:rPr>
          <w:t xml:space="preserve">отчет</w:t>
        </w:r>
      </w:hyperlink>
      <w:r>
        <w:rPr>
          <w:sz w:val="20"/>
        </w:rPr>
        <w:t xml:space="preserve"> по форме согласно приложению N 2 к настоящему Порядку (предоставляется только при возмещении затрат);</w:t>
      </w:r>
    </w:p>
    <w:p>
      <w:pPr>
        <w:pStyle w:val="0"/>
        <w:spacing w:before="200" w:line-rule="auto"/>
        <w:ind w:firstLine="540"/>
        <w:jc w:val="both"/>
      </w:pPr>
      <w:r>
        <w:rPr>
          <w:sz w:val="20"/>
        </w:rPr>
        <w:t xml:space="preserve">з) исключен. - </w:t>
      </w:r>
      <w:hyperlink w:history="0" r:id="rId12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Документы, указанные в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подпунктах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 </w:t>
      </w:r>
      <w:hyperlink w:history="0" w:anchor="P175" w:tooltip="ж) информационный отчет по форме согласно приложению N 2 к настоящему Порядку (предоставляется только при возмещении затрат);">
        <w:r>
          <w:rPr>
            <w:sz w:val="20"/>
            <w:color w:val="0000ff"/>
          </w:rPr>
          <w:t xml:space="preserve">"ж" пункта 2.4</w:t>
        </w:r>
      </w:hyperlink>
      <w:r>
        <w:rPr>
          <w:sz w:val="20"/>
        </w:rPr>
        <w:t xml:space="preserve"> настоящего Порядка, являются обязательными для предоставления Организацией инфраструктуры для получения субсидии.</w:t>
      </w:r>
    </w:p>
    <w:p>
      <w:pPr>
        <w:pStyle w:val="0"/>
        <w:jc w:val="both"/>
      </w:pPr>
      <w:r>
        <w:rPr>
          <w:sz w:val="20"/>
        </w:rPr>
        <w:t xml:space="preserve">(в ред. постановлений Правительства Тюменской области от 01.07.2022 </w:t>
      </w:r>
      <w:hyperlink w:history="0" r:id="rId12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2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В случае отсутствия технической возможности отправки межведомственных запросов по системе межведомственного электронного взаимодействия межведомственные запросы направляются уполномоченным органом на почтовый и электронный адреса Федеральной налоговой службы.</w:t>
      </w:r>
    </w:p>
    <w:p>
      <w:pPr>
        <w:pStyle w:val="0"/>
        <w:jc w:val="both"/>
      </w:pPr>
      <w:r>
        <w:rPr>
          <w:sz w:val="20"/>
        </w:rPr>
        <w:t xml:space="preserve">(в ред. </w:t>
      </w:r>
      <w:hyperlink w:history="0" r:id="rId12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Организации инфраструктуры несут ответственность за достоверность информации, содержащейся в представленных ими документах.</w:t>
      </w:r>
    </w:p>
    <w:p>
      <w:pPr>
        <w:pStyle w:val="0"/>
        <w:spacing w:before="200" w:line-rule="auto"/>
        <w:ind w:firstLine="540"/>
        <w:jc w:val="both"/>
      </w:pPr>
      <w:r>
        <w:rPr>
          <w:sz w:val="20"/>
        </w:rPr>
        <w:t xml:space="preserve">Документы, предусмотренные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 предоставляются представителем Организации инфраструктуры в Департамент лично либо направляются по почте.</w:t>
      </w:r>
    </w:p>
    <w:p>
      <w:pPr>
        <w:pStyle w:val="0"/>
        <w:spacing w:before="200" w:line-rule="auto"/>
        <w:ind w:firstLine="540"/>
        <w:jc w:val="both"/>
      </w:pPr>
      <w:r>
        <w:rPr>
          <w:sz w:val="20"/>
        </w:rPr>
        <w:t xml:space="preserve">Документы не должны иметь подчисток либо приписок, зачеркнутых слов по тексту, а также повреждения бумаги, которые не позволяют читать текст и определить его полное или частичное смысловое содержание (отсутствие части слов, цифр или предложений).</w:t>
      </w:r>
    </w:p>
    <w:p>
      <w:pPr>
        <w:pStyle w:val="0"/>
        <w:spacing w:before="200" w:line-rule="auto"/>
        <w:ind w:firstLine="540"/>
        <w:jc w:val="both"/>
      </w:pPr>
      <w:r>
        <w:rPr>
          <w:sz w:val="20"/>
        </w:rPr>
        <w:t xml:space="preserve">В случае если Организация инфраструктуры является участником системы электронного документооборота и делопроизводства "Директум" (далее - СЭД) в соответствии с </w:t>
      </w:r>
      <w:hyperlink w:history="0" r:id="rId126" w:tooltip="Распоряжение Правительства Тюменской области от 23.04.2012 N 636-рп (ред. от 01.07.2022) &quot;О введении в эксплуатацию системы электронного документооборота и делопроизводства&quot; (вместе с &quot;Положением об информационной системе &quot;Система электронного документооборота и делопроизводства&quot;, &quot;Правилами использования информационной системы &quot;Система электронного документооборота и делопроизводства&quot;, &quot;Порядком комплектования, учета, хранения и использования электронных документов в исполнительных органах государственной  {КонсультантПлюс}">
        <w:r>
          <w:rPr>
            <w:sz w:val="20"/>
            <w:color w:val="0000ff"/>
          </w:rPr>
          <w:t xml:space="preserve">распоряжением</w:t>
        </w:r>
      </w:hyperlink>
      <w:r>
        <w:rPr>
          <w:sz w:val="20"/>
        </w:rPr>
        <w:t xml:space="preserve"> Правительства Тюменской области от 23.04.2012 N 636-рп "О введении в эксплуатацию системы электронного документооборота и делопроизводства", документы, указанные в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могут быть предоставлены в Департамент посредством СЭД, заверенные электронной подписью руководителя Организации инфраструктуры или иным уполномоченным лицом.</w:t>
      </w:r>
    </w:p>
    <w:p>
      <w:pPr>
        <w:pStyle w:val="0"/>
        <w:spacing w:before="200" w:line-rule="auto"/>
        <w:ind w:firstLine="540"/>
        <w:jc w:val="both"/>
      </w:pPr>
      <w:r>
        <w:rPr>
          <w:sz w:val="20"/>
        </w:rPr>
        <w:t xml:space="preserve">2.5. Участник отбора вправе до дня принятия решения о предоставлении субсидии отозвать заявку на предоставление субсидии путем подачи письменного заявления в Департамент об отзыве заявки.</w:t>
      </w:r>
    </w:p>
    <w:p>
      <w:pPr>
        <w:pStyle w:val="0"/>
        <w:spacing w:before="200" w:line-rule="auto"/>
        <w:ind w:firstLine="540"/>
        <w:jc w:val="both"/>
      </w:pPr>
      <w:r>
        <w:rPr>
          <w:sz w:val="20"/>
        </w:rPr>
        <w:t xml:space="preserve">Департамент возвращает заявку на предоставление субсидии с прилагаемыми к ней документами участнику отбора в течение 3 рабочих дней со дня регистрации заявления о возврате Заявки.</w:t>
      </w:r>
    </w:p>
    <w:p>
      <w:pPr>
        <w:pStyle w:val="0"/>
        <w:jc w:val="both"/>
      </w:pPr>
      <w:r>
        <w:rPr>
          <w:sz w:val="20"/>
        </w:rPr>
        <w:t xml:space="preserve">(в ред. </w:t>
      </w:r>
      <w:hyperlink w:history="0" r:id="rId12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Отзыв Заявки не препятствует ее повторной подаче. Изменения в Заявку участник отбора может внести только после ее отзыва.</w:t>
      </w:r>
    </w:p>
    <w:p>
      <w:pPr>
        <w:pStyle w:val="0"/>
        <w:jc w:val="both"/>
      </w:pPr>
      <w:r>
        <w:rPr>
          <w:sz w:val="20"/>
        </w:rPr>
        <w:t xml:space="preserve">(в ред. </w:t>
      </w:r>
      <w:hyperlink w:history="0" r:id="rId12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Количество Заявок, которые могут быть поданы Организацией инфраструктуры в Департамент в период проведения отбора, не ограничено.</w:t>
      </w:r>
    </w:p>
    <w:p>
      <w:pPr>
        <w:pStyle w:val="0"/>
        <w:jc w:val="both"/>
      </w:pPr>
      <w:r>
        <w:rPr>
          <w:sz w:val="20"/>
        </w:rPr>
        <w:t xml:space="preserve">(в ред. </w:t>
      </w:r>
      <w:hyperlink w:history="0" r:id="rId12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Поступившая заявка на предоставление субсидии регистрируется Департаментом в СЭД в день поступления. Датой подачи Заявки считается дата регистрации Заявки.</w:t>
      </w:r>
    </w:p>
    <w:p>
      <w:pPr>
        <w:pStyle w:val="0"/>
        <w:jc w:val="both"/>
      </w:pPr>
      <w:r>
        <w:rPr>
          <w:sz w:val="20"/>
        </w:rPr>
        <w:t xml:space="preserve">(в ред. </w:t>
      </w:r>
      <w:hyperlink w:history="0" r:id="rId13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2.6. Рассмотрение документов, указанных в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 с целью определения их соответствия требованиям, установленным в объявлении о проведении отбора, осуществляет Департамент в течение 10 рабочих дней со дня их поступления. Рассмотрение заявок на предоставление субсидии осуществляется в порядке очередности их поступления.</w:t>
      </w:r>
    </w:p>
    <w:p>
      <w:pPr>
        <w:pStyle w:val="0"/>
        <w:spacing w:before="200" w:line-rule="auto"/>
        <w:ind w:firstLine="540"/>
        <w:jc w:val="both"/>
      </w:pPr>
      <w:r>
        <w:rPr>
          <w:sz w:val="20"/>
        </w:rPr>
        <w:t xml:space="preserve">В течение 10 рабочих дней со дня поступления документов, указанных в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Департамент осуществляет проверку и рассмотрение представленных документов (в том числе посредством автоматизированной системы межведомственного электронного взаимодействия Тюменской области, официальных сайтов федеральных органов исполнительной власти, органов исполнительной власти Тюменской области, органов местного самоуправления Тюменской области, федеральных и региональных реестров в информационно-телекоммуникационной сети "Интернет"), на предмет соответствия категориям, установленным </w:t>
      </w:r>
      <w:hyperlink w:history="0" w:anchor="P106" w:tooltip="1.5. Право на получение субсидии имеют организации инфраструктуры, соответствующие одновременно следующим категориям:">
        <w:r>
          <w:rPr>
            <w:sz w:val="20"/>
            <w:color w:val="0000ff"/>
          </w:rPr>
          <w:t xml:space="preserve">пунктом 1.5</w:t>
        </w:r>
      </w:hyperlink>
      <w:r>
        <w:rPr>
          <w:sz w:val="20"/>
        </w:rPr>
        <w:t xml:space="preserve">, требованиям, предусмотренным абзацами с </w:t>
      </w:r>
      <w:hyperlink w:history="0" w:anchor="P154" w:tooltip="-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ату подачи заявки на предоставление субсидии;">
        <w:r>
          <w:rPr>
            <w:sz w:val="20"/>
            <w:color w:val="0000ff"/>
          </w:rPr>
          <w:t xml:space="preserve">третьего</w:t>
        </w:r>
      </w:hyperlink>
      <w:r>
        <w:rPr>
          <w:sz w:val="20"/>
        </w:rPr>
        <w:t xml:space="preserve"> по </w:t>
      </w:r>
      <w:hyperlink w:history="0" w:anchor="P160" w:tooltip="- участник отбора на дату не ранее 30 календарных дней до дня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целью проверки соответствия Организации инфраструктуры требованию, предусмотренному настоящим абзацем, Департамент осущ...">
        <w:r>
          <w:rPr>
            <w:sz w:val="20"/>
            <w:color w:val="0000ff"/>
          </w:rPr>
          <w:t xml:space="preserve">восьмой пункта 2.2</w:t>
        </w:r>
      </w:hyperlink>
      <w:r>
        <w:rPr>
          <w:sz w:val="20"/>
        </w:rPr>
        <w:t xml:space="preserve">,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01.07.2022 </w:t>
      </w:r>
      <w:hyperlink w:history="0" r:id="rId13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3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bookmarkStart w:id="197" w:name="P197"/>
    <w:bookmarkEnd w:id="197"/>
    <w:p>
      <w:pPr>
        <w:pStyle w:val="0"/>
        <w:spacing w:before="200" w:line-rule="auto"/>
        <w:ind w:firstLine="540"/>
        <w:jc w:val="both"/>
      </w:pPr>
      <w:r>
        <w:rPr>
          <w:sz w:val="20"/>
        </w:rPr>
        <w:t xml:space="preserve">2.7. По результатам рассмотрения документов, указанных в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Департамент в течение 3 рабочих дней со дня, следующего за днем окончания срока рассмотрения документов, определяет:</w:t>
      </w:r>
    </w:p>
    <w:bookmarkStart w:id="198" w:name="P198"/>
    <w:bookmarkEnd w:id="198"/>
    <w:p>
      <w:pPr>
        <w:pStyle w:val="0"/>
        <w:spacing w:before="200" w:line-rule="auto"/>
        <w:ind w:firstLine="540"/>
        <w:jc w:val="both"/>
      </w:pPr>
      <w:r>
        <w:rPr>
          <w:sz w:val="20"/>
        </w:rPr>
        <w:t xml:space="preserve">- участника отбора, которому должно быть предложено заключить соглашение о предоставлении субсидии согласно </w:t>
      </w:r>
      <w:hyperlink w:history="0" w:anchor="P237" w:tooltip="3. Условия и порядок предоставления субсидий">
        <w:r>
          <w:rPr>
            <w:sz w:val="20"/>
            <w:color w:val="0000ff"/>
          </w:rPr>
          <w:t xml:space="preserve">разделу III</w:t>
        </w:r>
      </w:hyperlink>
      <w:r>
        <w:rPr>
          <w:sz w:val="20"/>
        </w:rPr>
        <w:t xml:space="preserve"> настоящего Порядка, исходя из соответствия участника отбора, категориям, установленным </w:t>
      </w:r>
      <w:hyperlink w:history="0" w:anchor="P106" w:tooltip="1.5. Право на получение субсидии имеют организации инфраструктуры, соответствующие одновременно следующим категориям:">
        <w:r>
          <w:rPr>
            <w:sz w:val="20"/>
            <w:color w:val="0000ff"/>
          </w:rPr>
          <w:t xml:space="preserve">пунктом 1.5</w:t>
        </w:r>
      </w:hyperlink>
      <w:r>
        <w:rPr>
          <w:sz w:val="20"/>
        </w:rPr>
        <w:t xml:space="preserve"> настоящего Порядка, требованиям, предусмотренным абзацами с </w:t>
      </w:r>
      <w:hyperlink w:history="0" w:anchor="P154" w:tooltip="-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ату подачи заявки на предоставление субсидии;">
        <w:r>
          <w:rPr>
            <w:sz w:val="20"/>
            <w:color w:val="0000ff"/>
          </w:rPr>
          <w:t xml:space="preserve">третьего</w:t>
        </w:r>
      </w:hyperlink>
      <w:r>
        <w:rPr>
          <w:sz w:val="20"/>
        </w:rPr>
        <w:t xml:space="preserve"> по </w:t>
      </w:r>
      <w:hyperlink w:history="0" w:anchor="P160" w:tooltip="- участник отбора на дату не ранее 30 календарных дней до дня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целью проверки соответствия Организации инфраструктуры требованию, предусмотренному настоящим абзацем, Департамент осущ...">
        <w:r>
          <w:rPr>
            <w:sz w:val="20"/>
            <w:color w:val="0000ff"/>
          </w:rPr>
          <w:t xml:space="preserve">восьмой пункта 2.2</w:t>
        </w:r>
      </w:hyperlink>
      <w:r>
        <w:rPr>
          <w:sz w:val="20"/>
        </w:rPr>
        <w:t xml:space="preserve"> и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 очередности поступления Заявок, а также при достаточности в полном объеме финансирования Заявок участника отбора в пределах лимитов бюджетных обязательств, предусмотренных для предоставления субсидии на цели, указанные в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пункте 1.2</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01.07.2022 </w:t>
      </w:r>
      <w:hyperlink w:history="0" r:id="rId13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3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bookmarkStart w:id="200" w:name="P200"/>
    <w:bookmarkEnd w:id="200"/>
    <w:p>
      <w:pPr>
        <w:pStyle w:val="0"/>
        <w:spacing w:before="200" w:line-rule="auto"/>
        <w:ind w:firstLine="540"/>
        <w:jc w:val="both"/>
      </w:pPr>
      <w:r>
        <w:rPr>
          <w:sz w:val="20"/>
        </w:rPr>
        <w:t xml:space="preserve">- участника отбора, который соответствует категориям, установленным </w:t>
      </w:r>
      <w:hyperlink w:history="0" w:anchor="P106" w:tooltip="1.5. Право на получение субсидии имеют организации инфраструктуры, соответствующие одновременно следующим категориям:">
        <w:r>
          <w:rPr>
            <w:sz w:val="20"/>
            <w:color w:val="0000ff"/>
          </w:rPr>
          <w:t xml:space="preserve">пунктом 1.5</w:t>
        </w:r>
      </w:hyperlink>
      <w:r>
        <w:rPr>
          <w:sz w:val="20"/>
        </w:rPr>
        <w:t xml:space="preserve"> настоящего Порядка, требованиям, предусмотренным абзацами с </w:t>
      </w:r>
      <w:hyperlink w:history="0" w:anchor="P154" w:tooltip="-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ату подачи заявки на предоставление субсидии;">
        <w:r>
          <w:rPr>
            <w:sz w:val="20"/>
            <w:color w:val="0000ff"/>
          </w:rPr>
          <w:t xml:space="preserve">третьего</w:t>
        </w:r>
      </w:hyperlink>
      <w:r>
        <w:rPr>
          <w:sz w:val="20"/>
        </w:rPr>
        <w:t xml:space="preserve"> по </w:t>
      </w:r>
      <w:hyperlink w:history="0" w:anchor="P160" w:tooltip="- участник отбора на дату не ранее 30 календарных дней до дня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целью проверки соответствия Организации инфраструктуры требованию, предусмотренному настоящим абзацем, Департамент осущ...">
        <w:r>
          <w:rPr>
            <w:sz w:val="20"/>
            <w:color w:val="0000ff"/>
          </w:rPr>
          <w:t xml:space="preserve">восьмой пункта 2.2</w:t>
        </w:r>
      </w:hyperlink>
      <w:r>
        <w:rPr>
          <w:sz w:val="20"/>
        </w:rPr>
        <w:t xml:space="preserve"> и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 на финансирование Заявки которого с учетом очередности ее поступления недостаточно (отсутствуют) средств(а) в полном объеме в пределах лимитов бюджетных обязательств, предусмотренных для предоставления субсидии на цели, указанные в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пункте 1.2</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01.07.2022 </w:t>
      </w:r>
      <w:hyperlink w:history="0" r:id="rId135"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3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bookmarkStart w:id="202" w:name="P202"/>
    <w:bookmarkEnd w:id="202"/>
    <w:p>
      <w:pPr>
        <w:pStyle w:val="0"/>
        <w:spacing w:before="200" w:line-rule="auto"/>
        <w:ind w:firstLine="540"/>
        <w:jc w:val="both"/>
      </w:pPr>
      <w:r>
        <w:rPr>
          <w:sz w:val="20"/>
        </w:rPr>
        <w:t xml:space="preserve">- участника отбора, Заявка которого была отклонена по основаниям, установленным </w:t>
      </w:r>
      <w:hyperlink w:history="0" w:anchor="P205" w:tooltip="2.8. Основаниями для отклонения заявки на предоставление субсидии являются:">
        <w:r>
          <w:rPr>
            <w:sz w:val="20"/>
            <w:color w:val="0000ff"/>
          </w:rPr>
          <w:t xml:space="preserve">пунктом 2.8</w:t>
        </w:r>
      </w:hyperlink>
      <w:r>
        <w:rPr>
          <w:sz w:val="20"/>
        </w:rPr>
        <w:t xml:space="preserve"> настоящего Порядка.</w:t>
      </w:r>
    </w:p>
    <w:p>
      <w:pPr>
        <w:pStyle w:val="0"/>
        <w:jc w:val="both"/>
      </w:pPr>
      <w:r>
        <w:rPr>
          <w:sz w:val="20"/>
        </w:rPr>
        <w:t xml:space="preserve">(в ред. </w:t>
      </w:r>
      <w:hyperlink w:history="0" r:id="rId13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Решение уполномоченного органа, указанное в </w:t>
      </w:r>
      <w:hyperlink w:history="0" w:anchor="P197" w:tooltip="2.7. По результатам рассмотрения документов, указанных в пункте 2.4 настоящего Порядка, Департамент в течение 3 рабочих дней со дня, следующего за днем окончания срока рассмотрения документов, определяет:">
        <w:r>
          <w:rPr>
            <w:sz w:val="20"/>
            <w:color w:val="0000ff"/>
          </w:rPr>
          <w:t xml:space="preserve">абзаце первом</w:t>
        </w:r>
      </w:hyperlink>
      <w:r>
        <w:rPr>
          <w:sz w:val="20"/>
        </w:rPr>
        <w:t xml:space="preserve"> настоящего пункта, оформляется приказом, который подписывается директором уполномоченного органа либо лицом, его замещающим, и содержит информацию о очередности поступления заявочных документов участников отбора.</w:t>
      </w:r>
    </w:p>
    <w:bookmarkStart w:id="205" w:name="P205"/>
    <w:bookmarkEnd w:id="205"/>
    <w:p>
      <w:pPr>
        <w:pStyle w:val="0"/>
        <w:spacing w:before="200" w:line-rule="auto"/>
        <w:ind w:firstLine="540"/>
        <w:jc w:val="both"/>
      </w:pPr>
      <w:r>
        <w:rPr>
          <w:sz w:val="20"/>
        </w:rPr>
        <w:t xml:space="preserve">2.8. Основаниями для отклонения заявки на предоставление субсидии являются:</w:t>
      </w:r>
    </w:p>
    <w:p>
      <w:pPr>
        <w:pStyle w:val="0"/>
        <w:spacing w:before="200" w:line-rule="auto"/>
        <w:ind w:firstLine="540"/>
        <w:jc w:val="both"/>
      </w:pPr>
      <w:r>
        <w:rPr>
          <w:sz w:val="20"/>
        </w:rPr>
        <w:t xml:space="preserve">- несоответствие Организации инфраструктуры категориям, установленным </w:t>
      </w:r>
      <w:hyperlink w:history="0" w:anchor="P106" w:tooltip="1.5. Право на получение субсидии имеют организации инфраструктуры, соответствующие одновременно следующим категориям:">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 несоответствие Организации инфраструктуры требованиям, установленным </w:t>
      </w:r>
      <w:hyperlink w:history="0" w:anchor="P151" w:tooltip="2.2. Участники отбора должны соответствовать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непредставление документов (предоставление не в полном объеме), указанных в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подпунктах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3" w:tooltip="д) план реализации мероприятия по поддержке субъектов малого и среднего предпринимательства и (или) субъектов деятельности в сфере промышленности, с указанием содержания, сроков реализации, ожидаемого эффекта, подписанный руководителем Организации инфраструктуры или уполномоченным им лицом (с представлением документов, подтверждающих полномочия этого лица) (предоставляется только при финансовом обеспечении затрат);">
        <w:r>
          <w:rPr>
            <w:sz w:val="20"/>
            <w:color w:val="0000ff"/>
          </w:rPr>
          <w:t xml:space="preserve">"д" пункта 2.4</w:t>
        </w:r>
      </w:hyperlink>
      <w:r>
        <w:rPr>
          <w:sz w:val="20"/>
        </w:rPr>
        <w:t xml:space="preserve"> настоящего Порядка (при финансовом обеспечении затрат);</w:t>
      </w:r>
    </w:p>
    <w:p>
      <w:pPr>
        <w:pStyle w:val="0"/>
        <w:jc w:val="both"/>
      </w:pPr>
      <w:r>
        <w:rPr>
          <w:sz w:val="20"/>
        </w:rPr>
        <w:t xml:space="preserve">(в ред. </w:t>
      </w:r>
      <w:hyperlink w:history="0" r:id="rId13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непредставление документов (предоставление не в полном объеме), указанных в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подпунктах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4" w:tooltip="е) документы, подтверждающие произведенные затраты (предоставляется только при возмещении затрат), заверенные руководителем Организации инфраструктуры или уполномоченным им лицом (с представлением документов, подтверждающих полномочия этого лица). К документам, подтверждающим фактически произведенные затраты относятся: свод начислений, удержаний и выплат (в части оплаты труда), копии заключенных договоров, копии актов выполненных работ (оказанных услуг), копии товарных накладных, копии универсальных пере...">
        <w:r>
          <w:rPr>
            <w:sz w:val="20"/>
            <w:color w:val="0000ff"/>
          </w:rPr>
          <w:t xml:space="preserve">"е"</w:t>
        </w:r>
      </w:hyperlink>
      <w:r>
        <w:rPr>
          <w:sz w:val="20"/>
        </w:rPr>
        <w:t xml:space="preserve">, </w:t>
      </w:r>
      <w:hyperlink w:history="0" w:anchor="P175" w:tooltip="ж) информационный отчет по форме согласно приложению N 2 к настоящему Порядку (предоставляется только при возмещении затрат);">
        <w:r>
          <w:rPr>
            <w:sz w:val="20"/>
            <w:color w:val="0000ff"/>
          </w:rPr>
          <w:t xml:space="preserve">"ж" пункта 2.4</w:t>
        </w:r>
      </w:hyperlink>
      <w:r>
        <w:rPr>
          <w:sz w:val="20"/>
        </w:rPr>
        <w:t xml:space="preserve"> настоящего Порядка (при возмещении затрат);</w:t>
      </w:r>
    </w:p>
    <w:p>
      <w:pPr>
        <w:pStyle w:val="0"/>
        <w:jc w:val="both"/>
      </w:pPr>
      <w:r>
        <w:rPr>
          <w:sz w:val="20"/>
        </w:rPr>
        <w:t xml:space="preserve">(в ред. постановлений Правительства Тюменской области от 01.07.2022 </w:t>
      </w:r>
      <w:hyperlink w:history="0" r:id="rId139"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4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несоответствие представленных Организацией инфраструктуры документов требованиям, установленным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подпунктами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3" w:tooltip="д) план реализации мероприятия по поддержке субъектов малого и среднего предпринимательства и (или) субъектов деятельности в сфере промышленности, с указанием содержания, сроков реализации, ожидаемого эффекта, подписанный руководителем Организации инфраструктуры или уполномоченным им лицом (с представлением документов, подтверждающих полномочия этого лица) (предоставляется только при финансовом обеспечении затрат);">
        <w:r>
          <w:rPr>
            <w:sz w:val="20"/>
            <w:color w:val="0000ff"/>
          </w:rPr>
          <w:t xml:space="preserve">"д" пункта 2.4</w:t>
        </w:r>
      </w:hyperlink>
      <w:r>
        <w:rPr>
          <w:sz w:val="20"/>
        </w:rPr>
        <w:t xml:space="preserve"> настоящего Порядка (при финансовом обеспечении затрат);</w:t>
      </w:r>
    </w:p>
    <w:p>
      <w:pPr>
        <w:pStyle w:val="0"/>
        <w:jc w:val="both"/>
      </w:pPr>
      <w:r>
        <w:rPr>
          <w:sz w:val="20"/>
        </w:rPr>
        <w:t xml:space="preserve">(в ред. постановлений Правительства Тюменской области от 01.07.2022 </w:t>
      </w:r>
      <w:hyperlink w:history="0" r:id="rId14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4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несоответствие представленных Организацией инфраструктуры документов требованиям, установленным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подпунктами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4" w:tooltip="е) документы, подтверждающие произведенные затраты (предоставляется только при возмещении затрат), заверенные руководителем Организации инфраструктуры или уполномоченным им лицом (с представлением документов, подтверждающих полномочия этого лица). К документам, подтверждающим фактически произведенные затраты относятся: свод начислений, удержаний и выплат (в части оплаты труда), копии заключенных договоров, копии актов выполненных работ (оказанных услуг), копии товарных накладных, копии универсальных пере...">
        <w:r>
          <w:rPr>
            <w:sz w:val="20"/>
            <w:color w:val="0000ff"/>
          </w:rPr>
          <w:t xml:space="preserve">"е"</w:t>
        </w:r>
      </w:hyperlink>
      <w:r>
        <w:rPr>
          <w:sz w:val="20"/>
        </w:rPr>
        <w:t xml:space="preserve">, </w:t>
      </w:r>
      <w:hyperlink w:history="0" w:anchor="P175" w:tooltip="ж) информационный отчет по форме согласно приложению N 2 к настоящему Порядку (предоставляется только при возмещении затрат);">
        <w:r>
          <w:rPr>
            <w:sz w:val="20"/>
            <w:color w:val="0000ff"/>
          </w:rPr>
          <w:t xml:space="preserve">"ж" пункта 2.4</w:t>
        </w:r>
      </w:hyperlink>
      <w:r>
        <w:rPr>
          <w:sz w:val="20"/>
        </w:rPr>
        <w:t xml:space="preserve"> настоящего Порядка (при возмещении затрат);</w:t>
      </w:r>
    </w:p>
    <w:p>
      <w:pPr>
        <w:pStyle w:val="0"/>
        <w:jc w:val="both"/>
      </w:pPr>
      <w:r>
        <w:rPr>
          <w:sz w:val="20"/>
        </w:rPr>
        <w:t xml:space="preserve">(в ред. постановлений Правительства Тюменской области от 01.07.2022 </w:t>
      </w:r>
      <w:hyperlink w:history="0" r:id="rId14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4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недостоверность предоставленной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 недостоверной информацией понимается наличие в содержании представленных документов информации, не соответствующей действительности;</w:t>
      </w:r>
    </w:p>
    <w:p>
      <w:pPr>
        <w:pStyle w:val="0"/>
        <w:spacing w:before="200" w:line-rule="auto"/>
        <w:ind w:firstLine="540"/>
        <w:jc w:val="both"/>
      </w:pPr>
      <w:r>
        <w:rPr>
          <w:sz w:val="20"/>
        </w:rPr>
        <w:t xml:space="preserve">- подача Организацией инфраструктуры Заявки после даты и (или) времени, определенных для подачи Заявок;</w:t>
      </w:r>
    </w:p>
    <w:p>
      <w:pPr>
        <w:pStyle w:val="0"/>
        <w:jc w:val="both"/>
      </w:pPr>
      <w:r>
        <w:rPr>
          <w:sz w:val="20"/>
        </w:rPr>
        <w:t xml:space="preserve">(в ред. </w:t>
      </w:r>
      <w:hyperlink w:history="0" r:id="rId14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отсутствие лимитов бюджетных обязательств, предусмотренных для предоставления субсидии на цели, указанные в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Принятие решения об отклонении Заявки на предоставление субсидии по основаниям, указанным в настоящем пункте, не препятствует повторной подаче документов при устранении причин, по которым принято такое решение.</w:t>
      </w:r>
    </w:p>
    <w:p>
      <w:pPr>
        <w:pStyle w:val="0"/>
        <w:jc w:val="both"/>
      </w:pPr>
      <w:r>
        <w:rPr>
          <w:sz w:val="20"/>
        </w:rPr>
        <w:t xml:space="preserve">(в ред. </w:t>
      </w:r>
      <w:hyperlink w:history="0" r:id="rId14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Участник отбора в случае отклонения Заявки на стадии рассмотрения может направить в Департамент заявление о возврате Заявки. Департамент возвращает заявку на предоставление субсидии с прилагаемыми к ней документами участнику отбора в течение 3 рабочих дней со дня регистрации заявления о возврате Заявки.</w:t>
      </w:r>
    </w:p>
    <w:p>
      <w:pPr>
        <w:pStyle w:val="0"/>
        <w:jc w:val="both"/>
      </w:pPr>
      <w:r>
        <w:rPr>
          <w:sz w:val="20"/>
        </w:rPr>
        <w:t xml:space="preserve">(в ред. </w:t>
      </w:r>
      <w:hyperlink w:history="0" r:id="rId14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48"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постановлением</w:t>
              </w:r>
            </w:hyperlink>
            <w:r>
              <w:rPr>
                <w:sz w:val="20"/>
                <w:color w:val="392c69"/>
              </w:rPr>
              <w:t xml:space="preserve"> Правительства Тюменской области от 10.12.2021 N 814-п с </w:t>
            </w:r>
            <w:hyperlink w:history="0" r:id="rId149"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01.01.2024</w:t>
              </w:r>
            </w:hyperlink>
            <w:r>
              <w:rPr>
                <w:sz w:val="20"/>
                <w:color w:val="392c69"/>
              </w:rPr>
              <w:t xml:space="preserve"> в случае, если субсидия предоставляется в рамках реализации региональных проектов (для софинансирования которых предоставляется субсидия областному бюджету из федерального бюджета), в иных случаях - с 01.01.2025 абз. 1 п. 2.9 будет изложен в новой редакции:</w:t>
            </w:r>
          </w:p>
          <w:p>
            <w:pPr>
              <w:pStyle w:val="0"/>
              <w:jc w:val="both"/>
            </w:pPr>
            <w:r>
              <w:rPr>
                <w:sz w:val="20"/>
                <w:color w:val="392c69"/>
              </w:rPr>
              <w:t xml:space="preserve">"2.9. Департамент в течение 10 календарных дней со дня принятия решения, указанного в пункте 2.7 настоящего Порядка, размещает информацию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включающую следующие сведения:".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Департамент не позднее 14-го календарного дня, следующего за днем принятия решения, указанного в </w:t>
      </w:r>
      <w:hyperlink w:history="0" w:anchor="P197" w:tooltip="2.7. По результатам рассмотрения документов, указанных в пункте 2.4 настоящего Порядка, Департамент в течение 3 рабочих дней со дня, следующего за днем окончания срока рассмотрения документов, определяет:">
        <w:r>
          <w:rPr>
            <w:sz w:val="20"/>
            <w:color w:val="0000ff"/>
          </w:rPr>
          <w:t xml:space="preserve">пункте 2.7</w:t>
        </w:r>
      </w:hyperlink>
      <w:r>
        <w:rPr>
          <w:sz w:val="20"/>
        </w:rPr>
        <w:t xml:space="preserve"> настоящего Порядка, размещает на едином портале и на официальном портале информацию о результатах рассмотрения Заявок, включающую следующие сведения:</w:t>
      </w:r>
    </w:p>
    <w:p>
      <w:pPr>
        <w:pStyle w:val="0"/>
        <w:jc w:val="both"/>
      </w:pPr>
      <w:r>
        <w:rPr>
          <w:sz w:val="20"/>
        </w:rPr>
        <w:t xml:space="preserve">(в ред. </w:t>
      </w:r>
      <w:hyperlink w:history="0" r:id="rId15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дата, время и место проведения рассмотрения Заявок;</w:t>
      </w:r>
    </w:p>
    <w:p>
      <w:pPr>
        <w:pStyle w:val="0"/>
        <w:jc w:val="both"/>
      </w:pPr>
      <w:r>
        <w:rPr>
          <w:sz w:val="20"/>
        </w:rPr>
        <w:t xml:space="preserve">(в ред. </w:t>
      </w:r>
      <w:hyperlink w:history="0" r:id="rId15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jc w:val="both"/>
      </w:pPr>
      <w:r>
        <w:rPr>
          <w:sz w:val="20"/>
        </w:rPr>
        <w:t xml:space="preserve">(в ред. </w:t>
      </w:r>
      <w:hyperlink w:history="0" r:id="rId15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pPr>
        <w:pStyle w:val="0"/>
        <w:jc w:val="both"/>
      </w:pPr>
      <w:r>
        <w:rPr>
          <w:sz w:val="20"/>
        </w:rPr>
        <w:t xml:space="preserve">(в ред. </w:t>
      </w:r>
      <w:hyperlink w:history="0" r:id="rId15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наименование получателя (получателей) субсидии, с которыми заключается соглашение, и размер предоставляемой ему (им) субсидии.</w:t>
      </w:r>
    </w:p>
    <w:p>
      <w:pPr>
        <w:pStyle w:val="0"/>
        <w:jc w:val="both"/>
      </w:pPr>
      <w:r>
        <w:rPr>
          <w:sz w:val="20"/>
        </w:rPr>
      </w:r>
    </w:p>
    <w:bookmarkStart w:id="237" w:name="P237"/>
    <w:bookmarkEnd w:id="237"/>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Организация инфраструктуры на этапе отбора получателей субсидий для предоставления субсидий предоставляет заявку и документы, установленные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 Заявка Организации инфраструктуры рассматривается согласно </w:t>
      </w:r>
      <w:hyperlink w:history="0" w:anchor="P120" w:tooltip="2. Порядок проведения отбора получателей субсидий">
        <w:r>
          <w:rPr>
            <w:sz w:val="20"/>
            <w:color w:val="0000ff"/>
          </w:rPr>
          <w:t xml:space="preserve">разделу второму</w:t>
        </w:r>
      </w:hyperlink>
      <w:r>
        <w:rPr>
          <w:sz w:val="20"/>
        </w:rPr>
        <w:t xml:space="preserve"> настоящего Порядка.</w:t>
      </w:r>
    </w:p>
    <w:p>
      <w:pPr>
        <w:pStyle w:val="0"/>
        <w:spacing w:before="200" w:line-rule="auto"/>
        <w:ind w:firstLine="540"/>
        <w:jc w:val="both"/>
      </w:pPr>
      <w:r>
        <w:rPr>
          <w:sz w:val="20"/>
        </w:rPr>
        <w:t xml:space="preserve">3.2. Департамент в течение двух рабочих дней со дня подписания приказа, указанного в </w:t>
      </w:r>
      <w:hyperlink w:history="0" w:anchor="P197" w:tooltip="2.7. По результатам рассмотрения документов, указанных в пункте 2.4 настоящего Порядка, Департамент в течение 3 рабочих дней со дня, следующего за днем окончания срока рассмотрения документов, определяет:">
        <w:r>
          <w:rPr>
            <w:sz w:val="20"/>
            <w:color w:val="0000ff"/>
          </w:rPr>
          <w:t xml:space="preserve">пункте 2.7</w:t>
        </w:r>
      </w:hyperlink>
      <w:r>
        <w:rPr>
          <w:sz w:val="20"/>
        </w:rPr>
        <w:t xml:space="preserve"> настоящего Порядка, уведомляет участника отбора:</w:t>
      </w:r>
    </w:p>
    <w:p>
      <w:pPr>
        <w:pStyle w:val="0"/>
        <w:spacing w:before="200" w:line-rule="auto"/>
        <w:ind w:firstLine="540"/>
        <w:jc w:val="both"/>
      </w:pPr>
      <w:r>
        <w:rPr>
          <w:sz w:val="20"/>
        </w:rPr>
        <w:t xml:space="preserve">- о необходимости заключения соглашения о предоставлении субсидии с Департаментом согласно </w:t>
      </w:r>
      <w:hyperlink w:history="0" w:anchor="P237" w:tooltip="3. Условия и порядок предоставления субсидий">
        <w:r>
          <w:rPr>
            <w:sz w:val="20"/>
            <w:color w:val="0000ff"/>
          </w:rPr>
          <w:t xml:space="preserve">разделу III</w:t>
        </w:r>
      </w:hyperlink>
      <w:r>
        <w:rPr>
          <w:sz w:val="20"/>
        </w:rPr>
        <w:t xml:space="preserve"> настоящего Порядка (в случае принятия решения в отношении участника отбора согласно </w:t>
      </w:r>
      <w:hyperlink w:history="0" w:anchor="P198" w:tooltip="- участника отбора, которому должно быть предложено заключить соглашение о предоставлении субсидии согласно разделу III настоящего Порядка, исходя из соответствия участника отбора, категориям, установленным пунктом 1.5 настоящего Порядка, требованиям, предусмотренным абзацами с третьего по восьмой пункта 2.2 и пунктом 2.4 настоящего Порядка, очередности поступления Заявок, а также при достаточности в полном объеме финансирования Заявок участника отбора в пределах лимитов бюджетных обязательств, предусмот...">
        <w:r>
          <w:rPr>
            <w:sz w:val="20"/>
            <w:color w:val="0000ff"/>
          </w:rPr>
          <w:t xml:space="preserve">абзацу второму пункта 2.7</w:t>
        </w:r>
      </w:hyperlink>
      <w:r>
        <w:rPr>
          <w:sz w:val="20"/>
        </w:rPr>
        <w:t xml:space="preserve"> настоящего Порядка);</w:t>
      </w:r>
    </w:p>
    <w:p>
      <w:pPr>
        <w:pStyle w:val="0"/>
        <w:spacing w:before="200" w:line-rule="auto"/>
        <w:ind w:firstLine="540"/>
        <w:jc w:val="both"/>
      </w:pPr>
      <w:r>
        <w:rPr>
          <w:sz w:val="20"/>
        </w:rPr>
        <w:t xml:space="preserve">- о соответствии участника отбора категориям, установленным </w:t>
      </w:r>
      <w:hyperlink w:history="0" w:anchor="P106" w:tooltip="1.5. Право на получение субсидии имеют организации инфраструктуры, соответствующие одновременно следующим категориям:">
        <w:r>
          <w:rPr>
            <w:sz w:val="20"/>
            <w:color w:val="0000ff"/>
          </w:rPr>
          <w:t xml:space="preserve">пунктом 1.5</w:t>
        </w:r>
      </w:hyperlink>
      <w:r>
        <w:rPr>
          <w:sz w:val="20"/>
        </w:rPr>
        <w:t xml:space="preserve"> настоящего Порядка, требованиям, предусмотренным абзацами с </w:t>
      </w:r>
      <w:hyperlink w:history="0" w:anchor="P154" w:tooltip="-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ату подачи заявки на предоставление субсидии;">
        <w:r>
          <w:rPr>
            <w:sz w:val="20"/>
            <w:color w:val="0000ff"/>
          </w:rPr>
          <w:t xml:space="preserve">третьего</w:t>
        </w:r>
      </w:hyperlink>
      <w:r>
        <w:rPr>
          <w:sz w:val="20"/>
        </w:rPr>
        <w:t xml:space="preserve"> по </w:t>
      </w:r>
      <w:hyperlink w:history="0" w:anchor="P160" w:tooltip="- участник отбора на дату не ранее 30 календарных дней до дня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целью проверки соответствия Организации инфраструктуры требованию, предусмотренному настоящим абзацем, Департамент осущ...">
        <w:r>
          <w:rPr>
            <w:sz w:val="20"/>
            <w:color w:val="0000ff"/>
          </w:rPr>
          <w:t xml:space="preserve">восьмой пункта 2.2</w:t>
        </w:r>
      </w:hyperlink>
      <w:r>
        <w:rPr>
          <w:sz w:val="20"/>
        </w:rPr>
        <w:t xml:space="preserve"> и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 и недостаточности (отсутствии) финансирования его Заявки в полном объеме и возможности принятия дополнительного решения Департаментом о финансировании в частичном (полном) размере в рамках оставшихся лимитов бюджетных обязательств, предусмотренных для предоставления субсидии на цели, указанные в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пункте 1.2</w:t>
        </w:r>
      </w:hyperlink>
      <w:r>
        <w:rPr>
          <w:sz w:val="20"/>
        </w:rPr>
        <w:t xml:space="preserve"> настоящего Порядка, по итогам заключения соглашений с участниками отбора, которые стоят выше в утвержденной Департаментом очередности согласно приказу, указанному в </w:t>
      </w:r>
      <w:hyperlink w:history="0" w:anchor="P197" w:tooltip="2.7. По результатам рассмотрения документов, указанных в пункте 2.4 настоящего Порядка, Департамент в течение 3 рабочих дней со дня, следующего за днем окончания срока рассмотрения документов, определяет:">
        <w:r>
          <w:rPr>
            <w:sz w:val="20"/>
            <w:color w:val="0000ff"/>
          </w:rPr>
          <w:t xml:space="preserve">пункте 2.7</w:t>
        </w:r>
      </w:hyperlink>
      <w:r>
        <w:rPr>
          <w:sz w:val="20"/>
        </w:rPr>
        <w:t xml:space="preserve"> настоящего Порядка (в случае принятия решения в отношении участника отбора согласно </w:t>
      </w:r>
      <w:hyperlink w:history="0" w:anchor="P200" w:tooltip="- участника отбора, который соответствует категориям, установленным пунктом 1.5 настоящего Порядка, требованиям, предусмотренным абзацами с третьего по восьмой пункта 2.2 и пунктом 2.4 настоящего Порядка, на финансирование Заявки которого с учетом очередности ее поступления недостаточно (отсутствуют) средств(а) в полном объеме в пределах лимитов бюджетных обязательств, предусмотренных для предоставления субсидии на цели, указанные в пункте 1.2 настоящего Порядка;">
        <w:r>
          <w:rPr>
            <w:sz w:val="20"/>
            <w:color w:val="0000ff"/>
          </w:rPr>
          <w:t xml:space="preserve">абзацу третьему пункта 2.7</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01.07.2022 </w:t>
      </w:r>
      <w:hyperlink w:history="0" r:id="rId15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5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об отказе в предоставлении субсидии (в случае принятия решения в отношении участника отбора согласно </w:t>
      </w:r>
      <w:hyperlink w:history="0" w:anchor="P202" w:tooltip="- участника отбора, Заявка которого была отклонена по основаниям, установленным пунктом 2.8 настоящего Порядка.">
        <w:r>
          <w:rPr>
            <w:sz w:val="20"/>
            <w:color w:val="0000ff"/>
          </w:rPr>
          <w:t xml:space="preserve">абзацу четвертому пункта 2.7</w:t>
        </w:r>
      </w:hyperlink>
      <w:r>
        <w:rPr>
          <w:sz w:val="20"/>
        </w:rPr>
        <w:t xml:space="preserve"> настоящего Порядка).</w:t>
      </w:r>
    </w:p>
    <w:p>
      <w:pPr>
        <w:pStyle w:val="0"/>
        <w:spacing w:before="200" w:line-rule="auto"/>
        <w:ind w:firstLine="540"/>
        <w:jc w:val="both"/>
      </w:pPr>
      <w:r>
        <w:rPr>
          <w:sz w:val="20"/>
        </w:rPr>
        <w:t xml:space="preserve">Департамент уведомляет участников отбора одним из следующих способов, указанных участником отбора в Заявке:</w:t>
      </w:r>
    </w:p>
    <w:p>
      <w:pPr>
        <w:pStyle w:val="0"/>
        <w:jc w:val="both"/>
      </w:pPr>
      <w:r>
        <w:rPr>
          <w:sz w:val="20"/>
        </w:rPr>
        <w:t xml:space="preserve">(в ред. </w:t>
      </w:r>
      <w:hyperlink w:history="0" r:id="rId15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направляет уведомление заказным письмом на юридический адрес Организации инфраструктуры;</w:t>
      </w:r>
    </w:p>
    <w:p>
      <w:pPr>
        <w:pStyle w:val="0"/>
        <w:spacing w:before="200" w:line-rule="auto"/>
        <w:ind w:firstLine="540"/>
        <w:jc w:val="both"/>
      </w:pPr>
      <w:r>
        <w:rPr>
          <w:sz w:val="20"/>
        </w:rPr>
        <w:t xml:space="preserve">- направляет уведомление на адрес электронной почты (при наличии в Заявке информации об электронном адресе участника отбора);</w:t>
      </w:r>
    </w:p>
    <w:p>
      <w:pPr>
        <w:pStyle w:val="0"/>
        <w:jc w:val="both"/>
      </w:pPr>
      <w:r>
        <w:rPr>
          <w:sz w:val="20"/>
        </w:rPr>
        <w:t xml:space="preserve">(в ред. </w:t>
      </w:r>
      <w:hyperlink w:history="0" r:id="rId15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вручает лично представителю Организации инфраструктуры под расписку с указанием даты получения данного уведомления;</w:t>
      </w:r>
    </w:p>
    <w:p>
      <w:pPr>
        <w:pStyle w:val="0"/>
        <w:spacing w:before="200" w:line-rule="auto"/>
        <w:ind w:firstLine="540"/>
        <w:jc w:val="both"/>
      </w:pPr>
      <w:r>
        <w:rPr>
          <w:sz w:val="20"/>
        </w:rPr>
        <w:t xml:space="preserve">- направляет уведомление посредством СЭД.</w:t>
      </w:r>
    </w:p>
    <w:p>
      <w:pPr>
        <w:pStyle w:val="0"/>
        <w:jc w:val="both"/>
      </w:pPr>
      <w:r>
        <w:rPr>
          <w:sz w:val="20"/>
        </w:rPr>
        <w:t xml:space="preserve">(абзац введен </w:t>
      </w:r>
      <w:hyperlink w:history="0" r:id="rId158"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В уведомлении об отказе в предоставлении субсидии указываются мотивированные основания отказа.</w:t>
      </w:r>
    </w:p>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 непредставление документов (предоставление не в полном объеме), указанных в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подпунктах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3" w:tooltip="д) план реализации мероприятия по поддержке субъектов малого и среднего предпринимательства и (или) субъектов деятельности в сфере промышленности, с указанием содержания, сроков реализации, ожидаемого эффекта, подписанный руководителем Организации инфраструктуры или уполномоченным им лицом (с представлением документов, подтверждающих полномочия этого лица) (предоставляется только при финансовом обеспечении затрат);">
        <w:r>
          <w:rPr>
            <w:sz w:val="20"/>
            <w:color w:val="0000ff"/>
          </w:rPr>
          <w:t xml:space="preserve">"д" пункта 2.4</w:t>
        </w:r>
      </w:hyperlink>
      <w:r>
        <w:rPr>
          <w:sz w:val="20"/>
        </w:rPr>
        <w:t xml:space="preserve"> настоящего Порядка (при финансовом обеспечении затрат);</w:t>
      </w:r>
    </w:p>
    <w:p>
      <w:pPr>
        <w:pStyle w:val="0"/>
        <w:jc w:val="both"/>
      </w:pPr>
      <w:r>
        <w:rPr>
          <w:sz w:val="20"/>
        </w:rPr>
        <w:t xml:space="preserve">(в ред. постановлений Правительства Тюменской области от 01.07.2022 </w:t>
      </w:r>
      <w:hyperlink w:history="0" r:id="rId159"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6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непредставление документов (предоставление не в полном объеме), указанных в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подпунктах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4" w:tooltip="е) документы, подтверждающие произведенные затраты (предоставляется только при возмещении затрат), заверенные руководителем Организации инфраструктуры или уполномоченным им лицом (с представлением документов, подтверждающих полномочия этого лица). К документам, подтверждающим фактически произведенные затраты относятся: свод начислений, удержаний и выплат (в части оплаты труда), копии заключенных договоров, копии актов выполненных работ (оказанных услуг), копии товарных накладных, копии универсальных пере...">
        <w:r>
          <w:rPr>
            <w:sz w:val="20"/>
            <w:color w:val="0000ff"/>
          </w:rPr>
          <w:t xml:space="preserve">"е"</w:t>
        </w:r>
      </w:hyperlink>
      <w:r>
        <w:rPr>
          <w:sz w:val="20"/>
        </w:rPr>
        <w:t xml:space="preserve">, </w:t>
      </w:r>
      <w:hyperlink w:history="0" w:anchor="P175" w:tooltip="ж) информационный отчет по форме согласно приложению N 2 к настоящему Порядку (предоставляется только при возмещении затрат);">
        <w:r>
          <w:rPr>
            <w:sz w:val="20"/>
            <w:color w:val="0000ff"/>
          </w:rPr>
          <w:t xml:space="preserve">"ж" пункта 2.4</w:t>
        </w:r>
      </w:hyperlink>
      <w:r>
        <w:rPr>
          <w:sz w:val="20"/>
        </w:rPr>
        <w:t xml:space="preserve"> настоящего Порядка (при возмещении затрат);</w:t>
      </w:r>
    </w:p>
    <w:p>
      <w:pPr>
        <w:pStyle w:val="0"/>
        <w:jc w:val="both"/>
      </w:pPr>
      <w:r>
        <w:rPr>
          <w:sz w:val="20"/>
        </w:rPr>
        <w:t xml:space="preserve">(в ред. постановлений Правительства Тюменской области от 01.07.2022 </w:t>
      </w:r>
      <w:hyperlink w:history="0" r:id="rId16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6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несоответствие представленных Организацией инфраструктуры документов требованиям, установленным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подпунктами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3" w:tooltip="д) план реализации мероприятия по поддержке субъектов малого и среднего предпринимательства и (или) субъектов деятельности в сфере промышленности, с указанием содержания, сроков реализации, ожидаемого эффекта, подписанный руководителем Организации инфраструктуры или уполномоченным им лицом (с представлением документов, подтверждающих полномочия этого лица) (предоставляется только при финансовом обеспечении затрат);">
        <w:r>
          <w:rPr>
            <w:sz w:val="20"/>
            <w:color w:val="0000ff"/>
          </w:rPr>
          <w:t xml:space="preserve">"д" пункта 2.4</w:t>
        </w:r>
      </w:hyperlink>
      <w:r>
        <w:rPr>
          <w:sz w:val="20"/>
        </w:rPr>
        <w:t xml:space="preserve"> настоящего Порядка (при финансовом обеспечении затрат);</w:t>
      </w:r>
    </w:p>
    <w:p>
      <w:pPr>
        <w:pStyle w:val="0"/>
        <w:jc w:val="both"/>
      </w:pPr>
      <w:r>
        <w:rPr>
          <w:sz w:val="20"/>
        </w:rPr>
        <w:t xml:space="preserve">(в ред. постановлений Правительства Тюменской области от 01.07.2022 </w:t>
      </w:r>
      <w:hyperlink w:history="0" r:id="rId16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6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несоответствие представленных Организацией инфраструктуры документов требованиям, установленным </w:t>
      </w:r>
      <w:hyperlink w:history="0" w:anchor="P167" w:tooltip="а)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подпунктами "а"</w:t>
        </w:r>
      </w:hyperlink>
      <w:r>
        <w:rPr>
          <w:sz w:val="20"/>
        </w:rPr>
        <w:t xml:space="preserve">, </w:t>
      </w:r>
      <w:hyperlink w:history="0" w:anchor="P172" w:tooltip="г) расчет суммы субсидии, подписанный руководителем Организации инфраструктуры, с приложением финансово-экономического обоснования затрат;">
        <w:r>
          <w:rPr>
            <w:sz w:val="20"/>
            <w:color w:val="0000ff"/>
          </w:rPr>
          <w:t xml:space="preserve">"г"</w:t>
        </w:r>
      </w:hyperlink>
      <w:r>
        <w:rPr>
          <w:sz w:val="20"/>
        </w:rPr>
        <w:t xml:space="preserve">, </w:t>
      </w:r>
      <w:hyperlink w:history="0" w:anchor="P174" w:tooltip="е) документы, подтверждающие произведенные затраты (предоставляется только при возмещении затрат), заверенные руководителем Организации инфраструктуры или уполномоченным им лицом (с представлением документов, подтверждающих полномочия этого лица). К документам, подтверждающим фактически произведенные затраты относятся: свод начислений, удержаний и выплат (в части оплаты труда), копии заключенных договоров, копии актов выполненных работ (оказанных услуг), копии товарных накладных, копии универсальных пере...">
        <w:r>
          <w:rPr>
            <w:sz w:val="20"/>
            <w:color w:val="0000ff"/>
          </w:rPr>
          <w:t xml:space="preserve">"е"</w:t>
        </w:r>
      </w:hyperlink>
      <w:r>
        <w:rPr>
          <w:sz w:val="20"/>
        </w:rPr>
        <w:t xml:space="preserve">, </w:t>
      </w:r>
      <w:hyperlink w:history="0" w:anchor="P175" w:tooltip="ж) информационный отчет по форме согласно приложению N 2 к настоящему Порядку (предоставляется только при возмещении затрат);">
        <w:r>
          <w:rPr>
            <w:sz w:val="20"/>
            <w:color w:val="0000ff"/>
          </w:rPr>
          <w:t xml:space="preserve">"ж" пункта 2.4</w:t>
        </w:r>
      </w:hyperlink>
      <w:r>
        <w:rPr>
          <w:sz w:val="20"/>
        </w:rPr>
        <w:t xml:space="preserve"> настоящего Порядка (при возмещении затрат);</w:t>
      </w:r>
    </w:p>
    <w:p>
      <w:pPr>
        <w:pStyle w:val="0"/>
        <w:jc w:val="both"/>
      </w:pPr>
      <w:r>
        <w:rPr>
          <w:sz w:val="20"/>
        </w:rPr>
        <w:t xml:space="preserve">(в ред. постановлений Правительства Тюменской области от 01.07.2022 </w:t>
      </w:r>
      <w:hyperlink w:history="0" r:id="rId165"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16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недостоверность предоставленной участником отбора информации, в том числе информации о месте нахождения и адресе юридического лица. Под недостоверной информацией понимается наличие в содержании представленных документов информации, не соответствующей действительности;</w:t>
      </w:r>
    </w:p>
    <w:p>
      <w:pPr>
        <w:pStyle w:val="0"/>
        <w:spacing w:before="200" w:line-rule="auto"/>
        <w:ind w:firstLine="540"/>
        <w:jc w:val="both"/>
      </w:pPr>
      <w:r>
        <w:rPr>
          <w:sz w:val="20"/>
        </w:rPr>
        <w:t xml:space="preserve">- несоблюдение Организацией инфраструктуры условий, предусмотренных </w:t>
      </w:r>
      <w:hyperlink w:history="0" w:anchor="P267" w:tooltip="3.4. Условиями предоставления субсидии являются:">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 отсутствие лимитов бюджетных обязательств, предусмотренных для предоставления субсидии на цели, указанные в </w:t>
      </w:r>
      <w:hyperlink w:history="0" w:anchor="P75" w:tooltip="1.2. Субсидии предоставляются на финансовое обеспечение и (или) возмещение затрат, связанных с деятельностью, соответствующей направлениям, предусмотренным настоящим пунктом, в целях реализации мероприятий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quot;Развитие информатизации&quot; и &quot;Повышение конкурентоспособности экономики&quot; (далее - государственные программы), региональных п...">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Отказ в предоставлении субсидии не является препятствием для повторной подачи документов для получения субсидии.</w:t>
      </w:r>
    </w:p>
    <w:bookmarkStart w:id="267" w:name="P267"/>
    <w:bookmarkEnd w:id="267"/>
    <w:p>
      <w:pPr>
        <w:pStyle w:val="0"/>
        <w:spacing w:before="200" w:line-rule="auto"/>
        <w:ind w:firstLine="540"/>
        <w:jc w:val="both"/>
      </w:pPr>
      <w:r>
        <w:rPr>
          <w:sz w:val="20"/>
        </w:rPr>
        <w:t xml:space="preserve">3.4. Условиями предоставления субсидии являются:</w:t>
      </w:r>
    </w:p>
    <w:bookmarkStart w:id="268" w:name="P268"/>
    <w:bookmarkEnd w:id="268"/>
    <w:p>
      <w:pPr>
        <w:pStyle w:val="0"/>
        <w:spacing w:before="200" w:line-rule="auto"/>
        <w:ind w:firstLine="540"/>
        <w:jc w:val="both"/>
      </w:pPr>
      <w:r>
        <w:rPr>
          <w:sz w:val="20"/>
        </w:rPr>
        <w:t xml:space="preserve">- использование субсидии в соответствии с направлениями использования, установленными соглашением. Указанное условие включается в соглашение при финансовом обеспечении затрат;</w:t>
      </w:r>
    </w:p>
    <w:bookmarkStart w:id="269" w:name="P269"/>
    <w:bookmarkEnd w:id="269"/>
    <w:p>
      <w:pPr>
        <w:pStyle w:val="0"/>
        <w:spacing w:before="200" w:line-rule="auto"/>
        <w:ind w:firstLine="540"/>
        <w:jc w:val="both"/>
      </w:pPr>
      <w:r>
        <w:rPr>
          <w:sz w:val="20"/>
        </w:rPr>
        <w:t xml:space="preserve">- запрет приобретения Организацией инфраструктуры, а также иными юридическими лицами, получающими средства на основании договоров, заключенных с получателем поддержки,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Указанное условие включается в соглашение при финансовом обеспечении затрат.</w:t>
      </w:r>
    </w:p>
    <w:p>
      <w:pPr>
        <w:pStyle w:val="0"/>
        <w:jc w:val="both"/>
      </w:pPr>
      <w:r>
        <w:rPr>
          <w:sz w:val="20"/>
        </w:rPr>
        <w:t xml:space="preserve">(в ред. </w:t>
      </w:r>
      <w:hyperlink w:history="0" r:id="rId16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 абзац исключен. - </w:t>
      </w:r>
      <w:hyperlink w:history="0" r:id="rId168" w:tooltip="Постановление Правительства Тюменской области от 21.12.2021 N 891-п &quot;О внесении изменений в постановление от 24.11.2009 N 339-п&quot; (вместе с &quot;Порядком определения объема и предоставления субсидий из областного бюджета на обеспечение деятельности некоммерческих организац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quot;) {КонсультантПлюс}">
        <w:r>
          <w:rPr>
            <w:sz w:val="20"/>
            <w:color w:val="0000ff"/>
          </w:rPr>
          <w:t xml:space="preserve">Постановление</w:t>
        </w:r>
      </w:hyperlink>
      <w:r>
        <w:rPr>
          <w:sz w:val="20"/>
        </w:rPr>
        <w:t xml:space="preserve"> Правительства Тюменской области от 21.12.2021 N 891-п;</w:t>
      </w:r>
    </w:p>
    <w:p>
      <w:pPr>
        <w:pStyle w:val="0"/>
        <w:spacing w:before="200" w:line-rule="auto"/>
        <w:ind w:firstLine="540"/>
        <w:jc w:val="both"/>
      </w:pPr>
      <w:r>
        <w:rPr>
          <w:sz w:val="20"/>
        </w:rPr>
        <w:t xml:space="preserve">- достоверность представленной получателем субсидии информации;</w:t>
      </w:r>
    </w:p>
    <w:bookmarkStart w:id="273" w:name="P273"/>
    <w:bookmarkEnd w:id="273"/>
    <w:p>
      <w:pPr>
        <w:pStyle w:val="0"/>
        <w:spacing w:before="200" w:line-rule="auto"/>
        <w:ind w:firstLine="540"/>
        <w:jc w:val="both"/>
      </w:pPr>
      <w:r>
        <w:rPr>
          <w:sz w:val="20"/>
        </w:rPr>
        <w:t xml:space="preserve">- согласие Организации инфраструктуры, лиц, получающих средства на основании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соглашениям на финансовое обеспечение затрат,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6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7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7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Условия и порядок оказания мер стимулирования субъектов деятельности в сфере промышленности, определенных </w:t>
      </w:r>
      <w:hyperlink w:history="0" r:id="rId172" w:tooltip="Закон Тюменской области от 28.12.2004 N 295 (ред. от 26.09.2023) &quot;О промышленной политике в Тюменской области&quot; (принят Тюменской областной Думой 23.12.2004) {КонсультантПлюс}">
        <w:r>
          <w:rPr>
            <w:sz w:val="20"/>
            <w:color w:val="0000ff"/>
          </w:rPr>
          <w:t xml:space="preserve">подпунктом 8 пункта 1 статьи 3</w:t>
        </w:r>
      </w:hyperlink>
      <w:r>
        <w:rPr>
          <w:sz w:val="20"/>
        </w:rPr>
        <w:t xml:space="preserve"> Закона Тюменской области от 28.12.2004 N 295 "О промышленной политике в Тюменской области", устанавливаются </w:t>
      </w:r>
      <w:hyperlink w:history="0" r:id="rId173" w:tooltip="Постановление Правительства Тюменской области от 18.04.2019 N 108-п (ред. от 29.09.2022) &quot;Об утверждении Регламента комплексного сопровождения продвижения продукции товаропроизводителей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18.04.2019 N 108-п "Об утверждении Регламента комплексного сопровождения продвижения продукции товаропроизводителей Тюменской области".</w:t>
      </w:r>
    </w:p>
    <w:p>
      <w:pPr>
        <w:pStyle w:val="0"/>
        <w:spacing w:before="200" w:line-rule="auto"/>
        <w:ind w:firstLine="540"/>
        <w:jc w:val="both"/>
      </w:pPr>
      <w:r>
        <w:rPr>
          <w:sz w:val="20"/>
        </w:rPr>
        <w:t xml:space="preserve">Условием предоставления Организациям инфраструктуры субсидий для возмещения субъектам МСП затрат на уплату процентов по займам, выданным организациями инфраструктуры, является наличие порядка возмещения затрат на уплату процентов по займам, утвержденного решением органов управления Организации инфраструктуры, содержащего следующие обязательные требования:</w:t>
      </w:r>
    </w:p>
    <w:p>
      <w:pPr>
        <w:pStyle w:val="0"/>
        <w:spacing w:before="200" w:line-rule="auto"/>
        <w:ind w:firstLine="540"/>
        <w:jc w:val="both"/>
      </w:pPr>
      <w:r>
        <w:rPr>
          <w:sz w:val="20"/>
        </w:rPr>
        <w:t xml:space="preserve">- наличие у субъекта МСП, которому возмещаются затраты, действующего договора целевого займа;</w:t>
      </w:r>
    </w:p>
    <w:p>
      <w:pPr>
        <w:pStyle w:val="0"/>
        <w:spacing w:before="200" w:line-rule="auto"/>
        <w:ind w:firstLine="540"/>
        <w:jc w:val="both"/>
      </w:pPr>
      <w:r>
        <w:rPr>
          <w:sz w:val="20"/>
        </w:rPr>
        <w:t xml:space="preserve">- отсутствие у субъекта МСП просроченной задолженности по действующему договору целевого займа и оплате процентов за пользование целевого займа (возмещение затрат на оплату процентов за соответствующий месяц не осуществляется);</w:t>
      </w:r>
    </w:p>
    <w:p>
      <w:pPr>
        <w:pStyle w:val="0"/>
        <w:spacing w:before="200" w:line-rule="auto"/>
        <w:ind w:firstLine="540"/>
        <w:jc w:val="both"/>
      </w:pPr>
      <w:r>
        <w:rPr>
          <w:sz w:val="20"/>
        </w:rPr>
        <w:t xml:space="preserve">- отсутствие у субъекта МСП задолженности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(данное соответствие проверяется Организацией инфраструктуры ежеквартально в срок до 25 числа первого месяца каждого квартала, возмещение затрат на оплату процентов за текущий квартал не осуществляется);</w:t>
      </w:r>
    </w:p>
    <w:p>
      <w:pPr>
        <w:pStyle w:val="0"/>
        <w:spacing w:before="200" w:line-rule="auto"/>
        <w:ind w:firstLine="540"/>
        <w:jc w:val="both"/>
      </w:pPr>
      <w:r>
        <w:rPr>
          <w:sz w:val="20"/>
        </w:rPr>
        <w:t xml:space="preserve">Абзац исключен. - </w:t>
      </w:r>
      <w:hyperlink w:history="0" r:id="rId17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установлены приказами Минэкономразвития России.</w:t>
      </w:r>
    </w:p>
    <w:bookmarkStart w:id="282" w:name="P282"/>
    <w:bookmarkEnd w:id="282"/>
    <w:p>
      <w:pPr>
        <w:pStyle w:val="0"/>
        <w:spacing w:before="200" w:line-rule="auto"/>
        <w:ind w:firstLine="540"/>
        <w:jc w:val="both"/>
      </w:pPr>
      <w:r>
        <w:rPr>
          <w:sz w:val="20"/>
        </w:rPr>
        <w:t xml:space="preserve">В соглашении предусматриваются условия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как получателем бюджетных средств по согласованию с Департаментом финансов Тюменской области решения о наличии потребности в указанных средствах или возврате указанных средств при отсутствии в них потребности.</w:t>
      </w:r>
    </w:p>
    <w:bookmarkStart w:id="283" w:name="P283"/>
    <w:bookmarkEnd w:id="283"/>
    <w:p>
      <w:pPr>
        <w:pStyle w:val="0"/>
        <w:spacing w:before="200" w:line-rule="auto"/>
        <w:ind w:firstLine="540"/>
        <w:jc w:val="both"/>
      </w:pPr>
      <w:r>
        <w:rPr>
          <w:sz w:val="20"/>
        </w:rPr>
        <w:t xml:space="preserve">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w:t>
      </w:r>
      <w:hyperlink w:history="0" r:id="rId17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разделу</w:t>
        </w:r>
      </w:hyperlink>
      <w:r>
        <w:rPr>
          <w:sz w:val="20"/>
        </w:rPr>
        <w:t xml:space="preserve"> "Обрабатывающие производства" Общероссийского классификатора видов экономической деятельности (за исключением </w:t>
      </w:r>
      <w:hyperlink w:history="0" r:id="rId17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классов 10</w:t>
        </w:r>
      </w:hyperlink>
      <w:r>
        <w:rPr>
          <w:sz w:val="20"/>
        </w:rPr>
        <w:t xml:space="preserve"> (кроме </w:t>
      </w:r>
      <w:hyperlink w:history="0" r:id="rId17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 10.86.5</w:t>
        </w:r>
      </w:hyperlink>
      <w:r>
        <w:rPr>
          <w:sz w:val="20"/>
        </w:rPr>
        <w:t xml:space="preserve">, </w:t>
      </w:r>
      <w:hyperlink w:history="0" r:id="rId17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10.86.64</w:t>
        </w:r>
      </w:hyperlink>
      <w:r>
        <w:rPr>
          <w:sz w:val="20"/>
        </w:rPr>
        <w:t xml:space="preserve">, </w:t>
      </w:r>
      <w:hyperlink w:history="0" r:id="rId17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10.89.4</w:t>
        </w:r>
      </w:hyperlink>
      <w:r>
        <w:rPr>
          <w:sz w:val="20"/>
        </w:rPr>
        <w:t xml:space="preserve">, </w:t>
      </w:r>
      <w:hyperlink w:history="0" r:id="rId18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10.89.8</w:t>
        </w:r>
      </w:hyperlink>
      <w:r>
        <w:rPr>
          <w:sz w:val="20"/>
        </w:rPr>
        <w:t xml:space="preserve">, </w:t>
      </w:r>
      <w:hyperlink w:history="0" r:id="rId18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10.91.3</w:t>
        </w:r>
      </w:hyperlink>
      <w:r>
        <w:rPr>
          <w:sz w:val="20"/>
        </w:rPr>
        <w:t xml:space="preserve">), </w:t>
      </w:r>
      <w:hyperlink w:history="0" r:id="rId18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11</w:t>
        </w:r>
      </w:hyperlink>
      <w:r>
        <w:rPr>
          <w:sz w:val="20"/>
        </w:rPr>
        <w:t xml:space="preserve">, </w:t>
      </w:r>
      <w:hyperlink w:history="0" r:id="rId18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12</w:t>
        </w:r>
      </w:hyperlink>
      <w:r>
        <w:rPr>
          <w:sz w:val="20"/>
        </w:rPr>
        <w:t xml:space="preserve">, </w:t>
      </w:r>
      <w:hyperlink w:history="0" r:id="rId18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18</w:t>
        </w:r>
      </w:hyperlink>
      <w:r>
        <w:rPr>
          <w:sz w:val="20"/>
        </w:rPr>
        <w:t xml:space="preserve">, </w:t>
      </w:r>
      <w:hyperlink w:history="0" r:id="rId18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19</w:t>
        </w:r>
      </w:hyperlink>
      <w:r>
        <w:rPr>
          <w:sz w:val="20"/>
        </w:rPr>
        <w:t xml:space="preserve">, </w:t>
      </w:r>
      <w:hyperlink w:history="0" r:id="rId18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групп 20.53</w:t>
        </w:r>
      </w:hyperlink>
      <w:r>
        <w:rPr>
          <w:sz w:val="20"/>
        </w:rPr>
        <w:t xml:space="preserve">, </w:t>
      </w:r>
      <w:hyperlink w:history="0" r:id="rId18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24.46</w:t>
        </w:r>
      </w:hyperlink>
      <w:r>
        <w:rPr>
          <w:sz w:val="20"/>
        </w:rPr>
        <w:t xml:space="preserve">, </w:t>
      </w:r>
      <w:hyperlink w:history="0" r:id="rId18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подгруппы 20.14.1</w:t>
        </w:r>
      </w:hyperlink>
      <w:r>
        <w:rPr>
          <w:sz w:val="20"/>
        </w:rPr>
        <w:t xml:space="preserve">, </w:t>
      </w:r>
      <w:hyperlink w:history="0" r:id="rId18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20.15.8</w:t>
        </w:r>
      </w:hyperlink>
      <w:r>
        <w:rPr>
          <w:sz w:val="20"/>
        </w:rPr>
        <w:t xml:space="preserve">, </w:t>
      </w:r>
      <w:hyperlink w:history="0" r:id="rId19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20.59.2</w:t>
        </w:r>
      </w:hyperlink>
      <w:r>
        <w:rPr>
          <w:sz w:val="20"/>
        </w:rPr>
        <w:t xml:space="preserve">, </w:t>
      </w:r>
      <w:hyperlink w:history="0" r:id="rId19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20.59.6</w:t>
        </w:r>
      </w:hyperlink>
      <w:r>
        <w:rPr>
          <w:sz w:val="20"/>
        </w:rPr>
        <w:t xml:space="preserve">), зарегистрированным в Тюменской области и (или) имеющим состоящее на налоговом учете в Тюменской области обособленное подразделение, осуществляющее указанную деятельность.</w:t>
      </w:r>
    </w:p>
    <w:p>
      <w:pPr>
        <w:pStyle w:val="0"/>
        <w:jc w:val="both"/>
      </w:pPr>
      <w:r>
        <w:rPr>
          <w:sz w:val="20"/>
        </w:rPr>
        <w:t xml:space="preserve">(в ред. </w:t>
      </w:r>
      <w:hyperlink w:history="0" r:id="rId19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При предоставлении займов субъектам деятельности в сфере промышленности за счет средств субсидий, указанных в </w:t>
      </w:r>
      <w:hyperlink w:history="0" w:anchor="P283" w:tooltip="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разделу &quot;Обрабатывающие производства&quot; Общероссийского классификатора видов экономической деятельности (за исключением классов 10 (кроме подгрупп 10.86.5, 10.86.64, 10.89.4, 10.89.8, 10.91.3), 11, 12, 18, 19, групп 20.53, 24.46, подгруппы 20...">
        <w:r>
          <w:rPr>
            <w:sz w:val="20"/>
            <w:color w:val="0000ff"/>
          </w:rPr>
          <w:t xml:space="preserve">абзаце первом</w:t>
        </w:r>
      </w:hyperlink>
      <w:r>
        <w:rPr>
          <w:sz w:val="20"/>
        </w:rPr>
        <w:t xml:space="preserve"> настоящего пункта, Организация инфраструктуры обеспечивает выполнение следующих условий:</w:t>
      </w:r>
    </w:p>
    <w:p>
      <w:pPr>
        <w:pStyle w:val="0"/>
        <w:spacing w:before="200" w:line-rule="auto"/>
        <w:ind w:firstLine="540"/>
        <w:jc w:val="both"/>
      </w:pPr>
      <w:r>
        <w:rPr>
          <w:sz w:val="20"/>
        </w:rPr>
        <w:t xml:space="preserve">суммарный размер действующих займов одному субъекту деятельности в сфере промышленности не может превышать 50 млн рублей;</w:t>
      </w:r>
    </w:p>
    <w:p>
      <w:pPr>
        <w:pStyle w:val="0"/>
        <w:spacing w:before="200" w:line-rule="auto"/>
        <w:ind w:firstLine="540"/>
        <w:jc w:val="both"/>
      </w:pPr>
      <w:r>
        <w:rPr>
          <w:sz w:val="20"/>
        </w:rPr>
        <w:t xml:space="preserve">займы предоставляются на финансирование инвестиционных проектов, обязательства по софинансированию которых со стороны субъекта деятельности в сфере промышленности, и (или) частных инвесторов, и (или) за счет банковских кредитов составляют суммарно не менее 20 процентов общего бюджета инвестиционного проекта, начиная с календарного года, в котором предоставляется заем;</w:t>
      </w:r>
    </w:p>
    <w:p>
      <w:pPr>
        <w:pStyle w:val="0"/>
        <w:jc w:val="both"/>
      </w:pPr>
      <w:r>
        <w:rPr>
          <w:sz w:val="20"/>
        </w:rPr>
        <w:t xml:space="preserve">(в ред. </w:t>
      </w:r>
      <w:hyperlink w:history="0" r:id="rId19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договор о предоставлении займа субъекту деятельности в сфере промышленности должен содержать положения, обеспечивающие возврат субъектами деятельности в сфере промышленности полученных средств.</w:t>
      </w:r>
    </w:p>
    <w:p>
      <w:pPr>
        <w:pStyle w:val="0"/>
        <w:spacing w:before="200" w:line-rule="auto"/>
        <w:ind w:firstLine="540"/>
        <w:jc w:val="both"/>
      </w:pPr>
      <w:r>
        <w:rPr>
          <w:sz w:val="20"/>
        </w:rPr>
        <w:t xml:space="preserve">Субсидия Организациям инфраструктуры предоставляется на основании соглашения, заключаемого с использованием системы "Электронный бюджет" в соответствии с типовой формой соглашения, утвержденной Министерством финансов Российской Федерации, в котором в том числе предусматривается:</w:t>
      </w:r>
    </w:p>
    <w:p>
      <w:pPr>
        <w:pStyle w:val="0"/>
        <w:spacing w:before="200" w:line-rule="auto"/>
        <w:ind w:firstLine="540"/>
        <w:jc w:val="both"/>
      </w:pPr>
      <w:r>
        <w:rPr>
          <w:sz w:val="20"/>
        </w:rPr>
        <w:t xml:space="preserve">обязательство Организации инфраструктуры обеспечить использование средств, полученных при возврате займов, процентов по ним, а также иных доходов в форме штрафов и пени, источником финансового обеспечения которых являлись средства субсидии, исключительно на цели оказания финансовой поддержки субъектов деятельности в сфере промышленности в соответствии со </w:t>
      </w:r>
      <w:hyperlink w:history="0" r:id="rId194" w:tooltip="Федеральный закон от 31.12.2014 N 488-ФЗ (ред. от 24.07.2023) &quot;О промышленной политике в Российской Федерации&quot; {КонсультантПлюс}">
        <w:r>
          <w:rPr>
            <w:sz w:val="20"/>
            <w:color w:val="0000ff"/>
          </w:rPr>
          <w:t xml:space="preserve">статьей 11</w:t>
        </w:r>
      </w:hyperlink>
      <w:r>
        <w:rPr>
          <w:sz w:val="20"/>
        </w:rPr>
        <w:t xml:space="preserve"> Федерального закона от 31.12.2014 N 488-ФЗ "О промышленной политике в Российской Федерации" и уставом регионального фонда развития промышленности;</w:t>
      </w:r>
    </w:p>
    <w:p>
      <w:pPr>
        <w:pStyle w:val="0"/>
        <w:spacing w:before="200" w:line-rule="auto"/>
        <w:ind w:firstLine="540"/>
        <w:jc w:val="both"/>
      </w:pPr>
      <w:r>
        <w:rPr>
          <w:sz w:val="20"/>
        </w:rPr>
        <w:t xml:space="preserve">условие, в соответствии с которым средства субсидии не могут быть направлены на финансирование административно-хозяйственной деятельности Организации инфраструктуры;</w:t>
      </w:r>
    </w:p>
    <w:p>
      <w:pPr>
        <w:pStyle w:val="0"/>
        <w:spacing w:before="200" w:line-rule="auto"/>
        <w:ind w:firstLine="540"/>
        <w:jc w:val="both"/>
      </w:pPr>
      <w:r>
        <w:rPr>
          <w:sz w:val="20"/>
        </w:rPr>
        <w:t xml:space="preserve">обязательство Организации инфраструктуры осуществлять контроль за использованием субъектами деятельности в сфере промышленности получаемых заемных средств, источником финансового обеспечения которых являлись средства субсидии.</w:t>
      </w:r>
    </w:p>
    <w:p>
      <w:pPr>
        <w:pStyle w:val="0"/>
        <w:jc w:val="both"/>
      </w:pPr>
      <w:r>
        <w:rPr>
          <w:sz w:val="20"/>
        </w:rPr>
        <w:t xml:space="preserve">(п. 3.4.1 введен </w:t>
      </w:r>
      <w:hyperlink w:history="0" r:id="rId195"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bookmarkStart w:id="295" w:name="P295"/>
    <w:bookmarkEnd w:id="295"/>
    <w:p>
      <w:pPr>
        <w:pStyle w:val="0"/>
        <w:spacing w:before="200" w:line-rule="auto"/>
        <w:ind w:firstLine="540"/>
        <w:jc w:val="both"/>
      </w:pPr>
      <w:r>
        <w:rPr>
          <w:sz w:val="20"/>
        </w:rPr>
        <w:t xml:space="preserve">3.4.2. Условиями предоставления Организациям инфраструктуры субсидий в целях реализации мероприятия "Докапитализация фонда целевых займов" государственной программы Тюменской области "Развитие малого и среднего предпринимательства и научно-инновационной сферы" в соответствии с распоряжением Правительства Тюменской области от 15.04.2022 N 360-рп "О выделении средств" являются:</w:t>
      </w:r>
    </w:p>
    <w:p>
      <w:pPr>
        <w:pStyle w:val="0"/>
        <w:spacing w:before="200" w:line-rule="auto"/>
        <w:ind w:firstLine="540"/>
        <w:jc w:val="both"/>
      </w:pPr>
      <w:r>
        <w:rPr>
          <w:sz w:val="20"/>
        </w:rPr>
        <w:t xml:space="preserve">- средства субсидии направляются исключительно для предоставления целевых займов субъектам малого и среднего предпринимательства, Микрокредитной компании "Фонд микрофинансирования Тюменской области";</w:t>
      </w:r>
    </w:p>
    <w:p>
      <w:pPr>
        <w:pStyle w:val="0"/>
        <w:spacing w:before="200" w:line-rule="auto"/>
        <w:ind w:firstLine="540"/>
        <w:jc w:val="both"/>
      </w:pPr>
      <w:r>
        <w:rPr>
          <w:sz w:val="20"/>
        </w:rPr>
        <w:t xml:space="preserve">- средства, поступившие в форме возврата основного долга по договорам целевого займа, выданные за счет средств субсидии в рамках указанного мероприятия государственной программы Тюменской области "Развитие малого и среднего предпринимательства и научно-инновационной сферы", направляются на формирование фонда целевых займов для предоставления целевых займов исключительно субъектам малого и среднего предпринимательства;</w:t>
      </w:r>
    </w:p>
    <w:p>
      <w:pPr>
        <w:pStyle w:val="0"/>
        <w:spacing w:before="200" w:line-rule="auto"/>
        <w:ind w:firstLine="540"/>
        <w:jc w:val="both"/>
      </w:pPr>
      <w:r>
        <w:rPr>
          <w:sz w:val="20"/>
        </w:rPr>
        <w:t xml:space="preserve">- средства, поступившие в виде процентов, неустоек по договорам целевого займа и штрафных санкций, связанных с нарушением исполнения условий по договорам целевого займа, процентные доходы от размещения временно свободных денежных средств на депозитах и расчетных счетах, открытых в кредитных организациях, направляются на обеспечение уставной деятельности и текущее содержание Организации инфраструктуры в порядке и на условиях, установленных органом управления Организации инфраструктуры;</w:t>
      </w:r>
    </w:p>
    <w:p>
      <w:pPr>
        <w:pStyle w:val="0"/>
        <w:spacing w:before="200" w:line-rule="auto"/>
        <w:ind w:firstLine="540"/>
        <w:jc w:val="both"/>
      </w:pPr>
      <w:r>
        <w:rPr>
          <w:sz w:val="20"/>
        </w:rPr>
        <w:t xml:space="preserve">- Организация инфраструктуры в целях размещения временно свободных денежных средств на депозитах и расчетных счетах, открытых в кредитных организациях, проводит отбор кредитных организаций при соблюдении требований, установленных органом управления Организации инфраструктуры.</w:t>
      </w:r>
    </w:p>
    <w:p>
      <w:pPr>
        <w:pStyle w:val="0"/>
        <w:spacing w:before="200" w:line-rule="auto"/>
        <w:ind w:firstLine="540"/>
        <w:jc w:val="both"/>
      </w:pPr>
      <w:r>
        <w:rPr>
          <w:sz w:val="20"/>
        </w:rPr>
        <w:t xml:space="preserve">Указанные условия включаются в соглашение при финансовом обеспечении затрат.</w:t>
      </w:r>
    </w:p>
    <w:p>
      <w:pPr>
        <w:pStyle w:val="0"/>
        <w:jc w:val="both"/>
      </w:pPr>
      <w:r>
        <w:rPr>
          <w:sz w:val="20"/>
        </w:rPr>
        <w:t xml:space="preserve">(п. 3.4.2 введен </w:t>
      </w:r>
      <w:hyperlink w:history="0" r:id="rId196"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3.5. Не использованные Организацией инфраструктуры в текущем финансовом году остатки субсидий (в случае финансового обеспечения затрат) подлежат перечислению в областной бюджет в соответствии с </w:t>
      </w:r>
      <w:hyperlink w:history="0" w:anchor="P494" w:tooltip="5.10.6. Субсидия, не использованная в течение срока действия соглашения, возвращается Организацией инфраструктуры в областной бюджет в течение 20 календарных дней со дня окончания действия соглашения, за исключением случаев, предусмотренных пунктами 3.5.1 - 3.5.3 настоящего Порядка.">
        <w:r>
          <w:rPr>
            <w:sz w:val="20"/>
            <w:color w:val="0000ff"/>
          </w:rPr>
          <w:t xml:space="preserve">подпунктом 5.10.6 пункта 5.10</w:t>
        </w:r>
      </w:hyperlink>
      <w:r>
        <w:rPr>
          <w:sz w:val="20"/>
        </w:rPr>
        <w:t xml:space="preserve"> настоящего Порядка.</w:t>
      </w:r>
    </w:p>
    <w:p>
      <w:pPr>
        <w:pStyle w:val="0"/>
        <w:jc w:val="both"/>
      </w:pPr>
      <w:r>
        <w:rPr>
          <w:sz w:val="20"/>
        </w:rPr>
        <w:t xml:space="preserve">(в ред. </w:t>
      </w:r>
      <w:hyperlink w:history="0" r:id="rId19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Действие настоящего пункта, </w:t>
      </w:r>
      <w:hyperlink w:history="0" w:anchor="P306" w:tooltip="3.5.1. Не использованные на 01 января текущего финансового года остатки субсидий могут быть направлены Организацией инфраструктуры на достижение целей, установленных при предоставлении субсидии, в текущем финансовом году в соответствии с решением Департамента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принятым путем утверждения в срок до 01 февраля текущего финансового ...">
        <w:r>
          <w:rPr>
            <w:sz w:val="20"/>
            <w:color w:val="0000ff"/>
          </w:rPr>
          <w:t xml:space="preserve">пунктов 3.5.1</w:t>
        </w:r>
      </w:hyperlink>
      <w:r>
        <w:rPr>
          <w:sz w:val="20"/>
        </w:rPr>
        <w:t xml:space="preserve"> - </w:t>
      </w:r>
      <w:hyperlink w:history="0" w:anchor="P312" w:tooltip="3.5.3. В течение 10 календарных дней со дня представления документов, указанных в пункте 3.5.2 настоящего Порядка, с учетом срока, установленного в абзаце первом пункта 3.5.1 настоящего Порядка, Департамент принимает решение о наличии или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w:r>
          <w:rPr>
            <w:sz w:val="20"/>
            <w:color w:val="0000ff"/>
          </w:rPr>
          <w:t xml:space="preserve">3.5.3</w:t>
        </w:r>
      </w:hyperlink>
      <w:r>
        <w:rPr>
          <w:sz w:val="20"/>
        </w:rPr>
        <w:t xml:space="preserve">, а также </w:t>
      </w:r>
      <w:hyperlink w:history="0" w:anchor="P282" w:tooltip="В соглашении предусматриваются услов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как получателем бюджетных средств по согласованию с Департаментом финансов Тюменской области решения о наличии потребности в указанных средствах или возврате указанных средств при отсутствии в них потребности.">
        <w:r>
          <w:rPr>
            <w:sz w:val="20"/>
            <w:color w:val="0000ff"/>
          </w:rPr>
          <w:t xml:space="preserve">абзаца тринадцатого пункта 3.4</w:t>
        </w:r>
      </w:hyperlink>
      <w:r>
        <w:rPr>
          <w:sz w:val="20"/>
        </w:rPr>
        <w:t xml:space="preserve"> настоящего Порядка не распространяется на правоотношения, связанные с субсидиями, предоставленными на условиях, указанных в </w:t>
      </w:r>
      <w:hyperlink w:history="0" w:anchor="P283" w:tooltip="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разделу &quot;Обрабатывающие производства&quot; Общероссийского классификатора видов экономической деятельности (за исключением классов 10 (кроме подгрупп 10.86.5, 10.86.64, 10.89.4, 10.89.8, 10.91.3), 11, 12, 18, 19, групп 20.53, 24.46, подгруппы 20...">
        <w:r>
          <w:rPr>
            <w:sz w:val="20"/>
            <w:color w:val="0000ff"/>
          </w:rPr>
          <w:t xml:space="preserve">пункте 3.4.1</w:t>
        </w:r>
      </w:hyperlink>
      <w:r>
        <w:rPr>
          <w:sz w:val="20"/>
        </w:rPr>
        <w:t xml:space="preserve"> настоящего Порядка.</w:t>
      </w:r>
    </w:p>
    <w:p>
      <w:pPr>
        <w:pStyle w:val="0"/>
        <w:jc w:val="both"/>
      </w:pPr>
      <w:r>
        <w:rPr>
          <w:sz w:val="20"/>
        </w:rPr>
        <w:t xml:space="preserve">(абзац введен </w:t>
      </w:r>
      <w:hyperlink w:history="0" r:id="rId198"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bookmarkStart w:id="306" w:name="P306"/>
    <w:bookmarkEnd w:id="306"/>
    <w:p>
      <w:pPr>
        <w:pStyle w:val="0"/>
        <w:spacing w:before="200" w:line-rule="auto"/>
        <w:ind w:firstLine="540"/>
        <w:jc w:val="both"/>
      </w:pPr>
      <w:r>
        <w:rPr>
          <w:sz w:val="20"/>
        </w:rPr>
        <w:t xml:space="preserve">3.5.1. Не использованные на 01 января текущего финансового года остатки субсидий могут быть направлены Организацией инфраструктуры на достижение целей, установленных при предоставлении субсидии, в текущем финансовом году в соответствии с решением Департамента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принятым путем утверждения в срок до 01 февраля текущего финансового года </w:t>
      </w:r>
      <w:hyperlink w:history="0" w:anchor="P725" w:tooltip="                             СВЕДЕНИЯ N _____">
        <w:r>
          <w:rPr>
            <w:sz w:val="20"/>
            <w:color w:val="0000ff"/>
          </w:rPr>
          <w:t xml:space="preserve">сведений</w:t>
        </w:r>
      </w:hyperlink>
      <w:r>
        <w:rPr>
          <w:sz w:val="20"/>
        </w:rPr>
        <w:t xml:space="preserve"> об операциях с субсидиями, предоставленными Организации инфраструктуры, по форме согласно приложению N 3 к настоящему Порядку.</w:t>
      </w:r>
    </w:p>
    <w:p>
      <w:pPr>
        <w:pStyle w:val="0"/>
        <w:jc w:val="both"/>
      </w:pPr>
      <w:r>
        <w:rPr>
          <w:sz w:val="20"/>
        </w:rPr>
        <w:t xml:space="preserve">(в ред. </w:t>
      </w:r>
      <w:hyperlink w:history="0" r:id="rId199"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Поступления от возвратов средств по выплатам, произведенным до начала текущего финансового года, источником финансового обеспечения которых являются субсидии, могут быть направлены Организацией инфраструктуры на достижение целей, установленных при предоставлении субсидии, в текущем финансовом году в соответствии с решением Департамента об использовании в текущем финансовом году поступлений от возврата ранее произведенных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 принятым путем утверждения в течение срока, указанного в </w:t>
      </w:r>
      <w:hyperlink w:history="0" w:anchor="P312" w:tooltip="3.5.3. В течение 10 календарных дней со дня представления документов, указанных в пункте 3.5.2 настоящего Порядка, с учетом срока, установленного в абзаце первом пункта 3.5.1 настоящего Порядка, Департамент принимает решение о наличии или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w:r>
          <w:rPr>
            <w:sz w:val="20"/>
            <w:color w:val="0000ff"/>
          </w:rPr>
          <w:t xml:space="preserve">абзаце первом пункта 3.5.3</w:t>
        </w:r>
      </w:hyperlink>
      <w:r>
        <w:rPr>
          <w:sz w:val="20"/>
        </w:rPr>
        <w:t xml:space="preserve"> настоящего Порядка, </w:t>
      </w:r>
      <w:hyperlink w:history="0" w:anchor="P725" w:tooltip="                             СВЕДЕНИЯ N _____">
        <w:r>
          <w:rPr>
            <w:sz w:val="20"/>
            <w:color w:val="0000ff"/>
          </w:rPr>
          <w:t xml:space="preserve">сведений</w:t>
        </w:r>
      </w:hyperlink>
      <w:r>
        <w:rPr>
          <w:sz w:val="20"/>
        </w:rPr>
        <w:t xml:space="preserve"> об операциях с субсидиями, предоставленными Организации инфраструктуры, по форме согласно приложению N 3 к настоящему Порядку.</w:t>
      </w:r>
    </w:p>
    <w:p>
      <w:pPr>
        <w:pStyle w:val="0"/>
        <w:jc w:val="both"/>
      </w:pPr>
      <w:r>
        <w:rPr>
          <w:sz w:val="20"/>
        </w:rPr>
        <w:t xml:space="preserve">(в ред. </w:t>
      </w:r>
      <w:hyperlink w:history="0" r:id="rId200"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10.12.2021 N 814-п)</w:t>
      </w:r>
    </w:p>
    <w:bookmarkStart w:id="310" w:name="P310"/>
    <w:bookmarkEnd w:id="310"/>
    <w:p>
      <w:pPr>
        <w:pStyle w:val="0"/>
        <w:spacing w:before="200" w:line-rule="auto"/>
        <w:ind w:firstLine="540"/>
        <w:jc w:val="both"/>
      </w:pPr>
      <w:r>
        <w:rPr>
          <w:sz w:val="20"/>
        </w:rPr>
        <w:t xml:space="preserve">3.5.2. Для рассмотрения вопроса о наличии потребности в направлении остатка субсидии на достижение целей, установленных при предоставлении субсидии, или об использовании в текущем финансовом году поступлений от возврата произведенных до начала текущего финансового года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 Организация инфраструктуры представляет в Департамент письменное обращение, содержащее информацию о наличии у Организации инфраструктуры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и (или) средства от возврата средств по выплатам, произведенным до начала текущего финансового года, и копии документов, подтверждающих наличие и объем указанных обязательств Организации инфраструктуры (за исключением обязательств по оплате труда сотрудников Организации инфраструктуры).</w:t>
      </w:r>
    </w:p>
    <w:p>
      <w:pPr>
        <w:pStyle w:val="0"/>
        <w:spacing w:before="200" w:line-rule="auto"/>
        <w:ind w:firstLine="540"/>
        <w:jc w:val="both"/>
      </w:pPr>
      <w:r>
        <w:rPr>
          <w:sz w:val="20"/>
        </w:rPr>
        <w:t xml:space="preserve">Письменное обращение с указанием информации о наличии у Организации инфраструктуры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подается Организацией инфраструктуры не позднее 20 января текущего финансового года.</w:t>
      </w:r>
    </w:p>
    <w:bookmarkStart w:id="312" w:name="P312"/>
    <w:bookmarkEnd w:id="312"/>
    <w:p>
      <w:pPr>
        <w:pStyle w:val="0"/>
        <w:spacing w:before="200" w:line-rule="auto"/>
        <w:ind w:firstLine="540"/>
        <w:jc w:val="both"/>
      </w:pPr>
      <w:r>
        <w:rPr>
          <w:sz w:val="20"/>
        </w:rPr>
        <w:t xml:space="preserve">3.5.3. В течение 10 календарных дней со дня представления документов, указанных в </w:t>
      </w:r>
      <w:hyperlink w:history="0" w:anchor="P310" w:tooltip="3.5.2. Для рассмотрения вопроса о наличии потребности в направлении остатка субсидии на достижение целей, установленных при предоставлении субсидии, или об использовании в текущем финансовом году поступлений от возврата произведенных до начала текущего финансового года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 Организация инфраструктуры представляет в Департамент письменное обращение, ...">
        <w:r>
          <w:rPr>
            <w:sz w:val="20"/>
            <w:color w:val="0000ff"/>
          </w:rPr>
          <w:t xml:space="preserve">пункте 3.5.2</w:t>
        </w:r>
      </w:hyperlink>
      <w:r>
        <w:rPr>
          <w:sz w:val="20"/>
        </w:rPr>
        <w:t xml:space="preserve"> настоящего Порядка, с учетом срока, установленного в </w:t>
      </w:r>
      <w:hyperlink w:history="0" w:anchor="P306" w:tooltip="3.5.1. Не использованные на 01 января текущего финансового года остатки субсидий могут быть направлены Организацией инфраструктуры на достижение целей, установленных при предоставлении субсидии, в текущем финансовом году в соответствии с решением Департамента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принятым путем утверждения в срок до 01 февраля текущего финансового ...">
        <w:r>
          <w:rPr>
            <w:sz w:val="20"/>
            <w:color w:val="0000ff"/>
          </w:rPr>
          <w:t xml:space="preserve">абзаце первом пункта 3.5.1</w:t>
        </w:r>
      </w:hyperlink>
      <w:r>
        <w:rPr>
          <w:sz w:val="20"/>
        </w:rPr>
        <w:t xml:space="preserve"> настоящего Порядка, Департамент принимает решение о наличии или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от возврата произведенных до начала текущего финансового года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w:t>
      </w:r>
    </w:p>
    <w:bookmarkStart w:id="313" w:name="P313"/>
    <w:bookmarkEnd w:id="313"/>
    <w:p>
      <w:pPr>
        <w:pStyle w:val="0"/>
        <w:spacing w:before="200" w:line-rule="auto"/>
        <w:ind w:firstLine="540"/>
        <w:jc w:val="both"/>
      </w:pPr>
      <w:r>
        <w:rPr>
          <w:sz w:val="20"/>
        </w:rPr>
        <w:t xml:space="preserve">Решение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от возврата произведенных до начала текущего финансового года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 принимается в форме приказа Департамента с указанием оснований для принятия такого решения.</w:t>
      </w:r>
    </w:p>
    <w:p>
      <w:pPr>
        <w:pStyle w:val="0"/>
        <w:spacing w:before="200" w:line-rule="auto"/>
        <w:ind w:firstLine="540"/>
        <w:jc w:val="both"/>
      </w:pPr>
      <w:r>
        <w:rPr>
          <w:sz w:val="20"/>
        </w:rPr>
        <w:t xml:space="preserve">Основаниями для принятия решения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от возврата произведенных до начала текущего финансового года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 являются:</w:t>
      </w:r>
    </w:p>
    <w:p>
      <w:pPr>
        <w:pStyle w:val="0"/>
        <w:spacing w:before="200" w:line-rule="auto"/>
        <w:ind w:firstLine="540"/>
        <w:jc w:val="both"/>
      </w:pPr>
      <w:r>
        <w:rPr>
          <w:sz w:val="20"/>
        </w:rPr>
        <w:t xml:space="preserve">- непредставление информации о наличии у Организации инфраструктуры неисполненных обязательств и (или) подтверждающих документов;</w:t>
      </w:r>
    </w:p>
    <w:p>
      <w:pPr>
        <w:pStyle w:val="0"/>
        <w:spacing w:before="200" w:line-rule="auto"/>
        <w:ind w:firstLine="540"/>
        <w:jc w:val="both"/>
      </w:pPr>
      <w:r>
        <w:rPr>
          <w:sz w:val="20"/>
        </w:rPr>
        <w:t xml:space="preserve">- несоответствие данных, указанных в информации о наличии у Организации инфраструктуры неисполненных обязательств, документам, прилагаемым к обоснованию потребности;</w:t>
      </w:r>
    </w:p>
    <w:p>
      <w:pPr>
        <w:pStyle w:val="0"/>
        <w:spacing w:before="200" w:line-rule="auto"/>
        <w:ind w:firstLine="540"/>
        <w:jc w:val="both"/>
      </w:pPr>
      <w:r>
        <w:rPr>
          <w:sz w:val="20"/>
        </w:rPr>
        <w:t xml:space="preserve">- несоответствие информации о наличии у Организации инфраструктуры неисполненных обязательств и (или) прилагаемых к нему документов целям предоставления субсидии.</w:t>
      </w:r>
    </w:p>
    <w:p>
      <w:pPr>
        <w:pStyle w:val="0"/>
        <w:spacing w:before="200" w:line-rule="auto"/>
        <w:ind w:firstLine="540"/>
        <w:jc w:val="both"/>
      </w:pPr>
      <w:r>
        <w:rPr>
          <w:sz w:val="20"/>
        </w:rPr>
        <w:t xml:space="preserve">В течение 3 рабочих дней со дня принятия решения, указанного в </w:t>
      </w:r>
      <w:hyperlink w:history="0" w:anchor="P306" w:tooltip="3.5.1. Не использованные на 01 января текущего финансового года остатки субсидий могут быть направлены Организацией инфраструктуры на достижение целей, установленных при предоставлении субсидии, в текущем финансовом году в соответствии с решением Департамента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принятым путем утверждения в срок до 01 февраля текущего финансового ...">
        <w:r>
          <w:rPr>
            <w:sz w:val="20"/>
            <w:color w:val="0000ff"/>
          </w:rPr>
          <w:t xml:space="preserve">пункте 3.5.1</w:t>
        </w:r>
      </w:hyperlink>
      <w:r>
        <w:rPr>
          <w:sz w:val="20"/>
        </w:rPr>
        <w:t xml:space="preserve"> Порядка или </w:t>
      </w:r>
      <w:hyperlink w:history="0" w:anchor="P313" w:tooltip="Решение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от возврата произведенных до начала текущего финансового года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 прини...">
        <w:r>
          <w:rPr>
            <w:sz w:val="20"/>
            <w:color w:val="0000ff"/>
          </w:rPr>
          <w:t xml:space="preserve">абзаце втором</w:t>
        </w:r>
      </w:hyperlink>
      <w:r>
        <w:rPr>
          <w:sz w:val="20"/>
        </w:rPr>
        <w:t xml:space="preserve"> настоящего пункта, Департамент направляет Организации инфраструктуры утвержденные сведения об операциях с субсидиями, предоставленными Организации инфраструктуры, копию приказа Департамента, указанного в </w:t>
      </w:r>
      <w:hyperlink w:history="0" w:anchor="P313" w:tooltip="Решение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от возврата произведенных до начала текущего финансового года Организацией инфраструктуры выплат, источником финансового обеспечения которых являются субсидии, для достижения целей, установленных при предоставлении субсидии, прин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3.6. В случае если субсидия предоставляется в рамках реализации региональных проектов (для софинансирования которых предоставляется субсидия областному бюджету из федерального бюджета) размер субсидии, предоставляемой Организации инфраструктуры, соответствует заявленному Организацией инфраструктуры размеру субсидии исходя из расчета суммы субсидии, финансово-экономического обоснования затрат, представленных Организацией инфраструктуры документов, указанных в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и не может превышать размер субсидии, определенный соглашением, заключенным Правительством Тюменской области с Минэкономразвития России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и направлениями расходов (сметой) субсидии федерального бюджета и бюджета субъекта Российской Федерации на текущий финансовый год, согласованными Минэкономразвития России (в случае если направления расходов (смета) субсидии федерального бюджета и бюджета субъекта Российской Федерации подлежат согласованию в Минэкономразвития России).</w:t>
      </w:r>
    </w:p>
    <w:p>
      <w:pPr>
        <w:pStyle w:val="0"/>
        <w:spacing w:before="200" w:line-rule="auto"/>
        <w:ind w:firstLine="540"/>
        <w:jc w:val="both"/>
      </w:pPr>
      <w:r>
        <w:rPr>
          <w:sz w:val="20"/>
        </w:rPr>
        <w:t xml:space="preserve">В иных случаях размер субсидии, предоставляемой Организации инфраструктуры, соответствует заявленному Организацией инфраструктуры размеру субсидии исходя из финансово-экономического обоснования затрат, являющимся приложением к расчету суммы субсидии, представленных Организацией инфраструктуры документов, указанных в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Основанием для перечисления субсидии Организации инфраструктуры является соглашение.</w:t>
      </w:r>
    </w:p>
    <w:p>
      <w:pPr>
        <w:pStyle w:val="0"/>
        <w:spacing w:before="200" w:line-rule="auto"/>
        <w:ind w:firstLine="540"/>
        <w:jc w:val="both"/>
      </w:pPr>
      <w:r>
        <w:rPr>
          <w:sz w:val="20"/>
        </w:rPr>
        <w:t xml:space="preserve">3.7. Департамент в течение 5 рабочих дней со дня принятия решения о предоставлении субсидии готовит проект соглашения, заключаемого с Организацией инфраструктуры по типовой форме, установленной Департаментом финансов Тюменской области.</w:t>
      </w:r>
    </w:p>
    <w:p>
      <w:pPr>
        <w:pStyle w:val="0"/>
        <w:spacing w:before="200" w:line-rule="auto"/>
        <w:ind w:firstLine="540"/>
        <w:jc w:val="both"/>
      </w:pPr>
      <w:r>
        <w:rPr>
          <w:sz w:val="20"/>
        </w:rPr>
        <w:t xml:space="preserve">Абзац исключен. - </w:t>
      </w:r>
      <w:hyperlink w:history="0" r:id="rId20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Проект соглашения Департамент направляет Организации инфраструктуры для подписания на адрес электронной почты, указанный в заявке. Организация инфраструктуры в течение 2 рабочих дней со дня получения соглашения подписывает соглашение и направляет в Департамент лично (представителем Организации инфраструктуры). Департамент подписывает соглашение в течение 1 рабочего дня со дня, следующего за днем поступления подписанного Организацией инфраструктуры соглашения.</w:t>
      </w:r>
    </w:p>
    <w:p>
      <w:pPr>
        <w:pStyle w:val="0"/>
        <w:jc w:val="both"/>
      </w:pPr>
      <w:r>
        <w:rPr>
          <w:sz w:val="20"/>
        </w:rPr>
        <w:t xml:space="preserve">(в ред. </w:t>
      </w:r>
      <w:hyperlink w:history="0" r:id="rId20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В случае исполнения расходных обязательств Тюменской области, возникающих при реализации региональных проектов или мероприятий региональных программ развития промышленности, для софинансирования которых предоставляется субсидия или иной межбюджетный трансферт областному бюджету из федерального бюджета, соглашение о предоставлении субсидии Организации инфраструктуры заключается в соответствии с типовой формой, установленной Министерством финансов Российской Федерации, в форме электронного документа с соблюдением требований о защите государственной тайны в системе "Электронный бюджет" и подписывается усиленной квалифицированной подписью лиц, имеющих право действовать от имени каждой из сторон соглашения о предоставлении субсидии.</w:t>
      </w:r>
    </w:p>
    <w:p>
      <w:pPr>
        <w:pStyle w:val="0"/>
        <w:jc w:val="both"/>
      </w:pPr>
      <w:r>
        <w:rPr>
          <w:sz w:val="20"/>
        </w:rPr>
        <w:t xml:space="preserve">(в ред. постановлений Правительства Тюменской области от 10.12.2021 </w:t>
      </w:r>
      <w:hyperlink w:history="0" r:id="rId203"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rPr>
        <w:t xml:space="preserve">, от 01.07.2022 </w:t>
      </w:r>
      <w:hyperlink w:history="0" r:id="rId20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20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Департамент в течение 5 рабочих дней со дня принятия решения о предоставлении субсидии загружает соглашение в системе "Электронный бюджет", подписывает его уполномоченным лицом Департамента и направляет в Организацию инфраструктуры для подписания в системе "Электронный бюджет". Организация инфраструктуры в течение 2 рабочих дней со дня поступления соглашения в системе "Электронный бюджет" подписывает его в системе "Электронный бюджет".</w:t>
      </w:r>
    </w:p>
    <w:p>
      <w:pPr>
        <w:pStyle w:val="0"/>
        <w:jc w:val="both"/>
      </w:pPr>
      <w:r>
        <w:rPr>
          <w:sz w:val="20"/>
        </w:rPr>
        <w:t xml:space="preserve">(в ред. </w:t>
      </w:r>
      <w:hyperlink w:history="0" r:id="rId206"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10.12.2021 N 814-п)</w:t>
      </w:r>
    </w:p>
    <w:p>
      <w:pPr>
        <w:pStyle w:val="0"/>
        <w:spacing w:before="200" w:line-rule="auto"/>
        <w:ind w:firstLine="540"/>
        <w:jc w:val="both"/>
      </w:pPr>
      <w:r>
        <w:rPr>
          <w:sz w:val="20"/>
        </w:rPr>
        <w:t xml:space="preserve">В соглашение включается обязательство Организации инфраструктуры включать в договоры, заключаемые с лицами, получающими средства на основании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соглашениям,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0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0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09"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В соглашении устанавливаются направления затрат, на возмещение которых предоставляется субсидия, или 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В соглашение включаются условия, предусматривающие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105" w:tooltip="1.4. Субсидия предоставляется в пределах доведенных до главного распорядителя как получателя бюджетных средств лимитов бюджетных обязательств на реализацию соответствующих мероприятий и проектов, установленных пунктом 1.2 настоящего Порядка.">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 согласование новых условий соглашения или расторжение соглашения при недостижении согласия по новым условиям.</w:t>
      </w:r>
    </w:p>
    <w:p>
      <w:pPr>
        <w:pStyle w:val="0"/>
        <w:spacing w:before="200" w:line-rule="auto"/>
        <w:ind w:firstLine="540"/>
        <w:jc w:val="both"/>
      </w:pPr>
      <w:r>
        <w:rPr>
          <w:sz w:val="20"/>
        </w:rPr>
        <w:t xml:space="preserve">В соглашении предусматривается обязанность Департамента осуществлять проверку документов, подтверждающих возникновение денежных обязательств Организации инфраструктуры, возникающих в целях исполнения обязательств по соглашению.</w:t>
      </w:r>
    </w:p>
    <w:p>
      <w:pPr>
        <w:pStyle w:val="0"/>
        <w:spacing w:before="200" w:line-rule="auto"/>
        <w:ind w:firstLine="540"/>
        <w:jc w:val="both"/>
      </w:pPr>
      <w:r>
        <w:rPr>
          <w:sz w:val="20"/>
        </w:rPr>
        <w:t xml:space="preserve">В случае непредоставления Организацией инфраструктуры в Департамент подписанного ей соглашения в срок, указанный в настоящем пункте Порядка, Организация инфраструктуры признается уклонившейся от заключения соглашения и субсидия ей не предоставляется.</w:t>
      </w:r>
    </w:p>
    <w:p>
      <w:pPr>
        <w:pStyle w:val="0"/>
        <w:jc w:val="both"/>
      </w:pPr>
      <w:r>
        <w:rPr>
          <w:sz w:val="20"/>
        </w:rPr>
        <w:t xml:space="preserve">(абзац введен </w:t>
      </w:r>
      <w:hyperlink w:history="0" r:id="rId210"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bookmarkStart w:id="337" w:name="P337"/>
    <w:bookmarkEnd w:id="337"/>
    <w:p>
      <w:pPr>
        <w:pStyle w:val="0"/>
        <w:spacing w:before="200" w:line-rule="auto"/>
        <w:ind w:firstLine="540"/>
        <w:jc w:val="both"/>
      </w:pPr>
      <w:r>
        <w:rPr>
          <w:sz w:val="20"/>
        </w:rPr>
        <w:t xml:space="preserve">3.8. В соглашении устанавливаются следующие результаты предоставления субсидии:</w:t>
      </w:r>
    </w:p>
    <w:p>
      <w:pPr>
        <w:pStyle w:val="0"/>
        <w:jc w:val="both"/>
      </w:pPr>
      <w:r>
        <w:rPr>
          <w:sz w:val="20"/>
        </w:rPr>
        <w:t xml:space="preserve">(в ред. </w:t>
      </w:r>
      <w:hyperlink w:history="0" r:id="rId21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3.8.1. В случае если субсидия предоставляется в целях реализации регионального проекта, в соглашении устанавливается соответствующий результат предоставления субсидии из следующего перечня результатов региональных проектов:</w:t>
      </w:r>
    </w:p>
    <w:p>
      <w:pPr>
        <w:pStyle w:val="0"/>
        <w:spacing w:before="200" w:line-rule="auto"/>
        <w:ind w:firstLine="540"/>
        <w:jc w:val="both"/>
      </w:pPr>
      <w:r>
        <w:rPr>
          <w:sz w:val="20"/>
        </w:rPr>
        <w:t xml:space="preserve">а) результаты предоставления субсидии в рамках регионального проекта "Создание благоприятных условий для осуществления деятельности самозанятыми гражданами":</w:t>
      </w:r>
    </w:p>
    <w:p>
      <w:pPr>
        <w:pStyle w:val="0"/>
        <w:spacing w:before="200" w:line-rule="auto"/>
        <w:ind w:firstLine="540"/>
        <w:jc w:val="both"/>
      </w:pPr>
      <w:r>
        <w:rPr>
          <w:sz w:val="20"/>
        </w:rPr>
        <w:t xml:space="preserve">- 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тыс. руб.);</w:t>
      </w:r>
    </w:p>
    <w:p>
      <w:pPr>
        <w:pStyle w:val="0"/>
        <w:spacing w:before="200" w:line-rule="auto"/>
        <w:ind w:firstLine="540"/>
        <w:jc w:val="both"/>
      </w:pPr>
      <w:r>
        <w:rPr>
          <w:sz w:val="20"/>
        </w:rPr>
        <w:t xml:space="preserve">-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онлайн-форматах (количество самозанятых граждан, получивших услуги, в том числе прошедших программы обучения, ед.).</w:t>
      </w:r>
    </w:p>
    <w:p>
      <w:pPr>
        <w:pStyle w:val="0"/>
        <w:spacing w:before="200" w:line-rule="auto"/>
        <w:ind w:firstLine="540"/>
        <w:jc w:val="both"/>
      </w:pPr>
      <w:r>
        <w:rPr>
          <w:sz w:val="20"/>
        </w:rPr>
        <w:t xml:space="preserve">б) результаты предоставления субсидии в рамках регионального проекта "Создание условий для легкого старта и комфортного ведения бизнеса":</w:t>
      </w:r>
    </w:p>
    <w:p>
      <w:pPr>
        <w:pStyle w:val="0"/>
        <w:spacing w:before="200" w:line-rule="auto"/>
        <w:ind w:firstLine="540"/>
        <w:jc w:val="both"/>
      </w:pPr>
      <w:r>
        <w:rPr>
          <w:sz w:val="20"/>
        </w:rPr>
        <w:t xml:space="preserve">- 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млрд руб.);</w:t>
      </w:r>
    </w:p>
    <w:p>
      <w:pPr>
        <w:pStyle w:val="0"/>
        <w:spacing w:before="200" w:line-rule="auto"/>
        <w:ind w:firstLine="540"/>
        <w:jc w:val="both"/>
      </w:pPr>
      <w:r>
        <w:rPr>
          <w:sz w:val="20"/>
        </w:rPr>
        <w:t xml:space="preserve">- 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 ед.);</w:t>
      </w:r>
    </w:p>
    <w:p>
      <w:pPr>
        <w:pStyle w:val="0"/>
        <w:spacing w:before="200" w:line-rule="auto"/>
        <w:ind w:firstLine="540"/>
        <w:jc w:val="both"/>
      </w:pPr>
      <w:r>
        <w:rPr>
          <w:sz w:val="20"/>
        </w:rPr>
        <w:t xml:space="preserve">-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 тыс. ед.).</w:t>
      </w:r>
    </w:p>
    <w:p>
      <w:pPr>
        <w:pStyle w:val="0"/>
        <w:spacing w:before="200" w:line-rule="auto"/>
        <w:ind w:firstLine="540"/>
        <w:jc w:val="both"/>
      </w:pPr>
      <w:r>
        <w:rPr>
          <w:sz w:val="20"/>
        </w:rPr>
        <w:t xml:space="preserve">в) результаты предоставления субсидии в рамках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 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тыс. ед.);</w:t>
      </w:r>
    </w:p>
    <w:p>
      <w:pPr>
        <w:pStyle w:val="0"/>
        <w:spacing w:before="200" w:line-rule="auto"/>
        <w:ind w:firstLine="540"/>
        <w:jc w:val="both"/>
      </w:pPr>
      <w:r>
        <w:rPr>
          <w:sz w:val="20"/>
        </w:rPr>
        <w:t xml:space="preserve">- 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млн руб.);</w:t>
      </w:r>
    </w:p>
    <w:p>
      <w:pPr>
        <w:pStyle w:val="0"/>
        <w:spacing w:before="200" w:line-rule="auto"/>
        <w:ind w:firstLine="540"/>
        <w:jc w:val="both"/>
      </w:pPr>
      <w:r>
        <w:rPr>
          <w:sz w:val="20"/>
        </w:rPr>
        <w:t xml:space="preserve">-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тыс. ед.);</w:t>
      </w:r>
    </w:p>
    <w:p>
      <w:pPr>
        <w:pStyle w:val="0"/>
        <w:spacing w:before="200" w:line-rule="auto"/>
        <w:ind w:firstLine="540"/>
        <w:jc w:val="both"/>
      </w:pPr>
      <w:r>
        <w:rPr>
          <w:sz w:val="20"/>
        </w:rPr>
        <w:t xml:space="preserve">- ежегодный объем экспорта субъектов МСП, получивших поддержку центров поддержки экспорта, млрд долларов;</w:t>
      </w:r>
    </w:p>
    <w:p>
      <w:pPr>
        <w:pStyle w:val="0"/>
        <w:spacing w:before="200" w:line-rule="auto"/>
        <w:ind w:firstLine="540"/>
        <w:jc w:val="both"/>
      </w:pPr>
      <w:r>
        <w:rPr>
          <w:sz w:val="20"/>
        </w:rPr>
        <w:t xml:space="preserve">- 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 ед.).</w:t>
      </w:r>
    </w:p>
    <w:p>
      <w:pPr>
        <w:pStyle w:val="0"/>
        <w:spacing w:before="200" w:line-rule="auto"/>
        <w:ind w:firstLine="540"/>
        <w:jc w:val="both"/>
      </w:pPr>
      <w:r>
        <w:rPr>
          <w:sz w:val="20"/>
        </w:rPr>
        <w:t xml:space="preserve">Точная дата завершения и конечное значение результата (конкретная количественная характеристика итогов) устанавливаются в соглашении.</w:t>
      </w:r>
    </w:p>
    <w:p>
      <w:pPr>
        <w:pStyle w:val="0"/>
        <w:spacing w:before="200" w:line-rule="auto"/>
        <w:ind w:firstLine="540"/>
        <w:jc w:val="both"/>
      </w:pPr>
      <w:r>
        <w:rPr>
          <w:sz w:val="20"/>
        </w:rPr>
        <w:t xml:space="preserve">При реализации региональных проектов, для софинансирования которых предоставляется субсидия областному бюджету из федерального бюджета, в соглашении дополнительно устанавливаются ключевые показатели эффективности деятельности центра поддержки экспорта или центра "Мой бизнес", установленные приказами Минэкономразвития России от 18.02.2021 </w:t>
      </w:r>
      <w:hyperlink w:history="0" r:id="rId212"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N 77</w:t>
        </w:r>
      </w:hyperlink>
      <w:r>
        <w:rPr>
          <w:sz w:val="20"/>
        </w:rPr>
        <w:t xml:space="preserve"> или от 26.03.2021 </w:t>
      </w:r>
      <w:hyperlink w:history="0" r:id="rId213" w:tooltip="Приказ Минэкономразвития России от 26.03.2021 N 142 (ред. от 24.04.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N 142</w:t>
        </w:r>
      </w:hyperlink>
      <w:r>
        <w:rPr>
          <w:sz w:val="20"/>
        </w:rPr>
        <w:t xml:space="preserve">.</w:t>
      </w:r>
    </w:p>
    <w:p>
      <w:pPr>
        <w:pStyle w:val="0"/>
        <w:spacing w:before="200" w:line-rule="auto"/>
        <w:ind w:firstLine="540"/>
        <w:jc w:val="both"/>
      </w:pPr>
      <w:r>
        <w:rPr>
          <w:sz w:val="20"/>
        </w:rPr>
        <w:t xml:space="preserve">3.8.2. В случае если субсидия предоставляется в целях реализации государственной программы, в соглашении устанавливается соответствующий результат предоставления субсидии из следующего перечня результатов государственных программ:</w:t>
      </w:r>
    </w:p>
    <w:p>
      <w:pPr>
        <w:pStyle w:val="0"/>
        <w:spacing w:before="200" w:line-rule="auto"/>
        <w:ind w:firstLine="540"/>
        <w:jc w:val="both"/>
      </w:pPr>
      <w:r>
        <w:rPr>
          <w:sz w:val="20"/>
        </w:rPr>
        <w:t xml:space="preserve">а) результаты предоставления субсидии в рамках государственной программы "Развитие промышленности и инвестиционной деятельности":</w:t>
      </w:r>
    </w:p>
    <w:p>
      <w:pPr>
        <w:pStyle w:val="0"/>
        <w:spacing w:before="200" w:line-rule="auto"/>
        <w:ind w:firstLine="540"/>
        <w:jc w:val="both"/>
      </w:pPr>
      <w:r>
        <w:rPr>
          <w:sz w:val="20"/>
        </w:rPr>
        <w:t xml:space="preserve">- проведена экспертиза инвестиционного(ых) проекта(ов) субъектов деятельности в сфере промышленности (количество экспертиз, ед.);</w:t>
      </w:r>
    </w:p>
    <w:p>
      <w:pPr>
        <w:pStyle w:val="0"/>
        <w:spacing w:before="200" w:line-rule="auto"/>
        <w:ind w:firstLine="540"/>
        <w:jc w:val="both"/>
      </w:pPr>
      <w:r>
        <w:rPr>
          <w:sz w:val="20"/>
        </w:rPr>
        <w:t xml:space="preserve">- обеспечено проведение мероприятия (количество мероприятий, ед.);</w:t>
      </w:r>
    </w:p>
    <w:p>
      <w:pPr>
        <w:pStyle w:val="0"/>
        <w:spacing w:before="200" w:line-rule="auto"/>
        <w:ind w:firstLine="540"/>
        <w:jc w:val="both"/>
      </w:pPr>
      <w:r>
        <w:rPr>
          <w:sz w:val="20"/>
        </w:rPr>
        <w:t xml:space="preserve">- количество созданных рабочих мест (значение результата определяется как разница между значениями среднесписочной численности работников субъекта деятельности в сфере промышленности, получившего заем, за второй календарный год, следующий за календарным годом предоставления субсидии, и календарный год, предшествующий году предоставления займа. В случае получения при расчете отрицательного значения результата его значение определяется равным нулю. Если юридическое лицо (субъект деятельности в сфере промышленности) создано в календарном году предоставления займа, то значение среднесписочной численности работников за год, предшествующий году предоставления займа, в целях расчета результата определяется равным нулю;</w:t>
      </w:r>
    </w:p>
    <w:p>
      <w:pPr>
        <w:pStyle w:val="0"/>
        <w:spacing w:before="200" w:line-rule="auto"/>
        <w:ind w:firstLine="540"/>
        <w:jc w:val="both"/>
      </w:pPr>
      <w:r>
        <w:rPr>
          <w:sz w:val="20"/>
        </w:rPr>
        <w:t xml:space="preserve">- объем инвестиций в основной капитал субъекта деятельности в сфере промышленности, получившего заем, по видам экономической деятельности раздела "Обрабатывающие производства" Общероссийского </w:t>
      </w:r>
      <w:hyperlink w:history="0" r:id="rId21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за исключением </w:t>
      </w:r>
      <w:hyperlink w:history="0" r:id="rId21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классов 10</w:t>
        </w:r>
      </w:hyperlink>
      <w:r>
        <w:rPr>
          <w:sz w:val="20"/>
        </w:rPr>
        <w:t xml:space="preserve"> (кроме </w:t>
      </w:r>
      <w:hyperlink w:history="0" r:id="rId21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 10.86.5</w:t>
        </w:r>
      </w:hyperlink>
      <w:r>
        <w:rPr>
          <w:sz w:val="20"/>
        </w:rPr>
        <w:t xml:space="preserve">, </w:t>
      </w:r>
      <w:hyperlink w:history="0" r:id="rId21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10.86.64</w:t>
        </w:r>
      </w:hyperlink>
      <w:r>
        <w:rPr>
          <w:sz w:val="20"/>
        </w:rPr>
        <w:t xml:space="preserve">, </w:t>
      </w:r>
      <w:hyperlink w:history="0" r:id="rId2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10.89.4</w:t>
        </w:r>
      </w:hyperlink>
      <w:r>
        <w:rPr>
          <w:sz w:val="20"/>
        </w:rPr>
        <w:t xml:space="preserve">, </w:t>
      </w:r>
      <w:hyperlink w:history="0" r:id="rId21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10.89.8</w:t>
        </w:r>
      </w:hyperlink>
      <w:r>
        <w:rPr>
          <w:sz w:val="20"/>
        </w:rPr>
        <w:t xml:space="preserve">, </w:t>
      </w:r>
      <w:hyperlink w:history="0" r:id="rId22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10.91.3</w:t>
        </w:r>
      </w:hyperlink>
      <w:r>
        <w:rPr>
          <w:sz w:val="20"/>
        </w:rPr>
        <w:t xml:space="preserve">), </w:t>
      </w:r>
      <w:hyperlink w:history="0" r:id="rId2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11</w:t>
        </w:r>
      </w:hyperlink>
      <w:r>
        <w:rPr>
          <w:sz w:val="20"/>
        </w:rPr>
        <w:t xml:space="preserve">, </w:t>
      </w:r>
      <w:hyperlink w:history="0" r:id="rId22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12</w:t>
        </w:r>
      </w:hyperlink>
      <w:r>
        <w:rPr>
          <w:sz w:val="20"/>
        </w:rPr>
        <w:t xml:space="preserve">, </w:t>
      </w:r>
      <w:hyperlink w:history="0" r:id="rId22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18</w:t>
        </w:r>
      </w:hyperlink>
      <w:r>
        <w:rPr>
          <w:sz w:val="20"/>
        </w:rPr>
        <w:t xml:space="preserve">, </w:t>
      </w:r>
      <w:hyperlink w:history="0" r:id="rId22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19</w:t>
        </w:r>
      </w:hyperlink>
      <w:r>
        <w:rPr>
          <w:sz w:val="20"/>
        </w:rPr>
        <w:t xml:space="preserve">, </w:t>
      </w:r>
      <w:hyperlink w:history="0" r:id="rId22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групп 20.53</w:t>
        </w:r>
      </w:hyperlink>
      <w:r>
        <w:rPr>
          <w:sz w:val="20"/>
        </w:rPr>
        <w:t xml:space="preserve">, </w:t>
      </w:r>
      <w:hyperlink w:history="0" r:id="rId22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24.46</w:t>
        </w:r>
      </w:hyperlink>
      <w:r>
        <w:rPr>
          <w:sz w:val="20"/>
        </w:rPr>
        <w:t xml:space="preserve">, </w:t>
      </w:r>
      <w:hyperlink w:history="0" r:id="rId22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подгруппы 20.14.1</w:t>
        </w:r>
      </w:hyperlink>
      <w:r>
        <w:rPr>
          <w:sz w:val="20"/>
        </w:rPr>
        <w:t xml:space="preserve">, </w:t>
      </w:r>
      <w:hyperlink w:history="0" r:id="rId22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20.15.8</w:t>
        </w:r>
      </w:hyperlink>
      <w:r>
        <w:rPr>
          <w:sz w:val="20"/>
        </w:rPr>
        <w:t xml:space="preserve">, </w:t>
      </w:r>
      <w:hyperlink w:history="0" r:id="rId2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20.59.2</w:t>
        </w:r>
      </w:hyperlink>
      <w:r>
        <w:rPr>
          <w:sz w:val="20"/>
        </w:rPr>
        <w:t xml:space="preserve">, </w:t>
      </w:r>
      <w:hyperlink w:history="0" r:id="rId23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20.59.6</w:t>
        </w:r>
      </w:hyperlink>
      <w:r>
        <w:rPr>
          <w:sz w:val="20"/>
        </w:rPr>
        <w:t xml:space="preserve">;</w:t>
      </w:r>
    </w:p>
    <w:p>
      <w:pPr>
        <w:pStyle w:val="0"/>
        <w:jc w:val="both"/>
      </w:pPr>
      <w:r>
        <w:rPr>
          <w:sz w:val="20"/>
        </w:rPr>
        <w:t xml:space="preserve">(в ред. </w:t>
      </w:r>
      <w:hyperlink w:history="0" r:id="rId23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объем отгруженных товаров собственного производства, выполненных работ и услуг собственными силами субъекта деятельности в сфере промышленности, получившего заем, по видам экономической деятельности раздела "Обрабатывающие производства" Общероссийского </w:t>
      </w:r>
      <w:hyperlink w:history="0" r:id="rId23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за исключением </w:t>
      </w:r>
      <w:hyperlink w:history="0" r:id="rId23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классов 10</w:t>
        </w:r>
      </w:hyperlink>
      <w:r>
        <w:rPr>
          <w:sz w:val="20"/>
        </w:rPr>
        <w:t xml:space="preserve"> (кроме </w:t>
      </w:r>
      <w:hyperlink w:history="0" r:id="rId23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 10.86.5</w:t>
        </w:r>
      </w:hyperlink>
      <w:r>
        <w:rPr>
          <w:sz w:val="20"/>
        </w:rPr>
        <w:t xml:space="preserve">, </w:t>
      </w:r>
      <w:hyperlink w:history="0" r:id="rId23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10.86.64</w:t>
        </w:r>
      </w:hyperlink>
      <w:r>
        <w:rPr>
          <w:sz w:val="20"/>
        </w:rPr>
        <w:t xml:space="preserve">, </w:t>
      </w:r>
      <w:hyperlink w:history="0" r:id="rId23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10.89.4</w:t>
        </w:r>
      </w:hyperlink>
      <w:r>
        <w:rPr>
          <w:sz w:val="20"/>
        </w:rPr>
        <w:t xml:space="preserve">, </w:t>
      </w:r>
      <w:hyperlink w:history="0" r:id="rId23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10.89.8</w:t>
        </w:r>
      </w:hyperlink>
      <w:r>
        <w:rPr>
          <w:sz w:val="20"/>
        </w:rPr>
        <w:t xml:space="preserve">, </w:t>
      </w:r>
      <w:hyperlink w:history="0" r:id="rId23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10.91.3</w:t>
        </w:r>
      </w:hyperlink>
      <w:r>
        <w:rPr>
          <w:sz w:val="20"/>
        </w:rPr>
        <w:t xml:space="preserve">), </w:t>
      </w:r>
      <w:hyperlink w:history="0" r:id="rId23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11</w:t>
        </w:r>
      </w:hyperlink>
      <w:r>
        <w:rPr>
          <w:sz w:val="20"/>
        </w:rPr>
        <w:t xml:space="preserve">, </w:t>
      </w:r>
      <w:hyperlink w:history="0" r:id="rId24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12</w:t>
        </w:r>
      </w:hyperlink>
      <w:r>
        <w:rPr>
          <w:sz w:val="20"/>
        </w:rPr>
        <w:t xml:space="preserve">, </w:t>
      </w:r>
      <w:hyperlink w:history="0" r:id="rId24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18</w:t>
        </w:r>
      </w:hyperlink>
      <w:r>
        <w:rPr>
          <w:sz w:val="20"/>
        </w:rPr>
        <w:t xml:space="preserve">, </w:t>
      </w:r>
      <w:hyperlink w:history="0" r:id="rId24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19</w:t>
        </w:r>
      </w:hyperlink>
      <w:r>
        <w:rPr>
          <w:sz w:val="20"/>
        </w:rPr>
        <w:t xml:space="preserve">, </w:t>
      </w:r>
      <w:hyperlink w:history="0" r:id="rId24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групп 20.53</w:t>
        </w:r>
      </w:hyperlink>
      <w:r>
        <w:rPr>
          <w:sz w:val="20"/>
        </w:rPr>
        <w:t xml:space="preserve">, </w:t>
      </w:r>
      <w:hyperlink w:history="0" r:id="rId24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24.46</w:t>
        </w:r>
      </w:hyperlink>
      <w:r>
        <w:rPr>
          <w:sz w:val="20"/>
        </w:rPr>
        <w:t xml:space="preserve">, </w:t>
      </w:r>
      <w:hyperlink w:history="0" r:id="rId24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подгруппы 20.14.1</w:t>
        </w:r>
      </w:hyperlink>
      <w:r>
        <w:rPr>
          <w:sz w:val="20"/>
        </w:rPr>
        <w:t xml:space="preserve">, </w:t>
      </w:r>
      <w:hyperlink w:history="0" r:id="rId24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20.15.8</w:t>
        </w:r>
      </w:hyperlink>
      <w:r>
        <w:rPr>
          <w:sz w:val="20"/>
        </w:rPr>
        <w:t xml:space="preserve">, </w:t>
      </w:r>
      <w:hyperlink w:history="0" r:id="rId24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20.59.2</w:t>
        </w:r>
      </w:hyperlink>
      <w:r>
        <w:rPr>
          <w:sz w:val="20"/>
        </w:rPr>
        <w:t xml:space="preserve">, </w:t>
      </w:r>
      <w:hyperlink w:history="0" r:id="rId24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20.59.6</w:t>
        </w:r>
      </w:hyperlink>
      <w:r>
        <w:rPr>
          <w:sz w:val="20"/>
        </w:rPr>
        <w:t xml:space="preserve">;</w:t>
      </w:r>
    </w:p>
    <w:p>
      <w:pPr>
        <w:pStyle w:val="0"/>
        <w:jc w:val="both"/>
      </w:pPr>
      <w:r>
        <w:rPr>
          <w:sz w:val="20"/>
        </w:rPr>
        <w:t xml:space="preserve">(в ред. </w:t>
      </w:r>
      <w:hyperlink w:history="0" r:id="rId24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увеличена полная учетная стоимость основных фондов субъекта деятельности в сфере промышленности, получившего заем, за отчетный период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w:history="0" r:id="rId25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за исключением </w:t>
      </w:r>
      <w:hyperlink w:history="0" r:id="rId25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классов 10</w:t>
        </w:r>
      </w:hyperlink>
      <w:r>
        <w:rPr>
          <w:sz w:val="20"/>
        </w:rPr>
        <w:t xml:space="preserve"> (кроме </w:t>
      </w:r>
      <w:hyperlink w:history="0" r:id="rId25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 10.86.5</w:t>
        </w:r>
      </w:hyperlink>
      <w:r>
        <w:rPr>
          <w:sz w:val="20"/>
        </w:rPr>
        <w:t xml:space="preserve">, </w:t>
      </w:r>
      <w:hyperlink w:history="0" r:id="rId25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10.86.64</w:t>
        </w:r>
      </w:hyperlink>
      <w:r>
        <w:rPr>
          <w:sz w:val="20"/>
        </w:rPr>
        <w:t xml:space="preserve">, </w:t>
      </w:r>
      <w:hyperlink w:history="0" r:id="rId25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10.89.4</w:t>
        </w:r>
      </w:hyperlink>
      <w:r>
        <w:rPr>
          <w:sz w:val="20"/>
        </w:rPr>
        <w:t xml:space="preserve">, </w:t>
      </w:r>
      <w:hyperlink w:history="0" r:id="rId25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10.89.8</w:t>
        </w:r>
      </w:hyperlink>
      <w:r>
        <w:rPr>
          <w:sz w:val="20"/>
        </w:rPr>
        <w:t xml:space="preserve">, </w:t>
      </w:r>
      <w:hyperlink w:history="0" r:id="rId25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10.91.3</w:t>
        </w:r>
      </w:hyperlink>
      <w:r>
        <w:rPr>
          <w:sz w:val="20"/>
        </w:rPr>
        <w:t xml:space="preserve">), </w:t>
      </w:r>
      <w:hyperlink w:history="0" r:id="rId25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11</w:t>
        </w:r>
      </w:hyperlink>
      <w:r>
        <w:rPr>
          <w:sz w:val="20"/>
        </w:rPr>
        <w:t xml:space="preserve">, </w:t>
      </w:r>
      <w:hyperlink w:history="0" r:id="rId25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12</w:t>
        </w:r>
      </w:hyperlink>
      <w:r>
        <w:rPr>
          <w:sz w:val="20"/>
        </w:rPr>
        <w:t xml:space="preserve">, </w:t>
      </w:r>
      <w:hyperlink w:history="0" r:id="rId25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18</w:t>
        </w:r>
      </w:hyperlink>
      <w:r>
        <w:rPr>
          <w:sz w:val="20"/>
        </w:rPr>
        <w:t xml:space="preserve">, </w:t>
      </w:r>
      <w:hyperlink w:history="0" r:id="rId26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19</w:t>
        </w:r>
      </w:hyperlink>
      <w:r>
        <w:rPr>
          <w:sz w:val="20"/>
        </w:rPr>
        <w:t xml:space="preserve">, </w:t>
      </w:r>
      <w:hyperlink w:history="0" r:id="rId26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групп 20.53</w:t>
        </w:r>
      </w:hyperlink>
      <w:r>
        <w:rPr>
          <w:sz w:val="20"/>
        </w:rPr>
        <w:t xml:space="preserve">, </w:t>
      </w:r>
      <w:hyperlink w:history="0" r:id="rId26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24.46</w:t>
        </w:r>
      </w:hyperlink>
      <w:r>
        <w:rPr>
          <w:sz w:val="20"/>
        </w:rPr>
        <w:t xml:space="preserve">, </w:t>
      </w:r>
      <w:hyperlink w:history="0" r:id="rId26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подгруппы 20.14.1</w:t>
        </w:r>
      </w:hyperlink>
      <w:r>
        <w:rPr>
          <w:sz w:val="20"/>
        </w:rPr>
        <w:t xml:space="preserve">, </w:t>
      </w:r>
      <w:hyperlink w:history="0" r:id="rId26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20.15.8</w:t>
        </w:r>
      </w:hyperlink>
      <w:r>
        <w:rPr>
          <w:sz w:val="20"/>
        </w:rPr>
        <w:t xml:space="preserve">, </w:t>
      </w:r>
      <w:hyperlink w:history="0" r:id="rId26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20.59.2</w:t>
        </w:r>
      </w:hyperlink>
      <w:r>
        <w:rPr>
          <w:sz w:val="20"/>
        </w:rPr>
        <w:t xml:space="preserve">, </w:t>
      </w:r>
      <w:hyperlink w:history="0" r:id="rId26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20.59.6</w:t>
        </w:r>
      </w:hyperlink>
      <w:r>
        <w:rPr>
          <w:sz w:val="20"/>
        </w:rPr>
        <w:t xml:space="preserve">.</w:t>
      </w:r>
    </w:p>
    <w:p>
      <w:pPr>
        <w:pStyle w:val="0"/>
        <w:jc w:val="both"/>
      </w:pPr>
      <w:r>
        <w:rPr>
          <w:sz w:val="20"/>
        </w:rPr>
        <w:t xml:space="preserve">(в ред. </w:t>
      </w:r>
      <w:hyperlink w:history="0" r:id="rId26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б) результаты предоставления субсидии в рамках государственной программы "Развитие малого и среднего предпринимательства и научно-инновационной сферы":</w:t>
      </w:r>
    </w:p>
    <w:p>
      <w:pPr>
        <w:pStyle w:val="0"/>
        <w:spacing w:before="200" w:line-rule="auto"/>
        <w:ind w:firstLine="540"/>
        <w:jc w:val="both"/>
      </w:pPr>
      <w:r>
        <w:rPr>
          <w:sz w:val="20"/>
        </w:rPr>
        <w:t xml:space="preserve">- субъектам малого и среднего предпринимательства обеспечено предоставление поддержки (информационной, консультационной) (количество субъектов малого и среднего предпринимательства - получателей поддержки, ед.);</w:t>
      </w:r>
    </w:p>
    <w:p>
      <w:pPr>
        <w:pStyle w:val="0"/>
        <w:jc w:val="both"/>
      </w:pPr>
      <w:r>
        <w:rPr>
          <w:sz w:val="20"/>
        </w:rPr>
        <w:t xml:space="preserve">(в ред. </w:t>
      </w:r>
      <w:hyperlink w:history="0" r:id="rId26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субъектам малого и среднего предпринимательства обеспечено предоставление финансовой поддержки (объем оказанной поддержки субъектам малого и среднего предпринимательства, млн руб.);</w:t>
      </w:r>
    </w:p>
    <w:p>
      <w:pPr>
        <w:pStyle w:val="0"/>
        <w:jc w:val="both"/>
      </w:pPr>
      <w:r>
        <w:rPr>
          <w:sz w:val="20"/>
        </w:rPr>
        <w:t xml:space="preserve">(в ред. </w:t>
      </w:r>
      <w:hyperlink w:history="0" r:id="rId26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обеспечено проведение мероприятия (количество мероприятий, ед.).</w:t>
      </w:r>
    </w:p>
    <w:p>
      <w:pPr>
        <w:pStyle w:val="0"/>
        <w:spacing w:before="200" w:line-rule="auto"/>
        <w:ind w:firstLine="540"/>
        <w:jc w:val="both"/>
      </w:pPr>
      <w:r>
        <w:rPr>
          <w:sz w:val="20"/>
        </w:rPr>
        <w:t xml:space="preserve">в) результат предоставления субсидии в рамках государственной программы "Повышение конкурентоспособности экономики":</w:t>
      </w:r>
    </w:p>
    <w:p>
      <w:pPr>
        <w:pStyle w:val="0"/>
        <w:spacing w:before="200" w:line-rule="auto"/>
        <w:ind w:firstLine="540"/>
        <w:jc w:val="both"/>
      </w:pPr>
      <w:r>
        <w:rPr>
          <w:sz w:val="20"/>
        </w:rPr>
        <w:t xml:space="preserve">- обеспечено проведение мероприятия (количество мероприятий по состоянию на дату использования субсидии, ед.).</w:t>
      </w:r>
    </w:p>
    <w:p>
      <w:pPr>
        <w:pStyle w:val="0"/>
        <w:spacing w:before="200" w:line-rule="auto"/>
        <w:ind w:firstLine="540"/>
        <w:jc w:val="both"/>
      </w:pPr>
      <w:r>
        <w:rPr>
          <w:sz w:val="20"/>
        </w:rPr>
        <w:t xml:space="preserve">г) результат предоставления субсидии в рамках государственной программы "Развитие информатизации":</w:t>
      </w:r>
    </w:p>
    <w:p>
      <w:pPr>
        <w:pStyle w:val="0"/>
        <w:spacing w:before="200" w:line-rule="auto"/>
        <w:ind w:firstLine="540"/>
        <w:jc w:val="both"/>
      </w:pPr>
      <w:r>
        <w:rPr>
          <w:sz w:val="20"/>
        </w:rPr>
        <w:t xml:space="preserve">- оказаны услуги по сопровождению и технической поддержке Интернет-ресурса (количество Интернет-ресурсов, действующих в период использования субсидии, ед.).</w:t>
      </w:r>
    </w:p>
    <w:p>
      <w:pPr>
        <w:pStyle w:val="0"/>
        <w:jc w:val="both"/>
      </w:pPr>
      <w:r>
        <w:rPr>
          <w:sz w:val="20"/>
        </w:rPr>
        <w:t xml:space="preserve">(пп. "г" введен </w:t>
      </w:r>
      <w:hyperlink w:history="0" r:id="rId27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постановлением</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Точная дата завершения и конечное значение результата (конкретная количественная характеристика итогов) устанавливаются в соглашении.</w:t>
      </w:r>
    </w:p>
    <w:p>
      <w:pPr>
        <w:pStyle w:val="0"/>
        <w:jc w:val="both"/>
      </w:pPr>
      <w:r>
        <w:rPr>
          <w:sz w:val="20"/>
        </w:rPr>
        <w:t xml:space="preserve">(п. 3.8 в ред. </w:t>
      </w:r>
      <w:hyperlink w:history="0" r:id="rId271"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3.9. Перечисление субсидии осуществляется в срок не позднее 15 рабочих дней со дня заключения соглашения (при финансовом обеспечении затрат), в срок не позднее 3 рабочих дней со дня заключения соглашения (при возмещении затрат).</w:t>
      </w:r>
    </w:p>
    <w:p>
      <w:pPr>
        <w:pStyle w:val="0"/>
        <w:spacing w:before="200" w:line-rule="auto"/>
        <w:ind w:firstLine="540"/>
        <w:jc w:val="both"/>
      </w:pPr>
      <w:r>
        <w:rPr>
          <w:sz w:val="20"/>
        </w:rPr>
        <w:t xml:space="preserve">В случае если соглашением устанавливается условие о поэтапном перечислении суммы субсидии, перечисление субсидии осуществляется ежеквартально не позднее 25 числа месяца, следующего за истекшим кварталом (при финансовом обеспечении затрат).</w:t>
      </w:r>
    </w:p>
    <w:p>
      <w:pPr>
        <w:pStyle w:val="0"/>
        <w:jc w:val="both"/>
      </w:pPr>
      <w:r>
        <w:rPr>
          <w:sz w:val="20"/>
        </w:rPr>
        <w:t xml:space="preserve">(в ред. </w:t>
      </w:r>
      <w:hyperlink w:history="0" r:id="rId272"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Перечисление субсидии, предоставляемой на условиях, предусмотренных </w:t>
      </w:r>
      <w:hyperlink w:history="0" w:anchor="P283" w:tooltip="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разделу &quot;Обрабатывающие производства&quot; Общероссийского классификатора видов экономической деятельности (за исключением классов 10 (кроме подгрупп 10.86.5, 10.86.64, 10.89.4, 10.89.8, 10.91.3), 11, 12, 18, 19, групп 20.53, 24.46, подгруппы 20...">
        <w:r>
          <w:rPr>
            <w:sz w:val="20"/>
            <w:color w:val="0000ff"/>
          </w:rPr>
          <w:t xml:space="preserve">пунктом 3.4.1</w:t>
        </w:r>
      </w:hyperlink>
      <w:r>
        <w:rPr>
          <w:sz w:val="20"/>
        </w:rPr>
        <w:t xml:space="preserve"> настоящего Порядка, в случае если источником финансового обеспечения субсидии (части субсидии) являются средства федерального бюджета, осуществляется не позднее 15 рабочих дней со дня заключения соглашения при условии наличия соответствующих предельных объемов финансирования из федерального бюджета либо со дня доведения соответствующих предельных объемов финансирования из федерального бюджета при условии наличия заключенного соглашения.</w:t>
      </w:r>
    </w:p>
    <w:p>
      <w:pPr>
        <w:pStyle w:val="0"/>
        <w:jc w:val="both"/>
      </w:pPr>
      <w:r>
        <w:rPr>
          <w:sz w:val="20"/>
        </w:rPr>
        <w:t xml:space="preserve">(абзац введен </w:t>
      </w:r>
      <w:hyperlink w:history="0" r:id="rId27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Перечисление субсидии осуществляется:</w:t>
      </w:r>
    </w:p>
    <w:p>
      <w:pPr>
        <w:pStyle w:val="0"/>
        <w:spacing w:before="200" w:line-rule="auto"/>
        <w:ind w:firstLine="540"/>
        <w:jc w:val="both"/>
      </w:pPr>
      <w:r>
        <w:rPr>
          <w:sz w:val="20"/>
        </w:rPr>
        <w:t xml:space="preserve">- на лицевой счет Организации инфраструктуры, открытый в установленном порядке в Департаменте финансов Тюменской области, - для Организации инфраструктуры в части средств на осуществление мер стимулирования деятельности в сфере промышленности и поддержки субъектов деятельности в сфере промышленности;</w:t>
      </w:r>
    </w:p>
    <w:p>
      <w:pPr>
        <w:pStyle w:val="0"/>
        <w:spacing w:before="200" w:line-rule="auto"/>
        <w:ind w:firstLine="540"/>
        <w:jc w:val="both"/>
      </w:pPr>
      <w:r>
        <w:rPr>
          <w:sz w:val="20"/>
        </w:rPr>
        <w:t xml:space="preserve">- на счет Организации инфраструктуры, открытый в кредитной организации, - для Организации инфраструктуры в части иных средств.</w:t>
      </w:r>
    </w:p>
    <w:p>
      <w:pPr>
        <w:pStyle w:val="0"/>
        <w:spacing w:before="200" w:line-rule="auto"/>
        <w:ind w:firstLine="540"/>
        <w:jc w:val="both"/>
      </w:pPr>
      <w:r>
        <w:rPr>
          <w:sz w:val="20"/>
        </w:rPr>
        <w:t xml:space="preserve">Департамент финансов Тюменской области осуществляет операции на лицевом счете, открытом Организации инфраструктуры, за счет средств субсидии, полученной организацией инфраструктуры в рамках настоящего Порядка, в пределах остатка средств на лицевом счете, в установленном им порядке.</w:t>
      </w:r>
    </w:p>
    <w:p>
      <w:pPr>
        <w:pStyle w:val="0"/>
        <w:jc w:val="both"/>
      </w:pPr>
      <w:r>
        <w:rPr>
          <w:sz w:val="20"/>
        </w:rPr>
        <w:t xml:space="preserve">(в ред. </w:t>
      </w:r>
      <w:hyperlink w:history="0" r:id="rId27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bookmarkStart w:id="389" w:name="P389"/>
    <w:bookmarkEnd w:id="389"/>
    <w:p>
      <w:pPr>
        <w:pStyle w:val="0"/>
        <w:spacing w:before="200" w:line-rule="auto"/>
        <w:ind w:firstLine="540"/>
        <w:jc w:val="both"/>
      </w:pPr>
      <w:r>
        <w:rPr>
          <w:sz w:val="20"/>
        </w:rPr>
        <w:t xml:space="preserve">3.10. Дополнительное соглашение о расторжении соглашения заключается в соответствии с типовой формой, установленной Департаментом финансов Тюменской области либо в соответствии с типовой формой, установленной Министерством финансов Российской Федерации, в форме электронного документа с соблюдением требований о защите государственной тайны в системе "Электронный бюджет" (при реализации региональных проектов, для софинансирования которых предоставляется субсидия областному бюджету из федерального бюджета) в течение 5 рабочих дней со дня регистрации главным распорядителем как получателем бюджетных средств в СЭД уведомления Организации инфраструктуры о расторжении соглашения либо в течение 5 рабочих дней со дня регистрации Организацией инфраструктуры уведомления главного распорядителя как получателя бюджетных средств о расторжении соглашения.</w:t>
      </w:r>
    </w:p>
    <w:p>
      <w:pPr>
        <w:pStyle w:val="0"/>
        <w:jc w:val="both"/>
      </w:pPr>
      <w:r>
        <w:rPr>
          <w:sz w:val="20"/>
        </w:rPr>
        <w:t xml:space="preserve">(в ред. </w:t>
      </w:r>
      <w:hyperlink w:history="0" r:id="rId275"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10.12.2021 N 814-п)</w:t>
      </w:r>
    </w:p>
    <w:p>
      <w:pPr>
        <w:pStyle w:val="0"/>
        <w:spacing w:before="200" w:line-rule="auto"/>
        <w:ind w:firstLine="540"/>
        <w:jc w:val="both"/>
      </w:pPr>
      <w:r>
        <w:rPr>
          <w:sz w:val="20"/>
        </w:rPr>
        <w:t xml:space="preserve">Дополнительное соглашение о внесении изменений в соглашение заключается в соответствии с типовой формой, установленной Департаментом финансов Тюменской области либо в соответствии с типовой формой, установленной Министерством финансов Российской Федерации, в форме электронного документа с соблюдением требований о защите государственной тайны в системе "Электронный бюджет" (при реализации региональных проектов, для софинансирования которых предоставляется субсидия областному бюджету из федерального бюджета) в течение 5 рабочих дней со дня регистрации главным распорядителем как получателем бюджетных средств в СЭД уведомления Организации инфраструктуры о внесении изменений в соглашение либо в течение 5 рабочих дней со дня регистрации Организацией инфраструктуры уведомления главного распорядителя как получателя бюджетных средств о внесении изменений в соглашение.</w:t>
      </w:r>
    </w:p>
    <w:p>
      <w:pPr>
        <w:pStyle w:val="0"/>
        <w:jc w:val="both"/>
      </w:pPr>
      <w:r>
        <w:rPr>
          <w:sz w:val="20"/>
        </w:rPr>
        <w:t xml:space="preserve">(в ред. </w:t>
      </w:r>
      <w:hyperlink w:history="0" r:id="rId276"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10.12.2021 N 814-п)</w:t>
      </w:r>
    </w:p>
    <w:p>
      <w:pPr>
        <w:pStyle w:val="0"/>
        <w:spacing w:before="200" w:line-rule="auto"/>
        <w:ind w:firstLine="540"/>
        <w:jc w:val="both"/>
      </w:pPr>
      <w:r>
        <w:rPr>
          <w:sz w:val="20"/>
        </w:rPr>
        <w:t xml:space="preserve">3.11. При возникновении необходимости внесения изменений в соглашение Организация инфраструктуры в срок не позднее чем за 15 рабочих дней до окончания срока действия соглашения направляет в Департамент письменное уведомление с пояснительной запиской, содержащей обоснование внесения изменений.</w:t>
      </w:r>
    </w:p>
    <w:p>
      <w:pPr>
        <w:pStyle w:val="0"/>
        <w:spacing w:before="200" w:line-rule="auto"/>
        <w:ind w:firstLine="540"/>
        <w:jc w:val="both"/>
      </w:pPr>
      <w:r>
        <w:rPr>
          <w:sz w:val="20"/>
        </w:rPr>
        <w:t xml:space="preserve">В случае необходимости изменения размера субсидии либо предмета соглашения к пояснительной записке прилагается расчет-обоснование суммы субсидии, документы, подтверждающие расчеты в соответствии с </w:t>
      </w:r>
      <w:hyperlink w:history="0" w:anchor="P166" w:tooltip="2.4. Для получения субсидии Организация инфраструктуры предоставляет в сроки, указанные в объявлении о проведении отбора, заявку на предоставление субсидии по форме согласно приложению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Заключение дополнительных соглашений, предусматривающих внесение в соглашение изменений или его расторжение, осуществляется в порядке, установленном </w:t>
      </w:r>
      <w:hyperlink w:history="0" w:anchor="P389" w:tooltip="3.10. Дополнительное соглашение о расторжении соглашения заключается в соответствии с типовой формой, установленной Департаментом финансов Тюменской области либо в соответствии с типовой формой, установленной Министерством финансов Российской Федерации, в форме электронного документа с соблюдением требований о защите государственной тайны в системе &quot;Электронный бюджет&quot; (при реализации региональных проектов, для софинансирования которых предоставляется субсидия областному бюджету из федерального бюджета) ...">
        <w:r>
          <w:rPr>
            <w:sz w:val="20"/>
            <w:color w:val="0000ff"/>
          </w:rPr>
          <w:t xml:space="preserve">пунктом 3.10</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399" w:name="P399"/>
    <w:bookmarkEnd w:id="399"/>
    <w:p>
      <w:pPr>
        <w:pStyle w:val="0"/>
        <w:ind w:firstLine="540"/>
        <w:jc w:val="both"/>
      </w:pPr>
      <w:r>
        <w:rPr>
          <w:sz w:val="20"/>
        </w:rPr>
        <w:t xml:space="preserve">4.1. Организация инфраструктуры предоставляет в Департамент следующую отчетность об исполнении условий предоставления и расходования субсидии (за исключением субсидий, предоставленных на условиях, указанных в </w:t>
      </w:r>
      <w:hyperlink w:history="0" w:anchor="P283" w:tooltip="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разделу &quot;Обрабатывающие производства&quot; Общероссийского классификатора видов экономической деятельности (за исключением классов 10 (кроме подгрупп 10.86.5, 10.86.64, 10.89.4, 10.89.8, 10.91.3), 11, 12, 18, 19, групп 20.53, 24.46, подгруппы 20...">
        <w:r>
          <w:rPr>
            <w:sz w:val="20"/>
            <w:color w:val="0000ff"/>
          </w:rPr>
          <w:t xml:space="preserve">пункте 3.4.1</w:t>
        </w:r>
      </w:hyperlink>
      <w:r>
        <w:rPr>
          <w:sz w:val="20"/>
        </w:rPr>
        <w:t xml:space="preserve"> настоящего Порядка):</w:t>
      </w:r>
    </w:p>
    <w:p>
      <w:pPr>
        <w:pStyle w:val="0"/>
        <w:jc w:val="both"/>
      </w:pPr>
      <w:r>
        <w:rPr>
          <w:sz w:val="20"/>
        </w:rPr>
        <w:t xml:space="preserve">(в ред. </w:t>
      </w:r>
      <w:hyperlink w:history="0" r:id="rId27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4.1.1. Отчет о достижении значений результатов предоставления субсидии, указанных в </w:t>
      </w:r>
      <w:hyperlink w:history="0" w:anchor="P337" w:tooltip="3.8. В соглашении устанавливаются следующие результаты предоставления субсидии:">
        <w:r>
          <w:rPr>
            <w:sz w:val="20"/>
            <w:color w:val="0000ff"/>
          </w:rPr>
          <w:t xml:space="preserve">пункте 3.8</w:t>
        </w:r>
      </w:hyperlink>
      <w:r>
        <w:rPr>
          <w:sz w:val="20"/>
        </w:rPr>
        <w:t xml:space="preserve"> настоящего Порядка, ежеквартально не позднее 2 рабочего дня месяца, следующего за отчетным кварталом, по форме, определенной типовой формой соглашения (договора), утвержденной Департаментом финансов Тюменской области и (или) по форме, определенной типовой формой соглашения (договора), утвержденной Министерством финансов Российской Федерации (при реализации региональных проектов, для софинансирования которых предоставляется субсидия областному бюджету из федерального бюджета).</w:t>
      </w:r>
    </w:p>
    <w:p>
      <w:pPr>
        <w:pStyle w:val="0"/>
        <w:jc w:val="both"/>
      </w:pPr>
      <w:r>
        <w:rPr>
          <w:sz w:val="20"/>
        </w:rPr>
        <w:t xml:space="preserve">(в ред. постановлений Правительства Тюменской области от 10.12.2021 </w:t>
      </w:r>
      <w:hyperlink w:history="0" r:id="rId278"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rPr>
        <w:t xml:space="preserve">, от 02.12.2022 </w:t>
      </w:r>
      <w:hyperlink w:history="0" r:id="rId279"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rPr>
        <w:t xml:space="preserve">)</w:t>
      </w:r>
    </w:p>
    <w:p>
      <w:pPr>
        <w:pStyle w:val="0"/>
        <w:spacing w:before="200" w:line-rule="auto"/>
        <w:ind w:firstLine="540"/>
        <w:jc w:val="both"/>
      </w:pPr>
      <w:r>
        <w:rPr>
          <w:sz w:val="20"/>
        </w:rPr>
        <w:t xml:space="preserve">4.1.2. Отчет о расходах, источником финансового обеспечения которых является субсидия, ежеквартально не позднее 10 рабочего дня месяца, следующего за отчетным кварталом, по форме, определенной типовой формой соглашения (договора), утвержденной Департаментом финансов Тюменской области и (или) по форме, определенной типовой формой соглашения (договора), утвержденной Министерством финансов Российской Федерации (при реализации региональных проектов, для софинансирования которых предоставляется субсидия областному бюджету из федерального бюджета).</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 предоставляется при предоставлении субсидии на финансовое обеспечение затрат.</w:t>
      </w:r>
    </w:p>
    <w:p>
      <w:pPr>
        <w:pStyle w:val="0"/>
        <w:jc w:val="both"/>
      </w:pPr>
      <w:r>
        <w:rPr>
          <w:sz w:val="20"/>
        </w:rPr>
        <w:t xml:space="preserve">(абзац введен </w:t>
      </w:r>
      <w:hyperlink w:history="0" r:id="rId280"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4.1.3. Исключен. - </w:t>
      </w:r>
      <w:hyperlink w:history="0" r:id="rId28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w:t>
        </w:r>
      </w:hyperlink>
      <w:r>
        <w:rPr>
          <w:sz w:val="20"/>
        </w:rPr>
        <w:t xml:space="preserve"> Правительства Тюменской области от 01.07.2022 N 472-п.</w:t>
      </w:r>
    </w:p>
    <w:bookmarkStart w:id="407" w:name="P407"/>
    <w:bookmarkEnd w:id="407"/>
    <w:p>
      <w:pPr>
        <w:pStyle w:val="0"/>
        <w:spacing w:before="200" w:line-rule="auto"/>
        <w:ind w:firstLine="540"/>
        <w:jc w:val="both"/>
      </w:pPr>
      <w:r>
        <w:rPr>
          <w:sz w:val="20"/>
        </w:rPr>
        <w:t xml:space="preserve">4.2. В рамках государственной программы "Развитие промышленности и инвестиционной деятельности" Организация инфраструктуры, получившая субсидию на условиях, указанных в </w:t>
      </w:r>
      <w:hyperlink w:history="0" w:anchor="P283" w:tooltip="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разделу &quot;Обрабатывающие производства&quot; Общероссийского классификатора видов экономической деятельности (за исключением классов 10 (кроме подгрупп 10.86.5, 10.86.64, 10.89.4, 10.89.8, 10.91.3), 11, 12, 18, 19, групп 20.53, 24.46, подгруппы 20...">
        <w:r>
          <w:rPr>
            <w:sz w:val="20"/>
            <w:color w:val="0000ff"/>
          </w:rPr>
          <w:t xml:space="preserve">пункте 3.4.1</w:t>
        </w:r>
      </w:hyperlink>
      <w:r>
        <w:rPr>
          <w:sz w:val="20"/>
        </w:rPr>
        <w:t xml:space="preserve"> настоящего Порядка, предоставляет в Департамент начиная с квартала, в котором заключено соглашение, и до 30 января третьего года, следующего за годом предоставления субсидии, следующую отчетность:</w:t>
      </w:r>
    </w:p>
    <w:p>
      <w:pPr>
        <w:pStyle w:val="0"/>
        <w:jc w:val="both"/>
      </w:pPr>
      <w:r>
        <w:rPr>
          <w:sz w:val="20"/>
        </w:rPr>
        <w:t xml:space="preserve">(п. 4.2 введен </w:t>
      </w:r>
      <w:hyperlink w:history="0" r:id="rId282"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4.2.1. Отчет о достижении значений результатов предоставления субсидии, указанных в </w:t>
      </w:r>
      <w:hyperlink w:history="0" w:anchor="P337" w:tooltip="3.8. В соглашении устанавливаются следующие результаты предоставления субсидии:">
        <w:r>
          <w:rPr>
            <w:sz w:val="20"/>
            <w:color w:val="0000ff"/>
          </w:rPr>
          <w:t xml:space="preserve">пункте 3.8</w:t>
        </w:r>
      </w:hyperlink>
      <w:r>
        <w:rPr>
          <w:sz w:val="20"/>
        </w:rPr>
        <w:t xml:space="preserve"> настоящего Порядка и предусмотренных соглашением, ежеквартально не позднее 30 числа месяца, следующего за отчетным периодом, по форме, определенной типовой формой соглашения (договора), установленной Министерством финансов Российской Федерации.</w:t>
      </w:r>
    </w:p>
    <w:p>
      <w:pPr>
        <w:pStyle w:val="0"/>
        <w:jc w:val="both"/>
      </w:pPr>
      <w:r>
        <w:rPr>
          <w:sz w:val="20"/>
        </w:rPr>
        <w:t xml:space="preserve">(п. 4.2.1 введен </w:t>
      </w:r>
      <w:hyperlink w:history="0" r:id="rId28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 в ред. </w:t>
      </w:r>
      <w:hyperlink w:history="0" r:id="rId284"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4.2.2. Отчет о расходах, источником финансового обеспечения которых является субсидия, ежеквартально не позднее 30 числа месяца, следующего за отчетным кварталом, по форме, определенной типовой формой соглашения (договора), установленной Министерством финансов Российской Федерации.</w:t>
      </w:r>
    </w:p>
    <w:p>
      <w:pPr>
        <w:pStyle w:val="0"/>
        <w:jc w:val="both"/>
      </w:pPr>
      <w:r>
        <w:rPr>
          <w:sz w:val="20"/>
        </w:rPr>
        <w:t xml:space="preserve">(п. 4.2.2 введен </w:t>
      </w:r>
      <w:hyperlink w:history="0" r:id="rId285"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bookmarkStart w:id="413" w:name="P413"/>
    <w:bookmarkEnd w:id="413"/>
    <w:p>
      <w:pPr>
        <w:pStyle w:val="0"/>
        <w:spacing w:before="200" w:line-rule="auto"/>
        <w:ind w:firstLine="540"/>
        <w:jc w:val="both"/>
      </w:pPr>
      <w:r>
        <w:rPr>
          <w:sz w:val="20"/>
        </w:rPr>
        <w:t xml:space="preserve">4.3. Иную дополнительную отчетность в случаях, сроки и по форме, установленных Департаментом в соглашении о предоставлении субсидии.</w:t>
      </w:r>
    </w:p>
    <w:p>
      <w:pPr>
        <w:pStyle w:val="0"/>
        <w:jc w:val="both"/>
      </w:pPr>
      <w:r>
        <w:rPr>
          <w:sz w:val="20"/>
        </w:rPr>
        <w:t xml:space="preserve">(п. 4.3 введен </w:t>
      </w:r>
      <w:hyperlink w:history="0" r:id="rId286"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p>
      <w:pPr>
        <w:pStyle w:val="0"/>
        <w:spacing w:before="200" w:line-rule="auto"/>
        <w:ind w:firstLine="540"/>
        <w:jc w:val="both"/>
      </w:pPr>
      <w:hyperlink w:history="0" r:id="rId28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4.4</w:t>
        </w:r>
      </w:hyperlink>
      <w:r>
        <w:rPr>
          <w:sz w:val="20"/>
        </w:rPr>
        <w:t xml:space="preserve">. Ответственность за достоверность сведений, указанных в отчетах, несет Организация инфраструктуры.</w:t>
      </w:r>
    </w:p>
    <w:p>
      <w:pPr>
        <w:pStyle w:val="0"/>
        <w:jc w:val="both"/>
      </w:pPr>
      <w:r>
        <w:rPr>
          <w:sz w:val="20"/>
        </w:rPr>
      </w:r>
    </w:p>
    <w:bookmarkStart w:id="417" w:name="P417"/>
    <w:bookmarkEnd w:id="417"/>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Правительства Тюменской области</w:t>
      </w:r>
    </w:p>
    <w:p>
      <w:pPr>
        <w:pStyle w:val="0"/>
        <w:jc w:val="center"/>
      </w:pPr>
      <w:r>
        <w:rPr>
          <w:sz w:val="20"/>
        </w:rPr>
        <w:t xml:space="preserve">от 01.07.2022 </w:t>
      </w:r>
      <w:hyperlink w:history="0" r:id="rId288"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10.12.2021 </w:t>
      </w:r>
      <w:hyperlink w:history="0" r:id="rId289"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rPr>
        <w:t xml:space="preserve">)</w:t>
      </w:r>
    </w:p>
    <w:p>
      <w:pPr>
        <w:pStyle w:val="0"/>
        <w:jc w:val="both"/>
      </w:pPr>
      <w:r>
        <w:rPr>
          <w:sz w:val="20"/>
        </w:rPr>
      </w:r>
    </w:p>
    <w:p>
      <w:pPr>
        <w:pStyle w:val="0"/>
        <w:ind w:firstLine="540"/>
        <w:jc w:val="both"/>
      </w:pPr>
      <w:r>
        <w:rPr>
          <w:sz w:val="20"/>
        </w:rPr>
        <w:t xml:space="preserve">5.1. Департамент осуществляет проверки для обеспечения соблюдения Организацией инфраструктуры порядка и условий предоставления субсидии, в том числе в части достижения результатов предоставления субсидии.</w:t>
      </w:r>
    </w:p>
    <w:p>
      <w:pPr>
        <w:pStyle w:val="0"/>
        <w:jc w:val="both"/>
      </w:pPr>
      <w:r>
        <w:rPr>
          <w:sz w:val="20"/>
        </w:rPr>
        <w:t xml:space="preserve">(п. 5.1 в ред. </w:t>
      </w:r>
      <w:hyperlink w:history="0" r:id="rId290"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5.2. Государственный финансовый контроль за соблюдением условий и порядка предоставления субсидии Организацией инфраструктуры осуществляется органами государственного финансового контроля Тюменской области в соответствии со </w:t>
      </w:r>
      <w:hyperlink w:history="0" r:id="rId29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9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5.2 в ред. </w:t>
      </w:r>
      <w:hyperlink w:history="0" r:id="rId29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bookmarkStart w:id="427" w:name="P427"/>
    <w:bookmarkEnd w:id="427"/>
    <w:p>
      <w:pPr>
        <w:pStyle w:val="0"/>
        <w:spacing w:before="200" w:line-rule="auto"/>
        <w:ind w:firstLine="540"/>
        <w:jc w:val="both"/>
      </w:pPr>
      <w:r>
        <w:rPr>
          <w:sz w:val="20"/>
        </w:rPr>
        <w:t xml:space="preserve">5.3. Департамент в целях проверки соблюдения Организацией инфраструктуры порядка и условий предоставления субсидии, в том числе в части достижения результатов предоставления субсидии, осуществляет проверки отчетности, предусмотренной </w:t>
      </w:r>
      <w:hyperlink w:history="0" w:anchor="P417" w:tooltip="5. Требования об осуществлении контроля (мониторинга)">
        <w:r>
          <w:rPr>
            <w:sz w:val="20"/>
            <w:color w:val="0000ff"/>
          </w:rPr>
          <w:t xml:space="preserve">разделом 5</w:t>
        </w:r>
      </w:hyperlink>
      <w:r>
        <w:rPr>
          <w:sz w:val="20"/>
        </w:rPr>
        <w:t xml:space="preserve"> настоящего Порядка, и выездные проверки.</w:t>
      </w:r>
    </w:p>
    <w:p>
      <w:pPr>
        <w:pStyle w:val="0"/>
        <w:jc w:val="both"/>
      </w:pPr>
      <w:r>
        <w:rPr>
          <w:sz w:val="20"/>
        </w:rPr>
        <w:t xml:space="preserve">(п. 5.3 в ред. </w:t>
      </w:r>
      <w:hyperlink w:history="0" r:id="rId29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bookmarkStart w:id="429" w:name="P429"/>
    <w:bookmarkEnd w:id="429"/>
    <w:p>
      <w:pPr>
        <w:pStyle w:val="0"/>
        <w:spacing w:before="200" w:line-rule="auto"/>
        <w:ind w:firstLine="540"/>
        <w:jc w:val="both"/>
      </w:pPr>
      <w:r>
        <w:rPr>
          <w:sz w:val="20"/>
        </w:rPr>
        <w:t xml:space="preserve">5.4. Департамент осуществляет проверки соблюдения Организацией инфраструктуры, лицами, получающими средства на основании договоров, заключенных с Организацией инфраструктуры, условий и порядка предоставления субсидий в форме:</w:t>
      </w:r>
    </w:p>
    <w:p>
      <w:pPr>
        <w:pStyle w:val="0"/>
        <w:jc w:val="both"/>
      </w:pPr>
      <w:r>
        <w:rPr>
          <w:sz w:val="20"/>
        </w:rPr>
        <w:t xml:space="preserve">(в ред. постановлений Правительства Тюменской области от 10.12.2021 </w:t>
      </w:r>
      <w:hyperlink w:history="0" r:id="rId295"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rPr>
        <w:t xml:space="preserve">, от 01.07.2022 </w:t>
      </w:r>
      <w:hyperlink w:history="0" r:id="rId296"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w:t>
      </w:r>
    </w:p>
    <w:p>
      <w:pPr>
        <w:pStyle w:val="0"/>
        <w:spacing w:before="200" w:line-rule="auto"/>
        <w:ind w:firstLine="540"/>
        <w:jc w:val="both"/>
      </w:pPr>
      <w:r>
        <w:rPr>
          <w:sz w:val="20"/>
        </w:rPr>
        <w:t xml:space="preserve">а) камеральных проверок, которые проводятся без выезда к месту нахождения Организации инфраструктуры в течение 15 рабочих дней со дня получения от Организации инфраструктуры ежеквартальной и годовой отчетности об использовании субсидии, а также документов и материалов, представленных по запросу Департамента.</w:t>
      </w:r>
    </w:p>
    <w:p>
      <w:pPr>
        <w:pStyle w:val="0"/>
        <w:spacing w:before="200" w:line-rule="auto"/>
        <w:ind w:firstLine="540"/>
        <w:jc w:val="both"/>
      </w:pPr>
      <w:r>
        <w:rPr>
          <w:sz w:val="20"/>
        </w:rPr>
        <w:t xml:space="preserve">Результаты камеральной проверки в срок, не превышающий 3 рабочих дней со дня ее окончания, оформляются заключением, которое подписывается руководителем контрольной группы Департамента. Заключение камеральной проверки в течение 3 рабочих дней со дня его подписания вручается (направляется) представителю Организации инфраструктуры, лицам, получающим средства на основании договоров, заключенных с Организацией инфраструктуры. Организация инфраструктуры, лица, получающие средства на основании договоров, заключенных с Организацией инфраструктуры, вправе представить письменные возражения и замечания на заключение, оформленное по результатам камеральной проверки, в течение 7 рабочих дней со дня его получения. Письменные возражения и замечания Организации инфраструктуры, лиц, получающих средства на основании договоров, заключенных с Организацией инфраструктуры, приобщаются к материалам проверки. Отзыв руководителя контрольной группы Департамента на поступившие возражения и замечания направляется руководителю Организации инфраструктуры, лицам, получающим средства на основании договоров, заключенных с Организацией инфраструктуры, в течение 7 рабочих дней со дня получения указанных возражений и замечаний;</w:t>
      </w:r>
    </w:p>
    <w:p>
      <w:pPr>
        <w:pStyle w:val="0"/>
        <w:jc w:val="both"/>
      </w:pPr>
      <w:r>
        <w:rPr>
          <w:sz w:val="20"/>
        </w:rPr>
        <w:t xml:space="preserve">(в ред. </w:t>
      </w:r>
      <w:hyperlink w:history="0" r:id="rId29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б) выездных проверок, которые проводятся по месту нахождения Организации инфраструктуры, лиц, получающих средства на основании договоров, заключенных с Организацией инфраструктуры. Срок проведения выездной проверки не может превышать 20 рабочих дней со дня начала проверки, установленной приказом Департамента. Продление срока выездной проверки осуществляется руководителем Департамента на основании мотивированной докладной записки руководителя проверки, но не более чем на 10 рабочих дней. Заверенная Департаментом копия решения о продлении срока проведения выездной проверки вручается (направляется) Организации инфраструктуры, лицам, получающим средства на основании договоров, заключенных с Организацией инфраструктуры, в течение одного рабочего дня со дня, следующего за днем принятия руководителем Департамента указанного решения. В ходе выездной проверки проводятся контрольные действия по фактическому изучению документов об использовании субсидий и фактического наличия поставленных товаров, выполненных работ, услуг.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руководителем контрольной группы Департамента. Акт проверки в течение 3 рабочих дней со дня его подписания вручается (направляется) представителю Организации инфраструктуры, лицам, получающим средства на основании договоров, заключенных с Организацией инфраструктуры.</w:t>
      </w:r>
    </w:p>
    <w:p>
      <w:pPr>
        <w:pStyle w:val="0"/>
        <w:spacing w:before="200" w:line-rule="auto"/>
        <w:ind w:firstLine="540"/>
        <w:jc w:val="both"/>
      </w:pPr>
      <w:r>
        <w:rPr>
          <w:sz w:val="20"/>
        </w:rPr>
        <w:t xml:space="preserve">Организация инфраструктуры, лица, получающие средства на основании договоров, заключенных с Организацией инфраструктуры, вправе в течение 7 рабочих дней со дня получения акта проверки направить свои возражения и замечания руководителю контрольной группы Департамента, которые приобщаются к акту выездной проверки и являются их неотъемлемой частью. Отзыв руководителя контрольной группы Департамента на поступившие возражения и замечания направляется руководителю Организации инфраструктуры, лицам, получающим средства на основании договоров, заключенных с Организацией инфраструктуры, в течение 7 рабочих дней со дня получения указанных возражений и замечаний.</w:t>
      </w:r>
    </w:p>
    <w:p>
      <w:pPr>
        <w:pStyle w:val="0"/>
        <w:jc w:val="both"/>
      </w:pPr>
      <w:r>
        <w:rPr>
          <w:sz w:val="20"/>
        </w:rPr>
        <w:t xml:space="preserve">(в ред. </w:t>
      </w:r>
      <w:hyperlink w:history="0" r:id="rId29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5.5. Решение о проведении выездной проверки принимается руководителем Департамента и оформляется приказом, в котором указываются наименование Организации инфраструктуры,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w:t>
      </w:r>
    </w:p>
    <w:p>
      <w:pPr>
        <w:pStyle w:val="0"/>
        <w:spacing w:before="200" w:line-rule="auto"/>
        <w:ind w:firstLine="540"/>
        <w:jc w:val="both"/>
      </w:pPr>
      <w:r>
        <w:rPr>
          <w:sz w:val="20"/>
        </w:rPr>
        <w:t xml:space="preserve">Департамент уведомляет путем направления письма на почтовый адрес или на электронный адрес Организации инфраструктуры, лиц, получающих средства на основании договоров, заключенных с Организацией инфраструктуры, о проведении выездной проверки, не позднее чем за 10 рабочих дней до дня начала выездной проверки.</w:t>
      </w:r>
    </w:p>
    <w:p>
      <w:pPr>
        <w:pStyle w:val="0"/>
        <w:spacing w:before="200" w:line-rule="auto"/>
        <w:ind w:firstLine="540"/>
        <w:jc w:val="both"/>
      </w:pPr>
      <w:r>
        <w:rPr>
          <w:sz w:val="20"/>
        </w:rPr>
        <w:t xml:space="preserve">5.6. Основаниями для подготовки приказа о проведении выездной проверки являются:</w:t>
      </w:r>
    </w:p>
    <w:p>
      <w:pPr>
        <w:pStyle w:val="0"/>
        <w:spacing w:before="200" w:line-rule="auto"/>
        <w:ind w:firstLine="540"/>
        <w:jc w:val="both"/>
      </w:pPr>
      <w:r>
        <w:rPr>
          <w:sz w:val="20"/>
        </w:rPr>
        <w:t xml:space="preserve">- план выездных проверок на очередной финансовый год (далее - План проверок), который утверждается приказом Департамента до 31 декабря текущего года (плановые выездные проверки). План проверок включает в себя перечень Организаций инфраструктуры, лиц, получающих средства на основании договоров, заключенных с Организацией инфраструктуры, в отношении которых Департаментом планируется осуществить выездные проверки в следующем финансовом году, и планируемый период для проведения выездной проверки;</w:t>
      </w:r>
    </w:p>
    <w:p>
      <w:pPr>
        <w:pStyle w:val="0"/>
        <w:spacing w:before="200" w:line-rule="auto"/>
        <w:ind w:firstLine="540"/>
        <w:jc w:val="both"/>
      </w:pPr>
      <w:r>
        <w:rPr>
          <w:sz w:val="20"/>
        </w:rPr>
        <w:t xml:space="preserve">- поступившие поручения от Губернатора Тюменской области, Вице-Губернатора Тюменской области, заместителя Губернатора Тюменской области, курирующего соответствующее направление деятельности, руководителя Департамента (внеплановые выездные проверки).</w:t>
      </w:r>
    </w:p>
    <w:p>
      <w:pPr>
        <w:pStyle w:val="0"/>
        <w:spacing w:before="200" w:line-rule="auto"/>
        <w:ind w:firstLine="540"/>
        <w:jc w:val="both"/>
      </w:pPr>
      <w:r>
        <w:rPr>
          <w:sz w:val="20"/>
        </w:rPr>
        <w:t xml:space="preserve">5.7. При формировании плана проверок необходимо учитывать:</w:t>
      </w:r>
    </w:p>
    <w:p>
      <w:pPr>
        <w:pStyle w:val="0"/>
        <w:spacing w:before="200" w:line-rule="auto"/>
        <w:ind w:firstLine="540"/>
        <w:jc w:val="both"/>
      </w:pPr>
      <w:r>
        <w:rPr>
          <w:sz w:val="20"/>
        </w:rPr>
        <w:t xml:space="preserve">- информацию о планируемых (проводимых) органами государственного финансового контроля идентичных проверках в целях исключения их дублирования;</w:t>
      </w:r>
    </w:p>
    <w:p>
      <w:pPr>
        <w:pStyle w:val="0"/>
        <w:spacing w:before="200" w:line-rule="auto"/>
        <w:ind w:firstLine="540"/>
        <w:jc w:val="both"/>
      </w:pPr>
      <w:r>
        <w:rPr>
          <w:sz w:val="20"/>
        </w:rPr>
        <w:t xml:space="preserve">- количество Организаций инфраструктуры, лиц, получающих средства на основании договоров, заключенных с Организацией инфраструктуры;</w:t>
      </w:r>
    </w:p>
    <w:p>
      <w:pPr>
        <w:pStyle w:val="0"/>
        <w:spacing w:before="200" w:line-rule="auto"/>
        <w:ind w:firstLine="540"/>
        <w:jc w:val="both"/>
      </w:pPr>
      <w:r>
        <w:rPr>
          <w:sz w:val="20"/>
        </w:rPr>
        <w:t xml:space="preserve">- периодичность проведения выездных проверок, которая должна составлять не реже одного раза в три года.</w:t>
      </w:r>
    </w:p>
    <w:p>
      <w:pPr>
        <w:pStyle w:val="0"/>
        <w:spacing w:before="200" w:line-rule="auto"/>
        <w:ind w:firstLine="540"/>
        <w:jc w:val="both"/>
      </w:pPr>
      <w:r>
        <w:rPr>
          <w:sz w:val="20"/>
        </w:rPr>
        <w:t xml:space="preserve">5.8. Должностные лица Департамента, осуществляющие выездную проверку, имеют право:</w:t>
      </w:r>
    </w:p>
    <w:p>
      <w:pPr>
        <w:pStyle w:val="0"/>
        <w:spacing w:before="200" w:line-rule="auto"/>
        <w:ind w:firstLine="540"/>
        <w:jc w:val="both"/>
      </w:pPr>
      <w:r>
        <w:rPr>
          <w:sz w:val="20"/>
        </w:rPr>
        <w:t xml:space="preserve">-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Организации инфраструктуры, лица, получающие средства на основании договоров, заключенных с Организацией инфраструктуры, в отношении которых осуществляется проверка, требовать предъявления поставленных товаров, результатов выполненных работ, услуг;</w:t>
      </w:r>
    </w:p>
    <w:p>
      <w:pPr>
        <w:pStyle w:val="0"/>
        <w:spacing w:before="200" w:line-rule="auto"/>
        <w:ind w:firstLine="540"/>
        <w:jc w:val="both"/>
      </w:pPr>
      <w:r>
        <w:rPr>
          <w:sz w:val="20"/>
        </w:rPr>
        <w:t xml:space="preserve">- знакомиться с документами и материалами (как на бумажном носителе, так и хранящимися в электронной форме в базах данных Организации инфраструктуры), относящимися к предмету проверки;</w:t>
      </w:r>
    </w:p>
    <w:p>
      <w:pPr>
        <w:pStyle w:val="0"/>
        <w:spacing w:before="200" w:line-rule="auto"/>
        <w:ind w:firstLine="540"/>
        <w:jc w:val="both"/>
      </w:pPr>
      <w:r>
        <w:rPr>
          <w:sz w:val="20"/>
        </w:rPr>
        <w:t xml:space="preserve">- в пределах своей компетенции запрашивать от руководителей и других должностных лиц Организации инфраструктуры, лиц, получающих средства на основании договоров, заключенных с Организацией инфраструктуры, представления письменных объяснений по фактам нарушений, выявленных при проведении проверки.</w:t>
      </w:r>
    </w:p>
    <w:p>
      <w:pPr>
        <w:pStyle w:val="0"/>
        <w:spacing w:before="200" w:line-rule="auto"/>
        <w:ind w:firstLine="540"/>
        <w:jc w:val="both"/>
      </w:pPr>
      <w:r>
        <w:rPr>
          <w:sz w:val="20"/>
        </w:rPr>
        <w:t xml:space="preserve">5.9. Должностные лица Департамента обязаны:</w:t>
      </w:r>
    </w:p>
    <w:p>
      <w:pPr>
        <w:pStyle w:val="0"/>
        <w:spacing w:before="200" w:line-rule="auto"/>
        <w:ind w:firstLine="540"/>
        <w:jc w:val="both"/>
      </w:pPr>
      <w:r>
        <w:rPr>
          <w:sz w:val="2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 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 уведомлять руководителя или уполномоченное должностное лицо Организации инфраструктуры, лиц, получающих средства на основании договоров, заключенных с Организацией инфраструктуры, о проведении контрольного мероприятия, а также о результатах контрольных мероприятий (акты, заключения);</w:t>
      </w:r>
    </w:p>
    <w:p>
      <w:pPr>
        <w:pStyle w:val="0"/>
        <w:spacing w:before="200" w:line-rule="auto"/>
        <w:ind w:firstLine="540"/>
        <w:jc w:val="both"/>
      </w:pPr>
      <w:r>
        <w:rPr>
          <w:sz w:val="20"/>
        </w:rPr>
        <w:t xml:space="preserve">- 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 проводить контрольные мероприятия объективно и достоверно отражать их результаты в соответствующих актах и заключениях.</w:t>
      </w:r>
    </w:p>
    <w:p>
      <w:pPr>
        <w:pStyle w:val="0"/>
        <w:spacing w:before="200" w:line-rule="auto"/>
        <w:ind w:firstLine="540"/>
        <w:jc w:val="both"/>
      </w:pPr>
      <w:r>
        <w:rPr>
          <w:sz w:val="20"/>
        </w:rPr>
        <w:t xml:space="preserve">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осуществляющие проверки, не вправе вмешиваться в оперативно-хозяйственную деятельность проверяемых Организаций инфраструктуры,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pPr>
        <w:pStyle w:val="0"/>
        <w:spacing w:before="200" w:line-rule="auto"/>
        <w:ind w:firstLine="540"/>
        <w:jc w:val="both"/>
      </w:pPr>
      <w:r>
        <w:rPr>
          <w:sz w:val="20"/>
        </w:rPr>
        <w:t xml:space="preserve">5.10. Порядок возврата субсидий в случае нарушения условий и порядка предоставления субсидий, установленных при их предоставлении:</w:t>
      </w:r>
    </w:p>
    <w:p>
      <w:pPr>
        <w:pStyle w:val="0"/>
        <w:jc w:val="both"/>
      </w:pPr>
      <w:r>
        <w:rPr>
          <w:sz w:val="20"/>
        </w:rPr>
        <w:t xml:space="preserve">(в ред. </w:t>
      </w:r>
      <w:hyperlink w:history="0" r:id="rId299"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5.10.1. В случае нарушения Организацией инфраструктуры условий и порядка предоставления субсидий Департамент не позднее 10 рабочих дней после подписания заключения камеральной проверки или акта выездной проверки направляет Организации инфраструктуры уведомление о возврате субсидий в объемах, определенных в </w:t>
      </w:r>
      <w:hyperlink w:history="0" w:anchor="P462" w:tooltip="5.10.2. Субсидия подлежит возврату в областной бюджет в объеме средств, использованных в нарушение условий, указанных во втором - пятом абзацах пункта 3.4, пунктах 3.4.1, 3.4.2, 4.2, 4.3 настоящего Порядка. В случае нарушения условия, указанного в абзаце пятом пункта 3.4 настоящего Порядка, Субсидия подлежит возврату в объеме средств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w:r>
          <w:rPr>
            <w:sz w:val="20"/>
            <w:color w:val="0000ff"/>
          </w:rPr>
          <w:t xml:space="preserve">подпунктах 5.10.2</w:t>
        </w:r>
      </w:hyperlink>
      <w:r>
        <w:rPr>
          <w:sz w:val="20"/>
        </w:rPr>
        <w:t xml:space="preserve"> - </w:t>
      </w:r>
      <w:hyperlink w:history="0" w:anchor="P466" w:tooltip="5.10.4. В случае если Организацией инфраструктуры не достигнуты значения результатов предоставления субсидии, установленные в соглашении в соответствии с пунктом 3.8 настоящего Порядка, Организация инфраструктуры осуществляет возврат средств в областной бюджет в объеме, определяемом по формуле:">
        <w:r>
          <w:rPr>
            <w:sz w:val="20"/>
            <w:color w:val="0000ff"/>
          </w:rPr>
          <w:t xml:space="preserve">5.10.4 пункта 5.10</w:t>
        </w:r>
      </w:hyperlink>
      <w:r>
        <w:rPr>
          <w:sz w:val="20"/>
        </w:rPr>
        <w:t xml:space="preserve"> настоящего Порядка.</w:t>
      </w:r>
    </w:p>
    <w:p>
      <w:pPr>
        <w:pStyle w:val="0"/>
        <w:jc w:val="both"/>
      </w:pPr>
      <w:r>
        <w:rPr>
          <w:sz w:val="20"/>
        </w:rPr>
        <w:t xml:space="preserve">(в ред. </w:t>
      </w:r>
      <w:hyperlink w:history="0" r:id="rId30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462" w:name="P462"/>
    <w:bookmarkEnd w:id="462"/>
    <w:p>
      <w:pPr>
        <w:pStyle w:val="0"/>
        <w:spacing w:before="200" w:line-rule="auto"/>
        <w:ind w:firstLine="540"/>
        <w:jc w:val="both"/>
      </w:pPr>
      <w:r>
        <w:rPr>
          <w:sz w:val="20"/>
        </w:rPr>
        <w:t xml:space="preserve">5.10.2. Субсидия подлежит возврату в областной бюджет в объеме средств, использованных в нарушение условий, указанных во </w:t>
      </w:r>
      <w:hyperlink w:history="0" w:anchor="P268" w:tooltip="- использование субсидии в соответствии с направлениями использования, установленными соглашением. Указанное условие включается в соглашение при финансовом обеспечении затрат;">
        <w:r>
          <w:rPr>
            <w:sz w:val="20"/>
            <w:color w:val="0000ff"/>
          </w:rPr>
          <w:t xml:space="preserve">втором</w:t>
        </w:r>
      </w:hyperlink>
      <w:r>
        <w:rPr>
          <w:sz w:val="20"/>
        </w:rPr>
        <w:t xml:space="preserve"> - </w:t>
      </w:r>
      <w:hyperlink w:history="0" w:anchor="P273" w:tooltip="- согласие Организации инфраструктуры, лиц, получающих средства на основании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соглашениям на финансовое обеспечение затр...">
        <w:r>
          <w:rPr>
            <w:sz w:val="20"/>
            <w:color w:val="0000ff"/>
          </w:rPr>
          <w:t xml:space="preserve">пятом абзацах пункта 3.4</w:t>
        </w:r>
      </w:hyperlink>
      <w:r>
        <w:rPr>
          <w:sz w:val="20"/>
        </w:rPr>
        <w:t xml:space="preserve">, </w:t>
      </w:r>
      <w:hyperlink w:history="0" w:anchor="P283" w:tooltip="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разделу &quot;Обрабатывающие производства&quot; Общероссийского классификатора видов экономической деятельности (за исключением классов 10 (кроме подгрупп 10.86.5, 10.86.64, 10.89.4, 10.89.8, 10.91.3), 11, 12, 18, 19, групп 20.53, 24.46, подгруппы 20...">
        <w:r>
          <w:rPr>
            <w:sz w:val="20"/>
            <w:color w:val="0000ff"/>
          </w:rPr>
          <w:t xml:space="preserve">пунктах 3.4.1</w:t>
        </w:r>
      </w:hyperlink>
      <w:r>
        <w:rPr>
          <w:sz w:val="20"/>
        </w:rPr>
        <w:t xml:space="preserve">, </w:t>
      </w:r>
      <w:hyperlink w:history="0" w:anchor="P295" w:tooltip="3.4.2. Условиями предоставления Организациям инфраструктуры субсидий в целях реализации мероприятия &quot;Докапитализация фонда целевых займов&quot; государственной программы Тюменской области &quot;Развитие малого и среднего предпринимательства и научно-инновационной сферы&quot; в соответствии с распоряжением Правительства Тюменской области от 15.04.2022 N 360-рп &quot;О выделении средств&quot; являются:">
        <w:r>
          <w:rPr>
            <w:sz w:val="20"/>
            <w:color w:val="0000ff"/>
          </w:rPr>
          <w:t xml:space="preserve">3.4.2</w:t>
        </w:r>
      </w:hyperlink>
      <w:r>
        <w:rPr>
          <w:sz w:val="20"/>
        </w:rPr>
        <w:t xml:space="preserve">, </w:t>
      </w:r>
      <w:hyperlink w:history="0" w:anchor="P407" w:tooltip="4.2. В рамках государственной программы &quot;Развитие промышленности и инвестиционной деятельности&quot; Организация инфраструктуры, получившая субсидию на условиях, указанных в пункте 3.4.1 настоящего Порядка, предоставляет в Департамент начиная с квартала, в котором заключено соглашение, и до 30 января третьего года, следующего за годом предоставления субсидии, следующую отчетность:">
        <w:r>
          <w:rPr>
            <w:sz w:val="20"/>
            <w:color w:val="0000ff"/>
          </w:rPr>
          <w:t xml:space="preserve">4.2</w:t>
        </w:r>
      </w:hyperlink>
      <w:r>
        <w:rPr>
          <w:sz w:val="20"/>
        </w:rPr>
        <w:t xml:space="preserve">, </w:t>
      </w:r>
      <w:hyperlink w:history="0" w:anchor="P413" w:tooltip="4.3. Иную дополнительную отчетность в случаях, сроки и по форме, установленных Департаментом в соглашении о предоставлении субсидии.">
        <w:r>
          <w:rPr>
            <w:sz w:val="20"/>
            <w:color w:val="0000ff"/>
          </w:rPr>
          <w:t xml:space="preserve">4.3</w:t>
        </w:r>
      </w:hyperlink>
      <w:r>
        <w:rPr>
          <w:sz w:val="20"/>
        </w:rPr>
        <w:t xml:space="preserve"> настоящего Порядка. В случае нарушения условия, указанного в </w:t>
      </w:r>
      <w:hyperlink w:history="0" w:anchor="P273" w:tooltip="- согласие Организации инфраструктуры, лиц, получающих средства на основании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соглашениям на финансовое обеспечение затр...">
        <w:r>
          <w:rPr>
            <w:sz w:val="20"/>
            <w:color w:val="0000ff"/>
          </w:rPr>
          <w:t xml:space="preserve">абзаце пятом пункта 3.4</w:t>
        </w:r>
      </w:hyperlink>
      <w:r>
        <w:rPr>
          <w:sz w:val="20"/>
        </w:rPr>
        <w:t xml:space="preserve"> настоящего Порядка, Субсидия подлежит возврату в объеме средств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pPr>
        <w:pStyle w:val="0"/>
        <w:jc w:val="both"/>
      </w:pPr>
      <w:r>
        <w:rPr>
          <w:sz w:val="20"/>
        </w:rPr>
        <w:t xml:space="preserve">(в ред. постановлений Правительства Тюменской области от 01.07.2022 </w:t>
      </w:r>
      <w:hyperlink w:history="0" r:id="rId30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30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5.10.3. Исключен. - </w:t>
      </w:r>
      <w:hyperlink w:history="0" r:id="rId30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bookmarkStart w:id="465" w:name="P465"/>
    <w:bookmarkEnd w:id="465"/>
    <w:p>
      <w:pPr>
        <w:pStyle w:val="0"/>
        <w:spacing w:before="200" w:line-rule="auto"/>
        <w:ind w:firstLine="540"/>
        <w:jc w:val="both"/>
      </w:pPr>
      <w:hyperlink w:history="0" r:id="rId30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5.10.3</w:t>
        </w:r>
      </w:hyperlink>
      <w:r>
        <w:rPr>
          <w:sz w:val="20"/>
        </w:rPr>
        <w:t xml:space="preserve">. В случае непредоставления или несвоевременного предоставления Организацией инфраструктуры отчета (отчетов), предусмотренного (предусмотренных) </w:t>
      </w:r>
      <w:hyperlink w:history="0" w:anchor="P399" w:tooltip="4.1. Организация инфраструктуры предоставляет в Департамент следующую отчетность об исполнении условий предоставления и расходования субсидии (за исключением субсидий, предоставленных на условиях, указанных в пункте 3.4.1 настоящего Порядка):">
        <w:r>
          <w:rPr>
            <w:sz w:val="20"/>
            <w:color w:val="0000ff"/>
          </w:rPr>
          <w:t xml:space="preserve">пунктом 4.1</w:t>
        </w:r>
      </w:hyperlink>
      <w:r>
        <w:rPr>
          <w:sz w:val="20"/>
        </w:rPr>
        <w:t xml:space="preserve"> настоящего Порядка возврат субсидии в бюджет осуществляется в полном объеме.</w:t>
      </w:r>
    </w:p>
    <w:bookmarkStart w:id="466" w:name="P466"/>
    <w:bookmarkEnd w:id="466"/>
    <w:p>
      <w:pPr>
        <w:pStyle w:val="0"/>
        <w:spacing w:before="200" w:line-rule="auto"/>
        <w:ind w:firstLine="540"/>
        <w:jc w:val="both"/>
      </w:pPr>
      <w:hyperlink w:history="0" r:id="rId30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5.10.4</w:t>
        </w:r>
      </w:hyperlink>
      <w:r>
        <w:rPr>
          <w:sz w:val="20"/>
        </w:rPr>
        <w:t xml:space="preserve">. В случае если Организацией инфраструктуры не достигнуты значения результатов предоставления субсидии, установленные в соглашении в соответствии с </w:t>
      </w:r>
      <w:hyperlink w:history="0" w:anchor="P337" w:tooltip="3.8. В соглашении устанавливаются следующие результаты предоставления субсидии:">
        <w:r>
          <w:rPr>
            <w:sz w:val="20"/>
            <w:color w:val="0000ff"/>
          </w:rPr>
          <w:t xml:space="preserve">пунктом 3.8</w:t>
        </w:r>
      </w:hyperlink>
      <w:r>
        <w:rPr>
          <w:sz w:val="20"/>
        </w:rPr>
        <w:t xml:space="preserve"> настоящего Порядка, Организация инфраструктуры осуществляет возврат средств в областной бюджет в объеме, определяемом по формуле:</w:t>
      </w:r>
    </w:p>
    <w:p>
      <w:pPr>
        <w:pStyle w:val="0"/>
        <w:jc w:val="both"/>
      </w:pPr>
      <w:r>
        <w:rPr>
          <w:sz w:val="20"/>
        </w:rPr>
        <w:t xml:space="preserve">(в ред. </w:t>
      </w:r>
      <w:hyperlink w:history="0" r:id="rId30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jc w:val="both"/>
      </w:pPr>
      <w:r>
        <w:rPr>
          <w:sz w:val="20"/>
        </w:rPr>
      </w:r>
    </w:p>
    <w:p>
      <w:pPr>
        <w:pStyle w:val="0"/>
        <w:jc w:val="center"/>
      </w:pPr>
      <w:r>
        <w:rPr>
          <w:sz w:val="20"/>
        </w:rPr>
        <w:t xml:space="preserve">Vр</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Кр x Мр / Nр),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сумма субсидии полученная (за минусом суммы, возврат которой осуществлен и (или) подлежащей возврату согласно </w:t>
      </w:r>
      <w:hyperlink w:history="0" w:anchor="P462" w:tooltip="5.10.2. Субсидия подлежит возврату в областной бюджет в объеме средств, использованных в нарушение условий, указанных во втором - пятом абзацах пункта 3.4, пунктах 3.4.1, 3.4.2, 4.2, 4.3 настоящего Порядка. В случае нарушения условия, указанного в абзаце пятом пункта 3.4 настоящего Порядка, Субсидия подлежит возврату в объеме средств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w:r>
          <w:rPr>
            <w:sz w:val="20"/>
            <w:color w:val="0000ff"/>
          </w:rPr>
          <w:t xml:space="preserve">подпунктам 5.10.2</w:t>
        </w:r>
      </w:hyperlink>
      <w:r>
        <w:rPr>
          <w:sz w:val="20"/>
        </w:rPr>
        <w:t xml:space="preserve"> - </w:t>
      </w:r>
      <w:hyperlink w:history="0" w:anchor="P465" w:tooltip="5.10.3. В случае непредоставления или несвоевременного предоставления Организацией инфраструктуры отчета (отчетов), предусмотренного (предусмотренных) пунктом 4.1 настоящего Порядка возврат субсидии в бюджет осуществляется в полном объеме.">
        <w:r>
          <w:rPr>
            <w:sz w:val="20"/>
            <w:color w:val="0000ff"/>
          </w:rPr>
          <w:t xml:space="preserve">5.10.3 пункта 5.10</w:t>
        </w:r>
      </w:hyperlink>
      <w:r>
        <w:rPr>
          <w:sz w:val="20"/>
        </w:rPr>
        <w:t xml:space="preserve"> настоящего Порядка);</w:t>
      </w:r>
    </w:p>
    <w:p>
      <w:pPr>
        <w:pStyle w:val="0"/>
        <w:jc w:val="both"/>
      </w:pPr>
      <w:r>
        <w:rPr>
          <w:sz w:val="20"/>
        </w:rPr>
        <w:t xml:space="preserve">(в ред. </w:t>
      </w:r>
      <w:hyperlink w:history="0" r:id="rId30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Kр - коэффициент возврата субсидии при недостижении значения результата;</w:t>
      </w:r>
    </w:p>
    <w:p>
      <w:pPr>
        <w:pStyle w:val="0"/>
        <w:spacing w:before="200" w:line-rule="auto"/>
        <w:ind w:firstLine="540"/>
        <w:jc w:val="both"/>
      </w:pPr>
      <w:r>
        <w:rPr>
          <w:sz w:val="20"/>
        </w:rPr>
        <w:t xml:space="preserve">Mр - количество результатов предоставления субсидии, отражающее уровень недостижения значения i-го результата предоставления субсидии;</w:t>
      </w:r>
    </w:p>
    <w:p>
      <w:pPr>
        <w:pStyle w:val="0"/>
        <w:spacing w:before="200" w:line-rule="auto"/>
        <w:ind w:firstLine="540"/>
        <w:jc w:val="both"/>
      </w:pPr>
      <w:r>
        <w:rPr>
          <w:sz w:val="20"/>
        </w:rPr>
        <w:t xml:space="preserve">Nр - общее количество результатов предоставления субсидии;</w:t>
      </w:r>
    </w:p>
    <w:p>
      <w:pPr>
        <w:pStyle w:val="0"/>
        <w:jc w:val="both"/>
      </w:pPr>
      <w:r>
        <w:rPr>
          <w:sz w:val="20"/>
        </w:rPr>
      </w:r>
    </w:p>
    <w:p>
      <w:pPr>
        <w:pStyle w:val="0"/>
        <w:jc w:val="center"/>
      </w:pPr>
      <w:r>
        <w:rPr>
          <w:position w:val="-10"/>
        </w:rPr>
        <w:drawing>
          <wp:inline distT="0" distB="0" distL="0" distR="0">
            <wp:extent cx="1485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0"/>
        </w:rPr>
        <w:drawing>
          <wp:inline distT="0" distB="0" distL="0" distR="0">
            <wp:extent cx="504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0"/>
        </w:rPr>
        <w:t xml:space="preserve"> - сумма значений индексов, отражающих уровень недостижения значения i-х результатов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i-результата.</w:t>
      </w:r>
    </w:p>
    <w:p>
      <w:pPr>
        <w:pStyle w:val="0"/>
        <w:jc w:val="both"/>
      </w:pPr>
      <w:r>
        <w:rPr>
          <w:sz w:val="20"/>
        </w:rPr>
      </w:r>
    </w:p>
    <w:p>
      <w:pPr>
        <w:pStyle w:val="0"/>
        <w:jc w:val="center"/>
      </w:pPr>
      <w:r>
        <w:rPr>
          <w:sz w:val="20"/>
        </w:rPr>
        <w:t xml:space="preserve">Di р = 1 - Ti р / Si р, где:</w:t>
      </w:r>
    </w:p>
    <w:p>
      <w:pPr>
        <w:pStyle w:val="0"/>
        <w:jc w:val="both"/>
      </w:pPr>
      <w:r>
        <w:rPr>
          <w:sz w:val="20"/>
        </w:rPr>
      </w:r>
    </w:p>
    <w:p>
      <w:pPr>
        <w:pStyle w:val="0"/>
        <w:ind w:firstLine="540"/>
        <w:jc w:val="both"/>
      </w:pPr>
      <w:r>
        <w:rPr>
          <w:sz w:val="20"/>
        </w:rPr>
        <w:t xml:space="preserve">Di р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Si р - значение результата, установленное договором о предоставлении субсидии;</w:t>
      </w:r>
    </w:p>
    <w:p>
      <w:pPr>
        <w:pStyle w:val="0"/>
        <w:spacing w:before="200" w:line-rule="auto"/>
        <w:ind w:firstLine="540"/>
        <w:jc w:val="both"/>
      </w:pPr>
      <w:r>
        <w:rPr>
          <w:sz w:val="20"/>
        </w:rPr>
        <w:t xml:space="preserve">Ti р - фактическое значение результата.</w:t>
      </w:r>
    </w:p>
    <w:p>
      <w:pPr>
        <w:pStyle w:val="0"/>
        <w:spacing w:before="200" w:line-rule="auto"/>
        <w:ind w:firstLine="540"/>
        <w:jc w:val="both"/>
      </w:pPr>
      <w:r>
        <w:rPr>
          <w:sz w:val="20"/>
        </w:rPr>
        <w:t xml:space="preserve">В случае если Организацией инфраструктуры не достигнуты установленные в соглашении значения результатов предоставления субсидии, предоставленной на условиях, указанных в </w:t>
      </w:r>
      <w:hyperlink w:history="0" w:anchor="P283" w:tooltip="3.4.1. Субсидии на обеспечение деятельности (докапитализации) регионального фонда развития промышленности предоставляются для предоставления Организацией инфраструктуры займов субъектам деятельности в сфере промышленности, основной вид деятельности которых относится к разделу &quot;Обрабатывающие производства&quot; Общероссийского классификатора видов экономической деятельности (за исключением классов 10 (кроме подгрупп 10.86.5, 10.86.64, 10.89.4, 10.89.8, 10.91.3), 11, 12, 18, 19, групп 20.53, 24.46, подгруппы 20...">
        <w:r>
          <w:rPr>
            <w:sz w:val="20"/>
            <w:color w:val="0000ff"/>
          </w:rPr>
          <w:t xml:space="preserve">пункте 3.4.1</w:t>
        </w:r>
      </w:hyperlink>
      <w:r>
        <w:rPr>
          <w:sz w:val="20"/>
        </w:rPr>
        <w:t xml:space="preserve"> настоящего Порядка, возврат средств субсидии осуществляется по итогам трехлетнего периода, начинающегося с календарного года предоставления субсидии (если Организацией инфраструктуры не достигнуты значения результатов до истечения указанного трехлетнего периода, возврат средств не осуществляется, а в соглашение вносятся изменения значений результатов, не допускающие их уменьшения по итогам трехлетнего периода).</w:t>
      </w:r>
    </w:p>
    <w:p>
      <w:pPr>
        <w:pStyle w:val="0"/>
        <w:jc w:val="both"/>
      </w:pPr>
      <w:r>
        <w:rPr>
          <w:sz w:val="20"/>
        </w:rPr>
        <w:t xml:space="preserve">(подпункт в ред. </w:t>
      </w:r>
      <w:hyperlink w:history="0" r:id="rId310"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hyperlink w:history="0" r:id="rId31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5.10.5</w:t>
        </w:r>
      </w:hyperlink>
      <w:r>
        <w:rPr>
          <w:sz w:val="20"/>
        </w:rPr>
        <w:t xml:space="preserve">. Лица, получившие средства на основании договоров, заключенных с Организацией инфраструктуры, в случае несоблюдения ими условий и порядка предоставления субсидий, установленных </w:t>
      </w:r>
      <w:hyperlink w:history="0" w:anchor="P269" w:tooltip="- запрет приобретения Организацией инфраструктуры, а также иными юридическими лицами, получающими средства на основании договоров, заключенных с получателем поддержк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ое условие включается в соглашение при финансовом обеспечени...">
        <w:r>
          <w:rPr>
            <w:sz w:val="20"/>
            <w:color w:val="0000ff"/>
          </w:rPr>
          <w:t xml:space="preserve">абзацами третьим</w:t>
        </w:r>
      </w:hyperlink>
      <w:r>
        <w:rPr>
          <w:sz w:val="20"/>
        </w:rPr>
        <w:t xml:space="preserve"> и </w:t>
      </w:r>
      <w:hyperlink w:history="0" w:anchor="P273" w:tooltip="- согласие Организации инфраструктуры, лиц, получающих средства на основании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соглашениям на финансовое обеспечение затр...">
        <w:r>
          <w:rPr>
            <w:sz w:val="20"/>
            <w:color w:val="0000ff"/>
          </w:rPr>
          <w:t xml:space="preserve">пятым пункта 3.4</w:t>
        </w:r>
      </w:hyperlink>
      <w:r>
        <w:rPr>
          <w:sz w:val="20"/>
        </w:rPr>
        <w:t xml:space="preserve"> настоящего Порядка, осуществляют возврат средств, полученных на основании договоров, заключенных с Организацией инфраструктуры, в областной бюджет:</w:t>
      </w:r>
    </w:p>
    <w:p>
      <w:pPr>
        <w:pStyle w:val="0"/>
        <w:jc w:val="both"/>
      </w:pPr>
      <w:r>
        <w:rPr>
          <w:sz w:val="20"/>
        </w:rPr>
        <w:t xml:space="preserve">(в ред. постановлений Правительства Тюменской области от 01.07.2022 </w:t>
      </w:r>
      <w:hyperlink w:history="0" r:id="rId312"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31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 при несоблюдении условия, установленного </w:t>
      </w:r>
      <w:hyperlink w:history="0" w:anchor="P269" w:tooltip="- запрет приобретения Организацией инфраструктуры, а также иными юридическими лицами, получающими средства на основании договоров, заключенных с получателем поддержк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ое условие включается в соглашение при финансовом обеспечени...">
        <w:r>
          <w:rPr>
            <w:sz w:val="20"/>
            <w:color w:val="0000ff"/>
          </w:rPr>
          <w:t xml:space="preserve">абзацем третьим пункта 3.4</w:t>
        </w:r>
      </w:hyperlink>
      <w:r>
        <w:rPr>
          <w:sz w:val="20"/>
        </w:rPr>
        <w:t xml:space="preserve"> настоящего Порядка, - в части выявленного нарушения;</w:t>
      </w:r>
    </w:p>
    <w:p>
      <w:pPr>
        <w:pStyle w:val="0"/>
        <w:spacing w:before="200" w:line-rule="auto"/>
        <w:ind w:firstLine="540"/>
        <w:jc w:val="both"/>
      </w:pPr>
      <w:r>
        <w:rPr>
          <w:sz w:val="20"/>
        </w:rPr>
        <w:t xml:space="preserve">- при несоблюдении условия, установленного </w:t>
      </w:r>
      <w:hyperlink w:history="0" w:anchor="P273" w:tooltip="- согласие Организации инфраструктуры, лиц, получающих средства на основании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соглашениям на финансовое обеспечение затр...">
        <w:r>
          <w:rPr>
            <w:sz w:val="20"/>
            <w:color w:val="0000ff"/>
          </w:rPr>
          <w:t xml:space="preserve">абзацем пятым пункта 3.4</w:t>
        </w:r>
      </w:hyperlink>
      <w:r>
        <w:rPr>
          <w:sz w:val="20"/>
        </w:rPr>
        <w:t xml:space="preserve"> настоящего Порядка, - в полном объеме.</w:t>
      </w:r>
    </w:p>
    <w:p>
      <w:pPr>
        <w:pStyle w:val="0"/>
        <w:jc w:val="both"/>
      </w:pPr>
      <w:r>
        <w:rPr>
          <w:sz w:val="20"/>
        </w:rPr>
        <w:t xml:space="preserve">(в ред. </w:t>
      </w:r>
      <w:hyperlink w:history="0" r:id="rId31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494" w:name="P494"/>
    <w:bookmarkEnd w:id="494"/>
    <w:p>
      <w:pPr>
        <w:pStyle w:val="0"/>
        <w:spacing w:before="200" w:line-rule="auto"/>
        <w:ind w:firstLine="540"/>
        <w:jc w:val="both"/>
      </w:pPr>
      <w:hyperlink w:history="0" r:id="rId31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5.10.6</w:t>
        </w:r>
      </w:hyperlink>
      <w:r>
        <w:rPr>
          <w:sz w:val="20"/>
        </w:rPr>
        <w:t xml:space="preserve">. Субсидия, не использованная в течение срока действия соглашения, возвращается Организацией инфраструктуры в областной бюджет в течение 20 календарных дней со дня окончания действия соглашения, за исключением случаев, предусмотренных </w:t>
      </w:r>
      <w:hyperlink w:history="0" w:anchor="P306" w:tooltip="3.5.1. Не использованные на 01 января текущего финансового года остатки субсидий могут быть направлены Организацией инфраструктуры на достижение целей, установленных при предоставлении субсидии, в текущем финансовом году в соответствии с решением Департамента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принятым путем утверждения в срок до 01 февраля текущего финансового ...">
        <w:r>
          <w:rPr>
            <w:sz w:val="20"/>
            <w:color w:val="0000ff"/>
          </w:rPr>
          <w:t xml:space="preserve">пунктами 3.5.1</w:t>
        </w:r>
      </w:hyperlink>
      <w:r>
        <w:rPr>
          <w:sz w:val="20"/>
        </w:rPr>
        <w:t xml:space="preserve"> - </w:t>
      </w:r>
      <w:hyperlink w:history="0" w:anchor="P312" w:tooltip="3.5.3. В течение 10 календарных дней со дня представления документов, указанных в пункте 3.5.2 настоящего Порядка, с учетом срока, установленного в абзаце первом пункта 3.5.1 настоящего Порядка, Департамент принимает решение о наличии или об отсутствии у Организации инфраструктуры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или в использовании в текущем финансовом году поступлений...">
        <w:r>
          <w:rPr>
            <w:sz w:val="20"/>
            <w:color w:val="0000ff"/>
          </w:rPr>
          <w:t xml:space="preserve">3.5.3</w:t>
        </w:r>
      </w:hyperlink>
      <w:r>
        <w:rPr>
          <w:sz w:val="20"/>
        </w:rPr>
        <w:t xml:space="preserve"> настоящего Порядка.</w:t>
      </w:r>
    </w:p>
    <w:p>
      <w:pPr>
        <w:pStyle w:val="0"/>
        <w:jc w:val="both"/>
      </w:pPr>
      <w:r>
        <w:rPr>
          <w:sz w:val="20"/>
        </w:rPr>
        <w:t xml:space="preserve">(в ред. </w:t>
      </w:r>
      <w:hyperlink w:history="0" r:id="rId31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В случае установления Департаментом по итогам проверок остатка неиспользованной субсидии Организация инфраструктуры в соответствии с положениями настоящего Порядка и Соглашения возвращает остаток субсидии в областной бюджет не позднее 10 рабочих дней со дня получения письменного уведомления о возврате остатков субсидии.</w:t>
      </w:r>
    </w:p>
    <w:p>
      <w:pPr>
        <w:pStyle w:val="0"/>
        <w:spacing w:before="200" w:line-rule="auto"/>
        <w:ind w:firstLine="540"/>
        <w:jc w:val="both"/>
      </w:pPr>
      <w:r>
        <w:rPr>
          <w:sz w:val="20"/>
        </w:rPr>
        <w:t xml:space="preserve">Организация инфраструктуры в течение 10 рабочих дней со дня получения письменного уведомления производит возврат денежных средств в областной бюджет по платежным реквизитам, указанным в уведомлении о возврате субсидии.</w:t>
      </w:r>
    </w:p>
    <w:p>
      <w:pPr>
        <w:pStyle w:val="0"/>
        <w:spacing w:before="200" w:line-rule="auto"/>
        <w:ind w:firstLine="540"/>
        <w:jc w:val="both"/>
      </w:pPr>
      <w:hyperlink w:history="0" r:id="rId31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5.10.7</w:t>
        </w:r>
      </w:hyperlink>
      <w:r>
        <w:rPr>
          <w:sz w:val="20"/>
        </w:rPr>
        <w:t xml:space="preserve">. При получении Департаментом представления от органов государственного финансового контроля Тюменской области, указывающего на выявленные нарушения условия, указанного в </w:t>
      </w:r>
      <w:hyperlink w:history="0" w:anchor="P267" w:tooltip="3.4. Условиями предоставления субсидии являются:">
        <w:r>
          <w:rPr>
            <w:sz w:val="20"/>
            <w:color w:val="0000ff"/>
          </w:rPr>
          <w:t xml:space="preserve">пункте 3.4</w:t>
        </w:r>
      </w:hyperlink>
      <w:r>
        <w:rPr>
          <w:sz w:val="20"/>
        </w:rPr>
        <w:t xml:space="preserve"> настоящего Порядка, Департамент в течение 10 рабочих дней со дня, следующего за днем его получения, направляет Организации инфраструктуры уведомление (требование) о возврате субсидии в бюджет с указанием суммы возврата и платежных реквизитов.</w:t>
      </w:r>
    </w:p>
    <w:p>
      <w:pPr>
        <w:pStyle w:val="0"/>
        <w:spacing w:before="200" w:line-rule="auto"/>
        <w:ind w:firstLine="540"/>
        <w:jc w:val="both"/>
      </w:pPr>
      <w:hyperlink w:history="0" r:id="rId31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5.10.8</w:t>
        </w:r>
      </w:hyperlink>
      <w:r>
        <w:rPr>
          <w:sz w:val="20"/>
        </w:rPr>
        <w:t xml:space="preserve">. По результатам проверок, проведенных Департаментом в соответствии с </w:t>
      </w:r>
      <w:hyperlink w:history="0" w:anchor="P427" w:tooltip="5.3. Департамент в целях проверки соблюдения Организацией инфраструктуры порядка и условий предоставления субсидии, в том числе в части достижения результатов предоставления субсидии, осуществляет проверки отчетности, предусмотренной разделом 5 настоящего Порядка, и выездные проверки.">
        <w:r>
          <w:rPr>
            <w:sz w:val="20"/>
            <w:color w:val="0000ff"/>
          </w:rPr>
          <w:t xml:space="preserve">пунктами 5.3</w:t>
        </w:r>
      </w:hyperlink>
      <w:r>
        <w:rPr>
          <w:sz w:val="20"/>
        </w:rPr>
        <w:t xml:space="preserve"> и </w:t>
      </w:r>
      <w:hyperlink w:history="0" w:anchor="P429" w:tooltip="5.4. Департамент осуществляет проверки соблюдения Организацией инфраструктуры, лицами, получающими средства на основании договоров, заключенных с Организацией инфраструктуры, условий и порядка предоставления субсидий в форме:">
        <w:r>
          <w:rPr>
            <w:sz w:val="20"/>
            <w:color w:val="0000ff"/>
          </w:rPr>
          <w:t xml:space="preserve">5.4</w:t>
        </w:r>
      </w:hyperlink>
      <w:r>
        <w:rPr>
          <w:sz w:val="20"/>
        </w:rPr>
        <w:t xml:space="preserve"> настоящего Порядка, и выявления нарушения условий, указанных в </w:t>
      </w:r>
      <w:hyperlink w:history="0" w:anchor="P267" w:tooltip="3.4. Условиями предоставления субсидии являются:">
        <w:r>
          <w:rPr>
            <w:sz w:val="20"/>
            <w:color w:val="0000ff"/>
          </w:rPr>
          <w:t xml:space="preserve">пункте 3.4</w:t>
        </w:r>
      </w:hyperlink>
      <w:r>
        <w:rPr>
          <w:sz w:val="20"/>
        </w:rPr>
        <w:t xml:space="preserve"> настоящего Порядка, Департамент в течение 10 рабочих дней со дня, следующего за днем подписания акта выездной проверки, направляет Организации инфраструктуры уведомление (требование) о возврате субсидии в областной бюджет с указанием суммы возврата и платежных реквизитов.</w:t>
      </w:r>
    </w:p>
    <w:p>
      <w:pPr>
        <w:pStyle w:val="0"/>
        <w:jc w:val="both"/>
      </w:pPr>
      <w:r>
        <w:rPr>
          <w:sz w:val="20"/>
        </w:rPr>
        <w:t xml:space="preserve">(в ред. </w:t>
      </w:r>
      <w:hyperlink w:history="0" r:id="rId319"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10.12.2021 N 814-п)</w:t>
      </w:r>
    </w:p>
    <w:bookmarkStart w:id="501" w:name="P501"/>
    <w:bookmarkEnd w:id="501"/>
    <w:p>
      <w:pPr>
        <w:pStyle w:val="0"/>
        <w:spacing w:before="200" w:line-rule="auto"/>
        <w:ind w:firstLine="540"/>
        <w:jc w:val="both"/>
      </w:pPr>
      <w:hyperlink w:history="0" r:id="rId32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5.10.9</w:t>
        </w:r>
      </w:hyperlink>
      <w:r>
        <w:rPr>
          <w:sz w:val="20"/>
        </w:rPr>
        <w:t xml:space="preserve">. В случае, если значения результатов предоставления субсидии, установленные соглашением, не достигнуты, Организация инфраструктуры в срок до первого числа второго месяца, следующего за месяцем, в котором предоставлен отчет о достижении значений результатов предоставления субсидии, осуществляет возврат средств в областной бюджет в объеме, определенном в соответствии с </w:t>
      </w:r>
      <w:hyperlink w:history="0" w:anchor="P466" w:tooltip="5.10.4. В случае если Организацией инфраструктуры не достигнуты значения результатов предоставления субсидии, установленные в соглашении в соответствии с пунктом 3.8 настоящего Порядка, Организация инфраструктуры осуществляет возврат средств в областной бюджет в объеме, определяемом по формуле:">
        <w:r>
          <w:rPr>
            <w:sz w:val="20"/>
            <w:color w:val="0000ff"/>
          </w:rPr>
          <w:t xml:space="preserve">подпунктом 5.10.4 пункта 5.10</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10.12.2021 </w:t>
      </w:r>
      <w:hyperlink w:history="0" r:id="rId321"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N 814-п</w:t>
        </w:r>
      </w:hyperlink>
      <w:r>
        <w:rPr>
          <w:sz w:val="20"/>
        </w:rPr>
        <w:t xml:space="preserve">, от 02.12.2022 </w:t>
      </w:r>
      <w:hyperlink w:history="0" r:id="rId322"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rPr>
        <w:t xml:space="preserve">, от 08.09.2023 </w:t>
      </w:r>
      <w:hyperlink w:history="0" r:id="rId32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hyperlink w:history="0" r:id="rId32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5.10.10</w:t>
        </w:r>
      </w:hyperlink>
      <w:r>
        <w:rPr>
          <w:sz w:val="20"/>
        </w:rPr>
        <w:t xml:space="preserve">. В случае если получателем субсидии в установленный </w:t>
      </w:r>
      <w:hyperlink w:history="0" w:anchor="P501" w:tooltip="5.10.9. В случае, если значения результатов предоставления субсидии, установленные соглашением, не достигнуты, Организация инфраструктуры в срок до первого числа второго месяца, следующего за месяцем, в котором предоставлен отчет о достижении значений результатов предоставления субсидии, осуществляет возврат средств в областной бюджет в объеме, определенном в соответствии с подпунктом 5.10.4 пункта 5.10 настоящего Порядка.">
        <w:r>
          <w:rPr>
            <w:sz w:val="20"/>
            <w:color w:val="0000ff"/>
          </w:rPr>
          <w:t xml:space="preserve">подпунктом 5.10.9 пункта 5.10</w:t>
        </w:r>
      </w:hyperlink>
      <w:r>
        <w:rPr>
          <w:sz w:val="20"/>
        </w:rPr>
        <w:t xml:space="preserve"> настоящего Порядка срок не осуществлен возврат средств, подлежащих возврату в бюджет, Департамент в течение 30 рабочих дней со дня, следующего за днем окончания срока, установленного </w:t>
      </w:r>
      <w:hyperlink w:history="0" w:anchor="P501" w:tooltip="5.10.9. В случае, если значения результатов предоставления субсидии, установленные соглашением, не достигнуты, Организация инфраструктуры в срок до первого числа второго месяца, следующего за месяцем, в котором предоставлен отчет о достижении значений результатов предоставления субсидии, осуществляет возврат средств в областной бюджет в объеме, определенном в соответствии с подпунктом 5.10.4 пункта 5.10 настоящего Порядка.">
        <w:r>
          <w:rPr>
            <w:sz w:val="20"/>
            <w:color w:val="0000ff"/>
          </w:rPr>
          <w:t xml:space="preserve">подпунктом 5.10.9 пункта 5.10</w:t>
        </w:r>
      </w:hyperlink>
      <w:r>
        <w:rPr>
          <w:sz w:val="20"/>
        </w:rPr>
        <w:t xml:space="preserve"> настоящего Порядка, рассчитывает размер средств, подлежащих возврату в областной бюджет, и направляет Организации инфраструктуры уведомление (требование) о возврате субсидии в бюджет с указанием платежных реквизитов.</w:t>
      </w:r>
    </w:p>
    <w:p>
      <w:pPr>
        <w:pStyle w:val="0"/>
        <w:jc w:val="both"/>
      </w:pPr>
      <w:r>
        <w:rPr>
          <w:sz w:val="20"/>
        </w:rPr>
        <w:t xml:space="preserve">(в ред. </w:t>
      </w:r>
      <w:hyperlink w:history="0" r:id="rId32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hyperlink w:history="0" r:id="rId32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5.10.11</w:t>
        </w:r>
      </w:hyperlink>
      <w:r>
        <w:rPr>
          <w:sz w:val="20"/>
        </w:rPr>
        <w:t xml:space="preserve">. Организации инфраструктуры в течение 30 календарных дней со дня, следующего за днем направления Департаментом уведомления (требования), производит возврат субсидий в бюджет по платежным реквизитам, указанным в уведомлении (требовании) о возврате субсидии.</w:t>
      </w:r>
    </w:p>
    <w:p>
      <w:pPr>
        <w:pStyle w:val="0"/>
        <w:spacing w:before="200" w:line-rule="auto"/>
        <w:ind w:firstLine="540"/>
        <w:jc w:val="both"/>
      </w:pPr>
      <w:hyperlink w:history="0" r:id="rId32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5.10.12</w:t>
        </w:r>
      </w:hyperlink>
      <w:r>
        <w:rPr>
          <w:sz w:val="20"/>
        </w:rPr>
        <w:t xml:space="preserve">. В случае невозврата субсидии (остатка неиспользованной субсидии) в течение 10 рабочих дней со дня получения уведомления взыскание средств с Организации инфраструктуры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5.11.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328"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10.12.2021 N 814-п)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из областного</w:t>
      </w:r>
    </w:p>
    <w:p>
      <w:pPr>
        <w:pStyle w:val="0"/>
        <w:jc w:val="right"/>
      </w:pPr>
      <w:r>
        <w:rPr>
          <w:sz w:val="20"/>
        </w:rPr>
        <w:t xml:space="preserve">бюджета некоммерческим организациям,</w:t>
      </w:r>
    </w:p>
    <w:p>
      <w:pPr>
        <w:pStyle w:val="0"/>
        <w:jc w:val="right"/>
      </w:pPr>
      <w:r>
        <w:rPr>
          <w:sz w:val="20"/>
        </w:rPr>
        <w:t xml:space="preserve">образующим инфраструктуру поддержки</w:t>
      </w:r>
    </w:p>
    <w:p>
      <w:pPr>
        <w:pStyle w:val="0"/>
        <w:jc w:val="right"/>
      </w:pPr>
      <w:r>
        <w:rPr>
          <w:sz w:val="20"/>
        </w:rPr>
        <w:t xml:space="preserve">субъектов малого и среднего</w:t>
      </w:r>
    </w:p>
    <w:p>
      <w:pPr>
        <w:pStyle w:val="0"/>
        <w:jc w:val="right"/>
      </w:pPr>
      <w:r>
        <w:rPr>
          <w:sz w:val="20"/>
        </w:rPr>
        <w:t xml:space="preserve">предпринимательства, инфраструктуру поддержки</w:t>
      </w:r>
    </w:p>
    <w:p>
      <w:pPr>
        <w:pStyle w:val="0"/>
        <w:jc w:val="right"/>
      </w:pPr>
      <w:r>
        <w:rPr>
          <w:sz w:val="20"/>
        </w:rPr>
        <w:t xml:space="preserve">в сфере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01.07.2022 </w:t>
            </w:r>
            <w:hyperlink w:history="0" r:id="rId329"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color w:val="392c69"/>
              </w:rPr>
              <w:t xml:space="preserve">,</w:t>
            </w:r>
          </w:p>
          <w:p>
            <w:pPr>
              <w:pStyle w:val="0"/>
              <w:jc w:val="center"/>
            </w:pPr>
            <w:r>
              <w:rPr>
                <w:sz w:val="20"/>
                <w:color w:val="392c69"/>
              </w:rPr>
              <w:t xml:space="preserve">от 08.09.2023 </w:t>
            </w:r>
            <w:hyperlink w:history="0" r:id="rId33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Департамент инвестиционной политики</w:t>
      </w:r>
    </w:p>
    <w:p>
      <w:pPr>
        <w:pStyle w:val="1"/>
        <w:jc w:val="both"/>
      </w:pPr>
      <w:r>
        <w:rPr>
          <w:sz w:val="20"/>
        </w:rPr>
        <w:t xml:space="preserve">                                                и государственной поддержки</w:t>
      </w:r>
    </w:p>
    <w:p>
      <w:pPr>
        <w:pStyle w:val="1"/>
        <w:jc w:val="both"/>
      </w:pPr>
      <w:r>
        <w:rPr>
          <w:sz w:val="20"/>
        </w:rPr>
        <w:t xml:space="preserve">                                      предпринимательства Тюменской области</w:t>
      </w:r>
    </w:p>
    <w:p>
      <w:pPr>
        <w:pStyle w:val="1"/>
        <w:jc w:val="both"/>
      </w:pPr>
      <w:r>
        <w:rPr>
          <w:sz w:val="20"/>
        </w:rPr>
        <w:t xml:space="preserve">                                      от __________________________________</w:t>
      </w:r>
    </w:p>
    <w:p>
      <w:pPr>
        <w:pStyle w:val="1"/>
        <w:jc w:val="both"/>
      </w:pPr>
      <w:r>
        <w:rPr>
          <w:sz w:val="20"/>
        </w:rPr>
        <w:t xml:space="preserve">                                      1. ИНН ______________________________</w:t>
      </w:r>
    </w:p>
    <w:p>
      <w:pPr>
        <w:pStyle w:val="1"/>
        <w:jc w:val="both"/>
      </w:pPr>
      <w:r>
        <w:rPr>
          <w:sz w:val="20"/>
        </w:rPr>
        <w:t xml:space="preserve">                                      2. Местонахождение:</w:t>
      </w:r>
    </w:p>
    <w:p>
      <w:pPr>
        <w:pStyle w:val="1"/>
        <w:jc w:val="both"/>
      </w:pPr>
      <w:r>
        <w:rPr>
          <w:sz w:val="20"/>
        </w:rPr>
        <w:t xml:space="preserve">                                      _____________________________________</w:t>
      </w:r>
    </w:p>
    <w:p>
      <w:pPr>
        <w:pStyle w:val="1"/>
        <w:jc w:val="both"/>
      </w:pPr>
      <w:r>
        <w:rPr>
          <w:sz w:val="20"/>
        </w:rPr>
        <w:t xml:space="preserve">                                      3. Юридический адрес:</w:t>
      </w:r>
    </w:p>
    <w:p>
      <w:pPr>
        <w:pStyle w:val="1"/>
        <w:jc w:val="both"/>
      </w:pPr>
      <w:r>
        <w:rPr>
          <w:sz w:val="20"/>
        </w:rPr>
        <w:t xml:space="preserve">                                      _____________________________________</w:t>
      </w:r>
    </w:p>
    <w:p>
      <w:pPr>
        <w:pStyle w:val="1"/>
        <w:jc w:val="both"/>
      </w:pPr>
      <w:r>
        <w:rPr>
          <w:sz w:val="20"/>
        </w:rPr>
        <w:t xml:space="preserve">                                      4. Контактный телефон, факс</w:t>
      </w:r>
    </w:p>
    <w:p>
      <w:pPr>
        <w:pStyle w:val="1"/>
        <w:jc w:val="both"/>
      </w:pPr>
      <w:r>
        <w:rPr>
          <w:sz w:val="20"/>
        </w:rPr>
        <w:t xml:space="preserve">                                      _____________________________________</w:t>
      </w:r>
    </w:p>
    <w:p>
      <w:pPr>
        <w:pStyle w:val="1"/>
        <w:jc w:val="both"/>
      </w:pPr>
      <w:r>
        <w:rPr>
          <w:sz w:val="20"/>
        </w:rPr>
        <w:t xml:space="preserve">                                      5. Контактное лицо</w:t>
      </w:r>
    </w:p>
    <w:p>
      <w:pPr>
        <w:pStyle w:val="1"/>
        <w:jc w:val="both"/>
      </w:pPr>
      <w:r>
        <w:rPr>
          <w:sz w:val="20"/>
        </w:rPr>
        <w:t xml:space="preserve">                                      _____________________________________</w:t>
      </w:r>
    </w:p>
    <w:p>
      <w:pPr>
        <w:pStyle w:val="1"/>
        <w:jc w:val="both"/>
      </w:pPr>
      <w:r>
        <w:rPr>
          <w:sz w:val="20"/>
        </w:rPr>
        <w:t xml:space="preserve">                                      6. Адрес электронной почты</w:t>
      </w:r>
    </w:p>
    <w:p>
      <w:pPr>
        <w:pStyle w:val="1"/>
        <w:jc w:val="both"/>
      </w:pPr>
      <w:r>
        <w:rPr>
          <w:sz w:val="20"/>
        </w:rPr>
        <w:t xml:space="preserve">                                      _____________________________________</w:t>
      </w:r>
    </w:p>
    <w:p>
      <w:pPr>
        <w:pStyle w:val="1"/>
        <w:jc w:val="both"/>
      </w:pPr>
      <w:r>
        <w:rPr>
          <w:sz w:val="20"/>
        </w:rPr>
      </w:r>
    </w:p>
    <w:p>
      <w:pPr>
        <w:pStyle w:val="1"/>
        <w:jc w:val="both"/>
      </w:pPr>
      <w:r>
        <w:rPr>
          <w:sz w:val="20"/>
        </w:rPr>
      </w:r>
    </w:p>
    <w:bookmarkStart w:id="543" w:name="P543"/>
    <w:bookmarkEnd w:id="543"/>
    <w:p>
      <w:pPr>
        <w:pStyle w:val="1"/>
        <w:jc w:val="both"/>
      </w:pPr>
      <w:r>
        <w:rPr>
          <w:sz w:val="20"/>
        </w:rPr>
        <w:t xml:space="preserve">                                  ЗАЯВКА</w:t>
      </w:r>
    </w:p>
    <w:p>
      <w:pPr>
        <w:pStyle w:val="1"/>
        <w:jc w:val="both"/>
      </w:pPr>
      <w:r>
        <w:rPr>
          <w:sz w:val="20"/>
        </w:rPr>
        <w:t xml:space="preserve">                        на предоставление субсидии</w:t>
      </w:r>
    </w:p>
    <w:p>
      <w:pPr>
        <w:pStyle w:val="1"/>
        <w:jc w:val="both"/>
      </w:pPr>
      <w:r>
        <w:rPr>
          <w:sz w:val="20"/>
        </w:rPr>
      </w:r>
    </w:p>
    <w:p>
      <w:pPr>
        <w:pStyle w:val="1"/>
        <w:jc w:val="both"/>
      </w:pPr>
      <w:r>
        <w:rPr>
          <w:sz w:val="20"/>
        </w:rPr>
        <w:t xml:space="preserve">    В   соответствии   с  постановлением  Правительства  Тюменской  области</w:t>
      </w:r>
    </w:p>
    <w:p>
      <w:pPr>
        <w:pStyle w:val="1"/>
        <w:jc w:val="both"/>
      </w:pPr>
      <w:r>
        <w:rPr>
          <w:sz w:val="20"/>
        </w:rPr>
        <w:t xml:space="preserve">от   24.11.2009  N  339-п  "Об  утверждении  порядков  определения объема и</w:t>
      </w:r>
    </w:p>
    <w:p>
      <w:pPr>
        <w:pStyle w:val="1"/>
        <w:jc w:val="both"/>
      </w:pPr>
      <w:r>
        <w:rPr>
          <w:sz w:val="20"/>
        </w:rPr>
        <w:t xml:space="preserve">предоставления  субсидий из областного бюджета некоммерческим организациям"</w:t>
      </w:r>
    </w:p>
    <w:p>
      <w:pPr>
        <w:pStyle w:val="1"/>
        <w:jc w:val="both"/>
      </w:pPr>
      <w:r>
        <w:rPr>
          <w:sz w:val="20"/>
        </w:rPr>
        <w:t xml:space="preserve">прошу предоставить субсидию на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цель предоставления субсидии),</w:t>
      </w:r>
    </w:p>
    <w:p>
      <w:pPr>
        <w:pStyle w:val="1"/>
        <w:jc w:val="both"/>
      </w:pPr>
      <w:r>
        <w:rPr>
          <w:sz w:val="20"/>
        </w:rPr>
        <w:t xml:space="preserve">в размере _____________________________________ руб.</w:t>
      </w:r>
    </w:p>
    <w:p>
      <w:pPr>
        <w:pStyle w:val="1"/>
        <w:jc w:val="both"/>
      </w:pPr>
      <w:r>
        <w:rPr>
          <w:sz w:val="20"/>
        </w:rPr>
        <w:t xml:space="preserve">                   (сумма прописью)</w:t>
      </w:r>
    </w:p>
    <w:p>
      <w:pPr>
        <w:pStyle w:val="1"/>
        <w:jc w:val="both"/>
      </w:pPr>
      <w:r>
        <w:rPr>
          <w:sz w:val="20"/>
        </w:rPr>
      </w:r>
    </w:p>
    <w:p>
      <w:pPr>
        <w:pStyle w:val="1"/>
        <w:jc w:val="both"/>
      </w:pPr>
      <w:r>
        <w:rPr>
          <w:sz w:val="20"/>
        </w:rPr>
        <w:t xml:space="preserve">    1. Настоящим подтверждаю:</w:t>
      </w:r>
    </w:p>
    <w:p>
      <w:pPr>
        <w:pStyle w:val="1"/>
        <w:jc w:val="both"/>
      </w:pPr>
      <w:r>
        <w:rPr>
          <w:sz w:val="20"/>
        </w:rPr>
        <w:t xml:space="preserve">    а) достоверность информации, указанной в предоставленных документах;</w:t>
      </w:r>
    </w:p>
    <w:p>
      <w:pPr>
        <w:pStyle w:val="1"/>
        <w:jc w:val="both"/>
      </w:pPr>
      <w:r>
        <w:rPr>
          <w:sz w:val="20"/>
        </w:rPr>
        <w:t xml:space="preserve">    б)  не  имею  задолженности/  имею  задолженность  в  сумме ____ рублей</w:t>
      </w:r>
    </w:p>
    <w:p>
      <w:pPr>
        <w:pStyle w:val="1"/>
        <w:jc w:val="both"/>
      </w:pPr>
      <w:r>
        <w:rPr>
          <w:sz w:val="20"/>
        </w:rPr>
        <w:t xml:space="preserve">(нужное  подчеркнуть) по налогам, сборам страховым взносам, пеням, штрафам,</w:t>
      </w:r>
    </w:p>
    <w:p>
      <w:pPr>
        <w:pStyle w:val="1"/>
        <w:jc w:val="both"/>
      </w:pPr>
      <w:r>
        <w:rPr>
          <w:sz w:val="20"/>
        </w:rPr>
        <w:t xml:space="preserve">процентам,  подлежащим уплате в соответствии с законодательством Российской</w:t>
      </w:r>
    </w:p>
    <w:p>
      <w:pPr>
        <w:pStyle w:val="1"/>
        <w:jc w:val="both"/>
      </w:pPr>
      <w:r>
        <w:rPr>
          <w:sz w:val="20"/>
        </w:rPr>
        <w:t xml:space="preserve">Федерации  о  налогах  и сборах на дату не ранее 30 календарных дней до дня</w:t>
      </w:r>
    </w:p>
    <w:p>
      <w:pPr>
        <w:pStyle w:val="1"/>
        <w:jc w:val="both"/>
      </w:pPr>
      <w:r>
        <w:rPr>
          <w:sz w:val="20"/>
        </w:rPr>
        <w:t xml:space="preserve">подачи заявки;</w:t>
      </w:r>
    </w:p>
    <w:p>
      <w:pPr>
        <w:pStyle w:val="1"/>
        <w:jc w:val="both"/>
      </w:pPr>
      <w:r>
        <w:rPr>
          <w:sz w:val="20"/>
        </w:rPr>
        <w:t xml:space="preserve">    в) отсутствие просроченной задолженности по возврату в бюджет Тюменской</w:t>
      </w:r>
    </w:p>
    <w:p>
      <w:pPr>
        <w:pStyle w:val="1"/>
        <w:jc w:val="both"/>
      </w:pPr>
      <w:r>
        <w:rPr>
          <w:sz w:val="20"/>
        </w:rPr>
        <w:t xml:space="preserve">области  субсидий,  бюджетных  инвестиций,  предоставленных  в  том числе в</w:t>
      </w:r>
    </w:p>
    <w:p>
      <w:pPr>
        <w:pStyle w:val="1"/>
        <w:jc w:val="both"/>
      </w:pPr>
      <w:r>
        <w:rPr>
          <w:sz w:val="20"/>
        </w:rPr>
        <w:t xml:space="preserve">соответствии  с  иными  правовыми актами, и иной просроченной задолженности</w:t>
      </w:r>
    </w:p>
    <w:p>
      <w:pPr>
        <w:pStyle w:val="1"/>
        <w:jc w:val="both"/>
      </w:pPr>
      <w:r>
        <w:rPr>
          <w:sz w:val="20"/>
        </w:rPr>
        <w:t xml:space="preserve">перед областным бюджетом на _________ (указывается дата подачи заявки);</w:t>
      </w:r>
    </w:p>
    <w:p>
      <w:pPr>
        <w:pStyle w:val="1"/>
        <w:jc w:val="both"/>
      </w:pPr>
      <w:r>
        <w:rPr>
          <w:sz w:val="20"/>
        </w:rPr>
        <w:t xml:space="preserve">    г)  ненахождение в процессе реорганизации (за исключением реорганизации</w:t>
      </w:r>
    </w:p>
    <w:p>
      <w:pPr>
        <w:pStyle w:val="1"/>
        <w:jc w:val="both"/>
      </w:pPr>
      <w:r>
        <w:rPr>
          <w:sz w:val="20"/>
        </w:rPr>
        <w:t xml:space="preserve">в   форме   присоединения   к   _____________   (наименование   Организации</w:t>
      </w:r>
    </w:p>
    <w:p>
      <w:pPr>
        <w:pStyle w:val="1"/>
        <w:jc w:val="both"/>
      </w:pPr>
      <w:r>
        <w:rPr>
          <w:sz w:val="20"/>
        </w:rPr>
        <w:t xml:space="preserve">инфраструктуры), являющемуся участником отбора, другого юридического лица),</w:t>
      </w:r>
    </w:p>
    <w:p>
      <w:pPr>
        <w:pStyle w:val="1"/>
        <w:jc w:val="both"/>
      </w:pPr>
      <w:r>
        <w:rPr>
          <w:sz w:val="20"/>
        </w:rPr>
        <w:t xml:space="preserve">ликвидации,    в    отношении   _____________   (наименование   Организации</w:t>
      </w:r>
    </w:p>
    <w:p>
      <w:pPr>
        <w:pStyle w:val="1"/>
        <w:jc w:val="both"/>
      </w:pPr>
      <w:r>
        <w:rPr>
          <w:sz w:val="20"/>
        </w:rPr>
        <w:t xml:space="preserve">инфраструктуры не введена процедура банкротства, деятельность _____________</w:t>
      </w:r>
    </w:p>
    <w:p>
      <w:pPr>
        <w:pStyle w:val="1"/>
        <w:jc w:val="both"/>
      </w:pPr>
      <w:r>
        <w:rPr>
          <w:sz w:val="20"/>
        </w:rPr>
        <w:t xml:space="preserve">(наименование  Организации  инфраструктуры  не  приостановлена  в  порядке,</w:t>
      </w:r>
    </w:p>
    <w:p>
      <w:pPr>
        <w:pStyle w:val="1"/>
        <w:jc w:val="both"/>
      </w:pPr>
      <w:r>
        <w:rPr>
          <w:sz w:val="20"/>
        </w:rPr>
        <w:t xml:space="preserve">предусмотренном законодательством Российской Федерации, на дату не ранее 30</w:t>
      </w:r>
    </w:p>
    <w:p>
      <w:pPr>
        <w:pStyle w:val="1"/>
        <w:jc w:val="both"/>
      </w:pPr>
      <w:r>
        <w:rPr>
          <w:sz w:val="20"/>
        </w:rPr>
        <w:t xml:space="preserve">календарных дней до дня подачи заявки на предоставление субсидии;</w:t>
      </w:r>
    </w:p>
    <w:p>
      <w:pPr>
        <w:pStyle w:val="1"/>
        <w:jc w:val="both"/>
      </w:pPr>
      <w:r>
        <w:rPr>
          <w:sz w:val="20"/>
        </w:rPr>
        <w:t xml:space="preserve">    д)  соответствие  условиям, определенным </w:t>
      </w:r>
      <w:hyperlink w:history="0" r:id="rId33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15</w:t>
        </w:r>
      </w:hyperlink>
      <w:r>
        <w:rPr>
          <w:sz w:val="20"/>
        </w:rPr>
        <w:t xml:space="preserve"> Федерального закона</w:t>
      </w:r>
    </w:p>
    <w:p>
      <w:pPr>
        <w:pStyle w:val="1"/>
        <w:jc w:val="both"/>
      </w:pPr>
      <w:r>
        <w:rPr>
          <w:sz w:val="20"/>
        </w:rPr>
        <w:t xml:space="preserve">от  24.07.2007 N 209-ФЗ "О развитии малого и среднего предпринимательства в</w:t>
      </w:r>
    </w:p>
    <w:p>
      <w:pPr>
        <w:pStyle w:val="1"/>
        <w:jc w:val="both"/>
      </w:pPr>
      <w:r>
        <w:rPr>
          <w:sz w:val="20"/>
        </w:rPr>
        <w:t xml:space="preserve">Российской    Федерации"    (данный    абзац    указывается   Организациями</w:t>
      </w:r>
    </w:p>
    <w:p>
      <w:pPr>
        <w:pStyle w:val="1"/>
        <w:jc w:val="both"/>
      </w:pPr>
      <w:r>
        <w:rPr>
          <w:sz w:val="20"/>
        </w:rPr>
        <w:t xml:space="preserve">инфраструктуры поддержки субъектов малого и среднего предпринимательства);</w:t>
      </w:r>
    </w:p>
    <w:p>
      <w:pPr>
        <w:pStyle w:val="1"/>
        <w:jc w:val="both"/>
      </w:pPr>
      <w:r>
        <w:rPr>
          <w:sz w:val="20"/>
        </w:rPr>
        <w:t xml:space="preserve">    е)  соответствие  условиям, определенным </w:t>
      </w:r>
      <w:hyperlink w:history="0" r:id="rId332" w:tooltip="Федеральный закон от 31.12.2014 N 488-ФЗ (ред. от 24.07.2023) &quot;О промышленной политике в Российской Федерации&quot; {КонсультантПлюс}">
        <w:r>
          <w:rPr>
            <w:sz w:val="20"/>
            <w:color w:val="0000ff"/>
          </w:rPr>
          <w:t xml:space="preserve">статьей 11</w:t>
        </w:r>
      </w:hyperlink>
      <w:r>
        <w:rPr>
          <w:sz w:val="20"/>
        </w:rPr>
        <w:t xml:space="preserve"> Федерального закона</w:t>
      </w:r>
    </w:p>
    <w:p>
      <w:pPr>
        <w:pStyle w:val="1"/>
        <w:jc w:val="both"/>
      </w:pPr>
      <w:r>
        <w:rPr>
          <w:sz w:val="20"/>
        </w:rPr>
        <w:t xml:space="preserve">от  31.12.2014  N  488-ФЗ  "О промышленной политике в Российской Федерации"</w:t>
      </w:r>
    </w:p>
    <w:p>
      <w:pPr>
        <w:pStyle w:val="1"/>
        <w:jc w:val="both"/>
      </w:pPr>
      <w:r>
        <w:rPr>
          <w:sz w:val="20"/>
        </w:rPr>
        <w:t xml:space="preserve">(данный    абзац   указывается   Организациями   инфраструктуры   в   сфере</w:t>
      </w:r>
    </w:p>
    <w:p>
      <w:pPr>
        <w:pStyle w:val="1"/>
        <w:jc w:val="both"/>
      </w:pPr>
      <w:r>
        <w:rPr>
          <w:sz w:val="20"/>
        </w:rPr>
        <w:t xml:space="preserve">промышленности);</w:t>
      </w:r>
    </w:p>
    <w:p>
      <w:pPr>
        <w:pStyle w:val="1"/>
        <w:jc w:val="both"/>
      </w:pPr>
      <w:r>
        <w:rPr>
          <w:sz w:val="20"/>
        </w:rPr>
        <w:t xml:space="preserve">    ж)    соответствие    требованиям    к   Организациям   инфраструктуры,</w:t>
      </w:r>
    </w:p>
    <w:p>
      <w:pPr>
        <w:pStyle w:val="1"/>
        <w:jc w:val="both"/>
      </w:pPr>
      <w:r>
        <w:rPr>
          <w:sz w:val="20"/>
        </w:rPr>
        <w:t xml:space="preserve">установленным  приказом(ами)  Минэкономразвития  России (указываются номер,</w:t>
      </w:r>
    </w:p>
    <w:p>
      <w:pPr>
        <w:pStyle w:val="1"/>
        <w:jc w:val="both"/>
      </w:pPr>
      <w:r>
        <w:rPr>
          <w:sz w:val="20"/>
        </w:rPr>
        <w:t xml:space="preserve">дата  и наименование приказа(ов) Минэкономразвития России, устанавливающего</w:t>
      </w:r>
    </w:p>
    <w:p>
      <w:pPr>
        <w:pStyle w:val="1"/>
        <w:jc w:val="both"/>
      </w:pPr>
      <w:r>
        <w:rPr>
          <w:sz w:val="20"/>
        </w:rPr>
        <w:t xml:space="preserve">требования   к   организациям  инфраструктуры)  (данный  абзац  указывается</w:t>
      </w:r>
    </w:p>
    <w:p>
      <w:pPr>
        <w:pStyle w:val="1"/>
        <w:jc w:val="both"/>
      </w:pPr>
      <w:r>
        <w:rPr>
          <w:sz w:val="20"/>
        </w:rPr>
        <w:t xml:space="preserve">Организациями   инфраструктуры   поддержки   субъектов  малого  и  среднего</w:t>
      </w:r>
    </w:p>
    <w:p>
      <w:pPr>
        <w:pStyle w:val="1"/>
        <w:jc w:val="both"/>
      </w:pPr>
      <w:r>
        <w:rPr>
          <w:sz w:val="20"/>
        </w:rPr>
        <w:t xml:space="preserve">предпринимательства);</w:t>
      </w:r>
    </w:p>
    <w:p>
      <w:pPr>
        <w:pStyle w:val="1"/>
        <w:jc w:val="both"/>
      </w:pPr>
      <w:r>
        <w:rPr>
          <w:sz w:val="20"/>
        </w:rPr>
        <w:t xml:space="preserve">    з) что ______________ (наименование Организации инфраструктуры) на дату</w:t>
      </w:r>
    </w:p>
    <w:p>
      <w:pPr>
        <w:pStyle w:val="1"/>
        <w:jc w:val="both"/>
      </w:pPr>
      <w:r>
        <w:rPr>
          <w:sz w:val="20"/>
        </w:rPr>
        <w:t xml:space="preserve">не  ранее 30 календарных дней до даты подачи заявки не является иностранным</w:t>
      </w:r>
    </w:p>
    <w:p>
      <w:pPr>
        <w:pStyle w:val="1"/>
        <w:jc w:val="both"/>
      </w:pPr>
      <w:r>
        <w:rPr>
          <w:sz w:val="20"/>
        </w:rPr>
        <w:t xml:space="preserve">юридическим  лицом,  в  том  числе  местом  регистрации  которого  является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используемых  для промежуточного (офшорного) владения активами в Российской</w:t>
      </w:r>
    </w:p>
    <w:p>
      <w:pPr>
        <w:pStyle w:val="1"/>
        <w:jc w:val="both"/>
      </w:pPr>
      <w:r>
        <w:rPr>
          <w:sz w:val="20"/>
        </w:rPr>
        <w:t xml:space="preserve">Федерации  (далее  -  офшорные  компании),  а  также российским юридическим</w:t>
      </w:r>
    </w:p>
    <w:p>
      <w:pPr>
        <w:pStyle w:val="1"/>
        <w:jc w:val="both"/>
      </w:pPr>
      <w:r>
        <w:rPr>
          <w:sz w:val="20"/>
        </w:rPr>
        <w:t xml:space="preserve">лицом,   в   уставном  (складочном)  капитале  которого  доля  прямого  или</w:t>
      </w:r>
    </w:p>
    <w:p>
      <w:pPr>
        <w:pStyle w:val="1"/>
        <w:jc w:val="both"/>
      </w:pPr>
      <w:r>
        <w:rPr>
          <w:sz w:val="20"/>
        </w:rPr>
        <w:t xml:space="preserve">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w:t>
      </w:r>
    </w:p>
    <w:p>
      <w:pPr>
        <w:pStyle w:val="1"/>
        <w:jc w:val="both"/>
      </w:pPr>
      <w:r>
        <w:rPr>
          <w:sz w:val="20"/>
        </w:rPr>
        <w:t xml:space="preserve">    и)   отсутствие   в   реестре   дисквалифицированных   лиц  сведений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Организации  инфраструктуры  на  дату  не  ранее  30</w:t>
      </w:r>
    </w:p>
    <w:p>
      <w:pPr>
        <w:pStyle w:val="1"/>
        <w:jc w:val="both"/>
      </w:pPr>
      <w:r>
        <w:rPr>
          <w:sz w:val="20"/>
        </w:rPr>
        <w:t xml:space="preserve">календарных дней до дня подачи заявки;</w:t>
      </w:r>
    </w:p>
    <w:p>
      <w:pPr>
        <w:pStyle w:val="1"/>
        <w:jc w:val="both"/>
      </w:pPr>
      <w:r>
        <w:rPr>
          <w:sz w:val="20"/>
        </w:rPr>
        <w:t xml:space="preserve">    к)  что  _________________ (наименование Организации инфраструктуры) не</w:t>
      </w:r>
    </w:p>
    <w:p>
      <w:pPr>
        <w:pStyle w:val="1"/>
        <w:jc w:val="both"/>
      </w:pPr>
      <w:r>
        <w:rPr>
          <w:sz w:val="20"/>
        </w:rPr>
        <w:t xml:space="preserve">получает средства из областного бюджета в соответствии с иными нормативными</w:t>
      </w:r>
    </w:p>
    <w:p>
      <w:pPr>
        <w:pStyle w:val="1"/>
        <w:jc w:val="both"/>
      </w:pPr>
      <w:r>
        <w:rPr>
          <w:sz w:val="20"/>
        </w:rPr>
        <w:t xml:space="preserve">правовыми   актами   на   текущее   содержание   для  обеспечения  уставной</w:t>
      </w:r>
    </w:p>
    <w:p>
      <w:pPr>
        <w:pStyle w:val="1"/>
        <w:jc w:val="both"/>
      </w:pPr>
      <w:r>
        <w:rPr>
          <w:sz w:val="20"/>
        </w:rPr>
        <w:t xml:space="preserve">деятельности;</w:t>
      </w:r>
    </w:p>
    <w:p>
      <w:pPr>
        <w:pStyle w:val="1"/>
        <w:jc w:val="both"/>
      </w:pPr>
      <w:r>
        <w:rPr>
          <w:sz w:val="20"/>
        </w:rPr>
        <w:t xml:space="preserve">    л)  что  ___ (наименование Организации инфраструктуры) на дату не ранее</w:t>
      </w:r>
    </w:p>
    <w:p>
      <w:pPr>
        <w:pStyle w:val="1"/>
        <w:jc w:val="both"/>
      </w:pPr>
      <w:r>
        <w:rPr>
          <w:sz w:val="20"/>
        </w:rPr>
        <w:t xml:space="preserve">30 календарных дней до дня подачи заявки не находится в перечне организаций</w:t>
      </w:r>
    </w:p>
    <w:p>
      <w:pPr>
        <w:pStyle w:val="1"/>
        <w:jc w:val="both"/>
      </w:pPr>
      <w:r>
        <w:rPr>
          <w:sz w:val="20"/>
        </w:rPr>
        <w:t xml:space="preserve">и физических лиц, в отношении которых имеются сведения об их причастности к</w:t>
      </w:r>
    </w:p>
    <w:p>
      <w:pPr>
        <w:pStyle w:val="1"/>
        <w:jc w:val="both"/>
      </w:pPr>
      <w:r>
        <w:rPr>
          <w:sz w:val="20"/>
        </w:rPr>
        <w:t xml:space="preserve">экстремистской  деятельности  или  терроризму, либо в перечне организаций и</w:t>
      </w:r>
    </w:p>
    <w:p>
      <w:pPr>
        <w:pStyle w:val="1"/>
        <w:jc w:val="both"/>
      </w:pPr>
      <w:r>
        <w:rPr>
          <w:sz w:val="20"/>
        </w:rPr>
        <w:t xml:space="preserve">физических  лиц,  в отношении которых имеются сведения об их причастности к</w:t>
      </w:r>
    </w:p>
    <w:p>
      <w:pPr>
        <w:pStyle w:val="1"/>
        <w:jc w:val="both"/>
      </w:pPr>
      <w:r>
        <w:rPr>
          <w:sz w:val="20"/>
        </w:rPr>
        <w:t xml:space="preserve">распространению оружия массового уничтожения.</w:t>
      </w:r>
    </w:p>
    <w:p>
      <w:pPr>
        <w:pStyle w:val="1"/>
        <w:jc w:val="both"/>
      </w:pPr>
      <w:r>
        <w:rPr>
          <w:sz w:val="20"/>
        </w:rPr>
        <w:t xml:space="preserve">    2.  Даю согласие на осуществление Департаментом инвестиционной политики</w:t>
      </w:r>
    </w:p>
    <w:p>
      <w:pPr>
        <w:pStyle w:val="1"/>
        <w:jc w:val="both"/>
      </w:pPr>
      <w:r>
        <w:rPr>
          <w:sz w:val="20"/>
        </w:rPr>
        <w:t xml:space="preserve">и   государственной   поддержки   предпринимательства   Тюменской  области,</w:t>
      </w:r>
    </w:p>
    <w:p>
      <w:pPr>
        <w:pStyle w:val="1"/>
        <w:jc w:val="both"/>
      </w:pPr>
      <w:r>
        <w:rPr>
          <w:sz w:val="20"/>
        </w:rPr>
        <w:t xml:space="preserve">предоставившим   субсидию,  проверки  соблюдения  мною  порядка  и  условий</w:t>
      </w:r>
    </w:p>
    <w:p>
      <w:pPr>
        <w:pStyle w:val="1"/>
        <w:jc w:val="both"/>
      </w:pPr>
      <w:r>
        <w:rPr>
          <w:sz w:val="20"/>
        </w:rPr>
        <w:t xml:space="preserve">предоставления  субсидии,  в  том  числе  в  части  достижения  результатов</w:t>
      </w:r>
    </w:p>
    <w:p>
      <w:pPr>
        <w:pStyle w:val="1"/>
        <w:jc w:val="both"/>
      </w:pPr>
      <w:r>
        <w:rPr>
          <w:sz w:val="20"/>
        </w:rPr>
        <w:t xml:space="preserve">предоставления   субсидии,   а  также  проверки  органами  государственного</w:t>
      </w:r>
    </w:p>
    <w:p>
      <w:pPr>
        <w:pStyle w:val="1"/>
        <w:jc w:val="both"/>
      </w:pPr>
      <w:r>
        <w:rPr>
          <w:sz w:val="20"/>
        </w:rPr>
        <w:t xml:space="preserve">финансового  контроля  соблюдения  мною  порядка  и  условий предоставления</w:t>
      </w:r>
    </w:p>
    <w:p>
      <w:pPr>
        <w:pStyle w:val="1"/>
        <w:jc w:val="both"/>
      </w:pPr>
      <w:r>
        <w:rPr>
          <w:sz w:val="20"/>
        </w:rPr>
        <w:t xml:space="preserve">субсидии  в  соответствии  со  </w:t>
      </w:r>
      <w:hyperlink w:history="0" r:id="rId33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3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 в _______ экз. на ___________ л.</w:t>
      </w:r>
    </w:p>
    <w:p>
      <w:pPr>
        <w:pStyle w:val="1"/>
        <w:jc w:val="both"/>
      </w:pPr>
      <w:r>
        <w:rPr>
          <w:sz w:val="20"/>
        </w:rPr>
        <w:t xml:space="preserve">    (наименование документа)</w:t>
      </w:r>
    </w:p>
    <w:p>
      <w:pPr>
        <w:pStyle w:val="1"/>
        <w:jc w:val="both"/>
      </w:pPr>
      <w:r>
        <w:rPr>
          <w:sz w:val="20"/>
        </w:rPr>
        <w:t xml:space="preserve">__________________________________________ в _______ экз. на ___________ л.</w:t>
      </w:r>
    </w:p>
    <w:p>
      <w:pPr>
        <w:pStyle w:val="1"/>
        <w:jc w:val="both"/>
      </w:pPr>
      <w:r>
        <w:rPr>
          <w:sz w:val="20"/>
        </w:rPr>
        <w:t xml:space="preserve">    (наименование документа)</w:t>
      </w:r>
    </w:p>
    <w:p>
      <w:pPr>
        <w:pStyle w:val="1"/>
        <w:jc w:val="both"/>
      </w:pPr>
      <w:r>
        <w:rPr>
          <w:sz w:val="20"/>
        </w:rPr>
        <w:t xml:space="preserve">__________________________________________ в _______ экз. на ___________ л.</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инфраструктуры)</w:t>
      </w:r>
    </w:p>
    <w:p>
      <w:pPr>
        <w:pStyle w:val="1"/>
        <w:jc w:val="both"/>
      </w:pPr>
      <w:r>
        <w:rPr>
          <w:sz w:val="20"/>
        </w:rPr>
        <w:t xml:space="preserve">как участнике отбора на предоставление из областного бюджета субсидии на</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цель предоставления субсидии),</w:t>
      </w:r>
    </w:p>
    <w:p>
      <w:pPr>
        <w:pStyle w:val="1"/>
        <w:jc w:val="both"/>
      </w:pPr>
      <w:r>
        <w:rPr>
          <w:sz w:val="20"/>
        </w:rPr>
        <w:t xml:space="preserve">о подаваемой заявке и иной информации, связанной с отбором.</w:t>
      </w:r>
    </w:p>
    <w:p>
      <w:pPr>
        <w:pStyle w:val="1"/>
        <w:jc w:val="both"/>
      </w:pPr>
      <w:r>
        <w:rPr>
          <w:sz w:val="20"/>
        </w:rPr>
        <w:t xml:space="preserve">    Уведомление  о  принятом  решении  прошу  направить следующим способом:</w:t>
      </w:r>
    </w:p>
    <w:p>
      <w:pPr>
        <w:pStyle w:val="1"/>
        <w:jc w:val="both"/>
      </w:pPr>
      <w:r>
        <w:rPr>
          <w:sz w:val="20"/>
        </w:rPr>
        <w:t xml:space="preserve">____________________________   (указать   один   из:  заказным  письмом  на</w:t>
      </w:r>
    </w:p>
    <w:p>
      <w:pPr>
        <w:pStyle w:val="1"/>
        <w:jc w:val="both"/>
      </w:pPr>
      <w:r>
        <w:rPr>
          <w:sz w:val="20"/>
        </w:rPr>
        <w:t xml:space="preserve">юридический  адрес;  на  адрес электронной почты, указанный в заявке; лично</w:t>
      </w:r>
    </w:p>
    <w:p>
      <w:pPr>
        <w:pStyle w:val="1"/>
        <w:jc w:val="both"/>
      </w:pPr>
      <w:r>
        <w:rPr>
          <w:sz w:val="20"/>
        </w:rPr>
        <w:t xml:space="preserve">представителю Организации инфраструктуры под расписку, посредством СЭД).</w:t>
      </w:r>
    </w:p>
    <w:p>
      <w:pPr>
        <w:pStyle w:val="1"/>
        <w:jc w:val="both"/>
      </w:pPr>
      <w:r>
        <w:rPr>
          <w:sz w:val="20"/>
        </w:rPr>
        <w:t xml:space="preserve">    Настоящее согласие действует со дня его подписания.</w:t>
      </w:r>
    </w:p>
    <w:p>
      <w:pPr>
        <w:pStyle w:val="1"/>
        <w:jc w:val="both"/>
      </w:pPr>
      <w:r>
        <w:rPr>
          <w:sz w:val="20"/>
        </w:rPr>
      </w:r>
    </w:p>
    <w:p>
      <w:pPr>
        <w:pStyle w:val="1"/>
        <w:jc w:val="both"/>
      </w:pPr>
      <w:r>
        <w:rPr>
          <w:sz w:val="20"/>
        </w:rPr>
        <w:t xml:space="preserve">Руководитель:        ________________ 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из областного</w:t>
      </w:r>
    </w:p>
    <w:p>
      <w:pPr>
        <w:pStyle w:val="0"/>
        <w:jc w:val="right"/>
      </w:pPr>
      <w:r>
        <w:rPr>
          <w:sz w:val="20"/>
        </w:rPr>
        <w:t xml:space="preserve">бюджета некоммерческим организациям,</w:t>
      </w:r>
    </w:p>
    <w:p>
      <w:pPr>
        <w:pStyle w:val="0"/>
        <w:jc w:val="right"/>
      </w:pPr>
      <w:r>
        <w:rPr>
          <w:sz w:val="20"/>
        </w:rPr>
        <w:t xml:space="preserve">образующим инфраструктуру поддержки</w:t>
      </w:r>
    </w:p>
    <w:p>
      <w:pPr>
        <w:pStyle w:val="0"/>
        <w:jc w:val="right"/>
      </w:pPr>
      <w:r>
        <w:rPr>
          <w:sz w:val="20"/>
        </w:rPr>
        <w:t xml:space="preserve">субъектов малого и среднего</w:t>
      </w:r>
    </w:p>
    <w:p>
      <w:pPr>
        <w:pStyle w:val="0"/>
        <w:jc w:val="right"/>
      </w:pPr>
      <w:r>
        <w:rPr>
          <w:sz w:val="20"/>
        </w:rPr>
        <w:t xml:space="preserve">предпринимательства, инфраструктуру поддержки</w:t>
      </w:r>
    </w:p>
    <w:p>
      <w:pPr>
        <w:pStyle w:val="0"/>
        <w:jc w:val="right"/>
      </w:pPr>
      <w:r>
        <w:rPr>
          <w:sz w:val="20"/>
        </w:rPr>
        <w:t xml:space="preserve">в сфере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color w:val="392c69"/>
              </w:rPr>
              <w:t xml:space="preserve"> Правительства Тюменской области от 08.09.2023 N 583-п)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66" w:name="P666"/>
    <w:bookmarkEnd w:id="666"/>
    <w:p>
      <w:pPr>
        <w:pStyle w:val="1"/>
        <w:jc w:val="both"/>
      </w:pPr>
      <w:r>
        <w:rPr>
          <w:sz w:val="20"/>
        </w:rPr>
        <w:t xml:space="preserve">                           Информационный отчет</w:t>
      </w:r>
    </w:p>
    <w:p>
      <w:pPr>
        <w:pStyle w:val="1"/>
        <w:jc w:val="both"/>
      </w:pPr>
      <w:r>
        <w:rPr>
          <w:sz w:val="20"/>
        </w:rPr>
        <w:t xml:space="preserve">           ____________________________________________________</w:t>
      </w:r>
    </w:p>
    <w:p>
      <w:pPr>
        <w:pStyle w:val="1"/>
        <w:jc w:val="both"/>
      </w:pPr>
      <w:r>
        <w:rPr>
          <w:sz w:val="20"/>
        </w:rPr>
        <w:t xml:space="preserve">                 (наименование организации инфраструктуры)</w:t>
      </w:r>
    </w:p>
    <w:p>
      <w:pPr>
        <w:pStyle w:val="1"/>
        <w:jc w:val="both"/>
      </w:pPr>
      <w:r>
        <w:rPr>
          <w:sz w:val="20"/>
        </w:rPr>
      </w:r>
    </w:p>
    <w:p>
      <w:pPr>
        <w:pStyle w:val="1"/>
        <w:jc w:val="both"/>
      </w:pPr>
      <w:r>
        <w:rPr>
          <w:sz w:val="20"/>
        </w:rPr>
      </w:r>
    </w:p>
    <w:p>
      <w:pPr>
        <w:pStyle w:val="1"/>
        <w:jc w:val="both"/>
      </w:pPr>
      <w:r>
        <w:rPr>
          <w:sz w:val="20"/>
        </w:rPr>
        <w:t xml:space="preserve">    Наименование мероприятия:_________________________________</w:t>
      </w:r>
    </w:p>
    <w:p>
      <w:pPr>
        <w:pStyle w:val="1"/>
        <w:jc w:val="both"/>
      </w:pPr>
      <w:r>
        <w:rPr>
          <w:sz w:val="20"/>
        </w:rPr>
      </w:r>
    </w:p>
    <w:p>
      <w:pPr>
        <w:pStyle w:val="1"/>
        <w:jc w:val="both"/>
      </w:pPr>
      <w:r>
        <w:rPr>
          <w:sz w:val="20"/>
        </w:rPr>
        <w:t xml:space="preserve">    Дата и место проведения мероприятия: _____________________</w:t>
      </w:r>
    </w:p>
    <w:p>
      <w:pPr>
        <w:pStyle w:val="1"/>
        <w:jc w:val="both"/>
      </w:pPr>
      <w:r>
        <w:rPr>
          <w:sz w:val="20"/>
        </w:rPr>
      </w:r>
    </w:p>
    <w:p>
      <w:pPr>
        <w:pStyle w:val="1"/>
        <w:jc w:val="both"/>
      </w:pPr>
      <w:r>
        <w:rPr>
          <w:sz w:val="20"/>
        </w:rPr>
        <w:t xml:space="preserve">    Цель мероприятия: ________________________________________</w:t>
      </w:r>
    </w:p>
    <w:p>
      <w:pPr>
        <w:pStyle w:val="1"/>
        <w:jc w:val="both"/>
      </w:pPr>
      <w:r>
        <w:rPr>
          <w:sz w:val="20"/>
        </w:rPr>
      </w:r>
    </w:p>
    <w:p>
      <w:pPr>
        <w:pStyle w:val="1"/>
        <w:jc w:val="both"/>
      </w:pPr>
      <w:r>
        <w:rPr>
          <w:sz w:val="20"/>
        </w:rPr>
        <w:t xml:space="preserve">    Краткое содержание мероприятия: __________________________</w:t>
      </w:r>
    </w:p>
    <w:p>
      <w:pPr>
        <w:pStyle w:val="1"/>
        <w:jc w:val="both"/>
      </w:pPr>
      <w:r>
        <w:rPr>
          <w:sz w:val="20"/>
        </w:rPr>
      </w:r>
    </w:p>
    <w:p>
      <w:pPr>
        <w:pStyle w:val="1"/>
        <w:jc w:val="both"/>
      </w:pPr>
      <w:r>
        <w:rPr>
          <w:sz w:val="20"/>
        </w:rPr>
        <w:t xml:space="preserve">    Результаты проведения мероприятия: _______________________</w:t>
      </w:r>
    </w:p>
    <w:p>
      <w:pPr>
        <w:pStyle w:val="1"/>
        <w:jc w:val="both"/>
      </w:pPr>
      <w:r>
        <w:rPr>
          <w:sz w:val="20"/>
        </w:rPr>
      </w:r>
    </w:p>
    <w:p>
      <w:pPr>
        <w:pStyle w:val="1"/>
        <w:jc w:val="both"/>
      </w:pPr>
      <w:r>
        <w:rPr>
          <w:sz w:val="20"/>
        </w:rPr>
        <w:t xml:space="preserve">    Дополнительная информация о мероприятии: _________________</w:t>
      </w:r>
    </w:p>
    <w:p>
      <w:pPr>
        <w:pStyle w:val="1"/>
        <w:jc w:val="both"/>
      </w:pPr>
      <w:r>
        <w:rPr>
          <w:sz w:val="20"/>
        </w:rPr>
      </w:r>
    </w:p>
    <w:p>
      <w:pPr>
        <w:pStyle w:val="1"/>
        <w:jc w:val="both"/>
      </w:pPr>
      <w:r>
        <w:rPr>
          <w:sz w:val="20"/>
        </w:rPr>
        <w:t xml:space="preserve">    Приложение:</w:t>
      </w:r>
    </w:p>
    <w:p>
      <w:pPr>
        <w:pStyle w:val="1"/>
        <w:jc w:val="both"/>
      </w:pPr>
      <w:r>
        <w:rPr>
          <w:sz w:val="20"/>
        </w:rPr>
        <w:t xml:space="preserve">    1. Программа мероприятия.</w:t>
      </w:r>
    </w:p>
    <w:p>
      <w:pPr>
        <w:pStyle w:val="1"/>
        <w:jc w:val="both"/>
      </w:pPr>
      <w:r>
        <w:rPr>
          <w:sz w:val="20"/>
        </w:rPr>
        <w:t xml:space="preserve">    2.  Резюме  спикеров,  экспертов,  тьюторов,  модераторов  и  иных лиц,</w:t>
      </w:r>
    </w:p>
    <w:p>
      <w:pPr>
        <w:pStyle w:val="1"/>
        <w:jc w:val="both"/>
      </w:pPr>
      <w:r>
        <w:rPr>
          <w:sz w:val="20"/>
        </w:rPr>
        <w:t xml:space="preserve">участвующих в проведении мероприятия в качестве ведущих.</w:t>
      </w:r>
    </w:p>
    <w:p>
      <w:pPr>
        <w:pStyle w:val="1"/>
        <w:jc w:val="both"/>
      </w:pPr>
      <w:r>
        <w:rPr>
          <w:sz w:val="20"/>
        </w:rPr>
        <w:t xml:space="preserve">    3. Реестр(ы) участников мероприятия и (или) получателей государственной</w:t>
      </w:r>
    </w:p>
    <w:p>
      <w:pPr>
        <w:pStyle w:val="1"/>
        <w:jc w:val="both"/>
      </w:pPr>
      <w:r>
        <w:rPr>
          <w:sz w:val="20"/>
        </w:rPr>
        <w:t xml:space="preserve">поддержки на CD-диске.</w:t>
      </w:r>
    </w:p>
    <w:p>
      <w:pPr>
        <w:pStyle w:val="1"/>
        <w:jc w:val="both"/>
      </w:pPr>
      <w:r>
        <w:rPr>
          <w:sz w:val="20"/>
        </w:rPr>
        <w:t xml:space="preserve">    4.   Фото-   и   видеоотчеты   по   мероприятию   (если   предусмотрено</w:t>
      </w:r>
    </w:p>
    <w:p>
      <w:pPr>
        <w:pStyle w:val="1"/>
        <w:jc w:val="both"/>
      </w:pPr>
      <w:r>
        <w:rPr>
          <w:sz w:val="20"/>
        </w:rPr>
        <w:t xml:space="preserve">сметой/техническим заданием мероприятия) на CD-диске.</w:t>
      </w:r>
    </w:p>
    <w:p>
      <w:pPr>
        <w:pStyle w:val="1"/>
        <w:jc w:val="both"/>
      </w:pPr>
      <w:r>
        <w:rPr>
          <w:sz w:val="20"/>
        </w:rPr>
        <w:t xml:space="preserve">    5.    Документы,    подтверждающие    проведение   мероприятия:   копии</w:t>
      </w:r>
    </w:p>
    <w:p>
      <w:pPr>
        <w:pStyle w:val="1"/>
        <w:jc w:val="both"/>
      </w:pPr>
      <w:r>
        <w:rPr>
          <w:sz w:val="20"/>
        </w:rPr>
        <w:t xml:space="preserve">сертификатов,   разработанных  проектов/программ,  заключенных  соглашений,</w:t>
      </w:r>
    </w:p>
    <w:p>
      <w:pPr>
        <w:pStyle w:val="1"/>
        <w:jc w:val="both"/>
      </w:pPr>
      <w:r>
        <w:rPr>
          <w:sz w:val="20"/>
        </w:rPr>
        <w:t xml:space="preserve">презентации   и   т.п.  (если  предусмотрено  сметой/техническим   заданием</w:t>
      </w:r>
    </w:p>
    <w:p>
      <w:pPr>
        <w:pStyle w:val="1"/>
        <w:jc w:val="both"/>
      </w:pPr>
      <w:r>
        <w:rPr>
          <w:sz w:val="20"/>
        </w:rPr>
        <w:t xml:space="preserve">мероприятия).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из областного</w:t>
      </w:r>
    </w:p>
    <w:p>
      <w:pPr>
        <w:pStyle w:val="0"/>
        <w:jc w:val="right"/>
      </w:pPr>
      <w:r>
        <w:rPr>
          <w:sz w:val="20"/>
        </w:rPr>
        <w:t xml:space="preserve">бюджета некоммерческим организациям,</w:t>
      </w:r>
    </w:p>
    <w:p>
      <w:pPr>
        <w:pStyle w:val="0"/>
        <w:jc w:val="right"/>
      </w:pPr>
      <w:r>
        <w:rPr>
          <w:sz w:val="20"/>
        </w:rPr>
        <w:t xml:space="preserve">образующим инфраструктуру поддержки</w:t>
      </w:r>
    </w:p>
    <w:p>
      <w:pPr>
        <w:pStyle w:val="0"/>
        <w:jc w:val="right"/>
      </w:pPr>
      <w:r>
        <w:rPr>
          <w:sz w:val="20"/>
        </w:rPr>
        <w:t xml:space="preserve">субъектов малого и среднего</w:t>
      </w:r>
    </w:p>
    <w:p>
      <w:pPr>
        <w:pStyle w:val="0"/>
        <w:jc w:val="right"/>
      </w:pPr>
      <w:r>
        <w:rPr>
          <w:sz w:val="20"/>
        </w:rPr>
        <w:t xml:space="preserve">предпринимательства, инфраструктуру поддержки</w:t>
      </w:r>
    </w:p>
    <w:p>
      <w:pPr>
        <w:pStyle w:val="0"/>
        <w:jc w:val="right"/>
      </w:pPr>
      <w:r>
        <w:rPr>
          <w:sz w:val="20"/>
        </w:rPr>
        <w:t xml:space="preserve">в сфере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36" w:tooltip="Постановление Правительства Тюменской области от 10.12.2021 N 814-п &quot;О внесении изменений в постановление от 24.11.2009 N 339-п&quot; {КонсультантПлюс}">
              <w:r>
                <w:rPr>
                  <w:sz w:val="20"/>
                  <w:color w:val="0000ff"/>
                </w:rPr>
                <w:t xml:space="preserve">постановлением</w:t>
              </w:r>
            </w:hyperlink>
            <w:r>
              <w:rPr>
                <w:sz w:val="20"/>
                <w:color w:val="392c69"/>
              </w:rPr>
              <w:t xml:space="preserve"> Правительства Тюменской области</w:t>
            </w:r>
          </w:p>
          <w:p>
            <w:pPr>
              <w:pStyle w:val="0"/>
              <w:jc w:val="center"/>
            </w:pPr>
            <w:r>
              <w:rPr>
                <w:sz w:val="20"/>
                <w:color w:val="392c69"/>
              </w:rPr>
              <w:t xml:space="preserve">от 10.12.2021 N 814-п)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w:t>
      </w:r>
    </w:p>
    <w:p>
      <w:pPr>
        <w:pStyle w:val="1"/>
        <w:jc w:val="both"/>
      </w:pPr>
      <w:r>
        <w:rPr>
          <w:sz w:val="20"/>
        </w:rPr>
        <w:t xml:space="preserve">                                   (должность лица, утверждающего документ)</w:t>
      </w:r>
    </w:p>
    <w:p>
      <w:pPr>
        <w:pStyle w:val="1"/>
        <w:jc w:val="both"/>
      </w:pPr>
      <w:r>
        <w:rPr>
          <w:sz w:val="20"/>
        </w:rPr>
      </w:r>
    </w:p>
    <w:p>
      <w:pPr>
        <w:pStyle w:val="1"/>
        <w:jc w:val="both"/>
      </w:pPr>
      <w:r>
        <w:rPr>
          <w:sz w:val="20"/>
        </w:rPr>
        <w:t xml:space="preserve">                                     ______________________________________</w:t>
      </w:r>
    </w:p>
    <w:p>
      <w:pPr>
        <w:pStyle w:val="1"/>
        <w:jc w:val="both"/>
      </w:pPr>
      <w:r>
        <w:rPr>
          <w:sz w:val="20"/>
        </w:rPr>
        <w:t xml:space="preserve">                                   (наименование главного распорядителя как</w:t>
      </w:r>
    </w:p>
    <w:p>
      <w:pPr>
        <w:pStyle w:val="1"/>
        <w:jc w:val="both"/>
      </w:pPr>
      <w:r>
        <w:rPr>
          <w:sz w:val="20"/>
        </w:rPr>
        <w:t xml:space="preserve">                                           получателя бюджетных средств)</w:t>
      </w:r>
    </w:p>
    <w:p>
      <w:pPr>
        <w:pStyle w:val="1"/>
        <w:jc w:val="both"/>
      </w:pPr>
      <w:r>
        <w:rPr>
          <w:sz w:val="20"/>
        </w:rPr>
      </w:r>
    </w:p>
    <w:p>
      <w:pPr>
        <w:pStyle w:val="1"/>
        <w:jc w:val="both"/>
      </w:pPr>
      <w:r>
        <w:rPr>
          <w:sz w:val="20"/>
        </w:rPr>
        <w:t xml:space="preserve">                                     ________________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"___" _________________ 20____ г.</w:t>
      </w:r>
    </w:p>
    <w:p>
      <w:pPr>
        <w:pStyle w:val="1"/>
        <w:jc w:val="both"/>
      </w:pPr>
      <w:r>
        <w:rPr>
          <w:sz w:val="20"/>
        </w:rPr>
      </w:r>
    </w:p>
    <w:bookmarkStart w:id="725" w:name="P725"/>
    <w:bookmarkEnd w:id="725"/>
    <w:p>
      <w:pPr>
        <w:pStyle w:val="1"/>
        <w:jc w:val="both"/>
      </w:pPr>
      <w:r>
        <w:rPr>
          <w:sz w:val="20"/>
        </w:rPr>
        <w:t xml:space="preserve">                             СВЕДЕНИЯ N _____</w:t>
      </w:r>
    </w:p>
    <w:p>
      <w:pPr>
        <w:pStyle w:val="1"/>
        <w:jc w:val="both"/>
      </w:pPr>
      <w:r>
        <w:rPr>
          <w:sz w:val="20"/>
        </w:rPr>
        <w:t xml:space="preserve">                ОБ ОПЕРАЦИЯХ С СУБСИДИЯМИ, ПРЕДОСТАВЛЕННЫМИ</w:t>
      </w:r>
    </w:p>
    <w:p>
      <w:pPr>
        <w:pStyle w:val="1"/>
        <w:jc w:val="both"/>
      </w:pPr>
      <w:r>
        <w:rPr>
          <w:sz w:val="20"/>
        </w:rPr>
        <w:t xml:space="preserve">                  НЕКОММЕРЧЕСКОЙ ОРГАНИЗАЦИИ НА ______ г.</w:t>
      </w:r>
    </w:p>
    <w:p>
      <w:pPr>
        <w:pStyle w:val="1"/>
        <w:jc w:val="both"/>
      </w:pPr>
      <w:r>
        <w:rPr>
          <w:sz w:val="20"/>
        </w:rPr>
      </w:r>
    </w:p>
    <w:p>
      <w:pPr>
        <w:pStyle w:val="1"/>
        <w:jc w:val="both"/>
      </w:pPr>
      <w:r>
        <w:rPr>
          <w:sz w:val="20"/>
        </w:rPr>
      </w:r>
    </w:p>
    <w:p>
      <w:pPr>
        <w:pStyle w:val="1"/>
        <w:jc w:val="both"/>
      </w:pPr>
      <w:r>
        <w:rPr>
          <w:sz w:val="20"/>
        </w:rPr>
        <w:t xml:space="preserve">    Наименование некоммерческой организации _______________________________</w:t>
      </w:r>
    </w:p>
    <w:p>
      <w:pPr>
        <w:pStyle w:val="1"/>
        <w:jc w:val="both"/>
      </w:pPr>
      <w:r>
        <w:rPr>
          <w:sz w:val="20"/>
        </w:rPr>
        <w:t xml:space="preserve">                         ИНН _______________           КПП ________________</w:t>
      </w:r>
    </w:p>
    <w:p>
      <w:pPr>
        <w:pStyle w:val="1"/>
        <w:jc w:val="both"/>
      </w:pPr>
      <w:r>
        <w:rPr>
          <w:sz w:val="20"/>
        </w:rPr>
      </w:r>
    </w:p>
    <w:p>
      <w:pPr>
        <w:pStyle w:val="1"/>
        <w:jc w:val="both"/>
      </w:pPr>
      <w:r>
        <w:rPr>
          <w:sz w:val="20"/>
        </w:rPr>
        <w:t xml:space="preserve">                         Наименование бюджета _____________________________</w:t>
      </w:r>
    </w:p>
    <w:p>
      <w:pPr>
        <w:pStyle w:val="1"/>
        <w:jc w:val="both"/>
      </w:pPr>
      <w:r>
        <w:rPr>
          <w:sz w:val="20"/>
        </w:rPr>
      </w:r>
    </w:p>
    <w:p>
      <w:pPr>
        <w:pStyle w:val="1"/>
        <w:jc w:val="both"/>
      </w:pPr>
      <w:r>
        <w:rPr>
          <w:sz w:val="20"/>
        </w:rPr>
        <w:t xml:space="preserve">    Единица измерения: руб. (с точностью до второго десятичного знака)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5"/>
        <w:gridCol w:w="1200"/>
        <w:gridCol w:w="1459"/>
        <w:gridCol w:w="2119"/>
        <w:gridCol w:w="1729"/>
        <w:gridCol w:w="1984"/>
      </w:tblGrid>
      <w:tr>
        <w:tc>
          <w:tcPr>
            <w:gridSpan w:val="3"/>
            <w:tcW w:w="3844" w:type="dxa"/>
          </w:tcPr>
          <w:p>
            <w:pPr>
              <w:pStyle w:val="0"/>
              <w:jc w:val="center"/>
            </w:pPr>
            <w:r>
              <w:rPr>
                <w:sz w:val="20"/>
              </w:rPr>
              <w:t xml:space="preserve">Соглашение</w:t>
            </w:r>
          </w:p>
        </w:tc>
        <w:tc>
          <w:tcPr>
            <w:tcW w:w="2119" w:type="dxa"/>
            <w:vMerge w:val="restart"/>
          </w:tcPr>
          <w:p>
            <w:pPr>
              <w:pStyle w:val="0"/>
              <w:jc w:val="center"/>
            </w:pPr>
            <w:r>
              <w:rPr>
                <w:sz w:val="20"/>
              </w:rPr>
              <w:t xml:space="preserve">Неиспользованный на 1 января остаток субсидии</w:t>
            </w:r>
          </w:p>
        </w:tc>
        <w:tc>
          <w:tcPr>
            <w:tcW w:w="1729" w:type="dxa"/>
            <w:vMerge w:val="restart"/>
          </w:tcPr>
          <w:p>
            <w:pPr>
              <w:pStyle w:val="0"/>
              <w:jc w:val="center"/>
            </w:pPr>
            <w:r>
              <w:rPr>
                <w:sz w:val="20"/>
              </w:rPr>
              <w:t xml:space="preserve">Разрешено к использованию</w:t>
            </w:r>
          </w:p>
        </w:tc>
        <w:tc>
          <w:tcPr>
            <w:tcW w:w="1984" w:type="dxa"/>
            <w:vMerge w:val="restart"/>
          </w:tcPr>
          <w:p>
            <w:pPr>
              <w:pStyle w:val="0"/>
              <w:jc w:val="center"/>
            </w:pPr>
            <w:r>
              <w:rPr>
                <w:sz w:val="20"/>
              </w:rPr>
              <w:t xml:space="preserve">Сумма субсидии, подлежащая взысканию в областной бюджет</w:t>
            </w:r>
          </w:p>
        </w:tc>
      </w:tr>
      <w:tr>
        <w:tc>
          <w:tcPr>
            <w:tcW w:w="1185" w:type="dxa"/>
          </w:tcPr>
          <w:p>
            <w:pPr>
              <w:pStyle w:val="0"/>
              <w:jc w:val="center"/>
            </w:pPr>
            <w:r>
              <w:rPr>
                <w:sz w:val="20"/>
              </w:rPr>
              <w:t xml:space="preserve">номер</w:t>
            </w:r>
          </w:p>
        </w:tc>
        <w:tc>
          <w:tcPr>
            <w:tcW w:w="1200" w:type="dxa"/>
          </w:tcPr>
          <w:p>
            <w:pPr>
              <w:pStyle w:val="0"/>
              <w:jc w:val="center"/>
            </w:pPr>
            <w:r>
              <w:rPr>
                <w:sz w:val="20"/>
              </w:rPr>
              <w:t xml:space="preserve">дата</w:t>
            </w:r>
          </w:p>
        </w:tc>
        <w:tc>
          <w:tcPr>
            <w:tcW w:w="1459" w:type="dxa"/>
          </w:tcPr>
          <w:p>
            <w:pPr>
              <w:pStyle w:val="0"/>
              <w:jc w:val="center"/>
            </w:pPr>
            <w:r>
              <w:rPr>
                <w:sz w:val="20"/>
              </w:rPr>
              <w:t xml:space="preserve">КЦСР (по соглашению)</w:t>
            </w:r>
          </w:p>
        </w:tc>
        <w:tc>
          <w:tcPr>
            <w:vMerge w:val="continue"/>
          </w:tcPr>
          <w:p/>
        </w:tc>
        <w:tc>
          <w:tcPr>
            <w:vMerge w:val="continue"/>
          </w:tcPr>
          <w:p/>
        </w:tc>
        <w:tc>
          <w:tcPr>
            <w:vMerge w:val="continue"/>
          </w:tcPr>
          <w:p/>
        </w:tc>
      </w:tr>
      <w:tr>
        <w:tc>
          <w:tcPr>
            <w:tcW w:w="1185" w:type="dxa"/>
          </w:tcPr>
          <w:p>
            <w:pPr>
              <w:pStyle w:val="0"/>
              <w:jc w:val="center"/>
            </w:pPr>
            <w:r>
              <w:rPr>
                <w:sz w:val="20"/>
              </w:rPr>
              <w:t xml:space="preserve">1</w:t>
            </w:r>
          </w:p>
        </w:tc>
        <w:tc>
          <w:tcPr>
            <w:tcW w:w="1200" w:type="dxa"/>
          </w:tcPr>
          <w:p>
            <w:pPr>
              <w:pStyle w:val="0"/>
              <w:jc w:val="center"/>
            </w:pPr>
            <w:r>
              <w:rPr>
                <w:sz w:val="20"/>
              </w:rPr>
              <w:t xml:space="preserve">2</w:t>
            </w:r>
          </w:p>
        </w:tc>
        <w:tc>
          <w:tcPr>
            <w:tcW w:w="1459" w:type="dxa"/>
          </w:tcPr>
          <w:p>
            <w:pPr>
              <w:pStyle w:val="0"/>
              <w:jc w:val="center"/>
            </w:pPr>
            <w:r>
              <w:rPr>
                <w:sz w:val="20"/>
              </w:rPr>
              <w:t xml:space="preserve">3</w:t>
            </w:r>
          </w:p>
        </w:tc>
        <w:tc>
          <w:tcPr>
            <w:tcW w:w="2119" w:type="dxa"/>
          </w:tcPr>
          <w:p>
            <w:pPr>
              <w:pStyle w:val="0"/>
              <w:jc w:val="center"/>
            </w:pPr>
            <w:r>
              <w:rPr>
                <w:sz w:val="20"/>
              </w:rPr>
              <w:t xml:space="preserve">4</w:t>
            </w:r>
          </w:p>
        </w:tc>
        <w:tc>
          <w:tcPr>
            <w:tcW w:w="1729" w:type="dxa"/>
          </w:tcPr>
          <w:p>
            <w:pPr>
              <w:pStyle w:val="0"/>
              <w:jc w:val="center"/>
            </w:pPr>
            <w:r>
              <w:rPr>
                <w:sz w:val="20"/>
              </w:rPr>
              <w:t xml:space="preserve">5</w:t>
            </w:r>
          </w:p>
        </w:tc>
        <w:tc>
          <w:tcPr>
            <w:tcW w:w="1984" w:type="dxa"/>
          </w:tcPr>
          <w:p>
            <w:pPr>
              <w:pStyle w:val="0"/>
              <w:jc w:val="center"/>
            </w:pPr>
            <w:r>
              <w:rPr>
                <w:sz w:val="20"/>
              </w:rPr>
              <w:t xml:space="preserve">6</w:t>
            </w:r>
          </w:p>
        </w:tc>
      </w:tr>
      <w:tr>
        <w:tc>
          <w:tcPr>
            <w:tcW w:w="1185" w:type="dxa"/>
          </w:tcPr>
          <w:p>
            <w:pPr>
              <w:pStyle w:val="0"/>
            </w:pPr>
            <w:r>
              <w:rPr>
                <w:sz w:val="20"/>
              </w:rPr>
            </w:r>
          </w:p>
        </w:tc>
        <w:tc>
          <w:tcPr>
            <w:tcW w:w="1200" w:type="dxa"/>
          </w:tcPr>
          <w:p>
            <w:pPr>
              <w:pStyle w:val="0"/>
            </w:pPr>
            <w:r>
              <w:rPr>
                <w:sz w:val="20"/>
              </w:rPr>
            </w:r>
          </w:p>
        </w:tc>
        <w:tc>
          <w:tcPr>
            <w:tcW w:w="1459" w:type="dxa"/>
          </w:tcPr>
          <w:p>
            <w:pPr>
              <w:pStyle w:val="0"/>
            </w:pPr>
            <w:r>
              <w:rPr>
                <w:sz w:val="20"/>
              </w:rPr>
            </w:r>
          </w:p>
        </w:tc>
        <w:tc>
          <w:tcPr>
            <w:tcW w:w="2119" w:type="dxa"/>
          </w:tcPr>
          <w:p>
            <w:pPr>
              <w:pStyle w:val="0"/>
            </w:pPr>
            <w:r>
              <w:rPr>
                <w:sz w:val="20"/>
              </w:rPr>
            </w:r>
          </w:p>
        </w:tc>
        <w:tc>
          <w:tcPr>
            <w:tcW w:w="1729" w:type="dxa"/>
          </w:tcPr>
          <w:p>
            <w:pPr>
              <w:pStyle w:val="0"/>
            </w:pPr>
            <w:r>
              <w:rPr>
                <w:sz w:val="20"/>
              </w:rPr>
            </w:r>
          </w:p>
        </w:tc>
        <w:tc>
          <w:tcPr>
            <w:tcW w:w="1984" w:type="dxa"/>
          </w:tcPr>
          <w:p>
            <w:pPr>
              <w:pStyle w:val="0"/>
            </w:pPr>
            <w:r>
              <w:rPr>
                <w:sz w:val="20"/>
              </w:rPr>
            </w:r>
          </w:p>
        </w:tc>
      </w:tr>
      <w:tr>
        <w:tc>
          <w:tcPr>
            <w:tcW w:w="1185" w:type="dxa"/>
          </w:tcPr>
          <w:p>
            <w:pPr>
              <w:pStyle w:val="0"/>
            </w:pPr>
            <w:r>
              <w:rPr>
                <w:sz w:val="20"/>
              </w:rPr>
            </w:r>
          </w:p>
        </w:tc>
        <w:tc>
          <w:tcPr>
            <w:tcW w:w="1200" w:type="dxa"/>
          </w:tcPr>
          <w:p>
            <w:pPr>
              <w:pStyle w:val="0"/>
            </w:pPr>
            <w:r>
              <w:rPr>
                <w:sz w:val="20"/>
              </w:rPr>
            </w:r>
          </w:p>
        </w:tc>
        <w:tc>
          <w:tcPr>
            <w:tcW w:w="1459" w:type="dxa"/>
          </w:tcPr>
          <w:p>
            <w:pPr>
              <w:pStyle w:val="0"/>
            </w:pPr>
            <w:r>
              <w:rPr>
                <w:sz w:val="20"/>
              </w:rPr>
            </w:r>
          </w:p>
        </w:tc>
        <w:tc>
          <w:tcPr>
            <w:tcW w:w="2119" w:type="dxa"/>
          </w:tcPr>
          <w:p>
            <w:pPr>
              <w:pStyle w:val="0"/>
            </w:pPr>
            <w:r>
              <w:rPr>
                <w:sz w:val="20"/>
              </w:rPr>
            </w:r>
          </w:p>
        </w:tc>
        <w:tc>
          <w:tcPr>
            <w:tcW w:w="1729" w:type="dxa"/>
          </w:tcPr>
          <w:p>
            <w:pPr>
              <w:pStyle w:val="0"/>
            </w:pPr>
            <w:r>
              <w:rPr>
                <w:sz w:val="20"/>
              </w:rPr>
            </w:r>
          </w:p>
        </w:tc>
        <w:tc>
          <w:tcPr>
            <w:tcW w:w="1984" w:type="dxa"/>
          </w:tcPr>
          <w:p>
            <w:pPr>
              <w:pStyle w:val="0"/>
            </w:pPr>
            <w:r>
              <w:rPr>
                <w:sz w:val="20"/>
              </w:rPr>
            </w:r>
          </w:p>
        </w:tc>
      </w:tr>
      <w:tr>
        <w:tc>
          <w:tcPr>
            <w:tcW w:w="1185" w:type="dxa"/>
          </w:tcPr>
          <w:p>
            <w:pPr>
              <w:pStyle w:val="0"/>
            </w:pPr>
            <w:r>
              <w:rPr>
                <w:sz w:val="20"/>
              </w:rPr>
            </w:r>
          </w:p>
        </w:tc>
        <w:tc>
          <w:tcPr>
            <w:tcW w:w="1200" w:type="dxa"/>
          </w:tcPr>
          <w:p>
            <w:pPr>
              <w:pStyle w:val="0"/>
            </w:pPr>
            <w:r>
              <w:rPr>
                <w:sz w:val="20"/>
              </w:rPr>
            </w:r>
          </w:p>
        </w:tc>
        <w:tc>
          <w:tcPr>
            <w:tcW w:w="1459" w:type="dxa"/>
          </w:tcPr>
          <w:p>
            <w:pPr>
              <w:pStyle w:val="0"/>
              <w:jc w:val="center"/>
            </w:pPr>
            <w:r>
              <w:rPr>
                <w:sz w:val="20"/>
              </w:rPr>
              <w:t xml:space="preserve">ВСЕГО</w:t>
            </w:r>
          </w:p>
        </w:tc>
        <w:tc>
          <w:tcPr>
            <w:tcW w:w="2119" w:type="dxa"/>
          </w:tcPr>
          <w:p>
            <w:pPr>
              <w:pStyle w:val="0"/>
            </w:pPr>
            <w:r>
              <w:rPr>
                <w:sz w:val="20"/>
              </w:rPr>
            </w:r>
          </w:p>
        </w:tc>
        <w:tc>
          <w:tcPr>
            <w:tcW w:w="1729"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0"/>
        <w:gridCol w:w="2269"/>
        <w:gridCol w:w="2409"/>
        <w:gridCol w:w="2417"/>
      </w:tblGrid>
      <w:tr>
        <w:tc>
          <w:tcPr>
            <w:tcW w:w="2550" w:type="dxa"/>
            <w:tcBorders>
              <w:top w:val="nil"/>
              <w:left w:val="nil"/>
              <w:bottom w:val="nil"/>
              <w:right w:val="nil"/>
            </w:tcBorders>
          </w:tcPr>
          <w:p>
            <w:pPr>
              <w:pStyle w:val="0"/>
              <w:jc w:val="center"/>
            </w:pPr>
            <w:r>
              <w:rPr>
                <w:sz w:val="20"/>
              </w:rPr>
              <w:t xml:space="preserve">Руководитель</w:t>
            </w:r>
          </w:p>
          <w:p>
            <w:pPr>
              <w:pStyle w:val="0"/>
              <w:jc w:val="center"/>
            </w:pPr>
            <w:r>
              <w:rPr>
                <w:sz w:val="20"/>
              </w:rPr>
              <w:t xml:space="preserve">некоммерческой организации</w:t>
            </w:r>
          </w:p>
        </w:tc>
        <w:tc>
          <w:tcPr>
            <w:tcW w:w="2269"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(должность)</w:t>
            </w:r>
          </w:p>
        </w:tc>
        <w:tc>
          <w:tcPr>
            <w:tcW w:w="2409"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241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(расшифровка подписи)</w:t>
            </w:r>
          </w:p>
        </w:tc>
      </w:tr>
      <w:tr>
        <w:tc>
          <w:tcPr>
            <w:tcW w:w="2550" w:type="dxa"/>
            <w:tcBorders>
              <w:top w:val="nil"/>
              <w:left w:val="nil"/>
              <w:bottom w:val="nil"/>
              <w:right w:val="nil"/>
            </w:tcBorders>
          </w:tcPr>
          <w:p>
            <w:pPr>
              <w:pStyle w:val="0"/>
            </w:pPr>
            <w:r>
              <w:rPr>
                <w:sz w:val="20"/>
              </w:rPr>
            </w:r>
          </w:p>
        </w:tc>
        <w:tc>
          <w:tcPr>
            <w:tcW w:w="2269" w:type="dxa"/>
            <w:tcBorders>
              <w:top w:val="nil"/>
              <w:left w:val="nil"/>
              <w:bottom w:val="nil"/>
              <w:right w:val="nil"/>
            </w:tcBorders>
          </w:tcPr>
          <w:p>
            <w:pPr>
              <w:pStyle w:val="0"/>
            </w:pPr>
            <w:r>
              <w:rPr>
                <w:sz w:val="20"/>
              </w:rPr>
            </w:r>
          </w:p>
        </w:tc>
        <w:tc>
          <w:tcPr>
            <w:tcW w:w="2409" w:type="dxa"/>
            <w:tcBorders>
              <w:top w:val="nil"/>
              <w:left w:val="nil"/>
              <w:bottom w:val="nil"/>
              <w:right w:val="nil"/>
            </w:tcBorders>
          </w:tcPr>
          <w:p>
            <w:pPr>
              <w:pStyle w:val="0"/>
            </w:pPr>
            <w:r>
              <w:rPr>
                <w:sz w:val="20"/>
              </w:rPr>
            </w:r>
          </w:p>
        </w:tc>
        <w:tc>
          <w:tcPr>
            <w:tcW w:w="2417" w:type="dxa"/>
            <w:tcBorders>
              <w:top w:val="nil"/>
              <w:left w:val="nil"/>
              <w:bottom w:val="nil"/>
              <w:right w:val="nil"/>
            </w:tcBorders>
          </w:tcPr>
          <w:p>
            <w:pPr>
              <w:pStyle w:val="0"/>
            </w:pPr>
            <w:r>
              <w:rPr>
                <w:sz w:val="20"/>
              </w:rPr>
            </w:r>
          </w:p>
        </w:tc>
      </w:tr>
      <w:tr>
        <w:tc>
          <w:tcPr>
            <w:tcW w:w="2550" w:type="dxa"/>
            <w:tcBorders>
              <w:top w:val="nil"/>
              <w:left w:val="nil"/>
              <w:bottom w:val="nil"/>
              <w:right w:val="nil"/>
            </w:tcBorders>
          </w:tcPr>
          <w:p>
            <w:pPr>
              <w:pStyle w:val="0"/>
              <w:jc w:val="center"/>
            </w:pPr>
            <w:r>
              <w:rPr>
                <w:sz w:val="20"/>
              </w:rPr>
              <w:t xml:space="preserve">Главный бухгалтер</w:t>
            </w:r>
          </w:p>
          <w:p>
            <w:pPr>
              <w:pStyle w:val="0"/>
              <w:jc w:val="center"/>
            </w:pPr>
            <w:r>
              <w:rPr>
                <w:sz w:val="20"/>
              </w:rPr>
              <w:t xml:space="preserve">некоммерческой организации</w:t>
            </w:r>
          </w:p>
        </w:tc>
        <w:tc>
          <w:tcPr>
            <w:tcW w:w="2269" w:type="dxa"/>
            <w:tcBorders>
              <w:top w:val="nil"/>
              <w:left w:val="nil"/>
              <w:bottom w:val="nil"/>
              <w:right w:val="nil"/>
            </w:tcBorders>
          </w:tcPr>
          <w:p>
            <w:pPr>
              <w:pStyle w:val="0"/>
            </w:pPr>
            <w:r>
              <w:rPr>
                <w:sz w:val="20"/>
              </w:rPr>
            </w:r>
          </w:p>
        </w:tc>
        <w:tc>
          <w:tcPr>
            <w:tcW w:w="2409"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241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(расшифровка подписи)</w:t>
            </w:r>
          </w:p>
        </w:tc>
      </w:tr>
    </w:tbl>
    <w:p>
      <w:pPr>
        <w:pStyle w:val="0"/>
        <w:jc w:val="both"/>
      </w:pPr>
      <w:r>
        <w:rPr>
          <w:sz w:val="20"/>
        </w:rPr>
      </w:r>
    </w:p>
    <w:p>
      <w:pPr>
        <w:pStyle w:val="0"/>
      </w:pPr>
      <w:r>
        <w:rPr>
          <w:sz w:val="20"/>
        </w:rPr>
        <w:t xml:space="preserve">МП</w:t>
      </w:r>
    </w:p>
    <w:p>
      <w:pPr>
        <w:pStyle w:val="0"/>
        <w:jc w:val="both"/>
      </w:pPr>
      <w:r>
        <w:rPr>
          <w:sz w:val="20"/>
        </w:rPr>
      </w:r>
    </w:p>
    <w:p>
      <w:pPr>
        <w:pStyle w:val="0"/>
      </w:pPr>
      <w:r>
        <w:rPr>
          <w:sz w:val="20"/>
        </w:rPr>
        <w:t xml:space="preserve">"__" 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24 ноября 2009 г. N 339-п</w:t>
      </w:r>
    </w:p>
    <w:p>
      <w:pPr>
        <w:pStyle w:val="0"/>
        <w:jc w:val="both"/>
      </w:pPr>
      <w:r>
        <w:rPr>
          <w:sz w:val="20"/>
        </w:rPr>
      </w:r>
    </w:p>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В ЦЕЛЯХ СОДЕЙСТВИЯ</w:t>
      </w:r>
    </w:p>
    <w:p>
      <w:pPr>
        <w:pStyle w:val="2"/>
        <w:jc w:val="center"/>
      </w:pPr>
      <w:r>
        <w:rPr>
          <w:sz w:val="20"/>
        </w:rPr>
        <w:t xml:space="preserve">В РЕШЕНИИ СОЦИАЛЬНЫХ ВОПРОСОВ</w:t>
      </w:r>
    </w:p>
    <w:p>
      <w:pPr>
        <w:pStyle w:val="0"/>
        <w:jc w:val="both"/>
      </w:pPr>
      <w:r>
        <w:rPr>
          <w:sz w:val="20"/>
        </w:rPr>
      </w:r>
    </w:p>
    <w:p>
      <w:pPr>
        <w:pStyle w:val="0"/>
        <w:ind w:firstLine="540"/>
        <w:jc w:val="both"/>
      </w:pPr>
      <w:r>
        <w:rPr>
          <w:sz w:val="20"/>
        </w:rPr>
        <w:t xml:space="preserve">Утратил силу. - </w:t>
      </w:r>
      <w:hyperlink w:history="0" r:id="rId337" w:tooltip="Постановление Правительства Тюменской области от 23.10.2017 N 511-п (ред. от 13.07.2023) &quot;Об утверждении Порядка определения объема и предоставления субсидий из областного бюджета некоммерческим организациям, осуществляющим деятельность по организации отдыха и оздоровления детей, и признании утратившими силу некоторых нормативных правовых актов&quot; {КонсультантПлюс}">
        <w:r>
          <w:rPr>
            <w:sz w:val="20"/>
            <w:color w:val="0000ff"/>
          </w:rPr>
          <w:t xml:space="preserve">Постановление</w:t>
        </w:r>
      </w:hyperlink>
      <w:r>
        <w:rPr>
          <w:sz w:val="20"/>
        </w:rPr>
        <w:t xml:space="preserve"> Правительства Тюменской области от 23.10.2017 N 511-п.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24 ноября 2009 г. N 339-п</w:t>
      </w:r>
    </w:p>
    <w:p>
      <w:pPr>
        <w:pStyle w:val="0"/>
        <w:jc w:val="both"/>
      </w:pPr>
      <w:r>
        <w:rPr>
          <w:sz w:val="20"/>
        </w:rPr>
      </w:r>
    </w:p>
    <w:bookmarkStart w:id="817" w:name="P817"/>
    <w:bookmarkEnd w:id="817"/>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ОСУЩЕСТВЛЯЮЩИМ</w:t>
      </w:r>
    </w:p>
    <w:p>
      <w:pPr>
        <w:pStyle w:val="2"/>
        <w:jc w:val="center"/>
      </w:pPr>
      <w:r>
        <w:rPr>
          <w:sz w:val="20"/>
        </w:rPr>
        <w:t xml:space="preserve">ДЕЯТЕЛЬНОСТЬ, НАПРАВЛЕННУЮ НА ОБЕСПЕЧЕНИЕ ПРОВЕДЕНИЯ</w:t>
      </w:r>
    </w:p>
    <w:p>
      <w:pPr>
        <w:pStyle w:val="2"/>
        <w:jc w:val="center"/>
      </w:pPr>
      <w:r>
        <w:rPr>
          <w:sz w:val="20"/>
        </w:rPr>
        <w:t xml:space="preserve">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color w:val="392c69"/>
              </w:rPr>
              <w:t xml:space="preserve"> Правительства Тюменской области от 08.09.2023 N 583-п)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339"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340" w:tooltip="&quot;Жилищный кодекс Российской Федерации&quot; от 29.12.2004 N 188-ФЗ (ред. от 14.11.2023) {КонсультантПлюс}">
        <w:r>
          <w:rPr>
            <w:sz w:val="20"/>
            <w:color w:val="0000ff"/>
          </w:rPr>
          <w:t xml:space="preserve">статьей 179</w:t>
        </w:r>
      </w:hyperlink>
      <w:r>
        <w:rPr>
          <w:sz w:val="20"/>
        </w:rPr>
        <w:t xml:space="preserve"> Жилищного кодекса Российской Федерации, </w:t>
      </w:r>
      <w:hyperlink w:history="0" r:id="rId34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регламентирует предоставление субсидий из областного бюджета на текущее содержание и ведение уставной деятельности некоммерческим организациям, учредителем которых является Тюменская область (за исключением государственных (муниципальных) учреждений), осуществляющим деятельность, направленную на обеспечение проведения капитального ремонта общего имущества в многоквартирных домах (далее - субсидия).</w:t>
      </w:r>
    </w:p>
    <w:bookmarkStart w:id="829" w:name="P829"/>
    <w:bookmarkEnd w:id="829"/>
    <w:p>
      <w:pPr>
        <w:pStyle w:val="0"/>
        <w:spacing w:before="200" w:line-rule="auto"/>
        <w:ind w:firstLine="540"/>
        <w:jc w:val="both"/>
      </w:pPr>
      <w:r>
        <w:rPr>
          <w:sz w:val="20"/>
        </w:rPr>
        <w:t xml:space="preserve">1.2. Категория получателей субсидий, имеющих право на получение субсидий (далее - участник отбора, получатель субсидии):</w:t>
      </w:r>
    </w:p>
    <w:p>
      <w:pPr>
        <w:pStyle w:val="0"/>
        <w:spacing w:before="200" w:line-rule="auto"/>
        <w:ind w:firstLine="540"/>
        <w:jc w:val="both"/>
      </w:pPr>
      <w:r>
        <w:rPr>
          <w:sz w:val="20"/>
        </w:rPr>
        <w:t xml:space="preserve">специализированные некоммерческие организации, не являющиеся государственными (муниципальными) учреждениями, осуществляющие деятельность, направленную на обеспечение проведения капитального ремонта общего имущества в многоквартирных домах Тюменской области, соответствующие следующим требованиям:</w:t>
      </w:r>
    </w:p>
    <w:p>
      <w:pPr>
        <w:pStyle w:val="0"/>
        <w:spacing w:before="200" w:line-rule="auto"/>
        <w:ind w:firstLine="540"/>
        <w:jc w:val="both"/>
      </w:pPr>
      <w:r>
        <w:rPr>
          <w:sz w:val="20"/>
        </w:rPr>
        <w:t xml:space="preserve">- государственная регистрация и осуществление деятельности в Тюменской области (без автономных округов);</w:t>
      </w:r>
    </w:p>
    <w:p>
      <w:pPr>
        <w:pStyle w:val="0"/>
        <w:spacing w:before="200" w:line-rule="auto"/>
        <w:ind w:firstLine="540"/>
        <w:jc w:val="both"/>
      </w:pPr>
      <w:r>
        <w:rPr>
          <w:sz w:val="20"/>
        </w:rPr>
        <w:t xml:space="preserve">- учредителем является Тюменская область на дату подачи заявки;</w:t>
      </w:r>
    </w:p>
    <w:p>
      <w:pPr>
        <w:pStyle w:val="0"/>
        <w:spacing w:before="200" w:line-rule="auto"/>
        <w:ind w:firstLine="540"/>
        <w:jc w:val="both"/>
      </w:pPr>
      <w:r>
        <w:rPr>
          <w:sz w:val="20"/>
        </w:rPr>
        <w:t xml:space="preserve">- соответствие условиям, определенным </w:t>
      </w:r>
      <w:hyperlink w:history="0" r:id="rId342" w:tooltip="&quot;Жилищный кодекс Российской Федерации&quot; от 29.12.2004 N 188-ФЗ (ред. от 14.11.2023) {КонсультантПлюс}">
        <w:r>
          <w:rPr>
            <w:sz w:val="20"/>
            <w:color w:val="0000ff"/>
          </w:rPr>
          <w:t xml:space="preserve">статьей 178</w:t>
        </w:r>
      </w:hyperlink>
      <w:r>
        <w:rPr>
          <w:sz w:val="20"/>
        </w:rPr>
        <w:t xml:space="preserve"> Жилищного кодекса Российской Федерации на дату подачи заявки.</w:t>
      </w:r>
    </w:p>
    <w:bookmarkStart w:id="834" w:name="P834"/>
    <w:bookmarkEnd w:id="834"/>
    <w:p>
      <w:pPr>
        <w:pStyle w:val="0"/>
        <w:spacing w:before="200" w:line-rule="auto"/>
        <w:ind w:firstLine="540"/>
        <w:jc w:val="both"/>
      </w:pPr>
      <w:r>
        <w:rPr>
          <w:sz w:val="20"/>
        </w:rPr>
        <w:t xml:space="preserve">1.3. Субсидии предоставляются получателю субсидии для достижения целей, показателей и результатов государственной </w:t>
      </w:r>
      <w:hyperlink w:history="0" r:id="rId343" w:tooltip="Постановление Правительства Тюменской области от 21.12.2018 N 527-п (ред. от 10.11.2023) &quot;Об утверждении государственной программы Тюменской области &quot;Развитие жилищно-коммунального хозяйства&quot; и признании утратившими силу некоторых нормативных правовых актов&quot; {КонсультантПлюс}">
        <w:r>
          <w:rPr>
            <w:sz w:val="20"/>
            <w:color w:val="0000ff"/>
          </w:rPr>
          <w:t xml:space="preserve">программы</w:t>
        </w:r>
      </w:hyperlink>
      <w:r>
        <w:rPr>
          <w:sz w:val="20"/>
        </w:rPr>
        <w:t xml:space="preserve"> Тюменской области "Развитие жилищно-коммунального хозяйства" - в виде взноса Департамента жилищно-коммунального хозяйства Тюменской области (далее - Департамент) на финансовое обеспечение затрат на текущее содержание и ведение уставной деятельности.</w:t>
      </w:r>
    </w:p>
    <w:p>
      <w:pPr>
        <w:pStyle w:val="0"/>
        <w:spacing w:before="200" w:line-rule="auto"/>
        <w:ind w:firstLine="540"/>
        <w:jc w:val="both"/>
      </w:pPr>
      <w:r>
        <w:rPr>
          <w:sz w:val="20"/>
        </w:rPr>
        <w:t xml:space="preserve">1.4. Субсидия предоставляется в пределах доведенных лимитов бюджетных обязательств в соответствии с законом Тюменской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1.5. Уполномоченным органом по реализации Порядка,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предоставляющим субсидию, является Департамент (далее - уполномоченный орган).</w:t>
      </w:r>
    </w:p>
    <w:p>
      <w:pPr>
        <w:pStyle w:val="0"/>
        <w:spacing w:before="200" w:line-rule="auto"/>
        <w:ind w:firstLine="540"/>
        <w:jc w:val="both"/>
      </w:pPr>
      <w:r>
        <w:rPr>
          <w:sz w:val="20"/>
        </w:rPr>
        <w:t xml:space="preserve">Порядок, а также информация об уполномоченном органе размещаются на Официальном портале органов государственной власти Тюменской области (</w:t>
      </w:r>
      <w:r>
        <w:rPr>
          <w:sz w:val="20"/>
        </w:rPr>
        <w:t xml:space="preserve">https://admtyumen.ru</w:t>
      </w:r>
      <w:r>
        <w:rPr>
          <w:sz w:val="20"/>
        </w:rPr>
        <w:t xml:space="preserve">) (далее - официальный портал).</w:t>
      </w:r>
    </w:p>
    <w:p>
      <w:pPr>
        <w:pStyle w:val="0"/>
        <w:spacing w:before="200" w:line-rule="auto"/>
        <w:ind w:firstLine="540"/>
        <w:jc w:val="both"/>
      </w:pPr>
      <w:r>
        <w:rPr>
          <w:sz w:val="20"/>
        </w:rPr>
        <w:t xml:space="preserve">1.6. Способом проведения отбора для предоставления субсидии является запрос предложений, включающий в себя определение получателя субсидии на основании заявок и документов, направленных участниками отбора для участия в отборе, исходя из соответствия участника отбора категории отбора, установленной </w:t>
      </w:r>
      <w:hyperlink w:history="0" w:anchor="P829" w:tooltip="1.2. Категория получателей субсидий, имеющих право на получение субсидий (далее - участник отбора, получатель субсидии):">
        <w:r>
          <w:rPr>
            <w:sz w:val="20"/>
            <w:color w:val="0000ff"/>
          </w:rPr>
          <w:t xml:space="preserve">пунктом 1.2</w:t>
        </w:r>
      </w:hyperlink>
      <w:r>
        <w:rPr>
          <w:sz w:val="20"/>
        </w:rPr>
        <w:t xml:space="preserve"> настоящего Порядка (далее - отбор), и очередности поступления предложений (заявок) на участие в отборе.</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Тюменской области об областном бюджете на очередной финансовый год и плановый период (закона Тюменской области о внесении изменений в закон Тюменской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r>
    </w:p>
    <w:p>
      <w:pPr>
        <w:pStyle w:val="2"/>
        <w:outlineLvl w:val="1"/>
        <w:jc w:val="center"/>
      </w:pPr>
      <w:r>
        <w:rPr>
          <w:sz w:val="20"/>
        </w:rPr>
        <w:t xml:space="preserve">2. Порядок проведения отбора получателей субсидии</w:t>
      </w:r>
    </w:p>
    <w:p>
      <w:pPr>
        <w:pStyle w:val="2"/>
        <w:jc w:val="center"/>
      </w:pPr>
      <w:r>
        <w:rPr>
          <w:sz w:val="20"/>
        </w:rPr>
        <w:t xml:space="preserve">для предоставления субсидии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2.1 вступает в силу 01.01.2025 в части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w:t>
            </w:r>
            <w:hyperlink w:history="0" r:id="rId34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 3</w:t>
              </w:r>
            </w:hyperlink>
            <w:r>
              <w:rPr>
                <w:sz w:val="20"/>
                <w:color w:val="392c69"/>
              </w:rPr>
              <w:t xml:space="preserve"> постановления Правительства Тюменской области от 08.09.2023 N 583-п).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о проведении отбора размещается уполномоченным органом на официальном портале,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не позднее чем за 1 рабочий день до начала срока приема заявок для участия в отборе на предоставление государственной поддержки на проведение капитального ремонта общего имущества в многоквартирных домах в форме субсидий из бюджета Тюменской области (далее - заявки) с указанием:</w:t>
      </w:r>
    </w:p>
    <w:p>
      <w:pPr>
        <w:pStyle w:val="0"/>
        <w:spacing w:before="200" w:line-rule="auto"/>
        <w:ind w:firstLine="540"/>
        <w:jc w:val="both"/>
      </w:pPr>
      <w:r>
        <w:rPr>
          <w:sz w:val="20"/>
        </w:rPr>
        <w:t xml:space="preserve">а) сроков проведения отбора, информации о возможности проведения нескольких этапов отбора с указанием сроков и порядка их проведения (при необходимости в случае проведения нескольких этапов отбора);</w:t>
      </w:r>
    </w:p>
    <w:p>
      <w:pPr>
        <w:pStyle w:val="0"/>
        <w:spacing w:before="200" w:line-rule="auto"/>
        <w:ind w:firstLine="540"/>
        <w:jc w:val="both"/>
      </w:pPr>
      <w:r>
        <w:rPr>
          <w:sz w:val="20"/>
        </w:rPr>
        <w:t xml:space="preserve">б) даты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г) результатов предоставления субсидии в соответствии с </w:t>
      </w:r>
      <w:hyperlink w:history="0" w:anchor="P933" w:tooltip="3.6. Результатом предоставления субсидии является количество граждан, улучшивших жилищные условия по состоянию на 31 декабря года, в котором оказана услуга и (или) выполнена работа по капитальному ремонту в результате реализации мероприятий по проведению капитального ремонта многоквартирных домов.">
        <w:r>
          <w:rPr>
            <w:sz w:val="20"/>
            <w:color w:val="0000ff"/>
          </w:rPr>
          <w:t xml:space="preserve">пунктом 3.6</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"д" п. 2.1 вступает в силу 01.01.2025 в части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w:t>
            </w:r>
            <w:hyperlink w:history="0" r:id="rId34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 3</w:t>
              </w:r>
            </w:hyperlink>
            <w:r>
              <w:rPr>
                <w:sz w:val="20"/>
                <w:color w:val="392c69"/>
              </w:rPr>
              <w:t xml:space="preserve"> постановления Правительства Тюменской области от 08.09.2023 N 583-п).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доменного имени и (или) указателей страниц официального портала, системы "Электронный бюджет" (в случае проведения отбора в системе "Электронный бюджет") или иного сайта, на котором обеспечивается проведение отбора в информационно-телекоммуникационной сети "Интернет";</w:t>
      </w:r>
    </w:p>
    <w:p>
      <w:pPr>
        <w:pStyle w:val="0"/>
        <w:spacing w:before="200" w:line-rule="auto"/>
        <w:ind w:firstLine="540"/>
        <w:jc w:val="both"/>
      </w:pPr>
      <w:r>
        <w:rPr>
          <w:sz w:val="20"/>
        </w:rPr>
        <w:t xml:space="preserve">е) требований к участникам отбора в соответствии с </w:t>
      </w:r>
      <w:hyperlink w:history="0" w:anchor="P862" w:tooltip="2.2. К участникам отбора предъявляются следующие требования, которым они должны соответствовать на дату не ранее первого числа месяца, предшествующего месяцу подачи заявки на участие в отборе:">
        <w:r>
          <w:rPr>
            <w:sz w:val="20"/>
            <w:color w:val="0000ff"/>
          </w:rPr>
          <w:t xml:space="preserve">пунктом 2.2</w:t>
        </w:r>
      </w:hyperlink>
      <w:r>
        <w:rPr>
          <w:sz w:val="20"/>
        </w:rPr>
        <w:t xml:space="preserve"> настоящего Порядка и перечня документов, представляемых участникам отбора для подтверждения их соответствия указанным требованиям;</w:t>
      </w:r>
    </w:p>
    <w:p>
      <w:pPr>
        <w:pStyle w:val="0"/>
        <w:spacing w:before="200" w:line-rule="auto"/>
        <w:ind w:firstLine="540"/>
        <w:jc w:val="both"/>
      </w:pPr>
      <w:r>
        <w:rPr>
          <w:sz w:val="20"/>
        </w:rPr>
        <w:t xml:space="preserve">ж) порядка подачи заявок и требований, предъявляемых к форме и содержанию заявок, подаваемых участниками отбора, в соответствии с </w:t>
      </w:r>
      <w:hyperlink w:history="0" w:anchor="P865" w:tooltip="2.3. Для подтверждения соответствия участника отбора требованиям, установленным в пункте 2.2 настоящего Порядка, в заявке указывается:">
        <w:r>
          <w:rPr>
            <w:sz w:val="20"/>
            <w:color w:val="0000ff"/>
          </w:rPr>
          <w:t xml:space="preserve">пунктами 2.3</w:t>
        </w:r>
      </w:hyperlink>
      <w:r>
        <w:rPr>
          <w:sz w:val="20"/>
        </w:rPr>
        <w:t xml:space="preserve"> - </w:t>
      </w:r>
      <w:hyperlink w:history="0" w:anchor="P873" w:tooltip="2.5. Заявка должна содержать согласие на публикацию (размещение) в информационно-телекоммуникационной сети &quot;Интернет&quot; информации об участнике отбора, о подаваемой им заявке, иной информации об участнике отбора, связанной с соответствующим отбором, а также согласие на осуществление проверки соблюдения условий и порядка предоставления субсидии Уполномоченным органом и органами финансового контроля Тюменской области.">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з)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и) правил рассмотрения заявок участников отбора в соответствии с </w:t>
      </w:r>
      <w:hyperlink w:history="0" w:anchor="P884" w:tooltip="2.10. Рассмотрение заявок осуществляется в следующем порядке:">
        <w:r>
          <w:rPr>
            <w:sz w:val="20"/>
            <w:color w:val="0000ff"/>
          </w:rPr>
          <w:t xml:space="preserve">пунктом 2.10</w:t>
        </w:r>
      </w:hyperlink>
      <w:r>
        <w:rPr>
          <w:sz w:val="20"/>
        </w:rPr>
        <w:t xml:space="preserve"> настоящего Порядка;</w:t>
      </w:r>
    </w:p>
    <w:p>
      <w:pPr>
        <w:pStyle w:val="0"/>
        <w:spacing w:before="200" w:line-rule="auto"/>
        <w:ind w:firstLine="540"/>
        <w:jc w:val="both"/>
      </w:pPr>
      <w:r>
        <w:rPr>
          <w:sz w:val="20"/>
        </w:rPr>
        <w:t xml:space="preserve">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л) срока,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м) условий признания получателя субсидии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"н" п. 2.1 вступает в силу 01.01.2025 в части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w:t>
            </w:r>
            <w:hyperlink w:history="0" r:id="rId34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 3</w:t>
              </w:r>
            </w:hyperlink>
            <w:r>
              <w:rPr>
                <w:sz w:val="20"/>
                <w:color w:val="392c69"/>
              </w:rPr>
              <w:t xml:space="preserve"> постановления Правительства Тюменской области от 08.09.2023 N 583-п).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 даты размещения результатов отбора на официальном портале, едином портале (в случае проведения отбора в системе "Электронный бюджет") или на ином сайте, на котором обеспечивается проведение отбора в информационно-телекоммуникационной сети "Интернет" (с размещением указателя страницы сайта на едином портале), которая не может быть позднее 14-го календарного дня, следующего за днем определения получателя субсидии.</w:t>
      </w:r>
    </w:p>
    <w:bookmarkStart w:id="862" w:name="P862"/>
    <w:bookmarkEnd w:id="862"/>
    <w:p>
      <w:pPr>
        <w:pStyle w:val="0"/>
        <w:spacing w:before="200" w:line-rule="auto"/>
        <w:ind w:firstLine="540"/>
        <w:jc w:val="both"/>
      </w:pPr>
      <w:r>
        <w:rPr>
          <w:sz w:val="20"/>
        </w:rPr>
        <w:t xml:space="preserve">2.2. К участникам отбора предъявляются следующие требования, которым они должны соответствовать на дату не ранее первого числа месяца, предшествующего месяцу подачи заявки на участие в отборе:</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r>
        <w:rPr>
          <w:sz w:val="20"/>
        </w:rPr>
        <w:t xml:space="preserve">участник отбора не должен получать средства из областного бюджета в соответствии с иными нормативными правовыми актами на цели, указанные в </w:t>
      </w:r>
      <w:hyperlink w:history="0" w:anchor="P834" w:tooltip="1.3. Субсидии предоставляются получателю субсидии для достижения целей, показателей и результатов государственной программы Тюменской области &quot;Развитие жилищно-коммунального хозяйства&quot; - в виде взноса Департамента жилищно-коммунального хозяйства Тюменской области (далее - Департамент) на финансовое обеспечение затрат на текущее содержание и ведение уставной деятельности.">
        <w:r>
          <w:rPr>
            <w:sz w:val="20"/>
            <w:color w:val="0000ff"/>
          </w:rPr>
          <w:t xml:space="preserve">пункте 1.3</w:t>
        </w:r>
      </w:hyperlink>
      <w:r>
        <w:rPr>
          <w:sz w:val="20"/>
        </w:rPr>
        <w:t xml:space="preserve"> настоящего Порядка.</w:t>
      </w:r>
    </w:p>
    <w:bookmarkStart w:id="865" w:name="P865"/>
    <w:bookmarkEnd w:id="865"/>
    <w:p>
      <w:pPr>
        <w:pStyle w:val="0"/>
        <w:spacing w:before="200" w:line-rule="auto"/>
        <w:ind w:firstLine="540"/>
        <w:jc w:val="both"/>
      </w:pPr>
      <w:r>
        <w:rPr>
          <w:sz w:val="20"/>
        </w:rPr>
        <w:t xml:space="preserve">2.3. Для подтверждения соответствия участника отбора требованиям, установленным в </w:t>
      </w:r>
      <w:hyperlink w:history="0" w:anchor="P862" w:tooltip="2.2. К участникам отбора предъявляются следующие требования, которым они должны соответствовать на дату не ранее первого числа месяца, предшествующего месяцу подачи заявки на участие в отборе:">
        <w:r>
          <w:rPr>
            <w:sz w:val="20"/>
            <w:color w:val="0000ff"/>
          </w:rPr>
          <w:t xml:space="preserve">пункте 2.2</w:t>
        </w:r>
      </w:hyperlink>
      <w:r>
        <w:rPr>
          <w:sz w:val="20"/>
        </w:rPr>
        <w:t xml:space="preserve"> настоящего Порядка, в заявке указывается:</w:t>
      </w:r>
    </w:p>
    <w:p>
      <w:pPr>
        <w:pStyle w:val="0"/>
        <w:spacing w:before="200" w:line-rule="auto"/>
        <w:ind w:firstLine="540"/>
        <w:jc w:val="both"/>
      </w:pPr>
      <w:r>
        <w:rPr>
          <w:sz w:val="20"/>
        </w:rPr>
        <w:t xml:space="preserve">информация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Тюменской областью;</w:t>
      </w:r>
    </w:p>
    <w:p>
      <w:pPr>
        <w:pStyle w:val="0"/>
        <w:spacing w:before="200" w:line-rule="auto"/>
        <w:ind w:firstLine="540"/>
        <w:jc w:val="both"/>
      </w:pPr>
      <w:r>
        <w:rPr>
          <w:sz w:val="20"/>
        </w:rPr>
        <w:t xml:space="preserve">информация о том, что участник отбора не является получателем средств из областного бюджета в соответствии с иными нормативными правовыми актами Тюменской области на цели, предусмотренные настоящим Порядком.</w:t>
      </w:r>
    </w:p>
    <w:bookmarkStart w:id="868" w:name="P868"/>
    <w:bookmarkEnd w:id="868"/>
    <w:p>
      <w:pPr>
        <w:pStyle w:val="0"/>
        <w:spacing w:before="200" w:line-rule="auto"/>
        <w:ind w:firstLine="540"/>
        <w:jc w:val="both"/>
      </w:pPr>
      <w:r>
        <w:rPr>
          <w:sz w:val="20"/>
        </w:rPr>
        <w:t xml:space="preserve">2.4. Для участия в отборе участники отбора в срок, установленный в объявлении, представляют в уполномоченный орган </w:t>
      </w:r>
      <w:hyperlink w:history="0" w:anchor="P1021" w:tooltip="           Заявка на участие в отборе на предоставление субсидии">
        <w:r>
          <w:rPr>
            <w:sz w:val="20"/>
            <w:color w:val="0000ff"/>
          </w:rPr>
          <w:t xml:space="preserve">заявку</w:t>
        </w:r>
      </w:hyperlink>
      <w:r>
        <w:rPr>
          <w:sz w:val="20"/>
        </w:rPr>
        <w:t xml:space="preserve"> по форме согласно приложению к настоящему Порядку с приложением следующих документов:</w:t>
      </w:r>
    </w:p>
    <w:bookmarkStart w:id="869" w:name="P869"/>
    <w:bookmarkEnd w:id="869"/>
    <w:p>
      <w:pPr>
        <w:pStyle w:val="0"/>
        <w:spacing w:before="200" w:line-rule="auto"/>
        <w:ind w:firstLine="540"/>
        <w:jc w:val="both"/>
      </w:pPr>
      <w:r>
        <w:rPr>
          <w:sz w:val="20"/>
        </w:rPr>
        <w:t xml:space="preserve">а) копии учредительных документов участника отбора, заверенные руководителем участника отбора;</w:t>
      </w:r>
    </w:p>
    <w:bookmarkStart w:id="870" w:name="P870"/>
    <w:bookmarkEnd w:id="870"/>
    <w:p>
      <w:pPr>
        <w:pStyle w:val="0"/>
        <w:spacing w:before="200" w:line-rule="auto"/>
        <w:ind w:firstLine="540"/>
        <w:jc w:val="both"/>
      </w:pPr>
      <w:r>
        <w:rPr>
          <w:sz w:val="20"/>
        </w:rPr>
        <w:t xml:space="preserve">б) копию выписки из Единого государственного реестра юридических лиц на дату не ранее 30 календарных дней до дня подачи заявки, заверенную руководителем участника отбора;</w:t>
      </w:r>
    </w:p>
    <w:bookmarkStart w:id="871" w:name="P871"/>
    <w:bookmarkEnd w:id="871"/>
    <w:p>
      <w:pPr>
        <w:pStyle w:val="0"/>
        <w:spacing w:before="200" w:line-rule="auto"/>
        <w:ind w:firstLine="540"/>
        <w:jc w:val="both"/>
      </w:pPr>
      <w:r>
        <w:rPr>
          <w:sz w:val="20"/>
        </w:rPr>
        <w:t xml:space="preserve">в) финансовый план доходов и расходов на очередной финансовый год, утвержденный решением высшего органа управления, уполномоченного уставом участника отбора, с приложением расчетов и обосновывающих документов по статьям доходов и расходов;</w:t>
      </w:r>
    </w:p>
    <w:bookmarkStart w:id="872" w:name="P872"/>
    <w:bookmarkEnd w:id="872"/>
    <w:p>
      <w:pPr>
        <w:pStyle w:val="0"/>
        <w:spacing w:before="200" w:line-rule="auto"/>
        <w:ind w:firstLine="540"/>
        <w:jc w:val="both"/>
      </w:pPr>
      <w:r>
        <w:rPr>
          <w:sz w:val="20"/>
        </w:rPr>
        <w:t xml:space="preserve">г) смету административно-хозяйственных расходов с приложением расчета заявленной суммы субсидии.</w:t>
      </w:r>
    </w:p>
    <w:bookmarkStart w:id="873" w:name="P873"/>
    <w:bookmarkEnd w:id="873"/>
    <w:p>
      <w:pPr>
        <w:pStyle w:val="0"/>
        <w:spacing w:before="200" w:line-rule="auto"/>
        <w:ind w:firstLine="540"/>
        <w:jc w:val="both"/>
      </w:pPr>
      <w:r>
        <w:rPr>
          <w:sz w:val="20"/>
        </w:rPr>
        <w:t xml:space="preserve">2.5. Заявка должна содержать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соответствующим отбором, а также согласие на осуществление проверки соблюдения условий и порядка предоставления субсидии Уполномоченным органом и органами финансового контроля Тюменской области.</w:t>
      </w:r>
    </w:p>
    <w:p>
      <w:pPr>
        <w:pStyle w:val="0"/>
        <w:spacing w:before="200" w:line-rule="auto"/>
        <w:ind w:firstLine="540"/>
        <w:jc w:val="both"/>
      </w:pPr>
      <w:r>
        <w:rPr>
          <w:sz w:val="20"/>
        </w:rPr>
        <w:t xml:space="preserve">2.6. Участник отбора несет ответственность за достоверность предоставляемой информации в документах, указанных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в соответствии с действующим законодательством Российской Федерации.</w:t>
      </w:r>
    </w:p>
    <w:p>
      <w:pPr>
        <w:pStyle w:val="0"/>
        <w:spacing w:before="200" w:line-rule="auto"/>
        <w:ind w:firstLine="540"/>
        <w:jc w:val="both"/>
      </w:pPr>
      <w:r>
        <w:rPr>
          <w:sz w:val="20"/>
        </w:rPr>
        <w:t xml:space="preserve">Под недостоверной информацией в настоящем Порядке понимается наличие в содержании документов сведений, не соответствующих действительности.</w:t>
      </w:r>
    </w:p>
    <w:bookmarkStart w:id="876" w:name="P876"/>
    <w:bookmarkEnd w:id="876"/>
    <w:p>
      <w:pPr>
        <w:pStyle w:val="0"/>
        <w:spacing w:before="200" w:line-rule="auto"/>
        <w:ind w:firstLine="540"/>
        <w:jc w:val="both"/>
      </w:pPr>
      <w:r>
        <w:rPr>
          <w:sz w:val="20"/>
        </w:rPr>
        <w:t xml:space="preserve">2.7. Участники системы электронного документооборота и делопроизводства (далее - СЭД, участники СЭД), предоставляющие документы, указанные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посредством СЭД заверяют электронной подписью лица, уполномоченного действовать от имени участника отбора.</w:t>
      </w:r>
    </w:p>
    <w:p>
      <w:pPr>
        <w:pStyle w:val="0"/>
        <w:spacing w:before="200" w:line-rule="auto"/>
        <w:ind w:firstLine="540"/>
        <w:jc w:val="both"/>
      </w:pPr>
      <w:r>
        <w:rPr>
          <w:sz w:val="20"/>
        </w:rPr>
        <w:t xml:space="preserve">В случае если участник отбора не является участником СЭД, копии документов, указанных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заверяются подписью лица, уполномоченного действовать от имени участника отбора. Документы, указанные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прошиваются, нумеруются, скрепляются печатью (при наличии печати).</w:t>
      </w:r>
    </w:p>
    <w:bookmarkStart w:id="878" w:name="P878"/>
    <w:bookmarkEnd w:id="878"/>
    <w:p>
      <w:pPr>
        <w:pStyle w:val="0"/>
        <w:spacing w:before="200" w:line-rule="auto"/>
        <w:ind w:firstLine="540"/>
        <w:jc w:val="both"/>
      </w:pPr>
      <w:r>
        <w:rPr>
          <w:sz w:val="20"/>
        </w:rPr>
        <w:t xml:space="preserve">Участники СЭД представляют документы, указанные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пункте 2.4</w:t>
        </w:r>
      </w:hyperlink>
      <w:r>
        <w:rPr>
          <w:sz w:val="20"/>
        </w:rPr>
        <w:t xml:space="preserve"> настоящего Порядка, только в электронном виде посредством СЭД.</w:t>
      </w:r>
    </w:p>
    <w:p>
      <w:pPr>
        <w:pStyle w:val="0"/>
        <w:spacing w:before="200" w:line-rule="auto"/>
        <w:ind w:firstLine="540"/>
        <w:jc w:val="both"/>
      </w:pPr>
      <w:r>
        <w:rPr>
          <w:sz w:val="20"/>
        </w:rPr>
        <w:t xml:space="preserve">В случае если участник отбора не является участником СЭД, документы, указанные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пункте 2.4</w:t>
        </w:r>
      </w:hyperlink>
      <w:r>
        <w:rPr>
          <w:sz w:val="20"/>
        </w:rPr>
        <w:t xml:space="preserve"> настоящего Порядка, представляются в уполномоченный орган при личном обращении лицом, действующим на основании доверенности (представителем участника отбора), либо направляются по почте.</w:t>
      </w:r>
    </w:p>
    <w:bookmarkStart w:id="880" w:name="P880"/>
    <w:bookmarkEnd w:id="880"/>
    <w:p>
      <w:pPr>
        <w:pStyle w:val="0"/>
        <w:spacing w:before="200" w:line-rule="auto"/>
        <w:ind w:firstLine="540"/>
        <w:jc w:val="both"/>
      </w:pPr>
      <w:r>
        <w:rPr>
          <w:sz w:val="20"/>
        </w:rPr>
        <w:t xml:space="preserve">2.8. Документы, указанные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абзаце первом</w:t>
        </w:r>
      </w:hyperlink>
      <w:r>
        <w:rPr>
          <w:sz w:val="20"/>
        </w:rPr>
        <w:t xml:space="preserve">, </w:t>
      </w:r>
      <w:hyperlink w:history="0" w:anchor="P869" w:tooltip="а) копии учредительных документов участника отбора, заверенные руководителем участника отбора;">
        <w:r>
          <w:rPr>
            <w:sz w:val="20"/>
            <w:color w:val="0000ff"/>
          </w:rPr>
          <w:t xml:space="preserve">подпунктах "а"</w:t>
        </w:r>
      </w:hyperlink>
      <w:r>
        <w:rPr>
          <w:sz w:val="20"/>
        </w:rPr>
        <w:t xml:space="preserve">, </w:t>
      </w:r>
      <w:hyperlink w:history="0" w:anchor="P871" w:tooltip="в) финансовый план доходов и расходов на очередной финансовый год, утвержденный решением высшего органа управления, уполномоченного уставом участника отбора, с приложением расчетов и обосновывающих документов по статьям доходов и расходов;">
        <w:r>
          <w:rPr>
            <w:sz w:val="20"/>
            <w:color w:val="0000ff"/>
          </w:rPr>
          <w:t xml:space="preserve">"в"</w:t>
        </w:r>
      </w:hyperlink>
      <w:r>
        <w:rPr>
          <w:sz w:val="20"/>
        </w:rPr>
        <w:t xml:space="preserve">, </w:t>
      </w:r>
      <w:hyperlink w:history="0" w:anchor="P872" w:tooltip="г) смету административно-хозяйственных расходов с приложением расчета заявленной суммы субсидии.">
        <w:r>
          <w:rPr>
            <w:sz w:val="20"/>
            <w:color w:val="0000ff"/>
          </w:rPr>
          <w:t xml:space="preserve">"г" пункта 2.4</w:t>
        </w:r>
      </w:hyperlink>
      <w:r>
        <w:rPr>
          <w:sz w:val="20"/>
        </w:rPr>
        <w:t xml:space="preserve"> настоящего Порядка, являются обязательными для предоставления участником отбора для получения субсидии.</w:t>
      </w:r>
    </w:p>
    <w:p>
      <w:pPr>
        <w:pStyle w:val="0"/>
        <w:spacing w:before="200" w:line-rule="auto"/>
        <w:ind w:firstLine="540"/>
        <w:jc w:val="both"/>
      </w:pPr>
      <w:r>
        <w:rPr>
          <w:sz w:val="20"/>
        </w:rPr>
        <w:t xml:space="preserve">Документ, указанный в </w:t>
      </w:r>
      <w:hyperlink w:history="0" w:anchor="P870" w:tooltip="б) копию выписки из Единого государственного реестра юридических лиц на дату не ранее 30 календарных дней до дня подачи заявки, заверенную руководителем участника отбора;">
        <w:r>
          <w:rPr>
            <w:sz w:val="20"/>
            <w:color w:val="0000ff"/>
          </w:rPr>
          <w:t xml:space="preserve">подпункте "б" пункта 2.4</w:t>
        </w:r>
      </w:hyperlink>
      <w:r>
        <w:rPr>
          <w:sz w:val="20"/>
        </w:rPr>
        <w:t xml:space="preserve"> настоящего Порядка, предоставляется участником отбора по желанию. При его отсутствии в представленном пакете документов уполномоченный орган в течение 5 рабочих дней со дня получения пакета документов запрашивает указанный документ у соответствующих органов, организаций и учреждений, в том числе посредством автоматизированной системы межведомственного электронного взаимодействия Тюменской области.</w:t>
      </w:r>
    </w:p>
    <w:p>
      <w:pPr>
        <w:pStyle w:val="0"/>
        <w:spacing w:before="200" w:line-rule="auto"/>
        <w:ind w:firstLine="540"/>
        <w:jc w:val="both"/>
      </w:pPr>
      <w:r>
        <w:rPr>
          <w:sz w:val="20"/>
        </w:rPr>
        <w:t xml:space="preserve">В случае отсутствия технической возможности отправки межведомственных запросов в электронном виде межведомственные запросы направляются на почтовый и (или) электронный адрес соответствующих органов, организаций и учреждений в срок не позднее 3 рабочих дней с даты подачи заявки.</w:t>
      </w:r>
    </w:p>
    <w:p>
      <w:pPr>
        <w:pStyle w:val="0"/>
        <w:spacing w:before="200" w:line-rule="auto"/>
        <w:ind w:firstLine="540"/>
        <w:jc w:val="both"/>
      </w:pPr>
      <w:r>
        <w:rPr>
          <w:sz w:val="20"/>
        </w:rPr>
        <w:t xml:space="preserve">2.9. Уполномоченный орган регистрирует поступившие заявку и документы не позднее следующего рабочего дня со дня их поступления.</w:t>
      </w:r>
    </w:p>
    <w:bookmarkStart w:id="884" w:name="P884"/>
    <w:bookmarkEnd w:id="884"/>
    <w:p>
      <w:pPr>
        <w:pStyle w:val="0"/>
        <w:spacing w:before="200" w:line-rule="auto"/>
        <w:ind w:firstLine="540"/>
        <w:jc w:val="both"/>
      </w:pPr>
      <w:r>
        <w:rPr>
          <w:sz w:val="20"/>
        </w:rPr>
        <w:t xml:space="preserve">2.10. Рассмотрение заявок осуществляется в следующем порядке:</w:t>
      </w:r>
    </w:p>
    <w:p>
      <w:pPr>
        <w:pStyle w:val="0"/>
        <w:spacing w:before="200" w:line-rule="auto"/>
        <w:ind w:firstLine="540"/>
        <w:jc w:val="both"/>
      </w:pPr>
      <w:r>
        <w:rPr>
          <w:sz w:val="20"/>
        </w:rPr>
        <w:t xml:space="preserve">2.10.1. В течение 10 рабочих дней со дня регистрации документов, указанных в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пункте 2.4</w:t>
        </w:r>
      </w:hyperlink>
      <w:r>
        <w:rPr>
          <w:sz w:val="20"/>
        </w:rPr>
        <w:t xml:space="preserve"> настоящего Порядка, уполномоченный орган осуществляет их проверку на соответствие финансовому плану доходов и расходов на очередной финансовый год, соответствие участника отбора требованиям, установленным </w:t>
      </w:r>
      <w:hyperlink w:history="0" w:anchor="P829" w:tooltip="1.2. Категория получателей субсидий, имеющих право на получение субсидий (далее - участник отбора, получатель субсидии):">
        <w:r>
          <w:rPr>
            <w:sz w:val="20"/>
            <w:color w:val="0000ff"/>
          </w:rPr>
          <w:t xml:space="preserve">пунктами 1.2</w:t>
        </w:r>
      </w:hyperlink>
      <w:r>
        <w:rPr>
          <w:sz w:val="20"/>
        </w:rPr>
        <w:t xml:space="preserve"> и </w:t>
      </w:r>
      <w:hyperlink w:history="0" w:anchor="P862" w:tooltip="2.2. К участникам отбора предъявляются следующие требования, которым они должны соответствовать на дату не ранее первого числа месяца, предшествующего месяцу подачи заявки на участие в отборе:">
        <w:r>
          <w:rPr>
            <w:sz w:val="20"/>
            <w:color w:val="0000ff"/>
          </w:rPr>
          <w:t xml:space="preserve">2.2</w:t>
        </w:r>
      </w:hyperlink>
      <w:r>
        <w:rPr>
          <w:sz w:val="20"/>
        </w:rPr>
        <w:t xml:space="preserve"> настоящего Порядка, а также проверку соблюдения условий предоставления субсидии, установленных </w:t>
      </w:r>
      <w:hyperlink w:history="0" w:anchor="P909" w:tooltip="3.1. Условиями предоставления субсидий являются:">
        <w:r>
          <w:rPr>
            <w:sz w:val="20"/>
            <w:color w:val="0000ff"/>
          </w:rPr>
          <w:t xml:space="preserve">пунктом 3.1</w:t>
        </w:r>
      </w:hyperlink>
      <w:r>
        <w:rPr>
          <w:sz w:val="20"/>
        </w:rPr>
        <w:t xml:space="preserve"> настоящего Порядка и по результатам рассмотрения документов принимает решение о предоставлении субсидии либо об отказе в предоставлении субсидии при наличии оснований, установленных </w:t>
      </w:r>
      <w:hyperlink w:history="0" w:anchor="P918" w:tooltip="3.4. Основаниями для отказа в предоставлении субсидии являются:">
        <w:r>
          <w:rPr>
            <w:sz w:val="20"/>
            <w:color w:val="0000ff"/>
          </w:rPr>
          <w:t xml:space="preserve">пунктом 3.4</w:t>
        </w:r>
      </w:hyperlink>
      <w:r>
        <w:rPr>
          <w:sz w:val="20"/>
        </w:rPr>
        <w:t xml:space="preserve"> настоящего Порядка либо об отклонении заявки при наличии оснований, установленных </w:t>
      </w:r>
      <w:hyperlink w:history="0" w:anchor="P887" w:tooltip="2.10.3. Основания для отклонения заявки на этапе рассмотрения заявок:">
        <w:r>
          <w:rPr>
            <w:sz w:val="20"/>
            <w:color w:val="0000ff"/>
          </w:rPr>
          <w:t xml:space="preserve">подпунктом 2.10.3 пункта 2.10</w:t>
        </w:r>
      </w:hyperlink>
      <w:r>
        <w:rPr>
          <w:sz w:val="20"/>
        </w:rPr>
        <w:t xml:space="preserve"> настоящего Порядка.</w:t>
      </w:r>
    </w:p>
    <w:bookmarkStart w:id="886" w:name="P886"/>
    <w:bookmarkEnd w:id="886"/>
    <w:p>
      <w:pPr>
        <w:pStyle w:val="0"/>
        <w:spacing w:before="200" w:line-rule="auto"/>
        <w:ind w:firstLine="540"/>
        <w:jc w:val="both"/>
      </w:pPr>
      <w:r>
        <w:rPr>
          <w:sz w:val="20"/>
        </w:rPr>
        <w:t xml:space="preserve">2.10.2. Решение о предоставлении субсидии либо об отказе в предоставлении субсидии либо об отклонении заявки принимается уполномоченным органом в форме приказа.</w:t>
      </w:r>
    </w:p>
    <w:bookmarkStart w:id="887" w:name="P887"/>
    <w:bookmarkEnd w:id="887"/>
    <w:p>
      <w:pPr>
        <w:pStyle w:val="0"/>
        <w:spacing w:before="200" w:line-rule="auto"/>
        <w:ind w:firstLine="540"/>
        <w:jc w:val="both"/>
      </w:pPr>
      <w:r>
        <w:rPr>
          <w:sz w:val="20"/>
        </w:rPr>
        <w:t xml:space="preserve">2.10.3. Основания для отклонения заявки на этапе рассмотрения заявок:</w:t>
      </w:r>
    </w:p>
    <w:p>
      <w:pPr>
        <w:pStyle w:val="0"/>
        <w:spacing w:before="200" w:line-rule="auto"/>
        <w:ind w:firstLine="540"/>
        <w:jc w:val="both"/>
      </w:pPr>
      <w:r>
        <w:rPr>
          <w:sz w:val="20"/>
        </w:rPr>
        <w:t xml:space="preserve">а) несоответствие участника отбора категории, установленной </w:t>
      </w:r>
      <w:hyperlink w:history="0" w:anchor="P829" w:tooltip="1.2. Категория получателей субсидий, имеющих право на получение субсидий (далее - участник отбора, получатель субсиди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б) несоответствие участника отбора требованиям, установленным </w:t>
      </w:r>
      <w:hyperlink w:history="0" w:anchor="P862" w:tooltip="2.2. К участникам отбора предъявляются следующие требования, которым они должны соответствовать на дату не ранее первого числа месяца, предшествующего месяцу подачи заявки на участие в отбор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непредставление (предоставление не в полном объеме) документов, представление которых в соответствии с </w:t>
      </w:r>
      <w:hyperlink w:history="0" w:anchor="P880" w:tooltip="2.8. Документы, указанные в абзаце первом, подпунктах &quot;а&quot;, &quot;в&quot;, &quot;г&quot; пункта 2.4 настоящего Порядка, являются обязательными для предоставления участником отбора для получения субсидии.">
        <w:r>
          <w:rPr>
            <w:sz w:val="20"/>
            <w:color w:val="0000ff"/>
          </w:rPr>
          <w:t xml:space="preserve">пунктом 2.8</w:t>
        </w:r>
      </w:hyperlink>
      <w:r>
        <w:rPr>
          <w:sz w:val="20"/>
        </w:rPr>
        <w:t xml:space="preserve"> настоящего Порядка является обязательным;</w:t>
      </w:r>
    </w:p>
    <w:p>
      <w:pPr>
        <w:pStyle w:val="0"/>
        <w:spacing w:before="200" w:line-rule="auto"/>
        <w:ind w:firstLine="540"/>
        <w:jc w:val="both"/>
      </w:pPr>
      <w:r>
        <w:rPr>
          <w:sz w:val="20"/>
        </w:rPr>
        <w:t xml:space="preserve">г) несоответствие документов, представление которых в соответствии с </w:t>
      </w:r>
      <w:hyperlink w:history="0" w:anchor="P880" w:tooltip="2.8. Документы, указанные в абзаце первом, подпунктах &quot;а&quot;, &quot;в&quot;, &quot;г&quot; пункта 2.4 настоящего Порядка, являются обязательными для предоставления участником отбора для получения субсидии.">
        <w:r>
          <w:rPr>
            <w:sz w:val="20"/>
            <w:color w:val="0000ff"/>
          </w:rPr>
          <w:t xml:space="preserve">пунктом 2.8</w:t>
        </w:r>
      </w:hyperlink>
      <w:r>
        <w:rPr>
          <w:sz w:val="20"/>
        </w:rPr>
        <w:t xml:space="preserve"> настоящего Порядка является обязательным, требованиям, установленным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пунктом 2.4</w:t>
        </w:r>
      </w:hyperlink>
      <w:r>
        <w:rPr>
          <w:sz w:val="20"/>
        </w:rPr>
        <w:t xml:space="preserve"> и </w:t>
      </w:r>
      <w:hyperlink w:history="0" w:anchor="P876" w:tooltip="2.7. Участники системы электронного документооборота и делопроизводства (далее - СЭД, участники СЭД), предоставляющие документы, указанные в пункте 2.4 настоящего Порядка, посредством СЭД заверяют электронной подписью лица, уполномоченного действовать от имени участника отбора.">
        <w:r>
          <w:rPr>
            <w:sz w:val="20"/>
            <w:color w:val="0000ff"/>
          </w:rPr>
          <w:t xml:space="preserve">абзацами первым</w:t>
        </w:r>
      </w:hyperlink>
      <w:r>
        <w:rPr>
          <w:sz w:val="20"/>
        </w:rPr>
        <w:t xml:space="preserve"> - </w:t>
      </w:r>
      <w:hyperlink w:history="0" w:anchor="P878" w:tooltip="Участники СЭД представляют документы, указанные в пункте 2.4 настоящего Порядка, только в электронном виде посредством СЭД.">
        <w:r>
          <w:rPr>
            <w:sz w:val="20"/>
            <w:color w:val="0000ff"/>
          </w:rPr>
          <w:t xml:space="preserve">третьим пункта 2.7</w:t>
        </w:r>
      </w:hyperlink>
      <w:r>
        <w:rPr>
          <w:sz w:val="20"/>
        </w:rPr>
        <w:t xml:space="preserve"> настоящего Порядка;</w:t>
      </w:r>
    </w:p>
    <w:p>
      <w:pPr>
        <w:pStyle w:val="0"/>
        <w:spacing w:before="200" w:line-rule="auto"/>
        <w:ind w:firstLine="540"/>
        <w:jc w:val="both"/>
      </w:pPr>
      <w:r>
        <w:rPr>
          <w:sz w:val="20"/>
        </w:rPr>
        <w:t xml:space="preserve">д) 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е) несоответствие представленных участником отбора заявок требованиям к заявкам участников отбора, установленным в объявлении о проведении отбора и </w:t>
      </w:r>
      <w:hyperlink w:history="0" w:anchor="P865" w:tooltip="2.3. Для подтверждения соответствия участника отбора требованиям, установленным в пункте 2.2 настоящего Порядка, в заявке указывается:">
        <w:r>
          <w:rPr>
            <w:sz w:val="20"/>
            <w:color w:val="0000ff"/>
          </w:rPr>
          <w:t xml:space="preserve">пунктах 2.3</w:t>
        </w:r>
      </w:hyperlink>
      <w:r>
        <w:rPr>
          <w:sz w:val="20"/>
        </w:rPr>
        <w:t xml:space="preserve">, </w:t>
      </w:r>
      <w:hyperlink w:history="0" w:anchor="P873" w:tooltip="2.5. Заявка должна содержать согласие на публикацию (размещение) в информационно-телекоммуникационной сети &quot;Интернет&quot; информации об участнике отбора, о подаваемой им заявке, иной информации об участнике отбора, связанной с соответствующим отбором, а также согласие на осуществление проверки соблюдения условий и порядка предоставления субсидии Уполномоченным органом и органами финансового контроля Тюменской области.">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ж) подача участником отбора заявки после даты и (или) времени, определенного для подачи заявок.</w:t>
      </w:r>
    </w:p>
    <w:p>
      <w:pPr>
        <w:pStyle w:val="0"/>
        <w:spacing w:before="200" w:line-rule="auto"/>
        <w:ind w:firstLine="540"/>
        <w:jc w:val="both"/>
      </w:pPr>
      <w:r>
        <w:rPr>
          <w:sz w:val="20"/>
        </w:rPr>
        <w:t xml:space="preserve">2.10.4. Заявка может быть отозвана участником отбора в любое время до окончания срока подачи заявок на участие в отборе путем направления в уполномоченный орган уведомления об отзыве заявки.</w:t>
      </w:r>
    </w:p>
    <w:p>
      <w:pPr>
        <w:pStyle w:val="0"/>
        <w:spacing w:before="200" w:line-rule="auto"/>
        <w:ind w:firstLine="540"/>
        <w:jc w:val="both"/>
      </w:pPr>
      <w:r>
        <w:rPr>
          <w:sz w:val="20"/>
        </w:rPr>
        <w:t xml:space="preserve">Возврат заявки и документов осуществляется уполномоченным органом в течение 5 рабочих дней со дня получения уведомления об отзыве заявки по месту подачи заявки.</w:t>
      </w:r>
    </w:p>
    <w:p>
      <w:pPr>
        <w:pStyle w:val="0"/>
        <w:spacing w:before="200" w:line-rule="auto"/>
        <w:ind w:firstLine="540"/>
        <w:jc w:val="both"/>
      </w:pPr>
      <w:r>
        <w:rPr>
          <w:sz w:val="20"/>
        </w:rPr>
        <w:t xml:space="preserve">Внесение изменений в заявку на участие в отборе не допускается.</w:t>
      </w:r>
    </w:p>
    <w:p>
      <w:pPr>
        <w:pStyle w:val="0"/>
        <w:spacing w:before="200" w:line-rule="auto"/>
        <w:ind w:firstLine="540"/>
        <w:jc w:val="both"/>
      </w:pPr>
      <w:r>
        <w:rPr>
          <w:sz w:val="20"/>
        </w:rPr>
        <w:t xml:space="preserve">2.10.5. Консультирование участников отбора в целях разъяснения положений объявления о проведении отбора осуществляется уполномоченным органом в течение всего срока приема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пп. 2.10.6 п. 2.10 вступает в силу 01.01.2025 в части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w:t>
            </w:r>
            <w:hyperlink w:history="0" r:id="rId34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 3</w:t>
              </w:r>
            </w:hyperlink>
            <w:r>
              <w:rPr>
                <w:sz w:val="20"/>
                <w:color w:val="392c69"/>
              </w:rPr>
              <w:t xml:space="preserve"> постановления Правительства Тюменской области от 08.09.2023 N 583-п).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2.10.6. Информация о результатах рассмотрения заявок размещается уполномоченным органом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в течение 14 календарных дней, следующих за днем издания приказа, указанного в </w:t>
      </w:r>
      <w:hyperlink w:history="0" w:anchor="P886" w:tooltip="2.10.2. Решение о предоставлении субсидии либо об отказе в предоставлении субсидии либо об отклонении заявки принимается уполномоченным органом в форме приказа.">
        <w:r>
          <w:rPr>
            <w:sz w:val="20"/>
            <w:color w:val="0000ff"/>
          </w:rPr>
          <w:t xml:space="preserve">подпункте 2.10.2 пункта 2.10</w:t>
        </w:r>
      </w:hyperlink>
      <w:r>
        <w:rPr>
          <w:sz w:val="20"/>
        </w:rPr>
        <w:t xml:space="preserve"> настоящего Порядка,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pPr>
        <w:pStyle w:val="0"/>
        <w:spacing w:before="200" w:line-rule="auto"/>
        <w:ind w:firstLine="540"/>
        <w:jc w:val="both"/>
      </w:pPr>
      <w:r>
        <w:rPr>
          <w:sz w:val="20"/>
        </w:rPr>
        <w:t xml:space="preserve">2.10.7. Субсидия предоставляется участникам отбора, признанным по результатам отбора получателями субсидии, до исчерпания лимитов бюджетных обязательств, предусмотренных для предоставления субсидии на цель, указанную в </w:t>
      </w:r>
      <w:hyperlink w:history="0" w:anchor="P834" w:tooltip="1.3. Субсидии предоставляются получателю субсидии для достижения целей, показателей и результатов государственной программы Тюменской области &quot;Развитие жилищно-коммунального хозяйства&quot; - в виде взноса Департамента жилищно-коммунального хозяйства Тюменской области (далее - Департамент) на финансовое обеспечение затрат на текущее содержание и ведение уставной деятельности.">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909" w:name="P909"/>
    <w:bookmarkEnd w:id="909"/>
    <w:p>
      <w:pPr>
        <w:pStyle w:val="0"/>
        <w:ind w:firstLine="540"/>
        <w:jc w:val="both"/>
      </w:pPr>
      <w:r>
        <w:rPr>
          <w:sz w:val="20"/>
        </w:rPr>
        <w:t xml:space="preserve">3.1. Условиями предоставления субсидий являются:</w:t>
      </w:r>
    </w:p>
    <w:bookmarkStart w:id="910" w:name="P910"/>
    <w:bookmarkEnd w:id="910"/>
    <w:p>
      <w:pPr>
        <w:pStyle w:val="0"/>
        <w:spacing w:before="200" w:line-rule="auto"/>
        <w:ind w:firstLine="540"/>
        <w:jc w:val="both"/>
      </w:pPr>
      <w:r>
        <w:rPr>
          <w:sz w:val="20"/>
        </w:rPr>
        <w:t xml:space="preserve">- соответствие получателя субсидии требованиям, установленным </w:t>
      </w:r>
      <w:hyperlink w:history="0" w:anchor="P862" w:tooltip="2.2. К участникам отбора предъявляются следующие требования, которым они должны соответствовать на дату не ранее первого числа месяца, предшествующего месяцу подачи заявки на участие в отбор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целевое расходование средств субсидии по направлениям, установленным </w:t>
      </w:r>
      <w:hyperlink w:history="0" w:anchor="P912" w:tooltip="3.2. Субсидия предоставляется на финансовое обеспечение затрат на текущее содержание и ведение уставной деятельности по следующим направлениям:">
        <w:r>
          <w:rPr>
            <w:sz w:val="20"/>
            <w:color w:val="0000ff"/>
          </w:rPr>
          <w:t xml:space="preserve">пунктом 3.2</w:t>
        </w:r>
      </w:hyperlink>
      <w:r>
        <w:rPr>
          <w:sz w:val="20"/>
        </w:rPr>
        <w:t xml:space="preserve"> настоящего Порядка.</w:t>
      </w:r>
    </w:p>
    <w:bookmarkStart w:id="912" w:name="P912"/>
    <w:bookmarkEnd w:id="912"/>
    <w:p>
      <w:pPr>
        <w:pStyle w:val="0"/>
        <w:spacing w:before="200" w:line-rule="auto"/>
        <w:ind w:firstLine="540"/>
        <w:jc w:val="both"/>
      </w:pPr>
      <w:r>
        <w:rPr>
          <w:sz w:val="20"/>
        </w:rPr>
        <w:t xml:space="preserve">3.2. Субсидия предоставляется на финансовое обеспечение затрат на текущее содержание и ведение уставной деятельности по следующим направлениям:</w:t>
      </w:r>
    </w:p>
    <w:p>
      <w:pPr>
        <w:pStyle w:val="0"/>
        <w:spacing w:before="200" w:line-rule="auto"/>
        <w:ind w:firstLine="540"/>
        <w:jc w:val="both"/>
      </w:pPr>
      <w:r>
        <w:rPr>
          <w:sz w:val="20"/>
        </w:rPr>
        <w:t xml:space="preserve">на оплату труда;</w:t>
      </w:r>
    </w:p>
    <w:p>
      <w:pPr>
        <w:pStyle w:val="0"/>
        <w:spacing w:before="200" w:line-rule="auto"/>
        <w:ind w:firstLine="540"/>
        <w:jc w:val="both"/>
      </w:pPr>
      <w:r>
        <w:rPr>
          <w:sz w:val="20"/>
        </w:rPr>
        <w:t xml:space="preserve">на оплату товаров, работ, услуг;</w:t>
      </w:r>
    </w:p>
    <w:p>
      <w:pPr>
        <w:pStyle w:val="0"/>
        <w:spacing w:before="200" w:line-rule="auto"/>
        <w:ind w:firstLine="540"/>
        <w:jc w:val="both"/>
      </w:pPr>
      <w:r>
        <w:rPr>
          <w:sz w:val="20"/>
        </w:rPr>
        <w:t xml:space="preserve">на текущую оплату арендных платежей;</w:t>
      </w:r>
    </w:p>
    <w:p>
      <w:pPr>
        <w:pStyle w:val="0"/>
        <w:spacing w:before="200" w:line-rule="auto"/>
        <w:ind w:firstLine="540"/>
        <w:jc w:val="both"/>
      </w:pPr>
      <w:r>
        <w:rPr>
          <w:sz w:val="20"/>
        </w:rPr>
        <w:t xml:space="preserve">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3.3. Размер субсидии, предоставляемой получателю субсидии на текущее содержание и ведение уставной деятельности, определяется на основании документов, предоставляемых в соответствии с </w:t>
      </w:r>
      <w:hyperlink w:history="0" w:anchor="P868" w:tooltip="2.4. Для участия в отборе участники отбора в срок, установленный в объявлении, представляют в уполномоченный орган заявку по форме согласно приложению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 в соответствии с размером, определенным (установленным) законом Тюменской области об областном бюджете на очередной финансовый год и плановый период.</w:t>
      </w:r>
    </w:p>
    <w:bookmarkStart w:id="918" w:name="P918"/>
    <w:bookmarkEnd w:id="918"/>
    <w:p>
      <w:pPr>
        <w:pStyle w:val="0"/>
        <w:spacing w:before="200" w:line-rule="auto"/>
        <w:ind w:firstLine="540"/>
        <w:jc w:val="both"/>
      </w:pPr>
      <w:r>
        <w:rPr>
          <w:sz w:val="20"/>
        </w:rPr>
        <w:t xml:space="preserve">3.4. Основаниями для отказа в предоставлении субсидии являются:</w:t>
      </w:r>
    </w:p>
    <w:p>
      <w:pPr>
        <w:pStyle w:val="0"/>
        <w:spacing w:before="200" w:line-rule="auto"/>
        <w:ind w:firstLine="540"/>
        <w:jc w:val="both"/>
      </w:pPr>
      <w:r>
        <w:rPr>
          <w:sz w:val="20"/>
        </w:rPr>
        <w:t xml:space="preserve">а) несоблюдение условий предоставления субсидии, установленных </w:t>
      </w:r>
      <w:hyperlink w:history="0" w:anchor="P909" w:tooltip="3.1. Условиями предоставления субсидий являются:">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отсутствие средств областного бюджета в текущем финансовом году на предоставление субсидий;</w:t>
      </w:r>
    </w:p>
    <w:p>
      <w:pPr>
        <w:pStyle w:val="0"/>
        <w:spacing w:before="200" w:line-rule="auto"/>
        <w:ind w:firstLine="540"/>
        <w:jc w:val="both"/>
      </w:pPr>
      <w:r>
        <w:rPr>
          <w:sz w:val="20"/>
        </w:rPr>
        <w:t xml:space="preserve">г) непризнание участника отбора получателем субсидии.</w:t>
      </w:r>
    </w:p>
    <w:p>
      <w:pPr>
        <w:pStyle w:val="0"/>
        <w:spacing w:before="200" w:line-rule="auto"/>
        <w:ind w:firstLine="540"/>
        <w:jc w:val="both"/>
      </w:pPr>
      <w:r>
        <w:rPr>
          <w:sz w:val="20"/>
        </w:rPr>
        <w:t xml:space="preserve">Отказ в предоставлении субсидии может быть обжалован получателем субсидии в порядке, предусмотренном действующим законодательством.</w:t>
      </w:r>
    </w:p>
    <w:bookmarkStart w:id="924" w:name="P924"/>
    <w:bookmarkEnd w:id="924"/>
    <w:p>
      <w:pPr>
        <w:pStyle w:val="0"/>
        <w:spacing w:before="200" w:line-rule="auto"/>
        <w:ind w:firstLine="540"/>
        <w:jc w:val="both"/>
      </w:pPr>
      <w:r>
        <w:rPr>
          <w:sz w:val="20"/>
        </w:rPr>
        <w:t xml:space="preserve">3.5. Уполномоченный орган в течение 5 рабочих дней со дня принятия решения о предоставлении субсидии готовит проект Соглашения о предоставлении субсидии (далее - Соглашение), в соответствии с типовой формой, утвержденной Департаментом финансов Тюменской области:</w:t>
      </w:r>
    </w:p>
    <w:p>
      <w:pPr>
        <w:pStyle w:val="0"/>
        <w:spacing w:before="200" w:line-rule="auto"/>
        <w:ind w:firstLine="540"/>
        <w:jc w:val="both"/>
      </w:pPr>
      <w:r>
        <w:rPr>
          <w:sz w:val="20"/>
        </w:rPr>
        <w:t xml:space="preserve">в случае если получатель субсидии является участником СЭД - в электронной форме с использованием электронной подписи посредством СЭД (одновременно направляется уведомление о предоставлении субсидии). Получатель субсидии в течение двух рабочих дней со дня получения Соглашения подписывает его с использованием электронной подписи и направляет уполномоченному органу посредством СЭД;</w:t>
      </w:r>
    </w:p>
    <w:p>
      <w:pPr>
        <w:pStyle w:val="0"/>
        <w:spacing w:before="200" w:line-rule="auto"/>
        <w:ind w:firstLine="540"/>
        <w:jc w:val="both"/>
      </w:pPr>
      <w:r>
        <w:rPr>
          <w:sz w:val="20"/>
        </w:rPr>
        <w:t xml:space="preserve">в случае если получатель субсидии не является участником СЭД - в двух экземплярах подписывает со своей стороны и направляет проект Соглашения получателю субсидии для подписания посредством почтовой связи (одновременно направляется уведомление о предоставлении субсидии). Получатель субсидии в течение двух рабочих дней со дня получения от уполномоченного органа Соглашения подписывает его и направляет в уполномоченный орган.</w:t>
      </w:r>
    </w:p>
    <w:p>
      <w:pPr>
        <w:pStyle w:val="0"/>
        <w:spacing w:before="200" w:line-rule="auto"/>
        <w:ind w:firstLine="540"/>
        <w:jc w:val="both"/>
      </w:pPr>
      <w:r>
        <w:rPr>
          <w:sz w:val="20"/>
        </w:rPr>
        <w:t xml:space="preserve">В Соглашение включаются следующие обязательные условия предоставления субсидии:</w:t>
      </w:r>
    </w:p>
    <w:p>
      <w:pPr>
        <w:pStyle w:val="0"/>
        <w:spacing w:before="200" w:line-rule="auto"/>
        <w:ind w:firstLine="540"/>
        <w:jc w:val="both"/>
      </w:pPr>
      <w:r>
        <w:rPr>
          <w:sz w:val="20"/>
        </w:rPr>
        <w:t xml:space="preserve">о согласии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уполномоченным органом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4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4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 запрете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непредставления подписанного получателем субсидии Соглашения в уполномоченный орган в срок, установленный настоящим пунктом, получатель субсидии признается уклонившимся от его заключения и утрачивает право на получение субсидии.</w:t>
      </w:r>
    </w:p>
    <w:p>
      <w:pPr>
        <w:pStyle w:val="0"/>
        <w:spacing w:before="200" w:line-rule="auto"/>
        <w:ind w:firstLine="540"/>
        <w:jc w:val="both"/>
      </w:pPr>
      <w:r>
        <w:rPr>
          <w:sz w:val="20"/>
        </w:rPr>
        <w:t xml:space="preserve">Дополнительное соглашение к Соглашению, в том числе дополнительное соглашение о расторжении Соглашения (при необходимости) заключается в порядке, установленном настоящим пунктом в соответствии с типовой формой, утвержденной Департаментом финансов Тюменской области.</w:t>
      </w:r>
    </w:p>
    <w:bookmarkStart w:id="933" w:name="P933"/>
    <w:bookmarkEnd w:id="933"/>
    <w:p>
      <w:pPr>
        <w:pStyle w:val="0"/>
        <w:spacing w:before="200" w:line-rule="auto"/>
        <w:ind w:firstLine="540"/>
        <w:jc w:val="both"/>
      </w:pPr>
      <w:r>
        <w:rPr>
          <w:sz w:val="20"/>
        </w:rPr>
        <w:t xml:space="preserve">3.6. Результатом предоставления субсидии является количество граждан, улучшивших жилищные условия по состоянию на 31 декабря года, в котором оказана услуга и (или) выполнена работа по капитальному ремонту в результате реализации мероприятий по проведению капитального ремонта многоквартирных домов.</w:t>
      </w:r>
    </w:p>
    <w:p>
      <w:pPr>
        <w:pStyle w:val="0"/>
        <w:spacing w:before="200" w:line-rule="auto"/>
        <w:ind w:firstLine="540"/>
        <w:jc w:val="both"/>
      </w:pPr>
      <w:r>
        <w:rPr>
          <w:sz w:val="20"/>
        </w:rPr>
        <w:t xml:space="preserve">Значение результата предоставления субсидии устанавливается в Соглашении.</w:t>
      </w:r>
    </w:p>
    <w:p>
      <w:pPr>
        <w:pStyle w:val="0"/>
        <w:spacing w:before="200" w:line-rule="auto"/>
        <w:ind w:firstLine="540"/>
        <w:jc w:val="both"/>
      </w:pPr>
      <w:r>
        <w:rPr>
          <w:sz w:val="20"/>
        </w:rPr>
        <w:t xml:space="preserve">3.7. Перечисление субсидии осуществляется в соответствии с графиком, являющимся неотъемлемой частью Соглашения, но не позднее 31 декабря финансового года, в котором заключено Соглашение или дополнительное соглашение к Соглашению.</w:t>
      </w:r>
    </w:p>
    <w:p>
      <w:pPr>
        <w:pStyle w:val="0"/>
        <w:spacing w:before="200" w:line-rule="auto"/>
        <w:ind w:firstLine="540"/>
        <w:jc w:val="both"/>
      </w:pPr>
      <w:r>
        <w:rPr>
          <w:sz w:val="20"/>
        </w:rPr>
        <w:t xml:space="preserve">Перечисление субсидии осуществляется на лицевой счет получателя субсидии, открытый в установленном порядке в Департаменте финансов Тюменской области.</w:t>
      </w:r>
    </w:p>
    <w:p>
      <w:pPr>
        <w:pStyle w:val="0"/>
        <w:spacing w:before="200" w:line-rule="auto"/>
        <w:ind w:firstLine="540"/>
        <w:jc w:val="both"/>
      </w:pPr>
      <w:r>
        <w:rPr>
          <w:sz w:val="20"/>
        </w:rPr>
        <w:t xml:space="preserve">Департамент финансов Тюменской области осуществляет операции на лицевом счете, открытом получателем субсидии, за счет средств субсидии, полученной получателем субсидии в рамках настоящего Порядка, в пределах остатка средств на лицевом счете в установленном им порядке.</w:t>
      </w:r>
    </w:p>
    <w:p>
      <w:pPr>
        <w:pStyle w:val="0"/>
        <w:spacing w:before="200" w:line-rule="auto"/>
        <w:ind w:firstLine="540"/>
        <w:jc w:val="both"/>
      </w:pPr>
      <w:r>
        <w:rPr>
          <w:sz w:val="20"/>
        </w:rPr>
        <w:t xml:space="preserve">3.8. При возникновении необходимости внесения изменений в Соглашение в части изменения сметы административно-хозяйственных расходов, в том числе перераспределения денежных средств между статьями сметы (без увеличения общей суммы субсидии) получатель субсидии в срок не позднее чем за 15 рабочих дней до окончания срока действия Соглашения направляет в уполномоченный орган письменное уведомление с обоснованием необходимости внесения изменений.</w:t>
      </w:r>
    </w:p>
    <w:p>
      <w:pPr>
        <w:pStyle w:val="0"/>
        <w:spacing w:before="200" w:line-rule="auto"/>
        <w:ind w:firstLine="540"/>
        <w:jc w:val="both"/>
      </w:pPr>
      <w:r>
        <w:rPr>
          <w:sz w:val="20"/>
        </w:rPr>
        <w:t xml:space="preserve">Уведомление регистрируется уполномоченным органом в СЭД в день поступления.</w:t>
      </w:r>
    </w:p>
    <w:p>
      <w:pPr>
        <w:pStyle w:val="0"/>
        <w:spacing w:before="200" w:line-rule="auto"/>
        <w:ind w:firstLine="540"/>
        <w:jc w:val="both"/>
      </w:pPr>
      <w:r>
        <w:rPr>
          <w:sz w:val="20"/>
        </w:rPr>
        <w:t xml:space="preserve">Уведомление получателя субсидии о необходимости внесения изменений в Соглашение рассматривается уполномоченным органом в срок не позднее 5 рабочих дней со дня его регистрации.</w:t>
      </w:r>
    </w:p>
    <w:p>
      <w:pPr>
        <w:pStyle w:val="0"/>
        <w:spacing w:before="200" w:line-rule="auto"/>
        <w:ind w:firstLine="540"/>
        <w:jc w:val="both"/>
      </w:pPr>
      <w:r>
        <w:rPr>
          <w:sz w:val="20"/>
        </w:rPr>
        <w:t xml:space="preserve">По результатам рассмотрения уведомления уполномоченным органом принимается решение о согласовании или об отказе в согласовании внесения изменений в Соглашение. Согласование внесения изменений в Соглашение осуществляется путем подписания дополнительного соглашения, в соответствии с типовой формой, утвержденной Департаментом финансов Тюменской области, в порядке, установленном в </w:t>
      </w:r>
      <w:hyperlink w:history="0" w:anchor="P924" w:tooltip="3.5. Уполномоченный орган в течение 5 рабочих дней со дня принятия решения о предоставлении субсидии готовит проект Соглашения о предоставлении субсидии (далее - Соглашение), в соответствии с типовой формой, утвержденной Департаментом финансов Тюменской области:">
        <w:r>
          <w:rPr>
            <w:sz w:val="20"/>
            <w:color w:val="0000ff"/>
          </w:rPr>
          <w:t xml:space="preserve">пункте 3.5</w:t>
        </w:r>
      </w:hyperlink>
      <w:r>
        <w:rPr>
          <w:sz w:val="20"/>
        </w:rPr>
        <w:t xml:space="preserve"> настоящего Порядка.</w:t>
      </w:r>
    </w:p>
    <w:p>
      <w:pPr>
        <w:pStyle w:val="0"/>
        <w:spacing w:before="200" w:line-rule="auto"/>
        <w:ind w:firstLine="540"/>
        <w:jc w:val="both"/>
      </w:pPr>
      <w:r>
        <w:rPr>
          <w:sz w:val="20"/>
        </w:rPr>
        <w:t xml:space="preserve">3.9. Основаниями для отказа в согласовании внесения изменений в Соглашение являются:</w:t>
      </w:r>
    </w:p>
    <w:p>
      <w:pPr>
        <w:pStyle w:val="0"/>
        <w:spacing w:before="200" w:line-rule="auto"/>
        <w:ind w:firstLine="540"/>
        <w:jc w:val="both"/>
      </w:pPr>
      <w:r>
        <w:rPr>
          <w:sz w:val="20"/>
        </w:rPr>
        <w:t xml:space="preserve">- увеличение общей суммы предоставленной субсидии;</w:t>
      </w:r>
    </w:p>
    <w:p>
      <w:pPr>
        <w:pStyle w:val="0"/>
        <w:spacing w:before="200" w:line-rule="auto"/>
        <w:ind w:firstLine="540"/>
        <w:jc w:val="both"/>
      </w:pPr>
      <w:r>
        <w:rPr>
          <w:sz w:val="20"/>
        </w:rPr>
        <w:t xml:space="preserve">- наличие фактов нарушений условий и порядка предоставления субсидии получателем субсидии, выявленных по результатам проверки представленной отчетности.</w:t>
      </w:r>
    </w:p>
    <w:p>
      <w:pPr>
        <w:pStyle w:val="0"/>
        <w:spacing w:before="200" w:line-rule="auto"/>
        <w:ind w:firstLine="540"/>
        <w:jc w:val="both"/>
      </w:pPr>
      <w:r>
        <w:rPr>
          <w:sz w:val="20"/>
        </w:rPr>
        <w:t xml:space="preserve">Письменное уведомление об отказе в согласовании внесения изменений в Соглашение с указанием причин отказа уполномоченный орган готовит и направляет получателю субсидии в течение трех рабочих дней со дня принятия решения посредством почтовой связи либо СЭД, если получатель субсидии является участником СЭД.</w:t>
      </w:r>
    </w:p>
    <w:p>
      <w:pPr>
        <w:pStyle w:val="0"/>
        <w:spacing w:before="200" w:line-rule="auto"/>
        <w:ind w:firstLine="540"/>
        <w:jc w:val="both"/>
      </w:pPr>
      <w:r>
        <w:rPr>
          <w:sz w:val="20"/>
        </w:rPr>
        <w:t xml:space="preserve">3.10. В случае нарушения получателем субсидии условий, установленных </w:t>
      </w:r>
      <w:hyperlink w:history="0" w:anchor="P909" w:tooltip="3.1. Условиями предоставления субсидий являются:">
        <w:r>
          <w:rPr>
            <w:sz w:val="20"/>
            <w:color w:val="0000ff"/>
          </w:rPr>
          <w:t xml:space="preserve">пунктом 3.1</w:t>
        </w:r>
      </w:hyperlink>
      <w:r>
        <w:rPr>
          <w:sz w:val="20"/>
        </w:rPr>
        <w:t xml:space="preserve"> настоящего Порядка, а также при недостижении результата предоставления субсидии, указанного в </w:t>
      </w:r>
      <w:hyperlink w:history="0" w:anchor="P933" w:tooltip="3.6. Результатом предоставления субсидии является количество граждан, улучшивших жилищные условия по состоянию на 31 декабря года, в котором оказана услуга и (или) выполнена работа по капитальному ремонту в результате реализации мероприятий по проведению капитального ремонта многоквартирных домов.">
        <w:r>
          <w:rPr>
            <w:sz w:val="20"/>
            <w:color w:val="0000ff"/>
          </w:rPr>
          <w:t xml:space="preserve">пункте 3.6</w:t>
        </w:r>
      </w:hyperlink>
      <w:r>
        <w:rPr>
          <w:sz w:val="20"/>
        </w:rPr>
        <w:t xml:space="preserve"> настоящего Порядка, полученная субсидия подлежит возврату в областной бюджет согласно </w:t>
      </w:r>
      <w:hyperlink w:history="0" w:anchor="P986" w:tooltip="5.9. Субсидия подлежит возврату в областной бюджет в полном объеме в случае нарушения условий, указанных в абзаце втором пункта 3.1 Порядка.">
        <w:r>
          <w:rPr>
            <w:sz w:val="20"/>
            <w:color w:val="0000ff"/>
          </w:rPr>
          <w:t xml:space="preserve">пункту 5.9</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Отчет о достижении значений результата предоставления субсидии, указанного в </w:t>
      </w:r>
      <w:hyperlink w:history="0" w:anchor="P933" w:tooltip="3.6. Результатом предоставления субсидии является количество граждан, улучшивших жилищные условия по состоянию на 31 декабря года, в котором оказана услуга и (или) выполнена работа по капитальному ремонту в результате реализации мероприятий по проведению капитального ремонта многоквартирных домов.">
        <w:r>
          <w:rPr>
            <w:sz w:val="20"/>
            <w:color w:val="0000ff"/>
          </w:rPr>
          <w:t xml:space="preserve">пункте 3.6</w:t>
        </w:r>
      </w:hyperlink>
      <w:r>
        <w:rPr>
          <w:sz w:val="20"/>
        </w:rPr>
        <w:t xml:space="preserve"> настоящего Порядка, представляется получателем субсидии ежеквартально в срок до 15-го числа месяца, следующего за отчетным периодом, по форме, определенной типовой формой соглашения о предоставлении субсидии, установленной Департаментом финансов Тюменской области.</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 представляется получателем субсидии ежемесячно в срок до 10-го числа месяца, следующего за отчетным месяцем, по форме, определенной типовой формой соглашения о предоставлении субсидии, установленной Департаментом финансов Тюменской области.</w:t>
      </w:r>
    </w:p>
    <w:p>
      <w:pPr>
        <w:pStyle w:val="0"/>
        <w:spacing w:before="200" w:line-rule="auto"/>
        <w:ind w:firstLine="540"/>
        <w:jc w:val="both"/>
      </w:pPr>
      <w:r>
        <w:rPr>
          <w:sz w:val="20"/>
        </w:rPr>
        <w:t xml:space="preserve">4.2. Уполномоченный орган вправе устанавливать в Соглашении сроки и формы предоставления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4.3. Ответственность за достоверность информации, указанной в отчетах, несет получатель субсидии.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Уполномоченный орган осуществляет проверки для обеспечения соблюдения получателем субсидии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5.2. Государственный финансовый контроль за соблюдением условий и порядка предоставления субсидий получателем субсидии осуществляется органами государственного финансового контроля Тюменской области в соответствии со </w:t>
      </w:r>
      <w:hyperlink w:history="0" r:id="rId35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35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Уполномоченный орган осуществляет проверки в форме:</w:t>
      </w:r>
    </w:p>
    <w:p>
      <w:pPr>
        <w:pStyle w:val="0"/>
        <w:spacing w:before="200" w:line-rule="auto"/>
        <w:ind w:firstLine="540"/>
        <w:jc w:val="both"/>
      </w:pPr>
      <w:r>
        <w:rPr>
          <w:sz w:val="20"/>
        </w:rPr>
        <w:t xml:space="preserve">а) камеральных проверок соблюдения получателем субсидии условий и порядка предоставления субсидии, которые проводятся без выезда к местонахождению получателя субсидии. Камеральные проверки проводятся ежеквартально в срок не позднее 15 рабочих дней со дня регистрации от получателя субсидии финансового отчета об использовании субсидии, а также документов и материалов. Результаты камеральной проверки оформляются заключением и подписываются участниками контрольной группы в срок, не превышающий трех рабочих дней со дня ее окончания. Заключение камеральной проверки в течение 3 рабочих дней со дня его подписания вручается или направляется представителю получателя субсидии посредством почтовой или электронной связи.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получения заключения. Письменные возражения и замечания получателя субсидии приобщаются к материалам проверки. Заключение участников контрольной группы по поступившим возражениям и замечаниям направляется руководителю получателя субсидии в течение 10 рабочих дней со дня получения возражений и замечаний посредством почтовой или электронной связи.</w:t>
      </w:r>
    </w:p>
    <w:p>
      <w:pPr>
        <w:pStyle w:val="0"/>
        <w:spacing w:before="200" w:line-rule="auto"/>
        <w:ind w:firstLine="540"/>
        <w:jc w:val="both"/>
      </w:pPr>
      <w:r>
        <w:rPr>
          <w:sz w:val="20"/>
        </w:rPr>
        <w:t xml:space="preserve">В случае отсутствия нарушений условий и порядка предоставления субсидии результат камеральной проверки оформляется заключением, подписанным участниками контрольной группы, которое приобщается к материалам проверки.</w:t>
      </w:r>
    </w:p>
    <w:p>
      <w:pPr>
        <w:pStyle w:val="0"/>
        <w:spacing w:before="200" w:line-rule="auto"/>
        <w:ind w:firstLine="540"/>
        <w:jc w:val="both"/>
      </w:pPr>
      <w:r>
        <w:rPr>
          <w:sz w:val="20"/>
        </w:rPr>
        <w:t xml:space="preserve">б) выездных проверок соблюдения получателем субсидии условий и порядка предоставления субсидии. Выездные проверки проводятся по местонахождению получателя субсидии. Срок проведения выездной проверки не может превышать 20 рабочих дней со дня начала проверки, установленной приказом. В ходе выездной проверки проводятся контрольные действия по фактическому изучению документов об использовании субсидии и оказания услуг и (или) выполнения работ.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участниками контрольной группы, руководителем и главным бухгалтером (либо уполномоченными на это лицами) уполномоченного органа. Акт проверки в течение 3 рабочих дней со дня его подписания вручается или направляется представителю получателя субсидии посредством почтовой или электронной связи.</w:t>
      </w:r>
    </w:p>
    <w:p>
      <w:pPr>
        <w:pStyle w:val="0"/>
        <w:spacing w:before="200" w:line-rule="auto"/>
        <w:ind w:firstLine="540"/>
        <w:jc w:val="both"/>
      </w:pPr>
      <w:r>
        <w:rPr>
          <w:sz w:val="20"/>
        </w:rPr>
        <w:t xml:space="preserve">Руководитель получателя субсидии вправе в течение 5 рабочих дней со дня получения акта проверки направить свои возражения и замечания руководителю уполномоченного органа, которые приобщаются к акту выездной проверки и являются его неотъемлемой частью. Заключение участников контрольной группы по поступившим возражениям и замечаниям направляется руководителю получателя субсидии в течение 10 рабочих дней со дня получения возражений и замечаний посредством почтовой или электронной связи.</w:t>
      </w:r>
    </w:p>
    <w:p>
      <w:pPr>
        <w:pStyle w:val="0"/>
        <w:spacing w:before="200" w:line-rule="auto"/>
        <w:ind w:firstLine="540"/>
        <w:jc w:val="both"/>
      </w:pPr>
      <w:r>
        <w:rPr>
          <w:sz w:val="20"/>
        </w:rPr>
        <w:t xml:space="preserve">5.4. Решение о проведении выездной проверки принимается руководителем уполномоченного органа и оформляется приказом, в котором указываются наименование получателя субсидии, тема выездной проверки, состав контрольной группы должностных лиц, уполномоченных на проведение выездной проверки, срок проведения выездной проверки.</w:t>
      </w:r>
    </w:p>
    <w:p>
      <w:pPr>
        <w:pStyle w:val="0"/>
        <w:spacing w:before="200" w:line-rule="auto"/>
        <w:ind w:firstLine="540"/>
        <w:jc w:val="both"/>
      </w:pPr>
      <w:r>
        <w:rPr>
          <w:sz w:val="20"/>
        </w:rPr>
        <w:t xml:space="preserve">5.5. Основаниями для подготовки приказа о проведении выездной проверки являются:</w:t>
      </w:r>
    </w:p>
    <w:p>
      <w:pPr>
        <w:pStyle w:val="0"/>
        <w:spacing w:before="200" w:line-rule="auto"/>
        <w:ind w:firstLine="540"/>
        <w:jc w:val="both"/>
      </w:pPr>
      <w:r>
        <w:rPr>
          <w:sz w:val="20"/>
        </w:rPr>
        <w:t xml:space="preserve">а) план выездных проверок на очередной финансовый год (далее - План проверок), который утверждается уполномоченным органом до 15 декабря текущего года (плановые выездные проверки). План проверок включает в себя срок проведения выездной проверки;</w:t>
      </w:r>
    </w:p>
    <w:p>
      <w:pPr>
        <w:pStyle w:val="0"/>
        <w:spacing w:before="200" w:line-rule="auto"/>
        <w:ind w:firstLine="540"/>
        <w:jc w:val="both"/>
      </w:pPr>
      <w:r>
        <w:rPr>
          <w:sz w:val="20"/>
        </w:rPr>
        <w:t xml:space="preserve">б) поступившие поручения от Губернатора Тюменской области, Вице-Губернатора Тюменской области, заместителя Губернатора Тюменской области, курирующего Департамент (внеплановая проверка).</w:t>
      </w:r>
    </w:p>
    <w:p>
      <w:pPr>
        <w:pStyle w:val="0"/>
        <w:spacing w:before="200" w:line-rule="auto"/>
        <w:ind w:firstLine="540"/>
        <w:jc w:val="both"/>
      </w:pPr>
      <w:r>
        <w:rPr>
          <w:sz w:val="20"/>
        </w:rPr>
        <w:t xml:space="preserve">5.6. При формировании плана проверок необходимо учитывать:</w:t>
      </w:r>
    </w:p>
    <w:p>
      <w:pPr>
        <w:pStyle w:val="0"/>
        <w:spacing w:before="200" w:line-rule="auto"/>
        <w:ind w:firstLine="540"/>
        <w:jc w:val="both"/>
      </w:pPr>
      <w:r>
        <w:rPr>
          <w:sz w:val="20"/>
        </w:rPr>
        <w:t xml:space="preserve">информацию о планируемых (проводимых) органами государственного финансового контроля идентичных проверках в целях исключения их дублирования;</w:t>
      </w:r>
    </w:p>
    <w:p>
      <w:pPr>
        <w:pStyle w:val="0"/>
        <w:spacing w:before="200" w:line-rule="auto"/>
        <w:ind w:firstLine="540"/>
        <w:jc w:val="both"/>
      </w:pPr>
      <w:r>
        <w:rPr>
          <w:sz w:val="20"/>
        </w:rPr>
        <w:t xml:space="preserve">периодичность проведения выездных проверок, которая должна составлять не реже одного раза в три года.</w:t>
      </w:r>
    </w:p>
    <w:p>
      <w:pPr>
        <w:pStyle w:val="0"/>
        <w:spacing w:before="200" w:line-rule="auto"/>
        <w:ind w:firstLine="540"/>
        <w:jc w:val="both"/>
      </w:pPr>
      <w:r>
        <w:rPr>
          <w:sz w:val="20"/>
        </w:rPr>
        <w:t xml:space="preserve">5.7. Должностные лица уполномоченного органа, осуществляющие выездную проверку, имеют право:</w:t>
      </w:r>
    </w:p>
    <w:p>
      <w:pPr>
        <w:pStyle w:val="0"/>
        <w:spacing w:before="200" w:line-rule="auto"/>
        <w:ind w:firstLine="540"/>
        <w:jc w:val="both"/>
      </w:pPr>
      <w:r>
        <w:rPr>
          <w:sz w:val="20"/>
        </w:rPr>
        <w:t xml:space="preserve">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занимает получатель субсидии, в отношении которого осуществляется проверка, требовать предъявления результатов оказанных услуг и (или) выполненных работ;</w:t>
      </w:r>
    </w:p>
    <w:p>
      <w:pPr>
        <w:pStyle w:val="0"/>
        <w:spacing w:before="200" w:line-rule="auto"/>
        <w:ind w:firstLine="540"/>
        <w:jc w:val="both"/>
      </w:pPr>
      <w:r>
        <w:rPr>
          <w:sz w:val="20"/>
        </w:rPr>
        <w:t xml:space="preserve">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pPr>
        <w:pStyle w:val="0"/>
        <w:spacing w:before="200" w:line-rule="auto"/>
        <w:ind w:firstLine="540"/>
        <w:jc w:val="both"/>
      </w:pPr>
      <w:r>
        <w:rPr>
          <w:sz w:val="20"/>
        </w:rPr>
        <w:t xml:space="preserve">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p>
    <w:p>
      <w:pPr>
        <w:pStyle w:val="0"/>
        <w:spacing w:before="200" w:line-rule="auto"/>
        <w:ind w:firstLine="540"/>
        <w:jc w:val="both"/>
      </w:pPr>
      <w:r>
        <w:rPr>
          <w:sz w:val="20"/>
        </w:rPr>
        <w:t xml:space="preserve">Должностные лица уполномоченного органа обязаны:</w:t>
      </w:r>
    </w:p>
    <w:p>
      <w:pPr>
        <w:pStyle w:val="0"/>
        <w:spacing w:before="200" w:line-rule="auto"/>
        <w:ind w:firstLine="540"/>
        <w:jc w:val="both"/>
      </w:pPr>
      <w:r>
        <w:rPr>
          <w:sz w:val="2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знакомить руководителя или уполномоченное должностное лицо получателя субсидии с копией приказа на проведение проверок, а также с результатами проверок (актами, заключениями);</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проверок;</w:t>
      </w:r>
    </w:p>
    <w:p>
      <w:pPr>
        <w:pStyle w:val="0"/>
        <w:spacing w:before="200" w:line-rule="auto"/>
        <w:ind w:firstLine="540"/>
        <w:jc w:val="both"/>
      </w:pPr>
      <w:r>
        <w:rPr>
          <w:sz w:val="20"/>
        </w:rPr>
        <w:t xml:space="preserve">проводить проверки объективно и достоверно отражать их результаты в соответствующих актах и заключениях.</w:t>
      </w:r>
    </w:p>
    <w:p>
      <w:pPr>
        <w:pStyle w:val="0"/>
        <w:spacing w:before="200" w:line-rule="auto"/>
        <w:ind w:firstLine="540"/>
        <w:jc w:val="both"/>
      </w:pPr>
      <w:r>
        <w:rPr>
          <w:sz w:val="20"/>
        </w:rPr>
        <w:t xml:space="preserve">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осуществляющие проверки, не вправе вмешиваться в оперативно-хозяйственную деятельность получателя субсидии,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pPr>
        <w:pStyle w:val="0"/>
        <w:spacing w:before="200" w:line-rule="auto"/>
        <w:ind w:firstLine="540"/>
        <w:jc w:val="both"/>
      </w:pPr>
      <w:r>
        <w:rPr>
          <w:sz w:val="20"/>
        </w:rPr>
        <w:t xml:space="preserve">5.8. При выявлении нарушения условий и порядка предоставления субсидий, а также при недостижении значения результата предоставления субсидии, указанного в Соглашении, применяются меры ответственности в форме возврата субсидии в областной бюджет в порядке, установленном </w:t>
      </w:r>
      <w:hyperlink w:history="0" w:anchor="P986" w:tooltip="5.9. Субсидия подлежит возврату в областной бюджет в полном объеме в случае нарушения условий, указанных в абзаце втором пункта 3.1 Порядка.">
        <w:r>
          <w:rPr>
            <w:sz w:val="20"/>
            <w:color w:val="0000ff"/>
          </w:rPr>
          <w:t xml:space="preserve">пунктом 5.9</w:t>
        </w:r>
      </w:hyperlink>
      <w:r>
        <w:rPr>
          <w:sz w:val="20"/>
        </w:rPr>
        <w:t xml:space="preserve"> настоящего Порядка.</w:t>
      </w:r>
    </w:p>
    <w:bookmarkStart w:id="986" w:name="P986"/>
    <w:bookmarkEnd w:id="986"/>
    <w:p>
      <w:pPr>
        <w:pStyle w:val="0"/>
        <w:spacing w:before="200" w:line-rule="auto"/>
        <w:ind w:firstLine="540"/>
        <w:jc w:val="both"/>
      </w:pPr>
      <w:r>
        <w:rPr>
          <w:sz w:val="20"/>
        </w:rPr>
        <w:t xml:space="preserve">5.9. Субсидия подлежит возврату в областной бюджет в полном объеме в случае нарушения условий, указанных в </w:t>
      </w:r>
      <w:hyperlink w:history="0" w:anchor="P910" w:tooltip="- соответствие получателя субсидии требованиям, установленным пунктом 2.2 настоящего Порядка;">
        <w:r>
          <w:rPr>
            <w:sz w:val="20"/>
            <w:color w:val="0000ff"/>
          </w:rPr>
          <w:t xml:space="preserve">абзаце втором пункта 3.1</w:t>
        </w:r>
      </w:hyperlink>
      <w:r>
        <w:rPr>
          <w:sz w:val="20"/>
        </w:rPr>
        <w:t xml:space="preserve"> Порядка.</w:t>
      </w:r>
    </w:p>
    <w:p>
      <w:pPr>
        <w:pStyle w:val="0"/>
        <w:spacing w:before="200" w:line-rule="auto"/>
        <w:ind w:firstLine="540"/>
        <w:jc w:val="both"/>
      </w:pPr>
      <w:r>
        <w:rPr>
          <w:sz w:val="20"/>
        </w:rPr>
        <w:t xml:space="preserve">В случае установления недостижения получателем субсидии в отчетном году значения результата предоставления субсидии, установленного в Соглашении, соответствующие средства субсидии подлежат возврату в областной бюджет в объеме, пропорциональном не достигнутому значению результата предоставления субсидии.</w:t>
      </w:r>
    </w:p>
    <w:p>
      <w:pPr>
        <w:pStyle w:val="0"/>
        <w:spacing w:before="200" w:line-rule="auto"/>
        <w:ind w:firstLine="540"/>
        <w:jc w:val="both"/>
      </w:pPr>
      <w:r>
        <w:rPr>
          <w:sz w:val="20"/>
        </w:rPr>
        <w:t xml:space="preserve">В случае нарушения целевого использования средств субсидии по направлениям расходов, установленных в </w:t>
      </w:r>
      <w:hyperlink w:history="0" w:anchor="P912" w:tooltip="3.2. Субсидия предоставляется на финансовое обеспечение затрат на текущее содержание и ведение уставной деятельности по следующим направлениям:">
        <w:r>
          <w:rPr>
            <w:sz w:val="20"/>
            <w:color w:val="0000ff"/>
          </w:rPr>
          <w:t xml:space="preserve">пункте 3.2</w:t>
        </w:r>
      </w:hyperlink>
      <w:r>
        <w:rPr>
          <w:sz w:val="20"/>
        </w:rPr>
        <w:t xml:space="preserve"> настоящего Порядка, полученные средства субсидии подлежат возврату в областной бюджет в части их нецелевого использования по направлениям расходов.</w:t>
      </w:r>
    </w:p>
    <w:p>
      <w:pPr>
        <w:pStyle w:val="0"/>
        <w:spacing w:before="200" w:line-rule="auto"/>
        <w:ind w:firstLine="540"/>
        <w:jc w:val="both"/>
      </w:pPr>
      <w:r>
        <w:rPr>
          <w:sz w:val="20"/>
        </w:rPr>
        <w:t xml:space="preserve">Уполномоченный орган в течение 10 рабочих дней со дня получения представления от органов государственного финансового контроля либо подписания заключения камеральной проверки и (или) акта выездной проверки, указывающего на выявленные нарушения условий предоставления субсидии, указанных в </w:t>
      </w:r>
      <w:hyperlink w:history="0" w:anchor="P909" w:tooltip="3.1. Условиями предоставления субсидий являются:">
        <w:r>
          <w:rPr>
            <w:sz w:val="20"/>
            <w:color w:val="0000ff"/>
          </w:rPr>
          <w:t xml:space="preserve">пункте 3.1</w:t>
        </w:r>
      </w:hyperlink>
      <w:r>
        <w:rPr>
          <w:sz w:val="20"/>
        </w:rPr>
        <w:t xml:space="preserve"> Порядка, направляет в адрес получателя субсидии уведомление о возврате субсидии в областной бюджет с указанием платежных реквизитов.</w:t>
      </w:r>
    </w:p>
    <w:p>
      <w:pPr>
        <w:pStyle w:val="0"/>
        <w:spacing w:before="200" w:line-rule="auto"/>
        <w:ind w:firstLine="540"/>
        <w:jc w:val="both"/>
      </w:pPr>
      <w:r>
        <w:rPr>
          <w:sz w:val="20"/>
        </w:rPr>
        <w:t xml:space="preserve">Получатель субсидии в течение 10 календарных дней со дня получения уведомления производит возврат субсидии в областной бюджет по платежным реквизитам, указанным в уведомлении о возврате субсидии.</w:t>
      </w:r>
    </w:p>
    <w:p>
      <w:pPr>
        <w:pStyle w:val="0"/>
        <w:spacing w:before="200" w:line-rule="auto"/>
        <w:ind w:firstLine="540"/>
        <w:jc w:val="both"/>
      </w:pPr>
      <w:r>
        <w:rPr>
          <w:sz w:val="20"/>
        </w:rPr>
        <w:t xml:space="preserve">В случае невозврата субсидии взыскание денежных средств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5.10. Субсидия, не использованная в течение срока действия Соглашения, возвращается получателем субсидии в областной бюджет в течение 20 календарных дней со дня окончания действия Соглашения.</w:t>
      </w:r>
    </w:p>
    <w:p>
      <w:pPr>
        <w:pStyle w:val="0"/>
        <w:spacing w:before="200" w:line-rule="auto"/>
        <w:ind w:firstLine="540"/>
        <w:jc w:val="both"/>
      </w:pPr>
      <w:r>
        <w:rPr>
          <w:sz w:val="20"/>
        </w:rPr>
        <w:t xml:space="preserve">В случае установления уполномоченным органом по итогам проверок остатка неиспользованной субсидии получатель субсидии в соответствии с положениями настоящего Порядка и Соглашения возвращает остаток субсидии в областной бюджет не позднее 10 рабочих дней со дня получения письменного уведомления о возврате остатков субсидии.</w:t>
      </w:r>
    </w:p>
    <w:p>
      <w:pPr>
        <w:pStyle w:val="0"/>
        <w:spacing w:before="200" w:line-rule="auto"/>
        <w:ind w:firstLine="540"/>
        <w:jc w:val="both"/>
      </w:pPr>
      <w:r>
        <w:rPr>
          <w:sz w:val="20"/>
        </w:rPr>
        <w:t xml:space="preserve">5.11. В случае невозврата субсидии (остатка неиспользованной субсидии) в течение 10 рабочих дней со дня получения уведомления взыскание средств с получателя субсидии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5.12. Проведение мониторинга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из областного</w:t>
      </w:r>
    </w:p>
    <w:p>
      <w:pPr>
        <w:pStyle w:val="0"/>
        <w:jc w:val="right"/>
      </w:pPr>
      <w:r>
        <w:rPr>
          <w:sz w:val="20"/>
        </w:rPr>
        <w:t xml:space="preserve">бюджета некоммерческим организациям,</w:t>
      </w:r>
    </w:p>
    <w:p>
      <w:pPr>
        <w:pStyle w:val="0"/>
        <w:jc w:val="right"/>
      </w:pPr>
      <w:r>
        <w:rPr>
          <w:sz w:val="20"/>
        </w:rPr>
        <w:t xml:space="preserve">осуществляющим деятельность, направленную на</w:t>
      </w:r>
    </w:p>
    <w:p>
      <w:pPr>
        <w:pStyle w:val="0"/>
        <w:jc w:val="right"/>
      </w:pPr>
      <w:r>
        <w:rPr>
          <w:sz w:val="20"/>
        </w:rPr>
        <w:t xml:space="preserve">обеспечение проведения капитального ремонта</w:t>
      </w:r>
    </w:p>
    <w:p>
      <w:pPr>
        <w:pStyle w:val="0"/>
        <w:jc w:val="right"/>
      </w:pPr>
      <w:r>
        <w:rPr>
          <w:sz w:val="20"/>
        </w:rPr>
        <w:t xml:space="preserve">общего имущества в многоквартирных домах</w:t>
      </w:r>
    </w:p>
    <w:p>
      <w:pPr>
        <w:pStyle w:val="0"/>
        <w:jc w:val="both"/>
      </w:pPr>
      <w:r>
        <w:rPr>
          <w:sz w:val="20"/>
        </w:rPr>
      </w:r>
    </w:p>
    <w:p>
      <w:pPr>
        <w:pStyle w:val="1"/>
        <w:jc w:val="both"/>
      </w:pPr>
      <w:r>
        <w:rPr>
          <w:sz w:val="20"/>
        </w:rPr>
        <w:t xml:space="preserve">                                                                  Директору</w:t>
      </w:r>
    </w:p>
    <w:p>
      <w:pPr>
        <w:pStyle w:val="1"/>
        <w:jc w:val="both"/>
      </w:pPr>
      <w:r>
        <w:rPr>
          <w:sz w:val="20"/>
        </w:rPr>
        <w:t xml:space="preserve">                                         Департамента жилищно-коммунального</w:t>
      </w:r>
    </w:p>
    <w:p>
      <w:pPr>
        <w:pStyle w:val="1"/>
        <w:jc w:val="both"/>
      </w:pPr>
      <w:r>
        <w:rPr>
          <w:sz w:val="20"/>
        </w:rPr>
        <w:t xml:space="preserve">                                                хозяйства Тюменской области</w:t>
      </w:r>
    </w:p>
    <w:p>
      <w:pPr>
        <w:pStyle w:val="1"/>
        <w:jc w:val="both"/>
      </w:pPr>
      <w:r>
        <w:rPr>
          <w:sz w:val="20"/>
        </w:rPr>
        <w:t xml:space="preserve">                                         __________________________________</w:t>
      </w:r>
    </w:p>
    <w:p>
      <w:pPr>
        <w:pStyle w:val="1"/>
        <w:jc w:val="both"/>
      </w:pPr>
      <w:r>
        <w:rPr>
          <w:sz w:val="20"/>
        </w:rPr>
        <w:t xml:space="preserve">                                                                   (Ф.И.О.)</w:t>
      </w:r>
    </w:p>
    <w:p>
      <w:pPr>
        <w:pStyle w:val="1"/>
        <w:jc w:val="both"/>
      </w:pPr>
      <w:r>
        <w:rPr>
          <w:sz w:val="20"/>
        </w:rPr>
        <w:t xml:space="preserve">                                         __________________________________</w:t>
      </w:r>
    </w:p>
    <w:p>
      <w:pPr>
        <w:pStyle w:val="1"/>
        <w:jc w:val="both"/>
      </w:pPr>
      <w:r>
        <w:rPr>
          <w:sz w:val="20"/>
        </w:rPr>
        <w:t xml:space="preserve">                                                                  (от кого)</w:t>
      </w:r>
    </w:p>
    <w:p>
      <w:pPr>
        <w:pStyle w:val="1"/>
        <w:jc w:val="both"/>
      </w:pPr>
      <w:r>
        <w:rPr>
          <w:sz w:val="20"/>
        </w:rPr>
        <w:t xml:space="preserve">                                         Адрес: ___________________________</w:t>
      </w:r>
    </w:p>
    <w:p>
      <w:pPr>
        <w:pStyle w:val="1"/>
        <w:jc w:val="both"/>
      </w:pPr>
      <w:r>
        <w:rPr>
          <w:sz w:val="20"/>
        </w:rPr>
        <w:t xml:space="preserve">                                         Телефон: _________________________</w:t>
      </w:r>
    </w:p>
    <w:p>
      <w:pPr>
        <w:pStyle w:val="1"/>
        <w:jc w:val="both"/>
      </w:pPr>
      <w:r>
        <w:rPr>
          <w:sz w:val="20"/>
        </w:rPr>
        <w:t xml:space="preserve">                                         E-mail: __________________________</w:t>
      </w:r>
    </w:p>
    <w:p>
      <w:pPr>
        <w:pStyle w:val="1"/>
        <w:jc w:val="both"/>
      </w:pPr>
      <w:r>
        <w:rPr>
          <w:sz w:val="20"/>
        </w:rPr>
      </w:r>
    </w:p>
    <w:p>
      <w:pPr>
        <w:pStyle w:val="1"/>
        <w:jc w:val="both"/>
      </w:pPr>
      <w:r>
        <w:rPr>
          <w:sz w:val="20"/>
        </w:rPr>
      </w:r>
    </w:p>
    <w:bookmarkStart w:id="1021" w:name="P1021"/>
    <w:bookmarkEnd w:id="1021"/>
    <w:p>
      <w:pPr>
        <w:pStyle w:val="1"/>
        <w:jc w:val="both"/>
      </w:pPr>
      <w:r>
        <w:rPr>
          <w:sz w:val="20"/>
        </w:rPr>
        <w:t xml:space="preserve">           Заявка на участие в отборе на предоставление субсидии</w:t>
      </w:r>
    </w:p>
    <w:p>
      <w:pPr>
        <w:pStyle w:val="1"/>
        <w:jc w:val="both"/>
      </w:pPr>
      <w:r>
        <w:rPr>
          <w:sz w:val="20"/>
        </w:rPr>
      </w:r>
    </w:p>
    <w:p>
      <w:pPr>
        <w:pStyle w:val="1"/>
        <w:jc w:val="both"/>
      </w:pPr>
      <w:r>
        <w:rPr>
          <w:sz w:val="20"/>
        </w:rPr>
        <w:t xml:space="preserve">    В   соответствии   с  постановлением  Правительства  Тюменской  области</w:t>
      </w:r>
    </w:p>
    <w:p>
      <w:pPr>
        <w:pStyle w:val="1"/>
        <w:jc w:val="both"/>
      </w:pPr>
      <w:r>
        <w:rPr>
          <w:sz w:val="20"/>
        </w:rPr>
        <w:t xml:space="preserve">от   24.11.2009  N  339-п  "Об  утверждении  порядков  определения объема и</w:t>
      </w:r>
    </w:p>
    <w:p>
      <w:pPr>
        <w:pStyle w:val="1"/>
        <w:jc w:val="both"/>
      </w:pPr>
      <w:r>
        <w:rPr>
          <w:sz w:val="20"/>
        </w:rPr>
        <w:t xml:space="preserve">предоставления  субсидий из областного бюджета некоммерческим организациям"</w:t>
      </w:r>
    </w:p>
    <w:p>
      <w:pPr>
        <w:pStyle w:val="1"/>
        <w:jc w:val="both"/>
      </w:pPr>
      <w:r>
        <w:rPr>
          <w:sz w:val="20"/>
        </w:rPr>
        <w:t xml:space="preserve">направляю заявку на предоставление субсидии на</w:t>
      </w:r>
    </w:p>
    <w:p>
      <w:pPr>
        <w:pStyle w:val="1"/>
        <w:jc w:val="both"/>
      </w:pPr>
      <w:r>
        <w:rPr>
          <w:sz w:val="20"/>
        </w:rPr>
        <w:t xml:space="preserve">__________________________________________________________________________,</w:t>
      </w:r>
    </w:p>
    <w:p>
      <w:pPr>
        <w:pStyle w:val="1"/>
        <w:jc w:val="both"/>
      </w:pPr>
      <w:r>
        <w:rPr>
          <w:sz w:val="20"/>
        </w:rPr>
        <w:t xml:space="preserve">          (на текущее содержание и ведение уставной деятельности)</w:t>
      </w:r>
    </w:p>
    <w:p>
      <w:pPr>
        <w:pStyle w:val="1"/>
        <w:jc w:val="both"/>
      </w:pPr>
      <w:r>
        <w:rPr>
          <w:sz w:val="20"/>
        </w:rPr>
        <w:t xml:space="preserve">в размере ____________________________________________________________ руб.</w:t>
      </w:r>
    </w:p>
    <w:p>
      <w:pPr>
        <w:pStyle w:val="1"/>
        <w:jc w:val="both"/>
      </w:pPr>
      <w:r>
        <w:rPr>
          <w:sz w:val="20"/>
        </w:rPr>
        <w:t xml:space="preserve">                             (сумма прописью)</w:t>
      </w:r>
    </w:p>
    <w:p>
      <w:pPr>
        <w:pStyle w:val="1"/>
        <w:jc w:val="both"/>
      </w:pPr>
      <w:r>
        <w:rPr>
          <w:sz w:val="20"/>
        </w:rPr>
        <w:t xml:space="preserve">    1. Настоящим подтверждаю:</w:t>
      </w:r>
    </w:p>
    <w:p>
      <w:pPr>
        <w:pStyle w:val="1"/>
        <w:jc w:val="both"/>
      </w:pPr>
      <w:r>
        <w:rPr>
          <w:sz w:val="20"/>
        </w:rPr>
        <w:t xml:space="preserve">    а) достоверность информации, указанной в предоставленных документах;</w:t>
      </w:r>
    </w:p>
    <w:p>
      <w:pPr>
        <w:pStyle w:val="1"/>
        <w:jc w:val="both"/>
      </w:pPr>
      <w:r>
        <w:rPr>
          <w:sz w:val="20"/>
        </w:rPr>
        <w:t xml:space="preserve">    б) отсутствие просроченной задолженности по возврату в областной бюджет</w:t>
      </w:r>
    </w:p>
    <w:p>
      <w:pPr>
        <w:pStyle w:val="1"/>
        <w:jc w:val="both"/>
      </w:pPr>
      <w:r>
        <w:rPr>
          <w:sz w:val="20"/>
        </w:rPr>
        <w:t xml:space="preserve">субсидий,  бюджетных инвестиций, предоставленных в том числе в соответствии</w:t>
      </w:r>
    </w:p>
    <w:p>
      <w:pPr>
        <w:pStyle w:val="1"/>
        <w:jc w:val="both"/>
      </w:pPr>
      <w:r>
        <w:rPr>
          <w:sz w:val="20"/>
        </w:rPr>
        <w:t xml:space="preserve">с   иными   правовыми   актами,  и  иной  просроченной  (неурегулированной)</w:t>
      </w:r>
    </w:p>
    <w:p>
      <w:pPr>
        <w:pStyle w:val="1"/>
        <w:jc w:val="both"/>
      </w:pPr>
      <w:r>
        <w:rPr>
          <w:sz w:val="20"/>
        </w:rPr>
        <w:t xml:space="preserve">задолженности перед областным бюджетом;</w:t>
      </w:r>
    </w:p>
    <w:p>
      <w:pPr>
        <w:pStyle w:val="1"/>
        <w:jc w:val="both"/>
      </w:pPr>
      <w:r>
        <w:rPr>
          <w:sz w:val="20"/>
        </w:rPr>
        <w:t xml:space="preserve">    в)  что  ________________________  (наименование  участника  отбора) не</w:t>
      </w:r>
    </w:p>
    <w:p>
      <w:pPr>
        <w:pStyle w:val="1"/>
        <w:jc w:val="both"/>
      </w:pPr>
      <w:r>
        <w:rPr>
          <w:sz w:val="20"/>
        </w:rPr>
        <w:t xml:space="preserve">получает средства из областного бюджета в соответствии с иными нормативными</w:t>
      </w:r>
    </w:p>
    <w:p>
      <w:pPr>
        <w:pStyle w:val="1"/>
        <w:jc w:val="both"/>
      </w:pPr>
      <w:r>
        <w:rPr>
          <w:sz w:val="20"/>
        </w:rPr>
        <w:t xml:space="preserve">правовыми актами на текущее содержание и ведение уставной деятельности.</w:t>
      </w:r>
    </w:p>
    <w:p>
      <w:pPr>
        <w:pStyle w:val="1"/>
        <w:jc w:val="both"/>
      </w:pPr>
      <w:r>
        <w:rPr>
          <w:sz w:val="20"/>
        </w:rPr>
        <w:t xml:space="preserve">    2.  Даю  согласие  на осуществление Департаментом жилищно-коммунального</w:t>
      </w:r>
    </w:p>
    <w:p>
      <w:pPr>
        <w:pStyle w:val="1"/>
        <w:jc w:val="both"/>
      </w:pPr>
      <w:r>
        <w:rPr>
          <w:sz w:val="20"/>
        </w:rPr>
        <w:t xml:space="preserve">хозяйства  Тюменской  области, предоставившим субсидию, проверки соблюдения</w:t>
      </w:r>
    </w:p>
    <w:p>
      <w:pPr>
        <w:pStyle w:val="1"/>
        <w:jc w:val="both"/>
      </w:pPr>
      <w:r>
        <w:rPr>
          <w:sz w:val="20"/>
        </w:rPr>
        <w:t xml:space="preserve">мною  порядка  и  условий  предоставления  субсидии,  в  том  числе в части</w:t>
      </w:r>
    </w:p>
    <w:p>
      <w:pPr>
        <w:pStyle w:val="1"/>
        <w:jc w:val="both"/>
      </w:pPr>
      <w:r>
        <w:rPr>
          <w:sz w:val="20"/>
        </w:rPr>
        <w:t xml:space="preserve">достижения  результатов  предоставления субсидии, а также проверки органами</w:t>
      </w:r>
    </w:p>
    <w:p>
      <w:pPr>
        <w:pStyle w:val="1"/>
        <w:jc w:val="both"/>
      </w:pPr>
      <w:r>
        <w:rPr>
          <w:sz w:val="20"/>
        </w:rPr>
        <w:t xml:space="preserve">государственного  финансового  контроля  соблюдения  мною порядка и условий</w:t>
      </w:r>
    </w:p>
    <w:p>
      <w:pPr>
        <w:pStyle w:val="1"/>
        <w:jc w:val="both"/>
      </w:pPr>
      <w:r>
        <w:rPr>
          <w:sz w:val="20"/>
        </w:rPr>
        <w:t xml:space="preserve">предоставления субсидии в соответствии со </w:t>
      </w:r>
      <w:hyperlink w:history="0" r:id="rId35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5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w:t>
      </w:r>
    </w:p>
    <w:p>
      <w:pPr>
        <w:pStyle w:val="1"/>
        <w:jc w:val="both"/>
      </w:pPr>
      <w:r>
        <w:rPr>
          <w:sz w:val="20"/>
        </w:rPr>
        <w:t xml:space="preserve">кодекса Российской Федерации.</w:t>
      </w:r>
    </w:p>
    <w:p>
      <w:pPr>
        <w:pStyle w:val="1"/>
        <w:jc w:val="both"/>
      </w:pPr>
      <w:r>
        <w:rPr>
          <w:sz w:val="20"/>
        </w:rPr>
        <w:t xml:space="preserve">    Согласен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подаваемой заявке, иной информации об участнике отбора, связанной</w:t>
      </w:r>
    </w:p>
    <w:p>
      <w:pPr>
        <w:pStyle w:val="1"/>
        <w:jc w:val="both"/>
      </w:pPr>
      <w:r>
        <w:rPr>
          <w:sz w:val="20"/>
        </w:rPr>
        <w:t xml:space="preserve">с соответствующим отбором.</w:t>
      </w:r>
    </w:p>
    <w:p>
      <w:pPr>
        <w:pStyle w:val="1"/>
        <w:jc w:val="both"/>
      </w:pPr>
      <w:r>
        <w:rPr>
          <w:sz w:val="20"/>
        </w:rPr>
      </w:r>
    </w:p>
    <w:p>
      <w:pPr>
        <w:pStyle w:val="1"/>
        <w:jc w:val="both"/>
      </w:pPr>
      <w:r>
        <w:rPr>
          <w:sz w:val="20"/>
        </w:rPr>
        <w:t xml:space="preserve">    Приложение:</w:t>
      </w:r>
    </w:p>
    <w:p>
      <w:pPr>
        <w:pStyle w:val="1"/>
        <w:jc w:val="both"/>
      </w:pPr>
      <w:r>
        <w:rPr>
          <w:sz w:val="20"/>
        </w:rPr>
        <w:t xml:space="preserve">    ___________________________________________ в _____ экз. на ____ л.</w:t>
      </w:r>
    </w:p>
    <w:p>
      <w:pPr>
        <w:pStyle w:val="1"/>
        <w:jc w:val="both"/>
      </w:pPr>
      <w:r>
        <w:rPr>
          <w:sz w:val="20"/>
        </w:rPr>
        <w:t xml:space="preserve">               (наименование документа)</w:t>
      </w:r>
    </w:p>
    <w:p>
      <w:pPr>
        <w:pStyle w:val="1"/>
        <w:jc w:val="both"/>
      </w:pPr>
      <w:r>
        <w:rPr>
          <w:sz w:val="20"/>
        </w:rPr>
        <w:t xml:space="preserve">    ___________________________________________ в _____ экз. на ____ л.</w:t>
      </w:r>
    </w:p>
    <w:p>
      <w:pPr>
        <w:pStyle w:val="1"/>
        <w:jc w:val="both"/>
      </w:pPr>
      <w:r>
        <w:rPr>
          <w:sz w:val="20"/>
        </w:rPr>
        <w:t xml:space="preserve">               (наименование документа)</w:t>
      </w:r>
    </w:p>
    <w:p>
      <w:pPr>
        <w:pStyle w:val="1"/>
        <w:jc w:val="both"/>
      </w:pPr>
      <w:r>
        <w:rPr>
          <w:sz w:val="20"/>
        </w:rPr>
        <w:t xml:space="preserve">    ___________________________________________ в _____ экз. на ____ л.</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r>
    </w:p>
    <w:p>
      <w:pPr>
        <w:pStyle w:val="1"/>
        <w:jc w:val="both"/>
      </w:pPr>
      <w:r>
        <w:rPr>
          <w:sz w:val="20"/>
        </w:rPr>
        <w:t xml:space="preserve">    Руководитель (директор) ______________________ Ф.И.О.</w:t>
      </w:r>
    </w:p>
    <w:p>
      <w:pPr>
        <w:pStyle w:val="1"/>
        <w:jc w:val="both"/>
      </w:pPr>
      <w:r>
        <w:rPr>
          <w:sz w:val="20"/>
        </w:rPr>
        <w:t xml:space="preserve">                                  (подпись)</w:t>
      </w:r>
    </w:p>
    <w:p>
      <w:pPr>
        <w:pStyle w:val="1"/>
        <w:jc w:val="both"/>
      </w:pPr>
      <w:r>
        <w:rPr>
          <w:sz w:val="20"/>
        </w:rPr>
      </w:r>
    </w:p>
    <w:p>
      <w:pPr>
        <w:pStyle w:val="1"/>
        <w:jc w:val="both"/>
      </w:pPr>
      <w:r>
        <w:rPr>
          <w:sz w:val="20"/>
        </w:rPr>
        <w:t xml:space="preserve">    Главный бухгалтер    _________________________ Ф.И.О.</w:t>
      </w:r>
    </w:p>
    <w:p>
      <w:pPr>
        <w:pStyle w:val="1"/>
        <w:jc w:val="both"/>
      </w:pPr>
      <w:r>
        <w:rPr>
          <w:sz w:val="20"/>
        </w:rPr>
        <w:t xml:space="preserve">                                  (подпись)</w:t>
      </w:r>
    </w:p>
    <w:p>
      <w:pPr>
        <w:pStyle w:val="1"/>
        <w:jc w:val="both"/>
      </w:pPr>
      <w:r>
        <w:rPr>
          <w:sz w:val="20"/>
        </w:rPr>
      </w:r>
    </w:p>
    <w:p>
      <w:pPr>
        <w:pStyle w:val="1"/>
        <w:jc w:val="both"/>
      </w:pPr>
      <w:r>
        <w:rPr>
          <w:sz w:val="20"/>
        </w:rPr>
        <w:t xml:space="preserve">    М.П.</w:t>
      </w:r>
    </w:p>
    <w:p>
      <w:pPr>
        <w:pStyle w:val="1"/>
        <w:jc w:val="both"/>
      </w:pPr>
      <w:r>
        <w:rPr>
          <w:sz w:val="20"/>
        </w:rPr>
        <w:t xml:space="preserve">    "___" 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24 ноября 2009 г. N 339-п</w:t>
      </w:r>
    </w:p>
    <w:p>
      <w:pPr>
        <w:pStyle w:val="0"/>
        <w:jc w:val="both"/>
      </w:pPr>
      <w:r>
        <w:rPr>
          <w:sz w:val="20"/>
        </w:rPr>
      </w:r>
    </w:p>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ИЗ ОБЛАСТНОГО БЮДЖЕТА НЕКОММЕРЧЕСКИМ ОРГАНИЗАЦИЯМ</w:t>
      </w:r>
    </w:p>
    <w:p>
      <w:pPr>
        <w:pStyle w:val="2"/>
        <w:jc w:val="center"/>
      </w:pPr>
      <w:r>
        <w:rPr>
          <w:sz w:val="20"/>
        </w:rPr>
        <w:t xml:space="preserve">НА ВЫПОЛНЕНИЕ МЕРОПРИЯТИЯ ПО ПРЕДОСТАВЛЕНИЮ ЗАЙМОВ ГРАЖДАНАМ</w:t>
      </w:r>
    </w:p>
    <w:p>
      <w:pPr>
        <w:pStyle w:val="2"/>
        <w:jc w:val="center"/>
      </w:pPr>
      <w:r>
        <w:rPr>
          <w:sz w:val="20"/>
        </w:rPr>
        <w:t xml:space="preserve">НА СТРОИТЕЛЬСТВО ИЛИ ПРИОБРЕТЕНИЕ ЖИЛЬЯ</w:t>
      </w:r>
    </w:p>
    <w:p>
      <w:pPr>
        <w:pStyle w:val="0"/>
        <w:jc w:val="both"/>
      </w:pPr>
      <w:r>
        <w:rPr>
          <w:sz w:val="20"/>
        </w:rPr>
      </w:r>
    </w:p>
    <w:p>
      <w:pPr>
        <w:pStyle w:val="0"/>
        <w:ind w:firstLine="540"/>
        <w:jc w:val="both"/>
      </w:pPr>
      <w:r>
        <w:rPr>
          <w:sz w:val="20"/>
        </w:rPr>
        <w:t xml:space="preserve">Утратил силу. - </w:t>
      </w:r>
      <w:hyperlink w:history="0" r:id="rId354" w:tooltip="Постановление Правительства Тюменской области от 21.11.2012 N 478-п &quot;О внесении изменений в постановление от 24.11.2009 N 339-п&quot; {КонсультантПлюс}">
        <w:r>
          <w:rPr>
            <w:sz w:val="20"/>
            <w:color w:val="0000ff"/>
          </w:rPr>
          <w:t xml:space="preserve">Постановление</w:t>
        </w:r>
      </w:hyperlink>
      <w:r>
        <w:rPr>
          <w:sz w:val="20"/>
        </w:rPr>
        <w:t xml:space="preserve"> Правительства Тюменской области от 21.11.2012 N 478-п.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24 ноября 2009 г. N 339-п</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приложения N 3 приостановлено до 31.12.2025 </w:t>
            </w:r>
            <w:hyperlink w:history="0" r:id="rId35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постановлением</w:t>
              </w:r>
            </w:hyperlink>
            <w:r>
              <w:rPr>
                <w:sz w:val="20"/>
                <w:color w:val="392c69"/>
              </w:rPr>
              <w:t xml:space="preserve"> Правительства Тюменской области от 08.09.2023 N 583-п.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7" w:name="P1097"/>
    <w:bookmarkEnd w:id="1097"/>
    <w:p>
      <w:pPr>
        <w:pStyle w:val="2"/>
        <w:spacing w:before="260" w:line-rule="auto"/>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НА ОБЕСПЕЧЕНИЕ ДЕЯТЕЛЬНОСТИ НЕКОММЕРЧЕСКИХ</w:t>
      </w:r>
    </w:p>
    <w:p>
      <w:pPr>
        <w:pStyle w:val="2"/>
        <w:jc w:val="center"/>
      </w:pPr>
      <w:r>
        <w:rPr>
          <w:sz w:val="20"/>
        </w:rPr>
        <w:t xml:space="preserve">ОРГАНИЗАЦИЙ, ОБРАЗУЮЩИХ ИНФРАСТРУКТУРУ ПОДДЕРЖКИ СУБЪЕКТОВ</w:t>
      </w:r>
    </w:p>
    <w:p>
      <w:pPr>
        <w:pStyle w:val="2"/>
        <w:jc w:val="center"/>
      </w:pPr>
      <w:r>
        <w:rPr>
          <w:sz w:val="20"/>
        </w:rPr>
        <w:t xml:space="preserve">МАЛОГО И СРЕДНЕГО ПРЕДПРИНИМАТЕЛЬСТВА, ИНФРАСТРУКТУРУ</w:t>
      </w:r>
    </w:p>
    <w:p>
      <w:pPr>
        <w:pStyle w:val="2"/>
        <w:jc w:val="center"/>
      </w:pPr>
      <w:r>
        <w:rPr>
          <w:sz w:val="20"/>
        </w:rPr>
        <w:t xml:space="preserve">ПОДДЕРЖКИ ДЕЯТЕЛЬНОСТИ В СФЕРЕ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56" w:tooltip="Постановление Правительства Тюменской области от 21.12.2021 N 891-п &quot;О внесении изменений в постановление от 24.11.2009 N 339-п&quot; (вместе с &quot;Порядком определения объема и предоставления субсидий из областного бюджета на обеспечение деятельности некоммерческих организац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quot;) {КонсультантПлюс}">
              <w:r>
                <w:rPr>
                  <w:sz w:val="20"/>
                  <w:color w:val="0000ff"/>
                </w:rPr>
                <w:t xml:space="preserve">постановлением</w:t>
              </w:r>
            </w:hyperlink>
            <w:r>
              <w:rPr>
                <w:sz w:val="20"/>
                <w:color w:val="392c69"/>
              </w:rPr>
              <w:t xml:space="preserve"> Правительства Тюменской области</w:t>
            </w:r>
          </w:p>
          <w:p>
            <w:pPr>
              <w:pStyle w:val="0"/>
              <w:jc w:val="center"/>
            </w:pPr>
            <w:r>
              <w:rPr>
                <w:sz w:val="20"/>
                <w:color w:val="392c69"/>
              </w:rPr>
              <w:t xml:space="preserve">от 21.12.2021 N 891-п;</w:t>
            </w:r>
          </w:p>
          <w:p>
            <w:pPr>
              <w:pStyle w:val="0"/>
              <w:jc w:val="center"/>
            </w:pPr>
            <w:r>
              <w:rPr>
                <w:sz w:val="20"/>
                <w:color w:val="392c69"/>
              </w:rPr>
              <w:t xml:space="preserve">в ред. постановлений Правительства Тюменской области от 01.07.2022 </w:t>
            </w:r>
            <w:hyperlink w:history="0" r:id="rId35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color w:val="392c69"/>
              </w:rPr>
              <w:t xml:space="preserve">,</w:t>
            </w:r>
          </w:p>
          <w:p>
            <w:pPr>
              <w:pStyle w:val="0"/>
              <w:jc w:val="center"/>
            </w:pPr>
            <w:r>
              <w:rPr>
                <w:sz w:val="20"/>
                <w:color w:val="392c69"/>
              </w:rPr>
              <w:t xml:space="preserve">от 02.12.2022 </w:t>
            </w:r>
            <w:hyperlink w:history="0" r:id="rId358"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color w:val="392c69"/>
              </w:rPr>
              <w:t xml:space="preserve">, от 08.09.2023 </w:t>
            </w:r>
            <w:hyperlink w:history="0" r:id="rId35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360"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36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регламентирует предоставление субсидий из областного бюджета на обеспечение деятельности некоммерческих организаций (за исключением государственных (муниципальных) учреждений), образующих инфраструктуру поддержки субъектов малого и среднего предпринимательства, инфраструктуру поддержки деятельности в сфере промышленности (далее - субсидия).</w:t>
      </w:r>
    </w:p>
    <w:p>
      <w:pPr>
        <w:pStyle w:val="0"/>
        <w:jc w:val="both"/>
      </w:pPr>
      <w:r>
        <w:rPr>
          <w:sz w:val="20"/>
        </w:rPr>
        <w:t xml:space="preserve">(в ред. постановлений Правительства Тюменской области от 01.07.2022 </w:t>
      </w:r>
      <w:hyperlink w:history="0" r:id="rId362"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36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bookmarkStart w:id="1113" w:name="P1113"/>
    <w:bookmarkEnd w:id="1113"/>
    <w:p>
      <w:pPr>
        <w:pStyle w:val="0"/>
        <w:spacing w:before="200" w:line-rule="auto"/>
        <w:ind w:firstLine="540"/>
        <w:jc w:val="both"/>
      </w:pPr>
      <w:r>
        <w:rPr>
          <w:sz w:val="20"/>
        </w:rPr>
        <w:t xml:space="preserve">1.2. Право на получение субсидии имеют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инфраструктуру поддержки деятельности в сфере промышленности (далее - Организации инфраструктуры), соответствующие одновременно следующим категориям:</w:t>
      </w:r>
    </w:p>
    <w:p>
      <w:pPr>
        <w:pStyle w:val="0"/>
        <w:spacing w:before="200" w:line-rule="auto"/>
        <w:ind w:firstLine="540"/>
        <w:jc w:val="both"/>
      </w:pPr>
      <w:r>
        <w:rPr>
          <w:sz w:val="20"/>
        </w:rPr>
        <w:t xml:space="preserve">- государственная регистрация и осуществление деятельности в Тюменской области (без автономных округов);</w:t>
      </w:r>
    </w:p>
    <w:p>
      <w:pPr>
        <w:pStyle w:val="0"/>
        <w:spacing w:before="200" w:line-rule="auto"/>
        <w:ind w:firstLine="540"/>
        <w:jc w:val="both"/>
      </w:pPr>
      <w:r>
        <w:rPr>
          <w:sz w:val="20"/>
        </w:rPr>
        <w:t xml:space="preserve">- учредителем (или одним из учредителей) которых является Тюменская область на дату подачи заявки на предоставление субсидии (далее - Заявка);</w:t>
      </w:r>
    </w:p>
    <w:p>
      <w:pPr>
        <w:pStyle w:val="0"/>
        <w:jc w:val="both"/>
      </w:pPr>
      <w:r>
        <w:rPr>
          <w:sz w:val="20"/>
        </w:rPr>
        <w:t xml:space="preserve">(в ред. </w:t>
      </w:r>
      <w:hyperlink w:history="0" r:id="rId36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соответствующие условиям, определенным </w:t>
      </w:r>
      <w:hyperlink w:history="0" r:id="rId36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15</w:t>
        </w:r>
      </w:hyperlink>
      <w:r>
        <w:rPr>
          <w:sz w:val="20"/>
        </w:rPr>
        <w:t xml:space="preserve"> Федерального закона от 24.07.2007 N 209-ФЗ "О развитии малого и среднего предпринимательства в Российской Федерации" и (или) условиям, определенным </w:t>
      </w:r>
      <w:hyperlink w:history="0" r:id="rId366" w:tooltip="Федеральный закон от 31.12.2014 N 488-ФЗ (ред. от 24.07.2023) &quot;О промышленной политике в Российской Федерации&quot; {КонсультантПлюс}">
        <w:r>
          <w:rPr>
            <w:sz w:val="20"/>
            <w:color w:val="0000ff"/>
          </w:rPr>
          <w:t xml:space="preserve">статьей 11</w:t>
        </w:r>
      </w:hyperlink>
      <w:r>
        <w:rPr>
          <w:sz w:val="20"/>
        </w:rPr>
        <w:t xml:space="preserve"> Федерального закона от 31.12.2014 N 488-ФЗ "О промышленной политике в Российской Федерации" на дату подачи Заявки.</w:t>
      </w:r>
    </w:p>
    <w:p>
      <w:pPr>
        <w:pStyle w:val="0"/>
        <w:jc w:val="both"/>
      </w:pPr>
      <w:r>
        <w:rPr>
          <w:sz w:val="20"/>
        </w:rPr>
        <w:t xml:space="preserve">(в ред. </w:t>
      </w:r>
      <w:hyperlink w:history="0" r:id="rId36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119" w:name="P1119"/>
    <w:bookmarkEnd w:id="1119"/>
    <w:p>
      <w:pPr>
        <w:pStyle w:val="0"/>
        <w:spacing w:before="200" w:line-rule="auto"/>
        <w:ind w:firstLine="540"/>
        <w:jc w:val="both"/>
      </w:pPr>
      <w:r>
        <w:rPr>
          <w:sz w:val="20"/>
        </w:rPr>
        <w:t xml:space="preserve">1.3. Субсидии предоставляются на финансовое обеспечение и (или) возмещение затрат, связанных с обеспечением деятельности Организации инфраструктуры, за исключением затрат, финансирование которых осуществляется за счет субсидий, выделенных в соответствии с </w:t>
      </w:r>
      <w:hyperlink w:history="0" w:anchor="P44" w:tooltip="ПОРЯДОК">
        <w:r>
          <w:rPr>
            <w:sz w:val="20"/>
            <w:color w:val="0000ff"/>
          </w:rPr>
          <w:t xml:space="preserve">приложением N 1</w:t>
        </w:r>
      </w:hyperlink>
      <w:r>
        <w:rPr>
          <w:sz w:val="20"/>
        </w:rPr>
        <w:t xml:space="preserve"> к настоящему постановлению, в целях реализации государственных программ Тюменской области: "Развитие малого и среднего предпринимательства и научно-инновационной сферы", "Развитие промышленности и инвестиционной деятельности" (далее - государственные программы), и достижения значения результата, предусмотренного настоящим Порядком.</w:t>
      </w:r>
    </w:p>
    <w:p>
      <w:pPr>
        <w:pStyle w:val="0"/>
        <w:jc w:val="both"/>
      </w:pPr>
      <w:r>
        <w:rPr>
          <w:sz w:val="20"/>
        </w:rPr>
        <w:t xml:space="preserve">(в ред. </w:t>
      </w:r>
      <w:hyperlink w:history="0" r:id="rId368"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1.4. Субсидия предоставляется в пределах доведенных лимитов бюджетных обязательств в соответствии с законом Тюменской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1.5. Уполномоченным органом по реализации Порядка,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предоставляющим субсидию, является Департамент инвестиционной политики и государственной поддержки предпринимательства Тюменской области (далее - Департамент).</w:t>
      </w:r>
    </w:p>
    <w:p>
      <w:pPr>
        <w:pStyle w:val="0"/>
        <w:spacing w:before="200" w:line-rule="auto"/>
        <w:ind w:firstLine="540"/>
        <w:jc w:val="both"/>
      </w:pPr>
      <w:r>
        <w:rPr>
          <w:sz w:val="20"/>
        </w:rPr>
        <w:t xml:space="preserve">1.6. Настоящий Порядок, а также информация о Департаменте размещаются на Официальном портале органов государственной власти Тюменской области </w:t>
      </w:r>
      <w:r>
        <w:rPr>
          <w:sz w:val="20"/>
        </w:rPr>
        <w:t xml:space="preserve">https://admtyumen.ru</w:t>
      </w:r>
      <w:r>
        <w:rPr>
          <w:sz w:val="20"/>
        </w:rPr>
        <w:t xml:space="preserve"> (далее - официальный портал) в разделе "Исполнительные органы власти", подразделы "Департамент инвестиционной политики и государственной поддержки предпринимательства Тюменской области", "Нормативные правовые и правовые акты".</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(далее - единый портал) не позднее 15-го рабочего дня, следующего за днем принятия закона Тюменской области об областном бюджете на очередной финансовый год и плановый период (закона Тюменской области о внесении изменений в закон Тюменской области об областном бюджете на текущий финансовый год и плановый период).</w:t>
      </w:r>
    </w:p>
    <w:p>
      <w:pPr>
        <w:pStyle w:val="0"/>
        <w:jc w:val="both"/>
      </w:pPr>
      <w:r>
        <w:rPr>
          <w:sz w:val="20"/>
        </w:rPr>
        <w:t xml:space="preserve">(в ред. </w:t>
      </w:r>
      <w:hyperlink w:history="0" r:id="rId369"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1130" w:name="P1130"/>
    <w:bookmarkEnd w:id="1130"/>
    <w:p>
      <w:pPr>
        <w:pStyle w:val="0"/>
        <w:ind w:firstLine="540"/>
        <w:jc w:val="both"/>
      </w:pPr>
      <w:r>
        <w:rPr>
          <w:sz w:val="20"/>
        </w:rPr>
        <w:t xml:space="preserve">2.1. Условиями предоставления субсидий являются:</w:t>
      </w:r>
    </w:p>
    <w:bookmarkStart w:id="1131" w:name="P1131"/>
    <w:bookmarkEnd w:id="1131"/>
    <w:p>
      <w:pPr>
        <w:pStyle w:val="0"/>
        <w:spacing w:before="200" w:line-rule="auto"/>
        <w:ind w:firstLine="540"/>
        <w:jc w:val="both"/>
      </w:pPr>
      <w:r>
        <w:rPr>
          <w:sz w:val="20"/>
        </w:rPr>
        <w:t xml:space="preserve">- использование субсидии в соответствии с направлениями, установленными </w:t>
      </w:r>
      <w:hyperlink w:history="0" w:anchor="P1154" w:tooltip="2.3. Субсидия предоставляется на финансовое обеспечение и (или) возмещение затрат, связанных с обеспечением деятельности Организации инфраструктуры, по следующим направлениям:">
        <w:r>
          <w:rPr>
            <w:sz w:val="20"/>
            <w:color w:val="0000ff"/>
          </w:rPr>
          <w:t xml:space="preserve">пунктом 2.3</w:t>
        </w:r>
      </w:hyperlink>
      <w:r>
        <w:rPr>
          <w:sz w:val="20"/>
        </w:rPr>
        <w:t xml:space="preserve"> настоящего Порядка, и соглашением. Указанное условие включается в соглашение при финансовом обеспечении затрат;</w:t>
      </w:r>
    </w:p>
    <w:bookmarkStart w:id="1132" w:name="P1132"/>
    <w:bookmarkEnd w:id="1132"/>
    <w:p>
      <w:pPr>
        <w:pStyle w:val="0"/>
        <w:spacing w:before="200" w:line-rule="auto"/>
        <w:ind w:firstLine="540"/>
        <w:jc w:val="both"/>
      </w:pPr>
      <w:r>
        <w:rPr>
          <w:sz w:val="20"/>
        </w:rPr>
        <w:t xml:space="preserve">- запрет приобретения Организацией инфраструктуры, а также иными юридическими лицами, получающими средства на основании договоров, заключенных с получателем поддержки,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Указанное условие включается в соглашение при финансовом обеспечении затрат;</w:t>
      </w:r>
    </w:p>
    <w:p>
      <w:pPr>
        <w:pStyle w:val="0"/>
        <w:jc w:val="both"/>
      </w:pPr>
      <w:r>
        <w:rPr>
          <w:sz w:val="20"/>
        </w:rPr>
        <w:t xml:space="preserve">(в ред. </w:t>
      </w:r>
      <w:hyperlink w:history="0" r:id="rId370"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 достоверность представленной получателем субсидии информации;</w:t>
      </w:r>
    </w:p>
    <w:bookmarkStart w:id="1135" w:name="P1135"/>
    <w:bookmarkEnd w:id="1135"/>
    <w:p>
      <w:pPr>
        <w:pStyle w:val="0"/>
        <w:spacing w:before="200" w:line-rule="auto"/>
        <w:ind w:firstLine="540"/>
        <w:jc w:val="both"/>
      </w:pPr>
      <w:r>
        <w:rPr>
          <w:sz w:val="20"/>
        </w:rPr>
        <w:t xml:space="preserve">- согласие Организации инфраструктуры, лиц, получающих средства на основании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договорам о предоставлении субсидии на финансовое обеспечение затрат,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7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7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7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bookmarkStart w:id="1137" w:name="P1137"/>
    <w:bookmarkEnd w:id="1137"/>
    <w:p>
      <w:pPr>
        <w:pStyle w:val="0"/>
        <w:spacing w:before="200" w:line-rule="auto"/>
        <w:ind w:firstLine="540"/>
        <w:jc w:val="both"/>
      </w:pPr>
      <w:r>
        <w:rPr>
          <w:sz w:val="20"/>
        </w:rPr>
        <w:t xml:space="preserve">- соответствие Организации инфраструктуры требованиям, установленным </w:t>
      </w:r>
      <w:hyperlink w:history="0" w:anchor="P1113" w:tooltip="1.2. Право на получение субсидии имеют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инфраструктуру поддержки деятельности в сфере промышленности (далее - Организации инфраструктуры), соответствующие одновременно следующим категор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 соответствие Организации инфраструктуры требованиям, установленным </w:t>
      </w:r>
      <w:hyperlink w:history="0" w:anchor="P1139" w:tooltip="2.2. Требования, которым должна соответствовать Организация инфраструктуры:">
        <w:r>
          <w:rPr>
            <w:sz w:val="20"/>
            <w:color w:val="0000ff"/>
          </w:rPr>
          <w:t xml:space="preserve">пунктом 2.2</w:t>
        </w:r>
      </w:hyperlink>
      <w:r>
        <w:rPr>
          <w:sz w:val="20"/>
        </w:rPr>
        <w:t xml:space="preserve"> настоящего Порядка.</w:t>
      </w:r>
    </w:p>
    <w:bookmarkStart w:id="1139" w:name="P1139"/>
    <w:bookmarkEnd w:id="1139"/>
    <w:p>
      <w:pPr>
        <w:pStyle w:val="0"/>
        <w:spacing w:before="200" w:line-rule="auto"/>
        <w:ind w:firstLine="540"/>
        <w:jc w:val="both"/>
      </w:pPr>
      <w:r>
        <w:rPr>
          <w:sz w:val="20"/>
        </w:rPr>
        <w:t xml:space="preserve">2.2. Требования, которым должна соответствовать Организация инфраструктуры:</w:t>
      </w:r>
    </w:p>
    <w:p>
      <w:pPr>
        <w:pStyle w:val="0"/>
        <w:spacing w:before="200" w:line-rule="auto"/>
        <w:ind w:firstLine="540"/>
        <w:jc w:val="both"/>
      </w:pPr>
      <w:r>
        <w:rPr>
          <w:sz w:val="20"/>
        </w:rPr>
        <w:t xml:space="preserve">Отсутствие у Организации инфраструктуры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дня подачи Заявки на предоставление субсидии;</w:t>
      </w:r>
    </w:p>
    <w:p>
      <w:pPr>
        <w:pStyle w:val="0"/>
        <w:jc w:val="both"/>
      </w:pPr>
      <w:r>
        <w:rPr>
          <w:sz w:val="20"/>
        </w:rPr>
        <w:t xml:space="preserve">(в ред. </w:t>
      </w:r>
      <w:hyperlink w:history="0" r:id="rId37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Абзац исключен. - </w:t>
      </w:r>
      <w:hyperlink w:history="0" r:id="rId37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Отсутствие у Организации инфраструктуры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на дату подачи Заявки на предоставление субсидии;</w:t>
      </w:r>
    </w:p>
    <w:p>
      <w:pPr>
        <w:pStyle w:val="0"/>
        <w:jc w:val="both"/>
      </w:pPr>
      <w:r>
        <w:rPr>
          <w:sz w:val="20"/>
        </w:rPr>
        <w:t xml:space="preserve">(в ред. </w:t>
      </w:r>
      <w:hyperlink w:history="0" r:id="rId37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Организация инфраструктуры не должна находиться в процессе реорганизации (за исключением реорганизации в форме присоединения к Организации инфраструктуры другого юридического лица), ликвидации, в отношении Организации инфраструктуры не введена процедура банкротства, деятельность Организации инфраструктуры не должна быть приостановлена в порядке, предусмотренном законодательством Российской Федерации, на дату не ранее 30 календарных дней до дня подачи Заявки на предоставление субсидии;</w:t>
      </w:r>
    </w:p>
    <w:p>
      <w:pPr>
        <w:pStyle w:val="0"/>
        <w:jc w:val="both"/>
      </w:pPr>
      <w:r>
        <w:rPr>
          <w:sz w:val="20"/>
        </w:rPr>
        <w:t xml:space="preserve">(в ред. постановлений Правительства Тюменской области от 02.12.2022 </w:t>
      </w:r>
      <w:hyperlink w:history="0" r:id="rId377"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rPr>
        <w:t xml:space="preserve">, от 08.09.2023 </w:t>
      </w:r>
      <w:hyperlink w:history="0" r:id="rId37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Организация инфраструктуры на дату не ранее 30 календарных дней до дня подачи заявки на предоставление субсидии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7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Организация инфраструктуры не должна получать средства из областного бюджета в соответствии с иными нормативными правовыми актами на цели, указанные в </w:t>
      </w:r>
      <w:hyperlink w:history="0" w:anchor="P1119" w:tooltip="1.3. Субсидии предоставляются на финансовое обеспечение и (или) возмещение затрат, связанных с обеспечением деятельности Организации инфраструктуры, за исключением затрат, финансирование которых осуществляется за счет субсидий, выделенных в соответствии с приложением N 1 к настоящему постановлению, в целях реализации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далее - го...">
        <w:r>
          <w:rPr>
            <w:sz w:val="20"/>
            <w:color w:val="0000ff"/>
          </w:rPr>
          <w:t xml:space="preserve">пункте 1.3</w:t>
        </w:r>
      </w:hyperlink>
      <w:r>
        <w:rPr>
          <w:sz w:val="20"/>
        </w:rPr>
        <w:t xml:space="preserve"> настоящего Порядка, на дату подачи Заявки на предоставление субсидии;</w:t>
      </w:r>
    </w:p>
    <w:p>
      <w:pPr>
        <w:pStyle w:val="0"/>
        <w:jc w:val="both"/>
      </w:pPr>
      <w:r>
        <w:rPr>
          <w:sz w:val="20"/>
        </w:rPr>
        <w:t xml:space="preserve">(в ред. </w:t>
      </w:r>
      <w:hyperlink w:history="0" r:id="rId38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Организация инфраструктуры на дату не ранее 30 календарных дней до дня подачи заявки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целью проверки соответствия Организации инфраструктуры требованию, предусмотренному настоящим абзацем, Департамент осуществляет данную проверку посредством официального сайта Федеральной службы по финансовому мониторингу (</w:t>
      </w:r>
      <w:r>
        <w:rPr>
          <w:sz w:val="20"/>
        </w:rPr>
        <w:t xml:space="preserve">https://www.fedsfm.ru</w:t>
      </w:r>
      <w:r>
        <w:rPr>
          <w:sz w:val="20"/>
        </w:rPr>
        <w:t xml:space="preserve">).</w:t>
      </w:r>
    </w:p>
    <w:p>
      <w:pPr>
        <w:pStyle w:val="0"/>
        <w:jc w:val="both"/>
      </w:pPr>
      <w:r>
        <w:rPr>
          <w:sz w:val="20"/>
        </w:rPr>
        <w:t xml:space="preserve">(абзац введен </w:t>
      </w:r>
      <w:hyperlink w:history="0" r:id="rId381"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Абзац исключен. - </w:t>
      </w:r>
      <w:hyperlink w:history="0" r:id="rId38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bookmarkStart w:id="1154" w:name="P1154"/>
    <w:bookmarkEnd w:id="1154"/>
    <w:p>
      <w:pPr>
        <w:pStyle w:val="0"/>
        <w:spacing w:before="200" w:line-rule="auto"/>
        <w:ind w:firstLine="540"/>
        <w:jc w:val="both"/>
      </w:pPr>
      <w:r>
        <w:rPr>
          <w:sz w:val="20"/>
        </w:rPr>
        <w:t xml:space="preserve">2.3. Субсидия предоставляется на финансовое обеспечение и (или) возмещение затрат, связанных с обеспечением деятельности Организации инфраструктуры, по следующим направлениям:</w:t>
      </w:r>
    </w:p>
    <w:p>
      <w:pPr>
        <w:pStyle w:val="0"/>
        <w:spacing w:before="200" w:line-rule="auto"/>
        <w:ind w:firstLine="540"/>
        <w:jc w:val="both"/>
      </w:pPr>
      <w:r>
        <w:rPr>
          <w:sz w:val="20"/>
        </w:rPr>
        <w:t xml:space="preserve">оплата труда (гарантированные выплаты);</w:t>
      </w:r>
    </w:p>
    <w:p>
      <w:pPr>
        <w:pStyle w:val="0"/>
        <w:spacing w:before="200" w:line-rule="auto"/>
        <w:ind w:firstLine="540"/>
        <w:jc w:val="both"/>
      </w:pPr>
      <w:r>
        <w:rPr>
          <w:sz w:val="20"/>
        </w:rPr>
        <w:t xml:space="preserve">выплата премий по распоряжениям Правительства (Губернатора) Тюменской области;</w:t>
      </w:r>
    </w:p>
    <w:p>
      <w:pPr>
        <w:pStyle w:val="0"/>
        <w:spacing w:before="200" w:line-rule="auto"/>
        <w:ind w:firstLine="540"/>
        <w:jc w:val="both"/>
      </w:pPr>
      <w:r>
        <w:rPr>
          <w:sz w:val="20"/>
        </w:rPr>
        <w:t xml:space="preserve">оплата товаров, работ, услуг, предусмотренных финансовым планом доходов и расходов Организации инфраструктуры на очередной финансовый год;</w:t>
      </w:r>
    </w:p>
    <w:p>
      <w:pPr>
        <w:pStyle w:val="0"/>
        <w:spacing w:before="200" w:line-rule="auto"/>
        <w:ind w:firstLine="540"/>
        <w:jc w:val="both"/>
      </w:pPr>
      <w:r>
        <w:rPr>
          <w:sz w:val="20"/>
        </w:rPr>
        <w:t xml:space="preserve">оплата командировочных расходов;</w:t>
      </w:r>
    </w:p>
    <w:p>
      <w:pPr>
        <w:pStyle w:val="0"/>
        <w:spacing w:before="200" w:line-rule="auto"/>
        <w:ind w:firstLine="540"/>
        <w:jc w:val="both"/>
      </w:pPr>
      <w:r>
        <w:rPr>
          <w:sz w:val="20"/>
        </w:rPr>
        <w:t xml:space="preserve">текущая оплата коммунальных и (или) арендных платежей;</w:t>
      </w:r>
    </w:p>
    <w:p>
      <w:pPr>
        <w:pStyle w:val="0"/>
        <w:spacing w:before="200" w:line-rule="auto"/>
        <w:ind w:firstLine="540"/>
        <w:jc w:val="both"/>
      </w:pPr>
      <w:r>
        <w:rPr>
          <w:sz w:val="20"/>
        </w:rPr>
        <w:t xml:space="preserve">погашение кредитов, привлеченных в коммерческих банках с целью предоставления займов субъектам малого и среднего предпринимательства, и процентов по ним в случае реорганизации коммерческих банков, банкротства получателей займов;</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2.4. Размер предоставляемой субсидии рассчитывается по формуле:</w:t>
      </w:r>
    </w:p>
    <w:p>
      <w:pPr>
        <w:pStyle w:val="0"/>
        <w:jc w:val="both"/>
      </w:pPr>
      <w:r>
        <w:rPr>
          <w:sz w:val="20"/>
        </w:rPr>
      </w:r>
    </w:p>
    <w:p>
      <w:pPr>
        <w:pStyle w:val="0"/>
        <w:jc w:val="center"/>
      </w:pPr>
      <w:r>
        <w:rPr>
          <w:sz w:val="20"/>
        </w:rPr>
        <w:t xml:space="preserve">РС = З - Д, где:</w:t>
      </w:r>
    </w:p>
    <w:p>
      <w:pPr>
        <w:pStyle w:val="0"/>
        <w:jc w:val="both"/>
      </w:pPr>
      <w:r>
        <w:rPr>
          <w:sz w:val="20"/>
        </w:rPr>
      </w:r>
    </w:p>
    <w:p>
      <w:pPr>
        <w:pStyle w:val="0"/>
        <w:ind w:firstLine="540"/>
        <w:jc w:val="both"/>
      </w:pPr>
      <w:r>
        <w:rPr>
          <w:sz w:val="20"/>
        </w:rPr>
        <w:t xml:space="preserve">РС - размер предоставляемой субсидии на текущий финансовый год, руб.;</w:t>
      </w:r>
    </w:p>
    <w:p>
      <w:pPr>
        <w:pStyle w:val="0"/>
        <w:spacing w:before="200" w:line-rule="auto"/>
        <w:ind w:firstLine="540"/>
        <w:jc w:val="both"/>
      </w:pPr>
      <w:r>
        <w:rPr>
          <w:sz w:val="20"/>
        </w:rPr>
        <w:t xml:space="preserve">З - затраты получателя субсидии на соответствующий период согласно прогнозу движения денежных средств, предоставляемому в Департамент в соответствии с </w:t>
      </w:r>
      <w:hyperlink w:history="0" w:anchor="P1179" w:tooltip="ж) прогноз движения денежных средств помесячно с учетом фактических данных на начало месяца, в котором подается Заявление;">
        <w:r>
          <w:rPr>
            <w:sz w:val="20"/>
            <w:color w:val="0000ff"/>
          </w:rPr>
          <w:t xml:space="preserve">пп. "ж" п. 2.5</w:t>
        </w:r>
      </w:hyperlink>
      <w:r>
        <w:rPr>
          <w:sz w:val="20"/>
        </w:rPr>
        <w:t xml:space="preserve"> настоящего порядка, руб.;</w:t>
      </w:r>
    </w:p>
    <w:p>
      <w:pPr>
        <w:pStyle w:val="0"/>
        <w:spacing w:before="200" w:line-rule="auto"/>
        <w:ind w:firstLine="540"/>
        <w:jc w:val="both"/>
      </w:pPr>
      <w:r>
        <w:rPr>
          <w:sz w:val="20"/>
        </w:rPr>
        <w:t xml:space="preserve">Д - доходы (выручка) Организации инфраструктуры за соответствующий период согласно прогнозу движения денежных средств, предоставляемому в Департамент в соответствии с </w:t>
      </w:r>
      <w:hyperlink w:history="0" w:anchor="P1179" w:tooltip="ж) прогноз движения денежных средств помесячно с учетом фактических данных на начало месяца, в котором подается Заявление;">
        <w:r>
          <w:rPr>
            <w:sz w:val="20"/>
            <w:color w:val="0000ff"/>
          </w:rPr>
          <w:t xml:space="preserve">пп. "ж" п. 2.5</w:t>
        </w:r>
      </w:hyperlink>
      <w:r>
        <w:rPr>
          <w:sz w:val="20"/>
        </w:rPr>
        <w:t xml:space="preserve"> настоящего порядка, руб.</w:t>
      </w:r>
    </w:p>
    <w:bookmarkStart w:id="1169" w:name="P1169"/>
    <w:bookmarkEnd w:id="1169"/>
    <w:p>
      <w:pPr>
        <w:pStyle w:val="0"/>
        <w:spacing w:before="200" w:line-rule="auto"/>
        <w:ind w:firstLine="540"/>
        <w:jc w:val="both"/>
      </w:pPr>
      <w:r>
        <w:rPr>
          <w:sz w:val="20"/>
        </w:rPr>
        <w:t xml:space="preserve">2.5. Для получения субсидии Организация инфраструктуры предоставляет в Департамент следующие документы:</w:t>
      </w:r>
    </w:p>
    <w:bookmarkStart w:id="1170" w:name="P1170"/>
    <w:bookmarkEnd w:id="1170"/>
    <w:p>
      <w:pPr>
        <w:pStyle w:val="0"/>
        <w:spacing w:before="200" w:line-rule="auto"/>
        <w:ind w:firstLine="540"/>
        <w:jc w:val="both"/>
      </w:pPr>
      <w:r>
        <w:rPr>
          <w:sz w:val="20"/>
        </w:rPr>
        <w:t xml:space="preserve">а) </w:t>
      </w:r>
      <w:hyperlink w:history="0" w:anchor="P1369" w:tooltip="                                  Заявка">
        <w:r>
          <w:rPr>
            <w:sz w:val="20"/>
            <w:color w:val="0000ff"/>
          </w:rPr>
          <w:t xml:space="preserve">Заявление</w:t>
        </w:r>
      </w:hyperlink>
      <w:r>
        <w:rPr>
          <w:sz w:val="20"/>
        </w:rPr>
        <w:t xml:space="preserve"> на предоставление субсидии по форме согласно приложению к настоящему Порядку;</w:t>
      </w:r>
    </w:p>
    <w:p>
      <w:pPr>
        <w:pStyle w:val="0"/>
        <w:jc w:val="both"/>
      </w:pPr>
      <w:r>
        <w:rPr>
          <w:sz w:val="20"/>
        </w:rPr>
        <w:t xml:space="preserve">(в ред. </w:t>
      </w:r>
      <w:hyperlink w:history="0" r:id="rId38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172" w:name="P1172"/>
    <w:bookmarkEnd w:id="1172"/>
    <w:p>
      <w:pPr>
        <w:pStyle w:val="0"/>
        <w:spacing w:before="200" w:line-rule="auto"/>
        <w:ind w:firstLine="540"/>
        <w:jc w:val="both"/>
      </w:pPr>
      <w:r>
        <w:rPr>
          <w:sz w:val="20"/>
        </w:rPr>
        <w:t xml:space="preserve">б)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w:t>
      </w:r>
    </w:p>
    <w:bookmarkStart w:id="1173" w:name="P1173"/>
    <w:bookmarkEnd w:id="1173"/>
    <w:p>
      <w:pPr>
        <w:pStyle w:val="0"/>
        <w:spacing w:before="200" w:line-rule="auto"/>
        <w:ind w:firstLine="540"/>
        <w:jc w:val="both"/>
      </w:pPr>
      <w:r>
        <w:rPr>
          <w:sz w:val="20"/>
        </w:rPr>
        <w:t xml:space="preserve">в) копию выписки из Единого государственного реестра юридических лиц на дату не ранее 30 календарных дней до дня подачи Заявки, заверенную руководителем Организации инфраструктуры или уполномоченным им лицом (с представлением документов, подтверждающих полномочия этого лица);</w:t>
      </w:r>
    </w:p>
    <w:p>
      <w:pPr>
        <w:pStyle w:val="0"/>
        <w:jc w:val="both"/>
      </w:pPr>
      <w:r>
        <w:rPr>
          <w:sz w:val="20"/>
        </w:rPr>
        <w:t xml:space="preserve">(в ред. </w:t>
      </w:r>
      <w:hyperlink w:history="0" r:id="rId38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175" w:name="P1175"/>
    <w:bookmarkEnd w:id="1175"/>
    <w:p>
      <w:pPr>
        <w:pStyle w:val="0"/>
        <w:spacing w:before="200" w:line-rule="auto"/>
        <w:ind w:firstLine="540"/>
        <w:jc w:val="both"/>
      </w:pPr>
      <w:r>
        <w:rPr>
          <w:sz w:val="20"/>
        </w:rPr>
        <w:t xml:space="preserve">г) копию справки налогового органа об отсутствии у Организации инфраструктуры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полученной не ранее 30 календарных дней до даты подачи Заявки;</w:t>
      </w:r>
    </w:p>
    <w:p>
      <w:pPr>
        <w:pStyle w:val="0"/>
        <w:jc w:val="both"/>
      </w:pPr>
      <w:r>
        <w:rPr>
          <w:sz w:val="20"/>
        </w:rPr>
        <w:t xml:space="preserve">(в ред. </w:t>
      </w:r>
      <w:hyperlink w:history="0" r:id="rId38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177" w:name="P1177"/>
    <w:bookmarkEnd w:id="1177"/>
    <w:p>
      <w:pPr>
        <w:pStyle w:val="0"/>
        <w:spacing w:before="200" w:line-rule="auto"/>
        <w:ind w:firstLine="540"/>
        <w:jc w:val="both"/>
      </w:pPr>
      <w:r>
        <w:rPr>
          <w:sz w:val="20"/>
        </w:rPr>
        <w:t xml:space="preserve">д) финансовый план доходов и расходов Организации инфраструктуры на очередной финансовый год, утвержденный Наблюдательным советом Организации инфраструктуры;</w:t>
      </w:r>
    </w:p>
    <w:p>
      <w:pPr>
        <w:pStyle w:val="0"/>
        <w:spacing w:before="200" w:line-rule="auto"/>
        <w:ind w:firstLine="540"/>
        <w:jc w:val="both"/>
      </w:pPr>
      <w:r>
        <w:rPr>
          <w:sz w:val="20"/>
        </w:rPr>
        <w:t xml:space="preserve">е) расчет суммы субсидии с приложением обосновывающих документов (в случае финансового обеспечения затрат) и (или) документов, подтверждающих произведенные расходы (в случае возмещения затрат);</w:t>
      </w:r>
    </w:p>
    <w:bookmarkStart w:id="1179" w:name="P1179"/>
    <w:bookmarkEnd w:id="1179"/>
    <w:p>
      <w:pPr>
        <w:pStyle w:val="0"/>
        <w:spacing w:before="200" w:line-rule="auto"/>
        <w:ind w:firstLine="540"/>
        <w:jc w:val="both"/>
      </w:pPr>
      <w:r>
        <w:rPr>
          <w:sz w:val="20"/>
        </w:rPr>
        <w:t xml:space="preserve">ж) прогноз движения денежных средств помесячно с учетом фактических данных на начало месяца, в котором подается Заявление;</w:t>
      </w:r>
    </w:p>
    <w:p>
      <w:pPr>
        <w:pStyle w:val="0"/>
        <w:jc w:val="both"/>
      </w:pPr>
      <w:r>
        <w:rPr>
          <w:sz w:val="20"/>
        </w:rPr>
        <w:t xml:space="preserve">(в ред. </w:t>
      </w:r>
      <w:hyperlink w:history="0" r:id="rId38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з) исключен. - </w:t>
      </w:r>
      <w:hyperlink w:history="0" r:id="rId38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2.6. Документы, указанные в </w:t>
      </w:r>
      <w:hyperlink w:history="0" w:anchor="P1170" w:tooltip="а) Заявление на предоставление субсидии по форме согласно приложению к настоящему Порядку;">
        <w:r>
          <w:rPr>
            <w:sz w:val="20"/>
            <w:color w:val="0000ff"/>
          </w:rPr>
          <w:t xml:space="preserve">подпунктах "а"</w:t>
        </w:r>
      </w:hyperlink>
      <w:r>
        <w:rPr>
          <w:sz w:val="20"/>
        </w:rPr>
        <w:t xml:space="preserve">, </w:t>
      </w:r>
      <w:hyperlink w:history="0" w:anchor="P1172" w:tooltip="б)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"б"</w:t>
        </w:r>
      </w:hyperlink>
      <w:r>
        <w:rPr>
          <w:sz w:val="20"/>
        </w:rPr>
        <w:t xml:space="preserve">, </w:t>
      </w:r>
      <w:hyperlink w:history="0" w:anchor="P1177" w:tooltip="д) финансовый план доходов и расходов Организации инфраструктуры на очередной финансовый год, утвержденный Наблюдательным советом Организации инфраструктуры;">
        <w:r>
          <w:rPr>
            <w:sz w:val="20"/>
            <w:color w:val="0000ff"/>
          </w:rPr>
          <w:t xml:space="preserve">"д"</w:t>
        </w:r>
      </w:hyperlink>
      <w:r>
        <w:rPr>
          <w:sz w:val="20"/>
        </w:rPr>
        <w:t xml:space="preserve"> - </w:t>
      </w:r>
      <w:hyperlink w:history="0" w:anchor="P1179" w:tooltip="ж) прогноз движения денежных средств помесячно с учетом фактических данных на начало месяца, в котором подается Заявление;">
        <w:r>
          <w:rPr>
            <w:sz w:val="20"/>
            <w:color w:val="0000ff"/>
          </w:rPr>
          <w:t xml:space="preserve">"ж" пункта 2.5</w:t>
        </w:r>
      </w:hyperlink>
      <w:r>
        <w:rPr>
          <w:sz w:val="20"/>
        </w:rPr>
        <w:t xml:space="preserve"> настоящего Порядка, являются обязательными для предоставления Организацией инфраструктуры для получения субсидии.</w:t>
      </w:r>
    </w:p>
    <w:p>
      <w:pPr>
        <w:pStyle w:val="0"/>
        <w:jc w:val="both"/>
      </w:pPr>
      <w:r>
        <w:rPr>
          <w:sz w:val="20"/>
        </w:rPr>
        <w:t xml:space="preserve">(в ред. постановлений Правительства Тюменской области от 01.07.2022 </w:t>
      </w:r>
      <w:hyperlink w:history="0" r:id="rId388"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38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Документы, указанные в </w:t>
      </w:r>
      <w:hyperlink w:history="0" w:anchor="P1173" w:tooltip="в) копию выписки из Единого государственного реестра юридических лиц на дату не ранее 30 календарных дней до дня подачи Заявки, заверенную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подпунктах "в"</w:t>
        </w:r>
      </w:hyperlink>
      <w:r>
        <w:rPr>
          <w:sz w:val="20"/>
        </w:rPr>
        <w:t xml:space="preserve">, </w:t>
      </w:r>
      <w:hyperlink w:history="0" w:anchor="P1175" w:tooltip="г) копию справки налогового органа об отсутствии у Организации инфраструктуры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ой не ранее 30 календарных дней до даты подачи Заявки;">
        <w:r>
          <w:rPr>
            <w:sz w:val="20"/>
            <w:color w:val="0000ff"/>
          </w:rPr>
          <w:t xml:space="preserve">"г" пункта 2.5</w:t>
        </w:r>
      </w:hyperlink>
      <w:r>
        <w:rPr>
          <w:sz w:val="20"/>
        </w:rPr>
        <w:t xml:space="preserve"> настоящего Порядка, предоставляются Организацией инфраструктуры по желанию. При их отсутствии в представленном пакете документов Департамент в течение 5 рабочих дней со дня получения пакета документов запрашивает указанные документы у соответствующих органов, организаций и учреждений, в том числе посредством автоматизированной системы межведомственного электронного взаимодействия Тюменской области. В случае отсутствия технической возможности отправки межведомственных запросов по системе межведомственного электронного взаимодействия межведомственные запросы направляются уполномоченным органом на почтовый и электронный адреса Федеральной налоговой службы.</w:t>
      </w:r>
    </w:p>
    <w:p>
      <w:pPr>
        <w:pStyle w:val="0"/>
        <w:jc w:val="both"/>
      </w:pPr>
      <w:r>
        <w:rPr>
          <w:sz w:val="20"/>
        </w:rPr>
        <w:t xml:space="preserve">(в ред. </w:t>
      </w:r>
      <w:hyperlink w:history="0" r:id="rId39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186" w:name="P1186"/>
    <w:bookmarkEnd w:id="1186"/>
    <w:p>
      <w:pPr>
        <w:pStyle w:val="0"/>
        <w:spacing w:before="200" w:line-rule="auto"/>
        <w:ind w:firstLine="540"/>
        <w:jc w:val="both"/>
      </w:pPr>
      <w:r>
        <w:rPr>
          <w:sz w:val="20"/>
        </w:rPr>
        <w:t xml:space="preserve">2.7. Участники системы электронного документооборота и делопроизводства "Директум" (далее - СЭД, участники СЭД), в соответствии с </w:t>
      </w:r>
      <w:hyperlink w:history="0" r:id="rId391" w:tooltip="Распоряжение Правительства Тюменской области от 23.04.2012 N 636-рп (ред. от 01.07.2022) &quot;О введении в эксплуатацию системы электронного документооборота и делопроизводства&quot; (вместе с &quot;Положением об информационной системе &quot;Система электронного документооборота и делопроизводства&quot;, &quot;Правилами использования информационной системы &quot;Система электронного документооборота и делопроизводства&quot;, &quot;Порядком комплектования, учета, хранения и использования электронных документов в исполнительных органах государственной  {КонсультантПлюс}">
        <w:r>
          <w:rPr>
            <w:sz w:val="20"/>
            <w:color w:val="0000ff"/>
          </w:rPr>
          <w:t xml:space="preserve">распоряжением</w:t>
        </w:r>
      </w:hyperlink>
      <w:r>
        <w:rPr>
          <w:sz w:val="20"/>
        </w:rPr>
        <w:t xml:space="preserve"> Правительства Тюменской области от 23.04.2012 N 636-рп "О введении в эксплуатацию системы электронного документооборота и делопроизводства", предоставляют документы, указанные в </w:t>
      </w:r>
      <w:hyperlink w:history="0" w:anchor="P1169" w:tooltip="2.5. Для получения субсидии Организация инфраструктуры предоставляет в Департамент следующие документы:">
        <w:r>
          <w:rPr>
            <w:sz w:val="20"/>
            <w:color w:val="0000ff"/>
          </w:rPr>
          <w:t xml:space="preserve">пункте 2.5</w:t>
        </w:r>
      </w:hyperlink>
      <w:r>
        <w:rPr>
          <w:sz w:val="20"/>
        </w:rPr>
        <w:t xml:space="preserve"> настоящего Порядка, в электронном виде посредством СЭД, заверяют их электронной подписью лица, уполномоченного действовать от имени Организации инфраструктуры.</w:t>
      </w:r>
    </w:p>
    <w:p>
      <w:pPr>
        <w:pStyle w:val="0"/>
        <w:spacing w:before="200" w:line-rule="auto"/>
        <w:ind w:firstLine="540"/>
        <w:jc w:val="both"/>
      </w:pPr>
      <w:r>
        <w:rPr>
          <w:sz w:val="20"/>
        </w:rPr>
        <w:t xml:space="preserve">В случае если организация инфраструктуры не является участником СЭД, документы, указанные в </w:t>
      </w:r>
      <w:hyperlink w:history="0" w:anchor="P1169" w:tooltip="2.5. Для получения субсидии Организация инфраструктуры предоставляет в Департамент следующие документы:">
        <w:r>
          <w:rPr>
            <w:sz w:val="20"/>
            <w:color w:val="0000ff"/>
          </w:rPr>
          <w:t xml:space="preserve">пункте 2.5</w:t>
        </w:r>
      </w:hyperlink>
      <w:r>
        <w:rPr>
          <w:sz w:val="20"/>
        </w:rPr>
        <w:t xml:space="preserve"> настоящего Порядка, представляются в Департамент при личном обращении либо направляются по почте, заверяются подписью лица, уполномоченного действовать от имени Организации инфраструктуры. Документы, указанные в </w:t>
      </w:r>
      <w:hyperlink w:history="0" w:anchor="P1169" w:tooltip="2.5. Для получения субсидии Организация инфраструктуры предоставляет в Департамент следующие документы:">
        <w:r>
          <w:rPr>
            <w:sz w:val="20"/>
            <w:color w:val="0000ff"/>
          </w:rPr>
          <w:t xml:space="preserve">пункте 2.5</w:t>
        </w:r>
      </w:hyperlink>
      <w:r>
        <w:rPr>
          <w:sz w:val="20"/>
        </w:rPr>
        <w:t xml:space="preserve"> настоящего Порядка, прошиваются, нумеруются, скрепляются печатью (при наличии печати).</w:t>
      </w:r>
    </w:p>
    <w:p>
      <w:pPr>
        <w:pStyle w:val="0"/>
        <w:spacing w:before="200" w:line-rule="auto"/>
        <w:ind w:firstLine="540"/>
        <w:jc w:val="both"/>
      </w:pPr>
      <w:r>
        <w:rPr>
          <w:sz w:val="20"/>
        </w:rPr>
        <w:t xml:space="preserve">Документы не должны иметь подчисток либо приписок, зачеркнутых слов по тексту, а также повреждения бумаги, которые не позволяют читать текст и определить его полное или частичное смысловое содержание (отсутствие части слов, цифр или предложений).</w:t>
      </w:r>
    </w:p>
    <w:p>
      <w:pPr>
        <w:pStyle w:val="0"/>
        <w:spacing w:before="200" w:line-rule="auto"/>
        <w:ind w:firstLine="540"/>
        <w:jc w:val="both"/>
      </w:pPr>
      <w:r>
        <w:rPr>
          <w:sz w:val="20"/>
        </w:rPr>
        <w:t xml:space="preserve">2.8. Организация инфраструктуры несет ответственность за нецелевое использование субсидии и за недостоверность предоставляемой информации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0"/>
        <w:jc w:val="both"/>
      </w:pPr>
      <w:r>
        <w:rPr>
          <w:sz w:val="20"/>
        </w:rPr>
        <w:t xml:space="preserve">(в ред. </w:t>
      </w:r>
      <w:hyperlink w:history="0" r:id="rId39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192" w:name="P1192"/>
    <w:bookmarkEnd w:id="1192"/>
    <w:p>
      <w:pPr>
        <w:pStyle w:val="0"/>
        <w:spacing w:before="200" w:line-rule="auto"/>
        <w:ind w:firstLine="540"/>
        <w:jc w:val="both"/>
      </w:pPr>
      <w:r>
        <w:rPr>
          <w:sz w:val="20"/>
        </w:rPr>
        <w:t xml:space="preserve">2.9. Департамент регистрирует поступившие документы в СЭД в день их поступления. Датой подачи Заявки считается дата регистрации Заявки.</w:t>
      </w:r>
    </w:p>
    <w:p>
      <w:pPr>
        <w:pStyle w:val="0"/>
        <w:jc w:val="both"/>
      </w:pPr>
      <w:r>
        <w:rPr>
          <w:sz w:val="20"/>
        </w:rPr>
        <w:t xml:space="preserve">(в ред. </w:t>
      </w:r>
      <w:hyperlink w:history="0" r:id="rId39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В течение 10 рабочих дней со дня регистрации документов, указанных в </w:t>
      </w:r>
      <w:hyperlink w:history="0" w:anchor="P1169" w:tooltip="2.5. Для получения субсидии Организация инфраструктуры предоставляет в Департамент следующие документы:">
        <w:r>
          <w:rPr>
            <w:sz w:val="20"/>
            <w:color w:val="0000ff"/>
          </w:rPr>
          <w:t xml:space="preserve">пункте 2.5</w:t>
        </w:r>
      </w:hyperlink>
      <w:r>
        <w:rPr>
          <w:sz w:val="20"/>
        </w:rPr>
        <w:t xml:space="preserve"> настоящего Порядка, Департамент осуществляет их проверку на соответствие финансовому плану доходов и расходов на очередной финансовый год, соответствие Организации инфраструктуры требованиям, установленным </w:t>
      </w:r>
      <w:hyperlink w:history="0" w:anchor="P1113" w:tooltip="1.2. Право на получение субсидии имеют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инфраструктуру поддержки деятельности в сфере промышленности (далее - Организации инфраструктуры), соответствующие одновременно следующим категориям:">
        <w:r>
          <w:rPr>
            <w:sz w:val="20"/>
            <w:color w:val="0000ff"/>
          </w:rPr>
          <w:t xml:space="preserve">пунктами 1.2</w:t>
        </w:r>
      </w:hyperlink>
      <w:r>
        <w:rPr>
          <w:sz w:val="20"/>
        </w:rPr>
        <w:t xml:space="preserve"> и </w:t>
      </w:r>
      <w:hyperlink w:history="0" w:anchor="P1139" w:tooltip="2.2. Требования, которым должна соответствовать Организация инфраструктуры:">
        <w:r>
          <w:rPr>
            <w:sz w:val="20"/>
            <w:color w:val="0000ff"/>
          </w:rPr>
          <w:t xml:space="preserve">2.2</w:t>
        </w:r>
      </w:hyperlink>
      <w:r>
        <w:rPr>
          <w:sz w:val="20"/>
        </w:rPr>
        <w:t xml:space="preserve"> настоящего Порядка, а также проверку соблюдения условий предоставления субсидии, установленных </w:t>
      </w:r>
      <w:hyperlink w:history="0" w:anchor="P1130" w:tooltip="2.1. Условиями предоставления субсидий являются:">
        <w:r>
          <w:rPr>
            <w:sz w:val="20"/>
            <w:color w:val="0000ff"/>
          </w:rPr>
          <w:t xml:space="preserve">пунктом 2.1</w:t>
        </w:r>
      </w:hyperlink>
      <w:r>
        <w:rPr>
          <w:sz w:val="20"/>
        </w:rPr>
        <w:t xml:space="preserve"> настоящего Порядка и по результатам рассмотрения документов принимает решение о предоставлении субсидии либо об отказе в предоставлении субсидии в форме приказа.</w:t>
      </w:r>
    </w:p>
    <w:p>
      <w:pPr>
        <w:pStyle w:val="0"/>
        <w:spacing w:before="200" w:line-rule="auto"/>
        <w:ind w:firstLine="540"/>
        <w:jc w:val="both"/>
      </w:pPr>
      <w:r>
        <w:rPr>
          <w:sz w:val="20"/>
        </w:rPr>
        <w:t xml:space="preserve">В случае отсутствия оснований для отказа в предоставлении субсидии, установленных </w:t>
      </w:r>
      <w:hyperlink w:history="0" w:anchor="P1196" w:tooltip="2.10. Основаниями для отказа в предоставлении субсидии являются:">
        <w:r>
          <w:rPr>
            <w:sz w:val="20"/>
            <w:color w:val="0000ff"/>
          </w:rPr>
          <w:t xml:space="preserve">пунктом 2.10</w:t>
        </w:r>
      </w:hyperlink>
      <w:r>
        <w:rPr>
          <w:sz w:val="20"/>
        </w:rPr>
        <w:t xml:space="preserve"> настоящего Порядка, Департамент принимает решение о предоставлении субсидии, при этом в приказе Департамента устанавливается размер предоставляемой субсидии.</w:t>
      </w:r>
    </w:p>
    <w:bookmarkStart w:id="1196" w:name="P1196"/>
    <w:bookmarkEnd w:id="1196"/>
    <w:p>
      <w:pPr>
        <w:pStyle w:val="0"/>
        <w:spacing w:before="200" w:line-rule="auto"/>
        <w:ind w:firstLine="540"/>
        <w:jc w:val="both"/>
      </w:pPr>
      <w:r>
        <w:rPr>
          <w:sz w:val="20"/>
        </w:rPr>
        <w:t xml:space="preserve">2.10. Основаниями для отказа в предоставлении субсидии являются:</w:t>
      </w:r>
    </w:p>
    <w:p>
      <w:pPr>
        <w:pStyle w:val="0"/>
        <w:spacing w:before="200" w:line-rule="auto"/>
        <w:ind w:firstLine="540"/>
        <w:jc w:val="both"/>
      </w:pPr>
      <w:r>
        <w:rPr>
          <w:sz w:val="20"/>
        </w:rPr>
        <w:t xml:space="preserve">а) несоблюдение условий предоставления субсидии, установленных </w:t>
      </w:r>
      <w:hyperlink w:history="0" w:anchor="P1130" w:tooltip="2.1. Условиями предоставления субсидий являются:">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б) непредставление (предоставление не в полном объеме) документов, указанных в </w:t>
      </w:r>
      <w:hyperlink w:history="0" w:anchor="P1170" w:tooltip="а) Заявление на предоставление субсидии по форме согласно приложению к настоящему Порядку;">
        <w:r>
          <w:rPr>
            <w:sz w:val="20"/>
            <w:color w:val="0000ff"/>
          </w:rPr>
          <w:t xml:space="preserve">подпунктах "а"</w:t>
        </w:r>
      </w:hyperlink>
      <w:r>
        <w:rPr>
          <w:sz w:val="20"/>
        </w:rPr>
        <w:t xml:space="preserve">, </w:t>
      </w:r>
      <w:hyperlink w:history="0" w:anchor="P1172" w:tooltip="б) копии учредительных документов Организации инфраструктуры, заверенные руководителем Организации инфраструктуры или уполномоченным им лицом (с представлением документов, подтверждающих полномочия этого лица);">
        <w:r>
          <w:rPr>
            <w:sz w:val="20"/>
            <w:color w:val="0000ff"/>
          </w:rPr>
          <w:t xml:space="preserve">"б"</w:t>
        </w:r>
      </w:hyperlink>
      <w:r>
        <w:rPr>
          <w:sz w:val="20"/>
        </w:rPr>
        <w:t xml:space="preserve">, </w:t>
      </w:r>
      <w:hyperlink w:history="0" w:anchor="P1177" w:tooltip="д) финансовый план доходов и расходов Организации инфраструктуры на очередной финансовый год, утвержденный Наблюдательным советом Организации инфраструктуры;">
        <w:r>
          <w:rPr>
            <w:sz w:val="20"/>
            <w:color w:val="0000ff"/>
          </w:rPr>
          <w:t xml:space="preserve">"д"</w:t>
        </w:r>
      </w:hyperlink>
      <w:r>
        <w:rPr>
          <w:sz w:val="20"/>
        </w:rPr>
        <w:t xml:space="preserve"> - </w:t>
      </w:r>
      <w:hyperlink w:history="0" w:anchor="P1179" w:tooltip="ж) прогноз движения денежных средств помесячно с учетом фактических данных на начало месяца, в котором подается Заявление;">
        <w:r>
          <w:rPr>
            <w:sz w:val="20"/>
            <w:color w:val="0000ff"/>
          </w:rPr>
          <w:t xml:space="preserve">"ж" пункта 2.5</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01.07.2022 </w:t>
      </w:r>
      <w:hyperlink w:history="0" r:id="rId39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rPr>
        <w:t xml:space="preserve">, от 08.09.2023 </w:t>
      </w:r>
      <w:hyperlink w:history="0" r:id="rId39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r>
        <w:rPr>
          <w:sz w:val="20"/>
        </w:rPr>
        <w:t xml:space="preserve">в) несоответствие представленных документов требованиям, установленным </w:t>
      </w:r>
      <w:hyperlink w:history="0" w:anchor="P1186" w:tooltip="2.7. Участники системы электронного документооборота и делопроизводства &quot;Директум&quot; (далее - СЭД, участники СЭД), в соответствии с распоряжением Правительства Тюменской области от 23.04.2012 N 636-рп &quot;О введении в эксплуатацию системы электронного документооборота и делопроизводства&quot;, предоставляют документы, указанные в пункте 2.5 настоящего Порядка, в электронном виде посредством СЭД, заверяют их электронной подписью лица, уполномоченного действовать от имени Организации инфраструктуры.">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г) недостоверность информации, содержащейся в документах, представленных Организацией инфраструктуры;</w:t>
      </w:r>
    </w:p>
    <w:p>
      <w:pPr>
        <w:pStyle w:val="0"/>
        <w:spacing w:before="200" w:line-rule="auto"/>
        <w:ind w:firstLine="540"/>
        <w:jc w:val="both"/>
      </w:pPr>
      <w:r>
        <w:rPr>
          <w:sz w:val="20"/>
        </w:rPr>
        <w:t xml:space="preserve">д) отсутствие лимитов бюджетных обязательств, предусмотренных для предоставления субсидии на цели, указанные в </w:t>
      </w:r>
      <w:hyperlink w:history="0" w:anchor="P1119" w:tooltip="1.3. Субсидии предоставляются на финансовое обеспечение и (или) возмещение затрат, связанных с обеспечением деятельности Организации инфраструктуры, за исключением затрат, финансирование которых осуществляется за счет субсидий, выделенных в соответствии с приложением N 1 к настоящему постановлению, в целях реализации государственных программ Тюменской области: &quot;Развитие малого и среднего предпринимательства и научно-инновационной сферы&quot;, &quot;Развитие промышленности и инвестиционной деятельности&quot; (далее - го...">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е) несоответствие Организации инфраструктуры требованиям, установленным </w:t>
      </w:r>
      <w:hyperlink w:history="0" w:anchor="P1113" w:tooltip="1.2. Право на получение субсидии имеют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инфраструктуру поддержки деятельности в сфере промышленности (далее - Организации инфраструктуры), соответствующие одновременно следующим категориям:">
        <w:r>
          <w:rPr>
            <w:sz w:val="20"/>
            <w:color w:val="0000ff"/>
          </w:rPr>
          <w:t xml:space="preserve">пунктами 1.2</w:t>
        </w:r>
      </w:hyperlink>
      <w:r>
        <w:rPr>
          <w:sz w:val="20"/>
        </w:rPr>
        <w:t xml:space="preserve"> и </w:t>
      </w:r>
      <w:hyperlink w:history="0" w:anchor="P1139" w:tooltip="2.2. Требования, которым должна соответствовать Организация инфраструктуры:">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Письменное уведомление об отказе в предоставлении субсидии с указанием причин отказа Департамент готовит и направляет Организации инфраструктуры в течение трех рабочих дней со дня принятия решения посредством почтовой связи либо СЭД, если Организация инфраструктуры является участником СЭД.</w:t>
      </w:r>
    </w:p>
    <w:p>
      <w:pPr>
        <w:pStyle w:val="0"/>
        <w:spacing w:before="200" w:line-rule="auto"/>
        <w:ind w:firstLine="540"/>
        <w:jc w:val="both"/>
      </w:pPr>
      <w:r>
        <w:rPr>
          <w:sz w:val="20"/>
        </w:rPr>
        <w:t xml:space="preserve">Принятие решения об отказе в предоставлении субсидии по основаниям, указанным в настоящем пункте, не препятствует повторной подаче документов при устранении причин, по которым принято такое решение.</w:t>
      </w:r>
    </w:p>
    <w:p>
      <w:pPr>
        <w:pStyle w:val="0"/>
        <w:spacing w:before="200" w:line-rule="auto"/>
        <w:ind w:firstLine="540"/>
        <w:jc w:val="both"/>
      </w:pPr>
      <w:r>
        <w:rPr>
          <w:sz w:val="20"/>
        </w:rPr>
        <w:t xml:space="preserve">Организация инфраструктуры вправе обратиться с письменным заявлением о нерассмотрении ранее предоставленных документов на предоставление субсидии в любое время до принятия решения Департаментом. Регистрация заявления осуществляется в порядке, предусмотренном </w:t>
      </w:r>
      <w:hyperlink w:history="0" w:anchor="P1192" w:tooltip="2.9. Департамент регистрирует поступившие документы в СЭД в день их поступления. Датой подачи Заявки считается дата регистрации Заявки.">
        <w:r>
          <w:rPr>
            <w:sz w:val="20"/>
            <w:color w:val="0000ff"/>
          </w:rPr>
          <w:t xml:space="preserve">пунктом 2.9</w:t>
        </w:r>
      </w:hyperlink>
      <w:r>
        <w:rPr>
          <w:sz w:val="20"/>
        </w:rPr>
        <w:t xml:space="preserve"> настоящего Порядка. Документы Организации инфраструктуры не возвращаются.</w:t>
      </w:r>
    </w:p>
    <w:p>
      <w:pPr>
        <w:pStyle w:val="0"/>
        <w:spacing w:before="200" w:line-rule="auto"/>
        <w:ind w:firstLine="540"/>
        <w:jc w:val="both"/>
      </w:pPr>
      <w:r>
        <w:rPr>
          <w:sz w:val="20"/>
        </w:rPr>
        <w:t xml:space="preserve">Отказ в предоставлении субсидии может быть обжалован Организацией инфраструктуры в порядке, предусмотренном действующим законодательством.</w:t>
      </w:r>
    </w:p>
    <w:bookmarkStart w:id="1208" w:name="P1208"/>
    <w:bookmarkEnd w:id="1208"/>
    <w:p>
      <w:pPr>
        <w:pStyle w:val="0"/>
        <w:spacing w:before="200" w:line-rule="auto"/>
        <w:ind w:firstLine="540"/>
        <w:jc w:val="both"/>
      </w:pPr>
      <w:r>
        <w:rPr>
          <w:sz w:val="20"/>
        </w:rPr>
        <w:t xml:space="preserve">2.11. Департамент в течение 5 рабочих дней со дня принятия решения о предоставлении субсидии готовит проект соглашения о предоставлении субсидии (далее - Соглашение), в соответствии с типовой формой, утвержденной Департаментом финансов Тюменской области.</w:t>
      </w:r>
    </w:p>
    <w:p>
      <w:pPr>
        <w:pStyle w:val="0"/>
        <w:jc w:val="both"/>
      </w:pPr>
      <w:r>
        <w:rPr>
          <w:sz w:val="20"/>
        </w:rPr>
        <w:t xml:space="preserve">(в ред. </w:t>
      </w:r>
      <w:hyperlink w:history="0" r:id="rId39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абзац исключен. - </w:t>
      </w:r>
      <w:hyperlink w:history="0" r:id="rId39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Постановление</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Проект соглашения Департамент направляет Организации инфраструктуры для подписания на адрес электронной почты, указанный в Заявке. Организация инфраструктуры в течение 2 рабочих дней со дня получения соглашения подписывает соглашение и направляет в Департамент лично (представителем Организации инфраструктуры). Департамент подписывает соглашение в течение 1 рабочего дня со дня, следующего за днем поступления подписанного Организацией инфраструктуры соглашения.</w:t>
      </w:r>
    </w:p>
    <w:p>
      <w:pPr>
        <w:pStyle w:val="0"/>
        <w:jc w:val="both"/>
      </w:pPr>
      <w:r>
        <w:rPr>
          <w:sz w:val="20"/>
        </w:rPr>
        <w:t xml:space="preserve">(в ред. </w:t>
      </w:r>
      <w:hyperlink w:history="0" r:id="rId39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Дополнительное соглашение к Соглашению, в том числе дополнительное соглашение о расторжении Соглашения (при необходимости) заключается в порядке, установленном настоящим пунктом в соответствии с типовой формой, утвержденной Департаментом финансов Тюменской области.</w:t>
      </w:r>
    </w:p>
    <w:p>
      <w:pPr>
        <w:pStyle w:val="0"/>
        <w:spacing w:before="200" w:line-rule="auto"/>
        <w:ind w:firstLine="540"/>
        <w:jc w:val="both"/>
      </w:pPr>
      <w:r>
        <w:rPr>
          <w:sz w:val="20"/>
        </w:rPr>
        <w:t xml:space="preserve">В случае непредставления подписанного Организацией инфраструктуры Соглашения или дополнительного соглашения к Соглашению в Департамент в срок, установленный настоящим пунктом, субсидия не предоставляется.</w:t>
      </w:r>
    </w:p>
    <w:bookmarkStart w:id="1215" w:name="P1215"/>
    <w:bookmarkEnd w:id="1215"/>
    <w:p>
      <w:pPr>
        <w:pStyle w:val="0"/>
        <w:spacing w:before="200" w:line-rule="auto"/>
        <w:ind w:firstLine="540"/>
        <w:jc w:val="both"/>
      </w:pPr>
      <w:r>
        <w:rPr>
          <w:sz w:val="20"/>
        </w:rPr>
        <w:t xml:space="preserve">2.12. В соглашении устанавливается результат предоставления субсидии из следующего перечня результатов:</w:t>
      </w:r>
    </w:p>
    <w:p>
      <w:pPr>
        <w:pStyle w:val="0"/>
        <w:spacing w:before="200" w:line-rule="auto"/>
        <w:ind w:firstLine="540"/>
        <w:jc w:val="both"/>
      </w:pPr>
      <w:r>
        <w:rPr>
          <w:sz w:val="20"/>
        </w:rPr>
        <w:t xml:space="preserve">- обеспечена выплата заработной платы и (или) премии (количество получателей выплат, ед.);</w:t>
      </w:r>
    </w:p>
    <w:p>
      <w:pPr>
        <w:pStyle w:val="0"/>
        <w:jc w:val="both"/>
      </w:pPr>
      <w:r>
        <w:rPr>
          <w:sz w:val="20"/>
        </w:rPr>
        <w:t xml:space="preserve">(в ред. </w:t>
      </w:r>
      <w:hyperlink w:history="0" r:id="rId39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субъектам малого и среднего предпринимательства и (или) субъектам деятельности в сфере промышленности обеспечено предоставление финансовой поддержки (объем оказанной поддержки, млн руб.);</w:t>
      </w:r>
    </w:p>
    <w:p>
      <w:pPr>
        <w:pStyle w:val="0"/>
        <w:jc w:val="both"/>
      </w:pPr>
      <w:r>
        <w:rPr>
          <w:sz w:val="20"/>
        </w:rPr>
        <w:t xml:space="preserve">(в ред. </w:t>
      </w:r>
      <w:hyperlink w:history="0" r:id="rId40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 субъектам малого и среднего предпринимательства и (или) субъектам деятельности в сфере промышленности обеспечено предоставление услуг (информационных, консультационных, образовательных) (количество оказанных услуг, ед.).</w:t>
      </w:r>
    </w:p>
    <w:p>
      <w:pPr>
        <w:pStyle w:val="0"/>
        <w:jc w:val="both"/>
      </w:pPr>
      <w:r>
        <w:rPr>
          <w:sz w:val="20"/>
        </w:rPr>
        <w:t xml:space="preserve">(в ред. </w:t>
      </w:r>
      <w:hyperlink w:history="0" r:id="rId40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Точная дата завершения и конечное значение результата (конкретная количественная характеристика итогов) устанавливаются в соглашении.</w:t>
      </w:r>
    </w:p>
    <w:p>
      <w:pPr>
        <w:pStyle w:val="0"/>
        <w:spacing w:before="200" w:line-rule="auto"/>
        <w:ind w:firstLine="540"/>
        <w:jc w:val="both"/>
      </w:pPr>
      <w:r>
        <w:rPr>
          <w:sz w:val="20"/>
        </w:rPr>
        <w:t xml:space="preserve">При расчете значения результата предоставления субсидии учитывается значение, достигнутое в период действия Соглашения, и не учитывается значение, достигнутое по другим Соглашениям, заключенным с Организацией инфраструктуры, в аналогичный период.</w:t>
      </w:r>
    </w:p>
    <w:p>
      <w:pPr>
        <w:pStyle w:val="0"/>
        <w:jc w:val="both"/>
      </w:pPr>
      <w:r>
        <w:rPr>
          <w:sz w:val="20"/>
        </w:rPr>
        <w:t xml:space="preserve">(п. 2.12 в ред. </w:t>
      </w:r>
      <w:hyperlink w:history="0" r:id="rId402"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2.13. Перечисление субсидии осуществляется в срок не позднее 15 рабочих дней со дня заключения соглашения (при финансовом обеспечении затрат), в срок не позднее трех рабочих дней со дня заключения Соглашения (при возмещении затрат).</w:t>
      </w:r>
    </w:p>
    <w:p>
      <w:pPr>
        <w:pStyle w:val="0"/>
        <w:spacing w:before="200" w:line-rule="auto"/>
        <w:ind w:firstLine="540"/>
        <w:jc w:val="both"/>
      </w:pPr>
      <w:r>
        <w:rPr>
          <w:sz w:val="20"/>
        </w:rPr>
        <w:t xml:space="preserve">В случае если Соглашением устанавливается условие о поэтапном перечислении суммы субсидии, перечисление субсидии осуществляется ежемесячно не позднее 25 числа месяца, следующего за истекшим месяцем (при финансовом обеспечении затрат).</w:t>
      </w:r>
    </w:p>
    <w:p>
      <w:pPr>
        <w:pStyle w:val="0"/>
        <w:jc w:val="both"/>
      </w:pPr>
      <w:r>
        <w:rPr>
          <w:sz w:val="20"/>
        </w:rPr>
        <w:t xml:space="preserve">(в ред. </w:t>
      </w:r>
      <w:hyperlink w:history="0" r:id="rId40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Перечисление субсидии осуществляется:</w:t>
      </w:r>
    </w:p>
    <w:p>
      <w:pPr>
        <w:pStyle w:val="0"/>
        <w:spacing w:before="200" w:line-rule="auto"/>
        <w:ind w:firstLine="540"/>
        <w:jc w:val="both"/>
      </w:pPr>
      <w:r>
        <w:rPr>
          <w:sz w:val="20"/>
        </w:rPr>
        <w:t xml:space="preserve">- на лицевой счет Организации инфраструктуры, открытый в установленном порядке в Департаменте финансов Тюменской области, - для Организации инфраструктуры поддержки деятельности в сфере промышленности;</w:t>
      </w:r>
    </w:p>
    <w:p>
      <w:pPr>
        <w:pStyle w:val="0"/>
        <w:spacing w:before="200" w:line-rule="auto"/>
        <w:ind w:firstLine="540"/>
        <w:jc w:val="both"/>
      </w:pPr>
      <w:r>
        <w:rPr>
          <w:sz w:val="20"/>
        </w:rPr>
        <w:t xml:space="preserve">- на счет Организации инфраструктуры, открытый в кредитной организации, - для Организации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Департамент финансов Тюменской области осуществляет операции на лицевом счете, открытом Организации инфраструктуры, за счет средств субсидии, полученной организацией инфраструктуры в рамках настоящего Порядка, в пределах остатка средств на лицевом счете, в установленном им порядке.</w:t>
      </w:r>
    </w:p>
    <w:p>
      <w:pPr>
        <w:pStyle w:val="0"/>
        <w:jc w:val="both"/>
      </w:pPr>
      <w:r>
        <w:rPr>
          <w:sz w:val="20"/>
        </w:rPr>
        <w:t xml:space="preserve">(в ред. </w:t>
      </w:r>
      <w:hyperlink w:history="0" r:id="rId40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2.14. При возникновении необходимости внесения изменений в соглашение Организация инфраструктуры в срок не позднее чем за 15 рабочих дней до окончания срока действия соглашения направляет в Департамент письменное уведомление с пояснительной запиской, содержащей обоснование внесения изменений.</w:t>
      </w:r>
    </w:p>
    <w:p>
      <w:pPr>
        <w:pStyle w:val="0"/>
        <w:spacing w:before="200" w:line-rule="auto"/>
        <w:ind w:firstLine="540"/>
        <w:jc w:val="both"/>
      </w:pPr>
      <w:r>
        <w:rPr>
          <w:sz w:val="20"/>
        </w:rPr>
        <w:t xml:space="preserve">В случае необходимости изменения размера субсидии либо предмета соглашения к пояснительной записке прилагается расчет-обоснование суммы субсидии, документы, подтверждающие расчеты в соответствии с </w:t>
      </w:r>
      <w:hyperlink w:history="0" w:anchor="P1169" w:tooltip="2.5. Для получения субсидии Организация инфраструктуры предоставляет в Департамент следующие документы:">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Уведомление регистрируется Департаментом в СЭД в день поступления. Уведомление Организации инфраструктуры о необходимости внесения изменений в Соглашение рассматривается Департаментом в срок не позднее 5 рабочих дней со дня его регистрации.</w:t>
      </w:r>
    </w:p>
    <w:p>
      <w:pPr>
        <w:pStyle w:val="0"/>
        <w:spacing w:before="200" w:line-rule="auto"/>
        <w:ind w:firstLine="540"/>
        <w:jc w:val="both"/>
      </w:pPr>
      <w:r>
        <w:rPr>
          <w:sz w:val="20"/>
        </w:rPr>
        <w:t xml:space="preserve">По результатам рассмотрения уведомления Департаментом принимается решение о согласовании или об отказе в согласовании внесения изменений в Соглашение. Согласование внесения изменений в Соглашение осуществляется путем подписания дополнительного соглашения, в соответствии с типовой формой, утвержденной Департаментом финансов Тюменской области, в порядке, установленном в </w:t>
      </w:r>
      <w:hyperlink w:history="0" w:anchor="P1208" w:tooltip="2.11. Департамент в течение 5 рабочих дней со дня принятия решения о предоставлении субсидии готовит проект соглашения о предоставлении субсидии (далее - Соглашение), в соответствии с типовой формой, утвержденной Департаментом финансов Тюменской области.">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Основаниями для отказа в согласовании внесения изменений в соглашение (договор) о предоставлении субсидии являются:</w:t>
      </w:r>
    </w:p>
    <w:p>
      <w:pPr>
        <w:pStyle w:val="0"/>
        <w:spacing w:before="200" w:line-rule="auto"/>
        <w:ind w:firstLine="540"/>
        <w:jc w:val="both"/>
      </w:pPr>
      <w:r>
        <w:rPr>
          <w:sz w:val="20"/>
        </w:rPr>
        <w:t xml:space="preserve">- увеличение общей суммы предоставленной субсидии;</w:t>
      </w:r>
    </w:p>
    <w:p>
      <w:pPr>
        <w:pStyle w:val="0"/>
        <w:spacing w:before="200" w:line-rule="auto"/>
        <w:ind w:firstLine="540"/>
        <w:jc w:val="both"/>
      </w:pPr>
      <w:r>
        <w:rPr>
          <w:sz w:val="20"/>
        </w:rPr>
        <w:t xml:space="preserve">- наличие фактов нарушений условий и порядка предоставления субсидии Организацией инфраструктуры, выявленных по результатам проверки представленной отчетности.</w:t>
      </w:r>
    </w:p>
    <w:p>
      <w:pPr>
        <w:pStyle w:val="0"/>
        <w:jc w:val="both"/>
      </w:pPr>
      <w:r>
        <w:rPr>
          <w:sz w:val="20"/>
        </w:rPr>
        <w:t xml:space="preserve">(в ред. </w:t>
      </w:r>
      <w:hyperlink w:history="0" r:id="rId405"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Письменное уведомление об отказе в согласовании внесения изменений в Соглашение с указанием причин отказа Департамент готовит и направляет Организации инфраструктуры в течение трех рабочих дней со дня принятия решения посредством почтовой связи либо СЭД, если Организация инфраструктуры является участником СЭД.</w:t>
      </w:r>
    </w:p>
    <w:p>
      <w:pPr>
        <w:pStyle w:val="0"/>
        <w:spacing w:before="200" w:line-rule="auto"/>
        <w:ind w:firstLine="540"/>
        <w:jc w:val="both"/>
      </w:pPr>
      <w:r>
        <w:rPr>
          <w:sz w:val="20"/>
        </w:rPr>
        <w:t xml:space="preserve">2.15. В случае нарушения получателем субсидии условий, установленных </w:t>
      </w:r>
      <w:hyperlink w:history="0" w:anchor="P1130" w:tooltip="2.1. Условиями предоставления субсидий являются:">
        <w:r>
          <w:rPr>
            <w:sz w:val="20"/>
            <w:color w:val="0000ff"/>
          </w:rPr>
          <w:t xml:space="preserve">пунктом 2.1</w:t>
        </w:r>
      </w:hyperlink>
      <w:r>
        <w:rPr>
          <w:sz w:val="20"/>
        </w:rPr>
        <w:t xml:space="preserve"> настоящего Порядка, а также при недостижении значения результата предоставления субсидии, установленного в Соглашении, полученная субсидия подлежит возврату в областной бюджет согласно </w:t>
      </w:r>
      <w:hyperlink w:history="0" w:anchor="P1295" w:tooltip="4.10. Порядок возврата субсидий в случае нарушения условий и порядка предоставления субсидий, установленных при их предоставлении:">
        <w:r>
          <w:rPr>
            <w:sz w:val="20"/>
            <w:color w:val="0000ff"/>
          </w:rPr>
          <w:t xml:space="preserve">пункту 4.10</w:t>
        </w:r>
      </w:hyperlink>
      <w:r>
        <w:rPr>
          <w:sz w:val="20"/>
        </w:rPr>
        <w:t xml:space="preserve"> настоящего Порядка.</w:t>
      </w:r>
    </w:p>
    <w:p>
      <w:pPr>
        <w:pStyle w:val="0"/>
        <w:jc w:val="both"/>
      </w:pPr>
      <w:r>
        <w:rPr>
          <w:sz w:val="20"/>
        </w:rPr>
        <w:t xml:space="preserve">(в ред. </w:t>
      </w:r>
      <w:hyperlink w:history="0" r:id="rId406"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jc w:val="both"/>
      </w:pPr>
      <w:r>
        <w:rPr>
          <w:sz w:val="20"/>
        </w:rPr>
      </w:r>
    </w:p>
    <w:bookmarkStart w:id="1245" w:name="P1245"/>
    <w:bookmarkEnd w:id="1245"/>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Отчет о достижении значений результата предоставления субсидии, указанного в </w:t>
      </w:r>
      <w:hyperlink w:history="0" w:anchor="P1215" w:tooltip="2.12. В соглашении устанавливается результат предоставления субсидии из следующего перечня результатов:">
        <w:r>
          <w:rPr>
            <w:sz w:val="20"/>
            <w:color w:val="0000ff"/>
          </w:rPr>
          <w:t xml:space="preserve">пункте 2.12</w:t>
        </w:r>
      </w:hyperlink>
      <w:r>
        <w:rPr>
          <w:sz w:val="20"/>
        </w:rPr>
        <w:t xml:space="preserve"> настоящего Порядка представляется Организацией инфраструктуры ежеквартально в срок до 15-го числа месяца, следующего за отчетным периодом, по форме, определенной типовой формой соглашения о предоставлении субсидии, установленной Департаментом финансов Тюменской области.</w:t>
      </w:r>
    </w:p>
    <w:p>
      <w:pPr>
        <w:pStyle w:val="0"/>
        <w:spacing w:before="200" w:line-rule="auto"/>
        <w:ind w:firstLine="540"/>
        <w:jc w:val="both"/>
      </w:pPr>
      <w:r>
        <w:rPr>
          <w:sz w:val="20"/>
        </w:rPr>
        <w:t xml:space="preserve">3.2. Отчет о расходах, источником финансового обеспечения которых является субсидия, представляется Организацией инфраструктуры ежеквартально в срок до 15-го числа месяца, следующего за отчетным периодом, по форме, определенной типовой формой соглашения о предоставлении субсидии, установленной Департаментом финансов Тюменской области.</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 предоставляется Организацией инфраструктуры при предоставлении субсидии на финансовое обеспечение затрат.</w:t>
      </w:r>
    </w:p>
    <w:p>
      <w:pPr>
        <w:pStyle w:val="0"/>
        <w:jc w:val="both"/>
      </w:pPr>
      <w:r>
        <w:rPr>
          <w:sz w:val="20"/>
        </w:rPr>
        <w:t xml:space="preserve">(абзац введен </w:t>
      </w:r>
      <w:hyperlink w:history="0" r:id="rId407"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постановлением</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3.3. Иную дополнительную отчетность в случаях, сроки и по форме, установленных Департаментом в Соглашении.</w:t>
      </w:r>
    </w:p>
    <w:p>
      <w:pPr>
        <w:pStyle w:val="0"/>
        <w:spacing w:before="200" w:line-rule="auto"/>
        <w:ind w:firstLine="540"/>
        <w:jc w:val="both"/>
      </w:pPr>
      <w:r>
        <w:rPr>
          <w:sz w:val="20"/>
        </w:rPr>
        <w:t xml:space="preserve">3.4. Ответственность за достоверность сведений, указанных в отчетах, несет Организация инфраструктуры.</w:t>
      </w:r>
    </w:p>
    <w:p>
      <w:pPr>
        <w:pStyle w:val="0"/>
        <w:jc w:val="both"/>
      </w:pPr>
      <w:r>
        <w:rPr>
          <w:sz w:val="20"/>
        </w:rPr>
      </w:r>
    </w:p>
    <w:bookmarkStart w:id="1254" w:name="P1254"/>
    <w:bookmarkEnd w:id="1254"/>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t xml:space="preserve">(в ред. </w:t>
      </w:r>
      <w:hyperlink w:history="0" r:id="rId408"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w:t>
      </w:r>
    </w:p>
    <w:p>
      <w:pPr>
        <w:pStyle w:val="0"/>
        <w:jc w:val="center"/>
      </w:pPr>
      <w:r>
        <w:rPr>
          <w:sz w:val="20"/>
        </w:rPr>
        <w:t xml:space="preserve">от 01.07.2022 N 472-п)</w:t>
      </w:r>
    </w:p>
    <w:p>
      <w:pPr>
        <w:pStyle w:val="0"/>
        <w:jc w:val="both"/>
      </w:pPr>
      <w:r>
        <w:rPr>
          <w:sz w:val="20"/>
        </w:rPr>
      </w:r>
    </w:p>
    <w:p>
      <w:pPr>
        <w:pStyle w:val="0"/>
        <w:ind w:firstLine="540"/>
        <w:jc w:val="both"/>
      </w:pPr>
      <w:r>
        <w:rPr>
          <w:sz w:val="20"/>
        </w:rPr>
        <w:t xml:space="preserve">4.1. Департамент осуществляет проверки для обеспечения соблюдения Организацией инфраструктуры порядка и условий предоставления субсидии, в том числе в части достижения результатов предоставления субсидии.</w:t>
      </w:r>
    </w:p>
    <w:p>
      <w:pPr>
        <w:pStyle w:val="0"/>
        <w:jc w:val="both"/>
      </w:pPr>
      <w:r>
        <w:rPr>
          <w:sz w:val="20"/>
        </w:rPr>
        <w:t xml:space="preserve">(п. 4.1 в ред. </w:t>
      </w:r>
      <w:hyperlink w:history="0" r:id="rId409"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4.2. Государственный финансовый контроль за соблюдением условий и порядка предоставления субсидии Организацией инфраструктуры осуществляется органами государственного финансового контроля Тюменской области в соответствии со </w:t>
      </w:r>
      <w:hyperlink w:history="0" r:id="rId41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1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4.2 в ред. </w:t>
      </w:r>
      <w:hyperlink w:history="0" r:id="rId412"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bookmarkStart w:id="1264" w:name="P1264"/>
    <w:bookmarkEnd w:id="1264"/>
    <w:p>
      <w:pPr>
        <w:pStyle w:val="0"/>
        <w:spacing w:before="200" w:line-rule="auto"/>
        <w:ind w:firstLine="540"/>
        <w:jc w:val="both"/>
      </w:pPr>
      <w:r>
        <w:rPr>
          <w:sz w:val="20"/>
        </w:rPr>
        <w:t xml:space="preserve">4.3. Департамент в целях проверки соблюдения Организацией инфраструктуры порядка и условий предоставления субсидии, в том числе в части достижения результатов предоставления субсидии, осуществляет проверки отчетности, предусмотренной </w:t>
      </w:r>
      <w:hyperlink w:history="0" w:anchor="P1254" w:tooltip="4. Требования об осуществлении контроля (мониторинга)">
        <w:r>
          <w:rPr>
            <w:sz w:val="20"/>
            <w:color w:val="0000ff"/>
          </w:rPr>
          <w:t xml:space="preserve">разделом 4</w:t>
        </w:r>
      </w:hyperlink>
      <w:r>
        <w:rPr>
          <w:sz w:val="20"/>
        </w:rPr>
        <w:t xml:space="preserve"> настоящего Порядка, и выездные проверки.</w:t>
      </w:r>
    </w:p>
    <w:p>
      <w:pPr>
        <w:pStyle w:val="0"/>
        <w:jc w:val="both"/>
      </w:pPr>
      <w:r>
        <w:rPr>
          <w:sz w:val="20"/>
        </w:rPr>
        <w:t xml:space="preserve">(п. 4.3 в ред. </w:t>
      </w:r>
      <w:hyperlink w:history="0" r:id="rId413"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bookmarkStart w:id="1266" w:name="P1266"/>
    <w:bookmarkEnd w:id="1266"/>
    <w:p>
      <w:pPr>
        <w:pStyle w:val="0"/>
        <w:spacing w:before="200" w:line-rule="auto"/>
        <w:ind w:firstLine="540"/>
        <w:jc w:val="both"/>
      </w:pPr>
      <w:r>
        <w:rPr>
          <w:sz w:val="20"/>
        </w:rPr>
        <w:t xml:space="preserve">4.4. Департамент осуществляет проверки соблюдения Организацией инфраструктуры, лицами, получающими средства на основании договоров, заключенных с Организацией инфраструктуры, условий и порядка предоставления субсидий в форме:</w:t>
      </w:r>
    </w:p>
    <w:p>
      <w:pPr>
        <w:pStyle w:val="0"/>
        <w:jc w:val="both"/>
      </w:pPr>
      <w:r>
        <w:rPr>
          <w:sz w:val="20"/>
        </w:rPr>
        <w:t xml:space="preserve">(в ред. </w:t>
      </w:r>
      <w:hyperlink w:history="0" r:id="rId414"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а) камеральных проверок, которые проводятся без выезда к месту нахождения Организации инфраструктуры в течение 15 рабочих дней со дня получения от Организации инфраструктуры ежеквартальной и годовой отчетности об использовании субсидии, а также документов и материалов, представленных по запросу Департамента.</w:t>
      </w:r>
    </w:p>
    <w:p>
      <w:pPr>
        <w:pStyle w:val="0"/>
        <w:spacing w:before="200" w:line-rule="auto"/>
        <w:ind w:firstLine="540"/>
        <w:jc w:val="both"/>
      </w:pPr>
      <w:r>
        <w:rPr>
          <w:sz w:val="20"/>
        </w:rPr>
        <w:t xml:space="preserve">Результаты камеральной проверки в срок, не превышающий трех рабочих дней со дня ее окончания, оформляются заключением, которое подписывается руководителем контрольной группы Департамента. Заключение камеральной проверки в течение трех рабочих дней со дня его подписания вручается (направляется) представителю Организации инфраструктуры, лицам, получающим средства на основании договоров, заключенных с Организацией инфраструктуры. Организация инфраструктуры, лица, получающие средства на основании договоров, заключенных с Организацией инфраструктуры, вправе представить письменные возражения и замечания на заключение, оформленное по результатам камеральной проверки, в течение 7 рабочих дней со дня его получения. Письменные возражения и замечания Организации инфраструктуры, лиц, получающих средства на основании договоров, заключенных с Организацией инфраструктуры, приобщаются к материалам проверки. Отзыв руководителя контрольной группы Департамента на поступившие возражения и замечания направляется руководителю Организации инфраструктуры, лицам, получающим средства на основании договоров, заключенных с Организацией инфраструктуры, в течение 7 рабочих дней со дня получения указанных возражений и замечаний;</w:t>
      </w:r>
    </w:p>
    <w:p>
      <w:pPr>
        <w:pStyle w:val="0"/>
        <w:jc w:val="both"/>
      </w:pPr>
      <w:r>
        <w:rPr>
          <w:sz w:val="20"/>
        </w:rPr>
        <w:t xml:space="preserve">(в ред. </w:t>
      </w:r>
      <w:hyperlink w:history="0" r:id="rId41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б) выездных проверок, которые проводятся по месту нахождения Организации инфраструктуры, лиц, получающих средства на основании договоров, заключенных с Организацией инфраструктуры. Срок проведения выездной проверки не может превышать 20 рабочих дней со дня начала проверки, установленной приказом Департамента. Продление срока выездной проверки осуществляется руководителем Департамента на основании мотивированной докладной записки руководителя проверки, но не более чем на 10 рабочих дней. Заверенная Департаментом копия решения о продлении срока проведения выездной проверки вручается (направляется) Организации инфраструктуры, лицам, получающим средства на основании договоров, заключенных с Организацией инфраструктуры, в течение одного рабочего дня со дня, следующего за днем принятия руководителем Департамента указанного решения. В ходе выездной проверки проводятся контрольные действия по фактическому изучению документов об использовании субсидий и фактического наличия поставленных товаров, выполненных работ, услуг.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руководителем контрольной группы Департамента. Акт проверки в течение трех рабочих дней со дня его подписания вручается (направляется) представителю Организации инфраструктуры, лицам, получающим средства на основании договоров, заключенных с Организацией инфраструктуры.</w:t>
      </w:r>
    </w:p>
    <w:p>
      <w:pPr>
        <w:pStyle w:val="0"/>
        <w:spacing w:before="200" w:line-rule="auto"/>
        <w:ind w:firstLine="540"/>
        <w:jc w:val="both"/>
      </w:pPr>
      <w:r>
        <w:rPr>
          <w:sz w:val="20"/>
        </w:rPr>
        <w:t xml:space="preserve">Организация инфраструктуры, лица, получающие средства на основании договоров, заключенных с Организацией инфраструктуры, вправе в течение 7 рабочих дней со дня получения акта проверки направить свои возражения и замечания руководителю контрольной группы Департамента, которые приобщаются к акту выездной проверки и являются их неотъемлемой частью. Отзыв руководителя контрольной группы Департамента на поступившие возражения и замечания направляется руководителю Организации инфраструктуры, лицам, получающим средства на основании договоров, заключенных с Организацией инфраструктуры, в течение 7 рабочих дней со дня получения указанных возражений и замечаний.</w:t>
      </w:r>
    </w:p>
    <w:p>
      <w:pPr>
        <w:pStyle w:val="0"/>
        <w:jc w:val="both"/>
      </w:pPr>
      <w:r>
        <w:rPr>
          <w:sz w:val="20"/>
        </w:rPr>
        <w:t xml:space="preserve">(в ред. </w:t>
      </w:r>
      <w:hyperlink w:history="0" r:id="rId416"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4.5. Решение о проведении выездной проверки принимается руководителем Департамента и оформляется приказом, в котором указываются наименование Организации инфраструктуры,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w:t>
      </w:r>
    </w:p>
    <w:p>
      <w:pPr>
        <w:pStyle w:val="0"/>
        <w:spacing w:before="200" w:line-rule="auto"/>
        <w:ind w:firstLine="540"/>
        <w:jc w:val="both"/>
      </w:pPr>
      <w:r>
        <w:rPr>
          <w:sz w:val="20"/>
        </w:rPr>
        <w:t xml:space="preserve">Департамент уведомляет путем направления письма посредством СЭД, в случае если Организация инфраструктуры является участником СЭД, или на почтовый адрес или на электронный адрес Организации инфраструктуры, лиц, получающих средства на основании договоров, заключенных с Организацией инфраструктуры, о проведении выездной проверки, не позднее чем за 10 рабочих дней до дня начала выездной проверки.</w:t>
      </w:r>
    </w:p>
    <w:p>
      <w:pPr>
        <w:pStyle w:val="0"/>
        <w:spacing w:before="200" w:line-rule="auto"/>
        <w:ind w:firstLine="540"/>
        <w:jc w:val="both"/>
      </w:pPr>
      <w:r>
        <w:rPr>
          <w:sz w:val="20"/>
        </w:rPr>
        <w:t xml:space="preserve">4.6. Основаниями для подготовки приказа о проведении выездной проверки являются:</w:t>
      </w:r>
    </w:p>
    <w:p>
      <w:pPr>
        <w:pStyle w:val="0"/>
        <w:spacing w:before="200" w:line-rule="auto"/>
        <w:ind w:firstLine="540"/>
        <w:jc w:val="both"/>
      </w:pPr>
      <w:r>
        <w:rPr>
          <w:sz w:val="20"/>
        </w:rPr>
        <w:t xml:space="preserve">- план выездных проверок на очередной финансовый год (далее - План проверок), который утверждается приказом Департамента до 31 декабря текущего года (плановые выездные проверки). План проверок включает в себя перечень Организаций инфраструктуры, лиц, получающих средства на основании договоров, заключенных с Организацией инфраструктуры, в отношении которых Департаментом планируется осуществить выездные проверки в следующем финансовом году, и планируемый период для проведения выездной проверки;</w:t>
      </w:r>
    </w:p>
    <w:p>
      <w:pPr>
        <w:pStyle w:val="0"/>
        <w:spacing w:before="200" w:line-rule="auto"/>
        <w:ind w:firstLine="540"/>
        <w:jc w:val="both"/>
      </w:pPr>
      <w:r>
        <w:rPr>
          <w:sz w:val="20"/>
        </w:rPr>
        <w:t xml:space="preserve">- поступившие поручения от Губернатора Тюменской области, Вице-Губернатора Тюменской области, заместителя Губернатора Тюменской области, курирующего соответствующее направление деятельности, руководителя Департамента (внеплановые выездные проверки).</w:t>
      </w:r>
    </w:p>
    <w:p>
      <w:pPr>
        <w:pStyle w:val="0"/>
        <w:spacing w:before="200" w:line-rule="auto"/>
        <w:ind w:firstLine="540"/>
        <w:jc w:val="both"/>
      </w:pPr>
      <w:r>
        <w:rPr>
          <w:sz w:val="20"/>
        </w:rPr>
        <w:t xml:space="preserve">4.7. При формировании плана проверок необходимо учитывать:</w:t>
      </w:r>
    </w:p>
    <w:p>
      <w:pPr>
        <w:pStyle w:val="0"/>
        <w:spacing w:before="200" w:line-rule="auto"/>
        <w:ind w:firstLine="540"/>
        <w:jc w:val="both"/>
      </w:pPr>
      <w:r>
        <w:rPr>
          <w:sz w:val="20"/>
        </w:rPr>
        <w:t xml:space="preserve">- информацию о планируемых (проводимых) органами государственного финансового контроля идентичных проверках в целях исключения их дублирования;</w:t>
      </w:r>
    </w:p>
    <w:p>
      <w:pPr>
        <w:pStyle w:val="0"/>
        <w:spacing w:before="200" w:line-rule="auto"/>
        <w:ind w:firstLine="540"/>
        <w:jc w:val="both"/>
      </w:pPr>
      <w:r>
        <w:rPr>
          <w:sz w:val="20"/>
        </w:rPr>
        <w:t xml:space="preserve">- количество Организаций инфраструктуры, лиц, получающих средства на основании договоров, заключенных с Организацией инфраструктуры;</w:t>
      </w:r>
    </w:p>
    <w:p>
      <w:pPr>
        <w:pStyle w:val="0"/>
        <w:spacing w:before="200" w:line-rule="auto"/>
        <w:ind w:firstLine="540"/>
        <w:jc w:val="both"/>
      </w:pPr>
      <w:r>
        <w:rPr>
          <w:sz w:val="20"/>
        </w:rPr>
        <w:t xml:space="preserve">- периодичность проведения выездных проверок, которая должна составлять не реже одного раза в три года.</w:t>
      </w:r>
    </w:p>
    <w:p>
      <w:pPr>
        <w:pStyle w:val="0"/>
        <w:spacing w:before="200" w:line-rule="auto"/>
        <w:ind w:firstLine="540"/>
        <w:jc w:val="both"/>
      </w:pPr>
      <w:r>
        <w:rPr>
          <w:sz w:val="20"/>
        </w:rPr>
        <w:t xml:space="preserve">4.8. Должностные лица Департамента, осуществляющие выездную проверку, имеют право:</w:t>
      </w:r>
    </w:p>
    <w:p>
      <w:pPr>
        <w:pStyle w:val="0"/>
        <w:spacing w:before="200" w:line-rule="auto"/>
        <w:ind w:firstLine="540"/>
        <w:jc w:val="both"/>
      </w:pPr>
      <w:r>
        <w:rPr>
          <w:sz w:val="20"/>
        </w:rPr>
        <w:t xml:space="preserve">-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Организации инфраструктуры, лица, получающие средства на основании договоров, заключенных с Организацией инфраструктуры, в отношении которых осуществляется проверка, требовать предъявления поставленных товаров, результатов выполненных работ, услуг;</w:t>
      </w:r>
    </w:p>
    <w:p>
      <w:pPr>
        <w:pStyle w:val="0"/>
        <w:spacing w:before="200" w:line-rule="auto"/>
        <w:ind w:firstLine="540"/>
        <w:jc w:val="both"/>
      </w:pPr>
      <w:r>
        <w:rPr>
          <w:sz w:val="20"/>
        </w:rPr>
        <w:t xml:space="preserve">- знакомиться с документами и материалами (как на бумажном носителе, так и хранящимися в электронной форме в базах данных Организации инфраструктуры), относящимися к предмету проверки;</w:t>
      </w:r>
    </w:p>
    <w:p>
      <w:pPr>
        <w:pStyle w:val="0"/>
        <w:spacing w:before="200" w:line-rule="auto"/>
        <w:ind w:firstLine="540"/>
        <w:jc w:val="both"/>
      </w:pPr>
      <w:r>
        <w:rPr>
          <w:sz w:val="20"/>
        </w:rPr>
        <w:t xml:space="preserve">- в пределах своей компетенции запрашивать от руководителей и других должностных лиц Организации инфраструктуры, лиц, получающих средства на основании договоров, заключенных с Организацией инфраструктуры, представления письменных объяснений по фактам нарушений, выявленных при проведении проверки.</w:t>
      </w:r>
    </w:p>
    <w:p>
      <w:pPr>
        <w:pStyle w:val="0"/>
        <w:spacing w:before="200" w:line-rule="auto"/>
        <w:ind w:firstLine="540"/>
        <w:jc w:val="both"/>
      </w:pPr>
      <w:r>
        <w:rPr>
          <w:sz w:val="20"/>
        </w:rPr>
        <w:t xml:space="preserve">4.9. Должностные лица Департамента обязаны:</w:t>
      </w:r>
    </w:p>
    <w:p>
      <w:pPr>
        <w:pStyle w:val="0"/>
        <w:spacing w:before="200" w:line-rule="auto"/>
        <w:ind w:firstLine="540"/>
        <w:jc w:val="both"/>
      </w:pPr>
      <w:r>
        <w:rPr>
          <w:sz w:val="2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 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 уведомлять руководителя или уполномоченное должностное лицо Организации инфраструктуры, лиц, получающих средства на основании договоров, заключенных с Организацией инфраструктуры, о проведении контрольного мероприятия, а также о результатах контрольных мероприятий (акты, заключения);</w:t>
      </w:r>
    </w:p>
    <w:p>
      <w:pPr>
        <w:pStyle w:val="0"/>
        <w:spacing w:before="200" w:line-rule="auto"/>
        <w:ind w:firstLine="540"/>
        <w:jc w:val="both"/>
      </w:pPr>
      <w:r>
        <w:rPr>
          <w:sz w:val="20"/>
        </w:rPr>
        <w:t xml:space="preserve">- 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 проводить контрольные мероприятия объективно и достоверно отражать их результаты в соответствующих актах и заключениях.</w:t>
      </w:r>
    </w:p>
    <w:p>
      <w:pPr>
        <w:pStyle w:val="0"/>
        <w:spacing w:before="200" w:line-rule="auto"/>
        <w:ind w:firstLine="540"/>
        <w:jc w:val="both"/>
      </w:pPr>
      <w:r>
        <w:rPr>
          <w:sz w:val="20"/>
        </w:rPr>
        <w:t xml:space="preserve">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осуществляющие проверки, не вправе вмешиваться в оперативно-хозяйственную деятельность проверяемых Организаций инфраструктуры,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bookmarkStart w:id="1295" w:name="P1295"/>
    <w:bookmarkEnd w:id="1295"/>
    <w:p>
      <w:pPr>
        <w:pStyle w:val="0"/>
        <w:spacing w:before="200" w:line-rule="auto"/>
        <w:ind w:firstLine="540"/>
        <w:jc w:val="both"/>
      </w:pPr>
      <w:r>
        <w:rPr>
          <w:sz w:val="20"/>
        </w:rPr>
        <w:t xml:space="preserve">4.10. Порядок возврата субсидий в случае нарушения условий и порядка предоставления субсидий, установленных при их предоставлении:</w:t>
      </w:r>
    </w:p>
    <w:p>
      <w:pPr>
        <w:pStyle w:val="0"/>
        <w:jc w:val="both"/>
      </w:pPr>
      <w:r>
        <w:rPr>
          <w:sz w:val="20"/>
        </w:rPr>
        <w:t xml:space="preserve">(в ред. </w:t>
      </w:r>
      <w:hyperlink w:history="0" r:id="rId417"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bookmarkStart w:id="1297" w:name="P1297"/>
    <w:bookmarkEnd w:id="1297"/>
    <w:p>
      <w:pPr>
        <w:pStyle w:val="0"/>
        <w:spacing w:before="200" w:line-rule="auto"/>
        <w:ind w:firstLine="540"/>
        <w:jc w:val="both"/>
      </w:pPr>
      <w:r>
        <w:rPr>
          <w:sz w:val="20"/>
        </w:rPr>
        <w:t xml:space="preserve">4.10.1. В случае нарушения Организацией инфраструктуры условий и порядка предоставления субсидий Департамент не позднее 10 рабочих дней после подписания заключения камеральной проверки или акта выездной проверки направляет Организации инфраструктуры уведомление о возврате субсидий в объемах, определенных в </w:t>
      </w:r>
      <w:hyperlink w:history="0" w:anchor="P1299" w:tooltip="4.10.2. Субсидия подлежит возврату в областной бюджет в объеме средств, использованных в нарушение условий, указанных во втором - пятом абзацах пункта 2.1 настоящего Порядка. В случае нарушения условия, указанного в абзаце пятом пункта 2.1 настоящего Порядка, Субсидия подлежит возврату в объеме средств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
        <w:r>
          <w:rPr>
            <w:sz w:val="20"/>
            <w:color w:val="0000ff"/>
          </w:rPr>
          <w:t xml:space="preserve">подпунктах 4.10.2</w:t>
        </w:r>
      </w:hyperlink>
      <w:r>
        <w:rPr>
          <w:sz w:val="20"/>
        </w:rPr>
        <w:t xml:space="preserve"> - </w:t>
      </w:r>
      <w:hyperlink w:history="0" w:anchor="P1303" w:tooltip="4.10.4. В случае если Организацией инфраструктуры не достигнуто значение результата, Организация инфраструктуры осуществляет возврат Субсидии в областной бюджет в объеме, определяемом по формуле:">
        <w:r>
          <w:rPr>
            <w:sz w:val="20"/>
            <w:color w:val="0000ff"/>
          </w:rPr>
          <w:t xml:space="preserve">4.10.4 пункта 4.10</w:t>
        </w:r>
      </w:hyperlink>
      <w:r>
        <w:rPr>
          <w:sz w:val="20"/>
        </w:rPr>
        <w:t xml:space="preserve"> настоящего Порядка.</w:t>
      </w:r>
    </w:p>
    <w:p>
      <w:pPr>
        <w:pStyle w:val="0"/>
        <w:jc w:val="both"/>
      </w:pPr>
      <w:r>
        <w:rPr>
          <w:sz w:val="20"/>
        </w:rPr>
        <w:t xml:space="preserve">(в ред. </w:t>
      </w:r>
      <w:hyperlink w:history="0" r:id="rId41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bookmarkStart w:id="1299" w:name="P1299"/>
    <w:bookmarkEnd w:id="1299"/>
    <w:p>
      <w:pPr>
        <w:pStyle w:val="0"/>
        <w:spacing w:before="200" w:line-rule="auto"/>
        <w:ind w:firstLine="540"/>
        <w:jc w:val="both"/>
      </w:pPr>
      <w:r>
        <w:rPr>
          <w:sz w:val="20"/>
        </w:rPr>
        <w:t xml:space="preserve">4.10.2. Субсидия подлежит возврату в областной бюджет в объеме средств, использованных в нарушение условий, указанных во </w:t>
      </w:r>
      <w:hyperlink w:history="0" w:anchor="P1131" w:tooltip="- использование субсидии в соответствии с направлениями, установленными пунктом 2.3 настоящего Порядка, и соглашением. Указанное условие включается в соглашение при финансовом обеспечении затрат;">
        <w:r>
          <w:rPr>
            <w:sz w:val="20"/>
            <w:color w:val="0000ff"/>
          </w:rPr>
          <w:t xml:space="preserve">втором</w:t>
        </w:r>
      </w:hyperlink>
      <w:r>
        <w:rPr>
          <w:sz w:val="20"/>
        </w:rPr>
        <w:t xml:space="preserve"> - </w:t>
      </w:r>
      <w:hyperlink w:history="0" w:anchor="P1135" w:tooltip="- согласие Организации инфраструктуры, лиц, получающих средства на основании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договорам о предоставлении субсидии на финансовое обесп...">
        <w:r>
          <w:rPr>
            <w:sz w:val="20"/>
            <w:color w:val="0000ff"/>
          </w:rPr>
          <w:t xml:space="preserve">пятом абзацах пункта 2.1</w:t>
        </w:r>
      </w:hyperlink>
      <w:r>
        <w:rPr>
          <w:sz w:val="20"/>
        </w:rPr>
        <w:t xml:space="preserve"> настоящего Порядка. В случае нарушения условия, указанного в </w:t>
      </w:r>
      <w:hyperlink w:history="0" w:anchor="P1135" w:tooltip="- согласие Организации инфраструктуры, лиц, получающих средства на основании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договорам о предоставлении субсидии на финансовое обесп...">
        <w:r>
          <w:rPr>
            <w:sz w:val="20"/>
            <w:color w:val="0000ff"/>
          </w:rPr>
          <w:t xml:space="preserve">абзаце пятом пункта 2.1</w:t>
        </w:r>
      </w:hyperlink>
      <w:r>
        <w:rPr>
          <w:sz w:val="20"/>
        </w:rPr>
        <w:t xml:space="preserve"> настоящего Порядка, Субсидия подлежит возврату в объеме средств соглашений (договоров), заключенных с Организациями инфраструктуры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pPr>
        <w:pStyle w:val="0"/>
        <w:jc w:val="both"/>
      </w:pPr>
      <w:r>
        <w:rPr>
          <w:sz w:val="20"/>
        </w:rPr>
        <w:t xml:space="preserve">(в ред. </w:t>
      </w:r>
      <w:hyperlink w:history="0" r:id="rId41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4.10.3. Исключен. - </w:t>
      </w:r>
      <w:hyperlink w:history="0" r:id="rId42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Постановление</w:t>
        </w:r>
      </w:hyperlink>
      <w:r>
        <w:rPr>
          <w:sz w:val="20"/>
        </w:rPr>
        <w:t xml:space="preserve"> Правительства Тюменской области от 08.09.2023 N 583-п.</w:t>
      </w:r>
    </w:p>
    <w:bookmarkStart w:id="1302" w:name="P1302"/>
    <w:bookmarkEnd w:id="1302"/>
    <w:p>
      <w:pPr>
        <w:pStyle w:val="0"/>
        <w:spacing w:before="200" w:line-rule="auto"/>
        <w:ind w:firstLine="540"/>
        <w:jc w:val="both"/>
      </w:pPr>
      <w:hyperlink w:history="0" r:id="rId42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4.10.3</w:t>
        </w:r>
      </w:hyperlink>
      <w:r>
        <w:rPr>
          <w:sz w:val="20"/>
        </w:rPr>
        <w:t xml:space="preserve">. В случае непредоставления или несвоевременного предоставления Организацией инфраструктуры отчета (отчетов), предусмотренного (предусмотренных) </w:t>
      </w:r>
      <w:hyperlink w:history="0" w:anchor="P1245" w:tooltip="3. Требования к отчетности">
        <w:r>
          <w:rPr>
            <w:sz w:val="20"/>
            <w:color w:val="0000ff"/>
          </w:rPr>
          <w:t xml:space="preserve">разделом III</w:t>
        </w:r>
      </w:hyperlink>
      <w:r>
        <w:rPr>
          <w:sz w:val="20"/>
        </w:rPr>
        <w:t xml:space="preserve"> настоящего Порядка возврат субсидии в областной бюджет осуществляется в полном объеме.</w:t>
      </w:r>
    </w:p>
    <w:bookmarkStart w:id="1303" w:name="P1303"/>
    <w:bookmarkEnd w:id="1303"/>
    <w:p>
      <w:pPr>
        <w:pStyle w:val="0"/>
        <w:spacing w:before="200" w:line-rule="auto"/>
        <w:ind w:firstLine="540"/>
        <w:jc w:val="both"/>
      </w:pPr>
      <w:hyperlink w:history="0" r:id="rId42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4.10.4</w:t>
        </w:r>
      </w:hyperlink>
      <w:r>
        <w:rPr>
          <w:sz w:val="20"/>
        </w:rPr>
        <w:t xml:space="preserve">. В случае если Организацией инфраструктуры не достигнуто значение результата, Организация инфраструктуры осуществляет возврат Субсидии в областной бюджет в объеме, определяемом по формуле:</w:t>
      </w:r>
    </w:p>
    <w:p>
      <w:pPr>
        <w:pStyle w:val="0"/>
        <w:jc w:val="both"/>
      </w:pPr>
      <w:r>
        <w:rPr>
          <w:sz w:val="20"/>
        </w:rPr>
        <w:t xml:space="preserve">(в ред. </w:t>
      </w:r>
      <w:hyperlink w:history="0" r:id="rId423"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jc w:val="both"/>
      </w:pPr>
      <w:r>
        <w:rPr>
          <w:sz w:val="20"/>
        </w:rPr>
      </w:r>
    </w:p>
    <w:p>
      <w:pPr>
        <w:pStyle w:val="0"/>
        <w:jc w:val="center"/>
      </w:pPr>
      <w:r>
        <w:rPr>
          <w:sz w:val="20"/>
        </w:rPr>
        <w:t xml:space="preserve">Vр </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(1 - Мр / Nр),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сумма субсидии полученная (за минусом суммы, возврат которой осуществлен и (или) подлежащей возврату согласно </w:t>
      </w:r>
      <w:hyperlink w:history="0" w:anchor="P1297" w:tooltip="4.10.1. В случае нарушения Организацией инфраструктуры условий и порядка предоставления субсидий Департамент не позднее 10 рабочих дней после подписания заключения камеральной проверки или акта выездной проверки направляет Организации инфраструктуры уведомление о возврате субсидий в объемах, определенных в подпунктах 4.10.2 - 4.10.4 пункта 4.10 настоящего Порядка.">
        <w:r>
          <w:rPr>
            <w:sz w:val="20"/>
            <w:color w:val="0000ff"/>
          </w:rPr>
          <w:t xml:space="preserve">подпунктам 4.10.1</w:t>
        </w:r>
      </w:hyperlink>
      <w:r>
        <w:rPr>
          <w:sz w:val="20"/>
        </w:rPr>
        <w:t xml:space="preserve"> - </w:t>
      </w:r>
      <w:hyperlink w:history="0" w:anchor="P1302" w:tooltip="4.10.3. В случае непредоставления или несвоевременного предоставления Организацией инфраструктуры отчета (отчетов), предусмотренного (предусмотренных) разделом III настоящего Порядка возврат субсидии в областной бюджет осуществляется в полном объеме.">
        <w:r>
          <w:rPr>
            <w:sz w:val="20"/>
            <w:color w:val="0000ff"/>
          </w:rPr>
          <w:t xml:space="preserve">4.10.3 пункта 4.10</w:t>
        </w:r>
      </w:hyperlink>
      <w:r>
        <w:rPr>
          <w:sz w:val="20"/>
        </w:rPr>
        <w:t xml:space="preserve"> настоящего Порядка);</w:t>
      </w:r>
    </w:p>
    <w:p>
      <w:pPr>
        <w:pStyle w:val="0"/>
        <w:jc w:val="both"/>
      </w:pPr>
      <w:r>
        <w:rPr>
          <w:sz w:val="20"/>
        </w:rPr>
        <w:t xml:space="preserve">(в ред. </w:t>
      </w:r>
      <w:hyperlink w:history="0" r:id="rId42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постановления</w:t>
        </w:r>
      </w:hyperlink>
      <w:r>
        <w:rPr>
          <w:sz w:val="20"/>
        </w:rPr>
        <w:t xml:space="preserve"> Правительства Тюменской области от 08.09.2023 N 583-п)</w:t>
      </w:r>
    </w:p>
    <w:p>
      <w:pPr>
        <w:pStyle w:val="0"/>
        <w:spacing w:before="200" w:line-rule="auto"/>
        <w:ind w:firstLine="540"/>
        <w:jc w:val="both"/>
      </w:pPr>
      <w:r>
        <w:rPr>
          <w:sz w:val="20"/>
        </w:rPr>
        <w:t xml:space="preserve">Mр - достигнутое значение результата предоставления субсидии;</w:t>
      </w:r>
    </w:p>
    <w:p>
      <w:pPr>
        <w:pStyle w:val="0"/>
        <w:spacing w:before="200" w:line-rule="auto"/>
        <w:ind w:firstLine="540"/>
        <w:jc w:val="both"/>
      </w:pPr>
      <w:r>
        <w:rPr>
          <w:sz w:val="20"/>
        </w:rPr>
        <w:t xml:space="preserve">Nр - плановое значение результата предоставления субсидии.</w:t>
      </w:r>
    </w:p>
    <w:p>
      <w:pPr>
        <w:pStyle w:val="0"/>
        <w:jc w:val="both"/>
      </w:pPr>
      <w:r>
        <w:rPr>
          <w:sz w:val="20"/>
        </w:rPr>
        <w:t xml:space="preserve">(подпункт в ред. </w:t>
      </w:r>
      <w:hyperlink w:history="0" r:id="rId425"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02.12.2022 N 893-п)</w:t>
      </w:r>
    </w:p>
    <w:p>
      <w:pPr>
        <w:pStyle w:val="0"/>
        <w:spacing w:before="200" w:line-rule="auto"/>
        <w:ind w:firstLine="540"/>
        <w:jc w:val="both"/>
      </w:pPr>
      <w:r>
        <w:rPr>
          <w:sz w:val="20"/>
        </w:rPr>
        <w:t xml:space="preserve">4.10.6. Исключен. - </w:t>
      </w:r>
      <w:hyperlink w:history="0" r:id="rId426"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Постановление</w:t>
        </w:r>
      </w:hyperlink>
      <w:r>
        <w:rPr>
          <w:sz w:val="20"/>
        </w:rPr>
        <w:t xml:space="preserve"> Правительства Тюменской области от 02.12.2022 N 893-п.</w:t>
      </w:r>
    </w:p>
    <w:p>
      <w:pPr>
        <w:pStyle w:val="0"/>
        <w:spacing w:before="200" w:line-rule="auto"/>
        <w:ind w:firstLine="540"/>
        <w:jc w:val="both"/>
      </w:pPr>
      <w:hyperlink w:history="0" r:id="rId42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4.10.5</w:t>
        </w:r>
      </w:hyperlink>
      <w:r>
        <w:rPr>
          <w:sz w:val="20"/>
        </w:rPr>
        <w:t xml:space="preserve">. Лица, получившие средства на основании договоров, заключенных с Организацией инфраструктуры, в случае несоблюдения ими условий и порядка предоставления субсидий, установленных </w:t>
      </w:r>
      <w:hyperlink w:history="0" w:anchor="P1132" w:tooltip="- запрет приобретения Организацией инфраструктуры, а также иными юридическими лицами, получающими средства на основании договоров, заключенных с получателем поддержк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ое условие включается в соглашение при финансовом обеспечени...">
        <w:r>
          <w:rPr>
            <w:sz w:val="20"/>
            <w:color w:val="0000ff"/>
          </w:rPr>
          <w:t xml:space="preserve">абзацами третьим</w:t>
        </w:r>
      </w:hyperlink>
      <w:r>
        <w:rPr>
          <w:sz w:val="20"/>
        </w:rPr>
        <w:t xml:space="preserve"> и </w:t>
      </w:r>
      <w:hyperlink w:history="0" w:anchor="P1137" w:tooltip="- соответствие Организации инфраструктуры требованиям, установленным пунктом 1.2 настоящего Порядка;">
        <w:r>
          <w:rPr>
            <w:sz w:val="20"/>
            <w:color w:val="0000ff"/>
          </w:rPr>
          <w:t xml:space="preserve">шестым пункта 2.1</w:t>
        </w:r>
      </w:hyperlink>
      <w:r>
        <w:rPr>
          <w:sz w:val="20"/>
        </w:rPr>
        <w:t xml:space="preserve"> настоящего Порядка, осуществляют возврат средств, полученных на основании договоров, заключенных с Организацией инфраструктуры, в областной бюджет:</w:t>
      </w:r>
    </w:p>
    <w:p>
      <w:pPr>
        <w:pStyle w:val="0"/>
        <w:jc w:val="both"/>
      </w:pPr>
      <w:r>
        <w:rPr>
          <w:sz w:val="20"/>
        </w:rPr>
        <w:t xml:space="preserve">(в ред. </w:t>
      </w:r>
      <w:hyperlink w:history="0" r:id="rId428"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постановления</w:t>
        </w:r>
      </w:hyperlink>
      <w:r>
        <w:rPr>
          <w:sz w:val="20"/>
        </w:rPr>
        <w:t xml:space="preserve"> Правительства Тюменской области от 01.07.2022 N 472-п)</w:t>
      </w:r>
    </w:p>
    <w:p>
      <w:pPr>
        <w:pStyle w:val="0"/>
        <w:spacing w:before="200" w:line-rule="auto"/>
        <w:ind w:firstLine="540"/>
        <w:jc w:val="both"/>
      </w:pPr>
      <w:r>
        <w:rPr>
          <w:sz w:val="20"/>
        </w:rPr>
        <w:t xml:space="preserve">- при несоблюдении условия, установленного </w:t>
      </w:r>
      <w:hyperlink w:history="0" w:anchor="P1132" w:tooltip="- запрет приобретения Организацией инфраструктуры, а также иными юридическими лицами, получающими средства на основании договоров, заключенных с получателем поддержк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ое условие включается в соглашение при финансовом обеспечени...">
        <w:r>
          <w:rPr>
            <w:sz w:val="20"/>
            <w:color w:val="0000ff"/>
          </w:rPr>
          <w:t xml:space="preserve">абзацем третьим пункта 2.1</w:t>
        </w:r>
      </w:hyperlink>
      <w:r>
        <w:rPr>
          <w:sz w:val="20"/>
        </w:rPr>
        <w:t xml:space="preserve"> настоящего Порядка, - в части выявленного нарушения;</w:t>
      </w:r>
    </w:p>
    <w:p>
      <w:pPr>
        <w:pStyle w:val="0"/>
        <w:spacing w:before="200" w:line-rule="auto"/>
        <w:ind w:firstLine="540"/>
        <w:jc w:val="both"/>
      </w:pPr>
      <w:r>
        <w:rPr>
          <w:sz w:val="20"/>
        </w:rPr>
        <w:t xml:space="preserve">- при несоблюдении условия, установленного </w:t>
      </w:r>
      <w:hyperlink w:history="0" w:anchor="P1137" w:tooltip="- соответствие Организации инфраструктуры требованиям, установленным пунктом 1.2 настоящего Порядка;">
        <w:r>
          <w:rPr>
            <w:sz w:val="20"/>
            <w:color w:val="0000ff"/>
          </w:rPr>
          <w:t xml:space="preserve">абзацем шестым пункта 2.1</w:t>
        </w:r>
      </w:hyperlink>
      <w:r>
        <w:rPr>
          <w:sz w:val="20"/>
        </w:rPr>
        <w:t xml:space="preserve"> настоящего Порядка, - в полном объеме.</w:t>
      </w:r>
    </w:p>
    <w:p>
      <w:pPr>
        <w:pStyle w:val="0"/>
        <w:spacing w:before="200" w:line-rule="auto"/>
        <w:ind w:firstLine="540"/>
        <w:jc w:val="both"/>
      </w:pPr>
      <w:hyperlink w:history="0" r:id="rId42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4.10.6</w:t>
        </w:r>
      </w:hyperlink>
      <w:r>
        <w:rPr>
          <w:sz w:val="20"/>
        </w:rPr>
        <w:t xml:space="preserve">. Субсидия, не использованная в течение срока действия Соглашения, возвращается Организацией инфраструктуры в областной бюджет в течение 20 календарных дней со дня окончания действия Соглашения.</w:t>
      </w:r>
    </w:p>
    <w:p>
      <w:pPr>
        <w:pStyle w:val="0"/>
        <w:spacing w:before="200" w:line-rule="auto"/>
        <w:ind w:firstLine="540"/>
        <w:jc w:val="both"/>
      </w:pPr>
      <w:r>
        <w:rPr>
          <w:sz w:val="20"/>
        </w:rPr>
        <w:t xml:space="preserve">В случае установления Департаментом по итогам проверок остатка неиспользованной субсидии Организация инфраструктуры в соответствии с положениями настоящего Порядка и Соглашения возвращает остаток субсидии в областной бюджет не позднее 10 рабочих дней со дня получения письменного уведомления о возврате остатков субсидии.</w:t>
      </w:r>
    </w:p>
    <w:p>
      <w:pPr>
        <w:pStyle w:val="0"/>
        <w:spacing w:before="200" w:line-rule="auto"/>
        <w:ind w:firstLine="540"/>
        <w:jc w:val="both"/>
      </w:pPr>
      <w:r>
        <w:rPr>
          <w:sz w:val="20"/>
        </w:rPr>
        <w:t xml:space="preserve">Организация инфраструктуры в течение 10 рабочих дней со дня получения письменного уведомления производит возврат денежных средств в областной бюджет по платежным реквизитам, указанным в уведомлении о возврате субсидии.</w:t>
      </w:r>
    </w:p>
    <w:p>
      <w:pPr>
        <w:pStyle w:val="0"/>
        <w:spacing w:before="200" w:line-rule="auto"/>
        <w:ind w:firstLine="540"/>
        <w:jc w:val="both"/>
      </w:pPr>
      <w:hyperlink w:history="0" r:id="rId430"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4.10.7</w:t>
        </w:r>
      </w:hyperlink>
      <w:r>
        <w:rPr>
          <w:sz w:val="20"/>
        </w:rPr>
        <w:t xml:space="preserve">. При получении Департаментом представления от органов государственного финансового контроля Тюменской области, указывающего на выявленные нарушения условий, указанных в </w:t>
      </w:r>
      <w:hyperlink w:history="0" w:anchor="P1130" w:tooltip="2.1. Условиями предоставления субсидий являются:">
        <w:r>
          <w:rPr>
            <w:sz w:val="20"/>
            <w:color w:val="0000ff"/>
          </w:rPr>
          <w:t xml:space="preserve">пункте 2.1</w:t>
        </w:r>
      </w:hyperlink>
      <w:r>
        <w:rPr>
          <w:sz w:val="20"/>
        </w:rPr>
        <w:t xml:space="preserve"> настоящего Порядка, Департамент в течение 10 рабочих дней со дня, следующего за днем его получения, направляет Организации инфраструктуры уведомление (требование) о возврате субсидии в областной бюджет с указанием суммы возврата и платежных реквизитов.</w:t>
      </w:r>
    </w:p>
    <w:p>
      <w:pPr>
        <w:pStyle w:val="0"/>
        <w:spacing w:before="200" w:line-rule="auto"/>
        <w:ind w:firstLine="540"/>
        <w:jc w:val="both"/>
      </w:pPr>
      <w:hyperlink w:history="0" r:id="rId431"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4.10.8</w:t>
        </w:r>
      </w:hyperlink>
      <w:r>
        <w:rPr>
          <w:sz w:val="20"/>
        </w:rPr>
        <w:t xml:space="preserve">. По результатам проверок, проведенных Департаментом в соответствии с </w:t>
      </w:r>
      <w:hyperlink w:history="0" w:anchor="P1264" w:tooltip="4.3. Департамент в целях проверки соблюдения Организацией инфраструктуры порядка и условий предоставления субсидии, в том числе в части достижения результатов предоставления субсидии, осуществляет проверки отчетности, предусмотренной разделом 4 настоящего Порядка, и выездные проверки.">
        <w:r>
          <w:rPr>
            <w:sz w:val="20"/>
            <w:color w:val="0000ff"/>
          </w:rPr>
          <w:t xml:space="preserve">пунктами 4.3</w:t>
        </w:r>
      </w:hyperlink>
      <w:r>
        <w:rPr>
          <w:sz w:val="20"/>
        </w:rPr>
        <w:t xml:space="preserve"> и </w:t>
      </w:r>
      <w:hyperlink w:history="0" w:anchor="P1266" w:tooltip="4.4. Департамент осуществляет проверки соблюдения Организацией инфраструктуры, лицами, получающими средства на основании договоров, заключенных с Организацией инфраструктуры, условий и порядка предоставления субсидий в форме:">
        <w:r>
          <w:rPr>
            <w:sz w:val="20"/>
            <w:color w:val="0000ff"/>
          </w:rPr>
          <w:t xml:space="preserve">4.4</w:t>
        </w:r>
      </w:hyperlink>
      <w:r>
        <w:rPr>
          <w:sz w:val="20"/>
        </w:rPr>
        <w:t xml:space="preserve"> настоящего Порядка, и выявления нарушения условий, указанных в </w:t>
      </w:r>
      <w:hyperlink w:history="0" w:anchor="P1130" w:tooltip="2.1. Условиями предоставления субсидий являются:">
        <w:r>
          <w:rPr>
            <w:sz w:val="20"/>
            <w:color w:val="0000ff"/>
          </w:rPr>
          <w:t xml:space="preserve">пункте 2.1</w:t>
        </w:r>
      </w:hyperlink>
      <w:r>
        <w:rPr>
          <w:sz w:val="20"/>
        </w:rPr>
        <w:t xml:space="preserve"> настоящего Порядка, Департамент в течение 10 рабочих дней со дня, следующего за днем подписания акта выездной проверки, направляет Организации инфраструктуры уведомление (требование) о возврате субсидии в областной бюджет с указанием суммы возврата и платежных реквизитов.</w:t>
      </w:r>
    </w:p>
    <w:bookmarkStart w:id="1323" w:name="P1323"/>
    <w:bookmarkEnd w:id="1323"/>
    <w:p>
      <w:pPr>
        <w:pStyle w:val="0"/>
        <w:spacing w:before="200" w:line-rule="auto"/>
        <w:ind w:firstLine="540"/>
        <w:jc w:val="both"/>
      </w:pPr>
      <w:hyperlink w:history="0" r:id="rId43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4.10.9</w:t>
        </w:r>
      </w:hyperlink>
      <w:r>
        <w:rPr>
          <w:sz w:val="20"/>
        </w:rPr>
        <w:t xml:space="preserve">. В случае, если значения результата предоставления субсидии, установленные в Соглашении в соответствии с </w:t>
      </w:r>
      <w:hyperlink w:history="0" w:anchor="P1215" w:tooltip="2.12. В соглашении устанавливается результат предоставления субсидии из следующего перечня результатов:">
        <w:r>
          <w:rPr>
            <w:sz w:val="20"/>
            <w:color w:val="0000ff"/>
          </w:rPr>
          <w:t xml:space="preserve">пунктом 2.12</w:t>
        </w:r>
      </w:hyperlink>
      <w:r>
        <w:rPr>
          <w:sz w:val="20"/>
        </w:rPr>
        <w:t xml:space="preserve"> настоящего Порядка, не достигнуты, Организация инфраструктуры в срок до первого числа второго месяца, следующего за месяцем, в котором предоставлен отчет о достижении значения результата предоставления субсидии, осуществляет возврат средств в областной бюджет в объеме, определенном в соответствии с </w:t>
      </w:r>
      <w:hyperlink w:history="0" w:anchor="P1303" w:tooltip="4.10.4. В случае если Организацией инфраструктуры не достигнуто значение результата, Организация инфраструктуры осуществляет возврат Субсидии в областной бюджет в объеме, определяемом по формуле:">
        <w:r>
          <w:rPr>
            <w:sz w:val="20"/>
            <w:color w:val="0000ff"/>
          </w:rPr>
          <w:t xml:space="preserve">подпунктом 4.10.4 пункта 4.10</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02.12.2022 </w:t>
      </w:r>
      <w:hyperlink w:history="0" r:id="rId433"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rPr>
        <w:t xml:space="preserve">, от 08.09.2023 </w:t>
      </w:r>
      <w:hyperlink w:history="0" r:id="rId434"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hyperlink w:history="0" r:id="rId435"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4.10.10</w:t>
        </w:r>
      </w:hyperlink>
      <w:r>
        <w:rPr>
          <w:sz w:val="20"/>
        </w:rPr>
        <w:t xml:space="preserve">. В случае если получателем субсидии в установленный </w:t>
      </w:r>
      <w:hyperlink w:history="0" w:anchor="P1323" w:tooltip="4.10.9. В случае, если значения результата предоставления субсидии, установленные в Соглашении в соответствии с пунктом 2.12 настоящего Порядка, не достигнуты, Организация инфраструктуры в срок до первого числа второго месяца, следующего за месяцем, в котором предоставлен отчет о достижении значения результата предоставления субсидии, осуществляет возврат средств в областной бюджет в объеме, определенном в соответствии с подпунктом 4.10.4 пункта 4.10 настоящего Порядка.">
        <w:r>
          <w:rPr>
            <w:sz w:val="20"/>
            <w:color w:val="0000ff"/>
          </w:rPr>
          <w:t xml:space="preserve">подпунктом 4.10.9 пункта 4.10</w:t>
        </w:r>
      </w:hyperlink>
      <w:r>
        <w:rPr>
          <w:sz w:val="20"/>
        </w:rPr>
        <w:t xml:space="preserve"> настоящего Порядка срок не осуществлен возврат средств, подлежащих возврату в бюджет, Департамент в течение 30 рабочих дней со дня, следующего за днем окончания срока, установленного </w:t>
      </w:r>
      <w:hyperlink w:history="0" w:anchor="P1323" w:tooltip="4.10.9. В случае, если значения результата предоставления субсидии, установленные в Соглашении в соответствии с пунктом 2.12 настоящего Порядка, не достигнуты, Организация инфраструктуры в срок до первого числа второго месяца, следующего за месяцем, в котором предоставлен отчет о достижении значения результата предоставления субсидии, осуществляет возврат средств в областной бюджет в объеме, определенном в соответствии с подпунктом 4.10.4 пункта 4.10 настоящего Порядка.">
        <w:r>
          <w:rPr>
            <w:sz w:val="20"/>
            <w:color w:val="0000ff"/>
          </w:rPr>
          <w:t xml:space="preserve">подпунктом 4.10.9 пункта 4.10</w:t>
        </w:r>
      </w:hyperlink>
      <w:r>
        <w:rPr>
          <w:sz w:val="20"/>
        </w:rPr>
        <w:t xml:space="preserve"> настоящего Порядка, рассчитывает размер средств, подлежащих возврату в областной бюджет, и направляет Организации инфраструктуры уведомление (требование) о возврате субсидии в областной бюджет с указанием платежных реквизитов.</w:t>
      </w:r>
    </w:p>
    <w:p>
      <w:pPr>
        <w:pStyle w:val="0"/>
        <w:jc w:val="both"/>
      </w:pPr>
      <w:r>
        <w:rPr>
          <w:sz w:val="20"/>
        </w:rPr>
        <w:t xml:space="preserve">(в ред. постановлений Правительства Тюменской области от 02.12.2022 </w:t>
      </w:r>
      <w:hyperlink w:history="0" r:id="rId436"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rPr>
        <w:t xml:space="preserve">, от 08.09.2023 </w:t>
      </w:r>
      <w:hyperlink w:history="0" r:id="rId437"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rPr>
        <w:t xml:space="preserve">)</w:t>
      </w:r>
    </w:p>
    <w:p>
      <w:pPr>
        <w:pStyle w:val="0"/>
        <w:spacing w:before="200" w:line-rule="auto"/>
        <w:ind w:firstLine="540"/>
        <w:jc w:val="both"/>
      </w:pPr>
      <w:hyperlink w:history="0" r:id="rId438"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4.10.11</w:t>
        </w:r>
      </w:hyperlink>
      <w:r>
        <w:rPr>
          <w:sz w:val="20"/>
        </w:rPr>
        <w:t xml:space="preserve">. Организация инфраструктуры в течение 30 календарных дней со дня, следующего за днем направления Департаментом уведомления (требования), производит возврат субсидий в областной бюджет по платежным реквизитам, указанным в уведомлении (требовании) о возврате субсидии.</w:t>
      </w:r>
    </w:p>
    <w:p>
      <w:pPr>
        <w:pStyle w:val="0"/>
        <w:spacing w:before="200" w:line-rule="auto"/>
        <w:ind w:firstLine="540"/>
        <w:jc w:val="both"/>
      </w:pPr>
      <w:hyperlink w:history="0" r:id="rId439"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4.10.12</w:t>
        </w:r>
      </w:hyperlink>
      <w:r>
        <w:rPr>
          <w:sz w:val="20"/>
        </w:rPr>
        <w:t xml:space="preserve">. В случае невозврата субсидии (остатка неиспользованной субсидии) в течение 10 рабочих дней со дня получения уведомления взыскание средств с Организации инфраструктуры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4.11. Проведение мониторинга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 из областного</w:t>
      </w:r>
    </w:p>
    <w:p>
      <w:pPr>
        <w:pStyle w:val="0"/>
        <w:jc w:val="right"/>
      </w:pPr>
      <w:r>
        <w:rPr>
          <w:sz w:val="20"/>
        </w:rPr>
        <w:t xml:space="preserve">бюджета на обеспечение деятельности</w:t>
      </w:r>
    </w:p>
    <w:p>
      <w:pPr>
        <w:pStyle w:val="0"/>
        <w:jc w:val="right"/>
      </w:pPr>
      <w:r>
        <w:rPr>
          <w:sz w:val="20"/>
        </w:rPr>
        <w:t xml:space="preserve">некоммерческих организаций некоммерческим</w:t>
      </w:r>
    </w:p>
    <w:p>
      <w:pPr>
        <w:pStyle w:val="0"/>
        <w:jc w:val="right"/>
      </w:pPr>
      <w:r>
        <w:rPr>
          <w:sz w:val="20"/>
        </w:rPr>
        <w:t xml:space="preserve">организациям, образующим инфраструктуру поддержки</w:t>
      </w:r>
    </w:p>
    <w:p>
      <w:pPr>
        <w:pStyle w:val="0"/>
        <w:jc w:val="right"/>
      </w:pPr>
      <w:r>
        <w:rPr>
          <w:sz w:val="20"/>
        </w:rPr>
        <w:t xml:space="preserve">субъектов малого и среднего предпринимательства,</w:t>
      </w:r>
    </w:p>
    <w:p>
      <w:pPr>
        <w:pStyle w:val="0"/>
        <w:jc w:val="right"/>
      </w:pPr>
      <w:r>
        <w:rPr>
          <w:sz w:val="20"/>
        </w:rPr>
        <w:t xml:space="preserve">инфраструктуру поддержки в сфере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01.07.2022 </w:t>
            </w:r>
            <w:hyperlink w:history="0" r:id="rId440" w:tooltip="Постановление Правительства Тюменской области от 01.07.2022 N 472-п &quot;О внесении изменений в постановление от 24.11.2009 N 339-п&quot; {КонсультантПлюс}">
              <w:r>
                <w:rPr>
                  <w:sz w:val="20"/>
                  <w:color w:val="0000ff"/>
                </w:rPr>
                <w:t xml:space="preserve">N 472-п</w:t>
              </w:r>
            </w:hyperlink>
            <w:r>
              <w:rPr>
                <w:sz w:val="20"/>
                <w:color w:val="392c69"/>
              </w:rPr>
              <w:t xml:space="preserve">,</w:t>
            </w:r>
          </w:p>
          <w:p>
            <w:pPr>
              <w:pStyle w:val="0"/>
              <w:jc w:val="center"/>
            </w:pPr>
            <w:r>
              <w:rPr>
                <w:sz w:val="20"/>
                <w:color w:val="392c69"/>
              </w:rPr>
              <w:t xml:space="preserve">от 02.12.2022 </w:t>
            </w:r>
            <w:hyperlink w:history="0" r:id="rId441" w:tooltip="Постановление Правительства Тюменской области от 02.12.2022 N 893-п &quot;О внесении изменений в постановление от 24.11.2009 N 339-п&quot; {КонсультантПлюс}">
              <w:r>
                <w:rPr>
                  <w:sz w:val="20"/>
                  <w:color w:val="0000ff"/>
                </w:rPr>
                <w:t xml:space="preserve">N 893-п</w:t>
              </w:r>
            </w:hyperlink>
            <w:r>
              <w:rPr>
                <w:sz w:val="20"/>
                <w:color w:val="392c69"/>
              </w:rPr>
              <w:t xml:space="preserve">, от 08.09.2023 </w:t>
            </w:r>
            <w:hyperlink w:history="0" r:id="rId442" w:tooltip="Постановление Правительства Тюменской области от 08.09.2023 N 583-п &quot;О внесении изменений и приостановлении действия отдельных положений постановления от 24.11.2009 N 339-п&quot; (вместе с &quot;Порядком определения объема и предоставления субсидий из областного бюджета некоммерческим организациям, осуществляющим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N 583-п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Литерация подпунктов в п. 1 заявления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Директору</w:t>
      </w:r>
    </w:p>
    <w:p>
      <w:pPr>
        <w:pStyle w:val="1"/>
        <w:jc w:val="both"/>
      </w:pPr>
      <w:r>
        <w:rPr>
          <w:sz w:val="20"/>
        </w:rPr>
        <w:t xml:space="preserve">                                                Департамента инвестиционной</w:t>
      </w:r>
    </w:p>
    <w:p>
      <w:pPr>
        <w:pStyle w:val="1"/>
        <w:jc w:val="both"/>
      </w:pPr>
      <w:r>
        <w:rPr>
          <w:sz w:val="20"/>
        </w:rPr>
        <w:t xml:space="preserve">                                       политики и государственной поддержки</w:t>
      </w:r>
    </w:p>
    <w:p>
      <w:pPr>
        <w:pStyle w:val="1"/>
        <w:jc w:val="both"/>
      </w:pPr>
      <w:r>
        <w:rPr>
          <w:sz w:val="20"/>
        </w:rPr>
        <w:t xml:space="preserve">                                      предпринимательства Тюменской области</w:t>
      </w:r>
    </w:p>
    <w:p>
      <w:pPr>
        <w:pStyle w:val="1"/>
        <w:jc w:val="both"/>
      </w:pPr>
      <w:r>
        <w:rPr>
          <w:sz w:val="20"/>
        </w:rPr>
        <w:t xml:space="preserve">                                         __________________________________</w:t>
      </w:r>
    </w:p>
    <w:p>
      <w:pPr>
        <w:pStyle w:val="1"/>
        <w:jc w:val="both"/>
      </w:pPr>
      <w:r>
        <w:rPr>
          <w:sz w:val="20"/>
        </w:rPr>
        <w:t xml:space="preserve">                                                                   (Ф.И.О.)</w:t>
      </w:r>
    </w:p>
    <w:p>
      <w:pPr>
        <w:pStyle w:val="1"/>
        <w:jc w:val="both"/>
      </w:pPr>
      <w:r>
        <w:rPr>
          <w:sz w:val="20"/>
        </w:rPr>
        <w:t xml:space="preserve">                                       от _________________________________</w:t>
      </w:r>
    </w:p>
    <w:p>
      <w:pPr>
        <w:pStyle w:val="1"/>
        <w:jc w:val="both"/>
      </w:pPr>
      <w:r>
        <w:rPr>
          <w:sz w:val="20"/>
        </w:rPr>
        <w:t xml:space="preserve">                                       1. ИНН _____________________________</w:t>
      </w:r>
    </w:p>
    <w:p>
      <w:pPr>
        <w:pStyle w:val="1"/>
        <w:jc w:val="both"/>
      </w:pPr>
      <w:r>
        <w:rPr>
          <w:sz w:val="20"/>
        </w:rPr>
        <w:t xml:space="preserve">                                                        2. Местонахождение:</w:t>
      </w:r>
    </w:p>
    <w:p>
      <w:pPr>
        <w:pStyle w:val="1"/>
        <w:jc w:val="both"/>
      </w:pPr>
      <w:r>
        <w:rPr>
          <w:sz w:val="20"/>
        </w:rPr>
        <w:t xml:space="preserve">                                       ____________________________________</w:t>
      </w:r>
    </w:p>
    <w:p>
      <w:pPr>
        <w:pStyle w:val="1"/>
        <w:jc w:val="both"/>
      </w:pPr>
      <w:r>
        <w:rPr>
          <w:sz w:val="20"/>
        </w:rPr>
        <w:t xml:space="preserve">                                                      3. Юридический адрес:</w:t>
      </w:r>
    </w:p>
    <w:p>
      <w:pPr>
        <w:pStyle w:val="1"/>
        <w:jc w:val="both"/>
      </w:pPr>
      <w:r>
        <w:rPr>
          <w:sz w:val="20"/>
        </w:rPr>
        <w:t xml:space="preserve">                                       ____________________________________</w:t>
      </w:r>
    </w:p>
    <w:p>
      <w:pPr>
        <w:pStyle w:val="1"/>
        <w:jc w:val="both"/>
      </w:pPr>
      <w:r>
        <w:rPr>
          <w:sz w:val="20"/>
        </w:rPr>
        <w:t xml:space="preserve">                                                4. Контактный телефон, факс</w:t>
      </w:r>
    </w:p>
    <w:p>
      <w:pPr>
        <w:pStyle w:val="1"/>
        <w:jc w:val="both"/>
      </w:pPr>
      <w:r>
        <w:rPr>
          <w:sz w:val="20"/>
        </w:rPr>
        <w:t xml:space="preserve">                                       ____________________________________</w:t>
      </w:r>
    </w:p>
    <w:p>
      <w:pPr>
        <w:pStyle w:val="1"/>
        <w:jc w:val="both"/>
      </w:pPr>
      <w:r>
        <w:rPr>
          <w:sz w:val="20"/>
        </w:rPr>
        <w:t xml:space="preserve">                                                         5. Контактное лицо</w:t>
      </w:r>
    </w:p>
    <w:p>
      <w:pPr>
        <w:pStyle w:val="1"/>
        <w:jc w:val="both"/>
      </w:pPr>
      <w:r>
        <w:rPr>
          <w:sz w:val="20"/>
        </w:rPr>
        <w:t xml:space="preserve">                                       ____________________________________</w:t>
      </w:r>
    </w:p>
    <w:p>
      <w:pPr>
        <w:pStyle w:val="1"/>
        <w:jc w:val="both"/>
      </w:pPr>
      <w:r>
        <w:rPr>
          <w:sz w:val="20"/>
        </w:rPr>
        <w:t xml:space="preserve">                                                 6. Адрес электронной почты</w:t>
      </w:r>
    </w:p>
    <w:p>
      <w:pPr>
        <w:pStyle w:val="1"/>
        <w:jc w:val="both"/>
      </w:pPr>
      <w:r>
        <w:rPr>
          <w:sz w:val="20"/>
        </w:rPr>
        <w:t xml:space="preserve">                                          _________________________________</w:t>
      </w:r>
    </w:p>
    <w:p>
      <w:pPr>
        <w:pStyle w:val="1"/>
        <w:jc w:val="both"/>
      </w:pPr>
      <w:r>
        <w:rPr>
          <w:sz w:val="20"/>
        </w:rPr>
      </w:r>
    </w:p>
    <w:p>
      <w:pPr>
        <w:pStyle w:val="1"/>
        <w:jc w:val="both"/>
      </w:pPr>
      <w:r>
        <w:rPr>
          <w:sz w:val="20"/>
        </w:rPr>
      </w:r>
    </w:p>
    <w:bookmarkStart w:id="1369" w:name="P1369"/>
    <w:bookmarkEnd w:id="1369"/>
    <w:p>
      <w:pPr>
        <w:pStyle w:val="1"/>
        <w:jc w:val="both"/>
      </w:pPr>
      <w:r>
        <w:rPr>
          <w:sz w:val="20"/>
        </w:rPr>
        <w:t xml:space="preserve">                                  Заявка</w:t>
      </w:r>
    </w:p>
    <w:p>
      <w:pPr>
        <w:pStyle w:val="1"/>
        <w:jc w:val="both"/>
      </w:pPr>
      <w:r>
        <w:rPr>
          <w:sz w:val="20"/>
        </w:rPr>
        <w:t xml:space="preserve">                        на предоставление субсидии</w:t>
      </w:r>
    </w:p>
    <w:p>
      <w:pPr>
        <w:pStyle w:val="1"/>
        <w:jc w:val="both"/>
      </w:pPr>
      <w:r>
        <w:rPr>
          <w:sz w:val="20"/>
        </w:rPr>
      </w:r>
    </w:p>
    <w:p>
      <w:pPr>
        <w:pStyle w:val="1"/>
        <w:jc w:val="both"/>
      </w:pPr>
      <w:r>
        <w:rPr>
          <w:sz w:val="20"/>
        </w:rPr>
        <w:t xml:space="preserve">    В   соответствии   с  постановлением  Правительства  Тюменской  области</w:t>
      </w:r>
    </w:p>
    <w:p>
      <w:pPr>
        <w:pStyle w:val="1"/>
        <w:jc w:val="both"/>
      </w:pPr>
      <w:r>
        <w:rPr>
          <w:sz w:val="20"/>
        </w:rPr>
        <w:t xml:space="preserve">от   24.11.2009  N  339-п  "Об  утверждении  порядков  определения объема и</w:t>
      </w:r>
    </w:p>
    <w:p>
      <w:pPr>
        <w:pStyle w:val="1"/>
        <w:jc w:val="both"/>
      </w:pPr>
      <w:r>
        <w:rPr>
          <w:sz w:val="20"/>
        </w:rPr>
        <w:t xml:space="preserve">предоставления  субсидий из областного бюджета некоммерческим организациям"</w:t>
      </w:r>
    </w:p>
    <w:p>
      <w:pPr>
        <w:pStyle w:val="1"/>
        <w:jc w:val="both"/>
      </w:pPr>
      <w:r>
        <w:rPr>
          <w:sz w:val="20"/>
        </w:rPr>
        <w:t xml:space="preserve">прошу   предоставить   субсидию   на  обеспечение  деятельности  в  размере</w:t>
      </w:r>
    </w:p>
    <w:p>
      <w:pPr>
        <w:pStyle w:val="1"/>
        <w:jc w:val="both"/>
      </w:pPr>
      <w:r>
        <w:rPr>
          <w:sz w:val="20"/>
        </w:rPr>
        <w:t xml:space="preserve">__________________________________ руб.</w:t>
      </w:r>
    </w:p>
    <w:p>
      <w:pPr>
        <w:pStyle w:val="1"/>
        <w:jc w:val="both"/>
      </w:pPr>
      <w:r>
        <w:rPr>
          <w:sz w:val="20"/>
        </w:rPr>
        <w:t xml:space="preserve">        (сумма прописью)</w:t>
      </w:r>
    </w:p>
    <w:p>
      <w:pPr>
        <w:pStyle w:val="1"/>
        <w:jc w:val="both"/>
      </w:pPr>
      <w:r>
        <w:rPr>
          <w:sz w:val="20"/>
        </w:rPr>
        <w:t xml:space="preserve">    1. Настоящим подтверждаю:</w:t>
      </w:r>
    </w:p>
    <w:p>
      <w:pPr>
        <w:pStyle w:val="1"/>
        <w:jc w:val="both"/>
      </w:pPr>
      <w:r>
        <w:rPr>
          <w:sz w:val="20"/>
        </w:rPr>
        <w:t xml:space="preserve">    а) достоверность информации, указанной в предоставленных документах;</w:t>
      </w:r>
    </w:p>
    <w:p>
      <w:pPr>
        <w:pStyle w:val="1"/>
        <w:jc w:val="both"/>
      </w:pPr>
      <w:r>
        <w:rPr>
          <w:sz w:val="20"/>
        </w:rPr>
        <w:t xml:space="preserve">    б)  не  имею  задолженности/  имею  задолженность  в  сумме ____ рублей</w:t>
      </w:r>
    </w:p>
    <w:p>
      <w:pPr>
        <w:pStyle w:val="1"/>
        <w:jc w:val="both"/>
      </w:pPr>
      <w:r>
        <w:rPr>
          <w:sz w:val="20"/>
        </w:rPr>
        <w:t xml:space="preserve">(нужное  подчеркнуть) по налогам, сборам страховым взносам, пеням, штрафам,</w:t>
      </w:r>
    </w:p>
    <w:p>
      <w:pPr>
        <w:pStyle w:val="1"/>
        <w:jc w:val="both"/>
      </w:pPr>
      <w:r>
        <w:rPr>
          <w:sz w:val="20"/>
        </w:rPr>
        <w:t xml:space="preserve">процентам,  подлежащим уплате в соответствии с законодательством Российской</w:t>
      </w:r>
    </w:p>
    <w:p>
      <w:pPr>
        <w:pStyle w:val="1"/>
        <w:jc w:val="both"/>
      </w:pPr>
      <w:r>
        <w:rPr>
          <w:sz w:val="20"/>
        </w:rPr>
        <w:t xml:space="preserve">Федерации  о  налогах и сборах, на дату не ранее 30 календарных дней до дня</w:t>
      </w:r>
    </w:p>
    <w:p>
      <w:pPr>
        <w:pStyle w:val="1"/>
        <w:jc w:val="both"/>
      </w:pPr>
      <w:r>
        <w:rPr>
          <w:sz w:val="20"/>
        </w:rPr>
        <w:t xml:space="preserve">подачи заявки;</w:t>
      </w:r>
    </w:p>
    <w:p>
      <w:pPr>
        <w:pStyle w:val="1"/>
        <w:jc w:val="both"/>
      </w:pPr>
      <w:r>
        <w:rPr>
          <w:sz w:val="20"/>
        </w:rPr>
        <w:t xml:space="preserve">    в) отсутствие просроченной задолженности по возврату в областной бюджет</w:t>
      </w:r>
    </w:p>
    <w:p>
      <w:pPr>
        <w:pStyle w:val="1"/>
        <w:jc w:val="both"/>
      </w:pPr>
      <w:r>
        <w:rPr>
          <w:sz w:val="20"/>
        </w:rPr>
        <w:t xml:space="preserve">субсидий,  бюджетных инвестиций, предоставленных в том числе в соответствии</w:t>
      </w:r>
    </w:p>
    <w:p>
      <w:pPr>
        <w:pStyle w:val="1"/>
        <w:jc w:val="both"/>
      </w:pPr>
      <w:r>
        <w:rPr>
          <w:sz w:val="20"/>
        </w:rPr>
        <w:t xml:space="preserve">с иными правовыми актами, и иной просроченной задолженности перед областным</w:t>
      </w:r>
    </w:p>
    <w:p>
      <w:pPr>
        <w:pStyle w:val="1"/>
        <w:jc w:val="both"/>
      </w:pPr>
      <w:r>
        <w:rPr>
          <w:sz w:val="20"/>
        </w:rPr>
        <w:t xml:space="preserve">бюджетом на _________ (указывается дата подачи заявки);</w:t>
      </w:r>
    </w:p>
    <w:p>
      <w:pPr>
        <w:pStyle w:val="1"/>
        <w:jc w:val="both"/>
      </w:pPr>
      <w:r>
        <w:rPr>
          <w:sz w:val="20"/>
        </w:rPr>
        <w:t xml:space="preserve">    г)  ненахождение в процессе реорганизации (за исключением реорганизации</w:t>
      </w:r>
    </w:p>
    <w:p>
      <w:pPr>
        <w:pStyle w:val="1"/>
        <w:jc w:val="both"/>
      </w:pPr>
      <w:r>
        <w:rPr>
          <w:sz w:val="20"/>
        </w:rPr>
        <w:t xml:space="preserve">в   форме   присоединения   к   _____________   (наименование   Организации</w:t>
      </w:r>
    </w:p>
    <w:p>
      <w:pPr>
        <w:pStyle w:val="1"/>
        <w:jc w:val="both"/>
      </w:pPr>
      <w:r>
        <w:rPr>
          <w:sz w:val="20"/>
        </w:rPr>
        <w:t xml:space="preserve">инфраструктуры)   другого   юридического  лица),  ликвидации,  в  отношении</w:t>
      </w:r>
    </w:p>
    <w:p>
      <w:pPr>
        <w:pStyle w:val="1"/>
        <w:jc w:val="both"/>
      </w:pPr>
      <w:r>
        <w:rPr>
          <w:sz w:val="20"/>
        </w:rPr>
        <w:t xml:space="preserve">_____________ (наименование Организации инфраструктуры не введена процедура</w:t>
      </w:r>
    </w:p>
    <w:p>
      <w:pPr>
        <w:pStyle w:val="1"/>
        <w:jc w:val="both"/>
      </w:pPr>
      <w:r>
        <w:rPr>
          <w:sz w:val="20"/>
        </w:rPr>
        <w:t xml:space="preserve">банкротства,    деятельность    _____________   (наименование   Организации</w:t>
      </w:r>
    </w:p>
    <w:p>
      <w:pPr>
        <w:pStyle w:val="1"/>
        <w:jc w:val="both"/>
      </w:pPr>
      <w:r>
        <w:rPr>
          <w:sz w:val="20"/>
        </w:rPr>
        <w:t xml:space="preserve">инфраструктуры     не    приостановлена    в    порядке,    предусмотренном</w:t>
      </w:r>
    </w:p>
    <w:p>
      <w:pPr>
        <w:pStyle w:val="1"/>
        <w:jc w:val="both"/>
      </w:pPr>
      <w:r>
        <w:rPr>
          <w:sz w:val="20"/>
        </w:rPr>
        <w:t xml:space="preserve">законодательством  Российской  Федерации,  на  дату не ранее 30 календарных</w:t>
      </w:r>
    </w:p>
    <w:p>
      <w:pPr>
        <w:pStyle w:val="1"/>
        <w:jc w:val="both"/>
      </w:pPr>
      <w:r>
        <w:rPr>
          <w:sz w:val="20"/>
        </w:rPr>
        <w:t xml:space="preserve">дней до дня подачи заявки на предоставление субсидии;</w:t>
      </w:r>
    </w:p>
    <w:p>
      <w:pPr>
        <w:pStyle w:val="1"/>
        <w:jc w:val="both"/>
      </w:pPr>
      <w:r>
        <w:rPr>
          <w:sz w:val="20"/>
        </w:rPr>
        <w:t xml:space="preserve">    д)  соответствие  условиям, определенным </w:t>
      </w:r>
      <w:hyperlink w:history="0" r:id="rId44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15</w:t>
        </w:r>
      </w:hyperlink>
      <w:r>
        <w:rPr>
          <w:sz w:val="20"/>
        </w:rPr>
        <w:t xml:space="preserve"> Федерального закона</w:t>
      </w:r>
    </w:p>
    <w:p>
      <w:pPr>
        <w:pStyle w:val="1"/>
        <w:jc w:val="both"/>
      </w:pPr>
      <w:r>
        <w:rPr>
          <w:sz w:val="20"/>
        </w:rPr>
        <w:t xml:space="preserve">от  24.07.2007 N 209-ФЗ "О развитии малого и среднего предпринимательства в</w:t>
      </w:r>
    </w:p>
    <w:p>
      <w:pPr>
        <w:pStyle w:val="1"/>
        <w:jc w:val="both"/>
      </w:pPr>
      <w:r>
        <w:rPr>
          <w:sz w:val="20"/>
        </w:rPr>
        <w:t xml:space="preserve">Российской    Федерации"    (данный    абзац    указывается   Организациями</w:t>
      </w:r>
    </w:p>
    <w:p>
      <w:pPr>
        <w:pStyle w:val="1"/>
        <w:jc w:val="both"/>
      </w:pPr>
      <w:r>
        <w:rPr>
          <w:sz w:val="20"/>
        </w:rPr>
        <w:t xml:space="preserve">инфраструктуры поддержки субъектов малого и среднего предпринимательства);</w:t>
      </w:r>
    </w:p>
    <w:p>
      <w:pPr>
        <w:pStyle w:val="1"/>
        <w:jc w:val="both"/>
      </w:pPr>
      <w:r>
        <w:rPr>
          <w:sz w:val="20"/>
        </w:rPr>
        <w:t xml:space="preserve">    е)  соответствие  условиям, определенным </w:t>
      </w:r>
      <w:hyperlink w:history="0" r:id="rId444" w:tooltip="Федеральный закон от 31.12.2014 N 488-ФЗ (ред. от 24.07.2023) &quot;О промышленной политике в Российской Федерации&quot; {КонсультантПлюс}">
        <w:r>
          <w:rPr>
            <w:sz w:val="20"/>
            <w:color w:val="0000ff"/>
          </w:rPr>
          <w:t xml:space="preserve">статьей 11</w:t>
        </w:r>
      </w:hyperlink>
      <w:r>
        <w:rPr>
          <w:sz w:val="20"/>
        </w:rPr>
        <w:t xml:space="preserve"> Федерального закона</w:t>
      </w:r>
    </w:p>
    <w:p>
      <w:pPr>
        <w:pStyle w:val="1"/>
        <w:jc w:val="both"/>
      </w:pPr>
      <w:r>
        <w:rPr>
          <w:sz w:val="20"/>
        </w:rPr>
        <w:t xml:space="preserve">от  31.12.2014  N  488-ФЗ  "О промышленной политике в Российской Федерации"</w:t>
      </w:r>
    </w:p>
    <w:p>
      <w:pPr>
        <w:pStyle w:val="1"/>
        <w:jc w:val="both"/>
      </w:pPr>
      <w:r>
        <w:rPr>
          <w:sz w:val="20"/>
        </w:rPr>
        <w:t xml:space="preserve">(данный    абзац   указывается   Организациями   инфраструктуры   в   сфере</w:t>
      </w:r>
    </w:p>
    <w:p>
      <w:pPr>
        <w:pStyle w:val="1"/>
        <w:jc w:val="both"/>
      </w:pPr>
      <w:r>
        <w:rPr>
          <w:sz w:val="20"/>
        </w:rPr>
        <w:t xml:space="preserve">промышленности);</w:t>
      </w:r>
    </w:p>
    <w:p>
      <w:pPr>
        <w:pStyle w:val="1"/>
        <w:jc w:val="both"/>
      </w:pPr>
      <w:r>
        <w:rPr>
          <w:sz w:val="20"/>
        </w:rPr>
        <w:t xml:space="preserve">    з) что ______________ (наименование Организации инфраструктуры) на дату</w:t>
      </w:r>
    </w:p>
    <w:p>
      <w:pPr>
        <w:pStyle w:val="1"/>
        <w:jc w:val="both"/>
      </w:pPr>
      <w:r>
        <w:rPr>
          <w:sz w:val="20"/>
        </w:rPr>
        <w:t xml:space="preserve">не  ранее 30 календарных дней до даты подачи заявки не является иностранным</w:t>
      </w:r>
    </w:p>
    <w:p>
      <w:pPr>
        <w:pStyle w:val="1"/>
        <w:jc w:val="both"/>
      </w:pPr>
      <w:r>
        <w:rPr>
          <w:sz w:val="20"/>
        </w:rPr>
        <w:t xml:space="preserve">юридическим  лицом,  в  том  числе  местом  регистрации  которого  является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используемых  для промежуточного (офшорного) владения активами в Российской</w:t>
      </w:r>
    </w:p>
    <w:p>
      <w:pPr>
        <w:pStyle w:val="1"/>
        <w:jc w:val="both"/>
      </w:pPr>
      <w:r>
        <w:rPr>
          <w:sz w:val="20"/>
        </w:rPr>
        <w:t xml:space="preserve">Федерации  (далее  -  офшорные  компании),  а  также российским юридическим</w:t>
      </w:r>
    </w:p>
    <w:p>
      <w:pPr>
        <w:pStyle w:val="1"/>
        <w:jc w:val="both"/>
      </w:pPr>
      <w:r>
        <w:rPr>
          <w:sz w:val="20"/>
        </w:rPr>
        <w:t xml:space="preserve">лицом,   в   уставном  (складочном)  капитале  которого  доля  прямого  или</w:t>
      </w:r>
    </w:p>
    <w:p>
      <w:pPr>
        <w:pStyle w:val="1"/>
        <w:jc w:val="both"/>
      </w:pPr>
      <w:r>
        <w:rPr>
          <w:sz w:val="20"/>
        </w:rPr>
        <w:t xml:space="preserve">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w:t>
      </w:r>
    </w:p>
    <w:p>
      <w:pPr>
        <w:pStyle w:val="1"/>
        <w:jc w:val="both"/>
      </w:pPr>
      <w:r>
        <w:rPr>
          <w:sz w:val="20"/>
        </w:rPr>
        <w:t xml:space="preserve">    к)  что  _________________ (наименование Организации инфраструктуры) не</w:t>
      </w:r>
    </w:p>
    <w:p>
      <w:pPr>
        <w:pStyle w:val="1"/>
        <w:jc w:val="both"/>
      </w:pPr>
      <w:r>
        <w:rPr>
          <w:sz w:val="20"/>
        </w:rPr>
        <w:t xml:space="preserve">получает средства из областного бюджета в соответствии с иными нормативными</w:t>
      </w:r>
    </w:p>
    <w:p>
      <w:pPr>
        <w:pStyle w:val="1"/>
        <w:jc w:val="both"/>
      </w:pPr>
      <w:r>
        <w:rPr>
          <w:sz w:val="20"/>
        </w:rPr>
        <w:t xml:space="preserve">правовыми актами на обеспечение деятельности;</w:t>
      </w:r>
    </w:p>
    <w:p>
      <w:pPr>
        <w:pStyle w:val="1"/>
        <w:jc w:val="both"/>
      </w:pPr>
      <w:r>
        <w:rPr>
          <w:sz w:val="20"/>
        </w:rPr>
        <w:t xml:space="preserve">    л)  что  ___ (наименование Организации инфраструктуры) на дату не ранее</w:t>
      </w:r>
    </w:p>
    <w:p>
      <w:pPr>
        <w:pStyle w:val="1"/>
        <w:jc w:val="both"/>
      </w:pPr>
      <w:r>
        <w:rPr>
          <w:sz w:val="20"/>
        </w:rPr>
        <w:t xml:space="preserve">30 календарных дней до дня подачи заявки не находится в перечне организаций</w:t>
      </w:r>
    </w:p>
    <w:p>
      <w:pPr>
        <w:pStyle w:val="1"/>
        <w:jc w:val="both"/>
      </w:pPr>
      <w:r>
        <w:rPr>
          <w:sz w:val="20"/>
        </w:rPr>
        <w:t xml:space="preserve">и физических лиц, в отношении которых имеются сведения об их причастности к</w:t>
      </w:r>
    </w:p>
    <w:p>
      <w:pPr>
        <w:pStyle w:val="1"/>
        <w:jc w:val="both"/>
      </w:pPr>
      <w:r>
        <w:rPr>
          <w:sz w:val="20"/>
        </w:rPr>
        <w:t xml:space="preserve">экстремистской  деятельности  или  терроризму, либо в перечне организаций и</w:t>
      </w:r>
    </w:p>
    <w:p>
      <w:pPr>
        <w:pStyle w:val="1"/>
        <w:jc w:val="both"/>
      </w:pPr>
      <w:r>
        <w:rPr>
          <w:sz w:val="20"/>
        </w:rPr>
        <w:t xml:space="preserve">физических  лиц,  в отношении которых имеются сведения об их причастности к</w:t>
      </w:r>
    </w:p>
    <w:p>
      <w:pPr>
        <w:pStyle w:val="1"/>
        <w:jc w:val="both"/>
      </w:pPr>
      <w:r>
        <w:rPr>
          <w:sz w:val="20"/>
        </w:rPr>
        <w:t xml:space="preserve">распространению оружия массового уничтожения.</w:t>
      </w:r>
    </w:p>
    <w:p>
      <w:pPr>
        <w:pStyle w:val="1"/>
        <w:jc w:val="both"/>
      </w:pPr>
      <w:r>
        <w:rPr>
          <w:sz w:val="20"/>
        </w:rPr>
        <w:t xml:space="preserve">    2.  Даю согласие на осуществление Департаментом инвестиционной политики</w:t>
      </w:r>
    </w:p>
    <w:p>
      <w:pPr>
        <w:pStyle w:val="1"/>
        <w:jc w:val="both"/>
      </w:pPr>
      <w:r>
        <w:rPr>
          <w:sz w:val="20"/>
        </w:rPr>
        <w:t xml:space="preserve">и   государственной   поддержки   предпринимательства   Тюменской  области,</w:t>
      </w:r>
    </w:p>
    <w:p>
      <w:pPr>
        <w:pStyle w:val="1"/>
        <w:jc w:val="both"/>
      </w:pPr>
      <w:r>
        <w:rPr>
          <w:sz w:val="20"/>
        </w:rPr>
        <w:t xml:space="preserve">предоставившим   субсидию,  проверки  соблюдения  мною  порядка  и  условий</w:t>
      </w:r>
    </w:p>
    <w:p>
      <w:pPr>
        <w:pStyle w:val="1"/>
        <w:jc w:val="both"/>
      </w:pPr>
      <w:r>
        <w:rPr>
          <w:sz w:val="20"/>
        </w:rPr>
        <w:t xml:space="preserve">предоставления  субсидии,  в  том  числе  в  части  достижения  результатов</w:t>
      </w:r>
    </w:p>
    <w:p>
      <w:pPr>
        <w:pStyle w:val="1"/>
        <w:jc w:val="both"/>
      </w:pPr>
      <w:r>
        <w:rPr>
          <w:sz w:val="20"/>
        </w:rPr>
        <w:t xml:space="preserve">предоставления   субсидии,   а  также  проверки  органами  государственного</w:t>
      </w:r>
    </w:p>
    <w:p>
      <w:pPr>
        <w:pStyle w:val="1"/>
        <w:jc w:val="both"/>
      </w:pPr>
      <w:r>
        <w:rPr>
          <w:sz w:val="20"/>
        </w:rPr>
        <w:t xml:space="preserve">финансового  контроля  соблюдения  мною  порядка  и  условий предоставления</w:t>
      </w:r>
    </w:p>
    <w:p>
      <w:pPr>
        <w:pStyle w:val="1"/>
        <w:jc w:val="both"/>
      </w:pPr>
      <w:r>
        <w:rPr>
          <w:sz w:val="20"/>
        </w:rPr>
        <w:t xml:space="preserve">субсидии  в  соответствии  со  </w:t>
      </w:r>
      <w:hyperlink w:history="0" r:id="rId44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4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 в _______ экз. на ___________ л.</w:t>
      </w:r>
    </w:p>
    <w:p>
      <w:pPr>
        <w:pStyle w:val="1"/>
        <w:jc w:val="both"/>
      </w:pPr>
      <w:r>
        <w:rPr>
          <w:sz w:val="20"/>
        </w:rPr>
        <w:t xml:space="preserve">       (наименование документа)</w:t>
      </w:r>
    </w:p>
    <w:p>
      <w:pPr>
        <w:pStyle w:val="1"/>
        <w:jc w:val="both"/>
      </w:pPr>
      <w:r>
        <w:rPr>
          <w:sz w:val="20"/>
        </w:rPr>
        <w:t xml:space="preserve">__________________________________________ в _______ экз. на ___________ л.</w:t>
      </w:r>
    </w:p>
    <w:p>
      <w:pPr>
        <w:pStyle w:val="1"/>
        <w:jc w:val="both"/>
      </w:pPr>
      <w:r>
        <w:rPr>
          <w:sz w:val="20"/>
        </w:rPr>
        <w:t xml:space="preserve">       (наименование документа)</w:t>
      </w:r>
    </w:p>
    <w:p>
      <w:pPr>
        <w:pStyle w:val="1"/>
        <w:jc w:val="both"/>
      </w:pPr>
      <w:r>
        <w:rPr>
          <w:sz w:val="20"/>
        </w:rPr>
        <w:t xml:space="preserve">__________________________________________ в _______ экз. на ___________ л.</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инфраструктуры)</w:t>
      </w:r>
    </w:p>
    <w:p>
      <w:pPr>
        <w:pStyle w:val="1"/>
        <w:jc w:val="both"/>
      </w:pPr>
      <w:r>
        <w:rPr>
          <w:sz w:val="20"/>
        </w:rPr>
        <w:t xml:space="preserve">на предоставление из областного бюджета субсидии на</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цель предоставления субсидии),</w:t>
      </w:r>
    </w:p>
    <w:p>
      <w:pPr>
        <w:pStyle w:val="1"/>
        <w:jc w:val="both"/>
      </w:pPr>
      <w:r>
        <w:rPr>
          <w:sz w:val="20"/>
        </w:rPr>
        <w:t xml:space="preserve">о подаваемой заявке и иной информации, связанной с ней.</w:t>
      </w:r>
    </w:p>
    <w:p>
      <w:pPr>
        <w:pStyle w:val="1"/>
        <w:jc w:val="both"/>
      </w:pPr>
      <w:r>
        <w:rPr>
          <w:sz w:val="20"/>
        </w:rPr>
        <w:t xml:space="preserve">Настоящее согласие действует со дня его подписания.</w:t>
      </w:r>
    </w:p>
    <w:p>
      <w:pPr>
        <w:pStyle w:val="1"/>
        <w:jc w:val="both"/>
      </w:pPr>
      <w:r>
        <w:rPr>
          <w:sz w:val="20"/>
        </w:rPr>
      </w:r>
    </w:p>
    <w:p>
      <w:pPr>
        <w:pStyle w:val="1"/>
        <w:jc w:val="both"/>
      </w:pPr>
      <w:r>
        <w:rPr>
          <w:sz w:val="20"/>
        </w:rPr>
        <w:t xml:space="preserve">Руководитель:        ________________ 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24 ноября 2009 г. N 339-п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НЕКОММЕРЧЕСКИМ</w:t>
      </w:r>
    </w:p>
    <w:p>
      <w:pPr>
        <w:pStyle w:val="2"/>
        <w:jc w:val="center"/>
      </w:pPr>
      <w:r>
        <w:rPr>
          <w:sz w:val="20"/>
        </w:rPr>
        <w:t xml:space="preserve">ОРГАНИЗАЦИЯМ В ЦЕЛЯХ СОДЕЙСТВИЯ В ОКАЗАНИИ ГРАЖДАНАМ</w:t>
      </w:r>
    </w:p>
    <w:p>
      <w:pPr>
        <w:pStyle w:val="2"/>
        <w:jc w:val="center"/>
      </w:pPr>
      <w:r>
        <w:rPr>
          <w:sz w:val="20"/>
        </w:rPr>
        <w:t xml:space="preserve">МЕДИЦИНСКОЙ ПОМОЩИ ЗА ПРЕДЕЛАМИ ТЮМЕНСКОЙ ОБЛАСТИ,</w:t>
      </w:r>
    </w:p>
    <w:p>
      <w:pPr>
        <w:pStyle w:val="2"/>
        <w:jc w:val="center"/>
      </w:pPr>
      <w:r>
        <w:rPr>
          <w:sz w:val="20"/>
        </w:rPr>
        <w:t xml:space="preserve">РОССИЙСКОЙ ФЕДЕРАЦИИ И (ИЛИ) ОБЕСПЕЧЕНИИ ОТДЕЛЬНЫМИ</w:t>
      </w:r>
    </w:p>
    <w:p>
      <w:pPr>
        <w:pStyle w:val="2"/>
        <w:jc w:val="center"/>
      </w:pPr>
      <w:r>
        <w:rPr>
          <w:sz w:val="20"/>
        </w:rPr>
        <w:t xml:space="preserve">ТЕХНИЧЕСКИМИ СРЕДСТВАМИ РЕАБИЛИТАЦИИ</w:t>
      </w:r>
    </w:p>
    <w:p>
      <w:pPr>
        <w:pStyle w:val="0"/>
        <w:jc w:val="both"/>
      </w:pPr>
      <w:r>
        <w:rPr>
          <w:sz w:val="20"/>
        </w:rPr>
      </w:r>
    </w:p>
    <w:p>
      <w:pPr>
        <w:pStyle w:val="0"/>
        <w:ind w:firstLine="540"/>
        <w:jc w:val="both"/>
      </w:pPr>
      <w:r>
        <w:rPr>
          <w:sz w:val="20"/>
        </w:rPr>
        <w:t xml:space="preserve">Утратил силу. - </w:t>
      </w:r>
      <w:hyperlink w:history="0" r:id="rId447" w:tooltip="Постановление Правительства Тюменской области от 08.10.2018 N 389-п (ред. от 26.04.2019) &quot;Об утверждении Порядка определения объема и предоставления субсидий из областного бюджета некоммерческим организациям в целях содействия в оказании гражданам медицинской помощи за пределами Тюменской области, Российской Федерации и (или) обеспечении отдельными техническими средствами реабилитации, медицинскими изделиями и лекарственными препаратами и о признании утратившими силу некоторых нормативных правовых актов&quot; (в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08.10.2018 N 389-п.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24 ноября 2009 г. N 339-п</w:t>
      </w:r>
    </w:p>
    <w:p>
      <w:pPr>
        <w:pStyle w:val="0"/>
        <w:jc w:val="both"/>
      </w:pPr>
      <w:r>
        <w:rPr>
          <w:sz w:val="20"/>
        </w:rPr>
      </w:r>
    </w:p>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В ЦЕЛЯХ ПОДДЕРЖКИ ИХ</w:t>
      </w:r>
    </w:p>
    <w:p>
      <w:pPr>
        <w:pStyle w:val="2"/>
        <w:jc w:val="center"/>
      </w:pPr>
      <w:r>
        <w:rPr>
          <w:sz w:val="20"/>
        </w:rPr>
        <w:t xml:space="preserve">ДЕЯТЕЛЬНОСТИ ПО РЕШЕНИЮ СОЦИАЛЬНЫХ ВОПРОСОВ В СФЕРАХ</w:t>
      </w:r>
    </w:p>
    <w:p>
      <w:pPr>
        <w:pStyle w:val="2"/>
        <w:jc w:val="center"/>
      </w:pPr>
      <w:r>
        <w:rPr>
          <w:sz w:val="20"/>
        </w:rPr>
        <w:t xml:space="preserve">ФИЗИЧЕСКОЙ КУЛЬТУРЫ, СПОРТА И МОЛОДЕЖНОЙ ПОЛИТИКИ</w:t>
      </w:r>
    </w:p>
    <w:p>
      <w:pPr>
        <w:pStyle w:val="0"/>
        <w:jc w:val="both"/>
      </w:pPr>
      <w:r>
        <w:rPr>
          <w:sz w:val="20"/>
        </w:rPr>
      </w:r>
    </w:p>
    <w:p>
      <w:pPr>
        <w:pStyle w:val="0"/>
        <w:ind w:firstLine="540"/>
        <w:jc w:val="both"/>
      </w:pPr>
      <w:r>
        <w:rPr>
          <w:sz w:val="20"/>
        </w:rPr>
        <w:t xml:space="preserve">Утратил силу. - </w:t>
      </w:r>
      <w:hyperlink w:history="0" r:id="rId448" w:tooltip="Постановление Правительства Тюменской области от 08.12.2017 N 615-п (ред. от 18.04.2023) &quot;Об утверждени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учредителем которых является Тюменская область&quot; (вместе с &quot;Порядком предоставления субсидий из областного б {КонсультантПлюс}">
        <w:r>
          <w:rPr>
            <w:sz w:val="20"/>
            <w:color w:val="0000ff"/>
          </w:rPr>
          <w:t xml:space="preserve">Постановление</w:t>
        </w:r>
      </w:hyperlink>
      <w:r>
        <w:rPr>
          <w:sz w:val="20"/>
        </w:rPr>
        <w:t xml:space="preserve"> Правительства Тюменской области от 08.12.2017 N 615-п.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24.11.2009 N 339-п</w:t>
            <w:br/>
            <w:t>(ред. от 08.09.2023)</w:t>
            <w:br/>
            <w:t>"Об утверждении порядков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31201B23750BC4EE05693597149FC0DD7FF729E70C48449C97B571A8E3ED2C7758043180FE899FD19C77FA5DBF59FCDF7EA84A8D74D45A1B494CC3D7S3K" TargetMode = "External"/>
	<Relationship Id="rId8" Type="http://schemas.openxmlformats.org/officeDocument/2006/relationships/hyperlink" Target="consultantplus://offline/ref=8931201B23750BC4EE05693597149FC0DD7FF729E20B4C4E9C99E87BA0BAE12E70575B2687B7859ED19C77FE52E05CE9CE26A74E956BD445074B4EDCS2K" TargetMode = "External"/>
	<Relationship Id="rId9" Type="http://schemas.openxmlformats.org/officeDocument/2006/relationships/hyperlink" Target="consultantplus://offline/ref=8931201B23750BC4EE05693597149FC0DD7FF729E30C4E429D99E87BA0BAE12E70575B2687B7859ED19C77FE52E05CE9CE26A74E956BD445074B4EDCS2K" TargetMode = "External"/>
	<Relationship Id="rId10" Type="http://schemas.openxmlformats.org/officeDocument/2006/relationships/hyperlink" Target="consultantplus://offline/ref=8931201B23750BC4EE05693597149FC0DD7FF729E30D42429599E87BA0BAE12E70575B2687B7859ED19C77FE52E05CE9CE26A74E956BD445074B4EDCS2K" TargetMode = "External"/>
	<Relationship Id="rId11" Type="http://schemas.openxmlformats.org/officeDocument/2006/relationships/hyperlink" Target="consultantplus://offline/ref=8931201B23750BC4EE05693597149FC0DD7FF729E30A4A459F99E87BA0BAE12E70575B2687B7859ED19C77FE52E05CE9CE26A74E956BD445074B4EDCS2K" TargetMode = "External"/>
	<Relationship Id="rId12" Type="http://schemas.openxmlformats.org/officeDocument/2006/relationships/hyperlink" Target="consultantplus://offline/ref=8931201B23750BC4EE05693597149FC0DD7FF729E70C48449C94B571A8E3ED2C7758043180FE899FD19C77FE51BF59FCDF7EA84A8D74D45A1B494CC3D7S3K" TargetMode = "External"/>
	<Relationship Id="rId13" Type="http://schemas.openxmlformats.org/officeDocument/2006/relationships/hyperlink" Target="consultantplus://offline/ref=8931201B23750BC4EE05693597149FC0DD7FF729E30B434F9C99E87BA0BAE12E70575B2687B7859ED19C77FE52E05CE9CE26A74E956BD445074B4EDCS2K" TargetMode = "External"/>
	<Relationship Id="rId14" Type="http://schemas.openxmlformats.org/officeDocument/2006/relationships/hyperlink" Target="consultantplus://offline/ref=8931201B23750BC4EE05693597149FC0DD7FF729E3064B479A99E87BA0BAE12E70575B2687B7859ED19C77FE52E05CE9CE26A74E956BD445074B4EDCS2K" TargetMode = "External"/>
	<Relationship Id="rId15" Type="http://schemas.openxmlformats.org/officeDocument/2006/relationships/hyperlink" Target="consultantplus://offline/ref=8931201B23750BC4EE05693597149FC0DD7FF729E3074B409B99E87BA0BAE12E70575B2687B7859ED19C77FE52E05CE9CE26A74E956BD445074B4EDCS2K" TargetMode = "External"/>
	<Relationship Id="rId16" Type="http://schemas.openxmlformats.org/officeDocument/2006/relationships/hyperlink" Target="consultantplus://offline/ref=8931201B23750BC4EE05693597149FC0DD7FF729E3074B439599E87BA0BAE12E70575B2687B7859ED19C77FE52E05CE9CE26A74E956BD445074B4EDCS2K" TargetMode = "External"/>
	<Relationship Id="rId17" Type="http://schemas.openxmlformats.org/officeDocument/2006/relationships/hyperlink" Target="consultantplus://offline/ref=8931201B23750BC4EE05693597149FC0DD7FF729E00E424F9899E87BA0BAE12E70575B2687B7859ED19C77FE52E05CE9CE26A74E956BD445074B4EDCS2K" TargetMode = "External"/>
	<Relationship Id="rId18" Type="http://schemas.openxmlformats.org/officeDocument/2006/relationships/hyperlink" Target="consultantplus://offline/ref=8931201B23750BC4EE05693597149FC0DD7FF729E00F434E9C99E87BA0BAE12E70575B2687B7859ED19C77FE52E05CE9CE26A74E956BD445074B4EDCS2K" TargetMode = "External"/>
	<Relationship Id="rId19" Type="http://schemas.openxmlformats.org/officeDocument/2006/relationships/hyperlink" Target="consultantplus://offline/ref=8931201B23750BC4EE05693597149FC0DD7FF729E00C434F9B99E87BA0BAE12E70575B2687B7859ED19C77FE52E05CE9CE26A74E956BD445074B4EDCS2K" TargetMode = "External"/>
	<Relationship Id="rId20" Type="http://schemas.openxmlformats.org/officeDocument/2006/relationships/hyperlink" Target="consultantplus://offline/ref=8931201B23750BC4EE05693597149FC0DD7FF729E00C43439A99E87BA0BAE12E70575B2687B7859ED19C77FE52E05CE9CE26A74E956BD445074B4EDCS2K" TargetMode = "External"/>
	<Relationship Id="rId21" Type="http://schemas.openxmlformats.org/officeDocument/2006/relationships/hyperlink" Target="consultantplus://offline/ref=8931201B23750BC4EE05693597149FC0DD7FF729E00842459E99E87BA0BAE12E70575B2687B7859ED19C77FE52E05CE9CE26A74E956BD445074B4EDCS2K" TargetMode = "External"/>
	<Relationship Id="rId22" Type="http://schemas.openxmlformats.org/officeDocument/2006/relationships/hyperlink" Target="consultantplus://offline/ref=8931201B23750BC4EE05693597149FC0DD7FF729E0064A459A99E87BA0BAE12E70575B2687B7859ED19C77FE52E05CE9CE26A74E956BD445074B4EDCS2K" TargetMode = "External"/>
	<Relationship Id="rId23" Type="http://schemas.openxmlformats.org/officeDocument/2006/relationships/hyperlink" Target="consultantplus://offline/ref=8931201B23750BC4EE05693597149FC0DD7FF729E0064C409899E87BA0BAE12E70575B2687B7859ED19C77FE52E05CE9CE26A74E956BD445074B4EDCS2K" TargetMode = "External"/>
	<Relationship Id="rId24" Type="http://schemas.openxmlformats.org/officeDocument/2006/relationships/hyperlink" Target="consultantplus://offline/ref=8931201B23750BC4EE05693597149FC0DD7FF729E70C48449C95B571A8E3ED2C7758043180FE899FD19C77FA5DBF59FCDF7EA84A8D74D45A1B494CC3D7S3K" TargetMode = "External"/>
	<Relationship Id="rId25" Type="http://schemas.openxmlformats.org/officeDocument/2006/relationships/hyperlink" Target="consultantplus://offline/ref=31AA3B69CDAA7DEC62553B67C8F87B8C865126BE8A93C36D77D738BB167ABD0DCE42EEA6B3B3735DE11C1BC97B29CD8CE0C3355E1450E500597DA9E1S3K" TargetMode = "External"/>
	<Relationship Id="rId26" Type="http://schemas.openxmlformats.org/officeDocument/2006/relationships/hyperlink" Target="consultantplus://offline/ref=31AA3B69CDAA7DEC62553B67C8F87B8C865126BE8393C06F73D465B11E23B10FC94DB1B1B4FA7F5CE11C1BCD7476C899F19B3A5A0C4FE51F457FAB12E8SAK" TargetMode = "External"/>
	<Relationship Id="rId27" Type="http://schemas.openxmlformats.org/officeDocument/2006/relationships/hyperlink" Target="consultantplus://offline/ref=31AA3B69CDAA7DEC62553B67C8F87B8C865126BE8091C26A73DC65B11E23B10FC94DB1B1B4FA7F5CE11C1BCE7876C899F19B3A5A0C4FE51F457FAB12E8SAK" TargetMode = "External"/>
	<Relationship Id="rId28" Type="http://schemas.openxmlformats.org/officeDocument/2006/relationships/hyperlink" Target="consultantplus://offline/ref=31AA3B69CDAA7DEC62553B67C8F87B8C865126BE8393C06F73D565B11E23B10FC94DB1B1B4FA7F5CE11C1BCD7976C899F19B3A5A0C4FE51F457FAB12E8SAK" TargetMode = "External"/>
	<Relationship Id="rId29" Type="http://schemas.openxmlformats.org/officeDocument/2006/relationships/hyperlink" Target="consultantplus://offline/ref=31AA3B69CDAA7DEC62553B67C8F87B8C865126BE8A99CB6F77D738BB167ABD0DCE42EEA6B3B3735DE11C1BC97B29CD8CE0C3355E1450E500597DA9E1S3K" TargetMode = "External"/>
	<Relationship Id="rId30" Type="http://schemas.openxmlformats.org/officeDocument/2006/relationships/hyperlink" Target="consultantplus://offline/ref=31AA3B69CDAA7DEC62553B67C8F87B8C865126BE8B91C36B77D738BB167ABD0DCE42EEA6B3B3735DE11C1BC97B29CD8CE0C3355E1450E500597DA9E1S3K" TargetMode = "External"/>
	<Relationship Id="rId31" Type="http://schemas.openxmlformats.org/officeDocument/2006/relationships/hyperlink" Target="consultantplus://offline/ref=31AA3B69CDAA7DEC62553B67C8F87B8C865126BE8091C26B7ADB65B11E23B10FC94DB1B1B4FA7F5CE11C1BCD7876C899F19B3A5A0C4FE51F457FAB12E8SAK" TargetMode = "External"/>
	<Relationship Id="rId32" Type="http://schemas.openxmlformats.org/officeDocument/2006/relationships/hyperlink" Target="consultantplus://offline/ref=31AA3B69CDAA7DEC62553B67C8F87B8C865126BE8393C06F72DC65B11E23B10FC94DB1B1B4FA7F5CE11C1BCC7976C899F19B3A5A0C4FE51F457FAB12E8SAK" TargetMode = "External"/>
	<Relationship Id="rId33" Type="http://schemas.openxmlformats.org/officeDocument/2006/relationships/hyperlink" Target="consultantplus://offline/ref=31AA3B69CDAA7DEC62553B67C8F87B8C865126BE8091C06F70D465B11E23B10FC94DB1B1B4FA7F5CE11C1BCD7776C899F19B3A5A0C4FE51F457FAB12E8SAK" TargetMode = "External"/>
	<Relationship Id="rId34" Type="http://schemas.openxmlformats.org/officeDocument/2006/relationships/hyperlink" Target="consultantplus://offline/ref=31AA3B69CDAA7DEC62553B67C8F87B8C865126BE8398CA647BDC65B11E23B10FC94DB1B1B4FA7F5CE11C1BCD7776C899F19B3A5A0C4FE51F457FAB12E8SAK" TargetMode = "External"/>
	<Relationship Id="rId35" Type="http://schemas.openxmlformats.org/officeDocument/2006/relationships/hyperlink" Target="consultantplus://offline/ref=31AA3B69CDAA7DEC62553B67C8F87B8C865126BE8395C26C74DE65B11E23B10FC94DB1B1B4FA7F5CE11C1BCD7876C899F19B3A5A0C4FE51F457FAB12E8SAK" TargetMode = "External"/>
	<Relationship Id="rId36" Type="http://schemas.openxmlformats.org/officeDocument/2006/relationships/hyperlink" Target="consultantplus://offline/ref=31AA3B69CDAA7DEC62553B67C8F87B8C865126BE8392C76D74D565B11E23B10FC94DB1B1B4FA7F5CE11C1BCD7476C899F19B3A5A0C4FE51F457FAB12E8SAK" TargetMode = "External"/>
	<Relationship Id="rId37" Type="http://schemas.openxmlformats.org/officeDocument/2006/relationships/hyperlink" Target="consultantplus://offline/ref=31AA3B69CDAA7DEC62553B67C8F87B8C865126BE8395CB6E76DC65B11E23B10FC94DB1B1B4FA7F5CE11C1BCD7476C899F19B3A5A0C4FE51F457FAB12E8SAK" TargetMode = "External"/>
	<Relationship Id="rId38" Type="http://schemas.openxmlformats.org/officeDocument/2006/relationships/hyperlink" Target="consultantplus://offline/ref=31AA3B69CDAA7DEC62553B67C8F87B8C865126BE8396C76C74D465B11E23B10FC94DB1B1B4FA7F5CE11C1BCD7476C899F19B3A5A0C4FE51F457FAB12E8SAK" TargetMode = "External"/>
	<Relationship Id="rId39" Type="http://schemas.openxmlformats.org/officeDocument/2006/relationships/hyperlink" Target="consultantplus://offline/ref=31AA3B69CDAA7DEC62553B67C8F87B8C865126BE8396C46473D465B11E23B10FC94DB1B1B4FA7F5CE11C1BCD7476C899F19B3A5A0C4FE51F457FAB12E8SAK" TargetMode = "External"/>
	<Relationship Id="rId40" Type="http://schemas.openxmlformats.org/officeDocument/2006/relationships/hyperlink" Target="consultantplus://offline/ref=31AA3B69CDAA7DEC62553B67C8F87B8C865126BE8396CB6974DF65B11E23B10FC94DB1B1B4FA7F5CE11C1BCD7476C899F19B3A5A0C4FE51F457FAB12E8SAK" TargetMode = "External"/>
	<Relationship Id="rId41" Type="http://schemas.openxmlformats.org/officeDocument/2006/relationships/hyperlink" Target="consultantplus://offline/ref=31AA3B69CDAA7DEC62553B67C8F87B8C865126BE8399C56F73DC65B11E23B10FC94DB1B1B4FA7F5CE11C1BCD7476C899F19B3A5A0C4FE51F457FAB12E8SAK" TargetMode = "External"/>
	<Relationship Id="rId42" Type="http://schemas.openxmlformats.org/officeDocument/2006/relationships/hyperlink" Target="consultantplus://offline/ref=31AA3B69CDAA7DEC62553B67C8F87B8C865126BE8398C06975D965B11E23B10FC94DB1B1B4FA7F5CE11C1BCD7476C899F19B3A5A0C4FE51F457FAB12E8SAK" TargetMode = "External"/>
	<Relationship Id="rId43" Type="http://schemas.openxmlformats.org/officeDocument/2006/relationships/hyperlink" Target="consultantplus://offline/ref=31AA3B69CDAA7DEC62553B67C8F87B8C865126BE8091C76A7BD565B11E23B10FC94DB1B1B4FA7F5CE11C1BCD7476C899F19B3A5A0C4FE51F457FAB12E8SAK" TargetMode = "External"/>
	<Relationship Id="rId44" Type="http://schemas.openxmlformats.org/officeDocument/2006/relationships/hyperlink" Target="consultantplus://offline/ref=31AA3B69CDAA7DEC6255256ADE942583845C79B38A94C83B2F8863E64173B75A890DB7E1F1BF7A56B54D5F987D7F9AD6B4CF295A0A53EES7K" TargetMode = "External"/>
	<Relationship Id="rId45" Type="http://schemas.openxmlformats.org/officeDocument/2006/relationships/hyperlink" Target="consultantplus://offline/ref=31AA3B69CDAA7DEC6255256ADE94258384597DB08A90C83B2F8863E64173B75A890DB7E4F7B5260CA54916CF76639DC9ABCC375AE0S9K" TargetMode = "External"/>
	<Relationship Id="rId46" Type="http://schemas.openxmlformats.org/officeDocument/2006/relationships/hyperlink" Target="consultantplus://offline/ref=31AA3B69CDAA7DEC62553B67C8F87B8C865126BE8396C76C74D465B11E23B10FC94DB1B1B4FA7F5CE11C1BCD7776C899F19B3A5A0C4FE51F457FAB12E8SAK" TargetMode = "External"/>
	<Relationship Id="rId47" Type="http://schemas.openxmlformats.org/officeDocument/2006/relationships/hyperlink" Target="consultantplus://offline/ref=31AA3B69CDAA7DEC62553B67C8F87B8C865126BE8399C56F73DC65B11E23B10FC94DB1B1B4FA7F5CE11C1BCD7576C899F19B3A5A0C4FE51F457FAB12E8SAK" TargetMode = "External"/>
	<Relationship Id="rId48" Type="http://schemas.openxmlformats.org/officeDocument/2006/relationships/hyperlink" Target="consultantplus://offline/ref=31AA3B69CDAA7DEC62553B67C8F87B8C865126BE8091C76A7BD565B11E23B10FC94DB1B1B4FA7F5CE11C1BCD7576C899F19B3A5A0C4FE51F457FAB12E8SAK" TargetMode = "External"/>
	<Relationship Id="rId49" Type="http://schemas.openxmlformats.org/officeDocument/2006/relationships/hyperlink" Target="consultantplus://offline/ref=31AA3B69CDAA7DEC62553B67C8F87B8C865126BE8396C76C74D465B11E23B10FC94DB1B1B4FA7F5CE11C1BCD7976C899F19B3A5A0C4FE51F457FAB12E8SAK" TargetMode = "External"/>
	<Relationship Id="rId50" Type="http://schemas.openxmlformats.org/officeDocument/2006/relationships/hyperlink" Target="consultantplus://offline/ref=31AA3B69CDAA7DEC62553B67C8F87B8C865126BE8396C76C74D465B11E23B10FC94DB1B1B4FA7F5CE11C1BCD7976C899F19B3A5A0C4FE51F457FAB12E8SAK" TargetMode = "External"/>
	<Relationship Id="rId51" Type="http://schemas.openxmlformats.org/officeDocument/2006/relationships/hyperlink" Target="consultantplus://offline/ref=31AA3B69CDAA7DEC62553B67C8F87B8C865126BE8396C76C74D465B11E23B10FC94DB1B1B4FA7F5CE11C1BCC7176C899F19B3A5A0C4FE51F457FAB12E8SAK" TargetMode = "External"/>
	<Relationship Id="rId52" Type="http://schemas.openxmlformats.org/officeDocument/2006/relationships/hyperlink" Target="consultantplus://offline/ref=31AA3B69CDAA7DEC62553B67C8F87B8C865126BE8396CB6974DF65B11E23B10FC94DB1B1B4FA7F5CE11C1BCD7576C899F19B3A5A0C4FE51F457FAB12E8SAK" TargetMode = "External"/>
	<Relationship Id="rId53" Type="http://schemas.openxmlformats.org/officeDocument/2006/relationships/hyperlink" Target="consultantplus://offline/ref=31AA3B69CDAA7DEC62553B67C8F87B8C865126BE8396C76C74D465B11E23B10FC94DB1B1B4FA7F5CE11C1BCC7076C899F19B3A5A0C4FE51F457FAB12E8SAK" TargetMode = "External"/>
	<Relationship Id="rId54" Type="http://schemas.openxmlformats.org/officeDocument/2006/relationships/hyperlink" Target="consultantplus://offline/ref=31AA3B69CDAA7DEC62553B67C8F87B8C865126BE8396C76C74D465B11E23B10FC94DB1B1B4FA7F5CE11C1BCC7376C899F19B3A5A0C4FE51F457FAB12E8SAK" TargetMode = "External"/>
	<Relationship Id="rId55" Type="http://schemas.openxmlformats.org/officeDocument/2006/relationships/hyperlink" Target="consultantplus://offline/ref=31AA3B69CDAA7DEC62553B67C8F87B8C865126BE8396C46473D465B11E23B10FC94DB1B1B4FA7F5CE11C1BCD7576C899F19B3A5A0C4FE51F457FAB12E8SAK" TargetMode = "External"/>
	<Relationship Id="rId56" Type="http://schemas.openxmlformats.org/officeDocument/2006/relationships/hyperlink" Target="consultantplus://offline/ref=31AA3B69CDAA7DEC62553B67C8F87B8C865126BE8396CB6974DF65B11E23B10FC94DB1B1B4FA7F5CE11C1BCD7776C899F19B3A5A0C4FE51F457FAB12E8SAK" TargetMode = "External"/>
	<Relationship Id="rId57" Type="http://schemas.openxmlformats.org/officeDocument/2006/relationships/hyperlink" Target="consultantplus://offline/ref=31AA3B69CDAA7DEC62553B67C8F87B8C865126BE8399C56F73DC65B11E23B10FC94DB1B1B4FA7F5CE11C1BCD7676C899F19B3A5A0C4FE51F457FAB12E8SAK" TargetMode = "External"/>
	<Relationship Id="rId58" Type="http://schemas.openxmlformats.org/officeDocument/2006/relationships/hyperlink" Target="consultantplus://offline/ref=31AA3B69CDAA7DEC62553B67C8F87B8C865126BE8398C06975D965B11E23B10FC94DB1B1B4FA7F5CE11C1BCD7576C899F19B3A5A0C4FE51F457FAB12E8SAK" TargetMode = "External"/>
	<Relationship Id="rId59" Type="http://schemas.openxmlformats.org/officeDocument/2006/relationships/hyperlink" Target="consultantplus://offline/ref=31AA3B69CDAA7DEC62553B67C8F87B8C865126BE8091C76A7BD565B11E23B10FC94DB1B1B4FA7F5CE11C1BCD7676C899F19B3A5A0C4FE51F457FAB12E8SAK" TargetMode = "External"/>
	<Relationship Id="rId60" Type="http://schemas.openxmlformats.org/officeDocument/2006/relationships/hyperlink" Target="consultantplus://offline/ref=31AA3B69CDAA7DEC6255256ADE942583845C79B38A94C83B2F8863E64173B75A890DB7E1F1BF7A56B54D5F987D7F9AD6B4CF295A0A53EES7K" TargetMode = "External"/>
	<Relationship Id="rId61" Type="http://schemas.openxmlformats.org/officeDocument/2006/relationships/hyperlink" Target="consultantplus://offline/ref=31AA3B69CDAA7DEC6255256ADE94258384597DB08A90C83B2F8863E64173B75A890DB7E4F7B5260CA54916CF76639DC9ABCC375AE0S9K" TargetMode = "External"/>
	<Relationship Id="rId62" Type="http://schemas.openxmlformats.org/officeDocument/2006/relationships/hyperlink" Target="consultantplus://offline/ref=31AA3B69CDAA7DEC6255256ADE942583845871B48591C83B2F8863E64173B75A9B0DEFE8F5B86C5CE00219CD72E7SEK" TargetMode = "External"/>
	<Relationship Id="rId63" Type="http://schemas.openxmlformats.org/officeDocument/2006/relationships/hyperlink" Target="consultantplus://offline/ref=31AA3B69CDAA7DEC6255256ADE942583845F7EB78692C83B2F8863E64173B75A890DB7E4FEBE7B5BEA484A8925709ECEABCF36460851E6E1SDK" TargetMode = "External"/>
	<Relationship Id="rId64" Type="http://schemas.openxmlformats.org/officeDocument/2006/relationships/hyperlink" Target="consultantplus://offline/ref=31AA3B69CDAA7DEC62553B67C8F87B8C865126BE8399C56F73DC65B11E23B10FC94DB1B1B4FA7F5CE11C1BCD7876C899F19B3A5A0C4FE51F457FAB12E8SAK" TargetMode = "External"/>
	<Relationship Id="rId65" Type="http://schemas.openxmlformats.org/officeDocument/2006/relationships/hyperlink" Target="consultantplus://offline/ref=31AA3B69CDAA7DEC62553B67C8F87B8C865126BE8091C76A7BD565B11E23B10FC94DB1B1B4FA7F5CE11C1BCD7876C899F19B3A5A0C4FE51F457FAB12E8SAK" TargetMode = "External"/>
	<Relationship Id="rId66" Type="http://schemas.openxmlformats.org/officeDocument/2006/relationships/hyperlink" Target="consultantplus://offline/ref=31AA3B69CDAA7DEC62553B67C8F87B8C865126BE8398C06975D965B11E23B10FC94DB1B1B4FA7F5CE11C1BCD7776C899F19B3A5A0C4FE51F457FAB12E8SAK" TargetMode = "External"/>
	<Relationship Id="rId67" Type="http://schemas.openxmlformats.org/officeDocument/2006/relationships/hyperlink" Target="consultantplus://offline/ref=31AA3B69CDAA7DEC6255256ADE942583845E7EB18294C83B2F8863E64173B75A9B0DEFE8F5B86C5CE00219CD72E7SEK" TargetMode = "External"/>
	<Relationship Id="rId68" Type="http://schemas.openxmlformats.org/officeDocument/2006/relationships/hyperlink" Target="consultantplus://offline/ref=3FF45625E209A47F67689883565F698BAFFECFDE9F37C70B755639D099B0BCFF14D23BA11518A8E62552482693D583C00650C9D4D38A310413DA6F0BFCSAK" TargetMode = "External"/>
	<Relationship Id="rId69" Type="http://schemas.openxmlformats.org/officeDocument/2006/relationships/hyperlink" Target="consultantplus://offline/ref=3FF45625E209A47F67689883565F698BAFFECFDE9F36C20D735339D099B0BCFF14D23BA11518A8E6255248279AD583C00650C9D4D38A310413DA6F0BFCSAK" TargetMode = "External"/>
	<Relationship Id="rId70" Type="http://schemas.openxmlformats.org/officeDocument/2006/relationships/hyperlink" Target="consultantplus://offline/ref=3FF45625E209A47F67689883565F698BAFFECFDE9F36C20D735339D099B0BCFF14D23BA11518A8E6255248279BD583C00650C9D4D38A310413DA6F0BFCSAK" TargetMode = "External"/>
	<Relationship Id="rId71" Type="http://schemas.openxmlformats.org/officeDocument/2006/relationships/hyperlink" Target="consultantplus://offline/ref=3FF45625E209A47F67689883565F698BAFFECFDE9F36C20D735339D099B0BCFF14D23BA11518A8E62552482693D583C00650C9D4D38A310413DA6F0BFCSAK" TargetMode = "External"/>
	<Relationship Id="rId72" Type="http://schemas.openxmlformats.org/officeDocument/2006/relationships/hyperlink" Target="consultantplus://offline/ref=3FF45625E209A47F67689883565F698BAFFECFDE9C3FC50E7D5F39D099B0BCFF14D23BA11518A8E62552482692D583C00650C9D4D38A310413DA6F0BFCSAK" TargetMode = "External"/>
	<Relationship Id="rId73" Type="http://schemas.openxmlformats.org/officeDocument/2006/relationships/hyperlink" Target="consultantplus://offline/ref=3FF45625E209A47F67689883565F698BAFFECFDE9C3FC50E7D5F39D099B0BCFF14D23BA11518A8E62552482693D583C00650C9D4D38A310413DA6F0BFCSAK" TargetMode = "External"/>
	<Relationship Id="rId74" Type="http://schemas.openxmlformats.org/officeDocument/2006/relationships/hyperlink" Target="consultantplus://offline/ref=3FF45625E209A47F67689883565F698BAFFECFDE9F38C600755E39D099B0BCFF14D23BA11518A8E62552482794D583C00650C9D4D38A310413DA6F0BFCSAK" TargetMode = "External"/>
	<Relationship Id="rId75" Type="http://schemas.openxmlformats.org/officeDocument/2006/relationships/hyperlink" Target="consultantplus://offline/ref=3FF45625E209A47F67689883565F698BAFFECFDE9F36C20D735339D099B0BCFF14D23BA11518A8E62552482691D583C00650C9D4D38A310413DA6F0BFCSAK" TargetMode = "External"/>
	<Relationship Id="rId76" Type="http://schemas.openxmlformats.org/officeDocument/2006/relationships/hyperlink" Target="consultantplus://offline/ref=3FF45625E209A47F67689883565F698BAFFECFDE9C3FC50E7D5F39D099B0BCFF14D23BA11518A8E62552482696D583C00650C9D4D38A310413DA6F0BFCSAK" TargetMode = "External"/>
	<Relationship Id="rId77" Type="http://schemas.openxmlformats.org/officeDocument/2006/relationships/hyperlink" Target="consultantplus://offline/ref=3FF45625E209A47F67689883565F698BAFFECFDE9F36C20D735339D099B0BCFF14D23BA11518A8E62552482696D583C00650C9D4D38A310413DA6F0BFCSAK" TargetMode = "External"/>
	<Relationship Id="rId78" Type="http://schemas.openxmlformats.org/officeDocument/2006/relationships/hyperlink" Target="consultantplus://offline/ref=3FF45625E209A47F6768868E40333784ADF091D39B38CA5F29023F87C6E0BAAA469265F8545ABBE6244C4A2790FDSDK" TargetMode = "External"/>
	<Relationship Id="rId79" Type="http://schemas.openxmlformats.org/officeDocument/2006/relationships/hyperlink" Target="consultantplus://offline/ref=3FF45625E209A47F6768868E40333784ADF492D59A3BCA5F29023F87C6E0BAAA469265F8545ABBE6244C4A2790FDSDK" TargetMode = "External"/>
	<Relationship Id="rId80" Type="http://schemas.openxmlformats.org/officeDocument/2006/relationships/hyperlink" Target="consultantplus://offline/ref=3FF45625E209A47F67689883565F698BAFFECFDE9F36C20D735339D099B0BCFF14D23BA11518A8E62552482694D583C00650C9D4D38A310413DA6F0BFCSAK" TargetMode = "External"/>
	<Relationship Id="rId81" Type="http://schemas.openxmlformats.org/officeDocument/2006/relationships/hyperlink" Target="consultantplus://offline/ref=3FF45625E209A47F67689883565F698BAFFECFDE9F36C20D735339D099B0BCFF14D23BA11518A8E62552482695D583C00650C9D4D38A310413DA6F0BFCSAK" TargetMode = "External"/>
	<Relationship Id="rId82" Type="http://schemas.openxmlformats.org/officeDocument/2006/relationships/hyperlink" Target="consultantplus://offline/ref=3FF45625E209A47F67689883565F698BAFFECFDE9F36C20D735339D099B0BCFF14D23BA11518A8E6255248269AD583C00650C9D4D38A310413DA6F0BFCSAK" TargetMode = "External"/>
	<Relationship Id="rId83" Type="http://schemas.openxmlformats.org/officeDocument/2006/relationships/hyperlink" Target="consultantplus://offline/ref=3FF45625E209A47F67689883565F698BAFFECFDE9F36C20D735339D099B0BCFF14D23BA11518A8E6255248269BD583C00650C9D4D38A310413DA6F0BFCSAK" TargetMode = "External"/>
	<Relationship Id="rId84" Type="http://schemas.openxmlformats.org/officeDocument/2006/relationships/hyperlink" Target="consultantplus://offline/ref=3FF45625E209A47F67689883565F698BAFFECFDE9F36C20D735339D099B0BCFF14D23BA11518A8E62552482592D583C00650C9D4D38A310413DA6F0BFCSAK" TargetMode = "External"/>
	<Relationship Id="rId85" Type="http://schemas.openxmlformats.org/officeDocument/2006/relationships/hyperlink" Target="consultantplus://offline/ref=3FF45625E209A47F67689883565F698BAFFECFDE9F36C20D735339D099B0BCFF14D23BA11518A8E62552482593D583C00650C9D4D38A310413DA6F0BFCSAK" TargetMode = "External"/>
	<Relationship Id="rId86" Type="http://schemas.openxmlformats.org/officeDocument/2006/relationships/hyperlink" Target="consultantplus://offline/ref=3FF45625E209A47F67689883565F698BAFFECFDE9F36C20D735339D099B0BCFF14D23BA11518A8E62552482590D583C00650C9D4D38A310413DA6F0BFCSAK" TargetMode = "External"/>
	<Relationship Id="rId87" Type="http://schemas.openxmlformats.org/officeDocument/2006/relationships/hyperlink" Target="consultantplus://offline/ref=3FF45625E209A47F67689883565F698BAFFECFDE9F36C20D735339D099B0BCFF14D23BA11518A8E62552482591D583C00650C9D4D38A310413DA6F0BFCSAK" TargetMode = "External"/>
	<Relationship Id="rId88" Type="http://schemas.openxmlformats.org/officeDocument/2006/relationships/hyperlink" Target="consultantplus://offline/ref=3FF45625E209A47F67689883565F698BAFFECFDE9F36C20D735339D099B0BCFF14D23BA11518A8E62552482596D583C00650C9D4D38A310413DA6F0BFCSAK" TargetMode = "External"/>
	<Relationship Id="rId89" Type="http://schemas.openxmlformats.org/officeDocument/2006/relationships/hyperlink" Target="consultantplus://offline/ref=3FF45625E209A47F67689883565F698BAFFECFDE9F36C20D735339D099B0BCFF14D23BA11518A8E62552482597D583C00650C9D4D38A310413DA6F0BFCSAK" TargetMode = "External"/>
	<Relationship Id="rId90" Type="http://schemas.openxmlformats.org/officeDocument/2006/relationships/hyperlink" Target="consultantplus://offline/ref=3FF45625E209A47F67689883565F698BAFFECFDE9F36C20D735339D099B0BCFF14D23BA11518A8E62552482594D583C00650C9D4D38A310413DA6F0BFCSAK" TargetMode = "External"/>
	<Relationship Id="rId91" Type="http://schemas.openxmlformats.org/officeDocument/2006/relationships/hyperlink" Target="consultantplus://offline/ref=3FF45625E209A47F67689883565F698BAFFECFDE9C3FC50E7D5F39D099B0BCFF14D23BA11518A8E62552482697D583C00650C9D4D38A310413DA6F0BFCSAK" TargetMode = "External"/>
	<Relationship Id="rId92" Type="http://schemas.openxmlformats.org/officeDocument/2006/relationships/hyperlink" Target="consultantplus://offline/ref=3FF45625E209A47F67689883565F698BAFFECFDE9C3FC50E7D5F39D099B0BCFF14D23BA11518A8E62552482694D583C00650C9D4D38A310413DA6F0BFCSAK" TargetMode = "External"/>
	<Relationship Id="rId93" Type="http://schemas.openxmlformats.org/officeDocument/2006/relationships/hyperlink" Target="consultantplus://offline/ref=3FF45625E209A47F67689883565F698BAFFECFDE9C3FC50E7D5F39D099B0BCFF14D23BA11518A8E6255248269AD583C00650C9D4D38A310413DA6F0BFCSAK" TargetMode = "External"/>
	<Relationship Id="rId94" Type="http://schemas.openxmlformats.org/officeDocument/2006/relationships/hyperlink" Target="consultantplus://offline/ref=3FF45625E209A47F67689883565F698BAFFECFDE9C3FC50E7D5F39D099B0BCFF14D23BA11518A8E6255248269BD583C00650C9D4D38A310413DA6F0BFCSAK" TargetMode = "External"/>
	<Relationship Id="rId95" Type="http://schemas.openxmlformats.org/officeDocument/2006/relationships/hyperlink" Target="consultantplus://offline/ref=3FF45625E209A47F67689883565F698BAFFECFDE9C3FC50E7D5F39D099B0BCFF14D23BA11518A8E62552482592D583C00650C9D4D38A310413DA6F0BFCSAK" TargetMode = "External"/>
	<Relationship Id="rId96" Type="http://schemas.openxmlformats.org/officeDocument/2006/relationships/hyperlink" Target="consultantplus://offline/ref=3FF45625E209A47F6768868E40333784ADF197D19E3ACA5F29023F87C6E0BAAA54923DF4565CA4E225591C76D68BDA93441BC5D7CB963007F0SEK" TargetMode = "External"/>
	<Relationship Id="rId97" Type="http://schemas.openxmlformats.org/officeDocument/2006/relationships/hyperlink" Target="consultantplus://offline/ref=3FF45625E209A47F6768868E40333784ADF093DB9638CA5F29023F87C6E0BAAA54923DF4565CA4E721591C76D68BDA93441BC5D7CB963007F0SEK" TargetMode = "External"/>
	<Relationship Id="rId98" Type="http://schemas.openxmlformats.org/officeDocument/2006/relationships/hyperlink" Target="consultantplus://offline/ref=3FF45625E209A47F67689883565F698BAFFECFDE9C3FC50E7D5F39D099B0BCFF14D23BA11518A8E62552482592D583C00650C9D4D38A310413DA6F0BFCSAK" TargetMode = "External"/>
	<Relationship Id="rId99" Type="http://schemas.openxmlformats.org/officeDocument/2006/relationships/hyperlink" Target="consultantplus://offline/ref=3FF45625E209A47F67689883565F698BAFFECFDE9F36C20D735339D099B0BCFF14D23BA11518A8E62552482595D583C00650C9D4D38A310413DA6F0BFCSAK" TargetMode = "External"/>
	<Relationship Id="rId100" Type="http://schemas.openxmlformats.org/officeDocument/2006/relationships/hyperlink" Target="consultantplus://offline/ref=3FF45625E209A47F67689883565F698BAFFECFDE9F38C600755E39D099B0BCFF14D23BA11518A8E62552482795D583C00650C9D4D38A310413DA6F0BFCSAK" TargetMode = "External"/>
	<Relationship Id="rId101" Type="http://schemas.openxmlformats.org/officeDocument/2006/relationships/hyperlink" Target="consultantplus://offline/ref=3FF45625E209A47F67689883565F698BAFFECFDE9C3FC50E7D5F39D099B0BCFF14D23BA11518A8E62552482593D583C00650C9D4D38A310413DA6F0BFCSAK" TargetMode = "External"/>
	<Relationship Id="rId102" Type="http://schemas.openxmlformats.org/officeDocument/2006/relationships/hyperlink" Target="consultantplus://offline/ref=3FF45625E209A47F67689883565F698BAFFECFDE9F38C600755E39D099B0BCFF14D23BA11518A8E62552482693D583C00650C9D4D38A310413DA6F0BFCSAK" TargetMode = "External"/>
	<Relationship Id="rId103" Type="http://schemas.openxmlformats.org/officeDocument/2006/relationships/hyperlink" Target="consultantplus://offline/ref=3FF45625E209A47F67689883565F698BAFFECFDE9F38C600755E39D099B0BCFF14D23BA11518A8E62552482094D583C00650C9D4D38A310413DA6F0BFCSAK" TargetMode = "External"/>
	<Relationship Id="rId104" Type="http://schemas.openxmlformats.org/officeDocument/2006/relationships/hyperlink" Target="consultantplus://offline/ref=3FF45625E209A47F67689883565F698BAFFECFDE9F36C20D735339D099B0BCFF14D23BA11518A8E6255248259BD583C00650C9D4D38A310413DA6F0BFCSAK" TargetMode = "External"/>
	<Relationship Id="rId105" Type="http://schemas.openxmlformats.org/officeDocument/2006/relationships/hyperlink" Target="consultantplus://offline/ref=3FF45625E209A47F67689883565F698BAFFECFDE9C3FC50E7D5F39D099B0BCFF14D23BA11518A8E62552482593D583C00650C9D4D38A310413DA6F0BFCSAK" TargetMode = "External"/>
	<Relationship Id="rId106" Type="http://schemas.openxmlformats.org/officeDocument/2006/relationships/hyperlink" Target="consultantplus://offline/ref=3FF45625E209A47F67689883565F698BAFFECFDE9F38C600755E39D099B0BCFF14D23BA11518A8E62552482696D583C00650C9D4D38A310413DA6F0BFCSAK" TargetMode = "External"/>
	<Relationship Id="rId107" Type="http://schemas.openxmlformats.org/officeDocument/2006/relationships/hyperlink" Target="consultantplus://offline/ref=3FF45625E209A47F67689883565F698BAFFECFDE9F38C600755E39D099B0BCFF14D23BA11518A8E62552482094D583C00650C9D4D38A310413DA6F0BFCSAK" TargetMode = "External"/>
	<Relationship Id="rId108" Type="http://schemas.openxmlformats.org/officeDocument/2006/relationships/hyperlink" Target="consultantplus://offline/ref=3FF45625E209A47F67689883565F698BAFFECFDE9C3FC50E7D5F39D099B0BCFF14D23BA11518A8E62552482593D583C00650C9D4D38A310413DA6F0BFCSAK" TargetMode = "External"/>
	<Relationship Id="rId109" Type="http://schemas.openxmlformats.org/officeDocument/2006/relationships/hyperlink" Target="consultantplus://offline/ref=3FF45625E209A47F67689883565F698BAFFECFDE9C3FC50E7D5F39D099B0BCFF14D23BA11518A8E62552482593D583C00650C9D4D38A310413DA6F0BFCSAK" TargetMode = "External"/>
	<Relationship Id="rId110" Type="http://schemas.openxmlformats.org/officeDocument/2006/relationships/hyperlink" Target="consultantplus://offline/ref=3FF45625E209A47F67689883565F698BAFFECFDE9C3FC50E7D5F39D099B0BCFF14D23BA11518A8E62552482593D583C00650C9D4D38A310413DA6F0BFCSAK" TargetMode = "External"/>
	<Relationship Id="rId111" Type="http://schemas.openxmlformats.org/officeDocument/2006/relationships/hyperlink" Target="consultantplus://offline/ref=3FF45625E209A47F67689883565F698BAFFECFDE9F38C600755E39D099B0BCFF14D23BA11518A8E62552482694D583C00650C9D4D38A310413DA6F0BFCSAK" TargetMode = "External"/>
	<Relationship Id="rId112" Type="http://schemas.openxmlformats.org/officeDocument/2006/relationships/hyperlink" Target="consultantplus://offline/ref=3FF45625E209A47F67689883565F698BAFFECFDE9F38C600755E39D099B0BCFF14D23BA11518A8E62552482094D583C00650C9D4D38A310413DA6F0BFCSAK" TargetMode = "External"/>
	<Relationship Id="rId113" Type="http://schemas.openxmlformats.org/officeDocument/2006/relationships/hyperlink" Target="consultantplus://offline/ref=3FF45625E209A47F67689883565F698BAFFECFDE9C3FC50E7D5F39D099B0BCFF14D23BA11518A8E62552482593D583C00650C9D4D38A310413DA6F0BFCSAK" TargetMode = "External"/>
	<Relationship Id="rId114" Type="http://schemas.openxmlformats.org/officeDocument/2006/relationships/hyperlink" Target="consultantplus://offline/ref=3FF45625E209A47F67689883565F698BAFFECFDE9C3FC50E7D5F39D099B0BCFF14D23BA11518A8E62552482596D583C00650C9D4D38A310413DA6F0BFCSAK" TargetMode = "External"/>
	<Relationship Id="rId115" Type="http://schemas.openxmlformats.org/officeDocument/2006/relationships/hyperlink" Target="consultantplus://offline/ref=3FF45625E209A47F67689883565F698BAFFECFDE9C3FC50E7D5F39D099B0BCFF14D23BA11518A8E62552482597D583C00650C9D4D38A310413DA6F0BFCSAK" TargetMode = "External"/>
	<Relationship Id="rId116" Type="http://schemas.openxmlformats.org/officeDocument/2006/relationships/hyperlink" Target="consultantplus://offline/ref=3FF45625E209A47F67689883565F698BAFFECFDE9F37C70B755639D099B0BCFF14D23BA11518A8E62552482695D583C00650C9D4D38A310413DA6F0BFCSAK" TargetMode = "External"/>
	<Relationship Id="rId117" Type="http://schemas.openxmlformats.org/officeDocument/2006/relationships/hyperlink" Target="consultantplus://offline/ref=3FF45625E209A47F67689883565F698BAFFECFDE9C3FC50E7D5F39D099B0BCFF14D23BA11518A8E62552482590D583C00650C9D4D38A310413DA6F0BFCSAK" TargetMode = "External"/>
	<Relationship Id="rId118" Type="http://schemas.openxmlformats.org/officeDocument/2006/relationships/hyperlink" Target="consultantplus://offline/ref=3FF45625E209A47F67689883565F698BAFFECFDE9C3FC50E7D5F39D099B0BCFF14D23BA11518A8E62552482596D583C00650C9D4D38A310413DA6F0BFCSAK" TargetMode = "External"/>
	<Relationship Id="rId119" Type="http://schemas.openxmlformats.org/officeDocument/2006/relationships/hyperlink" Target="consultantplus://offline/ref=3FF45625E209A47F67689883565F698BAFFECFDE9C3FC50E7D5F39D099B0BCFF14D23BA11518A8E62552482590D583C00650C9D4D38A310413DA6F0BFCSAK" TargetMode = "External"/>
	<Relationship Id="rId120" Type="http://schemas.openxmlformats.org/officeDocument/2006/relationships/hyperlink" Target="consultantplus://offline/ref=3FF45625E209A47F67689883565F698BAFFECFDE9C3FC50E7D5F39D099B0BCFF14D23BA11518A8E62552482592D583C00650C9D4D38A310413DA6F0BFCSAK" TargetMode = "External"/>
	<Relationship Id="rId121" Type="http://schemas.openxmlformats.org/officeDocument/2006/relationships/hyperlink" Target="consultantplus://offline/ref=3FF45625E209A47F6768868E40333784ADF790D39B3DCA5F29023F87C6E0BAAA54923DF4565CA5E02D591C76D68BDA93441BC5D7CB963007F0SEK" TargetMode = "External"/>
	<Relationship Id="rId122" Type="http://schemas.openxmlformats.org/officeDocument/2006/relationships/hyperlink" Target="consultantplus://offline/ref=3FF45625E209A47F67689883565F698BAFFECFDE9C3FC50E7D5F39D099B0BCFF14D23BA11518A8E6255248259BD583C00650C9D4D38A310413DA6F0BFCSAK" TargetMode = "External"/>
	<Relationship Id="rId123" Type="http://schemas.openxmlformats.org/officeDocument/2006/relationships/hyperlink" Target="consultantplus://offline/ref=3FF45625E209A47F67689883565F698BAFFECFDE9F37C70B755639D099B0BCFF14D23BA11518A8E62552482591D583C00650C9D4D38A310413DA6F0BFCSAK" TargetMode = "External"/>
	<Relationship Id="rId124" Type="http://schemas.openxmlformats.org/officeDocument/2006/relationships/hyperlink" Target="consultantplus://offline/ref=3FF45625E209A47F67689883565F698BAFFECFDE9C3FC50E7D5F39D099B0BCFF14D23BA11518A8E62552482492D583C00650C9D4D38A310413DA6F0BFCSAK" TargetMode = "External"/>
	<Relationship Id="rId125" Type="http://schemas.openxmlformats.org/officeDocument/2006/relationships/hyperlink" Target="consultantplus://offline/ref=3FF45625E209A47F67689883565F698BAFFECFDE9C3FC50E7D5F39D099B0BCFF14D23BA11518A8E62552482493D583C00650C9D4D38A310413DA6F0BFCSAK" TargetMode = "External"/>
	<Relationship Id="rId126" Type="http://schemas.openxmlformats.org/officeDocument/2006/relationships/hyperlink" Target="consultantplus://offline/ref=3FF45625E209A47F67689883565F698BAFFECFDE9F37C7087D5239D099B0BCFF14D23BA10718F0EA2754562693C0D59140F0S6K" TargetMode = "External"/>
	<Relationship Id="rId127" Type="http://schemas.openxmlformats.org/officeDocument/2006/relationships/hyperlink" Target="consultantplus://offline/ref=3FF45625E209A47F67689883565F698BAFFECFDE9C3FC50E7D5F39D099B0BCFF14D23BA11518A8E62552482590D583C00650C9D4D38A310413DA6F0BFCSAK" TargetMode = "External"/>
	<Relationship Id="rId128" Type="http://schemas.openxmlformats.org/officeDocument/2006/relationships/hyperlink" Target="consultantplus://offline/ref=3FF45625E209A47F67689883565F698BAFFECFDE9C3FC50E7D5F39D099B0BCFF14D23BA11518A8E62552482590D583C00650C9D4D38A310413DA6F0BFCSAK" TargetMode = "External"/>
	<Relationship Id="rId129" Type="http://schemas.openxmlformats.org/officeDocument/2006/relationships/hyperlink" Target="consultantplus://offline/ref=3FF45625E209A47F67689883565F698BAFFECFDE9C3FC50E7D5F39D099B0BCFF14D23BA11518A8E62552482593D583C00650C9D4D38A310413DA6F0BFCSAK" TargetMode = "External"/>
	<Relationship Id="rId130" Type="http://schemas.openxmlformats.org/officeDocument/2006/relationships/hyperlink" Target="consultantplus://offline/ref=3FF45625E209A47F67689883565F698BAFFECFDE9C3FC50E7D5F39D099B0BCFF14D23BA11518A8E62552482590D583C00650C9D4D38A310413DA6F0BFCSAK" TargetMode = "External"/>
	<Relationship Id="rId131" Type="http://schemas.openxmlformats.org/officeDocument/2006/relationships/hyperlink" Target="consultantplus://offline/ref=3FF45625E209A47F67689883565F698BAFFECFDE9F37C70B755639D099B0BCFF14D23BA11518A8E62552482596D583C00650C9D4D38A310413DA6F0BFCSAK" TargetMode = "External"/>
	<Relationship Id="rId132" Type="http://schemas.openxmlformats.org/officeDocument/2006/relationships/hyperlink" Target="consultantplus://offline/ref=3FF45625E209A47F67689883565F698BAFFECFDE9C3FC50E7D5F39D099B0BCFF14D23BA11518A8E62552482496D583C00650C9D4D38A310413DA6F0BFCSAK" TargetMode = "External"/>
	<Relationship Id="rId133" Type="http://schemas.openxmlformats.org/officeDocument/2006/relationships/hyperlink" Target="consultantplus://offline/ref=3FF45625E209A47F67689883565F698BAFFECFDE9F37C70B755639D099B0BCFF14D23BA11518A8E62552482596D583C00650C9D4D38A310413DA6F0BFCSAK" TargetMode = "External"/>
	<Relationship Id="rId134" Type="http://schemas.openxmlformats.org/officeDocument/2006/relationships/hyperlink" Target="consultantplus://offline/ref=3FF45625E209A47F67689883565F698BAFFECFDE9C3FC50E7D5F39D099B0BCFF14D23BA11518A8E62552482593D583C00650C9D4D38A310413DA6F0BFCSAK" TargetMode = "External"/>
	<Relationship Id="rId135" Type="http://schemas.openxmlformats.org/officeDocument/2006/relationships/hyperlink" Target="consultantplus://offline/ref=3FF45625E209A47F67689883565F698BAFFECFDE9F37C70B755639D099B0BCFF14D23BA11518A8E62552482596D583C00650C9D4D38A310413DA6F0BFCSAK" TargetMode = "External"/>
	<Relationship Id="rId136" Type="http://schemas.openxmlformats.org/officeDocument/2006/relationships/hyperlink" Target="consultantplus://offline/ref=3FF45625E209A47F67689883565F698BAFFECFDE9C3FC50E7D5F39D099B0BCFF14D23BA11518A8E62552482590D583C00650C9D4D38A310413DA6F0BFCSAK" TargetMode = "External"/>
	<Relationship Id="rId137" Type="http://schemas.openxmlformats.org/officeDocument/2006/relationships/hyperlink" Target="consultantplus://offline/ref=3FF45625E209A47F67689883565F698BAFFECFDE9C3FC50E7D5F39D099B0BCFF14D23BA11518A8E62552482497D583C00650C9D4D38A310413DA6F0BFCSAK" TargetMode = "External"/>
	<Relationship Id="rId138" Type="http://schemas.openxmlformats.org/officeDocument/2006/relationships/hyperlink" Target="consultantplus://offline/ref=3FF45625E209A47F67689883565F698BAFFECFDE9C3FC50E7D5F39D099B0BCFF14D23BA11518A8E62552482494D583C00650C9D4D38A310413DA6F0BFCSAK" TargetMode = "External"/>
	<Relationship Id="rId139" Type="http://schemas.openxmlformats.org/officeDocument/2006/relationships/hyperlink" Target="consultantplus://offline/ref=3FF45625E209A47F67689883565F698BAFFECFDE9F37C70B755639D099B0BCFF14D23BA11518A8E62552482595D583C00650C9D4D38A310413DA6F0BFCSAK" TargetMode = "External"/>
	<Relationship Id="rId140" Type="http://schemas.openxmlformats.org/officeDocument/2006/relationships/hyperlink" Target="consultantplus://offline/ref=3FF45625E209A47F67689883565F698BAFFECFDE9C3FC50E7D5F39D099B0BCFF14D23BA11518A8E62552482495D583C00650C9D4D38A310413DA6F0BFCSAK" TargetMode = "External"/>
	<Relationship Id="rId141" Type="http://schemas.openxmlformats.org/officeDocument/2006/relationships/hyperlink" Target="consultantplus://offline/ref=3FF45625E209A47F67689883565F698BAFFECFDE9F37C70B755639D099B0BCFF14D23BA11518A8E62552482594D583C00650C9D4D38A310413DA6F0BFCSAK" TargetMode = "External"/>
	<Relationship Id="rId142" Type="http://schemas.openxmlformats.org/officeDocument/2006/relationships/hyperlink" Target="consultantplus://offline/ref=3FF45625E209A47F67689883565F698BAFFECFDE9C3FC50E7D5F39D099B0BCFF14D23BA11518A8E6255248249AD583C00650C9D4D38A310413DA6F0BFCSAK" TargetMode = "External"/>
	<Relationship Id="rId143" Type="http://schemas.openxmlformats.org/officeDocument/2006/relationships/hyperlink" Target="consultantplus://offline/ref=3FF45625E209A47F67689883565F698BAFFECFDE9F37C70B755639D099B0BCFF14D23BA11518A8E6255248259AD583C00650C9D4D38A310413DA6F0BFCSAK" TargetMode = "External"/>
	<Relationship Id="rId144" Type="http://schemas.openxmlformats.org/officeDocument/2006/relationships/hyperlink" Target="consultantplus://offline/ref=3FF45625E209A47F67689883565F698BAFFECFDE9C3FC50E7D5F39D099B0BCFF14D23BA11518A8E6255248249BD583C00650C9D4D38A310413DA6F0BFCSAK" TargetMode = "External"/>
	<Relationship Id="rId145" Type="http://schemas.openxmlformats.org/officeDocument/2006/relationships/hyperlink" Target="consultantplus://offline/ref=3FF45625E209A47F67689883565F698BAFFECFDE9C3FC50E7D5F39D099B0BCFF14D23BA11518A8E62552482593D583C00650C9D4D38A310413DA6F0BFCSAK" TargetMode = "External"/>
	<Relationship Id="rId146" Type="http://schemas.openxmlformats.org/officeDocument/2006/relationships/hyperlink" Target="consultantplus://offline/ref=3FF45625E209A47F67689883565F698BAFFECFDE9C3FC50E7D5F39D099B0BCFF14D23BA11518A8E62552482590D583C00650C9D4D38A310413DA6F0BFCSAK" TargetMode = "External"/>
	<Relationship Id="rId147" Type="http://schemas.openxmlformats.org/officeDocument/2006/relationships/hyperlink" Target="consultantplus://offline/ref=3FF45625E209A47F67689883565F698BAFFECFDE9C3FC50E7D5F39D099B0BCFF14D23BA11518A8E62552482590D583C00650C9D4D38A310413DA6F0BFCSAK" TargetMode = "External"/>
	<Relationship Id="rId148" Type="http://schemas.openxmlformats.org/officeDocument/2006/relationships/hyperlink" Target="consultantplus://offline/ref=3FF45625E209A47F67689883565F698BAFFECFDE9F38C600755E39D099B0BCFF14D23BA11518A8E6255248269AD583C00650C9D4D38A310413DA6F0BFCSAK" TargetMode = "External"/>
	<Relationship Id="rId149" Type="http://schemas.openxmlformats.org/officeDocument/2006/relationships/hyperlink" Target="consultantplus://offline/ref=3FF45625E209A47F67689883565F698BAFFECFDE9F38C600755E39D099B0BCFF14D23BA11518A8E62552482094D583C00650C9D4D38A310413DA6F0BFCSAK" TargetMode = "External"/>
	<Relationship Id="rId150" Type="http://schemas.openxmlformats.org/officeDocument/2006/relationships/hyperlink" Target="consultantplus://offline/ref=3FF45625E209A47F67689883565F698BAFFECFDE9C3FC50E7D5F39D099B0BCFF14D23BA11518A8E62552482593D583C00650C9D4D38A310413DA6F0BFCSAK" TargetMode = "External"/>
	<Relationship Id="rId151" Type="http://schemas.openxmlformats.org/officeDocument/2006/relationships/hyperlink" Target="consultantplus://offline/ref=3FF45625E209A47F67689883565F698BAFFECFDE9C3FC50E7D5F39D099B0BCFF14D23BA11518A8E62552482593D583C00650C9D4D38A310413DA6F0BFCSAK" TargetMode = "External"/>
	<Relationship Id="rId152" Type="http://schemas.openxmlformats.org/officeDocument/2006/relationships/hyperlink" Target="consultantplus://offline/ref=3FF45625E209A47F67689883565F698BAFFECFDE9C3FC50E7D5F39D099B0BCFF14D23BA11518A8E62552482590D583C00650C9D4D38A310413DA6F0BFCSAK" TargetMode = "External"/>
	<Relationship Id="rId153" Type="http://schemas.openxmlformats.org/officeDocument/2006/relationships/hyperlink" Target="consultantplus://offline/ref=3FF45625E209A47F67689883565F698BAFFECFDE9C3FC50E7D5F39D099B0BCFF14D23BA11518A8E62552482590D583C00650C9D4D38A310413DA6F0BFCSAK" TargetMode = "External"/>
	<Relationship Id="rId154" Type="http://schemas.openxmlformats.org/officeDocument/2006/relationships/hyperlink" Target="consultantplus://offline/ref=3FF45625E209A47F67689883565F698BAFFECFDE9F37C70B755639D099B0BCFF14D23BA11518A8E62552482596D583C00650C9D4D38A310413DA6F0BFCSAK" TargetMode = "External"/>
	<Relationship Id="rId155" Type="http://schemas.openxmlformats.org/officeDocument/2006/relationships/hyperlink" Target="consultantplus://offline/ref=3FF45625E209A47F67689883565F698BAFFECFDE9C3FC50E7D5F39D099B0BCFF14D23BA11518A8E62552482590D583C00650C9D4D38A310413DA6F0BFCSAK" TargetMode = "External"/>
	<Relationship Id="rId156" Type="http://schemas.openxmlformats.org/officeDocument/2006/relationships/hyperlink" Target="consultantplus://offline/ref=3FF45625E209A47F67689883565F698BAFFECFDE9C3FC50E7D5F39D099B0BCFF14D23BA11518A8E62552482390D583C00650C9D4D38A310413DA6F0BFCSAK" TargetMode = "External"/>
	<Relationship Id="rId157" Type="http://schemas.openxmlformats.org/officeDocument/2006/relationships/hyperlink" Target="consultantplus://offline/ref=3FF45625E209A47F67689883565F698BAFFECFDE9C3FC50E7D5F39D099B0BCFF14D23BA11518A8E62552482391D583C00650C9D4D38A310413DA6F0BFCSAK" TargetMode = "External"/>
	<Relationship Id="rId158" Type="http://schemas.openxmlformats.org/officeDocument/2006/relationships/hyperlink" Target="consultantplus://offline/ref=3FF45625E209A47F67689883565F698BAFFECFDE9F37C70B755639D099B0BCFF14D23BA11518A8E6255248259BD583C00650C9D4D38A310413DA6F0BFCSAK" TargetMode = "External"/>
	<Relationship Id="rId159" Type="http://schemas.openxmlformats.org/officeDocument/2006/relationships/hyperlink" Target="consultantplus://offline/ref=3FF45625E209A47F67689883565F698BAFFECFDE9F37C70B755639D099B0BCFF14D23BA11518A8E62552482597D583C00650C9D4D38A310413DA6F0BFCSAK" TargetMode = "External"/>
	<Relationship Id="rId160" Type="http://schemas.openxmlformats.org/officeDocument/2006/relationships/hyperlink" Target="consultantplus://offline/ref=3FF45625E209A47F67689883565F698BAFFECFDE9C3FC50E7D5F39D099B0BCFF14D23BA11518A8E62552482494D583C00650C9D4D38A310413DA6F0BFCSAK" TargetMode = "External"/>
	<Relationship Id="rId161" Type="http://schemas.openxmlformats.org/officeDocument/2006/relationships/hyperlink" Target="consultantplus://offline/ref=3FF45625E209A47F67689883565F698BAFFECFDE9F37C70B755639D099B0BCFF14D23BA11518A8E62552482595D583C00650C9D4D38A310413DA6F0BFCSAK" TargetMode = "External"/>
	<Relationship Id="rId162" Type="http://schemas.openxmlformats.org/officeDocument/2006/relationships/hyperlink" Target="consultantplus://offline/ref=3FF45625E209A47F67689883565F698BAFFECFDE9C3FC50E7D5F39D099B0BCFF14D23BA11518A8E62552482495D583C00650C9D4D38A310413DA6F0BFCSAK" TargetMode = "External"/>
	<Relationship Id="rId163" Type="http://schemas.openxmlformats.org/officeDocument/2006/relationships/hyperlink" Target="consultantplus://offline/ref=3FF45625E209A47F67689883565F698BAFFECFDE9F37C70B755639D099B0BCFF14D23BA11518A8E62552482594D583C00650C9D4D38A310413DA6F0BFCSAK" TargetMode = "External"/>
	<Relationship Id="rId164" Type="http://schemas.openxmlformats.org/officeDocument/2006/relationships/hyperlink" Target="consultantplus://offline/ref=3FF45625E209A47F67689883565F698BAFFECFDE9C3FC50E7D5F39D099B0BCFF14D23BA11518A8E6255248249AD583C00650C9D4D38A310413DA6F0BFCSAK" TargetMode = "External"/>
	<Relationship Id="rId165" Type="http://schemas.openxmlformats.org/officeDocument/2006/relationships/hyperlink" Target="consultantplus://offline/ref=3FF45625E209A47F67689883565F698BAFFECFDE9F37C70B755639D099B0BCFF14D23BA11518A8E6255248259AD583C00650C9D4D38A310413DA6F0BFCSAK" TargetMode = "External"/>
	<Relationship Id="rId166" Type="http://schemas.openxmlformats.org/officeDocument/2006/relationships/hyperlink" Target="consultantplus://offline/ref=3FF45625E209A47F67689883565F698BAFFECFDE9C3FC50E7D5F39D099B0BCFF14D23BA11518A8E6255248249BD583C00650C9D4D38A310413DA6F0BFCSAK" TargetMode = "External"/>
	<Relationship Id="rId167" Type="http://schemas.openxmlformats.org/officeDocument/2006/relationships/hyperlink" Target="consultantplus://offline/ref=3FF45625E209A47F67689883565F698BAFFECFDE9F37C70B755639D099B0BCFF14D23BA11518A8E62552482490D583C00650C9D4D38A310413DA6F0BFCSAK" TargetMode = "External"/>
	<Relationship Id="rId168" Type="http://schemas.openxmlformats.org/officeDocument/2006/relationships/hyperlink" Target="consultantplus://offline/ref=3FF45625E209A47F67689883565F698BAFFECFDE9F38C90D725539D099B0BCFF14D23BA11518A8E62552482795D583C00650C9D4D38A310413DA6F0BFCSAK" TargetMode = "External"/>
	<Relationship Id="rId169" Type="http://schemas.openxmlformats.org/officeDocument/2006/relationships/hyperlink" Target="consultantplus://offline/ref=3FF45625E209A47F6768868E40333784ADF390D3963ACA5F29023F87C6E0BAAA54923DF6515CA1EC71030C729FDCD18F4304DAD4D596F3S3K" TargetMode = "External"/>
	<Relationship Id="rId170" Type="http://schemas.openxmlformats.org/officeDocument/2006/relationships/hyperlink" Target="consultantplus://offline/ref=3FF45625E209A47F6768868E40333784ADF390D3963ACA5F29023F87C6E0BAAA54923DF6515EA7EC71030C729FDCD18F4304DAD4D596F3S3K" TargetMode = "External"/>
	<Relationship Id="rId171" Type="http://schemas.openxmlformats.org/officeDocument/2006/relationships/hyperlink" Target="consultantplus://offline/ref=3FF45625E209A47F67689883565F698BAFFECFDE9F37C70B755639D099B0BCFF14D23BA11518A8E62552482496D583C00650C9D4D38A310413DA6F0BFCSAK" TargetMode = "External"/>
	<Relationship Id="rId172" Type="http://schemas.openxmlformats.org/officeDocument/2006/relationships/hyperlink" Target="consultantplus://offline/ref=3FF45625E209A47F67689883565F698BAFFECFDE9C3FC40B705739D099B0BCFF14D23BA11518A8E625524A2491D583C00650C9D4D38A310413DA6F0BFCSAK" TargetMode = "External"/>
	<Relationship Id="rId173" Type="http://schemas.openxmlformats.org/officeDocument/2006/relationships/hyperlink" Target="consultantplus://offline/ref=3FF45625E209A47F67689883565F698BAFFECFDE9F36C10E725439D099B0BCFF14D23BA10718F0EA2754562693C0D59140F0S6K" TargetMode = "External"/>
	<Relationship Id="rId174" Type="http://schemas.openxmlformats.org/officeDocument/2006/relationships/hyperlink" Target="consultantplus://offline/ref=3FF45625E209A47F67689883565F698BAFFECFDE9C3FC50E7D5F39D099B0BCFF14D23BA11518A8E62552482396D583C00650C9D4D38A310413DA6F0BFCSAK" TargetMode = "External"/>
	<Relationship Id="rId175" Type="http://schemas.openxmlformats.org/officeDocument/2006/relationships/hyperlink" Target="consultantplus://offline/ref=3FF45625E209A47F6768868E40333784ADF099DB983ECA5F29023F87C6E0BAAA54923DF4565CA2E624591C76D68BDA93441BC5D7CB963007F0SEK" TargetMode = "External"/>
	<Relationship Id="rId176" Type="http://schemas.openxmlformats.org/officeDocument/2006/relationships/hyperlink" Target="consultantplus://offline/ref=3FF45625E209A47F6768868E40333784ADF099DB983ECA5F29023F87C6E0BAAA54923DF4565CA2E621591C76D68BDA93441BC5D7CB963007F0SEK" TargetMode = "External"/>
	<Relationship Id="rId177" Type="http://schemas.openxmlformats.org/officeDocument/2006/relationships/hyperlink" Target="consultantplus://offline/ref=3FF45625E209A47F6768868E40333784ADF099DB983ECA5F29023F87C6E0BAAA54923DF4565CACE020591C76D68BDA93441BC5D7CB963007F0SEK" TargetMode = "External"/>
	<Relationship Id="rId178" Type="http://schemas.openxmlformats.org/officeDocument/2006/relationships/hyperlink" Target="consultantplus://offline/ref=3FF45625E209A47F6768868E40333784ADF099DB983ECA5F29023F87C6E0BAAA54923DF4565CACEF20591C76D68BDA93441BC5D7CB963007F0SEK" TargetMode = "External"/>
	<Relationship Id="rId179" Type="http://schemas.openxmlformats.org/officeDocument/2006/relationships/hyperlink" Target="consultantplus://offline/ref=3FF45625E209A47F6768868E40333784ADF099DB983ECA5F29023F87C6E0BAAA54923DF4565CACEE22591C76D68BDA93441BC5D7CB963007F0SEK" TargetMode = "External"/>
	<Relationship Id="rId180" Type="http://schemas.openxmlformats.org/officeDocument/2006/relationships/hyperlink" Target="consultantplus://offline/ref=3FF45625E209A47F6768868E40333784ADF099DB983ECA5F29023F87C6E0BAAA54923DF4565DA5E720591C76D68BDA93441BC5D7CB963007F0SEK" TargetMode = "External"/>
	<Relationship Id="rId181" Type="http://schemas.openxmlformats.org/officeDocument/2006/relationships/hyperlink" Target="consultantplus://offline/ref=3FF45625E209A47F6768868E40333784ADF099DB983ECA5F29023F87C6E0BAAA54923DF4565DA5E622591C76D68BDA93441BC5D7CB963007F0SEK" TargetMode = "External"/>
	<Relationship Id="rId182" Type="http://schemas.openxmlformats.org/officeDocument/2006/relationships/hyperlink" Target="consultantplus://offline/ref=3FF45625E209A47F6768868E40333784ADF099DB983ECA5F29023F87C6E0BAAA54923DF4565DA5E524591C76D68BDA93441BC5D7CB963007F0SEK" TargetMode = "External"/>
	<Relationship Id="rId183" Type="http://schemas.openxmlformats.org/officeDocument/2006/relationships/hyperlink" Target="consultantplus://offline/ref=3FF45625E209A47F6768868E40333784ADF099DB983ECA5F29023F87C6E0BAAA54923DF4565DA5E227591C76D68BDA93441BC5D7CB963007F0SEK" TargetMode = "External"/>
	<Relationship Id="rId184" Type="http://schemas.openxmlformats.org/officeDocument/2006/relationships/hyperlink" Target="consultantplus://offline/ref=3FF45625E209A47F6768868E40333784ADF099DB983ECA5F29023F87C6E0BAAA54923DF4565DA1E62D591C76D68BDA93441BC5D7CB963007F0SEK" TargetMode = "External"/>
	<Relationship Id="rId185" Type="http://schemas.openxmlformats.org/officeDocument/2006/relationships/hyperlink" Target="consultantplus://offline/ref=3FF45625E209A47F6768868E40333784ADF099DB983ECA5F29023F87C6E0BAAA54923DF4565DA1E420591C76D68BDA93441BC5D7CB963007F0SEK" TargetMode = "External"/>
	<Relationship Id="rId186" Type="http://schemas.openxmlformats.org/officeDocument/2006/relationships/hyperlink" Target="consultantplus://offline/ref=3FF45625E209A47F6768868E40333784ADF099DB983ECA5F29023F87C6E0BAAA54923DF4565DA0E326591C76D68BDA93441BC5D7CB963007F0SEK" TargetMode = "External"/>
	<Relationship Id="rId187" Type="http://schemas.openxmlformats.org/officeDocument/2006/relationships/hyperlink" Target="consultantplus://offline/ref=3FF45625E209A47F6768868E40333784ADF099DB983ECA5F29023F87C6E0BAAA54923DF4565DADE020591C76D68BDA93441BC5D7CB963007F0SEK" TargetMode = "External"/>
	<Relationship Id="rId188" Type="http://schemas.openxmlformats.org/officeDocument/2006/relationships/hyperlink" Target="consultantplus://offline/ref=3FF45625E209A47F6768868E40333784ADF099DB983ECA5F29023F87C6E0BAAA54923DF4565DA1E020591C76D68BDA93441BC5D7CB963007F0SEK" TargetMode = "External"/>
	<Relationship Id="rId189" Type="http://schemas.openxmlformats.org/officeDocument/2006/relationships/hyperlink" Target="consultantplus://offline/ref=3FF45625E209A47F6768868E40333784ADF099DB983ECA5F29023F87C6E0BAAA54923DF4565DA0E720591C76D68BDA93441BC5D7CB963007F0SEK" TargetMode = "External"/>
	<Relationship Id="rId190" Type="http://schemas.openxmlformats.org/officeDocument/2006/relationships/hyperlink" Target="consultantplus://offline/ref=3FF45625E209A47F6768868E40333784ADF099DB983ECA5F29023F87C6E0BAAA54923DF4565DA0E32C591C76D68BDA93441BC5D7CB963007F0SEK" TargetMode = "External"/>
	<Relationship Id="rId191" Type="http://schemas.openxmlformats.org/officeDocument/2006/relationships/hyperlink" Target="consultantplus://offline/ref=3FF45625E209A47F6768868E40333784ADF099DB983ECA5F29023F87C6E0BAAA54923DF4565DA0E222591C76D68BDA93441BC5D7CB963007F0SEK" TargetMode = "External"/>
	<Relationship Id="rId192" Type="http://schemas.openxmlformats.org/officeDocument/2006/relationships/hyperlink" Target="consultantplus://offline/ref=3FF45625E209A47F67689883565F698BAFFECFDE9C3FC50E7D5F39D099B0BCFF14D23BA11518A8E62552482394D583C00650C9D4D38A310413DA6F0BFCSAK" TargetMode = "External"/>
	<Relationship Id="rId193" Type="http://schemas.openxmlformats.org/officeDocument/2006/relationships/hyperlink" Target="consultantplus://offline/ref=3FF45625E209A47F67689883565F698BAFFECFDE9C3FC50E7D5F39D099B0BCFF14D23BA11518A8E62552482395D583C00650C9D4D38A310413DA6F0BFCSAK" TargetMode = "External"/>
	<Relationship Id="rId194" Type="http://schemas.openxmlformats.org/officeDocument/2006/relationships/hyperlink" Target="consultantplus://offline/ref=3FF45625E209A47F6768868E40333784ADF093DB9638CA5F29023F87C6E0BAAA54923DF4565CA4E721591C76D68BDA93441BC5D7CB963007F0SEK" TargetMode = "External"/>
	<Relationship Id="rId195" Type="http://schemas.openxmlformats.org/officeDocument/2006/relationships/hyperlink" Target="consultantplus://offline/ref=3FF45625E209A47F67689883565F698BAFFECFDE9F37C70B755639D099B0BCFF14D23BA11518A8E6255248249AD583C00650C9D4D38A310413DA6F0BFCSAK" TargetMode = "External"/>
	<Relationship Id="rId196" Type="http://schemas.openxmlformats.org/officeDocument/2006/relationships/hyperlink" Target="consultantplus://offline/ref=3FF45625E209A47F67689883565F698BAFFECFDE9F37C70B755639D099B0BCFF14D23BA11518A8E6255248239AD583C00650C9D4D38A310413DA6F0BFCSAK" TargetMode = "External"/>
	<Relationship Id="rId197" Type="http://schemas.openxmlformats.org/officeDocument/2006/relationships/hyperlink" Target="consultantplus://offline/ref=3FF45625E209A47F67689883565F698BAFFECFDE9C3FC50E7D5F39D099B0BCFF14D23BA11518A8E6255248239AD583C00650C9D4D38A310413DA6F0BFCSAK" TargetMode = "External"/>
	<Relationship Id="rId198" Type="http://schemas.openxmlformats.org/officeDocument/2006/relationships/hyperlink" Target="consultantplus://offline/ref=3FF45625E209A47F67689883565F698BAFFECFDE9F37C70B755639D099B0BCFF14D23BA11518A8E62552482296D583C00650C9D4D38A310413DA6F0BFCSAK" TargetMode = "External"/>
	<Relationship Id="rId199" Type="http://schemas.openxmlformats.org/officeDocument/2006/relationships/hyperlink" Target="consultantplus://offline/ref=3FF45625E209A47F67689883565F698BAFFECFDE9F37C70B755639D099B0BCFF14D23BA11518A8E62552482294D583C00650C9D4D38A310413DA6F0BFCSAK" TargetMode = "External"/>
	<Relationship Id="rId200" Type="http://schemas.openxmlformats.org/officeDocument/2006/relationships/hyperlink" Target="consultantplus://offline/ref=3FF45625E209A47F67689883565F698BAFFECFDE9F38C600755E39D099B0BCFF14D23BA11518A8E62552482590D583C00650C9D4D38A310413DA6F0BFCSAK" TargetMode = "External"/>
	<Relationship Id="rId201" Type="http://schemas.openxmlformats.org/officeDocument/2006/relationships/hyperlink" Target="consultantplus://offline/ref=3FF45625E209A47F67689883565F698BAFFECFDE9F37C70B755639D099B0BCFF14D23BA11518A8E6255248229AD583C00650C9D4D38A310413DA6F0BFCSAK" TargetMode = "External"/>
	<Relationship Id="rId202" Type="http://schemas.openxmlformats.org/officeDocument/2006/relationships/hyperlink" Target="consultantplus://offline/ref=3FF45625E209A47F67689883565F698BAFFECFDE9C3FC50E7D5F39D099B0BCFF14D23BA11518A8E62552482292D583C00650C9D4D38A310413DA6F0BFCSAK" TargetMode = "External"/>
	<Relationship Id="rId203" Type="http://schemas.openxmlformats.org/officeDocument/2006/relationships/hyperlink" Target="consultantplus://offline/ref=3FF45625E209A47F67689883565F698BAFFECFDE9F38C600755E39D099B0BCFF14D23BA11518A8E62552482591D583C00650C9D4D38A310413DA6F0BFCSAK" TargetMode = "External"/>
	<Relationship Id="rId204" Type="http://schemas.openxmlformats.org/officeDocument/2006/relationships/hyperlink" Target="consultantplus://offline/ref=3FF45625E209A47F67689883565F698BAFFECFDE9F37C70B755639D099B0BCFF14D23BA11518A8E6255248229BD583C00650C9D4D38A310413DA6F0BFCSAK" TargetMode = "External"/>
	<Relationship Id="rId205" Type="http://schemas.openxmlformats.org/officeDocument/2006/relationships/hyperlink" Target="consultantplus://offline/ref=3FF45625E209A47F67689883565F698BAFFECFDE9C3FC50E7D5F39D099B0BCFF14D23BA11518A8E62552482290D583C00650C9D4D38A310413DA6F0BFCSAK" TargetMode = "External"/>
	<Relationship Id="rId206" Type="http://schemas.openxmlformats.org/officeDocument/2006/relationships/hyperlink" Target="consultantplus://offline/ref=3FF45625E209A47F67689883565F698BAFFECFDE9F38C600755E39D099B0BCFF14D23BA11518A8E62552482596D583C00650C9D4D38A310413DA6F0BFCSAK" TargetMode = "External"/>
	<Relationship Id="rId207" Type="http://schemas.openxmlformats.org/officeDocument/2006/relationships/hyperlink" Target="consultantplus://offline/ref=3FF45625E209A47F6768868E40333784ADF390D3963ACA5F29023F87C6E0BAAA54923DF6515CA1EC71030C729FDCD18F4304DAD4D596F3S3K" TargetMode = "External"/>
	<Relationship Id="rId208" Type="http://schemas.openxmlformats.org/officeDocument/2006/relationships/hyperlink" Target="consultantplus://offline/ref=3FF45625E209A47F6768868E40333784ADF390D3963ACA5F29023F87C6E0BAAA54923DF6515EA7EC71030C729FDCD18F4304DAD4D596F3S3K" TargetMode = "External"/>
	<Relationship Id="rId209" Type="http://schemas.openxmlformats.org/officeDocument/2006/relationships/hyperlink" Target="consultantplus://offline/ref=3FF45625E209A47F67689883565F698BAFFECFDE9F37C70B755639D099B0BCFF14D23BA11518A8E62552482192D583C00650C9D4D38A310413DA6F0BFCSAK" TargetMode = "External"/>
	<Relationship Id="rId210" Type="http://schemas.openxmlformats.org/officeDocument/2006/relationships/hyperlink" Target="consultantplus://offline/ref=3FF45625E209A47F67689883565F698BAFFECFDE9F37C70B755639D099B0BCFF14D23BA11518A8E62552482190D583C00650C9D4D38A310413DA6F0BFCSAK" TargetMode = "External"/>
	<Relationship Id="rId211" Type="http://schemas.openxmlformats.org/officeDocument/2006/relationships/hyperlink" Target="consultantplus://offline/ref=3FF45625E209A47F67689883565F698BAFFECFDE9C3FC50E7D5F39D099B0BCFF14D23BA11518A8E62552482291D583C00650C9D4D38A310413DA6F0BFCSAK" TargetMode = "External"/>
	<Relationship Id="rId212" Type="http://schemas.openxmlformats.org/officeDocument/2006/relationships/hyperlink" Target="consultantplus://offline/ref=3FF45625E209A47F6768868E40333784ADF492D59A3BCA5F29023F87C6E0BAAA469265F8545ABBE6244C4A2790FDSDK" TargetMode = "External"/>
	<Relationship Id="rId213" Type="http://schemas.openxmlformats.org/officeDocument/2006/relationships/hyperlink" Target="consultantplus://offline/ref=3FF45625E209A47F6768868E40333784ADF091D39B38CA5F29023F87C6E0BAAA469265F8545ABBE6244C4A2790FDSDK" TargetMode = "External"/>
	<Relationship Id="rId214" Type="http://schemas.openxmlformats.org/officeDocument/2006/relationships/hyperlink" Target="consultantplus://offline/ref=3FF45625E209A47F6768868E40333784ADF099DB983ECA5F29023F87C6E0BAAA469265F8545ABBE6244C4A2790FDSDK" TargetMode = "External"/>
	<Relationship Id="rId215" Type="http://schemas.openxmlformats.org/officeDocument/2006/relationships/hyperlink" Target="consultantplus://offline/ref=3FF45625E209A47F6768868E40333784ADF099DB983ECA5F29023F87C6E0BAAA54923DF4565CA2E621591C76D68BDA93441BC5D7CB963007F0SEK" TargetMode = "External"/>
	<Relationship Id="rId216" Type="http://schemas.openxmlformats.org/officeDocument/2006/relationships/hyperlink" Target="consultantplus://offline/ref=3FF45625E209A47F6768868E40333784ADF099DB983ECA5F29023F87C6E0BAAA54923DF4565CACE020591C76D68BDA93441BC5D7CB963007F0SEK" TargetMode = "External"/>
	<Relationship Id="rId217" Type="http://schemas.openxmlformats.org/officeDocument/2006/relationships/hyperlink" Target="consultantplus://offline/ref=3FF45625E209A47F6768868E40333784ADF099DB983ECA5F29023F87C6E0BAAA54923DF4565CACEF20591C76D68BDA93441BC5D7CB963007F0SEK" TargetMode = "External"/>
	<Relationship Id="rId218" Type="http://schemas.openxmlformats.org/officeDocument/2006/relationships/hyperlink" Target="consultantplus://offline/ref=3FF45625E209A47F6768868E40333784ADF099DB983ECA5F29023F87C6E0BAAA54923DF4565CACEE22591C76D68BDA93441BC5D7CB963007F0SEK" TargetMode = "External"/>
	<Relationship Id="rId219" Type="http://schemas.openxmlformats.org/officeDocument/2006/relationships/hyperlink" Target="consultantplus://offline/ref=3FF45625E209A47F6768868E40333784ADF099DB983ECA5F29023F87C6E0BAAA54923DF4565DA5E720591C76D68BDA93441BC5D7CB963007F0SEK" TargetMode = "External"/>
	<Relationship Id="rId220" Type="http://schemas.openxmlformats.org/officeDocument/2006/relationships/hyperlink" Target="consultantplus://offline/ref=3FF45625E209A47F6768868E40333784ADF099DB983ECA5F29023F87C6E0BAAA54923DF4565DA5E622591C76D68BDA93441BC5D7CB963007F0SEK" TargetMode = "External"/>
	<Relationship Id="rId221" Type="http://schemas.openxmlformats.org/officeDocument/2006/relationships/hyperlink" Target="consultantplus://offline/ref=3FF45625E209A47F6768868E40333784ADF099DB983ECA5F29023F87C6E0BAAA54923DF4565DA5E524591C76D68BDA93441BC5D7CB963007F0SEK" TargetMode = "External"/>
	<Relationship Id="rId222" Type="http://schemas.openxmlformats.org/officeDocument/2006/relationships/hyperlink" Target="consultantplus://offline/ref=3FF45625E209A47F6768868E40333784ADF099DB983ECA5F29023F87C6E0BAAA54923DF4565DA5E227591C76D68BDA93441BC5D7CB963007F0SEK" TargetMode = "External"/>
	<Relationship Id="rId223" Type="http://schemas.openxmlformats.org/officeDocument/2006/relationships/hyperlink" Target="consultantplus://offline/ref=3FF45625E209A47F6768868E40333784ADF099DB983ECA5F29023F87C6E0BAAA54923DF4565DA1E62D591C76D68BDA93441BC5D7CB963007F0SEK" TargetMode = "External"/>
	<Relationship Id="rId224" Type="http://schemas.openxmlformats.org/officeDocument/2006/relationships/hyperlink" Target="consultantplus://offline/ref=3FF45625E209A47F6768868E40333784ADF099DB983ECA5F29023F87C6E0BAAA54923DF4565DA1E420591C76D68BDA93441BC5D7CB963007F0SEK" TargetMode = "External"/>
	<Relationship Id="rId225" Type="http://schemas.openxmlformats.org/officeDocument/2006/relationships/hyperlink" Target="consultantplus://offline/ref=3FF45625E209A47F6768868E40333784ADF099DB983ECA5F29023F87C6E0BAAA54923DF4565DA0E326591C76D68BDA93441BC5D7CB963007F0SEK" TargetMode = "External"/>
	<Relationship Id="rId226" Type="http://schemas.openxmlformats.org/officeDocument/2006/relationships/hyperlink" Target="consultantplus://offline/ref=3FF45625E209A47F6768868E40333784ADF099DB983ECA5F29023F87C6E0BAAA54923DF4565DADE020591C76D68BDA93441BC5D7CB963007F0SEK" TargetMode = "External"/>
	<Relationship Id="rId227" Type="http://schemas.openxmlformats.org/officeDocument/2006/relationships/hyperlink" Target="consultantplus://offline/ref=3FF45625E209A47F6768868E40333784ADF099DB983ECA5F29023F87C6E0BAAA54923DF4565DA1E020591C76D68BDA93441BC5D7CB963007F0SEK" TargetMode = "External"/>
	<Relationship Id="rId228" Type="http://schemas.openxmlformats.org/officeDocument/2006/relationships/hyperlink" Target="consultantplus://offline/ref=3FF45625E209A47F6768868E40333784ADF099DB983ECA5F29023F87C6E0BAAA54923DF4565DA0E720591C76D68BDA93441BC5D7CB963007F0SEK" TargetMode = "External"/>
	<Relationship Id="rId229" Type="http://schemas.openxmlformats.org/officeDocument/2006/relationships/hyperlink" Target="consultantplus://offline/ref=3FF45625E209A47F6768868E40333784ADF099DB983ECA5F29023F87C6E0BAAA54923DF4565DA0E32C591C76D68BDA93441BC5D7CB963007F0SEK" TargetMode = "External"/>
	<Relationship Id="rId230" Type="http://schemas.openxmlformats.org/officeDocument/2006/relationships/hyperlink" Target="consultantplus://offline/ref=3FF45625E209A47F6768868E40333784ADF099DB983ECA5F29023F87C6E0BAAA54923DF4565DA0E222591C76D68BDA93441BC5D7CB963007F0SEK" TargetMode = "External"/>
	<Relationship Id="rId231" Type="http://schemas.openxmlformats.org/officeDocument/2006/relationships/hyperlink" Target="consultantplus://offline/ref=3FF45625E209A47F67689883565F698BAFFECFDE9C3FC50E7D5F39D099B0BCFF14D23BA11518A8E62552482295D583C00650C9D4D38A310413DA6F0BFCSAK" TargetMode = "External"/>
	<Relationship Id="rId232" Type="http://schemas.openxmlformats.org/officeDocument/2006/relationships/hyperlink" Target="consultantplus://offline/ref=3FF45625E209A47F6768868E40333784ADF099DB983ECA5F29023F87C6E0BAAA469265F8545ABBE6244C4A2790FDSDK" TargetMode = "External"/>
	<Relationship Id="rId233" Type="http://schemas.openxmlformats.org/officeDocument/2006/relationships/hyperlink" Target="consultantplus://offline/ref=3FF45625E209A47F6768868E40333784ADF099DB983ECA5F29023F87C6E0BAAA54923DF4565CA2E621591C76D68BDA93441BC5D7CB963007F0SEK" TargetMode = "External"/>
	<Relationship Id="rId234" Type="http://schemas.openxmlformats.org/officeDocument/2006/relationships/hyperlink" Target="consultantplus://offline/ref=3FF45625E209A47F6768868E40333784ADF099DB983ECA5F29023F87C6E0BAAA54923DF4565CACE020591C76D68BDA93441BC5D7CB963007F0SEK" TargetMode = "External"/>
	<Relationship Id="rId235" Type="http://schemas.openxmlformats.org/officeDocument/2006/relationships/hyperlink" Target="consultantplus://offline/ref=3FF45625E209A47F6768868E40333784ADF099DB983ECA5F29023F87C6E0BAAA54923DF4565CACEF20591C76D68BDA93441BC5D7CB963007F0SEK" TargetMode = "External"/>
	<Relationship Id="rId236" Type="http://schemas.openxmlformats.org/officeDocument/2006/relationships/hyperlink" Target="consultantplus://offline/ref=3FF45625E209A47F6768868E40333784ADF099DB983ECA5F29023F87C6E0BAAA54923DF4565CACEE22591C76D68BDA93441BC5D7CB963007F0SEK" TargetMode = "External"/>
	<Relationship Id="rId237" Type="http://schemas.openxmlformats.org/officeDocument/2006/relationships/hyperlink" Target="consultantplus://offline/ref=3FF45625E209A47F6768868E40333784ADF099DB983ECA5F29023F87C6E0BAAA54923DF4565DA5E720591C76D68BDA93441BC5D7CB963007F0SEK" TargetMode = "External"/>
	<Relationship Id="rId238" Type="http://schemas.openxmlformats.org/officeDocument/2006/relationships/hyperlink" Target="consultantplus://offline/ref=3FF45625E209A47F6768868E40333784ADF099DB983ECA5F29023F87C6E0BAAA54923DF4565DA5E622591C76D68BDA93441BC5D7CB963007F0SEK" TargetMode = "External"/>
	<Relationship Id="rId239" Type="http://schemas.openxmlformats.org/officeDocument/2006/relationships/hyperlink" Target="consultantplus://offline/ref=3FF45625E209A47F6768868E40333784ADF099DB983ECA5F29023F87C6E0BAAA54923DF4565DA5E524591C76D68BDA93441BC5D7CB963007F0SEK" TargetMode = "External"/>
	<Relationship Id="rId240" Type="http://schemas.openxmlformats.org/officeDocument/2006/relationships/hyperlink" Target="consultantplus://offline/ref=3FF45625E209A47F6768868E40333784ADF099DB983ECA5F29023F87C6E0BAAA54923DF4565DA5E227591C76D68BDA93441BC5D7CB963007F0SEK" TargetMode = "External"/>
	<Relationship Id="rId241" Type="http://schemas.openxmlformats.org/officeDocument/2006/relationships/hyperlink" Target="consultantplus://offline/ref=3FF45625E209A47F6768868E40333784ADF099DB983ECA5F29023F87C6E0BAAA54923DF4565DA1E62D591C76D68BDA93441BC5D7CB963007F0SEK" TargetMode = "External"/>
	<Relationship Id="rId242" Type="http://schemas.openxmlformats.org/officeDocument/2006/relationships/hyperlink" Target="consultantplus://offline/ref=3FF45625E209A47F6768868E40333784ADF099DB983ECA5F29023F87C6E0BAAA54923DF4565DA1E420591C76D68BDA93441BC5D7CB963007F0SEK" TargetMode = "External"/>
	<Relationship Id="rId243" Type="http://schemas.openxmlformats.org/officeDocument/2006/relationships/hyperlink" Target="consultantplus://offline/ref=3FF45625E209A47F6768868E40333784ADF099DB983ECA5F29023F87C6E0BAAA54923DF4565DA0E326591C76D68BDA93441BC5D7CB963007F0SEK" TargetMode = "External"/>
	<Relationship Id="rId244" Type="http://schemas.openxmlformats.org/officeDocument/2006/relationships/hyperlink" Target="consultantplus://offline/ref=3FF45625E209A47F6768868E40333784ADF099DB983ECA5F29023F87C6E0BAAA54923DF4565DADE020591C76D68BDA93441BC5D7CB963007F0SEK" TargetMode = "External"/>
	<Relationship Id="rId245" Type="http://schemas.openxmlformats.org/officeDocument/2006/relationships/hyperlink" Target="consultantplus://offline/ref=3FF45625E209A47F6768868E40333784ADF099DB983ECA5F29023F87C6E0BAAA54923DF4565DA1E020591C76D68BDA93441BC5D7CB963007F0SEK" TargetMode = "External"/>
	<Relationship Id="rId246" Type="http://schemas.openxmlformats.org/officeDocument/2006/relationships/hyperlink" Target="consultantplus://offline/ref=3FF45625E209A47F6768868E40333784ADF099DB983ECA5F29023F87C6E0BAAA54923DF4565DA0E720591C76D68BDA93441BC5D7CB963007F0SEK" TargetMode = "External"/>
	<Relationship Id="rId247" Type="http://schemas.openxmlformats.org/officeDocument/2006/relationships/hyperlink" Target="consultantplus://offline/ref=3FF45625E209A47F6768868E40333784ADF099DB983ECA5F29023F87C6E0BAAA54923DF4565DA0E32C591C76D68BDA93441BC5D7CB963007F0SEK" TargetMode = "External"/>
	<Relationship Id="rId248" Type="http://schemas.openxmlformats.org/officeDocument/2006/relationships/hyperlink" Target="consultantplus://offline/ref=3FF45625E209A47F6768868E40333784ADF099DB983ECA5F29023F87C6E0BAAA54923DF4565DA0E222591C76D68BDA93441BC5D7CB963007F0SEK" TargetMode = "External"/>
	<Relationship Id="rId249" Type="http://schemas.openxmlformats.org/officeDocument/2006/relationships/hyperlink" Target="consultantplus://offline/ref=3FF45625E209A47F67689883565F698BAFFECFDE9C3FC50E7D5F39D099B0BCFF14D23BA11518A8E62552482295D583C00650C9D4D38A310413DA6F0BFCSAK" TargetMode = "External"/>
	<Relationship Id="rId250" Type="http://schemas.openxmlformats.org/officeDocument/2006/relationships/hyperlink" Target="consultantplus://offline/ref=3FF45625E209A47F6768868E40333784ADF099DB983ECA5F29023F87C6E0BAAA469265F8545ABBE6244C4A2790FDSDK" TargetMode = "External"/>
	<Relationship Id="rId251" Type="http://schemas.openxmlformats.org/officeDocument/2006/relationships/hyperlink" Target="consultantplus://offline/ref=3FF45625E209A47F6768868E40333784ADF099DB983ECA5F29023F87C6E0BAAA54923DF4565CA2E621591C76D68BDA93441BC5D7CB963007F0SEK" TargetMode = "External"/>
	<Relationship Id="rId252" Type="http://schemas.openxmlformats.org/officeDocument/2006/relationships/hyperlink" Target="consultantplus://offline/ref=3FF45625E209A47F6768868E40333784ADF099DB983ECA5F29023F87C6E0BAAA54923DF4565CACE020591C76D68BDA93441BC5D7CB963007F0SEK" TargetMode = "External"/>
	<Relationship Id="rId253" Type="http://schemas.openxmlformats.org/officeDocument/2006/relationships/hyperlink" Target="consultantplus://offline/ref=3FF45625E209A47F6768868E40333784ADF099DB983ECA5F29023F87C6E0BAAA54923DF4565CACEF20591C76D68BDA93441BC5D7CB963007F0SEK" TargetMode = "External"/>
	<Relationship Id="rId254" Type="http://schemas.openxmlformats.org/officeDocument/2006/relationships/hyperlink" Target="consultantplus://offline/ref=3FF45625E209A47F6768868E40333784ADF099DB983ECA5F29023F87C6E0BAAA54923DF4565CACEE22591C76D68BDA93441BC5D7CB963007F0SEK" TargetMode = "External"/>
	<Relationship Id="rId255" Type="http://schemas.openxmlformats.org/officeDocument/2006/relationships/hyperlink" Target="consultantplus://offline/ref=3FF45625E209A47F6768868E40333784ADF099DB983ECA5F29023F87C6E0BAAA54923DF4565DA5E720591C76D68BDA93441BC5D7CB963007F0SEK" TargetMode = "External"/>
	<Relationship Id="rId256" Type="http://schemas.openxmlformats.org/officeDocument/2006/relationships/hyperlink" Target="consultantplus://offline/ref=3FF45625E209A47F6768868E40333784ADF099DB983ECA5F29023F87C6E0BAAA54923DF4565DA5E622591C76D68BDA93441BC5D7CB963007F0SEK" TargetMode = "External"/>
	<Relationship Id="rId257" Type="http://schemas.openxmlformats.org/officeDocument/2006/relationships/hyperlink" Target="consultantplus://offline/ref=3FF45625E209A47F6768868E40333784ADF099DB983ECA5F29023F87C6E0BAAA54923DF4565DA5E524591C76D68BDA93441BC5D7CB963007F0SEK" TargetMode = "External"/>
	<Relationship Id="rId258" Type="http://schemas.openxmlformats.org/officeDocument/2006/relationships/hyperlink" Target="consultantplus://offline/ref=3FF45625E209A47F6768868E40333784ADF099DB983ECA5F29023F87C6E0BAAA54923DF4565DA5E227591C76D68BDA93441BC5D7CB963007F0SEK" TargetMode = "External"/>
	<Relationship Id="rId259" Type="http://schemas.openxmlformats.org/officeDocument/2006/relationships/hyperlink" Target="consultantplus://offline/ref=3FF45625E209A47F6768868E40333784ADF099DB983ECA5F29023F87C6E0BAAA54923DF4565DA1E62D591C76D68BDA93441BC5D7CB963007F0SEK" TargetMode = "External"/>
	<Relationship Id="rId260" Type="http://schemas.openxmlformats.org/officeDocument/2006/relationships/hyperlink" Target="consultantplus://offline/ref=3FF45625E209A47F6768868E40333784ADF099DB983ECA5F29023F87C6E0BAAA54923DF4565DA1E420591C76D68BDA93441BC5D7CB963007F0SEK" TargetMode = "External"/>
	<Relationship Id="rId261" Type="http://schemas.openxmlformats.org/officeDocument/2006/relationships/hyperlink" Target="consultantplus://offline/ref=3FF45625E209A47F6768868E40333784ADF099DB983ECA5F29023F87C6E0BAAA54923DF4565DA0E326591C76D68BDA93441BC5D7CB963007F0SEK" TargetMode = "External"/>
	<Relationship Id="rId262" Type="http://schemas.openxmlformats.org/officeDocument/2006/relationships/hyperlink" Target="consultantplus://offline/ref=3FF45625E209A47F6768868E40333784ADF099DB983ECA5F29023F87C6E0BAAA54923DF4565DADE020591C76D68BDA93441BC5D7CB963007F0SEK" TargetMode = "External"/>
	<Relationship Id="rId263" Type="http://schemas.openxmlformats.org/officeDocument/2006/relationships/hyperlink" Target="consultantplus://offline/ref=3FF45625E209A47F6768868E40333784ADF099DB983ECA5F29023F87C6E0BAAA54923DF4565DA1E020591C76D68BDA93441BC5D7CB963007F0SEK" TargetMode = "External"/>
	<Relationship Id="rId264" Type="http://schemas.openxmlformats.org/officeDocument/2006/relationships/hyperlink" Target="consultantplus://offline/ref=3FF45625E209A47F6768868E40333784ADF099DB983ECA5F29023F87C6E0BAAA54923DF4565DA0E720591C76D68BDA93441BC5D7CB963007F0SEK" TargetMode = "External"/>
	<Relationship Id="rId265" Type="http://schemas.openxmlformats.org/officeDocument/2006/relationships/hyperlink" Target="consultantplus://offline/ref=3FF45625E209A47F6768868E40333784ADF099DB983ECA5F29023F87C6E0BAAA54923DF4565DA0E32C591C76D68BDA93441BC5D7CB963007F0SEK" TargetMode = "External"/>
	<Relationship Id="rId266" Type="http://schemas.openxmlformats.org/officeDocument/2006/relationships/hyperlink" Target="consultantplus://offline/ref=3FF45625E209A47F6768868E40333784ADF099DB983ECA5F29023F87C6E0BAAA54923DF4565DA0E222591C76D68BDA93441BC5D7CB963007F0SEK" TargetMode = "External"/>
	<Relationship Id="rId267" Type="http://schemas.openxmlformats.org/officeDocument/2006/relationships/hyperlink" Target="consultantplus://offline/ref=3FF45625E209A47F67689883565F698BAFFECFDE9C3FC50E7D5F39D099B0BCFF14D23BA11518A8E62552482295D583C00650C9D4D38A310413DA6F0BFCSAK" TargetMode = "External"/>
	<Relationship Id="rId268" Type="http://schemas.openxmlformats.org/officeDocument/2006/relationships/hyperlink" Target="consultantplus://offline/ref=3FF45625E209A47F67689883565F698BAFFECFDE9C3FC50E7D5F39D099B0BCFF14D23BA11518A8E6255248229AD583C00650C9D4D38A310413DA6F0BFCSAK" TargetMode = "External"/>
	<Relationship Id="rId269" Type="http://schemas.openxmlformats.org/officeDocument/2006/relationships/hyperlink" Target="consultantplus://offline/ref=3FF45625E209A47F67689883565F698BAFFECFDE9C3FC50E7D5F39D099B0BCFF14D23BA11518A8E62552482192D583C00650C9D4D38A310413DA6F0BFCSAK" TargetMode = "External"/>
	<Relationship Id="rId270" Type="http://schemas.openxmlformats.org/officeDocument/2006/relationships/hyperlink" Target="consultantplus://offline/ref=3FF45625E209A47F67689883565F698BAFFECFDE9C3FC50E7D5F39D099B0BCFF14D23BA11518A8E62552482193D583C00650C9D4D38A310413DA6F0BFCSAK" TargetMode = "External"/>
	<Relationship Id="rId271" Type="http://schemas.openxmlformats.org/officeDocument/2006/relationships/hyperlink" Target="consultantplus://offline/ref=3FF45625E209A47F67689883565F698BAFFECFDE9F36C20D735339D099B0BCFF14D23BA11518A8E62552482493D583C00650C9D4D38A310413DA6F0BFCSAK" TargetMode = "External"/>
	<Relationship Id="rId272" Type="http://schemas.openxmlformats.org/officeDocument/2006/relationships/hyperlink" Target="consultantplus://offline/ref=3FF45625E209A47F67689883565F698BAFFECFDE9F37C70B755639D099B0BCFF14D23BA11518A8E62552482092D583C00650C9D4D38A310413DA6F0BFCSAK" TargetMode = "External"/>
	<Relationship Id="rId273" Type="http://schemas.openxmlformats.org/officeDocument/2006/relationships/hyperlink" Target="consultantplus://offline/ref=3FF45625E209A47F67689883565F698BAFFECFDE9F37C70B755639D099B0BCFF14D23BA11518A8E62552482093D583C00650C9D4D38A310413DA6F0BFCSAK" TargetMode = "External"/>
	<Relationship Id="rId274" Type="http://schemas.openxmlformats.org/officeDocument/2006/relationships/hyperlink" Target="consultantplus://offline/ref=3FF45625E209A47F67689883565F698BAFFECFDE9F37C70B755639D099B0BCFF14D23BA11518A8E62552482091D583C00650C9D4D38A310413DA6F0BFCSAK" TargetMode = "External"/>
	<Relationship Id="rId275" Type="http://schemas.openxmlformats.org/officeDocument/2006/relationships/hyperlink" Target="consultantplus://offline/ref=3FF45625E209A47F67689883565F698BAFFECFDE9F38C600755E39D099B0BCFF14D23BA11518A8E62552482596D583C00650C9D4D38A310413DA6F0BFCSAK" TargetMode = "External"/>
	<Relationship Id="rId276" Type="http://schemas.openxmlformats.org/officeDocument/2006/relationships/hyperlink" Target="consultantplus://offline/ref=3FF45625E209A47F67689883565F698BAFFECFDE9F38C600755E39D099B0BCFF14D23BA11518A8E62552482596D583C00650C9D4D38A310413DA6F0BFCSAK" TargetMode = "External"/>
	<Relationship Id="rId277" Type="http://schemas.openxmlformats.org/officeDocument/2006/relationships/hyperlink" Target="consultantplus://offline/ref=3FF45625E209A47F67689883565F698BAFFECFDE9F37C70B755639D099B0BCFF14D23BA11518A8E62552482096D583C00650C9D4D38A310413DA6F0BFCSAK" TargetMode = "External"/>
	<Relationship Id="rId278" Type="http://schemas.openxmlformats.org/officeDocument/2006/relationships/hyperlink" Target="consultantplus://offline/ref=3FF45625E209A47F67689883565F698BAFFECFDE9F38C600755E39D099B0BCFF14D23BA11518A8E62552482597D583C00650C9D4D38A310413DA6F0BFCSAK" TargetMode = "External"/>
	<Relationship Id="rId279" Type="http://schemas.openxmlformats.org/officeDocument/2006/relationships/hyperlink" Target="consultantplus://offline/ref=3FF45625E209A47F67689883565F698BAFFECFDE9F36C20D735339D099B0BCFF14D23BA11518A8E62552482197D583C00650C9D4D38A310413DA6F0BFCSAK" TargetMode = "External"/>
	<Relationship Id="rId280" Type="http://schemas.openxmlformats.org/officeDocument/2006/relationships/hyperlink" Target="consultantplus://offline/ref=3FF45625E209A47F67689883565F698BAFFECFDE9F36C20D735339D099B0BCFF14D23BA11518A8E62552482194D583C00650C9D4D38A310413DA6F0BFCSAK" TargetMode = "External"/>
	<Relationship Id="rId281" Type="http://schemas.openxmlformats.org/officeDocument/2006/relationships/hyperlink" Target="consultantplus://offline/ref=3FF45625E209A47F67689883565F698BAFFECFDE9F37C70B755639D099B0BCFF14D23BA11518A8E62552482097D583C00650C9D4D38A310413DA6F0BFCSAK" TargetMode = "External"/>
	<Relationship Id="rId282" Type="http://schemas.openxmlformats.org/officeDocument/2006/relationships/hyperlink" Target="consultantplus://offline/ref=3FF45625E209A47F67689883565F698BAFFECFDE9F37C70B755639D099B0BCFF14D23BA11518A8E62552482094D583C00650C9D4D38A310413DA6F0BFCSAK" TargetMode = "External"/>
	<Relationship Id="rId283" Type="http://schemas.openxmlformats.org/officeDocument/2006/relationships/hyperlink" Target="consultantplus://offline/ref=3FF45625E209A47F67689883565F698BAFFECFDE9F37C70B755639D099B0BCFF14D23BA11518A8E6255248209AD583C00650C9D4D38A310413DA6F0BFCSAK" TargetMode = "External"/>
	<Relationship Id="rId284" Type="http://schemas.openxmlformats.org/officeDocument/2006/relationships/hyperlink" Target="consultantplus://offline/ref=3FF45625E209A47F67689883565F698BAFFECFDE9F36C20D735339D099B0BCFF14D23BA11518A8E6255248219AD583C00650C9D4D38A310413DA6F0BFCSAK" TargetMode = "External"/>
	<Relationship Id="rId285" Type="http://schemas.openxmlformats.org/officeDocument/2006/relationships/hyperlink" Target="consultantplus://offline/ref=3FF45625E209A47F67689883565F698BAFFECFDE9F37C70B755639D099B0BCFF14D23BA11518A8E6255248209BD583C00650C9D4D38A310413DA6F0BFCSAK" TargetMode = "External"/>
	<Relationship Id="rId286" Type="http://schemas.openxmlformats.org/officeDocument/2006/relationships/hyperlink" Target="consultantplus://offline/ref=3FF45625E209A47F67689883565F698BAFFECFDE9F37C70B755639D099B0BCFF14D23BA11518A8E62552482F92D583C00650C9D4D38A310413DA6F0BFCSAK" TargetMode = "External"/>
	<Relationship Id="rId287" Type="http://schemas.openxmlformats.org/officeDocument/2006/relationships/hyperlink" Target="consultantplus://offline/ref=3FF45625E209A47F67689883565F698BAFFECFDE9F37C70B755639D099B0BCFF14D23BA11518A8E62552482094D583C00650C9D4D38A310413DA6F0BFCSAK" TargetMode = "External"/>
	<Relationship Id="rId288" Type="http://schemas.openxmlformats.org/officeDocument/2006/relationships/hyperlink" Target="consultantplus://offline/ref=3FF45625E209A47F67689883565F698BAFFECFDE9F37C70B755639D099B0BCFF14D23BA11518A8E62552482F93D583C00650C9D4D38A310413DA6F0BFCSAK" TargetMode = "External"/>
	<Relationship Id="rId289" Type="http://schemas.openxmlformats.org/officeDocument/2006/relationships/hyperlink" Target="consultantplus://offline/ref=3FF45625E209A47F67689883565F698BAFFECFDE9F38C600755E39D099B0BCFF14D23BA11518A8E62552482594D583C00650C9D4D38A310413DA6F0BFCSAK" TargetMode = "External"/>
	<Relationship Id="rId290" Type="http://schemas.openxmlformats.org/officeDocument/2006/relationships/hyperlink" Target="consultantplus://offline/ref=3FF45625E209A47F67689883565F698BAFFECFDE9F37C70B755639D099B0BCFF14D23BA11518A8E62552482F90D583C00650C9D4D38A310413DA6F0BFCSAK" TargetMode = "External"/>
	<Relationship Id="rId291" Type="http://schemas.openxmlformats.org/officeDocument/2006/relationships/hyperlink" Target="consultantplus://offline/ref=3FF45625E209A47F6768868E40333784ADF390D3963ACA5F29023F87C6E0BAAA54923DF6515CA1EC71030C729FDCD18F4304DAD4D596F3S3K" TargetMode = "External"/>
	<Relationship Id="rId292" Type="http://schemas.openxmlformats.org/officeDocument/2006/relationships/hyperlink" Target="consultantplus://offline/ref=3FF45625E209A47F6768868E40333784ADF390D3963ACA5F29023F87C6E0BAAA54923DF6515EA7EC71030C729FDCD18F4304DAD4D596F3S3K" TargetMode = "External"/>
	<Relationship Id="rId293" Type="http://schemas.openxmlformats.org/officeDocument/2006/relationships/hyperlink" Target="consultantplus://offline/ref=3FF45625E209A47F67689883565F698BAFFECFDE9F37C70B755639D099B0BCFF14D23BA11518A8E62552482F96D583C00650C9D4D38A310413DA6F0BFCSAK" TargetMode = "External"/>
	<Relationship Id="rId294" Type="http://schemas.openxmlformats.org/officeDocument/2006/relationships/hyperlink" Target="consultantplus://offline/ref=3FF45625E209A47F67689883565F698BAFFECFDE9F37C70B755639D099B0BCFF14D23BA11518A8E62552482F97D583C00650C9D4D38A310413DA6F0BFCSAK" TargetMode = "External"/>
	<Relationship Id="rId295" Type="http://schemas.openxmlformats.org/officeDocument/2006/relationships/hyperlink" Target="consultantplus://offline/ref=3FF45625E209A47F67689883565F698BAFFECFDE9F38C600755E39D099B0BCFF14D23BA11518A8E62552482595D583C00650C9D4D38A310413DA6F0BFCSAK" TargetMode = "External"/>
	<Relationship Id="rId296" Type="http://schemas.openxmlformats.org/officeDocument/2006/relationships/hyperlink" Target="consultantplus://offline/ref=3FF45625E209A47F67689883565F698BAFFECFDE9F37C70B755639D099B0BCFF14D23BA11518A8E62552482F93D583C00650C9D4D38A310413DA6F0BFCSAK" TargetMode = "External"/>
	<Relationship Id="rId297" Type="http://schemas.openxmlformats.org/officeDocument/2006/relationships/hyperlink" Target="consultantplus://offline/ref=3FF45625E209A47F67689883565F698BAFFECFDE9C3FC50E7D5F39D099B0BCFF14D23BA11518A8E62552482197D583C00650C9D4D38A310413DA6F0BFCSAK" TargetMode = "External"/>
	<Relationship Id="rId298" Type="http://schemas.openxmlformats.org/officeDocument/2006/relationships/hyperlink" Target="consultantplus://offline/ref=3FF45625E209A47F67689883565F698BAFFECFDE9C3FC50E7D5F39D099B0BCFF14D23BA11518A8E6255248219AD583C00650C9D4D38A310413DA6F0BFCSAK" TargetMode = "External"/>
	<Relationship Id="rId299" Type="http://schemas.openxmlformats.org/officeDocument/2006/relationships/hyperlink" Target="consultantplus://offline/ref=3FF45625E209A47F67689883565F698BAFFECFDE9F37C70B755639D099B0BCFF14D23BA11518A8E62552482F93D583C00650C9D4D38A310413DA6F0BFCSAK" TargetMode = "External"/>
	<Relationship Id="rId300" Type="http://schemas.openxmlformats.org/officeDocument/2006/relationships/hyperlink" Target="consultantplus://offline/ref=3FF45625E209A47F67689883565F698BAFFECFDE9C3FC50E7D5F39D099B0BCFF14D23BA11518A8E62552482090D583C00650C9D4D38A310413DA6F0BFCSAK" TargetMode = "External"/>
	<Relationship Id="rId301" Type="http://schemas.openxmlformats.org/officeDocument/2006/relationships/hyperlink" Target="consultantplus://offline/ref=3FF45625E209A47F67689883565F698BAFFECFDE9F37C70B755639D099B0BCFF14D23BA11518A8E62552482F94D583C00650C9D4D38A310413DA6F0BFCSAK" TargetMode = "External"/>
	<Relationship Id="rId302" Type="http://schemas.openxmlformats.org/officeDocument/2006/relationships/hyperlink" Target="consultantplus://offline/ref=3FF45625E209A47F67689883565F698BAFFECFDE9C3FC50E7D5F39D099B0BCFF14D23BA11518A8E62552482091D583C00650C9D4D38A310413DA6F0BFCSAK" TargetMode = "External"/>
	<Relationship Id="rId303" Type="http://schemas.openxmlformats.org/officeDocument/2006/relationships/hyperlink" Target="consultantplus://offline/ref=3FF45625E209A47F67689883565F698BAFFECFDE9C3FC50E7D5F39D099B0BCFF14D23BA11518A8E62552482097D583C00650C9D4D38A310413DA6F0BFCSAK" TargetMode = "External"/>
	<Relationship Id="rId304" Type="http://schemas.openxmlformats.org/officeDocument/2006/relationships/hyperlink" Target="consultantplus://offline/ref=3FF45625E209A47F67689883565F698BAFFECFDE9C3FC50E7D5F39D099B0BCFF14D23BA11518A8E62552482F97D583C00650C9D4D38A310413DA6F0BFCSAK" TargetMode = "External"/>
	<Relationship Id="rId305" Type="http://schemas.openxmlformats.org/officeDocument/2006/relationships/hyperlink" Target="consultantplus://offline/ref=3FF45625E209A47F67689883565F698BAFFECFDE9C3FC50E7D5F39D099B0BCFF14D23BA11518A8E62552482F97D583C00650C9D4D38A310413DA6F0BFCSAK" TargetMode = "External"/>
	<Relationship Id="rId306" Type="http://schemas.openxmlformats.org/officeDocument/2006/relationships/hyperlink" Target="consultantplus://offline/ref=3FF45625E209A47F67689883565F698BAFFECFDE9C3FC50E7D5F39D099B0BCFF14D23BA11518A8E62552482095D583C00650C9D4D38A310413DA6F0BFCSAK" TargetMode = "External"/>
	<Relationship Id="rId307" Type="http://schemas.openxmlformats.org/officeDocument/2006/relationships/hyperlink" Target="consultantplus://offline/ref=3FF45625E209A47F67689883565F698BAFFECFDE9C3FC50E7D5F39D099B0BCFF14D23BA11518A8E6255248209AD583C00650C9D4D38A310413DA6F0BFCSAK" TargetMode = "External"/>
	<Relationship Id="rId308" Type="http://schemas.openxmlformats.org/officeDocument/2006/relationships/image" Target="media/image2.wmf"/>
	<Relationship Id="rId309" Type="http://schemas.openxmlformats.org/officeDocument/2006/relationships/image" Target="media/image3.wmf"/>
	<Relationship Id="rId310" Type="http://schemas.openxmlformats.org/officeDocument/2006/relationships/hyperlink" Target="consultantplus://offline/ref=3FF45625E209A47F67689883565F698BAFFECFDE9F36C20D735339D099B0BCFF14D23BA11518A8E62552482092D583C00650C9D4D38A310413DA6F0BFCSAK" TargetMode = "External"/>
	<Relationship Id="rId311" Type="http://schemas.openxmlformats.org/officeDocument/2006/relationships/hyperlink" Target="consultantplus://offline/ref=3FF45625E209A47F67689883565F698BAFFECFDE9C3FC50E7D5F39D099B0BCFF14D23BA11518A8E62552482F97D583C00650C9D4D38A310413DA6F0BFCSAK" TargetMode = "External"/>
	<Relationship Id="rId312" Type="http://schemas.openxmlformats.org/officeDocument/2006/relationships/hyperlink" Target="consultantplus://offline/ref=3FF45625E209A47F67689883565F698BAFFECFDE9F37C70B755639D099B0BCFF14D23BA11518A8E62552482F93D583C00650C9D4D38A310413DA6F0BFCSAK" TargetMode = "External"/>
	<Relationship Id="rId313" Type="http://schemas.openxmlformats.org/officeDocument/2006/relationships/hyperlink" Target="consultantplus://offline/ref=3FF45625E209A47F67689883565F698BAFFECFDE9C3FC50E7D5F39D099B0BCFF14D23BA11518A8E6255248209BD583C00650C9D4D38A310413DA6F0BFCSAK" TargetMode = "External"/>
	<Relationship Id="rId314" Type="http://schemas.openxmlformats.org/officeDocument/2006/relationships/hyperlink" Target="consultantplus://offline/ref=3FF45625E209A47F67689883565F698BAFFECFDE9C3FC50E7D5F39D099B0BCFF14D23BA11518A8E6255248209BD583C00650C9D4D38A310413DA6F0BFCSAK" TargetMode = "External"/>
	<Relationship Id="rId315" Type="http://schemas.openxmlformats.org/officeDocument/2006/relationships/hyperlink" Target="consultantplus://offline/ref=3FF45625E209A47F67689883565F698BAFFECFDE9C3FC50E7D5F39D099B0BCFF14D23BA11518A8E62552482F97D583C00650C9D4D38A310413DA6F0BFCSAK" TargetMode = "External"/>
	<Relationship Id="rId316" Type="http://schemas.openxmlformats.org/officeDocument/2006/relationships/hyperlink" Target="consultantplus://offline/ref=3FF45625E209A47F67689883565F698BAFFECFDE9C3FC50E7D5F39D099B0BCFF14D23BA11518A8E62552482F92D583C00650C9D4D38A310413DA6F0BFCSAK" TargetMode = "External"/>
	<Relationship Id="rId317" Type="http://schemas.openxmlformats.org/officeDocument/2006/relationships/hyperlink" Target="consultantplus://offline/ref=3FF45625E209A47F67689883565F698BAFFECFDE9C3FC50E7D5F39D099B0BCFF14D23BA11518A8E62552482F97D583C00650C9D4D38A310413DA6F0BFCSAK" TargetMode = "External"/>
	<Relationship Id="rId318" Type="http://schemas.openxmlformats.org/officeDocument/2006/relationships/hyperlink" Target="consultantplus://offline/ref=3FF45625E209A47F67689883565F698BAFFECFDE9C3FC50E7D5F39D099B0BCFF14D23BA11518A8E62552482F97D583C00650C9D4D38A310413DA6F0BFCSAK" TargetMode = "External"/>
	<Relationship Id="rId319" Type="http://schemas.openxmlformats.org/officeDocument/2006/relationships/hyperlink" Target="consultantplus://offline/ref=3FF45625E209A47F67689883565F698BAFFECFDE9F38C600755E39D099B0BCFF14D23BA11518A8E62552482595D583C00650C9D4D38A310413DA6F0BFCSAK" TargetMode = "External"/>
	<Relationship Id="rId320" Type="http://schemas.openxmlformats.org/officeDocument/2006/relationships/hyperlink" Target="consultantplus://offline/ref=3FF45625E209A47F67689883565F698BAFFECFDE9C3FC50E7D5F39D099B0BCFF14D23BA11518A8E62552482F97D583C00650C9D4D38A310413DA6F0BFCSAK" TargetMode = "External"/>
	<Relationship Id="rId321" Type="http://schemas.openxmlformats.org/officeDocument/2006/relationships/hyperlink" Target="consultantplus://offline/ref=3FF45625E209A47F67689883565F698BAFFECFDE9F38C600755E39D099B0BCFF14D23BA11518A8E62552482192D583C00650C9D4D38A310413DA6F0BFCSAK" TargetMode = "External"/>
	<Relationship Id="rId322" Type="http://schemas.openxmlformats.org/officeDocument/2006/relationships/hyperlink" Target="consultantplus://offline/ref=3FF45625E209A47F67689883565F698BAFFECFDE9F36C20D735339D099B0BCFF14D23BA11518A8E62552482F97D583C00650C9D4D38A310413DA6F0BFCSAK" TargetMode = "External"/>
	<Relationship Id="rId323" Type="http://schemas.openxmlformats.org/officeDocument/2006/relationships/hyperlink" Target="consultantplus://offline/ref=3FF45625E209A47F67689883565F698BAFFECFDE9C3FC50E7D5F39D099B0BCFF14D23BA11518A8E62552482F93D583C00650C9D4D38A310413DA6F0BFCSAK" TargetMode = "External"/>
	<Relationship Id="rId324" Type="http://schemas.openxmlformats.org/officeDocument/2006/relationships/hyperlink" Target="consultantplus://offline/ref=3FF45625E209A47F67689883565F698BAFFECFDE9C3FC50E7D5F39D099B0BCFF14D23BA11518A8E62552482F97D583C00650C9D4D38A310413DA6F0BFCSAK" TargetMode = "External"/>
	<Relationship Id="rId325" Type="http://schemas.openxmlformats.org/officeDocument/2006/relationships/hyperlink" Target="consultantplus://offline/ref=3FF45625E209A47F67689883565F698BAFFECFDE9C3FC50E7D5F39D099B0BCFF14D23BA11518A8E62552482F96D583C00650C9D4D38A310413DA6F0BFCSAK" TargetMode = "External"/>
	<Relationship Id="rId326" Type="http://schemas.openxmlformats.org/officeDocument/2006/relationships/hyperlink" Target="consultantplus://offline/ref=3FF45625E209A47F67689883565F698BAFFECFDE9C3FC50E7D5F39D099B0BCFF14D23BA11518A8E62552482F97D583C00650C9D4D38A310413DA6F0BFCSAK" TargetMode = "External"/>
	<Relationship Id="rId327" Type="http://schemas.openxmlformats.org/officeDocument/2006/relationships/hyperlink" Target="consultantplus://offline/ref=3FF45625E209A47F67689883565F698BAFFECFDE9C3FC50E7D5F39D099B0BCFF14D23BA11518A8E62552482F97D583C00650C9D4D38A310413DA6F0BFCSAK" TargetMode = "External"/>
	<Relationship Id="rId328" Type="http://schemas.openxmlformats.org/officeDocument/2006/relationships/hyperlink" Target="consultantplus://offline/ref=3FF45625E209A47F67689883565F698BAFFECFDE9F38C600755E39D099B0BCFF14D23BA11518A8E62552482193D583C00650C9D4D38A310413DA6F0BFCSAK" TargetMode = "External"/>
	<Relationship Id="rId329" Type="http://schemas.openxmlformats.org/officeDocument/2006/relationships/hyperlink" Target="consultantplus://offline/ref=3FF45625E209A47F67689883565F698BAFFECFDE9F37C70B755639D099B0BCFF14D23BA11518A8E62552482E93D583C00650C9D4D38A310413DA6F0BFCSAK" TargetMode = "External"/>
	<Relationship Id="rId330" Type="http://schemas.openxmlformats.org/officeDocument/2006/relationships/hyperlink" Target="consultantplus://offline/ref=3FF45625E209A47F67689883565F698BAFFECFDE9C3FC50E7D5F39D099B0BCFF14D23BA11518A8E62552482F94D583C00650C9D4D38A310413DA6F0BFCSAK" TargetMode = "External"/>
	<Relationship Id="rId331" Type="http://schemas.openxmlformats.org/officeDocument/2006/relationships/hyperlink" Target="consultantplus://offline/ref=3FF45625E209A47F6768868E40333784ADF197D19E3ACA5F29023F87C6E0BAAA54923DF4565CA4E225591C76D68BDA93441BC5D7CB963007F0SEK" TargetMode = "External"/>
	<Relationship Id="rId332" Type="http://schemas.openxmlformats.org/officeDocument/2006/relationships/hyperlink" Target="consultantplus://offline/ref=3FF45625E209A47F6768868E40333784ADF093DB9638CA5F29023F87C6E0BAAA54923DF4565CA4E721591C76D68BDA93441BC5D7CB963007F0SEK" TargetMode = "External"/>
	<Relationship Id="rId333" Type="http://schemas.openxmlformats.org/officeDocument/2006/relationships/hyperlink" Target="consultantplus://offline/ref=3FF45625E209A47F6768868E40333784ADF390D3963ACA5F29023F87C6E0BAAA54923DF6515CA1EC71030C729FDCD18F4304DAD4D596F3S3K" TargetMode = "External"/>
	<Relationship Id="rId334" Type="http://schemas.openxmlformats.org/officeDocument/2006/relationships/hyperlink" Target="consultantplus://offline/ref=3FF45625E209A47F6768868E40333784ADF390D3963ACA5F29023F87C6E0BAAA54923DF6515EA7EC71030C729FDCD18F4304DAD4D596F3S3K" TargetMode = "External"/>
	<Relationship Id="rId335" Type="http://schemas.openxmlformats.org/officeDocument/2006/relationships/hyperlink" Target="consultantplus://offline/ref=3FF45625E209A47F67689883565F698BAFFECFDE9C3FC50E7D5F39D099B0BCFF14D23BA11518A8E62552482E96D583C00650C9D4D38A310413DA6F0BFCSAK" TargetMode = "External"/>
	<Relationship Id="rId336" Type="http://schemas.openxmlformats.org/officeDocument/2006/relationships/hyperlink" Target="consultantplus://offline/ref=3FF45625E209A47F67689883565F698BAFFECFDE9F38C600755E39D099B0BCFF14D23BA11518A8E62552482191D583C00650C9D4D38A310413DA6F0BFCSAK" TargetMode = "External"/>
	<Relationship Id="rId337" Type="http://schemas.openxmlformats.org/officeDocument/2006/relationships/hyperlink" Target="consultantplus://offline/ref=3FF45625E209A47F67689883565F698BAFFECFDE9C3FC20B765E39D099B0BCFF14D23BA11518A8E62552482795D583C00650C9D4D38A310413DA6F0BFCSAK" TargetMode = "External"/>
	<Relationship Id="rId338" Type="http://schemas.openxmlformats.org/officeDocument/2006/relationships/hyperlink" Target="consultantplus://offline/ref=3FF45625E209A47F67689883565F698BAFFECFDE9C3FC50E7D5F39D099B0BCFF14D23BA11518A8E62552482E94D583C00650C9D4D38A310413DA6F0BFCSAK" TargetMode = "External"/>
	<Relationship Id="rId339" Type="http://schemas.openxmlformats.org/officeDocument/2006/relationships/hyperlink" Target="consultantplus://offline/ref=3FF45625E209A47F6768868E40333784ADF390D3963ACA5F29023F87C6E0BAAA54923DF2545BA5EC71030C729FDCD18F4304DAD4D596F3S3K" TargetMode = "External"/>
	<Relationship Id="rId340" Type="http://schemas.openxmlformats.org/officeDocument/2006/relationships/hyperlink" Target="consultantplus://offline/ref=3FF45625E209A47F6768868E40333784ADF390DB9D36CA5F29023F87C6E0BAAA54923DF6555EAEB374161D2A90D8C990431BC6D6D7F9S7K" TargetMode = "External"/>
	<Relationship Id="rId341" Type="http://schemas.openxmlformats.org/officeDocument/2006/relationships/hyperlink" Target="consultantplus://offline/ref=3FF45625E209A47F6768868E40333784ADF694D0963ECA5F29023F87C6E0BAAA54923DF45657F1B66107452594C0D6905C07C4D4FDS6K" TargetMode = "External"/>
	<Relationship Id="rId342" Type="http://schemas.openxmlformats.org/officeDocument/2006/relationships/hyperlink" Target="consultantplus://offline/ref=3FF45625E209A47F6768868E40333784ADF390DB9D36CA5F29023F87C6E0BAAA54923DF6545EAEB374161D2A90D8C990431BC6D6D7F9S7K" TargetMode = "External"/>
	<Relationship Id="rId343" Type="http://schemas.openxmlformats.org/officeDocument/2006/relationships/hyperlink" Target="consultantplus://offline/ref=3FF45625E209A47F67689883565F698BAFFECFDE9C3FC700745639D099B0BCFF14D23BA11518A8E527554D2290D583C00650C9D4D38A310413DA6F0BFCSAK" TargetMode = "External"/>
	<Relationship Id="rId344" Type="http://schemas.openxmlformats.org/officeDocument/2006/relationships/hyperlink" Target="consultantplus://offline/ref=3FF45625E209A47F67689883565F698BAFFECFDE9C3FC50E7D5F39D099B0BCFF14D23BA11518A8E6255249239BD583C00650C9D4D38A310413DA6F0BFCSAK" TargetMode = "External"/>
	<Relationship Id="rId345" Type="http://schemas.openxmlformats.org/officeDocument/2006/relationships/hyperlink" Target="consultantplus://offline/ref=3FF45625E209A47F67689883565F698BAFFECFDE9C3FC50E7D5F39D099B0BCFF14D23BA11518A8E6255249239BD583C00650C9D4D38A310413DA6F0BFCSAK" TargetMode = "External"/>
	<Relationship Id="rId346" Type="http://schemas.openxmlformats.org/officeDocument/2006/relationships/hyperlink" Target="consultantplus://offline/ref=3FF45625E209A47F67689883565F698BAFFECFDE9C3FC50E7D5F39D099B0BCFF14D23BA11518A8E6255249239BD583C00650C9D4D38A310413DA6F0BFCSAK" TargetMode = "External"/>
	<Relationship Id="rId347" Type="http://schemas.openxmlformats.org/officeDocument/2006/relationships/hyperlink" Target="consultantplus://offline/ref=3FF45625E209A47F67689883565F698BAFFECFDE9C3FC50E7D5F39D099B0BCFF14D23BA11518A8E6255249239BD583C00650C9D4D38A310413DA6F0BFCSAK" TargetMode = "External"/>
	<Relationship Id="rId348" Type="http://schemas.openxmlformats.org/officeDocument/2006/relationships/hyperlink" Target="consultantplus://offline/ref=3FF45625E209A47F6768868E40333784ADF390D3963ACA5F29023F87C6E0BAAA54923DF6515CA1EC71030C729FDCD18F4304DAD4D596F3S3K" TargetMode = "External"/>
	<Relationship Id="rId349" Type="http://schemas.openxmlformats.org/officeDocument/2006/relationships/hyperlink" Target="consultantplus://offline/ref=3FF45625E209A47F6768868E40333784ADF390D3963ACA5F29023F87C6E0BAAA54923DF6515EA7EC71030C729FDCD18F4304DAD4D596F3S3K" TargetMode = "External"/>
	<Relationship Id="rId350" Type="http://schemas.openxmlformats.org/officeDocument/2006/relationships/hyperlink" Target="consultantplus://offline/ref=3FF45625E209A47F6768868E40333784ADF390D3963ACA5F29023F87C6E0BAAA54923DF6515CA1EC71030C729FDCD18F4304DAD4D596F3S3K" TargetMode = "External"/>
	<Relationship Id="rId351" Type="http://schemas.openxmlformats.org/officeDocument/2006/relationships/hyperlink" Target="consultantplus://offline/ref=3FF45625E209A47F6768868E40333784ADF390D3963ACA5F29023F87C6E0BAAA54923DF6515EA7EC71030C729FDCD18F4304DAD4D596F3S3K" TargetMode = "External"/>
	<Relationship Id="rId352" Type="http://schemas.openxmlformats.org/officeDocument/2006/relationships/hyperlink" Target="consultantplus://offline/ref=3FF45625E209A47F6768868E40333784ADF390D3963ACA5F29023F87C6E0BAAA54923DF6515CA1EC71030C729FDCD18F4304DAD4D596F3S3K" TargetMode = "External"/>
	<Relationship Id="rId353" Type="http://schemas.openxmlformats.org/officeDocument/2006/relationships/hyperlink" Target="consultantplus://offline/ref=3FF45625E209A47F6768868E40333784ADF390D3963ACA5F29023F87C6E0BAAA54923DF6515EA7EC71030C729FDCD18F4304DAD4D596F3S3K" TargetMode = "External"/>
	<Relationship Id="rId354" Type="http://schemas.openxmlformats.org/officeDocument/2006/relationships/hyperlink" Target="consultantplus://offline/ref=3FF45625E209A47F67689883565F698BAFFECFDE9837C60F715D64DA91E9B0FD13DD64B61251A4E725524822998A86D51708C6D0CB95311B0FD86DF0SAK" TargetMode = "External"/>
	<Relationship Id="rId355" Type="http://schemas.openxmlformats.org/officeDocument/2006/relationships/hyperlink" Target="consultantplus://offline/ref=3FF45625E209A47F67689883565F698BAFFECFDE9C3FC50E7D5F39D099B0BCFF14D23BA11518A8E6255249239AD583C00650C9D4D38A310413DA6F0BFCSAK" TargetMode = "External"/>
	<Relationship Id="rId356" Type="http://schemas.openxmlformats.org/officeDocument/2006/relationships/hyperlink" Target="consultantplus://offline/ref=3FF45625E209A47F67689883565F698BAFFECFDE9F38C90D725539D099B0BCFF14D23BA11518A8E6255248279AD583C00650C9D4D38A310413DA6F0BFCSAK" TargetMode = "External"/>
	<Relationship Id="rId357" Type="http://schemas.openxmlformats.org/officeDocument/2006/relationships/hyperlink" Target="consultantplus://offline/ref=3FF45625E209A47F67689883565F698BAFFECFDE9F37C70B755639D099B0BCFF14D23BA11518A8E62552492590D583C00650C9D4D38A310413DA6F0BFCSAK" TargetMode = "External"/>
	<Relationship Id="rId358" Type="http://schemas.openxmlformats.org/officeDocument/2006/relationships/hyperlink" Target="consultantplus://offline/ref=3FF45625E209A47F67689883565F698BAFFECFDE9F36C20D735339D099B0BCFF14D23BA11518A8E62552482E95D583C00650C9D4D38A310413DA6F0BFCSAK" TargetMode = "External"/>
	<Relationship Id="rId359" Type="http://schemas.openxmlformats.org/officeDocument/2006/relationships/hyperlink" Target="consultantplus://offline/ref=3FF45625E209A47F67689883565F698BAFFECFDE9C3FC50E7D5F39D099B0BCFF14D23BA11518A8E62552482E95D583C00650C9D4D38A310413DA6F0BFCSAK" TargetMode = "External"/>
	<Relationship Id="rId360" Type="http://schemas.openxmlformats.org/officeDocument/2006/relationships/hyperlink" Target="consultantplus://offline/ref=3FF45625E209A47F6768868E40333784ADF390D3963ACA5F29023F87C6E0BAAA54923DF35E5DA6EC71030C729FDCD18F4304DAD4D596F3S3K" TargetMode = "External"/>
	<Relationship Id="rId361" Type="http://schemas.openxmlformats.org/officeDocument/2006/relationships/hyperlink" Target="consultantplus://offline/ref=3FF45625E209A47F6768868E40333784ADF694D0963ECA5F29023F87C6E0BAAA54923DF45657F1B66107452594C0D6905C07C4D4FDS6K" TargetMode = "External"/>
	<Relationship Id="rId362" Type="http://schemas.openxmlformats.org/officeDocument/2006/relationships/hyperlink" Target="consultantplus://offline/ref=3FF45625E209A47F67689883565F698BAFFECFDE9F37C70B755639D099B0BCFF14D23BA11518A8E62552492591D583C00650C9D4D38A310413DA6F0BFCSAK" TargetMode = "External"/>
	<Relationship Id="rId363" Type="http://schemas.openxmlformats.org/officeDocument/2006/relationships/hyperlink" Target="consultantplus://offline/ref=3FF45625E209A47F67689883565F698BAFFECFDE9C3FC50E7D5F39D099B0BCFF14D23BA11518A8E62552482E9AD583C00650C9D4D38A310413DA6F0BFCSAK" TargetMode = "External"/>
	<Relationship Id="rId364" Type="http://schemas.openxmlformats.org/officeDocument/2006/relationships/hyperlink" Target="consultantplus://offline/ref=3FF45625E209A47F67689883565F698BAFFECFDE9C3FC50E7D5F39D099B0BCFF14D23BA11518A8E62552482E9BD583C00650C9D4D38A310413DA6F0BFCSAK" TargetMode = "External"/>
	<Relationship Id="rId365" Type="http://schemas.openxmlformats.org/officeDocument/2006/relationships/hyperlink" Target="consultantplus://offline/ref=3FF45625E209A47F6768868E40333784ADF197D19E3ACA5F29023F87C6E0BAAA54923DF4565CA4E225591C76D68BDA93441BC5D7CB963007F0SEK" TargetMode = "External"/>
	<Relationship Id="rId366" Type="http://schemas.openxmlformats.org/officeDocument/2006/relationships/hyperlink" Target="consultantplus://offline/ref=3FF45625E209A47F6768868E40333784ADF093DB9638CA5F29023F87C6E0BAAA54923DF4565CA4E721591C76D68BDA93441BC5D7CB963007F0SEK" TargetMode = "External"/>
	<Relationship Id="rId367" Type="http://schemas.openxmlformats.org/officeDocument/2006/relationships/hyperlink" Target="consultantplus://offline/ref=3FF45625E209A47F67689883565F698BAFFECFDE9C3FC50E7D5F39D099B0BCFF14D23BA11518A8E62552492792D583C00650C9D4D38A310413DA6F0BFCSAK" TargetMode = "External"/>
	<Relationship Id="rId368" Type="http://schemas.openxmlformats.org/officeDocument/2006/relationships/hyperlink" Target="consultantplus://offline/ref=3FF45625E209A47F67689883565F698BAFFECFDE9F36C20D735339D099B0BCFF14D23BA11518A8E62552482E9AD583C00650C9D4D38A310413DA6F0BFCSAK" TargetMode = "External"/>
	<Relationship Id="rId369" Type="http://schemas.openxmlformats.org/officeDocument/2006/relationships/hyperlink" Target="consultantplus://offline/ref=3FF45625E209A47F67689883565F698BAFFECFDE9F36C20D735339D099B0BCFF14D23BA11518A8E62552482E9BD583C00650C9D4D38A310413DA6F0BFCSAK" TargetMode = "External"/>
	<Relationship Id="rId370" Type="http://schemas.openxmlformats.org/officeDocument/2006/relationships/hyperlink" Target="consultantplus://offline/ref=3FF45625E209A47F67689883565F698BAFFECFDE9F37C70B755639D099B0BCFF14D23BA11518A8E62552492597D583C00650C9D4D38A310413DA6F0BFCSAK" TargetMode = "External"/>
	<Relationship Id="rId371" Type="http://schemas.openxmlformats.org/officeDocument/2006/relationships/hyperlink" Target="consultantplus://offline/ref=3FF45625E209A47F6768868E40333784ADF390D3963ACA5F29023F87C6E0BAAA54923DF6515CA1EC71030C729FDCD18F4304DAD4D596F3S3K" TargetMode = "External"/>
	<Relationship Id="rId372" Type="http://schemas.openxmlformats.org/officeDocument/2006/relationships/hyperlink" Target="consultantplus://offline/ref=3FF45625E209A47F6768868E40333784ADF390D3963ACA5F29023F87C6E0BAAA54923DF6515EA7EC71030C729FDCD18F4304DAD4D596F3S3K" TargetMode = "External"/>
	<Relationship Id="rId373" Type="http://schemas.openxmlformats.org/officeDocument/2006/relationships/hyperlink" Target="consultantplus://offline/ref=3FF45625E209A47F67689883565F698BAFFECFDE9F37C70B755639D099B0BCFF14D23BA11518A8E62552492595D583C00650C9D4D38A310413DA6F0BFCSAK" TargetMode = "External"/>
	<Relationship Id="rId374" Type="http://schemas.openxmlformats.org/officeDocument/2006/relationships/hyperlink" Target="consultantplus://offline/ref=3FF45625E209A47F67689883565F698BAFFECFDE9C3FC50E7D5F39D099B0BCFF14D23BA11518A8E62552492792D583C00650C9D4D38A310413DA6F0BFCSAK" TargetMode = "External"/>
	<Relationship Id="rId375" Type="http://schemas.openxmlformats.org/officeDocument/2006/relationships/hyperlink" Target="consultantplus://offline/ref=3FF45625E209A47F67689883565F698BAFFECFDE9C3FC50E7D5F39D099B0BCFF14D23BA11518A8E62552492790D583C00650C9D4D38A310413DA6F0BFCSAK" TargetMode = "External"/>
	<Relationship Id="rId376" Type="http://schemas.openxmlformats.org/officeDocument/2006/relationships/hyperlink" Target="consultantplus://offline/ref=3FF45625E209A47F67689883565F698BAFFECFDE9C3FC50E7D5F39D099B0BCFF14D23BA11518A8E62552492792D583C00650C9D4D38A310413DA6F0BFCSAK" TargetMode = "External"/>
	<Relationship Id="rId377" Type="http://schemas.openxmlformats.org/officeDocument/2006/relationships/hyperlink" Target="consultantplus://offline/ref=3FF45625E209A47F67689883565F698BAFFECFDE9F36C20D735339D099B0BCFF14D23BA11518A8E62552492793D583C00650C9D4D38A310413DA6F0BFCSAK" TargetMode = "External"/>
	<Relationship Id="rId378" Type="http://schemas.openxmlformats.org/officeDocument/2006/relationships/hyperlink" Target="consultantplus://offline/ref=3FF45625E209A47F67689883565F698BAFFECFDE9C3FC50E7D5F39D099B0BCFF14D23BA11518A8E62552492792D583C00650C9D4D38A310413DA6F0BFCSAK" TargetMode = "External"/>
	<Relationship Id="rId379" Type="http://schemas.openxmlformats.org/officeDocument/2006/relationships/hyperlink" Target="consultantplus://offline/ref=3FF45625E209A47F67689883565F698BAFFECFDE9C3FC50E7D5F39D099B0BCFF14D23BA11518A8E62552492791D583C00650C9D4D38A310413DA6F0BFCSAK" TargetMode = "External"/>
	<Relationship Id="rId380" Type="http://schemas.openxmlformats.org/officeDocument/2006/relationships/hyperlink" Target="consultantplus://offline/ref=3FF45625E209A47F67689883565F698BAFFECFDE9C3FC50E7D5F39D099B0BCFF14D23BA11518A8E62552492792D583C00650C9D4D38A310413DA6F0BFCSAK" TargetMode = "External"/>
	<Relationship Id="rId381" Type="http://schemas.openxmlformats.org/officeDocument/2006/relationships/hyperlink" Target="consultantplus://offline/ref=3FF45625E209A47F67689883565F698BAFFECFDE9F37C70B755639D099B0BCFF14D23BA11518A8E62552492490D583C00650C9D4D38A310413DA6F0BFCSAK" TargetMode = "External"/>
	<Relationship Id="rId382" Type="http://schemas.openxmlformats.org/officeDocument/2006/relationships/hyperlink" Target="consultantplus://offline/ref=3FF45625E209A47F67689883565F698BAFFECFDE9C3FC50E7D5F39D099B0BCFF14D23BA11518A8E62552492790D583C00650C9D4D38A310413DA6F0BFCSAK" TargetMode = "External"/>
	<Relationship Id="rId383" Type="http://schemas.openxmlformats.org/officeDocument/2006/relationships/hyperlink" Target="consultantplus://offline/ref=3FF45625E209A47F67689883565F698BAFFECFDE9C3FC50E7D5F39D099B0BCFF14D23BA11518A8E62552492795D583C00650C9D4D38A310413DA6F0BFCSAK" TargetMode = "External"/>
	<Relationship Id="rId384" Type="http://schemas.openxmlformats.org/officeDocument/2006/relationships/hyperlink" Target="consultantplus://offline/ref=3FF45625E209A47F67689883565F698BAFFECFDE9C3FC50E7D5F39D099B0BCFF14D23BA11518A8E62552492792D583C00650C9D4D38A310413DA6F0BFCSAK" TargetMode = "External"/>
	<Relationship Id="rId385" Type="http://schemas.openxmlformats.org/officeDocument/2006/relationships/hyperlink" Target="consultantplus://offline/ref=3FF45625E209A47F67689883565F698BAFFECFDE9C3FC50E7D5F39D099B0BCFF14D23BA11518A8E62552492792D583C00650C9D4D38A310413DA6F0BFCSAK" TargetMode = "External"/>
	<Relationship Id="rId386" Type="http://schemas.openxmlformats.org/officeDocument/2006/relationships/hyperlink" Target="consultantplus://offline/ref=3FF45625E209A47F67689883565F698BAFFECFDE9C3FC50E7D5F39D099B0BCFF14D23BA11518A8E62552492795D583C00650C9D4D38A310413DA6F0BFCSAK" TargetMode = "External"/>
	<Relationship Id="rId387" Type="http://schemas.openxmlformats.org/officeDocument/2006/relationships/hyperlink" Target="consultantplus://offline/ref=3FF45625E209A47F67689883565F698BAFFECFDE9C3FC50E7D5F39D099B0BCFF14D23BA11518A8E6255249279AD583C00650C9D4D38A310413DA6F0BFCSAK" TargetMode = "External"/>
	<Relationship Id="rId388" Type="http://schemas.openxmlformats.org/officeDocument/2006/relationships/hyperlink" Target="consultantplus://offline/ref=3FF45625E209A47F67689883565F698BAFFECFDE9F37C70B755639D099B0BCFF14D23BA11518A8E62552492495D583C00650C9D4D38A310413DA6F0BFCSAK" TargetMode = "External"/>
	<Relationship Id="rId389" Type="http://schemas.openxmlformats.org/officeDocument/2006/relationships/hyperlink" Target="consultantplus://offline/ref=3FF45625E209A47F67689883565F698BAFFECFDE9C3FC50E7D5F39D099B0BCFF14D23BA11518A8E62552492692D583C00650C9D4D38A310413DA6F0BFCSAK" TargetMode = "External"/>
	<Relationship Id="rId390" Type="http://schemas.openxmlformats.org/officeDocument/2006/relationships/hyperlink" Target="consultantplus://offline/ref=3FF45625E209A47F67689883565F698BAFFECFDE9C3FC50E7D5F39D099B0BCFF14D23BA11518A8E62552492693D583C00650C9D4D38A310413DA6F0BFCSAK" TargetMode = "External"/>
	<Relationship Id="rId391" Type="http://schemas.openxmlformats.org/officeDocument/2006/relationships/hyperlink" Target="consultantplus://offline/ref=3FF45625E209A47F67689883565F698BAFFECFDE9F37C7087D5239D099B0BCFF14D23BA10718F0EA2754562693C0D59140F0S6K" TargetMode = "External"/>
	<Relationship Id="rId392" Type="http://schemas.openxmlformats.org/officeDocument/2006/relationships/hyperlink" Target="consultantplus://offline/ref=3FF45625E209A47F67689883565F698BAFFECFDE9C3FC50E7D5F39D099B0BCFF14D23BA11518A8E62552492691D583C00650C9D4D38A310413DA6F0BFCSAK" TargetMode = "External"/>
	<Relationship Id="rId393" Type="http://schemas.openxmlformats.org/officeDocument/2006/relationships/hyperlink" Target="consultantplus://offline/ref=3FF45625E209A47F67689883565F698BAFFECFDE9C3FC50E7D5F39D099B0BCFF14D23BA11518A8E62552492792D583C00650C9D4D38A310413DA6F0BFCSAK" TargetMode = "External"/>
	<Relationship Id="rId394" Type="http://schemas.openxmlformats.org/officeDocument/2006/relationships/hyperlink" Target="consultantplus://offline/ref=3FF45625E209A47F67689883565F698BAFFECFDE9F37C70B755639D099B0BCFF14D23BA11518A8E6255249249AD583C00650C9D4D38A310413DA6F0BFCSAK" TargetMode = "External"/>
	<Relationship Id="rId395" Type="http://schemas.openxmlformats.org/officeDocument/2006/relationships/hyperlink" Target="consultantplus://offline/ref=3FF45625E209A47F67689883565F698BAFFECFDE9C3FC50E7D5F39D099B0BCFF14D23BA11518A8E62552492696D583C00650C9D4D38A310413DA6F0BFCSAK" TargetMode = "External"/>
	<Relationship Id="rId396" Type="http://schemas.openxmlformats.org/officeDocument/2006/relationships/hyperlink" Target="consultantplus://offline/ref=3FF45625E209A47F67689883565F698BAFFECFDE9C3FC50E7D5F39D099B0BCFF14D23BA11518A8E62552492694D583C00650C9D4D38A310413DA6F0BFCSAK" TargetMode = "External"/>
	<Relationship Id="rId397" Type="http://schemas.openxmlformats.org/officeDocument/2006/relationships/hyperlink" Target="consultantplus://offline/ref=3FF45625E209A47F67689883565F698BAFFECFDE9F37C70B755639D099B0BCFF14D23BA11518A8E6255249249BD583C00650C9D4D38A310413DA6F0BFCSAK" TargetMode = "External"/>
	<Relationship Id="rId398" Type="http://schemas.openxmlformats.org/officeDocument/2006/relationships/hyperlink" Target="consultantplus://offline/ref=3FF45625E209A47F67689883565F698BAFFECFDE9C3FC50E7D5F39D099B0BCFF14D23BA11518A8E62552492695D583C00650C9D4D38A310413DA6F0BFCSAK" TargetMode = "External"/>
	<Relationship Id="rId399" Type="http://schemas.openxmlformats.org/officeDocument/2006/relationships/hyperlink" Target="consultantplus://offline/ref=3FF45625E209A47F67689883565F698BAFFECFDE9C3FC50E7D5F39D099B0BCFF14D23BA11518A8E6255249269BD583C00650C9D4D38A310413DA6F0BFCSAK" TargetMode = "External"/>
	<Relationship Id="rId400" Type="http://schemas.openxmlformats.org/officeDocument/2006/relationships/hyperlink" Target="consultantplus://offline/ref=3FF45625E209A47F67689883565F698BAFFECFDE9C3FC50E7D5F39D099B0BCFF14D23BA11518A8E62552492593D583C00650C9D4D38A310413DA6F0BFCSAK" TargetMode = "External"/>
	<Relationship Id="rId401" Type="http://schemas.openxmlformats.org/officeDocument/2006/relationships/hyperlink" Target="consultantplus://offline/ref=3FF45625E209A47F67689883565F698BAFFECFDE9C3FC50E7D5F39D099B0BCFF14D23BA11518A8E62552492590D583C00650C9D4D38A310413DA6F0BFCSAK" TargetMode = "External"/>
	<Relationship Id="rId402" Type="http://schemas.openxmlformats.org/officeDocument/2006/relationships/hyperlink" Target="consultantplus://offline/ref=3FF45625E209A47F67689883565F698BAFFECFDE9F36C20D735339D099B0BCFF14D23BA11518A8E62552492791D583C00650C9D4D38A310413DA6F0BFCSAK" TargetMode = "External"/>
	<Relationship Id="rId403" Type="http://schemas.openxmlformats.org/officeDocument/2006/relationships/hyperlink" Target="consultantplus://offline/ref=3FF45625E209A47F67689883565F698BAFFECFDE9F37C70B755639D099B0BCFF14D23BA11518A8E62552492393D583C00650C9D4D38A310413DA6F0BFCSAK" TargetMode = "External"/>
	<Relationship Id="rId404" Type="http://schemas.openxmlformats.org/officeDocument/2006/relationships/hyperlink" Target="consultantplus://offline/ref=3FF45625E209A47F67689883565F698BAFFECFDE9F37C70B755639D099B0BCFF14D23BA11518A8E62552492390D583C00650C9D4D38A310413DA6F0BFCSAK" TargetMode = "External"/>
	<Relationship Id="rId405" Type="http://schemas.openxmlformats.org/officeDocument/2006/relationships/hyperlink" Target="consultantplus://offline/ref=3FF45625E209A47F67689883565F698BAFFECFDE9F37C70B755639D099B0BCFF14D23BA11518A8E62552492391D583C00650C9D4D38A310413DA6F0BFCSAK" TargetMode = "External"/>
	<Relationship Id="rId406" Type="http://schemas.openxmlformats.org/officeDocument/2006/relationships/hyperlink" Target="consultantplus://offline/ref=3FF45625E209A47F67689883565F698BAFFECFDE9F36C20D735339D099B0BCFF14D23BA11518A8E62552492692D583C00650C9D4D38A310413DA6F0BFCSAK" TargetMode = "External"/>
	<Relationship Id="rId407" Type="http://schemas.openxmlformats.org/officeDocument/2006/relationships/hyperlink" Target="consultantplus://offline/ref=3FF45625E209A47F67689883565F698BAFFECFDE9F36C20D735339D099B0BCFF14D23BA11518A8E62552492693D583C00650C9D4D38A310413DA6F0BFCSAK" TargetMode = "External"/>
	<Relationship Id="rId408" Type="http://schemas.openxmlformats.org/officeDocument/2006/relationships/hyperlink" Target="consultantplus://offline/ref=3FF45625E209A47F67689883565F698BAFFECFDE9F37C70B755639D099B0BCFF14D23BA11518A8E62552492391D583C00650C9D4D38A310413DA6F0BFCSAK" TargetMode = "External"/>
	<Relationship Id="rId409" Type="http://schemas.openxmlformats.org/officeDocument/2006/relationships/hyperlink" Target="consultantplus://offline/ref=3FF45625E209A47F67689883565F698BAFFECFDE9F37C70B755639D099B0BCFF14D23BA11518A8E62552492396D583C00650C9D4D38A310413DA6F0BFCSAK" TargetMode = "External"/>
	<Relationship Id="rId410" Type="http://schemas.openxmlformats.org/officeDocument/2006/relationships/hyperlink" Target="consultantplus://offline/ref=3FF45625E209A47F6768868E40333784ADF390D3963ACA5F29023F87C6E0BAAA54923DF6515CA1EC71030C729FDCD18F4304DAD4D596F3S3K" TargetMode = "External"/>
	<Relationship Id="rId411" Type="http://schemas.openxmlformats.org/officeDocument/2006/relationships/hyperlink" Target="consultantplus://offline/ref=3FF45625E209A47F6768868E40333784ADF390D3963ACA5F29023F87C6E0BAAA54923DF6515EA7EC71030C729FDCD18F4304DAD4D596F3S3K" TargetMode = "External"/>
	<Relationship Id="rId412" Type="http://schemas.openxmlformats.org/officeDocument/2006/relationships/hyperlink" Target="consultantplus://offline/ref=3FF45625E209A47F67689883565F698BAFFECFDE9F37C70B755639D099B0BCFF14D23BA11518A8E62552492394D583C00650C9D4D38A310413DA6F0BFCSAK" TargetMode = "External"/>
	<Relationship Id="rId413" Type="http://schemas.openxmlformats.org/officeDocument/2006/relationships/hyperlink" Target="consultantplus://offline/ref=3FF45625E209A47F67689883565F698BAFFECFDE9F37C70B755639D099B0BCFF14D23BA11518A8E62552492395D583C00650C9D4D38A310413DA6F0BFCSAK" TargetMode = "External"/>
	<Relationship Id="rId414" Type="http://schemas.openxmlformats.org/officeDocument/2006/relationships/hyperlink" Target="consultantplus://offline/ref=3FF45625E209A47F67689883565F698BAFFECFDE9F37C70B755639D099B0BCFF14D23BA11518A8E62552492391D583C00650C9D4D38A310413DA6F0BFCSAK" TargetMode = "External"/>
	<Relationship Id="rId415" Type="http://schemas.openxmlformats.org/officeDocument/2006/relationships/hyperlink" Target="consultantplus://offline/ref=3FF45625E209A47F67689883565F698BAFFECFDE9C3FC50E7D5F39D099B0BCFF14D23BA11518A8E62552492596D583C00650C9D4D38A310413DA6F0BFCSAK" TargetMode = "External"/>
	<Relationship Id="rId416" Type="http://schemas.openxmlformats.org/officeDocument/2006/relationships/hyperlink" Target="consultantplus://offline/ref=3FF45625E209A47F67689883565F698BAFFECFDE9C3FC50E7D5F39D099B0BCFF14D23BA11518A8E62552492595D583C00650C9D4D38A310413DA6F0BFCSAK" TargetMode = "External"/>
	<Relationship Id="rId417" Type="http://schemas.openxmlformats.org/officeDocument/2006/relationships/hyperlink" Target="consultantplus://offline/ref=3FF45625E209A47F67689883565F698BAFFECFDE9F37C70B755639D099B0BCFF14D23BA11518A8E62552492391D583C00650C9D4D38A310413DA6F0BFCSAK" TargetMode = "External"/>
	<Relationship Id="rId418" Type="http://schemas.openxmlformats.org/officeDocument/2006/relationships/hyperlink" Target="consultantplus://offline/ref=3FF45625E209A47F67689883565F698BAFFECFDE9C3FC50E7D5F39D099B0BCFF14D23BA11518A8E62552492493D583C00650C9D4D38A310413DA6F0BFCSAK" TargetMode = "External"/>
	<Relationship Id="rId419" Type="http://schemas.openxmlformats.org/officeDocument/2006/relationships/hyperlink" Target="consultantplus://offline/ref=3FF45625E209A47F67689883565F698BAFFECFDE9C3FC50E7D5F39D099B0BCFF14D23BA11518A8E62552492490D583C00650C9D4D38A310413DA6F0BFCSAK" TargetMode = "External"/>
	<Relationship Id="rId420" Type="http://schemas.openxmlformats.org/officeDocument/2006/relationships/hyperlink" Target="consultantplus://offline/ref=3FF45625E209A47F67689883565F698BAFFECFDE9C3FC50E7D5F39D099B0BCFF14D23BA11518A8E62552492496D583C00650C9D4D38A310413DA6F0BFCSAK" TargetMode = "External"/>
	<Relationship Id="rId421" Type="http://schemas.openxmlformats.org/officeDocument/2006/relationships/hyperlink" Target="consultantplus://offline/ref=3FF45625E209A47F67689883565F698BAFFECFDE9C3FC50E7D5F39D099B0BCFF14D23BA11518A8E62552492390D583C00650C9D4D38A310413DA6F0BFCSAK" TargetMode = "External"/>
	<Relationship Id="rId422" Type="http://schemas.openxmlformats.org/officeDocument/2006/relationships/hyperlink" Target="consultantplus://offline/ref=3FF45625E209A47F67689883565F698BAFFECFDE9C3FC50E7D5F39D099B0BCFF14D23BA11518A8E62552492390D583C00650C9D4D38A310413DA6F0BFCSAK" TargetMode = "External"/>
	<Relationship Id="rId423" Type="http://schemas.openxmlformats.org/officeDocument/2006/relationships/hyperlink" Target="consultantplus://offline/ref=3FF45625E209A47F67689883565F698BAFFECFDE9C3FC50E7D5F39D099B0BCFF14D23BA11518A8E62552492494D583C00650C9D4D38A310413DA6F0BFCSAK" TargetMode = "External"/>
	<Relationship Id="rId424" Type="http://schemas.openxmlformats.org/officeDocument/2006/relationships/hyperlink" Target="consultantplus://offline/ref=3FF45625E209A47F67689883565F698BAFFECFDE9C3FC50E7D5F39D099B0BCFF14D23BA11518A8E62552492495D583C00650C9D4D38A310413DA6F0BFCSAK" TargetMode = "External"/>
	<Relationship Id="rId425" Type="http://schemas.openxmlformats.org/officeDocument/2006/relationships/hyperlink" Target="consultantplus://offline/ref=3FF45625E209A47F67689883565F698BAFFECFDE9F36C20D735339D099B0BCFF14D23BA11518A8E62552492696D583C00650C9D4D38A310413DA6F0BFCSAK" TargetMode = "External"/>
	<Relationship Id="rId426" Type="http://schemas.openxmlformats.org/officeDocument/2006/relationships/hyperlink" Target="consultantplus://offline/ref=3FF45625E209A47F67689883565F698BAFFECFDE9F36C20D735339D099B0BCFF14D23BA11518A8E62552492592D583C00650C9D4D38A310413DA6F0BFCSAK" TargetMode = "External"/>
	<Relationship Id="rId427" Type="http://schemas.openxmlformats.org/officeDocument/2006/relationships/hyperlink" Target="consultantplus://offline/ref=3FF45625E209A47F67689883565F698BAFFECFDE9C3FC50E7D5F39D099B0BCFF14D23BA11518A8E62552492390D583C00650C9D4D38A310413DA6F0BFCSAK" TargetMode = "External"/>
	<Relationship Id="rId428" Type="http://schemas.openxmlformats.org/officeDocument/2006/relationships/hyperlink" Target="consultantplus://offline/ref=3FF45625E209A47F67689883565F698BAFFECFDE9F37C70B755639D099B0BCFF14D23BA11518A8E62552492391D583C00650C9D4D38A310413DA6F0BFCSAK" TargetMode = "External"/>
	<Relationship Id="rId429" Type="http://schemas.openxmlformats.org/officeDocument/2006/relationships/hyperlink" Target="consultantplus://offline/ref=3FF45625E209A47F67689883565F698BAFFECFDE9C3FC50E7D5F39D099B0BCFF14D23BA11518A8E62552492390D583C00650C9D4D38A310413DA6F0BFCSAK" TargetMode = "External"/>
	<Relationship Id="rId430" Type="http://schemas.openxmlformats.org/officeDocument/2006/relationships/hyperlink" Target="consultantplus://offline/ref=3FF45625E209A47F67689883565F698BAFFECFDE9C3FC50E7D5F39D099B0BCFF14D23BA11518A8E62552492390D583C00650C9D4D38A310413DA6F0BFCSAK" TargetMode = "External"/>
	<Relationship Id="rId431" Type="http://schemas.openxmlformats.org/officeDocument/2006/relationships/hyperlink" Target="consultantplus://offline/ref=3FF45625E209A47F67689883565F698BAFFECFDE9C3FC50E7D5F39D099B0BCFF14D23BA11518A8E62552492390D583C00650C9D4D38A310413DA6F0BFCSAK" TargetMode = "External"/>
	<Relationship Id="rId432" Type="http://schemas.openxmlformats.org/officeDocument/2006/relationships/hyperlink" Target="consultantplus://offline/ref=3FF45625E209A47F67689883565F698BAFFECFDE9C3FC50E7D5F39D099B0BCFF14D23BA11518A8E62552492390D583C00650C9D4D38A310413DA6F0BFCSAK" TargetMode = "External"/>
	<Relationship Id="rId433" Type="http://schemas.openxmlformats.org/officeDocument/2006/relationships/hyperlink" Target="consultantplus://offline/ref=3FF45625E209A47F67689883565F698BAFFECFDE9F36C20D735339D099B0BCFF14D23BA11518A8E62552492593D583C00650C9D4D38A310413DA6F0BFCSAK" TargetMode = "External"/>
	<Relationship Id="rId434" Type="http://schemas.openxmlformats.org/officeDocument/2006/relationships/hyperlink" Target="consultantplus://offline/ref=3FF45625E209A47F67689883565F698BAFFECFDE9C3FC50E7D5F39D099B0BCFF14D23BA11518A8E6255249249BD583C00650C9D4D38A310413DA6F0BFCSAK" TargetMode = "External"/>
	<Relationship Id="rId435" Type="http://schemas.openxmlformats.org/officeDocument/2006/relationships/hyperlink" Target="consultantplus://offline/ref=3FF45625E209A47F67689883565F698BAFFECFDE9C3FC50E7D5F39D099B0BCFF14D23BA11518A8E62552492390D583C00650C9D4D38A310413DA6F0BFCSAK" TargetMode = "External"/>
	<Relationship Id="rId436" Type="http://schemas.openxmlformats.org/officeDocument/2006/relationships/hyperlink" Target="consultantplus://offline/ref=3FF45625E209A47F67689883565F698BAFFECFDE9F36C20D735339D099B0BCFF14D23BA11518A8E62552492590D583C00650C9D4D38A310413DA6F0BFCSAK" TargetMode = "External"/>
	<Relationship Id="rId437" Type="http://schemas.openxmlformats.org/officeDocument/2006/relationships/hyperlink" Target="consultantplus://offline/ref=3FF45625E209A47F67689883565F698BAFFECFDE9C3FC50E7D5F39D099B0BCFF14D23BA11518A8E62552492393D583C00650C9D4D38A310413DA6F0BFCSAK" TargetMode = "External"/>
	<Relationship Id="rId438" Type="http://schemas.openxmlformats.org/officeDocument/2006/relationships/hyperlink" Target="consultantplus://offline/ref=3FF45625E209A47F67689883565F698BAFFECFDE9C3FC50E7D5F39D099B0BCFF14D23BA11518A8E62552492390D583C00650C9D4D38A310413DA6F0BFCSAK" TargetMode = "External"/>
	<Relationship Id="rId439" Type="http://schemas.openxmlformats.org/officeDocument/2006/relationships/hyperlink" Target="consultantplus://offline/ref=3FF45625E209A47F67689883565F698BAFFECFDE9C3FC50E7D5F39D099B0BCFF14D23BA11518A8E62552492390D583C00650C9D4D38A310413DA6F0BFCSAK" TargetMode = "External"/>
	<Relationship Id="rId440" Type="http://schemas.openxmlformats.org/officeDocument/2006/relationships/hyperlink" Target="consultantplus://offline/ref=3FF45625E209A47F67689883565F698BAFFECFDE9F37C70B755639D099B0BCFF14D23BA11518A8E6255249239BD583C00650C9D4D38A310413DA6F0BFCSAK" TargetMode = "External"/>
	<Relationship Id="rId441" Type="http://schemas.openxmlformats.org/officeDocument/2006/relationships/hyperlink" Target="consultantplus://offline/ref=3FF45625E209A47F67689883565F698BAFFECFDE9F36C20D735339D099B0BCFF14D23BA11518A8E62552492591D583C00650C9D4D38A310413DA6F0BFCSAK" TargetMode = "External"/>
	<Relationship Id="rId442" Type="http://schemas.openxmlformats.org/officeDocument/2006/relationships/hyperlink" Target="consultantplus://offline/ref=3FF45625E209A47F67689883565F698BAFFECFDE9C3FC50E7D5F39D099B0BCFF14D23BA11518A8E62552492391D583C00650C9D4D38A310413DA6F0BFCSAK" TargetMode = "External"/>
	<Relationship Id="rId443" Type="http://schemas.openxmlformats.org/officeDocument/2006/relationships/hyperlink" Target="consultantplus://offline/ref=3FF45625E209A47F6768868E40333784ADF197D19E3ACA5F29023F87C6E0BAAA54923DF4565CA4E225591C76D68BDA93441BC5D7CB963007F0SEK" TargetMode = "External"/>
	<Relationship Id="rId444" Type="http://schemas.openxmlformats.org/officeDocument/2006/relationships/hyperlink" Target="consultantplus://offline/ref=3FF45625E209A47F6768868E40333784ADF093DB9638CA5F29023F87C6E0BAAA54923DF4565CA4E721591C76D68BDA93441BC5D7CB963007F0SEK" TargetMode = "External"/>
	<Relationship Id="rId445" Type="http://schemas.openxmlformats.org/officeDocument/2006/relationships/hyperlink" Target="consultantplus://offline/ref=3FF45625E209A47F6768868E40333784ADF390D3963ACA5F29023F87C6E0BAAA54923DF6515CA1EC71030C729FDCD18F4304DAD4D596F3S3K" TargetMode = "External"/>
	<Relationship Id="rId446" Type="http://schemas.openxmlformats.org/officeDocument/2006/relationships/hyperlink" Target="consultantplus://offline/ref=3FF45625E209A47F6768868E40333784ADF390D3963ACA5F29023F87C6E0BAAA54923DF6515EA7EC71030C729FDCD18F4304DAD4D596F3S3K" TargetMode = "External"/>
	<Relationship Id="rId447" Type="http://schemas.openxmlformats.org/officeDocument/2006/relationships/hyperlink" Target="consultantplus://offline/ref=3FF45625E209A47F67689883565F698BAFFECFDE9F3BC008725439D099B0BCFF14D23BA11518A8E6255248279AD583C00650C9D4D38A310413DA6F0BFCSAK" TargetMode = "External"/>
	<Relationship Id="rId448" Type="http://schemas.openxmlformats.org/officeDocument/2006/relationships/hyperlink" Target="consultantplus://offline/ref=3FF45625E209A47F67689883565F698BAFFECFDE9F36C8007D5639D099B0BCFF14D23BA11518A8E62552482795D583C00650C9D4D38A310413DA6F0BFCS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24.11.2009 N 339-п
(ред. от 08.09.2023)
"Об утверждении порядков определения объема и предоставления субсидий из областного бюджета некоммерческим организациям"
(вместе с "Порядком определения объема и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инфраструктуру поддержки деятельности в сфере промышленности", "Порядком определения объема и предост</dc:title>
  <dcterms:created xsi:type="dcterms:W3CDTF">2023-11-26T10:18:03Z</dcterms:created>
</cp:coreProperties>
</file>