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УР от 15.11.2021 N 634</w:t>
              <w:br/>
              <w:t xml:space="preserve">(ред. от 28.09.2023)</w:t>
              <w:br/>
              <w:t xml:space="preserve">"Об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Правительства Удмуртской Республики"</w:t>
              <w:br/>
              <w:t xml:space="preserve">(Зарегистрировано в Управлении Минюста России по УР 19.11.2021 N RU18000202101405)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Управлении Минюста России по УР 19 ноября 2021 г. N RU18000202101405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УДМУРТСКОЙ РЕСПУБЛИКИ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ноября 2021 г. N 634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ПРЕДОСТАВЛЕНИИ ИЗ БЮДЖЕТА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 ОРГАНИЗАЦИЯМ, СОЗДАННЫМ</w:t>
      </w:r>
    </w:p>
    <w:p>
      <w:pPr>
        <w:pStyle w:val="2"/>
        <w:jc w:val="center"/>
      </w:pPr>
      <w:r>
        <w:rPr>
          <w:sz w:val="20"/>
        </w:rPr>
        <w:t xml:space="preserve">ОБЩЕСТВЕННЫМИ ОБЪЕДИНЕНИЯМИ ИНВАЛИДОВ И ОСУЩЕСТВЛЯЮЩИМ</w:t>
      </w:r>
    </w:p>
    <w:p>
      <w:pPr>
        <w:pStyle w:val="2"/>
        <w:jc w:val="center"/>
      </w:pPr>
      <w:r>
        <w:rPr>
          <w:sz w:val="20"/>
        </w:rPr>
        <w:t xml:space="preserve">ПРОИЗВОДСТВЕННУЮ ДЕЯТЕЛЬНОСТЬ НА ТЕРРИТОРИИ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РЕСПУБЛИКИ, СУБСИДИЙ НА ВОЗМЕЩЕНИЕ ЧАСТИ</w:t>
      </w:r>
    </w:p>
    <w:p>
      <w:pPr>
        <w:pStyle w:val="2"/>
        <w:jc w:val="center"/>
      </w:pPr>
      <w:r>
        <w:rPr>
          <w:sz w:val="20"/>
        </w:rPr>
        <w:t xml:space="preserve">ЗАТРАТ НА ПРИОБРЕТЕНИЕ ОСНОВНЫХ СРЕДСТВ И О ПРИЗНАНИИ</w:t>
      </w:r>
    </w:p>
    <w:p>
      <w:pPr>
        <w:pStyle w:val="2"/>
        <w:jc w:val="center"/>
      </w:pPr>
      <w:r>
        <w:rPr>
          <w:sz w:val="20"/>
        </w:rPr>
        <w:t xml:space="preserve">УТРАТИВШИМИ СИЛУ НЕКОТОРЫХ ПОСТАНОВЛЕНИЙ ПРАВИТЕЛЬСТВА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УР от 30.03.2023 </w:t>
            </w:r>
            <w:hyperlink w:history="0" r:id="rId7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      <w:r>
                <w:rPr>
                  <w:sz w:val="20"/>
                  <w:color w:val="0000ff"/>
                </w:rPr>
                <w:t xml:space="preserve">N 176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8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 Бюджетного кодекса Российской Федерации Правительство Удмуртской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УР от 24.01.2011 N 6 (ред. от 06.09.2019) &quot;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&quot; (Зарегистрировано в Управлении Минюста России по УР 03.02.2011 N RU18000201100013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24 января 2011 года N 6 "О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УР от 25.06.2012 N 265 &quot;О внесении изменений в некоторые акты Правительства Удмуртской Республики&quot; (Зарегистрировано в Управлении Минюста России по УР 05.07.2012 N RU18000201200426) ------------ Утратил силу или отменен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постановления Правительства Удмуртской Республики от 25 июня 2012 года N 265 "О внесении изменений в некоторые акты Правительства Удмуртской Республики";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УР от 17.12.2012 N 574 &quot;О внесении изменения в постановление Правительства Удмуртской Республики от 24 января 2011 года N 6 &quot;Об утверждении Положения о предоставлении организациям Общероссийской общественной организации инвалидов &quot;Всероссийское ордена Трудового Красного Знамени общество слепых&quot;, расположенным на территории Удмуртской Республики, субсидий на возмещение части затрат на приобретение основных средств&quot; (Зарегистрировано в Управлении Минюста России по УР 25.12.2012 N R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17 декабря 2012 года N 574 "О внесении изменения в постановление Правительства Удмуртской Республики от 24 января 2011 года N 6 "Об утверждении Положения о предоставлении организациям Общероссийской общественной организации инвалидов "Всероссийское ордена Трудового Красного Знамени общество слепых", расположенным на территории Удмуртской Республики, субсидий на возмещение части затрат на приобретение основных средств";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УР от 16.09.2013 N 422 &quot;О внесении изменений в некоторые постановления Правительства Удмуртской Республики&quot; (Зарегистрировано в Управлении Минюста России по УР 08.10.2013 N RU18000201300689) ------------ Недействующая редакция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, </w:t>
      </w:r>
      <w:hyperlink w:history="0" r:id="rId14" w:tooltip="Постановление Правительства УР от 16.09.2013 N 422 &quot;О внесении изменений в некоторые постановления Правительства Удмуртской Республики&quot; (Зарегистрировано в Управлении Минюста России по УР 08.10.2013 N RU18000201300689) ------------ Недействующая редакция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постановления Правительства Удмуртской Республики от 16 сентября 2013 года N 422 "О внесении изменений в некоторые постановления Правительства Удмуртской Республики";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УР от 17.11.2014 N 447 &quot;О внесении изменений в некоторые постановления Правительства Удмуртской Республики&quot; (Зарегистрировано в Управлении Минюста России по УР 27.11.2014 N RU18000201400898)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Удмуртской Республики от 17 ноября 2014 года N 447 "О внесении изменений в некоторые постановления Правительства Удмуртской Республики";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УР от 12.05.2015 N 232 &quot;О внесении изменений в некоторые постановления Правительства Удмуртской Республики&quot; (Зарегистрировано в Управлении Минюста России по УР 22.05.2015 N RU18000201500396)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Удмуртской Республики от 12 мая 2015 года N 232 "О внесении изменений в некоторые постановления Правительства Удмуртской Республики";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УР от 15.05.2017 N 190 &quot;О внесении изменений в отдельные постановления Правительства Удмуртской Республики&quot; (Зарегистрировано в Управлении Минюста России по УР 25.05.2017 N RU18000201700333) ------------ Утратил силу или отменен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Удмуртской Республики от 15 мая 2017 года N 190 "О внесении изменений в отдельные постановления Правительства Удмуртской Республики";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УР от 12.04.2018 N 120 &quot;О внесении изменений в некоторые постановления Правительства Удмуртской Республики&quot; (Зарегистрировано в Управлении Минюста России по УР 23.04.2018 N RU18000201800301) ------------ Утратил силу или отменен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Удмуртской Республики от 12 апреля 2018 года N 120 "О внесении изменений в некоторые постановления Правительства Удмуртской Республики";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УР от 13.05.2019 N 189 &quot;О внесении изменений в постановление Правительства Удмуртской Республики от 24 января 2011 года N 6 &quot;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13 мая 2019 года N 189 "О внесении изменений в постановление Правительства Удмуртской Республики от 24 января 2011 года N 6 "О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средств";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УР от 06.09.2019 N 408 (ред. от 15.04.2021) &quot;О внесении изменений в некоторые постановления Правительства Удмуртской Республики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Удмуртской Республики от 6 сентября 2019 года N 408 "О внесении изменений в некоторые постановления Правительства Удмуртской Республики".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Я.В.СЕМЕНОВ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15 ноября 2021 г. N 634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ПРЕДОСТАВЛЕНИИ ИЗ БЮДЖЕТА УДМУРТСКОЙ РЕСПУБЛИКИ</w:t>
      </w:r>
    </w:p>
    <w:p>
      <w:pPr>
        <w:pStyle w:val="2"/>
        <w:jc w:val="center"/>
      </w:pPr>
      <w:r>
        <w:rPr>
          <w:sz w:val="20"/>
        </w:rPr>
        <w:t xml:space="preserve">ОРГАНИЗАЦИЯМ, СОЗДАННЫМ ОБЩЕСТВЕННЫМИ ОБЪЕДИНЕНИЯМИ</w:t>
      </w:r>
    </w:p>
    <w:p>
      <w:pPr>
        <w:pStyle w:val="2"/>
        <w:jc w:val="center"/>
      </w:pPr>
      <w:r>
        <w:rPr>
          <w:sz w:val="20"/>
        </w:rPr>
        <w:t xml:space="preserve">ИНВАЛИДОВ И ОСУЩЕСТВЛЯЮЩИМ ПРОИЗВОДСТВЕННУЮ ДЕЯТЕЛЬНОСТЬ</w:t>
      </w:r>
    </w:p>
    <w:p>
      <w:pPr>
        <w:pStyle w:val="2"/>
        <w:jc w:val="center"/>
      </w:pPr>
      <w:r>
        <w:rPr>
          <w:sz w:val="20"/>
        </w:rPr>
        <w:t xml:space="preserve">НА ТЕРРИТОРИИ УДМУРТСКОЙ РЕСПУБЛИКИ, СУБСИДИЙ НА ВОЗМЕЩЕНИЕ</w:t>
      </w:r>
    </w:p>
    <w:p>
      <w:pPr>
        <w:pStyle w:val="2"/>
        <w:jc w:val="center"/>
      </w:pPr>
      <w:r>
        <w:rPr>
          <w:sz w:val="20"/>
        </w:rPr>
        <w:t xml:space="preserve">ЧАСТИ ЗАТРАТ НА ПРИОБРЕТЕНИЕ ОСНОВНЫХ СРЕДСТВ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УР от 30.03.2023 </w:t>
            </w:r>
            <w:hyperlink w:history="0" r:id="rId21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      <w:r>
                <w:rPr>
                  <w:sz w:val="20"/>
                  <w:color w:val="0000ff"/>
                </w:rPr>
                <w:t xml:space="preserve">N 176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22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 о предоставлении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и условия предоставления субсидий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Положении используются следующие понятия: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- юридическое лицо, созданное общественным объединением (общественными объединениями) инвалидов, зарегистрированное в установленном законодательством порядке и осуществляющее производственную деятельность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затраты - средства (без учета налога на добавленную стоимость), направленные Организацией на приобретение основных средств и (или) запасных частей к основным средствам, в том числе по договорам лизинга (сублизинга), предусматривающим переход права собственности на предмет лизинга к лизингополучателю;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запасная часть к основному средству - часть основного средства, стоимость за единицу которого составляет не менее 50000 рублей (далее - запасные части к основным средствам), в том числе по договорам лизинга (сублизинга), предусматривающим переход права собственности на предмет лизинга к лизингополучателю;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основное средство - совокупность материально-вещественных ценностей, используемых в качестве средств труда при производстве продукции, выполнении работ или оказании услуг либо для управления организации в течение периода, превышающего 12 месяцев, или обычного операционного цикла, если он превышает 12 месяцев (здания,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 (за исключением автомобилей легковых), инструмент, производственный и хозяйственный инвентарь и принадлежности);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25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отчетный год - год, предшествующий году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текущий год - год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понятие "общественное объединение инвалидов" используется в значении, установленном </w:t>
      </w:r>
      <w:hyperlink w:history="0" r:id="rId26" w:tooltip="Федеральный закон от 24.11.1995 N 181-ФЗ (ред. от 28.04.2023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статьей 33</w:t>
        </w:r>
      </w:hyperlink>
      <w:r>
        <w:rPr>
          <w:sz w:val="20"/>
        </w:rPr>
        <w:t xml:space="preserve"> Федерального закона от 24 ноября 1995 года N 181-ФЗ "О социальной защите инвалидов в Российской Федерации".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рамках реализации </w:t>
      </w:r>
      <w:hyperlink w:history="0" r:id="rId27" w:tooltip="Постановление Правительства УР от 20.05.2013 N 201 (ред. от 29.09.2023) &quot;Об утверждении государственной программы Удмуртской Республики &quot;Развитие промышленности и потребительского рынка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"Сохранение и создание рабочих мест для инвалидов в организациях, созданных общественными объединениями инвалидов и осуществляющих производственную деятельность на территории Удмуртской Республики" государственной программы Удмуртской Республики "Развитие промышленности и потребительского рынка", утвержденной постановлением Правительства Удмуртской Республики от 20 мая 2013 года N 201 "Об утверждении государственной программы Удмуртской Республики "Развитие промышленности и потребительского рынка" (далее - государственная программа), по результатам отбора Организаций, проводимого Министерством промышленности и торговли Удмуртской Республики (далее - Министерство) способом запроса предложений на основании заявок, исходя из соответствия участника отбора категории и критериям отбора, а также очередности поступления заявок на участие в отборе (далее - отбор), в целях возмещения части затрат, фактически понесенных организациями в отчетном году.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Главным распорядителем средств бюджета Удмуртской Республики, до которого в соответствии с бюджетным законодательством Российской Федерации как получателя бюджетных средств Удмуртской Республики доведены лимиты бюджетных обязательств на предоставление субсидий на соответствующий финансовый год и плановый период, является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расходов, связанных с предоставлением субсидий, осуществляется в пределах бюджетных ассигнований, предусмотренных Министерству на указанные цели законом Удмуртской Республики о бюджете Удмуртской Республики на соответствующий финансовый год и на плановый период, лимитов бюджетных обязательств, доведенных Министерству в установленном порядке на указанные цели.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категории получателей субсидий относятся Организации, соответствующие требованиям, указанным в </w:t>
      </w:r>
      <w:hyperlink w:history="0" w:anchor="P63" w:tooltip="1) Организация - юридическое лицо, созданное общественным объединением (общественными объединениями) инвалидов, зарегистрированное в установленном законодательством порядке и осуществляющее производственную деятельность на территории Удмуртской Республики;">
        <w:r>
          <w:rPr>
            <w:sz w:val="20"/>
            <w:color w:val="0000ff"/>
          </w:rPr>
          <w:t xml:space="preserve">подпункте 1 пункта 2</w:t>
        </w:r>
      </w:hyperlink>
      <w:r>
        <w:rPr>
          <w:sz w:val="20"/>
        </w:rPr>
        <w:t xml:space="preserve"> настоящего Положения.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Критериями отбора получателей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просроченной задолженности по выплате заработной платы на дату, указанную в </w:t>
      </w:r>
      <w:hyperlink w:history="0" w:anchor="P110" w:tooltip="2) на дату не ранее чем за 30 календарных дней до дня подачи заявки:">
        <w:r>
          <w:rPr>
            <w:sz w:val="20"/>
            <w:color w:val="0000ff"/>
          </w:rPr>
          <w:t xml:space="preserve">подпункте 2 пункта 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среднесписочной численности работающих инвалидов, рассчитанной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в соответствии с </w:t>
      </w:r>
      <w:hyperlink w:history="0" r:id="rId29" w:tooltip="Федеральный закон от 29.11.2007 N 282-ФЗ (ред. от 28.02.2023) &quot;Об официальном статистическом учете и системе государственной статистики в Российской Федерации&quot; {КонсультантПлюс}">
        <w:r>
          <w:rPr>
            <w:sz w:val="20"/>
            <w:color w:val="0000ff"/>
          </w:rPr>
          <w:t xml:space="preserve">частью 4 статьи 6</w:t>
        </w:r>
      </w:hyperlink>
      <w:r>
        <w:rPr>
          <w:sz w:val="20"/>
        </w:rPr>
        <w:t xml:space="preserve"> Федерального закона от 29 ноября 2007 года N 282-ФЗ "Об официальном статистическом учете и системе государственной статистики в Российской Федерации", за отчетный год, в количестве не менее 50 процентов от среднесписочной численности работников Организации и не менее 50 человек.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30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субсидиях размещаются на едином портале бюджетной системы Российской Федерации в информационно-телекоммуникационной сети "Интернет" в разделе "Бюджет" (далее - единый портал) не позднее 15-го рабочего дня, следующего за днем принятия закона Удмуртской Республики о бюджете Удмуртской Республики на очередной финансовый год и на плановый период (закона о внесении изменений в закон Удмуртской Республики о бюджете Удмуртской Республики на соответствующий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31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 получателей субсидий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Министерство не позднее чем за 3 рабочих дня до дня начала приема заявок от Организаций размещает на едином портале и на своем официальном сайте в информационно-телекоммуникационной сети "Интернет" (далее - официальный сайт)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32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результатов предоставления субсидий в соответствии с </w:t>
      </w:r>
      <w:hyperlink w:history="0" w:anchor="P230" w:tooltip="27. Результатами предоставления субсидий являются: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доменного имени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33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требований к Организациям в соответствии с </w:t>
      </w:r>
      <w:hyperlink w:history="0" w:anchor="P108" w:tooltip="9. Организация должна соответствовать следующим требованиям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порядка подачи заявок Организациями и требований, предъявляемых к форме и содержанию заявок, подаваемых Организациями, в соответствии с </w:t>
      </w:r>
      <w:hyperlink w:history="0" w:anchor="P118" w:tooltip="10. Требования, предъявляемые к форме и содержанию заявок, подаваемых Организацией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порядка отзыва заявок Организациями, порядка возврата заявок Организаций,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правил рассмотрения заявок Организаций в соответствии с </w:t>
      </w:r>
      <w:hyperlink w:history="0" w:anchor="P150" w:tooltip="12. Правила рассмотрения заявок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порядка предоставления Организациям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срока, в течение которого Организация - победитель отбора должна подписать соглашение о предоставлении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условий признания Организации - победителя отбора уклонившейся от заключения соглашения;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даты размещения результатов отбора на едином портале, а также на официальном сайте Министерства, которая не может быть позднее 14-го календарного дня, следующего за днем определения победителя отбора, в соответствии с </w:t>
      </w:r>
      <w:hyperlink w:history="0" w:anchor="P161" w:tooltip="13. Информация о результатах рассмотрения заявок Организаций не позднее 3 рабочих дней со дня истечения срока, указанного в подпункте 1 пункта 12 настоящего Положения, размещается на едином портале и официальном сайте Министерства и включает следующие сведения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- 15) утратили силу. - </w:t>
      </w:r>
      <w:hyperlink w:history="0" r:id="rId37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УР от 30.03.2023 N 176.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Организация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формирования налоговым органом на основании запроса, направленного Министерством в порядке межведомственного взаимодействия, сведений об исполнении Организацией обязанности по уплате налогов, сборов, пеней, штрафов, процентов;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дату не ранее чем за 30 календарных дней до дня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должна отсутствовать просроченная задолженность по возврату в бюджет Удмуртской Республики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Удмуртской Республикой;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должна быть введена процедура банкротства, ее деятельность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 должна получать средства из бюджета Удмуртской Республики на основании иных нормативных правовых актов Удмуртской Республики на цели, указанные в </w:t>
      </w:r>
      <w:hyperlink w:history="0" w:anchor="P73" w:tooltip="3. Субсидии предоставляются в рамках реализации подпрограммы &quot;Сохранение и создание рабочих мест для инвалидов в организациях, созданных общественными объединениями инвалидов и осуществляющих производственную деятельность на территории Удмуртской Республики&quot; государственной программы Удмуртской Республики &quot;Развитие промышленности и потребительского рынка&quot;, утвержденной постановлением Правительства Удмуртской Республики от 20 мая 2013 года N 201 &quot;Об утверждении государственной программы Удмуртской Республ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реестре дисквалифицированных лиц должны отсутствовать сведения о дисквалифицированных руководителе или главном бухгалтере Организации, являющейся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8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Требования, предъявляемые к форме и содержанию заявок, подаваемых Организацией: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заявка подается Организацией в Министерство в сроки, указанные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заявка, подаваемая Организацией,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318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 отбору получателей субсидий по форме согласно приложению 1 к настоящему Положению;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реестр фактически понесенных Организацией в отчетном году затрат по форме согласно </w:t>
      </w:r>
      <w:hyperlink w:history="0" w:anchor="P402" w:tooltip="Приложение 2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настоящему Положению, с приложением копий следующих подтверждающих указанные затраты документов: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договоров (контрактов) на приобретение в собственность основных средств и (или) запасных частей к основным средствам и (или) договоров лизинга (сублизинга), в том числе графиков погашения лизинговых платежей и сведений о стоимости предмета лизинга;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платежных документов с отметкой об исполнении платежа, подтверждающих оплату Организацией основных средств и (или) запасных частей к основным средствам и (или) подтверждающих уплату лизинговых платежей;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подтверждающих исполнение обязательств по договорам поставки (приобретения) основных средств и (или) запасных частей к основным средствам (товарные накладные, акты об исполнении обязательств) и (или) договорам лизинга (акты приема-передачи имущества в лизинг);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 ввода в эксплуатацию основных средств, а также инвентарных карточек учета объектов основных средств;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силу. - </w:t>
      </w:r>
      <w:hyperlink w:history="0" r:id="rId42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УР от 30.03.2023 N 176;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расчет размера субсидии в соответствии с </w:t>
      </w:r>
      <w:hyperlink w:history="0" w:anchor="P182" w:tooltip="18. Порядок расчета размера субсидии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согласие на обработку Министерством персональных данных руководителя Организации, а в случае подписания заявки иным лицом в соответствии с </w:t>
      </w:r>
      <w:hyperlink w:history="0" w:anchor="P141" w:tooltip="5) составляющие заявку документы (копии документов), должны быть подписаны (заверены) руководителем Организации или иным уполномоченным им лицом и скреплены печатью Организации (при наличии).">
        <w:r>
          <w:rPr>
            <w:sz w:val="20"/>
            <w:color w:val="0000ff"/>
          </w:rPr>
          <w:t xml:space="preserve">подпунктом 5</w:t>
        </w:r>
      </w:hyperlink>
      <w:r>
        <w:rPr>
          <w:sz w:val="20"/>
        </w:rPr>
        <w:t xml:space="preserve"> настоящего пункта - также согласие лица, подписавшего заявку, на обработку Министерством его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опись документов на участие в отборе с указанием их наименований и количества листов;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по собственной инициативе одновременно с заявкой вправе предоставить выписку из Единого государственного реестра юридических лиц, полученную не ранее чем за 30 календарных дней до дня подачи заявки.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43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Министерство самостоятельно с использованием системы межведомственного электронного взаимодействия запрашивает документы в государственных органах, в распоряжении которых они находятся: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об исполнении Организацией обязанности по уплате налогов, сборов, пеней, штрафов, процентов по состоянию на дату формирования налоговым органом на основании запроса, направленного Министерством в порядке межведомственного взаимодействия;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44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указанный в </w:t>
      </w:r>
      <w:hyperlink w:history="0" w:anchor="P134" w:tooltip="3) Организация по собственной инициативе одновременно с заявкой вправе предоставить выписку из Единого государственного реестра юридических лиц, полученную не ранее чем за 30 календарных дней до дня подачи заявки.">
        <w:r>
          <w:rPr>
            <w:sz w:val="20"/>
            <w:color w:val="0000ff"/>
          </w:rPr>
          <w:t xml:space="preserve">подпункте 3</w:t>
        </w:r>
      </w:hyperlink>
      <w:r>
        <w:rPr>
          <w:sz w:val="20"/>
        </w:rPr>
        <w:t xml:space="preserve"> настоящего пункта, в случае, если Организация его не представила по собственной инициативе, по состоянию на дату не ранее чем за 30 календарных дней до дня подачи заявки Организацией;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45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составляющие заявку документы (копии документов), должны быть подписаны (заверены) руководителем Организации или иным уполномоченным им лицом и скреплены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составляющие заявку документы (копии документов) подписываются (заверяются) не руководителем Организации, в заявку должна быть включена выданная руководителем Организации доверенность на их подписание (заверение);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заявка должна иметь сквозную нумерацию страниц;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46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заявка составляется на русском языке. В случае представления заявки на иностранном языке или языках народов Российской Федерации одновременно представляется ее перевод на русский язык, достоверность которого засвидетельствована нотариально;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заявка представляется руководителем Организации или его иным уполномоченным лицом при условии подтверждения полномочий выданной в установленном порядке доверенностью.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Организация вправе отозвать представленную заявку на участие в отборе, представив в Министерство до дня окончания срока приема заявок, указанного в объявлении о проведении отбора, соответствующее заявление в произвольной форме, подписанное ее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Заявка, в отношении которой поступило заявление о ее отзыве, считается аннулированной в день поступления в Министерство указанного заявления и не подлежит рассмотрению. Организация, подавшая заявку о ее отзыве, вправе подать новую заявку в течение срока их приема, указанного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возвращает Организации отозванную заявку в день обращения за ее выдачей, в том числе в день поступления в Министерство заявления, указанного в </w:t>
      </w:r>
      <w:hyperlink w:history="0" w:anchor="P147" w:tooltip="11. Организация вправе отозвать представленную заявку на участие в отборе, представив в Министерство до дня окончания срока приема заявок, указанного в объявлении о проведении отбора, соответствующее заявление в произвольной форме, подписанное ее руководителем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но не позднее дня окончания срока приема заявок, указанного в объявлении о проведении отбора.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Правила рассмотрения заявок: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Министерство регистрирует заявки Организаций в порядке их поступления в специальном журнале и в течение 10 рабочих дней со дня окончания срока их приема, указанного в объявлении о проведении отбора, проверяет заявки в порядке очередности их регистрации на предмет соответствия их и Организации категории, критериям и требованиям, установленным соответственно </w:t>
      </w:r>
      <w:hyperlink w:history="0" w:anchor="P76" w:tooltip="5. К категории получателей субсидий относятся Организации, соответствующие требованиям, указанным в подпункте 1 пункта 2 настоящего Положения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77" w:tooltip="6. Критериями отбора получателей субсидий явля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108" w:tooltip="9. Организация должна соответствовать следующим требованиям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и </w:t>
      </w:r>
      <w:hyperlink w:history="0" w:anchor="P118" w:tooltip="10. Требования, предъявляемые к форме и содержанию заявок, подаваемых Организацией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Положения и указанным в объявлении о проведении отбора;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Министерство отклоняет заявку Организации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несоответствия Организации категории и (или) критериям и (или) требованиям, установленным соответственно </w:t>
      </w:r>
      <w:hyperlink w:history="0" w:anchor="P76" w:tooltip="5. К категории получателей субсидий относятся Организации, соответствующие требованиям, указанным в подпункте 1 пункта 2 настоящего Положения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77" w:tooltip="6. Критериями отбора получателей субсидий явля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108" w:tooltip="9. Организация должна соответствовать следующим требованиям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несоответствия представленной Организацией заявки требованиям, установленным </w:t>
      </w:r>
      <w:hyperlink w:history="0" w:anchor="P118" w:tooltip="10. Требования, предъявляемые к форме и содержанию заявок, подаваемых Организацией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 и указанным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недостоверности представленной Организацией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подачи Организацией заявки за пределами срока, определенного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несоблюдения условий предоставления субсидий, установленных </w:t>
      </w:r>
      <w:hyperlink w:history="0" w:anchor="P171" w:tooltip="14. Условием предоставления субсидий является согласие Организации на осуществление проверки Министерством соблюдения Организацией порядка и условий предоставления субсидий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победителем отбора признаются Организации, которым могут быть предоставлены субсидии в размерах, определенных в соответствии с </w:t>
      </w:r>
      <w:hyperlink w:history="0" w:anchor="P181" w:tooltip="17. Субсидии предоставляются в размере 90 процентов затрат, понесенных Организацией в отчетном году и подтвержденных представленными в составе заявки документами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Положения, и в соответствии с очередностью, определяемой датой и временем регистрации Министерством поступивших заявок, до исчерпания лимитов бюджетных обязательств, доведенных на предоставление субсидии на цели, указанные в </w:t>
      </w:r>
      <w:hyperlink w:history="0" w:anchor="P73" w:tooltip="3. Субсидии предоставляются в рамках реализации подпрограммы &quot;Сохранение и создание рабочих мест для инвалидов в организациях, созданных общественными объединениями инвалидов и осуществляющих производственную деятельность на территории Удмуртской Республики&quot; государственной программы Удмуртской Республики &quot;Развитие промышленности и потребительского рынка&quot;, утвержденной постановлением Правительства Удмуртской Республики от 20 мая 2013 года N 201 &quot;Об утверждении государственной программы Удмуртской Республ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Положения. При этом в очереди не учитываются заявки, отклоненные Министерством по основаниям, установленным </w:t>
      </w:r>
      <w:hyperlink w:history="0" w:anchor="P153" w:tooltip="2) Министерство отклоняет заявку Организации в случае:">
        <w:r>
          <w:rPr>
            <w:sz w:val="20"/>
            <w:color w:val="0000ff"/>
          </w:rPr>
          <w:t xml:space="preserve">подпунктом 2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48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Информация о результатах рассмотрения заявок Организаций не позднее 3 рабочих дней со дня истечения срока, указанного в </w:t>
      </w:r>
      <w:hyperlink w:history="0" w:anchor="P152" w:tooltip="1) Министерство регистрирует заявки Организаций в порядке их поступления в специальном журнале и в течение 10 рабочих дней со дня окончания срока их приема, указанного в объявлении о проведении отбора, проверяет заявки в порядке очередности их регистрации на предмет соответствия их и Организации категории, критериям и требованиям, установленным соответственно пунктами 5, 6, 9 и 10 настоящего Положения и указанным в объявлении о проведении отбора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Положения, размещается на едином портале и официальном сайте Министерства и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дата, время и место проведения рассмотрения заявок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информация об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об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наименования Организаций, с которыми заключаются соглашения о предоставлении субсидии, и размеры предоставляемых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0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УР от 30.03.2023 N 176.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1" w:name="P171"/>
    <w:bookmarkEnd w:id="171"/>
    <w:p>
      <w:pPr>
        <w:pStyle w:val="0"/>
        <w:ind w:firstLine="540"/>
        <w:jc w:val="both"/>
      </w:pPr>
      <w:r>
        <w:rPr>
          <w:sz w:val="20"/>
        </w:rPr>
        <w:t xml:space="preserve">14. Условием предоставления субсидий является согласие Организации на осуществление проверки Министерством соблюдения Организацией порядка и условий предоставления субсидий,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w:history="0" r:id="rId51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2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53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в течение 5 рабочих дней со дня размещения на едином портале и официальном сайте Министерства информации о результатах рассмотрения заявок, предусмотренной </w:t>
      </w:r>
      <w:hyperlink w:history="0" w:anchor="P161" w:tooltip="13. Информация о результатах рассмотрения заявок Организаций не позднее 3 рабочих дней со дня истечения срока, указанного в подпункте 1 пункта 12 настоящего Положения, размещается на едином портале и официальном сайте Министерства и включает следующие сведения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Положения, принимает решение о предоставлении субсидии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Соответствующее решение оформляется приказом Министерства в течение 15 рабочих дней со дня окончания срока, установленного в соответствии с </w:t>
      </w:r>
      <w:hyperlink w:history="0" w:anchor="P161" w:tooltip="13. Информация о результатах рассмотрения заявок Организаций не позднее 3 рабочих дней со дня истечения срока, указанного в подпункте 1 пункта 12 настоящего Положения, размещается на едином портале и официальном сайте Министерства и включает следующие сведения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отказа Организации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Организацией документов требованиям, определенным в соответствии с </w:t>
      </w:r>
      <w:hyperlink w:history="0" w:anchor="P118" w:tooltip="10. Требования, предъявляемые к форме и содержанию заявок, подаваемых Организацией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Положения, или непредставление (представление не в полном объеме) указанных документов;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54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лимитов бюджетных обязательств, доведенных в установленном порядке Министерству на цели, указанные в </w:t>
      </w:r>
      <w:hyperlink w:history="0" w:anchor="P73" w:tooltip="3. Субсидии предоставляются в рамках реализации подпрограммы &quot;Сохранение и создание рабочих мест для инвалидов в организациях, созданных общественными объединениями инвалидов и осуществляющих производственную деятельность на территории Удмуртской Республики&quot; государственной программы Удмуртской Республики &quot;Развитие промышленности и потребительского рынка&quot;, утвержденной постановлением Правительства Удмуртской Республики от 20 мая 2013 года N 201 &quot;Об утверждении государственной программы Удмуртской Республ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приобретенных Организацией основных средств требованиям, предусмотренным </w:t>
      </w:r>
      <w:hyperlink w:history="0" w:anchor="P195" w:tooltip="20. Основные средства, а также запасные части к основным средствам, приобретенные с использованием субсидии, не подлежат продаже, дарению, передаче в аренду, пользование другим лицам, обмену или взносу в виде пая, вклада или отчуждению иным образом в соответствии с законодательством Российской Федерации в течение 5 лет с момента их постановки на балансовый учет Организации.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Положения.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Субсидии предоставляются в размере 90 процентов затрат, понесенных Организацией в отчетном году и подтвержденных представленными в составе заявки документами.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Порядок расчета размера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принятые обозначения: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сумма субсидии в соответствии с </w:t>
      </w:r>
      <w:hyperlink w:history="0" w:anchor="P74" w:tooltip="4. Главным распорядителем средств бюджета Удмуртской Республики, до которого в соответствии с бюджетным законодательством Российской Федерации как получателя бюджетных средств Удмуртской Республики доведены лимиты бюджетных обязательств на предоставление субсидий на соответствующий финансовый год и плановый период, является Министерство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Положения, за вычетом ранее принятых и неисполненных обязательств по возмещению затрат, в рублях;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Рс - размер субсидии Организации за отчетный год, в рублях;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Зс - затраты Организации за отчетный год, в рублях;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порядок расчета размера субсидии: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Рс = Зс x 0,9 &lt;= 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55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18.1. Размер субсидии определяется с точностью до рубля с применением правил математического округления.</w:t>
      </w:r>
    </w:p>
    <w:p>
      <w:pPr>
        <w:pStyle w:val="0"/>
        <w:jc w:val="both"/>
      </w:pPr>
      <w:r>
        <w:rPr>
          <w:sz w:val="20"/>
        </w:rPr>
        <w:t xml:space="preserve">(п. 18.1 введен </w:t>
      </w:r>
      <w:hyperlink w:history="0" r:id="rId56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УР от 30.03.2023 N 176; в ред. </w:t>
      </w:r>
      <w:hyperlink w:history="0" r:id="rId57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Затраты, осуществленные Организацией в иностранной валюте, определяются по курсу рубля к соответствующей иностранной валюте, установленному Центральным банком Российской Федерации на дату уплаты, с точностью до копейки с применением правил математического округления.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Основные средства, а также запасные части к основным средствам, приобретенные с использованием субсидии, не подлежат продаже, дарению, передаче в аренду, пользование другим лицам, обмену или взносу в виде пая, вклада или отчуждению иным образом в соответствии с законодательством Российской Федерации в течение 5 лет с момента их постановки на балансовый учет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принятия решения об отказе в предоставлении субсидий Министерство в течение 5 рабочих дней со дня его принятия направляет Организации уведомление с указанием основания для отказа в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предоставлении субсидии Министерство в течение 5 рабочих дней направляет Организации проект соглашения о предоставлении субсидии в соответствии с типовой формой, установленной Министерством финансов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УР от 30.03.2023 </w:t>
      </w:r>
      <w:hyperlink w:history="0" r:id="rId60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N 176</w:t>
        </w:r>
      </w:hyperlink>
      <w:r>
        <w:rPr>
          <w:sz w:val="20"/>
        </w:rPr>
        <w:t xml:space="preserve">, от 28.09.2023 </w:t>
      </w:r>
      <w:hyperlink w:history="0" r:id="rId61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N 642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Организация - победитель отбора обязана заключить соглашение о предоставлении субсидии в течение 3 рабочих дней со дня получения его проекта.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о предоставлении субсидии в срок, указанный в настоящем пункте, Организация признается уклонившейся от заключения соглашения, и субсидия ей не предоставляется.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образовании у Министерства в результате уклонения Организации от заключения соглашения о предоставлении субсидии неиспользованного остатка лимитов бюджетных обязательств, доведенных на предоставление субсидий, оно вправе заключить соглашение о предоставлении субсидии с Организацией, которая не была признана победителем отбора в связи с исчерпанием лимитов бюджетных обязательств. Право на заключение соглашения о предоставлении субсидии предоставляется Организации, следующей по очереди, определяемой датой и временем регистрации Министерством поступивших заявок, за последней Организацией - победителем отбора. Соглашение о предоставлении субсидии с Организацией, указанной в настоящем абзаце, заключается в порядке, установленном пунктом 22 настоящего Положения, при этом срок для направления Министерством такой Организации проекта Соглашения о предоставлении субсидии исчисляется со дня, следующего за днем истечения срока, установленного для заключения соглашения о предоставлении субсидии с Организацией - победителем отбора, которая уклонилась от его заключения.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расчетный размер субсидии Организации, указанной в настоящем пункте, превышает остаток лимитов бюджетных обязательств, образовавшийся у Министерства в результате уклонения Организации - победителя отбора от заключения соглашения о предоставлении субсидии, то субсидия такой Организации предоставляется в размере, равном размеру указанного остатка.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соглашение о предоставлении субсидии включаются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условия и порядок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Организации на осуществление проверки Министерством соблюдения Организацией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w:history="0" r:id="rId67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8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значения результатов предоставления субсидии и характеристик, обязанность Организации по их достижению;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меры ответственности за нарушение Организацией условий и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и сроки возврата субсидии в случае нарушения Организацией условий ее предоставления, выявленного по фактам проверок, проведенных Министерством,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</w:t>
      </w:r>
      <w:hyperlink w:history="0" r:id="rId69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0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сроки и формы представления Организацией отчетности о достижении значений результатов предоставления субсидии и характеристик, а также иной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порядок расторжения соглашения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72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bookmarkStart w:id="221" w:name="P221"/>
    <w:bookmarkEnd w:id="2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уменьшения Министерству ранее доведенных лимитов бюджетных обязательств на предоставление субсидий, приводящего к невозможности предоставления Организации субсидии в размере, указанном в соглашении о предоставлении субсидии, Министерство в течение 3 рабочих дней со дня возникновения указанных обстоятельств направляет Организации соответствующее уведомление с указанием размера субсидии, который может быть предоставлен в пределах лимитов бюджетных обязательств. Организация обязана в течение 3 рабочих дней со дня получения указанного уведомления проинформировать Министерство о согласии или несогласии на предоставление субсидии в размере, который может быть предоставлен в пределах лимитов бюджетных обязательств. В случае несогласия Организации или отсутствия ответа Организации по истечении срока, указанного в настоящем пункте, соглашение о предоставлении субсидии расторгается Министерством в одностороннем порядке без последующего уведомления Организации о расторжении соглашения. В случае согласия Организации на предоставление субсидии в размере, который может быть предоставлен в пределах лимитов бюджетных обязательств, Министерство и Организация в течение 3 рабочих дней со дня получения Министерством указанного согласия в порядке, установленном настоящим пунктом, заключают дополнительное соглашение к соглашению о предоставлении субсидии в соответствии с типовой формой, установленной Министерством финансов Удмуртской Республики. В случае незаключения дополнительного соглашения к соглашению о предоставлении субсидии Организация признается не согласившейся на предоставление субсидии в размере, который может быть предоставлен в пределах лимитов бюджетных обязательств, и соглашение о предоставлении субсидии расторгается Министерством в одностороннем порядке без последующего уведомления Организации о расторжении соглашения о предоставлении субсидии. Требования, установленные настоящим пунктом, подлежат обязательному включению в соглашение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иных изменений в заключенное соглашение о предоставлении субсидии, Министерство и Организация в течение 5 рабочих дней в порядке, установленном </w:t>
      </w:r>
      <w:hyperlink w:history="0" w:anchor="P221" w:tooltip="24. В случае уменьшения Министерству ранее доведенных лимитов бюджетных обязательств на предоставление субсидий, приводящего к невозможности предоставления Организации субсидии в размере, указанном в соглашении о предоставлении субсидии, Министерство в течение 3 рабочих дней со дня возникновения указанных обстоятельств направляет Организации соответствующее уведомление с указанием размера субсидии, который может быть предоставлен в пределах лимитов бюджетных обязательств. Организация обязана в течение 3 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заключают дополнительное соглашение к соглашению о предоставлении субсидии в соответствии с типовой формой, установленной Министерством финансов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При наличии оснований, предусмотренных </w:t>
      </w:r>
      <w:hyperlink w:history="0" w:anchor="P256" w:tooltip="32. Основаниями для возврата предоставленной субсидии в бюджет Удмуртской Республики являются:">
        <w:r>
          <w:rPr>
            <w:sz w:val="20"/>
            <w:color w:val="0000ff"/>
          </w:rPr>
          <w:t xml:space="preserve">пунктом 32</w:t>
        </w:r>
      </w:hyperlink>
      <w:r>
        <w:rPr>
          <w:sz w:val="20"/>
        </w:rPr>
        <w:t xml:space="preserve"> настоящего Положения, возврат субсидий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Министерство в течение 10 рабочих дней со дня выявления основания, предусмотренного </w:t>
      </w:r>
      <w:hyperlink w:history="0" w:anchor="P257" w:tooltip="1) нарушение Организацией условий предоставления субсидии, установленных настоящим Положением, выявленное в том числе по фактам проверок, проведенных органами государственного финансового контроля;">
        <w:r>
          <w:rPr>
            <w:sz w:val="20"/>
            <w:color w:val="0000ff"/>
          </w:rPr>
          <w:t xml:space="preserve">подпунктом 1 пункта 32</w:t>
        </w:r>
      </w:hyperlink>
      <w:r>
        <w:rPr>
          <w:sz w:val="20"/>
        </w:rPr>
        <w:t xml:space="preserve"> настоящего Положения, и в срок до 10 мая, следующего за текущим годом, при выявлении основания, предусмотренного </w:t>
      </w:r>
      <w:hyperlink w:history="0" w:anchor="P260" w:tooltip="3) недостижение Организацией значений результатов предоставления субсидии.">
        <w:r>
          <w:rPr>
            <w:sz w:val="20"/>
            <w:color w:val="0000ff"/>
          </w:rPr>
          <w:t xml:space="preserve">подпунктом 3 пункта 32</w:t>
        </w:r>
      </w:hyperlink>
      <w:r>
        <w:rPr>
          <w:sz w:val="20"/>
        </w:rPr>
        <w:t xml:space="preserve"> настоящего Положения, направляет Организации письменное уведомление о возврате субсидии с указанием реквизитов для перечисления суммы субсидии в доход бюджета Удмуртской Республики;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75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bookmarkStart w:id="228" w:name="P228"/>
    <w:bookmarkEnd w:id="2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в течение 30 рабочих дней со дня получения письменного уведомления обязана перечислить указанную в нем сумму субсидии в доход бюджета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невозврата полученной субсидии в бюджет Удмуртской Республики в срок, установленный </w:t>
      </w:r>
      <w:hyperlink w:history="0" w:anchor="P228" w:tooltip="2) Организация в течение 30 рабочих дней со дня получения письменного уведомления обязана перечислить указанную в нем сумму субсидии в доход бюджета Удмуртской Республики.">
        <w:r>
          <w:rPr>
            <w:sz w:val="20"/>
            <w:color w:val="0000ff"/>
          </w:rPr>
          <w:t xml:space="preserve">подпунктом 2 пункта 25</w:t>
        </w:r>
      </w:hyperlink>
      <w:r>
        <w:rPr>
          <w:sz w:val="20"/>
        </w:rPr>
        <w:t xml:space="preserve"> настоящего Положения, Министерство принимает меры для ее принудительного взыскания в порядке, установленном законодательством Российской Федерации.</w:t>
      </w:r>
    </w:p>
    <w:bookmarkStart w:id="230" w:name="P230"/>
    <w:bookmarkEnd w:id="2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Результатами предоставления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сохранение среднесписочной численности работающих инвалидов в Организации в текущем году по отношению к отчетному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результата, предусмотренного настоящим подпунктом, является удельный вес среднесписочной численности работающих инвалидов у Организации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и его характеристики, предусмотренные настоящим подпунктом, устанавливаются Министерством в соглашении о предоставлении субсидии и предоставляются Организацией в срок, установленный </w:t>
      </w:r>
      <w:hyperlink w:history="0" w:anchor="P244" w:tooltip="29. Организация ежеквартально в течение текущего года до 1 числа второго месяца, следующего за отчетным кварталом, а по итогам года - до 1 апреля года, следующего за текущим, представляет в Министерство по форме, определенной типовой формой соглашения о предоставлении субсидии, установленной Министерством финансов Удмуртской Республики, отчеты о достижении значений результатов предоставления субсидии и их характеристик, указанных в пункте 27 настоящего Положения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сохранение объема отгруженных (выполненных, оказанных) Организацией в текущем году товаров, работ, услуг собственного производства по отношению к отчетному году. Объем отгруженных (выполненных, оказанных) Организацией товаров, работ, услуг собственного производства в течение года измеряется в тысячах рублей по состоянию на 31 декабря текущего года и 31 декабря отчетного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результата, предусмотренного настоящим подпунктом, является темп роста объема отгруженных (выполненных, оказанных) Организацией товаров, работ, услуг собственного производства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и его характеристики, предусмотренные настоящим подпунктом, устанавливаются Министерством в соглашении о предоставлении субсидии и предоставляются Организацией в срок, установленный </w:t>
      </w:r>
      <w:hyperlink w:history="0" w:anchor="P244" w:tooltip="29. Организация ежеквартально в течение текущего года до 1 числа второго месяца, следующего за отчетным кварталом, а по итогам года - до 1 апреля года, следующего за текущим, представляет в Министерство по форме, определенной типовой формой соглашения о предоставлении субсидии, установленной Министерством финансов Удмуртской Республики, отчеты о достижении значений результатов предоставления субсидии и их характеристик, указанных в пункте 27 настоящего Положения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78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Перечисление субсидии осуществляется на расчетный или корреспондентский счет Организации, открытый в учреждении Центрального банка Российской Федерации или кредитной организации, не позднее 10 рабочего дня, следующего за днем принятия Министерством решения о предоставлении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4" w:name="P244"/>
    <w:bookmarkEnd w:id="244"/>
    <w:p>
      <w:pPr>
        <w:pStyle w:val="0"/>
        <w:ind w:firstLine="540"/>
        <w:jc w:val="both"/>
      </w:pPr>
      <w:r>
        <w:rPr>
          <w:sz w:val="20"/>
        </w:rPr>
        <w:t xml:space="preserve">29. Организация ежеквартально в течение текущего года до 1 числа второго месяца, следующего за отчетным кварталом, а по итогам года - до 1 апреля года, следующего за текущим, представляет в Министерство по форме, определенной типовой формой соглашения о предоставлении субсидии, установленной Министерством финансов Удмуртской Республики, отчеты о достижении значений результатов предоставления субсидии и их характеристик, указанных в </w:t>
      </w:r>
      <w:hyperlink w:history="0" w:anchor="P230" w:tooltip="27. Результатами предоставления субсидий являются:">
        <w:r>
          <w:rPr>
            <w:sz w:val="20"/>
            <w:color w:val="0000ff"/>
          </w:rPr>
          <w:t xml:space="preserve">пункте 27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УР от 30.03.2023 </w:t>
      </w:r>
      <w:hyperlink w:history="0" r:id="rId79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N 176</w:t>
        </w:r>
      </w:hyperlink>
      <w:r>
        <w:rPr>
          <w:sz w:val="20"/>
        </w:rPr>
        <w:t xml:space="preserve">, от 28.09.2023 </w:t>
      </w:r>
      <w:hyperlink w:history="0" r:id="rId80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N 642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Министерство вправе в случае необходимости установить в соглашении о предоставлении субсидии сроки и формы представления Организацией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субсидии и ответственности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2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Соблюдение Организацией условий и порядка предоставления субсидии подлежит проверке Министерством, в том числе в части достижения результатов предоставления субсидии, а также проверке органами государственного финансового контроля в соответствии со </w:t>
      </w:r>
      <w:hyperlink w:history="0" r:id="rId83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84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31 в ред. </w:t>
      </w:r>
      <w:hyperlink w:history="0" r:id="rId85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bookmarkStart w:id="256" w:name="P256"/>
    <w:bookmarkEnd w:id="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Основаниями для возврата предоставленной субсидии в бюджет Удмуртской Республики являются:</w:t>
      </w:r>
    </w:p>
    <w:bookmarkStart w:id="257" w:name="P257"/>
    <w:bookmarkEnd w:id="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Организацией условий предоставления субсидии, установленных настоящим Положением, выявленное в том числе по фактам проверок, проведенных органами государственного финансового контроля;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86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87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УР от 30.03.2023 N 176;</w:t>
      </w:r>
    </w:p>
    <w:bookmarkStart w:id="260" w:name="P260"/>
    <w:bookmarkEnd w:id="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недостижение Организацией значений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88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нарушении условий и порядка предоставления субсидии к Организации в качестве меры ответственности применяется возврат средств в бюджет Удмуртской Республики в полном объеме.</w:t>
      </w:r>
    </w:p>
    <w:p>
      <w:pPr>
        <w:pStyle w:val="0"/>
        <w:jc w:val="both"/>
      </w:pPr>
      <w:r>
        <w:rPr>
          <w:sz w:val="20"/>
        </w:rPr>
        <w:t xml:space="preserve">(п. 33 в ред. </w:t>
      </w:r>
      <w:hyperlink w:history="0" r:id="rId89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если Организацией - получателем субсидии не достигнуты значения результатов предоставления субсидии, установленных Министерством в соглашении о предоставлении субсидии, объем средств, подлежащих возврату в бюджет Удмуртской Республики, рассчитывается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k x m / n) x 0,1,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предоставленной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результатов предоставления субсидии, по которым индекс, отражающий уровень недостижения значений результатов предоставления субсидии,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коэффициент возврата субсидии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SUM 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m,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значений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(k) используются только положительные значения индекса, отражающего уровень недостижения значений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индекс, отражающий уровень недостижения значений результатов предоставления субсидии (D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1 - 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 достигнутое значение результата предоставления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результата предоставления субсидии, установленное соглашением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jc w:val="both"/>
      </w:pPr>
      <w:r>
        <w:rPr>
          <w:sz w:val="20"/>
        </w:rPr>
        <w:t xml:space="preserve">(п. 34 в ред. </w:t>
      </w:r>
      <w:hyperlink w:history="0" r:id="rId92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предоставлении из бюджета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организациям, созданным</w:t>
      </w:r>
    </w:p>
    <w:p>
      <w:pPr>
        <w:pStyle w:val="0"/>
        <w:jc w:val="right"/>
      </w:pPr>
      <w:r>
        <w:rPr>
          <w:sz w:val="20"/>
        </w:rPr>
        <w:t xml:space="preserve">общественными объединениями</w:t>
      </w:r>
    </w:p>
    <w:p>
      <w:pPr>
        <w:pStyle w:val="0"/>
        <w:jc w:val="right"/>
      </w:pPr>
      <w:r>
        <w:rPr>
          <w:sz w:val="20"/>
        </w:rPr>
        <w:t xml:space="preserve">инвалидов и осуществляющим</w:t>
      </w:r>
    </w:p>
    <w:p>
      <w:pPr>
        <w:pStyle w:val="0"/>
        <w:jc w:val="right"/>
      </w:pPr>
      <w:r>
        <w:rPr>
          <w:sz w:val="20"/>
        </w:rPr>
        <w:t xml:space="preserve">производственную деятельность</w:t>
      </w:r>
    </w:p>
    <w:p>
      <w:pPr>
        <w:pStyle w:val="0"/>
        <w:jc w:val="right"/>
      </w:pPr>
      <w:r>
        <w:rPr>
          <w:sz w:val="20"/>
        </w:rPr>
        <w:t xml:space="preserve">на территории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Республики,</w:t>
      </w:r>
    </w:p>
    <w:p>
      <w:pPr>
        <w:pStyle w:val="0"/>
        <w:jc w:val="right"/>
      </w:pPr>
      <w:r>
        <w:rPr>
          <w:sz w:val="20"/>
        </w:rPr>
        <w:t xml:space="preserve">субсидий на возмещение</w:t>
      </w:r>
    </w:p>
    <w:p>
      <w:pPr>
        <w:pStyle w:val="0"/>
        <w:jc w:val="right"/>
      </w:pPr>
      <w:r>
        <w:rPr>
          <w:sz w:val="20"/>
        </w:rPr>
        <w:t xml:space="preserve">части затрат на приобретение</w:t>
      </w:r>
    </w:p>
    <w:p>
      <w:pPr>
        <w:pStyle w:val="0"/>
        <w:jc w:val="right"/>
      </w:pPr>
      <w:r>
        <w:rPr>
          <w:sz w:val="20"/>
        </w:rPr>
        <w:t xml:space="preserve">основных средств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УР от 30.03.2023 </w:t>
            </w:r>
            <w:hyperlink w:history="0" r:id="rId93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      <w:r>
                <w:rPr>
                  <w:sz w:val="20"/>
                  <w:color w:val="0000ff"/>
                </w:rPr>
                <w:t xml:space="preserve">N 176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94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Оформляется на бланке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В Министерство промышленности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и торговли Удмуртской Республики</w:t>
      </w:r>
    </w:p>
    <w:p>
      <w:pPr>
        <w:pStyle w:val="1"/>
        <w:jc w:val="both"/>
      </w:pPr>
      <w:r>
        <w:rPr>
          <w:sz w:val="20"/>
        </w:rPr>
      </w:r>
    </w:p>
    <w:bookmarkStart w:id="318" w:name="P318"/>
    <w:bookmarkEnd w:id="318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  к отбору получателей субсидий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предоставить   субсидию   в   соответствии   с   Положением   о</w:t>
      </w:r>
    </w:p>
    <w:p>
      <w:pPr>
        <w:pStyle w:val="1"/>
        <w:jc w:val="both"/>
      </w:pPr>
      <w:r>
        <w:rPr>
          <w:sz w:val="20"/>
        </w:rPr>
        <w:t xml:space="preserve">предоставлении  из  бюджета  Удмуртской  Республики организациям, созданным</w:t>
      </w:r>
    </w:p>
    <w:p>
      <w:pPr>
        <w:pStyle w:val="1"/>
        <w:jc w:val="both"/>
      </w:pPr>
      <w:r>
        <w:rPr>
          <w:sz w:val="20"/>
        </w:rPr>
        <w:t xml:space="preserve">общественными  объединениями  инвалидов  и  осуществляющим производственную</w:t>
      </w:r>
    </w:p>
    <w:p>
      <w:pPr>
        <w:pStyle w:val="1"/>
        <w:jc w:val="both"/>
      </w:pPr>
      <w:r>
        <w:rPr>
          <w:sz w:val="20"/>
        </w:rPr>
        <w:t xml:space="preserve">деятельность  на  территории  Удмуртской Республики, субсидий на возмещение</w:t>
      </w:r>
    </w:p>
    <w:p>
      <w:pPr>
        <w:pStyle w:val="1"/>
        <w:jc w:val="both"/>
      </w:pPr>
      <w:r>
        <w:rPr>
          <w:sz w:val="20"/>
        </w:rPr>
        <w:t xml:space="preserve">части  затрат  на приобретение основных средств (далее - Положение) в целях</w:t>
      </w:r>
    </w:p>
    <w:p>
      <w:pPr>
        <w:pStyle w:val="1"/>
        <w:jc w:val="both"/>
      </w:pPr>
      <w:r>
        <w:rPr>
          <w:sz w:val="20"/>
        </w:rPr>
        <w:t xml:space="preserve">возмещения части понесенных в отчетном году затрат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96"/>
        <w:gridCol w:w="3175"/>
      </w:tblGrid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сайта в информационно-телекоммуникационной сети "Интернет" (если имеется)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(факс)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 банка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БИК банка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Сведения о результатах предоставления субсидии и их характеристиках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06"/>
        <w:gridCol w:w="1304"/>
        <w:gridCol w:w="1361"/>
      </w:tblGrid>
      <w:tr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предоставления субсидии/характеристики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Текущий год</w:t>
            </w:r>
          </w:p>
        </w:tc>
      </w:tr>
      <w:tr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Среднесписочная численность работающих, всего, человек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в т.ч. среднесписочная численность работающих инвалидов, человек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среднесписочной численности работающих инвалидов у Организации, проценты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отгруженных (выполненных, оказанных) Организацией товаров, работ, услуг собственного производства, тыс. рублей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Темп роста объема отгруженных (выполненных, оказанных) Организацией товаров, работ, услуг собственного производства в течение года, проценты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Подтверждаю, что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по состоянию на "__" __________ 20__ года:</w:t>
      </w:r>
    </w:p>
    <w:p>
      <w:pPr>
        <w:pStyle w:val="1"/>
        <w:jc w:val="both"/>
      </w:pPr>
      <w:r>
        <w:rPr>
          <w:sz w:val="20"/>
        </w:rPr>
        <w:t xml:space="preserve">    соответствует   категории,   критериям   и  требованиям,  установленным</w:t>
      </w:r>
    </w:p>
    <w:p>
      <w:pPr>
        <w:pStyle w:val="1"/>
        <w:jc w:val="both"/>
      </w:pPr>
      <w:hyperlink w:history="0" w:anchor="P76" w:tooltip="5. К категории получателей субсидий относятся Организации, соответствующие требованиям, указанным в подпункте 1 пункта 2 настоящего Положения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77" w:tooltip="6. Критериями отбора получателей субсидий явля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и </w:t>
      </w:r>
      <w:hyperlink w:history="0" w:anchor="P110" w:tooltip="2) на дату не ранее чем за 30 календарных дней до дня подачи заявки:">
        <w:r>
          <w:rPr>
            <w:sz w:val="20"/>
            <w:color w:val="0000ff"/>
          </w:rPr>
          <w:t xml:space="preserve">подпунктом 2 пункта 9</w:t>
        </w:r>
      </w:hyperlink>
      <w:r>
        <w:rPr>
          <w:sz w:val="20"/>
        </w:rPr>
        <w:t xml:space="preserve"> Положения.</w:t>
      </w:r>
    </w:p>
    <w:p>
      <w:pPr>
        <w:pStyle w:val="1"/>
        <w:jc w:val="both"/>
      </w:pPr>
      <w:r>
        <w:rPr>
          <w:sz w:val="20"/>
        </w:rPr>
        <w:t xml:space="preserve">    Выражаю   согласие  на  осуществление  Министерством  промышленности  и</w:t>
      </w:r>
    </w:p>
    <w:p>
      <w:pPr>
        <w:pStyle w:val="1"/>
        <w:jc w:val="both"/>
      </w:pPr>
      <w:r>
        <w:rPr>
          <w:sz w:val="20"/>
        </w:rPr>
        <w:t xml:space="preserve">торговли  Удмуртской  Республики  проверок  соблюдения  условий  и  порядка</w:t>
      </w:r>
    </w:p>
    <w:p>
      <w:pPr>
        <w:pStyle w:val="1"/>
        <w:jc w:val="both"/>
      </w:pPr>
      <w:r>
        <w:rPr>
          <w:sz w:val="20"/>
        </w:rPr>
        <w:t xml:space="preserve">предоставления   субсидии,   а  также  проверки  органами  государственного</w:t>
      </w:r>
    </w:p>
    <w:p>
      <w:pPr>
        <w:pStyle w:val="1"/>
        <w:jc w:val="both"/>
      </w:pPr>
      <w:r>
        <w:rPr>
          <w:sz w:val="20"/>
        </w:rPr>
        <w:t xml:space="preserve">финансового  контроля  в  соответствии со </w:t>
      </w:r>
      <w:hyperlink w:history="0" r:id="rId95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96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</w:t>
      </w:r>
    </w:p>
    <w:p>
      <w:pPr>
        <w:pStyle w:val="1"/>
        <w:jc w:val="both"/>
      </w:pPr>
      <w:r>
        <w:rPr>
          <w:sz w:val="20"/>
        </w:rPr>
        <w:t xml:space="preserve">кодекса    Российской    Федерации,    на    публикацию    (размещение)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    сети      "Интернет"     информации</w:t>
      </w:r>
    </w:p>
    <w:p>
      <w:pPr>
        <w:pStyle w:val="1"/>
        <w:jc w:val="both"/>
      </w:pPr>
      <w:r>
        <w:rPr>
          <w:sz w:val="20"/>
        </w:rPr>
        <w:t xml:space="preserve">о 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в том числе связанной с проводимым отбором для предоставления субсидий,</w:t>
      </w:r>
    </w:p>
    <w:p>
      <w:pPr>
        <w:pStyle w:val="1"/>
        <w:jc w:val="both"/>
      </w:pPr>
      <w:r>
        <w:rPr>
          <w:sz w:val="20"/>
        </w:rPr>
        <w:t xml:space="preserve">и о настоящей заявке.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 _____________ 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  (подпись) 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  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2" w:name="P402"/>
    <w:bookmarkEnd w:id="402"/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предоставлении из бюджета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организациям, созданным</w:t>
      </w:r>
    </w:p>
    <w:p>
      <w:pPr>
        <w:pStyle w:val="0"/>
        <w:jc w:val="right"/>
      </w:pPr>
      <w:r>
        <w:rPr>
          <w:sz w:val="20"/>
        </w:rPr>
        <w:t xml:space="preserve">общественными объединениями</w:t>
      </w:r>
    </w:p>
    <w:p>
      <w:pPr>
        <w:pStyle w:val="0"/>
        <w:jc w:val="right"/>
      </w:pPr>
      <w:r>
        <w:rPr>
          <w:sz w:val="20"/>
        </w:rPr>
        <w:t xml:space="preserve">инвалидов и осуществляющим</w:t>
      </w:r>
    </w:p>
    <w:p>
      <w:pPr>
        <w:pStyle w:val="0"/>
        <w:jc w:val="right"/>
      </w:pPr>
      <w:r>
        <w:rPr>
          <w:sz w:val="20"/>
        </w:rPr>
        <w:t xml:space="preserve">производственную</w:t>
      </w:r>
    </w:p>
    <w:p>
      <w:pPr>
        <w:pStyle w:val="0"/>
        <w:jc w:val="right"/>
      </w:pPr>
      <w:r>
        <w:rPr>
          <w:sz w:val="20"/>
        </w:rPr>
        <w:t xml:space="preserve">деятельность на территории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Республики,</w:t>
      </w:r>
    </w:p>
    <w:p>
      <w:pPr>
        <w:pStyle w:val="0"/>
        <w:jc w:val="right"/>
      </w:pPr>
      <w:r>
        <w:rPr>
          <w:sz w:val="20"/>
        </w:rPr>
        <w:t xml:space="preserve">субсидий на возмещение</w:t>
      </w:r>
    </w:p>
    <w:p>
      <w:pPr>
        <w:pStyle w:val="0"/>
        <w:jc w:val="right"/>
      </w:pPr>
      <w:r>
        <w:rPr>
          <w:sz w:val="20"/>
        </w:rPr>
        <w:t xml:space="preserve">части затрат на приобретение</w:t>
      </w:r>
    </w:p>
    <w:p>
      <w:pPr>
        <w:pStyle w:val="0"/>
        <w:jc w:val="right"/>
      </w:pPr>
      <w:r>
        <w:rPr>
          <w:sz w:val="20"/>
        </w:rPr>
        <w:t xml:space="preserve">основных средств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97" w:tooltip="Постановление Правительства УР от 30.03.2023 N 176 &quot;О внесении изменений в постановление Правительства Удмуртской Республики от 15 ноября 2021 года N 634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УР от 30.03.2023 N 176)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Формируется в случае приобретения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основных средств и (или) запасных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частей к основным средствам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по договорам (контрактам)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на приобретение в собственность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РЕЕСТР</w:t>
      </w:r>
    </w:p>
    <w:p>
      <w:pPr>
        <w:pStyle w:val="1"/>
        <w:jc w:val="both"/>
      </w:pPr>
      <w:r>
        <w:rPr>
          <w:sz w:val="20"/>
        </w:rPr>
        <w:t xml:space="preserve">                фактически произведенных в 20__ году затрат</w:t>
      </w:r>
    </w:p>
    <w:p>
      <w:pPr>
        <w:pStyle w:val="1"/>
        <w:jc w:val="both"/>
      </w:pPr>
      <w:r>
        <w:rPr>
          <w:sz w:val="20"/>
        </w:rPr>
        <w:t xml:space="preserve">             на приобретение основных средств и (или) запасных</w:t>
      </w:r>
    </w:p>
    <w:p>
      <w:pPr>
        <w:pStyle w:val="1"/>
        <w:jc w:val="both"/>
      </w:pPr>
      <w:r>
        <w:rPr>
          <w:sz w:val="20"/>
        </w:rPr>
        <w:t xml:space="preserve">                        частей к основным средствам</w:t>
      </w:r>
    </w:p>
    <w:p>
      <w:pPr>
        <w:pStyle w:val="1"/>
        <w:jc w:val="both"/>
      </w:pPr>
      <w:r>
        <w:rPr>
          <w:sz w:val="20"/>
        </w:rPr>
        <w:t xml:space="preserve">           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701"/>
        <w:gridCol w:w="1474"/>
        <w:gridCol w:w="1191"/>
        <w:gridCol w:w="794"/>
        <w:gridCol w:w="737"/>
        <w:gridCol w:w="680"/>
        <w:gridCol w:w="907"/>
        <w:gridCol w:w="794"/>
        <w:gridCol w:w="794"/>
        <w:gridCol w:w="624"/>
        <w:gridCol w:w="850"/>
        <w:gridCol w:w="850"/>
        <w:gridCol w:w="794"/>
        <w:gridCol w:w="624"/>
        <w:gridCol w:w="624"/>
        <w:gridCol w:w="850"/>
        <w:gridCol w:w="624"/>
        <w:gridCol w:w="794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дата заключения и номер договора (контракта) на приобретение основных средств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 договора (контракта)/наименование, модель, марка основного средства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основных средств/запасных частей, штук</w:t>
            </w:r>
          </w:p>
        </w:tc>
        <w:tc>
          <w:tcPr>
            <w:gridSpan w:val="3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договора (контракта), рублей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направления и номер платежного документа</w:t>
            </w:r>
          </w:p>
        </w:tc>
        <w:tc>
          <w:tcPr>
            <w:gridSpan w:val="3"/>
            <w:tcW w:w="2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платежного документа, рублей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акта об исполнении обязательств по договору (контракту)</w:t>
            </w:r>
          </w:p>
        </w:tc>
        <w:tc>
          <w:tcPr>
            <w:gridSpan w:val="3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акта, рублей</w:t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Инвентарная карточка учета объекта основных средств</w:t>
            </w:r>
          </w:p>
        </w:tc>
        <w:tc>
          <w:tcPr>
            <w:gridSpan w:val="2"/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ввода в эксплуатацию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НДС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НДС</w:t>
            </w:r>
          </w:p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НДС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НДС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НДС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НДС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и дата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без НДС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и дата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без НДС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 т.д.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__________________/______________________________/</w:t>
      </w:r>
    </w:p>
    <w:p>
      <w:pPr>
        <w:pStyle w:val="1"/>
        <w:jc w:val="both"/>
      </w:pPr>
      <w:r>
        <w:rPr>
          <w:sz w:val="20"/>
        </w:rPr>
        <w:t xml:space="preserve">                 М.П.        (подпись)       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Формируется в случае приобретения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основных средств и (или) запасных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частей к основным средствам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по договорам лизинга (сублизинга)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РЕЕСТР</w:t>
      </w:r>
    </w:p>
    <w:p>
      <w:pPr>
        <w:pStyle w:val="1"/>
        <w:jc w:val="both"/>
      </w:pPr>
      <w:r>
        <w:rPr>
          <w:sz w:val="20"/>
        </w:rPr>
        <w:t xml:space="preserve">                фактически произведенных в 20__ году затрат</w:t>
      </w:r>
    </w:p>
    <w:p>
      <w:pPr>
        <w:pStyle w:val="1"/>
        <w:jc w:val="both"/>
      </w:pPr>
      <w:r>
        <w:rPr>
          <w:sz w:val="20"/>
        </w:rPr>
        <w:t xml:space="preserve">             на приобретение основных средств и (или) запасных</w:t>
      </w:r>
    </w:p>
    <w:p>
      <w:pPr>
        <w:pStyle w:val="1"/>
        <w:jc w:val="both"/>
      </w:pPr>
      <w:r>
        <w:rPr>
          <w:sz w:val="20"/>
        </w:rPr>
        <w:t xml:space="preserve">                        частей к основным средствам</w:t>
      </w:r>
    </w:p>
    <w:p>
      <w:pPr>
        <w:pStyle w:val="1"/>
        <w:jc w:val="both"/>
      </w:pPr>
      <w:r>
        <w:rPr>
          <w:sz w:val="20"/>
        </w:rPr>
        <w:t xml:space="preserve">            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474"/>
        <w:gridCol w:w="1701"/>
        <w:gridCol w:w="1191"/>
        <w:gridCol w:w="850"/>
        <w:gridCol w:w="794"/>
        <w:gridCol w:w="680"/>
        <w:gridCol w:w="1304"/>
        <w:gridCol w:w="850"/>
        <w:gridCol w:w="737"/>
        <w:gridCol w:w="624"/>
        <w:gridCol w:w="1474"/>
        <w:gridCol w:w="794"/>
        <w:gridCol w:w="737"/>
        <w:gridCol w:w="624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дата заключения и номер договора лизинга (сублизинга)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 договора лизинга (сублизинга)/наименование, модель, марка основного средства (запасных частей)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основных средств (запасных частей), штук</w:t>
            </w:r>
          </w:p>
        </w:tc>
        <w:tc>
          <w:tcPr>
            <w:gridSpan w:val="3"/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договора лизинга (сублизинга), рублей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акта приема-передачи имущества в лизинг</w:t>
            </w:r>
          </w:p>
        </w:tc>
        <w:tc>
          <w:tcPr>
            <w:gridSpan w:val="3"/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основного средства (запасных частей), рублей</w:t>
            </w:r>
          </w:p>
        </w:tc>
        <w:tc>
          <w:tcPr>
            <w:gridSpan w:val="4"/>
            <w:tcW w:w="3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лизинговых платежей за отчетный год,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направления и номер платежного документа</w:t>
            </w:r>
          </w:p>
        </w:tc>
        <w:tc>
          <w:tcPr>
            <w:gridSpan w:val="3"/>
            <w:tcW w:w="2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платежного документа,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НДС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НДС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НДС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НДС</w:t>
            </w:r>
          </w:p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НДС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НДС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 т.д.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___________________/_____________________________/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      М.П.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8"/>
      <w:headerReference w:type="first" r:id="rId98"/>
      <w:footerReference w:type="default" r:id="rId99"/>
      <w:footerReference w:type="first" r:id="rId9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УР от 15.11.2021 N 634</w:t>
            <w:br/>
            <w:t>(ред. от 28.09.2023)</w:t>
            <w:br/>
            <w:t>"Об утверждении Положения о предоставлении из бю...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УР от 15.11.2021 N 634</w:t>
            <w:br/>
            <w:t>(ред. от 28.09.2023)</w:t>
            <w:br/>
            <w:t>"Об утверждении Положения о предоставлении из бю...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C53CD07C72FC118F2A8C481B232048B8D8C5314B2B5A0E1BB4717AD3FC5DCB5C76ADEF21A17E1A9D6752661AB291566BEB66F531DA683C6FF1B1998c61DG" TargetMode = "External"/>
	<Relationship Id="rId8" Type="http://schemas.openxmlformats.org/officeDocument/2006/relationships/hyperlink" Target="consultantplus://offline/ref=CC53CD07C72FC118F2A8C481B232048B8D8C5314B2B4A7E3B84417AD3FC5DCB5C76ADEF21A17E1A9D6752760AA291566BEB66F531DA683C6FF1B1998c61DG" TargetMode = "External"/>
	<Relationship Id="rId9" Type="http://schemas.openxmlformats.org/officeDocument/2006/relationships/hyperlink" Target="consultantplus://offline/ref=CC53CD07C72FC118F2A8DA8CA45E5A838A82091BB6B2ADB4E11211FA6095DAE0872AD8A75950EFA1DF7E7230EA774C37FFFD635206BA82C5cE12G" TargetMode = "External"/>
	<Relationship Id="rId10" Type="http://schemas.openxmlformats.org/officeDocument/2006/relationships/hyperlink" Target="consultantplus://offline/ref=CC53CD07C72FC118F2A8C481B232048B8D8C5314B2B0A2E6BF4017AD3FC5DCB5C76ADEF20817B9A5D6703860AF3C4337F8cE10G" TargetMode = "External"/>
	<Relationship Id="rId11" Type="http://schemas.openxmlformats.org/officeDocument/2006/relationships/hyperlink" Target="consultantplus://offline/ref=CC53CD07C72FC118F2A8C481B232048B8D8C5314B6B3A7E6B84D4AA7379CD0B7C06581E51D5EEDA8D6752461A5761073AFEE625606B983D9E3191Bc919G" TargetMode = "External"/>
	<Relationship Id="rId12" Type="http://schemas.openxmlformats.org/officeDocument/2006/relationships/hyperlink" Target="consultantplus://offline/ref=CC53CD07C72FC118F2A8C481B232048B8D8C5314B6B4A5E6BB4D4AA7379CD0B7C06581F71D06E1A8D36B2760B0204135cF19G" TargetMode = "External"/>
	<Relationship Id="rId13" Type="http://schemas.openxmlformats.org/officeDocument/2006/relationships/hyperlink" Target="consultantplus://offline/ref=CC53CD07C72FC118F2A8C481B232048B8D8C5314B5B1A0E1B84D4AA7379CD0B7C06581E51D5EEDA8D6752664A5761073AFEE625606B983D9E3191Bc919G" TargetMode = "External"/>
	<Relationship Id="rId14" Type="http://schemas.openxmlformats.org/officeDocument/2006/relationships/hyperlink" Target="consultantplus://offline/ref=CC53CD07C72FC118F2A8C481B232048B8D8C5314B5B1A0E1B84D4AA7379CD0B7C06581E51D5EEDA8D6752666A5761073AFEE625606B983D9E3191Bc919G" TargetMode = "External"/>
	<Relationship Id="rId15" Type="http://schemas.openxmlformats.org/officeDocument/2006/relationships/hyperlink" Target="consultantplus://offline/ref=CC53CD07C72FC118F2A8C481B232048B8D8C5314B4B1A7E0B94D4AA7379CD0B7C06581E51D5EEDA8D6752664A5761073AFEE625606B983D9E3191Bc919G" TargetMode = "External"/>
	<Relationship Id="rId16" Type="http://schemas.openxmlformats.org/officeDocument/2006/relationships/hyperlink" Target="consultantplus://offline/ref=CC53CD07C72FC118F2A8C481B232048B8D8C5314B4B2A4EABA4D4AA7379CD0B7C06581E51D5EEDA8D6752664A5761073AFEE625606B983D9E3191Bc919G" TargetMode = "External"/>
	<Relationship Id="rId17" Type="http://schemas.openxmlformats.org/officeDocument/2006/relationships/hyperlink" Target="consultantplus://offline/ref=CC53CD07C72FC118F2A8C481B232048B8D8C5314BAB3A4E7B84D4AA7379CD0B7C06581E51D5EEDA8D6752669A5761073AFEE625606B983D9E3191Bc919G" TargetMode = "External"/>
	<Relationship Id="rId18" Type="http://schemas.openxmlformats.org/officeDocument/2006/relationships/hyperlink" Target="consultantplus://offline/ref=CC53CD07C72FC118F2A8C481B232048B8D8C5314B2B1A6EABA4617AD3FC5DCB5C76ADEF21A17E1A9D6752667A6291566BEB66F531DA683C6FF1B1998c61DG" TargetMode = "External"/>
	<Relationship Id="rId19" Type="http://schemas.openxmlformats.org/officeDocument/2006/relationships/hyperlink" Target="consultantplus://offline/ref=CC53CD07C72FC118F2A8C481B232048B8D8C5314B2B0A7E0BD4517AD3FC5DCB5C76ADEF20817B9A5D6703860AF3C4337F8cE10G" TargetMode = "External"/>
	<Relationship Id="rId20" Type="http://schemas.openxmlformats.org/officeDocument/2006/relationships/hyperlink" Target="consultantplus://offline/ref=CC53CD07C72FC118F2A8C481B232048B8D8C5314B2B3AFE2B84117AD3FC5DCB5C76ADEF21A17E1A9D6752661AB291566BEB66F531DA683C6FF1B1998c61DG" TargetMode = "External"/>
	<Relationship Id="rId21" Type="http://schemas.openxmlformats.org/officeDocument/2006/relationships/hyperlink" Target="consultantplus://offline/ref=CC53CD07C72FC118F2A8C481B232048B8D8C5314B2B5A0E1BB4717AD3FC5DCB5C76ADEF21A17E1A9D6752661AB291566BEB66F531DA683C6FF1B1998c61DG" TargetMode = "External"/>
	<Relationship Id="rId22" Type="http://schemas.openxmlformats.org/officeDocument/2006/relationships/hyperlink" Target="consultantplus://offline/ref=CC53CD07C72FC118F2A8C481B232048B8D8C5314B2B4A7E3B84417AD3FC5DCB5C76ADEF21A17E1A9D6752760AA291566BEB66F531DA683C6FF1B1998c61DG" TargetMode = "External"/>
	<Relationship Id="rId23" Type="http://schemas.openxmlformats.org/officeDocument/2006/relationships/hyperlink" Target="consultantplus://offline/ref=CC53CD07C72FC118F2A8C481B232048B8D8C5314B2B5A0E1BB4717AD3FC5DCB5C76ADEF21A17E1A9D6752661A9291566BEB66F531DA683C6FF1B1998c61DG" TargetMode = "External"/>
	<Relationship Id="rId24" Type="http://schemas.openxmlformats.org/officeDocument/2006/relationships/hyperlink" Target="consultantplus://offline/ref=CC53CD07C72FC118F2A8C481B232048B8D8C5314B2B5A0E1BB4717AD3FC5DCB5C76ADEF21A17E1A9D6752661A6291566BEB66F531DA683C6FF1B1998c61DG" TargetMode = "External"/>
	<Relationship Id="rId25" Type="http://schemas.openxmlformats.org/officeDocument/2006/relationships/hyperlink" Target="consultantplus://offline/ref=CC53CD07C72FC118F2A8C481B232048B8D8C5314B2B5A0E1BB4717AD3FC5DCB5C76ADEF21A17E1A9D6752661A7291566BEB66F531DA683C6FF1B1998c61DG" TargetMode = "External"/>
	<Relationship Id="rId26" Type="http://schemas.openxmlformats.org/officeDocument/2006/relationships/hyperlink" Target="consultantplus://offline/ref=CC53CD07C72FC118F2A8DA8CA45E5A838A830B19B5B9ADB4E11211FA6095DAE0872AD8A75953EEAADF7E7230EA774C37FFFD635206BA82C5cE12G" TargetMode = "External"/>
	<Relationship Id="rId27" Type="http://schemas.openxmlformats.org/officeDocument/2006/relationships/hyperlink" Target="consultantplus://offline/ref=CC53CD07C72FC118F2A8C481B232048B8D8C5314B2B4A7E1B84217AD3FC5DCB5C76ADEF21A17E1A9D77C2768AA291566BEB66F531DA683C6FF1B1998c61DG" TargetMode = "External"/>
	<Relationship Id="rId28" Type="http://schemas.openxmlformats.org/officeDocument/2006/relationships/hyperlink" Target="consultantplus://offline/ref=CC53CD07C72FC118F2A8C481B232048B8D8C5314B2B4A7E3B84417AD3FC5DCB5C76ADEF21A17E1A9D6752760AB291566BEB66F531DA683C6FF1B1998c61DG" TargetMode = "External"/>
	<Relationship Id="rId29" Type="http://schemas.openxmlformats.org/officeDocument/2006/relationships/hyperlink" Target="consultantplus://offline/ref=CC53CD07C72FC118F2A8DA8CA45E5A838A830D1FB4B6ADB4E11211FA6095DAE0872AD8A75953ECA1D37E7230EA774C37FFFD635206BA82C5cE12G" TargetMode = "External"/>
	<Relationship Id="rId30" Type="http://schemas.openxmlformats.org/officeDocument/2006/relationships/hyperlink" Target="consultantplus://offline/ref=CC53CD07C72FC118F2A8C481B232048B8D8C5314B2B5A0E1BB4717AD3FC5DCB5C76ADEF21A17E1A9D6752660AF291566BEB66F531DA683C6FF1B1998c61DG" TargetMode = "External"/>
	<Relationship Id="rId31" Type="http://schemas.openxmlformats.org/officeDocument/2006/relationships/hyperlink" Target="consultantplus://offline/ref=CC53CD07C72FC118F2A8C481B232048B8D8C5314B2B5A0E1BB4717AD3FC5DCB5C76ADEF21A17E1A9D6752660AD291566BEB66F531DA683C6FF1B1998c61DG" TargetMode = "External"/>
	<Relationship Id="rId32" Type="http://schemas.openxmlformats.org/officeDocument/2006/relationships/hyperlink" Target="consultantplus://offline/ref=CC53CD07C72FC118F2A8C481B232048B8D8C5314B2B5A0E1BB4717AD3FC5DCB5C76ADEF21A17E1A9D6752660A8291566BEB66F531DA683C6FF1B1998c61DG" TargetMode = "External"/>
	<Relationship Id="rId33" Type="http://schemas.openxmlformats.org/officeDocument/2006/relationships/hyperlink" Target="consultantplus://offline/ref=CC53CD07C72FC118F2A8C481B232048B8D8C5314B2B5A0E1BB4717AD3FC5DCB5C76ADEF21A17E1A9D6752660A6291566BEB66F531DA683C6FF1B1998c61DG" TargetMode = "External"/>
	<Relationship Id="rId34" Type="http://schemas.openxmlformats.org/officeDocument/2006/relationships/hyperlink" Target="consultantplus://offline/ref=CC53CD07C72FC118F2A8C481B232048B8D8C5314B2B5A0E1BB4717AD3FC5DCB5C76ADEF21A17E1A9D6752663AE291566BEB66F531DA683C6FF1B1998c61DG" TargetMode = "External"/>
	<Relationship Id="rId35" Type="http://schemas.openxmlformats.org/officeDocument/2006/relationships/hyperlink" Target="consultantplus://offline/ref=CC53CD07C72FC118F2A8C481B232048B8D8C5314B2B4A7E3B84417AD3FC5DCB5C76ADEF21A17E1A9D6752760A8291566BEB66F531DA683C6FF1B1998c61DG" TargetMode = "External"/>
	<Relationship Id="rId36" Type="http://schemas.openxmlformats.org/officeDocument/2006/relationships/hyperlink" Target="consultantplus://offline/ref=CC53CD07C72FC118F2A8C481B232048B8D8C5314B2B4A7E3B84417AD3FC5DCB5C76ADEF21A17E1A9D6752760A8291566BEB66F531DA683C6FF1B1998c61DG" TargetMode = "External"/>
	<Relationship Id="rId37" Type="http://schemas.openxmlformats.org/officeDocument/2006/relationships/hyperlink" Target="consultantplus://offline/ref=CC53CD07C72FC118F2A8C481B232048B8D8C5314B2B5A0E1BB4717AD3FC5DCB5C76ADEF21A17E1A9D6752663AF291566BEB66F531DA683C6FF1B1998c61DG" TargetMode = "External"/>
	<Relationship Id="rId38" Type="http://schemas.openxmlformats.org/officeDocument/2006/relationships/hyperlink" Target="consultantplus://offline/ref=CC53CD07C72FC118F2A8C481B232048B8D8C5314B2B4A7E3B84417AD3FC5DCB5C76ADEF21A17E1A9D6752760A9291566BEB66F531DA683C6FF1B1998c61DG" TargetMode = "External"/>
	<Relationship Id="rId39" Type="http://schemas.openxmlformats.org/officeDocument/2006/relationships/hyperlink" Target="consultantplus://offline/ref=CC53CD07C72FC118F2A8C481B232048B8D8C5314B2B5A0E1BB4717AD3FC5DCB5C76ADEF21A17E1A9D6752663A7291566BEB66F531DA683C6FF1B1998c61DG" TargetMode = "External"/>
	<Relationship Id="rId40" Type="http://schemas.openxmlformats.org/officeDocument/2006/relationships/hyperlink" Target="consultantplus://offline/ref=CC53CD07C72FC118F2A8C481B232048B8D8C5314B2B5A0E1BB4717AD3FC5DCB5C76ADEF21A17E1A9D6752662AE291566BEB66F531DA683C6FF1B1998c61DG" TargetMode = "External"/>
	<Relationship Id="rId41" Type="http://schemas.openxmlformats.org/officeDocument/2006/relationships/hyperlink" Target="consultantplus://offline/ref=CC53CD07C72FC118F2A8C481B232048B8D8C5314B2B5A0E1BB4717AD3FC5DCB5C76ADEF21A17E1A9D6752662AF291566BEB66F531DA683C6FF1B1998c61DG" TargetMode = "External"/>
	<Relationship Id="rId42" Type="http://schemas.openxmlformats.org/officeDocument/2006/relationships/hyperlink" Target="consultantplus://offline/ref=CC53CD07C72FC118F2A8C481B232048B8D8C5314B2B5A0E1BB4717AD3FC5DCB5C76ADEF21A17E1A9D6752662AC291566BEB66F531DA683C6FF1B1998c61DG" TargetMode = "External"/>
	<Relationship Id="rId43" Type="http://schemas.openxmlformats.org/officeDocument/2006/relationships/hyperlink" Target="consultantplus://offline/ref=CC53CD07C72FC118F2A8C481B232048B8D8C5314B2B5A0E1BB4717AD3FC5DCB5C76ADEF21A17E1A9D6752662AD291566BEB66F531DA683C6FF1B1998c61DG" TargetMode = "External"/>
	<Relationship Id="rId44" Type="http://schemas.openxmlformats.org/officeDocument/2006/relationships/hyperlink" Target="consultantplus://offline/ref=CC53CD07C72FC118F2A8C481B232048B8D8C5314B2B4A7E3B84417AD3FC5DCB5C76ADEF21A17E1A9D6752763A9291566BEB66F531DA683C6FF1B1998c61DG" TargetMode = "External"/>
	<Relationship Id="rId45" Type="http://schemas.openxmlformats.org/officeDocument/2006/relationships/hyperlink" Target="consultantplus://offline/ref=CC53CD07C72FC118F2A8C481B232048B8D8C5314B2B5A0E1BB4717AD3FC5DCB5C76ADEF21A17E1A9D6752662AB291566BEB66F531DA683C6FF1B1998c61DG" TargetMode = "External"/>
	<Relationship Id="rId46" Type="http://schemas.openxmlformats.org/officeDocument/2006/relationships/hyperlink" Target="consultantplus://offline/ref=CC53CD07C72FC118F2A8C481B232048B8D8C5314B2B5A0E1BB4717AD3FC5DCB5C76ADEF21A17E1A9D6752662A7291566BEB66F531DA683C6FF1B1998c61DG" TargetMode = "External"/>
	<Relationship Id="rId47" Type="http://schemas.openxmlformats.org/officeDocument/2006/relationships/hyperlink" Target="consultantplus://offline/ref=CC53CD07C72FC118F2A8C481B232048B8D8C5314B2B5A0E1BB4717AD3FC5DCB5C76ADEF21A17E1A9D6752665AC291566BEB66F531DA683C6FF1B1998c61DG" TargetMode = "External"/>
	<Relationship Id="rId48" Type="http://schemas.openxmlformats.org/officeDocument/2006/relationships/hyperlink" Target="consultantplus://offline/ref=CC53CD07C72FC118F2A8C481B232048B8D8C5314B2B5A0E1BB4717AD3FC5DCB5C76ADEF21A17E1A9D6752665AD291566BEB66F531DA683C6FF1B1998c61DG" TargetMode = "External"/>
	<Relationship Id="rId49" Type="http://schemas.openxmlformats.org/officeDocument/2006/relationships/hyperlink" Target="consultantplus://offline/ref=CC53CD07C72FC118F2A8C481B232048B8D8C5314B2B4A7E3B84417AD3FC5DCB5C76ADEF21A17E1A9D6752763A7291566BEB66F531DA683C6FF1B1998c61DG" TargetMode = "External"/>
	<Relationship Id="rId50" Type="http://schemas.openxmlformats.org/officeDocument/2006/relationships/hyperlink" Target="consultantplus://offline/ref=CC53CD07C72FC118F2A8C481B232048B8D8C5314B2B5A0E1BB4717AD3FC5DCB5C76ADEF21A17E1A9D6752665AB291566BEB66F531DA683C6FF1B1998c61DG" TargetMode = "External"/>
	<Relationship Id="rId51" Type="http://schemas.openxmlformats.org/officeDocument/2006/relationships/hyperlink" Target="consultantplus://offline/ref=CC53CD07C72FC118F2A8DA8CA45E5A838A82091BB6B2ADB4E11211FA6095DAE0872AD8A55E53E8A382246234A3224429FBE27C5118BAc811G" TargetMode = "External"/>
	<Relationship Id="rId52" Type="http://schemas.openxmlformats.org/officeDocument/2006/relationships/hyperlink" Target="consultantplus://offline/ref=CC53CD07C72FC118F2A8DA8CA45E5A838A82091BB6B2ADB4E11211FA6095DAE0872AD8A55E51EEA382246234A3224429FBE27C5118BAc811G" TargetMode = "External"/>
	<Relationship Id="rId53" Type="http://schemas.openxmlformats.org/officeDocument/2006/relationships/hyperlink" Target="consultantplus://offline/ref=CC53CD07C72FC118F2A8C481B232048B8D8C5314B2B5A0E1BB4717AD3FC5DCB5C76ADEF21A17E1A9D6752665A8291566BEB66F531DA683C6FF1B1998c61DG" TargetMode = "External"/>
	<Relationship Id="rId54" Type="http://schemas.openxmlformats.org/officeDocument/2006/relationships/hyperlink" Target="consultantplus://offline/ref=CC53CD07C72FC118F2A8C481B232048B8D8C5314B2B5A0E1BB4717AD3FC5DCB5C76ADEF21A17E1A9D6752665A6291566BEB66F531DA683C6FF1B1998c61DG" TargetMode = "External"/>
	<Relationship Id="rId55" Type="http://schemas.openxmlformats.org/officeDocument/2006/relationships/hyperlink" Target="consultantplus://offline/ref=CC53CD07C72FC118F2A8C481B232048B8D8C5314B2B5A0E1BB4717AD3FC5DCB5C76ADEF21A17E1A9D6752664AE291566BEB66F531DA683C6FF1B1998c61DG" TargetMode = "External"/>
	<Relationship Id="rId56" Type="http://schemas.openxmlformats.org/officeDocument/2006/relationships/hyperlink" Target="consultantplus://offline/ref=CC53CD07C72FC118F2A8C481B232048B8D8C5314B2B5A0E1BB4717AD3FC5DCB5C76ADEF21A17E1A9D6752664A6291566BEB66F531DA683C6FF1B1998c61DG" TargetMode = "External"/>
	<Relationship Id="rId57" Type="http://schemas.openxmlformats.org/officeDocument/2006/relationships/hyperlink" Target="consultantplus://offline/ref=CC53CD07C72FC118F2A8C481B232048B8D8C5314B2B4A7E3B84417AD3FC5DCB5C76ADEF21A17E1A9D6752762AE291566BEB66F531DA683C6FF1B1998c61DG" TargetMode = "External"/>
	<Relationship Id="rId58" Type="http://schemas.openxmlformats.org/officeDocument/2006/relationships/hyperlink" Target="consultantplus://offline/ref=CC53CD07C72FC118F2A8C481B232048B8D8C5314B2B5A0E1BB4717AD3FC5DCB5C76ADEF21A17E1A9D6752667AE291566BEB66F531DA683C6FF1B1998c61DG" TargetMode = "External"/>
	<Relationship Id="rId59" Type="http://schemas.openxmlformats.org/officeDocument/2006/relationships/hyperlink" Target="consultantplus://offline/ref=CC53CD07C72FC118F2A8C481B232048B8D8C5314B2B5A0E1BB4717AD3FC5DCB5C76ADEF21A17E1A9D6752667AF291566BEB66F531DA683C6FF1B1998c61DG" TargetMode = "External"/>
	<Relationship Id="rId60" Type="http://schemas.openxmlformats.org/officeDocument/2006/relationships/hyperlink" Target="consultantplus://offline/ref=CC53CD07C72FC118F2A8C481B232048B8D8C5314B2B5A0E1BB4717AD3FC5DCB5C76ADEF21A17E1A9D6752667AF291566BEB66F531DA683C6FF1B1998c61DG" TargetMode = "External"/>
	<Relationship Id="rId61" Type="http://schemas.openxmlformats.org/officeDocument/2006/relationships/hyperlink" Target="consultantplus://offline/ref=CC53CD07C72FC118F2A8C481B232048B8D8C5314B2B4A7E3B84417AD3FC5DCB5C76ADEF21A17E1A9D6752762AF291566BEB66F531DA683C6FF1B1998c61DG" TargetMode = "External"/>
	<Relationship Id="rId62" Type="http://schemas.openxmlformats.org/officeDocument/2006/relationships/hyperlink" Target="consultantplus://offline/ref=CC53CD07C72FC118F2A8C481B232048B8D8C5314B2B4A7E3B84417AD3FC5DCB5C76ADEF21A17E1A9D6752762AC291566BEB66F531DA683C6FF1B1998c61DG" TargetMode = "External"/>
	<Relationship Id="rId63" Type="http://schemas.openxmlformats.org/officeDocument/2006/relationships/hyperlink" Target="consultantplus://offline/ref=CC53CD07C72FC118F2A8C481B232048B8D8C5314B2B4A7E3B84417AD3FC5DCB5C76ADEF21A17E1A9D6752762AC291566BEB66F531DA683C6FF1B1998c61DG" TargetMode = "External"/>
	<Relationship Id="rId64" Type="http://schemas.openxmlformats.org/officeDocument/2006/relationships/hyperlink" Target="consultantplus://offline/ref=CC53CD07C72FC118F2A8C481B232048B8D8C5314B2B4A7E3B84417AD3FC5DCB5C76ADEF21A17E1A9D6752762AC291566BEB66F531DA683C6FF1B1998c61DG" TargetMode = "External"/>
	<Relationship Id="rId65" Type="http://schemas.openxmlformats.org/officeDocument/2006/relationships/hyperlink" Target="consultantplus://offline/ref=CC53CD07C72FC118F2A8C481B232048B8D8C5314B2B4A7E3B84417AD3FC5DCB5C76ADEF21A17E1A9D6752762AC291566BEB66F531DA683C6FF1B1998c61DG" TargetMode = "External"/>
	<Relationship Id="rId66" Type="http://schemas.openxmlformats.org/officeDocument/2006/relationships/hyperlink" Target="consultantplus://offline/ref=CC53CD07C72FC118F2A8C481B232048B8D8C5314B2B4A7E3B84417AD3FC5DCB5C76ADEF21A17E1A9D6752762AD291566BEB66F531DA683C6FF1B1998c61DG" TargetMode = "External"/>
	<Relationship Id="rId67" Type="http://schemas.openxmlformats.org/officeDocument/2006/relationships/hyperlink" Target="consultantplus://offline/ref=CC53CD07C72FC118F2A8DA8CA45E5A838A82091BB6B2ADB4E11211FA6095DAE0872AD8A55E53E8A382246234A3224429FBE27C5118BAc811G" TargetMode = "External"/>
	<Relationship Id="rId68" Type="http://schemas.openxmlformats.org/officeDocument/2006/relationships/hyperlink" Target="consultantplus://offline/ref=CC53CD07C72FC118F2A8DA8CA45E5A838A82091BB6B2ADB4E11211FA6095DAE0872AD8A55E51EEA382246234A3224429FBE27C5118BAc811G" TargetMode = "External"/>
	<Relationship Id="rId69" Type="http://schemas.openxmlformats.org/officeDocument/2006/relationships/hyperlink" Target="consultantplus://offline/ref=CC53CD07C72FC118F2A8DA8CA45E5A838A82091BB6B2ADB4E11211FA6095DAE0872AD8A55E53E8A382246234A3224429FBE27C5118BAc811G" TargetMode = "External"/>
	<Relationship Id="rId70" Type="http://schemas.openxmlformats.org/officeDocument/2006/relationships/hyperlink" Target="consultantplus://offline/ref=CC53CD07C72FC118F2A8DA8CA45E5A838A82091BB6B2ADB4E11211FA6095DAE0872AD8A55E51EEA382246234A3224429FBE27C5118BAc811G" TargetMode = "External"/>
	<Relationship Id="rId71" Type="http://schemas.openxmlformats.org/officeDocument/2006/relationships/hyperlink" Target="consultantplus://offline/ref=CC53CD07C72FC118F2A8C481B232048B8D8C5314B2B4A7E3B84417AD3FC5DCB5C76ADEF21A17E1A9D6752762AD291566BEB66F531DA683C6FF1B1998c61DG" TargetMode = "External"/>
	<Relationship Id="rId72" Type="http://schemas.openxmlformats.org/officeDocument/2006/relationships/hyperlink" Target="consultantplus://offline/ref=CC53CD07C72FC118F2A8C481B232048B8D8C5314B2B5A0E1BB4717AD3FC5DCB5C76ADEF21A17E1A9D6752667AC291566BEB66F531DA683C6FF1B1998c61DG" TargetMode = "External"/>
	<Relationship Id="rId73" Type="http://schemas.openxmlformats.org/officeDocument/2006/relationships/hyperlink" Target="consultantplus://offline/ref=CC53CD07C72FC118F2A8C481B232048B8D8C5314B2B4A7E3B84417AD3FC5DCB5C76ADEF21A17E1A9D6752762AA291566BEB66F531DA683C6FF1B1998c61DG" TargetMode = "External"/>
	<Relationship Id="rId74" Type="http://schemas.openxmlformats.org/officeDocument/2006/relationships/hyperlink" Target="consultantplus://offline/ref=CC53CD07C72FC118F2A8C481B232048B8D8C5314B2B4A7E3B84417AD3FC5DCB5C76ADEF21A17E1A9D6752762AA291566BEB66F531DA683C6FF1B1998c61DG" TargetMode = "External"/>
	<Relationship Id="rId75" Type="http://schemas.openxmlformats.org/officeDocument/2006/relationships/hyperlink" Target="consultantplus://offline/ref=CC53CD07C72FC118F2A8C481B232048B8D8C5314B2B5A0E1BB4717AD3FC5DCB5C76ADEF21A17E1A9D6752666AC291566BEB66F531DA683C6FF1B1998c61DG" TargetMode = "External"/>
	<Relationship Id="rId76" Type="http://schemas.openxmlformats.org/officeDocument/2006/relationships/hyperlink" Target="consultantplus://offline/ref=CC53CD07C72FC118F2A8C481B232048B8D8C5314B2B4A7E3B84417AD3FC5DCB5C76ADEF21A17E1A9D6752762AB291566BEB66F531DA683C6FF1B1998c61DG" TargetMode = "External"/>
	<Relationship Id="rId77" Type="http://schemas.openxmlformats.org/officeDocument/2006/relationships/hyperlink" Target="consultantplus://offline/ref=CC53CD07C72FC118F2A8C481B232048B8D8C5314B2B4A7E3B84417AD3FC5DCB5C76ADEF21A17E1A9D6752762AB291566BEB66F531DA683C6FF1B1998c61DG" TargetMode = "External"/>
	<Relationship Id="rId78" Type="http://schemas.openxmlformats.org/officeDocument/2006/relationships/hyperlink" Target="consultantplus://offline/ref=CC53CD07C72FC118F2A8C481B232048B8D8C5314B2B5A0E1BB4717AD3FC5DCB5C76ADEF21A17E1A9D6752666AA291566BEB66F531DA683C6FF1B1998c61DG" TargetMode = "External"/>
	<Relationship Id="rId79" Type="http://schemas.openxmlformats.org/officeDocument/2006/relationships/hyperlink" Target="consultantplus://offline/ref=CC53CD07C72FC118F2A8C481B232048B8D8C5314B2B5A0E1BB4717AD3FC5DCB5C76ADEF21A17E1A9D6752669AC291566BEB66F531DA683C6FF1B1998c61DG" TargetMode = "External"/>
	<Relationship Id="rId80" Type="http://schemas.openxmlformats.org/officeDocument/2006/relationships/hyperlink" Target="consultantplus://offline/ref=CC53CD07C72FC118F2A8C481B232048B8D8C5314B2B4A7E3B84417AD3FC5DCB5C76ADEF21A17E1A9D6752762A8291566BEB66F531DA683C6FF1B1998c61DG" TargetMode = "External"/>
	<Relationship Id="rId81" Type="http://schemas.openxmlformats.org/officeDocument/2006/relationships/hyperlink" Target="consultantplus://offline/ref=CC53CD07C72FC118F2A8C481B232048B8D8C5314B2B4A7E3B84417AD3FC5DCB5C76ADEF21A17E1A9D6752762A9291566BEB66F531DA683C6FF1B1998c61DG" TargetMode = "External"/>
	<Relationship Id="rId82" Type="http://schemas.openxmlformats.org/officeDocument/2006/relationships/hyperlink" Target="consultantplus://offline/ref=CC53CD07C72FC118F2A8C481B232048B8D8C5314B2B5A0E1BB4717AD3FC5DCB5C76ADEF21A17E1A9D6752669AA291566BEB66F531DA683C6FF1B1998c61DG" TargetMode = "External"/>
	<Relationship Id="rId83" Type="http://schemas.openxmlformats.org/officeDocument/2006/relationships/hyperlink" Target="consultantplus://offline/ref=CC53CD07C72FC118F2A8DA8CA45E5A838A82091BB6B2ADB4E11211FA6095DAE0872AD8A55E53E8A382246234A3224429FBE27C5118BAc811G" TargetMode = "External"/>
	<Relationship Id="rId84" Type="http://schemas.openxmlformats.org/officeDocument/2006/relationships/hyperlink" Target="consultantplus://offline/ref=CC53CD07C72FC118F2A8DA8CA45E5A838A82091BB6B2ADB4E11211FA6095DAE0872AD8A55E51EEA382246234A3224429FBE27C5118BAc811G" TargetMode = "External"/>
	<Relationship Id="rId85" Type="http://schemas.openxmlformats.org/officeDocument/2006/relationships/hyperlink" Target="consultantplus://offline/ref=CC53CD07C72FC118F2A8C481B232048B8D8C5314B2B5A0E1BB4717AD3FC5DCB5C76ADEF21A17E1A9D6752669A8291566BEB66F531DA683C6FF1B1998c61DG" TargetMode = "External"/>
	<Relationship Id="rId86" Type="http://schemas.openxmlformats.org/officeDocument/2006/relationships/hyperlink" Target="consultantplus://offline/ref=CC53CD07C72FC118F2A8C481B232048B8D8C5314B2B5A0E1BB4717AD3FC5DCB5C76ADEF21A17E1A9D6752669A7291566BEB66F531DA683C6FF1B1998c61DG" TargetMode = "External"/>
	<Relationship Id="rId87" Type="http://schemas.openxmlformats.org/officeDocument/2006/relationships/hyperlink" Target="consultantplus://offline/ref=CC53CD07C72FC118F2A8C481B232048B8D8C5314B2B5A0E1BB4717AD3FC5DCB5C76ADEF21A17E1A9D6752668AF291566BEB66F531DA683C6FF1B1998c61DG" TargetMode = "External"/>
	<Relationship Id="rId88" Type="http://schemas.openxmlformats.org/officeDocument/2006/relationships/hyperlink" Target="consultantplus://offline/ref=CC53CD07C72FC118F2A8C481B232048B8D8C5314B2B5A0E1BB4717AD3FC5DCB5C76ADEF21A17E1A9D6752668AC291566BEB66F531DA683C6FF1B1998c61DG" TargetMode = "External"/>
	<Relationship Id="rId89" Type="http://schemas.openxmlformats.org/officeDocument/2006/relationships/hyperlink" Target="consultantplus://offline/ref=CC53CD07C72FC118F2A8C481B232048B8D8C5314B2B5A0E1BB4717AD3FC5DCB5C76ADEF21A17E1A9D6752668AA291566BEB66F531DA683C6FF1B1998c61DG" TargetMode = "External"/>
	<Relationship Id="rId90" Type="http://schemas.openxmlformats.org/officeDocument/2006/relationships/hyperlink" Target="consultantplus://offline/ref=CC53CD07C72FC118F2A8C481B232048B8D8C5314B2B4A7E3B84417AD3FC5DCB5C76ADEF21A17E1A9D6752762A6291566BEB66F531DA683C6FF1B1998c61DG" TargetMode = "External"/>
	<Relationship Id="rId91" Type="http://schemas.openxmlformats.org/officeDocument/2006/relationships/hyperlink" Target="consultantplus://offline/ref=CC53CD07C72FC118F2A8C481B232048B8D8C5314B2B4A7E3B84417AD3FC5DCB5C76ADEF21A17E1A9D6752762A6291566BEB66F531DA683C6FF1B1998c61DG" TargetMode = "External"/>
	<Relationship Id="rId92" Type="http://schemas.openxmlformats.org/officeDocument/2006/relationships/hyperlink" Target="consultantplus://offline/ref=CC53CD07C72FC118F2A8C481B232048B8D8C5314B2B5A0E1BB4717AD3FC5DCB5C76ADEF21A17E1A9D6752668A8291566BEB66F531DA683C6FF1B1998c61DG" TargetMode = "External"/>
	<Relationship Id="rId93" Type="http://schemas.openxmlformats.org/officeDocument/2006/relationships/hyperlink" Target="consultantplus://offline/ref=CC53CD07C72FC118F2A8C481B232048B8D8C5314B2B5A0E1BB4717AD3FC5DCB5C76ADEF21A17E1A9D6752760AA291566BEB66F531DA683C6FF1B1998c61DG" TargetMode = "External"/>
	<Relationship Id="rId94" Type="http://schemas.openxmlformats.org/officeDocument/2006/relationships/hyperlink" Target="consultantplus://offline/ref=CC53CD07C72FC118F2A8C481B232048B8D8C5314B2B4A7E3B84417AD3FC5DCB5C76ADEF21A17E1A9D6752762A7291566BEB66F531DA683C6FF1B1998c61DG" TargetMode = "External"/>
	<Relationship Id="rId95" Type="http://schemas.openxmlformats.org/officeDocument/2006/relationships/hyperlink" Target="consultantplus://offline/ref=CC53CD07C72FC118F2A8DA8CA45E5A838A82091BB6B2ADB4E11211FA6095DAE0872AD8A55E53E8A382246234A3224429FBE27C5118BAc811G" TargetMode = "External"/>
	<Relationship Id="rId96" Type="http://schemas.openxmlformats.org/officeDocument/2006/relationships/hyperlink" Target="consultantplus://offline/ref=CC53CD07C72FC118F2A8DA8CA45E5A838A82091BB6B2ADB4E11211FA6095DAE0872AD8A55E51EEA382246234A3224429FBE27C5118BAc811G" TargetMode = "External"/>
	<Relationship Id="rId97" Type="http://schemas.openxmlformats.org/officeDocument/2006/relationships/hyperlink" Target="consultantplus://offline/ref=CC53CD07C72FC118F2A8C481B232048B8D8C5314B2B5A0E1BB4717AD3FC5DCB5C76ADEF21A17E1A9D6752760AB291566BEB66F531DA683C6FF1B1998c61DG" TargetMode = "External"/>
	<Relationship Id="rId98" Type="http://schemas.openxmlformats.org/officeDocument/2006/relationships/header" Target="header2.xml"/>
	<Relationship Id="rId9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УР от 15.11.2021 N 634
(ред. от 28.09.2023)
"Об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на приобретение основных средств и о признании утратившими силу некоторых постановлений Правительства Удмуртской Республики"
(Зарегистрировано в Управлении Минюста России по УР 19.11</dc:title>
  <dcterms:created xsi:type="dcterms:W3CDTF">2023-11-05T06:53:28Z</dcterms:created>
</cp:coreProperties>
</file>