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ЯНАО от 22.12.2020 N 1499-П</w:t>
              <w:br/>
              <w:t xml:space="preserve">(ред. от 22.05.2023)</w:t>
              <w:br/>
              <w:t xml:space="preserve">"Об утверждении Порядка определения объема и предоставления субсидии Фонду "Агентство инвестиционного развития и поддержки предпринимательства Ямало-Ненецкого автономного округа "Мой бизнес" (микрокредитная компания)" на развитие Центра инноваций социальной сферы Ямало-Ненецкого автономного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декабря 2020 г. N 1499-П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ФОНДУ "АГЕНТСТВО ИНВЕСТИЦИОННОГО РАЗВИТИЯ</w:t>
      </w:r>
    </w:p>
    <w:p>
      <w:pPr>
        <w:pStyle w:val="2"/>
        <w:jc w:val="center"/>
      </w:pPr>
      <w:r>
        <w:rPr>
          <w:sz w:val="20"/>
        </w:rPr>
        <w:t xml:space="preserve">И ПОДДЕРЖКИ ПРЕДПРИНИМАТЕЛЬСТВА ЯМАЛО-НЕНЕЦКОГО АВТОНОМНОГО</w:t>
      </w:r>
    </w:p>
    <w:p>
      <w:pPr>
        <w:pStyle w:val="2"/>
        <w:jc w:val="center"/>
      </w:pPr>
      <w:r>
        <w:rPr>
          <w:sz w:val="20"/>
        </w:rPr>
        <w:t xml:space="preserve">ОКРУГА "МОЙ БИЗНЕС" (МИКРОКРЕДИТНАЯ КОМПАНИЯ)" НА РАЗВИТИЕ</w:t>
      </w:r>
    </w:p>
    <w:p>
      <w:pPr>
        <w:pStyle w:val="2"/>
        <w:jc w:val="center"/>
      </w:pPr>
      <w:r>
        <w:rPr>
          <w:sz w:val="20"/>
        </w:rPr>
        <w:t xml:space="preserve">ЦЕНТРА ИННОВАЦИЙ СОЦИАЛЬНОЙ СФЕРЫ ЯМАЛО-НЕНЕЦКОГО</w:t>
      </w:r>
    </w:p>
    <w:p>
      <w:pPr>
        <w:pStyle w:val="2"/>
        <w:jc w:val="center"/>
      </w:pPr>
      <w:r>
        <w:rPr>
          <w:sz w:val="20"/>
        </w:rPr>
        <w:t xml:space="preserve">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09.04.2021 </w:t>
            </w:r>
            <w:hyperlink w:history="0" r:id="rId7" w:tooltip="Постановление Правительства ЯНАО от 09.04.2021 N 274-П &quot;О внесении изменений в некоторые постановления Правительства Ямало-Ненецкого автономного округа и признании утратившими силу некоторых постановлений Правительства Ямало-Ненецкого автономного округа&quot; {КонсультантПлюс}">
              <w:r>
                <w:rPr>
                  <w:sz w:val="20"/>
                  <w:color w:val="0000ff"/>
                </w:rPr>
                <w:t xml:space="preserve">N 274-П</w:t>
              </w:r>
            </w:hyperlink>
            <w:r>
              <w:rPr>
                <w:sz w:val="20"/>
                <w:color w:val="392c69"/>
              </w:rPr>
              <w:t xml:space="preserve">,</w:t>
            </w:r>
          </w:p>
          <w:p>
            <w:pPr>
              <w:pStyle w:val="0"/>
              <w:jc w:val="center"/>
            </w:pPr>
            <w:r>
              <w:rPr>
                <w:sz w:val="20"/>
                <w:color w:val="392c69"/>
              </w:rPr>
              <w:t xml:space="preserve">от 25.11.2021 </w:t>
            </w:r>
            <w:hyperlink w:history="0" r:id="rId8" w:tooltip="Постановление Правительства ЯНАО от 25.11.2021 N 1042-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1042-П</w:t>
              </w:r>
            </w:hyperlink>
            <w:r>
              <w:rPr>
                <w:sz w:val="20"/>
                <w:color w:val="392c69"/>
              </w:rPr>
              <w:t xml:space="preserve">, от 28.12.2021 </w:t>
            </w:r>
            <w:hyperlink w:history="0" r:id="rId9" w:tooltip="Постановление Правительства ЯНАО от 28.12.2021 N 1238-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1238-П</w:t>
              </w:r>
            </w:hyperlink>
            <w:r>
              <w:rPr>
                <w:sz w:val="20"/>
                <w:color w:val="392c69"/>
              </w:rPr>
              <w:t xml:space="preserve">, от 03.06.2022 </w:t>
            </w:r>
            <w:hyperlink w:history="0" r:id="rId10"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color w:val="392c69"/>
              </w:rPr>
              <w:t xml:space="preserve">,</w:t>
            </w:r>
          </w:p>
          <w:p>
            <w:pPr>
              <w:pStyle w:val="0"/>
              <w:jc w:val="center"/>
            </w:pPr>
            <w:r>
              <w:rPr>
                <w:sz w:val="20"/>
                <w:color w:val="392c69"/>
              </w:rPr>
              <w:t xml:space="preserve">от 31.08.2022 </w:t>
            </w:r>
            <w:hyperlink w:history="0" r:id="rId11" w:tooltip="Постановление Правительства ЯНАО от 31.08.2022 N 852-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852-П</w:t>
              </w:r>
            </w:hyperlink>
            <w:r>
              <w:rPr>
                <w:sz w:val="20"/>
                <w:color w:val="392c69"/>
              </w:rPr>
              <w:t xml:space="preserve">, от 03.11.2022 </w:t>
            </w:r>
            <w:hyperlink w:history="0" r:id="rId12"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1043-П</w:t>
              </w:r>
            </w:hyperlink>
            <w:r>
              <w:rPr>
                <w:sz w:val="20"/>
                <w:color w:val="392c69"/>
              </w:rPr>
              <w:t xml:space="preserve">, от 22.05.2023 </w:t>
            </w:r>
            <w:hyperlink w:history="0" r:id="rId13"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4" w:tooltip="&quot;Бюджетный кодекс Российской Федерации&quot; от 31.07.1998 N 145-ФЗ (ред. от 08.12.2020)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в целях реализации государственной </w:t>
      </w:r>
      <w:hyperlink w:history="0" r:id="rId15" w:tooltip="Постановление Правительства ЯНАО от 25.12.2013 N 1111-П (ред. от 05.11.2020) &quot;Об утверждении государственной программы Ямало-Ненецкого автономного округа &quot;Экономическое развитие и инновационная экономика на 2014 - 2024 годы&quot; (вместе с &quot;Детализированным перечнем мероприятий подпрограмм государственной программы Ямало-Ненецкого автономного округа &quot;Экономическое развитие и инновационная экономика на 2014 - 2024 годы&quot; на 2014 год&quot;, &quot;Порядком предоставления и распределения субсидий из окружного бюджета местным б ------------ Недействующая редакция {КонсультантПлюс}">
        <w:r>
          <w:rPr>
            <w:sz w:val="20"/>
            <w:color w:val="0000ff"/>
          </w:rPr>
          <w:t xml:space="preserve">программы</w:t>
        </w:r>
      </w:hyperlink>
      <w:r>
        <w:rPr>
          <w:sz w:val="20"/>
        </w:rPr>
        <w:t xml:space="preserve"> Ямало-Ненецкого автономного округа "Экономическое развитие и инновационная экономика", утвержденной постановлением Правительства Ямало-Ненецкого автономного округа от 25 декабря 2013 года N 1111-П, Правительство Ямало-Ненецкого автономного округа постановляет:</w:t>
      </w:r>
    </w:p>
    <w:p>
      <w:pPr>
        <w:pStyle w:val="0"/>
        <w:jc w:val="both"/>
      </w:pPr>
      <w:r>
        <w:rPr>
          <w:sz w:val="20"/>
        </w:rPr>
        <w:t xml:space="preserve">(в ред. </w:t>
      </w:r>
      <w:hyperlink w:history="0" r:id="rId16" w:tooltip="Постановление Правительства ЯНАО от 09.04.2021 N 274-П &quot;О внесении изменений в некоторые постановления Правительства Ямало-Ненецкого автономного округа и признании утратившими силу некоторых постановлений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09.04.2021 N 274-П)</w:t>
      </w:r>
    </w:p>
    <w:p>
      <w:pPr>
        <w:pStyle w:val="0"/>
        <w:spacing w:before="200" w:line-rule="auto"/>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определения объема и предоставления субсидии Фонду "Агентство инвестиционного развития и поддержки предпринимательства Ямало-Ненецкого автономного округа "Мой бизнес" (микрокредитная компания)" на развитие Центра инноваций социальной сферы Ямало-Ненецкого автономного округа.</w:t>
      </w:r>
    </w:p>
    <w:p>
      <w:pPr>
        <w:pStyle w:val="0"/>
        <w:jc w:val="both"/>
      </w:pPr>
      <w:r>
        <w:rPr>
          <w:sz w:val="20"/>
        </w:rPr>
        <w:t xml:space="preserve">(п. 1 в ред. </w:t>
      </w:r>
      <w:hyperlink w:history="0" r:id="rId17"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постановления</w:t>
        </w:r>
      </w:hyperlink>
      <w:r>
        <w:rPr>
          <w:sz w:val="20"/>
        </w:rPr>
        <w:t xml:space="preserve"> Правительства ЯНАО от 03.06.2022 N 541-П)</w:t>
      </w:r>
    </w:p>
    <w:p>
      <w:pPr>
        <w:pStyle w:val="0"/>
        <w:spacing w:before="200" w:line-rule="auto"/>
        <w:ind w:firstLine="540"/>
        <w:jc w:val="both"/>
      </w:pPr>
      <w:r>
        <w:rPr>
          <w:sz w:val="20"/>
        </w:rPr>
        <w:t xml:space="preserve">2. Настоящее постановление вступает в силу со дня вступления в силу закона Ямало-Ненецкого автономного округа, предусматривающего соответствующие изменения в </w:t>
      </w:r>
      <w:hyperlink w:history="0" r:id="rId18" w:tooltip="Закон ЯНАО от 21.11.2019 N 81-ЗАО (ред. от 17.12.2020) &quot;Об окружном бюджете на 2020 год и на плановый период 2021 и 2022 годов&quot; (принят Законодательным Собранием Ямало-Ненецкого автономного округа 21.11.2019) (вместе с &quot;Программой государственных внутренних заимствований Ямало-Ненецкого автономного округа в валюте Российской Федерации на 2020 год и на плановый период 2021 и 2022 годов&quot;, &quot;Программой государственных гарантий Ямало-Ненецкого автономного округа в валюте Российской Федерации на 2020 год и на пла {КонсультантПлюс}">
        <w:r>
          <w:rPr>
            <w:sz w:val="20"/>
            <w:color w:val="0000ff"/>
          </w:rPr>
          <w:t xml:space="preserve">Закон</w:t>
        </w:r>
      </w:hyperlink>
      <w:r>
        <w:rPr>
          <w:sz w:val="20"/>
        </w:rPr>
        <w:t xml:space="preserve"> Ямало-Ненецкого автономного округа от 21 ноября 2019 года N 81-ЗАО "Об окружном бюджете на 2020 год и на плановый период 2021 и 2022 годов".</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Д.А.АРТЮХОВ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22 декабря 2020 года N 1499-П</w:t>
      </w:r>
    </w:p>
    <w:p>
      <w:pPr>
        <w:pStyle w:val="0"/>
        <w:ind w:firstLine="54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ОПРЕДЕЛЕНИЯ ОБЪЕМА И ПРЕДОСТАВЛЕНИЯ СУБСИДИИ ФОНДУ</w:t>
      </w:r>
    </w:p>
    <w:p>
      <w:pPr>
        <w:pStyle w:val="2"/>
        <w:jc w:val="center"/>
      </w:pPr>
      <w:r>
        <w:rPr>
          <w:sz w:val="20"/>
        </w:rPr>
        <w:t xml:space="preserve">"АГЕНТСТВО ИНВЕСТИЦИОННОГО РАЗВИТИЯ И ПОДДЕРЖКИ</w:t>
      </w:r>
    </w:p>
    <w:p>
      <w:pPr>
        <w:pStyle w:val="2"/>
        <w:jc w:val="center"/>
      </w:pPr>
      <w:r>
        <w:rPr>
          <w:sz w:val="20"/>
        </w:rPr>
        <w:t xml:space="preserve">ПРЕДПРИНИМАТЕЛЬСТВА ЯМАЛО-НЕНЕЦКОГО АВТОНОМНОГО ОКРУГА "МОЙ</w:t>
      </w:r>
    </w:p>
    <w:p>
      <w:pPr>
        <w:pStyle w:val="2"/>
        <w:jc w:val="center"/>
      </w:pPr>
      <w:r>
        <w:rPr>
          <w:sz w:val="20"/>
        </w:rPr>
        <w:t xml:space="preserve">БИЗНЕС" (МИКРОКРЕДИТНАЯ КОМПАНИЯ)" НА РАЗВИТИЕ ЦЕНТРА</w:t>
      </w:r>
    </w:p>
    <w:p>
      <w:pPr>
        <w:pStyle w:val="2"/>
        <w:jc w:val="center"/>
      </w:pPr>
      <w:r>
        <w:rPr>
          <w:sz w:val="20"/>
        </w:rPr>
        <w:t xml:space="preserve">ИННОВАЦИЙ СОЦИАЛЬНОЙ СФЕРЫ ЯМАЛО-НЕНЕЦКОГО АВТОНОМНОГО</w:t>
      </w:r>
    </w:p>
    <w:p>
      <w:pPr>
        <w:pStyle w:val="2"/>
        <w:jc w:val="center"/>
      </w:pPr>
      <w:r>
        <w:rPr>
          <w:sz w:val="20"/>
        </w:rPr>
        <w:t xml:space="preserve">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09.04.2021 </w:t>
            </w:r>
            <w:hyperlink w:history="0" r:id="rId19" w:tooltip="Постановление Правительства ЯНАО от 09.04.2021 N 274-П &quot;О внесении изменений в некоторые постановления Правительства Ямало-Ненецкого автономного округа и признании утратившими силу некоторых постановлений Правительства Ямало-Ненецкого автономного округа&quot; {КонсультантПлюс}">
              <w:r>
                <w:rPr>
                  <w:sz w:val="20"/>
                  <w:color w:val="0000ff"/>
                </w:rPr>
                <w:t xml:space="preserve">N 274-П</w:t>
              </w:r>
            </w:hyperlink>
            <w:r>
              <w:rPr>
                <w:sz w:val="20"/>
                <w:color w:val="392c69"/>
              </w:rPr>
              <w:t xml:space="preserve">,</w:t>
            </w:r>
          </w:p>
          <w:p>
            <w:pPr>
              <w:pStyle w:val="0"/>
              <w:jc w:val="center"/>
            </w:pPr>
            <w:r>
              <w:rPr>
                <w:sz w:val="20"/>
                <w:color w:val="392c69"/>
              </w:rPr>
              <w:t xml:space="preserve">от 25.11.2021 </w:t>
            </w:r>
            <w:hyperlink w:history="0" r:id="rId20" w:tooltip="Постановление Правительства ЯНАО от 25.11.2021 N 1042-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1042-П</w:t>
              </w:r>
            </w:hyperlink>
            <w:r>
              <w:rPr>
                <w:sz w:val="20"/>
                <w:color w:val="392c69"/>
              </w:rPr>
              <w:t xml:space="preserve">, от 28.12.2021 </w:t>
            </w:r>
            <w:hyperlink w:history="0" r:id="rId21" w:tooltip="Постановление Правительства ЯНАО от 28.12.2021 N 1238-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1238-П</w:t>
              </w:r>
            </w:hyperlink>
            <w:r>
              <w:rPr>
                <w:sz w:val="20"/>
                <w:color w:val="392c69"/>
              </w:rPr>
              <w:t xml:space="preserve">, от 03.06.2022 </w:t>
            </w:r>
            <w:hyperlink w:history="0" r:id="rId22"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color w:val="392c69"/>
              </w:rPr>
              <w:t xml:space="preserve">,</w:t>
            </w:r>
          </w:p>
          <w:p>
            <w:pPr>
              <w:pStyle w:val="0"/>
              <w:jc w:val="center"/>
            </w:pPr>
            <w:r>
              <w:rPr>
                <w:sz w:val="20"/>
                <w:color w:val="392c69"/>
              </w:rPr>
              <w:t xml:space="preserve">от 31.08.2022 </w:t>
            </w:r>
            <w:hyperlink w:history="0" r:id="rId23" w:tooltip="Постановление Правительства ЯНАО от 31.08.2022 N 852-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852-П</w:t>
              </w:r>
            </w:hyperlink>
            <w:r>
              <w:rPr>
                <w:sz w:val="20"/>
                <w:color w:val="392c69"/>
              </w:rPr>
              <w:t xml:space="preserve">, от 03.11.2022 </w:t>
            </w:r>
            <w:hyperlink w:history="0" r:id="rId24"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1043-П</w:t>
              </w:r>
            </w:hyperlink>
            <w:r>
              <w:rPr>
                <w:sz w:val="20"/>
                <w:color w:val="392c69"/>
              </w:rPr>
              <w:t xml:space="preserve">, от 22.05.2023 </w:t>
            </w:r>
            <w:hyperlink w:history="0" r:id="rId25"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48" w:name="P48"/>
    <w:bookmarkEnd w:id="48"/>
    <w:p>
      <w:pPr>
        <w:pStyle w:val="2"/>
        <w:outlineLvl w:val="1"/>
        <w:jc w:val="center"/>
      </w:pPr>
      <w:r>
        <w:rPr>
          <w:sz w:val="20"/>
        </w:rPr>
        <w:t xml:space="preserve">I. Общие положения о предоставлении субсидии</w:t>
      </w:r>
    </w:p>
    <w:p>
      <w:pPr>
        <w:pStyle w:val="0"/>
        <w:ind w:firstLine="540"/>
        <w:jc w:val="both"/>
      </w:pPr>
      <w:r>
        <w:rPr>
          <w:sz w:val="20"/>
        </w:rPr>
      </w:r>
    </w:p>
    <w:p>
      <w:pPr>
        <w:pStyle w:val="0"/>
        <w:ind w:firstLine="540"/>
        <w:jc w:val="both"/>
      </w:pPr>
      <w:r>
        <w:rPr>
          <w:sz w:val="20"/>
        </w:rPr>
        <w:t xml:space="preserve">Настоящий Порядок регламентирует определение объема и предоставление субсидии Фонду "Агентство инвестиционного развития и поддержки предпринимательства Ямало-Ненецкого автономного округа "Мой бизнес" (микрокредитная компания)" (далее - субсидия, получатель субсидии).</w:t>
      </w:r>
    </w:p>
    <w:p>
      <w:pPr>
        <w:pStyle w:val="0"/>
        <w:jc w:val="both"/>
      </w:pPr>
      <w:r>
        <w:rPr>
          <w:sz w:val="20"/>
        </w:rPr>
        <w:t xml:space="preserve">(в ред. постановлений Правительства ЯНАО от 25.11.2021 </w:t>
      </w:r>
      <w:hyperlink w:history="0" r:id="rId26" w:tooltip="Постановление Правительства ЯНАО от 25.11.2021 N 1042-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1042-П</w:t>
        </w:r>
      </w:hyperlink>
      <w:r>
        <w:rPr>
          <w:sz w:val="20"/>
        </w:rPr>
        <w:t xml:space="preserve">, от 03.06.2022 </w:t>
      </w:r>
      <w:hyperlink w:history="0" r:id="rId27"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rPr>
        <w:t xml:space="preserve">)</w:t>
      </w:r>
    </w:p>
    <w:p>
      <w:pPr>
        <w:pStyle w:val="0"/>
        <w:spacing w:before="200" w:line-rule="auto"/>
        <w:ind w:firstLine="540"/>
        <w:jc w:val="both"/>
      </w:pPr>
      <w:r>
        <w:rPr>
          <w:sz w:val="20"/>
        </w:rPr>
        <w:t xml:space="preserve">Субсидия предоставляется получателю субсидии для осуществления деятельности в целях развития социально ориентированных некоммерческих организаций и социального предпринимательства в соответствии с Федеральным </w:t>
      </w:r>
      <w:hyperlink w:history="0" r:id="rId28" w:tooltip="Федеральный закон от 12.01.1996 N 7-ФЗ (ред. от 08.06.2020) &quot;О некоммерческих организациях&quot; (с изм. и доп., вступ. в силу с 15.09.2020)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 Федеральным </w:t>
      </w:r>
      <w:hyperlink w:history="0" r:id="rId29" w:tooltip="Федеральный закон от 24.07.2007 N 209-ФЗ (ред. от 27.10.2020) &quot;О развитии малого и среднего предпринимательства в Российской Федерации&quot; (с изм. и доп., вступ. в силу с 20.12.2020) ------------ Недействующая редакция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государственной </w:t>
      </w:r>
      <w:hyperlink w:history="0" r:id="rId30" w:tooltip="Постановление Правительства ЯНАО от 25.12.2013 N 1111-П (ред. от 11.02.2022) &quot;Об утверждении государственной программы Ямало-Ненецкого автономного округа &quot;Экономическое развитие и инновационная экономика&quot; ------------ Недействующая редакция {КонсультантПлюс}">
        <w:r>
          <w:rPr>
            <w:sz w:val="20"/>
            <w:color w:val="0000ff"/>
          </w:rPr>
          <w:t xml:space="preserve">программой</w:t>
        </w:r>
      </w:hyperlink>
      <w:r>
        <w:rPr>
          <w:sz w:val="20"/>
        </w:rPr>
        <w:t xml:space="preserve"> Ямало-Ненецкого автономного округа "Экономическое развитие и инновационная экономика", утвержденной постановлением Правительства Ямало-Ненецкого автономного округа от 25 декабря 2013 года N 1111-П (далее - Программа, автономный округ).</w:t>
      </w:r>
    </w:p>
    <w:p>
      <w:pPr>
        <w:pStyle w:val="0"/>
        <w:jc w:val="both"/>
      </w:pPr>
      <w:r>
        <w:rPr>
          <w:sz w:val="20"/>
        </w:rPr>
        <w:t xml:space="preserve">(в ред. постановлений Правительства ЯНАО от 09.04.2021 </w:t>
      </w:r>
      <w:hyperlink w:history="0" r:id="rId31" w:tooltip="Постановление Правительства ЯНАО от 09.04.2021 N 274-П &quot;О внесении изменений в некоторые постановления Правительства Ямало-Ненецкого автономного округа и признании утратившими силу некоторых постановлений Правительства Ямало-Ненецкого автономного округа&quot; {КонсультантПлюс}">
        <w:r>
          <w:rPr>
            <w:sz w:val="20"/>
            <w:color w:val="0000ff"/>
          </w:rPr>
          <w:t xml:space="preserve">N 274-П</w:t>
        </w:r>
      </w:hyperlink>
      <w:r>
        <w:rPr>
          <w:sz w:val="20"/>
        </w:rPr>
        <w:t xml:space="preserve">, от 28.12.2021 </w:t>
      </w:r>
      <w:hyperlink w:history="0" r:id="rId32" w:tooltip="Постановление Правительства ЯНАО от 28.12.2021 N 1238-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1238-П</w:t>
        </w:r>
      </w:hyperlink>
      <w:r>
        <w:rPr>
          <w:sz w:val="20"/>
        </w:rPr>
        <w:t xml:space="preserve">)</w:t>
      </w:r>
    </w:p>
    <w:p>
      <w:pPr>
        <w:pStyle w:val="0"/>
        <w:ind w:firstLine="540"/>
        <w:jc w:val="both"/>
      </w:pPr>
      <w:r>
        <w:rPr>
          <w:sz w:val="20"/>
        </w:rPr>
      </w:r>
    </w:p>
    <w:p>
      <w:pPr>
        <w:pStyle w:val="2"/>
        <w:outlineLvl w:val="2"/>
        <w:jc w:val="center"/>
      </w:pPr>
      <w:r>
        <w:rPr>
          <w:sz w:val="20"/>
        </w:rPr>
        <w:t xml:space="preserve">1.1. Цели предоставления субсидии</w:t>
      </w:r>
    </w:p>
    <w:p>
      <w:pPr>
        <w:pStyle w:val="0"/>
        <w:ind w:firstLine="540"/>
        <w:jc w:val="both"/>
      </w:pPr>
      <w:r>
        <w:rPr>
          <w:sz w:val="20"/>
        </w:rPr>
      </w:r>
    </w:p>
    <w:p>
      <w:pPr>
        <w:pStyle w:val="0"/>
        <w:ind w:firstLine="540"/>
        <w:jc w:val="both"/>
      </w:pPr>
      <w:r>
        <w:rPr>
          <w:sz w:val="20"/>
        </w:rPr>
        <w:t xml:space="preserve">1.1.1. Субсидии предоставляются на финансовое обеспечение затрат с целью развития Центра инноваций социальной сферы автономного округа (далее - ЦИСС).</w:t>
      </w:r>
    </w:p>
    <w:p>
      <w:pPr>
        <w:pStyle w:val="0"/>
        <w:jc w:val="both"/>
      </w:pPr>
      <w:r>
        <w:rPr>
          <w:sz w:val="20"/>
        </w:rPr>
        <w:t xml:space="preserve">(в ред. </w:t>
      </w:r>
      <w:hyperlink w:history="0" r:id="rId33"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постановления</w:t>
        </w:r>
      </w:hyperlink>
      <w:r>
        <w:rPr>
          <w:sz w:val="20"/>
        </w:rPr>
        <w:t xml:space="preserve"> Правительства ЯНАО от 03.06.2022 N 541-П)</w:t>
      </w:r>
    </w:p>
    <w:p>
      <w:pPr>
        <w:pStyle w:val="0"/>
        <w:spacing w:before="200" w:line-rule="auto"/>
        <w:ind w:firstLine="540"/>
        <w:jc w:val="both"/>
      </w:pPr>
      <w:r>
        <w:rPr>
          <w:sz w:val="20"/>
        </w:rPr>
        <w:t xml:space="preserve">Развитие ЦИСС - это деятельность получателя субсидии, направленная на реализацию плана мероприятий ЦИСС (далее - план ЦИСС), который содержит направления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План ЦИСС утверждается получателем субсидии и руководителем ЦИСС и согласовывается с департаментом экономики автономного округа (далее - департамент) в порядке, предусмотренном соглашением о предоставлении субсидии, заключенным между департаментом и получателем субсидии (далее - соглашение).</w:t>
      </w:r>
    </w:p>
    <w:p>
      <w:pPr>
        <w:pStyle w:val="0"/>
        <w:spacing w:before="200" w:line-rule="auto"/>
        <w:ind w:firstLine="540"/>
        <w:jc w:val="both"/>
      </w:pPr>
      <w:r>
        <w:rPr>
          <w:sz w:val="20"/>
        </w:rPr>
        <w:t xml:space="preserve">1.1.2. Для реализации плана ЦИСС получателем субсидии могут заключаться договоры на поставку товаров, выполнение работ, оказание услуг с индивидуальными предпринимателями, коммерческими и некоммерческими организациями, включая государственные и муниципальные учреждения, физическими лицами,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pPr>
        <w:pStyle w:val="0"/>
        <w:ind w:firstLine="540"/>
        <w:jc w:val="both"/>
      </w:pPr>
      <w:r>
        <w:rPr>
          <w:sz w:val="20"/>
        </w:rPr>
      </w:r>
    </w:p>
    <w:p>
      <w:pPr>
        <w:pStyle w:val="2"/>
        <w:outlineLvl w:val="2"/>
        <w:jc w:val="center"/>
      </w:pPr>
      <w:r>
        <w:rPr>
          <w:sz w:val="20"/>
        </w:rPr>
        <w:t xml:space="preserve">1.2. Наименование главного распорядителя</w:t>
      </w:r>
    </w:p>
    <w:p>
      <w:pPr>
        <w:pStyle w:val="2"/>
        <w:jc w:val="center"/>
      </w:pPr>
      <w:r>
        <w:rPr>
          <w:sz w:val="20"/>
        </w:rPr>
        <w:t xml:space="preserve">бюджетных средств</w:t>
      </w:r>
    </w:p>
    <w:p>
      <w:pPr>
        <w:pStyle w:val="0"/>
        <w:ind w:firstLine="540"/>
        <w:jc w:val="both"/>
      </w:pPr>
      <w:r>
        <w:rPr>
          <w:sz w:val="20"/>
        </w:rPr>
      </w:r>
    </w:p>
    <w:p>
      <w:pPr>
        <w:pStyle w:val="0"/>
        <w:ind w:firstLine="540"/>
        <w:jc w:val="both"/>
      </w:pPr>
      <w:r>
        <w:rPr>
          <w:sz w:val="20"/>
        </w:rPr>
        <w:t xml:space="preserve">1.2.1. Главным распорядителем бюджетных средств по предоставлению субсидии,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w:t>
      </w:r>
    </w:p>
    <w:p>
      <w:pPr>
        <w:pStyle w:val="0"/>
        <w:ind w:firstLine="540"/>
        <w:jc w:val="both"/>
      </w:pPr>
      <w:r>
        <w:rPr>
          <w:sz w:val="20"/>
        </w:rPr>
      </w:r>
    </w:p>
    <w:p>
      <w:pPr>
        <w:pStyle w:val="2"/>
        <w:outlineLvl w:val="2"/>
        <w:jc w:val="center"/>
      </w:pPr>
      <w:r>
        <w:rPr>
          <w:sz w:val="20"/>
        </w:rPr>
        <w:t xml:space="preserve">1.3. Наименование получателя субсидии</w:t>
      </w:r>
    </w:p>
    <w:p>
      <w:pPr>
        <w:pStyle w:val="0"/>
        <w:ind w:firstLine="540"/>
        <w:jc w:val="both"/>
      </w:pPr>
      <w:r>
        <w:rPr>
          <w:sz w:val="20"/>
        </w:rPr>
      </w:r>
    </w:p>
    <w:p>
      <w:pPr>
        <w:pStyle w:val="0"/>
        <w:ind w:firstLine="540"/>
        <w:jc w:val="both"/>
      </w:pPr>
      <w:r>
        <w:rPr>
          <w:sz w:val="20"/>
        </w:rPr>
        <w:t xml:space="preserve">1.3.1. Получателем субсидии является Фонд "Агентство инвестиционного развития и поддержки предпринимательства Ямало-Ненецкого автономного округа "Мой бизнес" (микрокредитная компания)".</w:t>
      </w:r>
    </w:p>
    <w:p>
      <w:pPr>
        <w:pStyle w:val="0"/>
        <w:jc w:val="both"/>
      </w:pPr>
      <w:r>
        <w:rPr>
          <w:sz w:val="20"/>
        </w:rPr>
        <w:t xml:space="preserve">(в ред. постановлений Правительства ЯНАО от 25.11.2021 </w:t>
      </w:r>
      <w:hyperlink w:history="0" r:id="rId34" w:tooltip="Постановление Правительства ЯНАО от 25.11.2021 N 1042-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1042-П</w:t>
        </w:r>
      </w:hyperlink>
      <w:r>
        <w:rPr>
          <w:sz w:val="20"/>
        </w:rPr>
        <w:t xml:space="preserve">, от 03.06.2022 </w:t>
      </w:r>
      <w:hyperlink w:history="0" r:id="rId35"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rPr>
        <w:t xml:space="preserve">)</w:t>
      </w:r>
    </w:p>
    <w:p>
      <w:pPr>
        <w:pStyle w:val="0"/>
        <w:ind w:firstLine="540"/>
        <w:jc w:val="both"/>
      </w:pPr>
      <w:r>
        <w:rPr>
          <w:sz w:val="20"/>
        </w:rPr>
      </w:r>
    </w:p>
    <w:p>
      <w:pPr>
        <w:pStyle w:val="2"/>
        <w:outlineLvl w:val="2"/>
        <w:jc w:val="center"/>
      </w:pPr>
      <w:r>
        <w:rPr>
          <w:sz w:val="20"/>
        </w:rPr>
        <w:t xml:space="preserve">1.4. Размещение сведений о субсидии на едином портале</w:t>
      </w:r>
    </w:p>
    <w:p>
      <w:pPr>
        <w:pStyle w:val="2"/>
        <w:jc w:val="center"/>
      </w:pPr>
      <w:r>
        <w:rPr>
          <w:sz w:val="20"/>
        </w:rPr>
        <w:t xml:space="preserve">бюджетной системы Российской Федерации</w:t>
      </w:r>
    </w:p>
    <w:p>
      <w:pPr>
        <w:pStyle w:val="2"/>
        <w:jc w:val="center"/>
      </w:pPr>
      <w:r>
        <w:rPr>
          <w:sz w:val="20"/>
        </w:rPr>
        <w:t xml:space="preserve">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1.4.1.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автономного округа об окружном бюджете на очередной финансовый год и на плановый период (закона автономного округа о внесении изменений в закон автономного округа об окружном бюджете на очередной финансовый год и на плановый период), в соответствии с которым планируется предоставление субсидии (с момента реализации технической возможности на едином портале).</w:t>
      </w:r>
    </w:p>
    <w:p>
      <w:pPr>
        <w:pStyle w:val="0"/>
        <w:jc w:val="both"/>
      </w:pPr>
      <w:r>
        <w:rPr>
          <w:sz w:val="20"/>
        </w:rPr>
        <w:t xml:space="preserve">(п. 1.4.1 в ред. </w:t>
      </w:r>
      <w:hyperlink w:history="0" r:id="rId36"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03.11.2022 N 1043-П)</w:t>
      </w:r>
    </w:p>
    <w:p>
      <w:pPr>
        <w:pStyle w:val="0"/>
        <w:ind w:firstLine="540"/>
        <w:jc w:val="both"/>
      </w:pPr>
      <w:r>
        <w:rPr>
          <w:sz w:val="20"/>
        </w:rPr>
      </w:r>
    </w:p>
    <w:p>
      <w:pPr>
        <w:pStyle w:val="2"/>
        <w:outlineLvl w:val="1"/>
        <w:jc w:val="center"/>
      </w:pPr>
      <w:r>
        <w:rPr>
          <w:sz w:val="20"/>
        </w:rPr>
        <w:t xml:space="preserve">II. Условия и порядок предоставления субсидии</w:t>
      </w:r>
    </w:p>
    <w:p>
      <w:pPr>
        <w:pStyle w:val="0"/>
        <w:ind w:firstLine="540"/>
        <w:jc w:val="both"/>
      </w:pPr>
      <w:r>
        <w:rPr>
          <w:sz w:val="20"/>
        </w:rPr>
      </w:r>
    </w:p>
    <w:p>
      <w:pPr>
        <w:pStyle w:val="2"/>
        <w:outlineLvl w:val="2"/>
        <w:jc w:val="center"/>
      </w:pPr>
      <w:r>
        <w:rPr>
          <w:sz w:val="20"/>
        </w:rPr>
        <w:t xml:space="preserve">2.1. Требования, которым должен соответствовать получатель</w:t>
      </w:r>
    </w:p>
    <w:p>
      <w:pPr>
        <w:pStyle w:val="2"/>
        <w:jc w:val="center"/>
      </w:pPr>
      <w:r>
        <w:rPr>
          <w:sz w:val="20"/>
        </w:rPr>
        <w:t xml:space="preserve">субсидии</w:t>
      </w:r>
    </w:p>
    <w:p>
      <w:pPr>
        <w:pStyle w:val="0"/>
        <w:ind w:firstLine="540"/>
        <w:jc w:val="both"/>
      </w:pPr>
      <w:r>
        <w:rPr>
          <w:sz w:val="20"/>
        </w:rPr>
      </w:r>
    </w:p>
    <w:bookmarkStart w:id="85" w:name="P85"/>
    <w:bookmarkEnd w:id="85"/>
    <w:p>
      <w:pPr>
        <w:pStyle w:val="0"/>
        <w:ind w:firstLine="540"/>
        <w:jc w:val="both"/>
      </w:pPr>
      <w:r>
        <w:rPr>
          <w:sz w:val="20"/>
        </w:rPr>
        <w:t xml:space="preserve">2.1.1. Получатель субсидии на дату подачи документов, указанных в </w:t>
      </w:r>
      <w:hyperlink w:history="0" w:anchor="P112" w:tooltip="2.2.1. С целью получения субсидии получателем субсидии представляются следующие документы:">
        <w:r>
          <w:rPr>
            <w:sz w:val="20"/>
            <w:color w:val="0000ff"/>
          </w:rPr>
          <w:t xml:space="preserve">пункте 2.2.1</w:t>
        </w:r>
      </w:hyperlink>
      <w:r>
        <w:rPr>
          <w:sz w:val="20"/>
        </w:rPr>
        <w:t xml:space="preserve"> настоящего Порядка, должен соответствовать следующим требованиям:</w:t>
      </w:r>
    </w:p>
    <w:p>
      <w:pPr>
        <w:pStyle w:val="0"/>
        <w:jc w:val="both"/>
      </w:pPr>
      <w:r>
        <w:rPr>
          <w:sz w:val="20"/>
        </w:rPr>
        <w:t xml:space="preserve">(в ред. </w:t>
      </w:r>
      <w:hyperlink w:history="0" r:id="rId37"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 абзацы второй, третий утратили силу. - </w:t>
      </w:r>
      <w:hyperlink w:history="0" r:id="rId38"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Постановление</w:t>
        </w:r>
      </w:hyperlink>
      <w:r>
        <w:rPr>
          <w:sz w:val="20"/>
        </w:rPr>
        <w:t xml:space="preserve"> Правительства ЯНАО от 22.05.2023 N 432-П;</w:t>
      </w:r>
    </w:p>
    <w:bookmarkStart w:id="88" w:name="P88"/>
    <w:bookmarkEnd w:id="88"/>
    <w:p>
      <w:pPr>
        <w:pStyle w:val="0"/>
        <w:spacing w:before="200" w:line-rule="auto"/>
        <w:ind w:firstLine="540"/>
        <w:jc w:val="both"/>
      </w:pPr>
      <w:r>
        <w:rPr>
          <w:sz w:val="20"/>
        </w:rPr>
        <w:t xml:space="preserve">-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абзац утратил силу. - </w:t>
      </w:r>
      <w:hyperlink w:history="0" r:id="rId39"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Постановление</w:t>
        </w:r>
      </w:hyperlink>
      <w:r>
        <w:rPr>
          <w:sz w:val="20"/>
        </w:rPr>
        <w:t xml:space="preserve"> Правительства ЯНАО от 22.05.2023 N 432-П;</w:t>
      </w:r>
    </w:p>
    <w:bookmarkStart w:id="90" w:name="P90"/>
    <w:bookmarkEnd w:id="90"/>
    <w:p>
      <w:pPr>
        <w:pStyle w:val="0"/>
        <w:spacing w:before="200" w:line-rule="auto"/>
        <w:ind w:firstLine="540"/>
        <w:jc w:val="both"/>
      </w:pPr>
      <w:r>
        <w:rPr>
          <w:sz w:val="20"/>
        </w:rPr>
        <w:t xml:space="preserve">- получатель субсидии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40"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постановления</w:t>
        </w:r>
      </w:hyperlink>
      <w:r>
        <w:rPr>
          <w:sz w:val="20"/>
        </w:rPr>
        <w:t xml:space="preserve"> Правительства ЯНАО от 03.06.2022 N 541-П)</w:t>
      </w:r>
    </w:p>
    <w:p>
      <w:pPr>
        <w:pStyle w:val="0"/>
        <w:spacing w:before="200" w:line-rule="auto"/>
        <w:ind w:firstLine="540"/>
        <w:jc w:val="both"/>
      </w:pPr>
      <w:r>
        <w:rPr>
          <w:sz w:val="20"/>
        </w:rPr>
        <w:t xml:space="preserve">-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41"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 получатель субсидии не должен получать средства из окружного бюджета на основании иных нормативных правовых актов на цели, указанные в </w:t>
      </w:r>
      <w:hyperlink w:history="0" w:anchor="P48" w:tooltip="I. Общие положения о предоставлении субсидии">
        <w:r>
          <w:rPr>
            <w:sz w:val="20"/>
            <w:color w:val="0000ff"/>
          </w:rPr>
          <w:t xml:space="preserve">разделе I</w:t>
        </w:r>
      </w:hyperlink>
      <w:r>
        <w:rPr>
          <w:sz w:val="20"/>
        </w:rPr>
        <w:t xml:space="preserve"> настоящего Порядка.</w:t>
      </w:r>
    </w:p>
    <w:p>
      <w:pPr>
        <w:pStyle w:val="0"/>
        <w:spacing w:before="200" w:line-rule="auto"/>
        <w:ind w:firstLine="540"/>
        <w:jc w:val="both"/>
      </w:pPr>
      <w:r>
        <w:rPr>
          <w:sz w:val="20"/>
        </w:rPr>
        <w:t xml:space="preserve">2.1.2. Соответствие требованиям, определенным </w:t>
      </w:r>
      <w:hyperlink w:history="0" w:anchor="P85" w:tooltip="2.1.1. Получатель субсидии на дату подачи документов, указанных в пункте 2.2.1 настоящего Порядка, должен соответствовать следующим требованиям:">
        <w:r>
          <w:rPr>
            <w:sz w:val="20"/>
            <w:color w:val="0000ff"/>
          </w:rPr>
          <w:t xml:space="preserve">пунктом 2.1.1</w:t>
        </w:r>
      </w:hyperlink>
      <w:r>
        <w:rPr>
          <w:sz w:val="20"/>
        </w:rPr>
        <w:t xml:space="preserve"> настоящего Порядка, получатель субсидии подтверждает указанием соответствующей информации в заявке на предоставление субсидии.</w:t>
      </w:r>
    </w:p>
    <w:bookmarkStart w:id="96" w:name="P96"/>
    <w:bookmarkEnd w:id="96"/>
    <w:p>
      <w:pPr>
        <w:pStyle w:val="0"/>
        <w:spacing w:before="200" w:line-rule="auto"/>
        <w:ind w:firstLine="540"/>
        <w:jc w:val="both"/>
      </w:pPr>
      <w:r>
        <w:rPr>
          <w:sz w:val="20"/>
        </w:rPr>
        <w:t xml:space="preserve">2.1.3. Субсидия предоставляется на финансовое обеспечение следующих затрат (направления расходов):</w:t>
      </w:r>
    </w:p>
    <w:p>
      <w:pPr>
        <w:pStyle w:val="0"/>
        <w:spacing w:before="200" w:line-rule="auto"/>
        <w:ind w:firstLine="540"/>
        <w:jc w:val="both"/>
      </w:pPr>
      <w:r>
        <w:rPr>
          <w:sz w:val="20"/>
        </w:rPr>
        <w:t xml:space="preserve">расходов, связанных с содержанием получателя субсидии:</w:t>
      </w:r>
    </w:p>
    <w:p>
      <w:pPr>
        <w:pStyle w:val="0"/>
        <w:spacing w:before="200" w:line-rule="auto"/>
        <w:ind w:firstLine="540"/>
        <w:jc w:val="both"/>
      </w:pPr>
      <w:r>
        <w:rPr>
          <w:sz w:val="20"/>
        </w:rPr>
        <w:t xml:space="preserve">- оплата труда сотрудников ЦИСС;</w:t>
      </w:r>
    </w:p>
    <w:p>
      <w:pPr>
        <w:pStyle w:val="0"/>
        <w:spacing w:before="200" w:line-rule="auto"/>
        <w:ind w:firstLine="540"/>
        <w:jc w:val="both"/>
      </w:pPr>
      <w:r>
        <w:rPr>
          <w:sz w:val="20"/>
        </w:rPr>
        <w:t xml:space="preserve">- начисления на оплату труда сотрудников ЦИСС;</w:t>
      </w:r>
    </w:p>
    <w:p>
      <w:pPr>
        <w:pStyle w:val="0"/>
        <w:spacing w:before="200" w:line-rule="auto"/>
        <w:ind w:firstLine="540"/>
        <w:jc w:val="both"/>
      </w:pPr>
      <w:r>
        <w:rPr>
          <w:sz w:val="20"/>
        </w:rPr>
        <w:t xml:space="preserve">- компенсация расходов на оплату стоимости проезда и провоза багажа работников ЦИСС и членов их семей к месту использования отпуска и обратно;</w:t>
      </w:r>
    </w:p>
    <w:p>
      <w:pPr>
        <w:pStyle w:val="0"/>
        <w:spacing w:before="200" w:line-rule="auto"/>
        <w:ind w:firstLine="540"/>
        <w:jc w:val="both"/>
      </w:pPr>
      <w:r>
        <w:rPr>
          <w:sz w:val="20"/>
        </w:rPr>
        <w:t xml:space="preserve">- командировочные расходы сотрудников ЦИСС;</w:t>
      </w:r>
    </w:p>
    <w:p>
      <w:pPr>
        <w:pStyle w:val="0"/>
        <w:spacing w:before="200" w:line-rule="auto"/>
        <w:ind w:firstLine="540"/>
        <w:jc w:val="both"/>
      </w:pPr>
      <w:r>
        <w:rPr>
          <w:sz w:val="20"/>
        </w:rPr>
        <w:t xml:space="preserve">- коммунальные услуги, включая аренду помещений;</w:t>
      </w:r>
    </w:p>
    <w:p>
      <w:pPr>
        <w:pStyle w:val="0"/>
        <w:spacing w:before="200" w:line-rule="auto"/>
        <w:ind w:firstLine="540"/>
        <w:jc w:val="both"/>
      </w:pPr>
      <w:r>
        <w:rPr>
          <w:sz w:val="20"/>
        </w:rPr>
        <w:t xml:space="preserve">- прочие текущие расходы;</w:t>
      </w:r>
    </w:p>
    <w:p>
      <w:pPr>
        <w:pStyle w:val="0"/>
        <w:spacing w:before="200" w:line-rule="auto"/>
        <w:ind w:firstLine="540"/>
        <w:jc w:val="both"/>
      </w:pPr>
      <w:r>
        <w:rPr>
          <w:sz w:val="20"/>
        </w:rPr>
        <w:t xml:space="preserve">расходов, связанных с проведением мероприятий и другими целями.</w:t>
      </w:r>
    </w:p>
    <w:p>
      <w:pPr>
        <w:pStyle w:val="0"/>
        <w:jc w:val="both"/>
      </w:pPr>
      <w:r>
        <w:rPr>
          <w:sz w:val="20"/>
        </w:rPr>
        <w:t xml:space="preserve">(п. 2.1.3 в ред. </w:t>
      </w:r>
      <w:hyperlink w:history="0" r:id="rId42"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2.1.4. Получатель субсидии вправе размещать временно свободные остатки денежных средств, сформированных за счет средств субсидии, на депозиты при соблюдении ограничений по минимальной процентной ставке и срокам размещения, установленным распоряжением Правительства автономного округа от 17 июля 2019 года N 463-РП "О размещении средств окружного бюджета на банковских депозитах".</w:t>
      </w:r>
    </w:p>
    <w:p>
      <w:pPr>
        <w:pStyle w:val="0"/>
        <w:jc w:val="both"/>
      </w:pPr>
      <w:r>
        <w:rPr>
          <w:sz w:val="20"/>
        </w:rPr>
        <w:t xml:space="preserve">(п. 2.1.4 введен </w:t>
      </w:r>
      <w:hyperlink w:history="0" r:id="rId43"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постановлением</w:t>
        </w:r>
      </w:hyperlink>
      <w:r>
        <w:rPr>
          <w:sz w:val="20"/>
        </w:rPr>
        <w:t xml:space="preserve"> Правительства ЯНАО от 22.05.2023 N 432-П)</w:t>
      </w:r>
    </w:p>
    <w:p>
      <w:pPr>
        <w:pStyle w:val="0"/>
        <w:jc w:val="center"/>
      </w:pPr>
      <w:r>
        <w:rPr>
          <w:sz w:val="20"/>
        </w:rPr>
      </w:r>
    </w:p>
    <w:p>
      <w:pPr>
        <w:pStyle w:val="2"/>
        <w:outlineLvl w:val="2"/>
        <w:jc w:val="center"/>
      </w:pPr>
      <w:r>
        <w:rPr>
          <w:sz w:val="20"/>
        </w:rPr>
        <w:t xml:space="preserve">2.2. Перечень документов, представляемых получателем</w:t>
      </w:r>
    </w:p>
    <w:p>
      <w:pPr>
        <w:pStyle w:val="2"/>
        <w:jc w:val="center"/>
      </w:pPr>
      <w:r>
        <w:rPr>
          <w:sz w:val="20"/>
        </w:rPr>
        <w:t xml:space="preserve">субсидии, и требования к ним</w:t>
      </w:r>
    </w:p>
    <w:p>
      <w:pPr>
        <w:pStyle w:val="0"/>
        <w:jc w:val="center"/>
      </w:pPr>
      <w:r>
        <w:rPr>
          <w:sz w:val="20"/>
        </w:rPr>
      </w:r>
    </w:p>
    <w:bookmarkStart w:id="112" w:name="P112"/>
    <w:bookmarkEnd w:id="112"/>
    <w:p>
      <w:pPr>
        <w:pStyle w:val="0"/>
        <w:ind w:firstLine="540"/>
        <w:jc w:val="both"/>
      </w:pPr>
      <w:r>
        <w:rPr>
          <w:sz w:val="20"/>
        </w:rPr>
        <w:t xml:space="preserve">2.2.1. С целью получения субсидии получателем субсидии представляются следующие документы:</w:t>
      </w:r>
    </w:p>
    <w:p>
      <w:pPr>
        <w:pStyle w:val="0"/>
        <w:spacing w:before="200" w:line-rule="auto"/>
        <w:ind w:firstLine="540"/>
        <w:jc w:val="both"/>
      </w:pPr>
      <w:r>
        <w:rPr>
          <w:sz w:val="20"/>
        </w:rPr>
        <w:t xml:space="preserve">- </w:t>
      </w:r>
      <w:hyperlink w:history="0" w:anchor="P295" w:tooltip="ФОРМА ЗАЯВКИ">
        <w:r>
          <w:rPr>
            <w:sz w:val="20"/>
            <w:color w:val="0000ff"/>
          </w:rPr>
          <w:t xml:space="preserve">заявка</w:t>
        </w:r>
      </w:hyperlink>
      <w:r>
        <w:rPr>
          <w:sz w:val="20"/>
        </w:rPr>
        <w:t xml:space="preserve"> на предоставление субсидии по форме, установленной приложением N 1 к настоящему Порядку;</w:t>
      </w:r>
    </w:p>
    <w:p>
      <w:pPr>
        <w:pStyle w:val="0"/>
        <w:spacing w:before="200" w:line-rule="auto"/>
        <w:ind w:firstLine="540"/>
        <w:jc w:val="both"/>
      </w:pPr>
      <w:r>
        <w:rPr>
          <w:sz w:val="20"/>
        </w:rPr>
        <w:t xml:space="preserve">- выписка из учетной политики получателя субсидии о способе распределения затрат по видам деятельности и структурным подразделениям;</w:t>
      </w:r>
    </w:p>
    <w:p>
      <w:pPr>
        <w:pStyle w:val="0"/>
        <w:jc w:val="both"/>
      </w:pPr>
      <w:r>
        <w:rPr>
          <w:sz w:val="20"/>
        </w:rPr>
        <w:t xml:space="preserve">(в ред. </w:t>
      </w:r>
      <w:hyperlink w:history="0" r:id="rId44"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 проект плана ЦИСС.</w:t>
      </w:r>
    </w:p>
    <w:bookmarkStart w:id="117" w:name="P117"/>
    <w:bookmarkEnd w:id="117"/>
    <w:p>
      <w:pPr>
        <w:pStyle w:val="0"/>
        <w:spacing w:before="200" w:line-rule="auto"/>
        <w:ind w:firstLine="540"/>
        <w:jc w:val="both"/>
      </w:pPr>
      <w:r>
        <w:rPr>
          <w:sz w:val="20"/>
        </w:rPr>
        <w:t xml:space="preserve">2.2.2. Документы, указанные в </w:t>
      </w:r>
      <w:hyperlink w:history="0" w:anchor="P112" w:tooltip="2.2.1. С целью получения субсидии получателем субсидии представляются следующие документы:">
        <w:r>
          <w:rPr>
            <w:sz w:val="20"/>
            <w:color w:val="0000ff"/>
          </w:rPr>
          <w:t xml:space="preserve">пункте 2.2.1</w:t>
        </w:r>
      </w:hyperlink>
      <w:r>
        <w:rPr>
          <w:sz w:val="20"/>
        </w:rPr>
        <w:t xml:space="preserve"> настоящего Порядка, должны быть сшиты в один том, который должен содержать опись представляемых документов, сквозную нумерацию листов, скрепляться печатью получателя субсидии. На обратной стороне тома проставляется: надпись "Всего пронумеровано и прошито ____ листов"; личная подпись руководителя получателя субсидии или лица, его замещающего; расшифровка подписи (фамилия, инициалы).</w:t>
      </w:r>
    </w:p>
    <w:bookmarkStart w:id="118" w:name="P118"/>
    <w:bookmarkEnd w:id="118"/>
    <w:p>
      <w:pPr>
        <w:pStyle w:val="0"/>
        <w:spacing w:before="200" w:line-rule="auto"/>
        <w:ind w:firstLine="540"/>
        <w:jc w:val="both"/>
      </w:pPr>
      <w:r>
        <w:rPr>
          <w:sz w:val="20"/>
        </w:rPr>
        <w:t xml:space="preserve">Документы, указанные в </w:t>
      </w:r>
      <w:hyperlink w:history="0" w:anchor="P112" w:tooltip="2.2.1. С целью получения субсидии получателем субсидии представляются следующие документы:">
        <w:r>
          <w:rPr>
            <w:sz w:val="20"/>
            <w:color w:val="0000ff"/>
          </w:rPr>
          <w:t xml:space="preserve">пункте 2.2.1</w:t>
        </w:r>
      </w:hyperlink>
      <w:r>
        <w:rPr>
          <w:sz w:val="20"/>
        </w:rPr>
        <w:t xml:space="preserve"> настоящего Порядка, представляются получателем субсидии в департамент с 01 по 15 декабря года, предшествующего году, в котором планируется к исполнению мероприятие Программы, указанное в </w:t>
      </w:r>
      <w:hyperlink w:history="0" w:anchor="P151" w:tooltip="2.5.1. Субсидия предоставляется в пределах бюджетных ассигнований на развитие ЦИСС, предусмотренных Программой и законом автономного округа об окружном бюджете на текущий финансовый год и на плановый период.">
        <w:r>
          <w:rPr>
            <w:sz w:val="20"/>
            <w:color w:val="0000ff"/>
          </w:rPr>
          <w:t xml:space="preserve">пункте 2.5.1</w:t>
        </w:r>
      </w:hyperlink>
      <w:r>
        <w:rPr>
          <w:sz w:val="20"/>
        </w:rPr>
        <w:t xml:space="preserve"> настоящего Порядка.</w:t>
      </w:r>
    </w:p>
    <w:p>
      <w:pPr>
        <w:pStyle w:val="0"/>
        <w:jc w:val="both"/>
      </w:pPr>
      <w:r>
        <w:rPr>
          <w:sz w:val="20"/>
        </w:rPr>
        <w:t xml:space="preserve">(в ред. </w:t>
      </w:r>
      <w:hyperlink w:history="0" r:id="rId45"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постановления</w:t>
        </w:r>
      </w:hyperlink>
      <w:r>
        <w:rPr>
          <w:sz w:val="20"/>
        </w:rPr>
        <w:t xml:space="preserve"> Правительства ЯНАО от 03.06.2022 N 541-П)</w:t>
      </w:r>
    </w:p>
    <w:p>
      <w:pPr>
        <w:pStyle w:val="0"/>
        <w:ind w:firstLine="540"/>
        <w:jc w:val="both"/>
      </w:pPr>
      <w:r>
        <w:rPr>
          <w:sz w:val="20"/>
        </w:rPr>
      </w:r>
    </w:p>
    <w:p>
      <w:pPr>
        <w:pStyle w:val="2"/>
        <w:outlineLvl w:val="2"/>
        <w:jc w:val="center"/>
      </w:pPr>
      <w:r>
        <w:rPr>
          <w:sz w:val="20"/>
        </w:rPr>
        <w:t xml:space="preserve">2.3. Порядок и сроки рассмотрения документов, представляемых</w:t>
      </w:r>
    </w:p>
    <w:p>
      <w:pPr>
        <w:pStyle w:val="2"/>
        <w:jc w:val="center"/>
      </w:pPr>
      <w:r>
        <w:rPr>
          <w:sz w:val="20"/>
        </w:rPr>
        <w:t xml:space="preserve">получателем субсидии</w:t>
      </w:r>
    </w:p>
    <w:p>
      <w:pPr>
        <w:pStyle w:val="0"/>
        <w:jc w:val="center"/>
      </w:pPr>
      <w:r>
        <w:rPr>
          <w:sz w:val="20"/>
        </w:rPr>
      </w:r>
    </w:p>
    <w:bookmarkStart w:id="124" w:name="P124"/>
    <w:bookmarkEnd w:id="124"/>
    <w:p>
      <w:pPr>
        <w:pStyle w:val="0"/>
        <w:ind w:firstLine="540"/>
        <w:jc w:val="both"/>
      </w:pPr>
      <w:r>
        <w:rPr>
          <w:sz w:val="20"/>
        </w:rPr>
        <w:t xml:space="preserve">2.3.1. Департамент в течение 10 рабочих дней со дня получения документов, предусмотренных </w:t>
      </w:r>
      <w:hyperlink w:history="0" w:anchor="P112" w:tooltip="2.2.1. С целью получения субсидии получателем субсидии представляются следующие документы:">
        <w:r>
          <w:rPr>
            <w:sz w:val="20"/>
            <w:color w:val="0000ff"/>
          </w:rPr>
          <w:t xml:space="preserve">пунктом 2.2.1</w:t>
        </w:r>
      </w:hyperlink>
      <w:r>
        <w:rPr>
          <w:sz w:val="20"/>
        </w:rPr>
        <w:t xml:space="preserve"> настоящего Порядка:</w:t>
      </w:r>
    </w:p>
    <w:p>
      <w:pPr>
        <w:pStyle w:val="0"/>
        <w:jc w:val="both"/>
      </w:pPr>
      <w:r>
        <w:rPr>
          <w:sz w:val="20"/>
        </w:rPr>
        <w:t xml:space="preserve">(в ред. </w:t>
      </w:r>
      <w:hyperlink w:history="0" r:id="rId46"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2.3.1.1. проверяет соответствие получателя субсидии требованиям, указанным в </w:t>
      </w:r>
      <w:hyperlink w:history="0" w:anchor="P85" w:tooltip="2.1.1. Получатель субсидии на дату подачи документов, указанных в пункте 2.2.1 настоящего Порядка, должен соответствовать следующим требованиям:">
        <w:r>
          <w:rPr>
            <w:sz w:val="20"/>
            <w:color w:val="0000ff"/>
          </w:rPr>
          <w:t xml:space="preserve">пункте 2.1.1</w:t>
        </w:r>
      </w:hyperlink>
      <w:r>
        <w:rPr>
          <w:sz w:val="20"/>
        </w:rPr>
        <w:t xml:space="preserve"> настоящего Порядка; запрашивает в порядке межведомственного взаимодействия сведения в государственных органах, в распоряжении которых находятся сведения о соблюдении получателем субсидии требований, указанных в </w:t>
      </w:r>
      <w:hyperlink w:history="0" w:anchor="P88" w:tooltip="-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четвертом</w:t>
        </w:r>
      </w:hyperlink>
      <w:r>
        <w:rPr>
          <w:sz w:val="20"/>
        </w:rPr>
        <w:t xml:space="preserve"> и </w:t>
      </w:r>
      <w:hyperlink w:history="0" w:anchor="P90" w:tooltip="- получатель субсидии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w:r>
          <w:rPr>
            <w:sz w:val="20"/>
            <w:color w:val="0000ff"/>
          </w:rPr>
          <w:t xml:space="preserve">шестом пункта 2.1.1</w:t>
        </w:r>
      </w:hyperlink>
      <w:r>
        <w:rPr>
          <w:sz w:val="20"/>
        </w:rPr>
        <w:t xml:space="preserve"> настоящего Порядка.</w:t>
      </w:r>
    </w:p>
    <w:p>
      <w:pPr>
        <w:pStyle w:val="0"/>
        <w:spacing w:before="200" w:line-rule="auto"/>
        <w:ind w:firstLine="540"/>
        <w:jc w:val="both"/>
      </w:pPr>
      <w:r>
        <w:rPr>
          <w:sz w:val="20"/>
        </w:rPr>
        <w:t xml:space="preserve">Получатель субсидии вправе по собственной инициативе представить документы, подтверждающие его соответствие требованиям, указанным в </w:t>
      </w:r>
      <w:hyperlink w:history="0" w:anchor="P88" w:tooltip="-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четвертом</w:t>
        </w:r>
      </w:hyperlink>
      <w:r>
        <w:rPr>
          <w:sz w:val="20"/>
        </w:rPr>
        <w:t xml:space="preserve"> и </w:t>
      </w:r>
      <w:hyperlink w:history="0" w:anchor="P90" w:tooltip="- получатель субсидии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w:r>
          <w:rPr>
            <w:sz w:val="20"/>
            <w:color w:val="0000ff"/>
          </w:rPr>
          <w:t xml:space="preserve">шестом пункта 2.1.1</w:t>
        </w:r>
      </w:hyperlink>
      <w:r>
        <w:rPr>
          <w:sz w:val="20"/>
        </w:rPr>
        <w:t xml:space="preserve"> настоящего Порядка;</w:t>
      </w:r>
    </w:p>
    <w:p>
      <w:pPr>
        <w:pStyle w:val="0"/>
        <w:spacing w:before="200" w:line-rule="auto"/>
        <w:ind w:firstLine="540"/>
        <w:jc w:val="both"/>
      </w:pPr>
      <w:r>
        <w:rPr>
          <w:sz w:val="20"/>
        </w:rPr>
        <w:t xml:space="preserve">2.3.1.2. проводит проверку документов, предусмотренных </w:t>
      </w:r>
      <w:hyperlink w:history="0" w:anchor="P112" w:tooltip="2.2.1. С целью получения субсидии получателем субсидии представляются следующие документы:">
        <w:r>
          <w:rPr>
            <w:sz w:val="20"/>
            <w:color w:val="0000ff"/>
          </w:rPr>
          <w:t xml:space="preserve">пунктом 2.2.1</w:t>
        </w:r>
      </w:hyperlink>
      <w:r>
        <w:rPr>
          <w:sz w:val="20"/>
        </w:rPr>
        <w:t xml:space="preserve"> настоящего Порядка;</w:t>
      </w:r>
    </w:p>
    <w:p>
      <w:pPr>
        <w:pStyle w:val="0"/>
        <w:spacing w:before="200" w:line-rule="auto"/>
        <w:ind w:firstLine="540"/>
        <w:jc w:val="both"/>
      </w:pPr>
      <w:r>
        <w:rPr>
          <w:sz w:val="20"/>
        </w:rPr>
        <w:t xml:space="preserve">2.3.1.3. готовит заключение о соответствии (несоответствии) получателя субсидии требованиям настоящего Порядка;</w:t>
      </w:r>
    </w:p>
    <w:bookmarkStart w:id="130" w:name="P130"/>
    <w:bookmarkEnd w:id="130"/>
    <w:p>
      <w:pPr>
        <w:pStyle w:val="0"/>
        <w:spacing w:before="200" w:line-rule="auto"/>
        <w:ind w:firstLine="540"/>
        <w:jc w:val="both"/>
      </w:pPr>
      <w:r>
        <w:rPr>
          <w:sz w:val="20"/>
        </w:rPr>
        <w:t xml:space="preserve">2.3.1.4. принимает одно из следующих решений:</w:t>
      </w:r>
    </w:p>
    <w:p>
      <w:pPr>
        <w:pStyle w:val="0"/>
        <w:spacing w:before="200" w:line-rule="auto"/>
        <w:ind w:firstLine="540"/>
        <w:jc w:val="both"/>
      </w:pPr>
      <w:r>
        <w:rPr>
          <w:sz w:val="20"/>
        </w:rPr>
        <w:t xml:space="preserve">- о заключении соглашения и предоставлении субсидии получателю субсидии;</w:t>
      </w:r>
    </w:p>
    <w:p>
      <w:pPr>
        <w:pStyle w:val="0"/>
        <w:spacing w:before="200" w:line-rule="auto"/>
        <w:ind w:firstLine="540"/>
        <w:jc w:val="both"/>
      </w:pPr>
      <w:r>
        <w:rPr>
          <w:sz w:val="20"/>
        </w:rPr>
        <w:t xml:space="preserve">- об отказе в заключении соглашения и предоставлении субсидии.</w:t>
      </w:r>
    </w:p>
    <w:p>
      <w:pPr>
        <w:pStyle w:val="0"/>
        <w:spacing w:before="200" w:line-rule="auto"/>
        <w:ind w:firstLine="540"/>
        <w:jc w:val="both"/>
      </w:pPr>
      <w:r>
        <w:rPr>
          <w:sz w:val="20"/>
        </w:rPr>
        <w:t xml:space="preserve">2.3.2. Решения департамента, указанные в </w:t>
      </w:r>
      <w:hyperlink w:history="0" w:anchor="P130" w:tooltip="2.3.1.4. принимает одно из следующих решений:">
        <w:r>
          <w:rPr>
            <w:sz w:val="20"/>
            <w:color w:val="0000ff"/>
          </w:rPr>
          <w:t xml:space="preserve">подпункте 2.3.1.4 пункта 2.3.1</w:t>
        </w:r>
      </w:hyperlink>
      <w:r>
        <w:rPr>
          <w:sz w:val="20"/>
        </w:rPr>
        <w:t xml:space="preserve"> настоящего Порядка, оформляются приказом департамента (далее - приказ). Приказ принимается в срок, указанный в </w:t>
      </w:r>
      <w:hyperlink w:history="0" w:anchor="P124" w:tooltip="2.3.1. Департамент в течение 10 рабочих дней со дня получения документов, предусмотренных пунктом 2.2.1 настоящего Порядка:">
        <w:r>
          <w:rPr>
            <w:sz w:val="20"/>
            <w:color w:val="0000ff"/>
          </w:rPr>
          <w:t xml:space="preserve">пункте 2.3.1</w:t>
        </w:r>
      </w:hyperlink>
      <w:r>
        <w:rPr>
          <w:sz w:val="20"/>
        </w:rPr>
        <w:t xml:space="preserve"> настоящего Порядка, но не ранее доведения до департамента в установленном порядке лимитов бюджетных обязательств на предоставление субсидий на соответствующий финансовый год (соответствующий финансовый год и плановый период).</w:t>
      </w:r>
    </w:p>
    <w:p>
      <w:pPr>
        <w:pStyle w:val="0"/>
        <w:jc w:val="both"/>
      </w:pPr>
      <w:r>
        <w:rPr>
          <w:sz w:val="20"/>
        </w:rPr>
        <w:t xml:space="preserve">(в ред. </w:t>
      </w:r>
      <w:hyperlink w:history="0" r:id="rId47"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Департамент в течение 5 рабочих дней со дня подписания приказа уведомляет получателя субсидии о принятом решении посредством электронной почты.</w:t>
      </w:r>
    </w:p>
    <w:p>
      <w:pPr>
        <w:pStyle w:val="0"/>
        <w:jc w:val="both"/>
      </w:pPr>
      <w:r>
        <w:rPr>
          <w:sz w:val="20"/>
        </w:rPr>
        <w:t xml:space="preserve">(в ред. </w:t>
      </w:r>
      <w:hyperlink w:history="0" r:id="rId48"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Решение департамента об отказе в заключении соглашения и предоставлении субсидии может быть обжаловано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2.4. Основания для отказа получателю субсидии</w:t>
      </w:r>
    </w:p>
    <w:p>
      <w:pPr>
        <w:pStyle w:val="2"/>
        <w:jc w:val="center"/>
      </w:pPr>
      <w:r>
        <w:rPr>
          <w:sz w:val="20"/>
        </w:rPr>
        <w:t xml:space="preserve">в предоставлении субсидии</w:t>
      </w:r>
    </w:p>
    <w:p>
      <w:pPr>
        <w:pStyle w:val="0"/>
        <w:ind w:firstLine="540"/>
        <w:jc w:val="both"/>
      </w:pPr>
      <w:r>
        <w:rPr>
          <w:sz w:val="20"/>
        </w:rPr>
      </w:r>
    </w:p>
    <w:p>
      <w:pPr>
        <w:pStyle w:val="0"/>
        <w:ind w:firstLine="540"/>
        <w:jc w:val="both"/>
      </w:pPr>
      <w:r>
        <w:rPr>
          <w:sz w:val="20"/>
        </w:rPr>
        <w:t xml:space="preserve">2.4.1.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 несоответствие представленных получателем субсидии документов требованиям, определенным </w:t>
      </w:r>
      <w:hyperlink w:history="0" w:anchor="P117" w:tooltip="2.2.2. Документы, указанные в пункте 2.2.1 настоящего Порядка, должны быть сшиты в один том, который должен содержать опись представляемых документов, сквозную нумерацию листов, скрепляться печатью получателя субсидии. На обратной стороне тома проставляется: надпись &quot;Всего пронумеровано и прошито ____ листов&quot;; личная подпись руководителя получателя субсидии или лица, его замещающего; расшифровка подписи (фамилия, инициалы).">
        <w:r>
          <w:rPr>
            <w:sz w:val="20"/>
            <w:color w:val="0000ff"/>
          </w:rPr>
          <w:t xml:space="preserve">пунктом 2.2.2</w:t>
        </w:r>
      </w:hyperlink>
      <w:r>
        <w:rPr>
          <w:sz w:val="20"/>
        </w:rPr>
        <w:t xml:space="preserve"> настоящего Порядка, и (или) непредставление (представление не в полном объеме) документов, установленных </w:t>
      </w:r>
      <w:hyperlink w:history="0" w:anchor="P112" w:tooltip="2.2.1. С целью получения субсидии получателем субсидии представляются следующие документы:">
        <w:r>
          <w:rPr>
            <w:sz w:val="20"/>
            <w:color w:val="0000ff"/>
          </w:rPr>
          <w:t xml:space="preserve">пунктом 2.2.1</w:t>
        </w:r>
      </w:hyperlink>
      <w:r>
        <w:rPr>
          <w:sz w:val="20"/>
        </w:rPr>
        <w:t xml:space="preserve"> настоящего Порядка;</w:t>
      </w:r>
    </w:p>
    <w:p>
      <w:pPr>
        <w:pStyle w:val="0"/>
        <w:spacing w:before="200" w:line-rule="auto"/>
        <w:ind w:firstLine="540"/>
        <w:jc w:val="both"/>
      </w:pPr>
      <w:r>
        <w:rPr>
          <w:sz w:val="20"/>
        </w:rPr>
        <w:t xml:space="preserve">-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 несоответствие получателя субсидии требованиям, установленным </w:t>
      </w:r>
      <w:hyperlink w:history="0" w:anchor="P85" w:tooltip="2.1.1. Получатель субсидии на дату подачи документов, указанных в пункте 2.2.1 настоящего Порядка, должен соответствовать следующим требованиям:">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 подача документов по истечении срока, определенного </w:t>
      </w:r>
      <w:hyperlink w:history="0" w:anchor="P118" w:tooltip="Документы, указанные в пункте 2.2.1 настоящего Порядка, представляются получателем субсидии в департамент с 01 по 15 декабря года, предшествующего году, в котором планируется к исполнению мероприятие Программы, указанное в пункте 2.5.1 настоящего Порядка.">
        <w:r>
          <w:rPr>
            <w:sz w:val="20"/>
            <w:color w:val="0000ff"/>
          </w:rPr>
          <w:t xml:space="preserve">абзацем вторым пункта 2.2.2</w:t>
        </w:r>
      </w:hyperlink>
      <w:r>
        <w:rPr>
          <w:sz w:val="20"/>
        </w:rPr>
        <w:t xml:space="preserve"> настоящего Порядка.</w:t>
      </w:r>
    </w:p>
    <w:p>
      <w:pPr>
        <w:pStyle w:val="0"/>
        <w:jc w:val="both"/>
      </w:pPr>
      <w:r>
        <w:rPr>
          <w:sz w:val="20"/>
        </w:rPr>
        <w:t xml:space="preserve">(абзац введен </w:t>
      </w:r>
      <w:hyperlink w:history="0" r:id="rId49" w:tooltip="Постановление Правительства ЯНАО от 25.11.2021 N 1042-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постановлением</w:t>
        </w:r>
      </w:hyperlink>
      <w:r>
        <w:rPr>
          <w:sz w:val="20"/>
        </w:rPr>
        <w:t xml:space="preserve"> Правительства ЯНАО от 25.11.2021 N 1042-П)</w:t>
      </w:r>
    </w:p>
    <w:p>
      <w:pPr>
        <w:pStyle w:val="0"/>
        <w:ind w:firstLine="540"/>
        <w:jc w:val="both"/>
      </w:pPr>
      <w:r>
        <w:rPr>
          <w:sz w:val="20"/>
        </w:rPr>
      </w:r>
    </w:p>
    <w:p>
      <w:pPr>
        <w:pStyle w:val="2"/>
        <w:outlineLvl w:val="2"/>
        <w:jc w:val="center"/>
      </w:pPr>
      <w:r>
        <w:rPr>
          <w:sz w:val="20"/>
        </w:rPr>
        <w:t xml:space="preserve">2.5. Порядок определения размера субсидии</w:t>
      </w:r>
    </w:p>
    <w:p>
      <w:pPr>
        <w:pStyle w:val="0"/>
        <w:ind w:firstLine="540"/>
        <w:jc w:val="both"/>
      </w:pPr>
      <w:r>
        <w:rPr>
          <w:sz w:val="20"/>
        </w:rPr>
      </w:r>
    </w:p>
    <w:bookmarkStart w:id="151" w:name="P151"/>
    <w:bookmarkEnd w:id="151"/>
    <w:p>
      <w:pPr>
        <w:pStyle w:val="0"/>
        <w:ind w:firstLine="540"/>
        <w:jc w:val="both"/>
      </w:pPr>
      <w:r>
        <w:rPr>
          <w:sz w:val="20"/>
        </w:rPr>
        <w:t xml:space="preserve">2.5.1. Субсидия предоставляется в пределах бюджетных ассигнований на развитие ЦИСС, предусмотренных Программой и законом автономного округа об окружном бюджете на текущий финансовый год и на плановый период.</w:t>
      </w:r>
    </w:p>
    <w:p>
      <w:pPr>
        <w:pStyle w:val="0"/>
        <w:jc w:val="both"/>
      </w:pPr>
      <w:r>
        <w:rPr>
          <w:sz w:val="20"/>
        </w:rPr>
        <w:t xml:space="preserve">(в ред. постановлений Правительства ЯНАО от 25.11.2021 </w:t>
      </w:r>
      <w:hyperlink w:history="0" r:id="rId50" w:tooltip="Постановление Правительства ЯНАО от 25.11.2021 N 1042-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1042-П</w:t>
        </w:r>
      </w:hyperlink>
      <w:r>
        <w:rPr>
          <w:sz w:val="20"/>
        </w:rPr>
        <w:t xml:space="preserve">, от 03.06.2022 </w:t>
      </w:r>
      <w:hyperlink w:history="0" r:id="rId51"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rPr>
        <w:t xml:space="preserve">)</w:t>
      </w:r>
    </w:p>
    <w:p>
      <w:pPr>
        <w:pStyle w:val="0"/>
        <w:spacing w:before="200" w:line-rule="auto"/>
        <w:ind w:firstLine="540"/>
        <w:jc w:val="both"/>
      </w:pPr>
      <w:r>
        <w:rPr>
          <w:sz w:val="20"/>
        </w:rPr>
        <w:t xml:space="preserve">2.5.2. Размер субсидии не может превышать объема бюджетных ассигнований, предусмотренных Программой на реализацию мероприятия, указанного в </w:t>
      </w:r>
      <w:hyperlink w:history="0" w:anchor="P151" w:tooltip="2.5.1. Субсидия предоставляется в пределах бюджетных ассигнований на развитие ЦИСС, предусмотренных Программой и законом автономного округа об окружном бюджете на текущий финансовый год и на плановый период.">
        <w:r>
          <w:rPr>
            <w:sz w:val="20"/>
            <w:color w:val="0000ff"/>
          </w:rPr>
          <w:t xml:space="preserve">пункте 2.5.1</w:t>
        </w:r>
      </w:hyperlink>
      <w:r>
        <w:rPr>
          <w:sz w:val="20"/>
        </w:rPr>
        <w:t xml:space="preserve"> настоящего Порядка.</w:t>
      </w:r>
    </w:p>
    <w:p>
      <w:pPr>
        <w:pStyle w:val="0"/>
        <w:ind w:firstLine="540"/>
        <w:jc w:val="both"/>
      </w:pPr>
      <w:r>
        <w:rPr>
          <w:sz w:val="20"/>
        </w:rPr>
      </w:r>
    </w:p>
    <w:p>
      <w:pPr>
        <w:pStyle w:val="2"/>
        <w:outlineLvl w:val="2"/>
        <w:jc w:val="center"/>
      </w:pPr>
      <w:r>
        <w:rPr>
          <w:sz w:val="20"/>
        </w:rPr>
        <w:t xml:space="preserve">2.6. Условия и порядок заключения соглашения</w:t>
      </w:r>
    </w:p>
    <w:p>
      <w:pPr>
        <w:pStyle w:val="0"/>
        <w:jc w:val="center"/>
      </w:pPr>
      <w:r>
        <w:rPr>
          <w:sz w:val="20"/>
        </w:rPr>
        <w:t xml:space="preserve">(в ред. </w:t>
      </w:r>
      <w:hyperlink w:history="0" r:id="rId52"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22.05.2023 N 432-П)</w:t>
      </w:r>
    </w:p>
    <w:p>
      <w:pPr>
        <w:pStyle w:val="0"/>
        <w:ind w:firstLine="540"/>
        <w:jc w:val="both"/>
      </w:pPr>
      <w:r>
        <w:rPr>
          <w:sz w:val="20"/>
        </w:rPr>
      </w:r>
    </w:p>
    <w:p>
      <w:pPr>
        <w:pStyle w:val="0"/>
        <w:ind w:firstLine="540"/>
        <w:jc w:val="both"/>
      </w:pPr>
      <w:r>
        <w:rPr>
          <w:sz w:val="20"/>
        </w:rPr>
        <w:t xml:space="preserve">2.6.1. Субсидия предоставляется на основании соглашения, заключенного в соответствии с типовой формой, установленной департаментом финансов автономного округа. Основанием для заключения соглашения является приказ о заключении соглашения и предоставлении субсидии получателю субсидии. Соглашение не может быть заключено ранее даты доведения лимитов бюджетных обязательств до департамента.</w:t>
      </w:r>
    </w:p>
    <w:p>
      <w:pPr>
        <w:pStyle w:val="0"/>
        <w:jc w:val="both"/>
      </w:pPr>
      <w:r>
        <w:rPr>
          <w:sz w:val="20"/>
        </w:rPr>
        <w:t xml:space="preserve">(в ред. </w:t>
      </w:r>
      <w:hyperlink w:history="0" r:id="rId53"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постановления</w:t>
        </w:r>
      </w:hyperlink>
      <w:r>
        <w:rPr>
          <w:sz w:val="20"/>
        </w:rPr>
        <w:t xml:space="preserve"> Правительства ЯНАО от 03.06.2022 N 541-П)</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департаментом финансов автономного округа.</w:t>
      </w:r>
    </w:p>
    <w:p>
      <w:pPr>
        <w:pStyle w:val="0"/>
        <w:spacing w:before="200" w:line-rule="auto"/>
        <w:ind w:firstLine="540"/>
        <w:jc w:val="both"/>
      </w:pPr>
      <w:r>
        <w:rPr>
          <w:sz w:val="20"/>
        </w:rPr>
        <w:t xml:space="preserve">2.6.2. Департамент в срок, не превышающий 5 рабочих дней со дня подписания приказа о заключении соглашения и предоставлении субсидии получателю субсидии, направляет получателю субсидии проект соглашения.</w:t>
      </w:r>
    </w:p>
    <w:p>
      <w:pPr>
        <w:pStyle w:val="0"/>
        <w:spacing w:before="200" w:line-rule="auto"/>
        <w:ind w:firstLine="540"/>
        <w:jc w:val="both"/>
      </w:pPr>
      <w:r>
        <w:rPr>
          <w:sz w:val="20"/>
        </w:rPr>
        <w:t xml:space="preserve">Проект соглашения направляется получателю субсидии посредством электронной почты.</w:t>
      </w:r>
    </w:p>
    <w:bookmarkStart w:id="164" w:name="P164"/>
    <w:bookmarkEnd w:id="164"/>
    <w:p>
      <w:pPr>
        <w:pStyle w:val="0"/>
        <w:spacing w:before="200" w:line-rule="auto"/>
        <w:ind w:firstLine="540"/>
        <w:jc w:val="both"/>
      </w:pPr>
      <w:r>
        <w:rPr>
          <w:sz w:val="20"/>
        </w:rPr>
        <w:t xml:space="preserve">2.6.3. Получатель субсидии в течение 3 рабочих дней со дня получения проекта соглашения направляет департаменту на бумажном носителе подписанный со своей стороны проект соглашения (в двух экземплярах).</w:t>
      </w:r>
    </w:p>
    <w:p>
      <w:pPr>
        <w:pStyle w:val="0"/>
        <w:spacing w:before="200" w:line-rule="auto"/>
        <w:ind w:firstLine="540"/>
        <w:jc w:val="both"/>
      </w:pPr>
      <w:r>
        <w:rPr>
          <w:sz w:val="20"/>
        </w:rPr>
        <w:t xml:space="preserve">2.6.4. В случае если по истечении срока, указанного в </w:t>
      </w:r>
      <w:hyperlink w:history="0" w:anchor="P164" w:tooltip="2.6.3. Получатель субсидии в течение 3 рабочих дней со дня получения проекта соглашения направляет департаменту на бумажном носителе подписанный со своей стороны проект соглашения (в двух экземплярах).">
        <w:r>
          <w:rPr>
            <w:sz w:val="20"/>
            <w:color w:val="0000ff"/>
          </w:rPr>
          <w:t xml:space="preserve">пункте 2.6.3</w:t>
        </w:r>
      </w:hyperlink>
      <w:r>
        <w:rPr>
          <w:sz w:val="20"/>
        </w:rPr>
        <w:t xml:space="preserve"> настоящего Порядка, проект соглашения не подписан получателем субсидии и не поступил в департамент, приказ о заключении соглашения и предоставлении субсидии получателю субсидии признается утратившим силу.</w:t>
      </w:r>
    </w:p>
    <w:p>
      <w:pPr>
        <w:pStyle w:val="0"/>
        <w:spacing w:before="200" w:line-rule="auto"/>
        <w:ind w:firstLine="540"/>
        <w:jc w:val="both"/>
      </w:pPr>
      <w:r>
        <w:rPr>
          <w:sz w:val="20"/>
        </w:rPr>
        <w:t xml:space="preserve">В данном случае департамент в течение 10 рабочих дней со дня, следующего за днем окончания срока, указанного в </w:t>
      </w:r>
      <w:hyperlink w:history="0" w:anchor="P164" w:tooltip="2.6.3. Получатель субсидии в течение 3 рабочих дней со дня получения проекта соглашения направляет департаменту на бумажном носителе подписанный со своей стороны проект соглашения (в двух экземплярах).">
        <w:r>
          <w:rPr>
            <w:sz w:val="20"/>
            <w:color w:val="0000ff"/>
          </w:rPr>
          <w:t xml:space="preserve">пункте 2.6.3</w:t>
        </w:r>
      </w:hyperlink>
      <w:r>
        <w:rPr>
          <w:sz w:val="20"/>
        </w:rPr>
        <w:t xml:space="preserve"> настоящего Порядка, принимает решение о признании утратившим силу приказа о заключении соглашения и предоставлении субсидии получателю субсидии, которое оформляется приказом.</w:t>
      </w:r>
    </w:p>
    <w:p>
      <w:pPr>
        <w:pStyle w:val="0"/>
        <w:spacing w:before="200" w:line-rule="auto"/>
        <w:ind w:firstLine="540"/>
        <w:jc w:val="both"/>
      </w:pPr>
      <w:r>
        <w:rPr>
          <w:sz w:val="20"/>
        </w:rPr>
        <w:t xml:space="preserve">Указанный в настоящем пункте приказ в течение 1 рабочего дня со дня его подписания направляется в адрес получателя субсидии посредством электронной почты.</w:t>
      </w:r>
    </w:p>
    <w:p>
      <w:pPr>
        <w:pStyle w:val="0"/>
        <w:spacing w:before="200" w:line-rule="auto"/>
        <w:ind w:firstLine="540"/>
        <w:jc w:val="both"/>
      </w:pPr>
      <w:r>
        <w:rPr>
          <w:sz w:val="20"/>
        </w:rPr>
        <w:t xml:space="preserve">2.6.5. Обязательные условия предоставления субсидии, включаемые в соглашение:</w:t>
      </w:r>
    </w:p>
    <w:p>
      <w:pPr>
        <w:pStyle w:val="0"/>
        <w:spacing w:before="200" w:line-rule="auto"/>
        <w:ind w:firstLine="540"/>
        <w:jc w:val="both"/>
      </w:pPr>
      <w:r>
        <w:rPr>
          <w:sz w:val="20"/>
        </w:rPr>
        <w:t xml:space="preserve">2.6.5.1.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151" w:tooltip="2.5.1. Субсидия предоставляется в пределах бюджетных ассигнований на развитие ЦИСС, предусмотренных Программой и законом автономного округа об окружном бюджете на текущий финансовый год и на плановый период.">
        <w:r>
          <w:rPr>
            <w:sz w:val="20"/>
            <w:color w:val="0000ff"/>
          </w:rPr>
          <w:t xml:space="preserve">пункте 2.5.1</w:t>
        </w:r>
      </w:hyperlink>
      <w:r>
        <w:rPr>
          <w:sz w:val="20"/>
        </w:rPr>
        <w:t xml:space="preserve"> настоящего Порядка, приводящего к невозможности предоставления субсидии в размере, определенном в соглашении;</w:t>
      </w:r>
    </w:p>
    <w:bookmarkStart w:id="170" w:name="P170"/>
    <w:bookmarkEnd w:id="170"/>
    <w:p>
      <w:pPr>
        <w:pStyle w:val="0"/>
        <w:spacing w:before="200" w:line-rule="auto"/>
        <w:ind w:firstLine="540"/>
        <w:jc w:val="both"/>
      </w:pPr>
      <w:r>
        <w:rPr>
          <w:sz w:val="20"/>
        </w:rPr>
        <w:t xml:space="preserve">2.6.5.2. обязательство по соблюдению запрета на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предоставленной в целях финансового обеспечения затрат получателя субсидии, иностранной валюты, за исключением операций, предусмотренных </w:t>
      </w:r>
      <w:hyperlink w:history="0" r:id="rId54" w:tooltip="&quot;Бюджетный кодекс Российской Федерации&quot; от 31.07.1998 N 145-ФЗ (ред. от 08.12.2020) ------------ Недействующая редакция {КонсультантПлюс}">
        <w:r>
          <w:rPr>
            <w:sz w:val="20"/>
            <w:color w:val="0000ff"/>
          </w:rPr>
          <w:t xml:space="preserve">пунктом 3 статьи 78.1</w:t>
        </w:r>
      </w:hyperlink>
      <w:r>
        <w:rPr>
          <w:sz w:val="20"/>
        </w:rPr>
        <w:t xml:space="preserve"> Бюджетного кодекса Российской Федерации;</w:t>
      </w:r>
    </w:p>
    <w:p>
      <w:pPr>
        <w:pStyle w:val="0"/>
        <w:jc w:val="both"/>
      </w:pPr>
      <w:r>
        <w:rPr>
          <w:sz w:val="20"/>
        </w:rPr>
        <w:t xml:space="preserve">(в ред. </w:t>
      </w:r>
      <w:hyperlink w:history="0" r:id="rId55"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bookmarkStart w:id="172" w:name="P172"/>
    <w:bookmarkEnd w:id="172"/>
    <w:p>
      <w:pPr>
        <w:pStyle w:val="0"/>
        <w:spacing w:before="200" w:line-rule="auto"/>
        <w:ind w:firstLine="540"/>
        <w:jc w:val="both"/>
      </w:pPr>
      <w:r>
        <w:rPr>
          <w:sz w:val="20"/>
        </w:rPr>
        <w:t xml:space="preserve">2.6.5.3.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в отношении их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органом государственного финансового контроля в соответствии со </w:t>
      </w:r>
      <w:hyperlink w:history="0" r:id="rId56" w:tooltip="&quot;Бюджетный кодекс Российской Федерации&quot; от 31.07.1998 N 145-ФЗ (ред. от 28.05.2022) ------------ Недействующая редакция {КонсультантПлюс}">
        <w:r>
          <w:rPr>
            <w:sz w:val="20"/>
            <w:color w:val="0000ff"/>
          </w:rPr>
          <w:t xml:space="preserve">статьями 268.1</w:t>
        </w:r>
      </w:hyperlink>
      <w:r>
        <w:rPr>
          <w:sz w:val="20"/>
        </w:rPr>
        <w:t xml:space="preserve">, </w:t>
      </w:r>
      <w:hyperlink w:history="0" r:id="rId57" w:tooltip="&quot;Бюджетный кодекс Российской Федерации&quot; от 31.07.1998 N 145-ФЗ (ред. от 28.05.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постановлений Правительства ЯНАО от 03.06.2022 </w:t>
      </w:r>
      <w:hyperlink w:history="0" r:id="rId58"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rPr>
        <w:t xml:space="preserve">, от 22.05.2023 </w:t>
      </w:r>
      <w:hyperlink w:history="0" r:id="rId59"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rPr>
        <w:t xml:space="preserve">)</w:t>
      </w:r>
    </w:p>
    <w:p>
      <w:pPr>
        <w:pStyle w:val="0"/>
        <w:spacing w:before="200" w:line-rule="auto"/>
        <w:ind w:firstLine="540"/>
        <w:jc w:val="both"/>
      </w:pPr>
      <w:r>
        <w:rPr>
          <w:sz w:val="20"/>
        </w:rPr>
        <w:t xml:space="preserve">2.6.5.4. обязательство по целевому использованию субсидии в соответствии с </w:t>
      </w:r>
      <w:hyperlink w:history="0" w:anchor="P48" w:tooltip="I. Общие положения о предоставлении субсидии">
        <w:r>
          <w:rPr>
            <w:sz w:val="20"/>
            <w:color w:val="0000ff"/>
          </w:rPr>
          <w:t xml:space="preserve">разделом I</w:t>
        </w:r>
      </w:hyperlink>
      <w:r>
        <w:rPr>
          <w:sz w:val="20"/>
        </w:rPr>
        <w:t xml:space="preserve"> настоящего Порядка;</w:t>
      </w:r>
    </w:p>
    <w:p>
      <w:pPr>
        <w:pStyle w:val="0"/>
        <w:spacing w:before="200" w:line-rule="auto"/>
        <w:ind w:firstLine="540"/>
        <w:jc w:val="both"/>
      </w:pPr>
      <w:r>
        <w:rPr>
          <w:sz w:val="20"/>
        </w:rPr>
        <w:t xml:space="preserve">2.6.5.5. обязательство по соблюдению ограничений по минимальной процентной ставке и срокам размещения, установленных распоряжением Правительства автономного округа от 17 июля 2019 года N 463-РП "О размещении средств окружного бюджета на банковских депозитах" при размещении на депозитах временно свободных остатков денежных средств, сформированных за счет средств субсидии.</w:t>
      </w:r>
    </w:p>
    <w:p>
      <w:pPr>
        <w:pStyle w:val="0"/>
        <w:jc w:val="both"/>
      </w:pPr>
      <w:r>
        <w:rPr>
          <w:sz w:val="20"/>
        </w:rPr>
        <w:t xml:space="preserve">(пп. 2.6.5.5 введен </w:t>
      </w:r>
      <w:hyperlink w:history="0" r:id="rId60"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постановлением</w:t>
        </w:r>
      </w:hyperlink>
      <w:r>
        <w:rPr>
          <w:sz w:val="20"/>
        </w:rPr>
        <w:t xml:space="preserve"> Правительства ЯНАО от 22.05.2023 N 432-П)</w:t>
      </w:r>
    </w:p>
    <w:p>
      <w:pPr>
        <w:pStyle w:val="0"/>
        <w:spacing w:before="200" w:line-rule="auto"/>
        <w:ind w:firstLine="540"/>
        <w:jc w:val="both"/>
      </w:pPr>
      <w:r>
        <w:rPr>
          <w:sz w:val="20"/>
        </w:rPr>
        <w:t xml:space="preserve">2.6.6. Условия предоставления субсидии, указанные в </w:t>
      </w:r>
      <w:hyperlink w:history="0" w:anchor="P170" w:tooltip="2.6.5.2. обязательство по соблюдению запрета на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предоставленной в целях финансового обеспечения затрат получателя субсидии, иностранной валюты, за исключением операций, предусмотренных пунктом 3 статьи 78.1 Бюджетного кодекса Российской Федерации;">
        <w:r>
          <w:rPr>
            <w:sz w:val="20"/>
            <w:color w:val="0000ff"/>
          </w:rPr>
          <w:t xml:space="preserve">подпунктах 2.6.5.2</w:t>
        </w:r>
      </w:hyperlink>
      <w:r>
        <w:rPr>
          <w:sz w:val="20"/>
        </w:rPr>
        <w:t xml:space="preserve">, </w:t>
      </w:r>
      <w:hyperlink w:history="0" w:anchor="P172" w:tooltip="2.6.5.3.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в отношении их проверки соблюдения порядка и усло...">
        <w:r>
          <w:rPr>
            <w:sz w:val="20"/>
            <w:color w:val="0000ff"/>
          </w:rPr>
          <w:t xml:space="preserve">2.6.5.3 пункта 2.6.5</w:t>
        </w:r>
      </w:hyperlink>
      <w:r>
        <w:rPr>
          <w:sz w:val="20"/>
        </w:rPr>
        <w:t xml:space="preserve"> настоящего Порядка, являются обязательными для включения в договоры, заключаемые в целях исполнения обязательств по соглашению.</w:t>
      </w:r>
    </w:p>
    <w:p>
      <w:pPr>
        <w:pStyle w:val="0"/>
        <w:spacing w:before="200" w:line-rule="auto"/>
        <w:ind w:firstLine="540"/>
        <w:jc w:val="both"/>
      </w:pPr>
      <w:r>
        <w:rPr>
          <w:sz w:val="20"/>
        </w:rPr>
        <w:t xml:space="preserve">Договоры, заключаемые в целях исполнения обязательств по соглашению, должны также содержать порядок и сроки возврата средств, полученных на основании этих договоров, получателю субсидии в случае выявления нарушений по фактам проверок соблюдения порядка и условий предоставления субсидии, в том числе в части достижения результата предоставления субсидии, проведенных департаментом, и проверок, проведенных органом государственного финансового контроля в соответствии со </w:t>
      </w:r>
      <w:hyperlink w:history="0" r:id="rId61" w:tooltip="&quot;Бюджетный кодекс Российской Федерации&quot; от 31.07.1998 N 145-ФЗ (ред. от 28.05.2022) ------------ Недействующая редакция {КонсультантПлюс}">
        <w:r>
          <w:rPr>
            <w:sz w:val="20"/>
            <w:color w:val="0000ff"/>
          </w:rPr>
          <w:t xml:space="preserve">статьями 268.1</w:t>
        </w:r>
      </w:hyperlink>
      <w:r>
        <w:rPr>
          <w:sz w:val="20"/>
        </w:rPr>
        <w:t xml:space="preserve">, </w:t>
      </w:r>
      <w:hyperlink w:history="0" r:id="rId62" w:tooltip="&quot;Бюджетный кодекс Российской Федерации&quot; от 31.07.1998 N 145-ФЗ (ред. от 28.05.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ЯНАО от 03.06.2022 </w:t>
      </w:r>
      <w:hyperlink w:history="0" r:id="rId63"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rPr>
        <w:t xml:space="preserve">, от 22.05.2023 </w:t>
      </w:r>
      <w:hyperlink w:history="0" r:id="rId64"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rPr>
        <w:t xml:space="preserve">)</w:t>
      </w:r>
    </w:p>
    <w:p>
      <w:pPr>
        <w:pStyle w:val="0"/>
        <w:ind w:firstLine="540"/>
        <w:jc w:val="both"/>
      </w:pPr>
      <w:r>
        <w:rPr>
          <w:sz w:val="20"/>
        </w:rPr>
      </w:r>
    </w:p>
    <w:p>
      <w:pPr>
        <w:pStyle w:val="2"/>
        <w:outlineLvl w:val="2"/>
        <w:jc w:val="center"/>
      </w:pPr>
      <w:r>
        <w:rPr>
          <w:sz w:val="20"/>
        </w:rPr>
        <w:t xml:space="preserve">2.7. Результат предоставления субсидии и его характеристики</w:t>
      </w:r>
    </w:p>
    <w:p>
      <w:pPr>
        <w:pStyle w:val="2"/>
        <w:jc w:val="center"/>
      </w:pPr>
      <w:r>
        <w:rPr>
          <w:sz w:val="20"/>
        </w:rPr>
        <w:t xml:space="preserve">(показатели, необходимые для достижения результата</w:t>
      </w:r>
    </w:p>
    <w:p>
      <w:pPr>
        <w:pStyle w:val="2"/>
        <w:jc w:val="center"/>
      </w:pPr>
      <w:r>
        <w:rPr>
          <w:sz w:val="20"/>
        </w:rPr>
        <w:t xml:space="preserve">предоставления субсидии)</w:t>
      </w:r>
    </w:p>
    <w:p>
      <w:pPr>
        <w:pStyle w:val="0"/>
        <w:jc w:val="center"/>
      </w:pPr>
      <w:r>
        <w:rPr>
          <w:sz w:val="20"/>
        </w:rPr>
        <w:t xml:space="preserve">(в ред. </w:t>
      </w:r>
      <w:hyperlink w:history="0" r:id="rId65"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03.11.2022 N 1043-П)</w:t>
      </w:r>
    </w:p>
    <w:p>
      <w:pPr>
        <w:pStyle w:val="0"/>
        <w:ind w:firstLine="540"/>
        <w:jc w:val="both"/>
      </w:pPr>
      <w:r>
        <w:rPr>
          <w:sz w:val="20"/>
        </w:rPr>
      </w:r>
    </w:p>
    <w:bookmarkStart w:id="187" w:name="P187"/>
    <w:bookmarkEnd w:id="187"/>
    <w:p>
      <w:pPr>
        <w:pStyle w:val="0"/>
        <w:ind w:firstLine="540"/>
        <w:jc w:val="both"/>
      </w:pPr>
      <w:r>
        <w:rPr>
          <w:sz w:val="20"/>
        </w:rPr>
        <w:t xml:space="preserve">2.7.1. Результатом предоставления субсидии является реализация получателем субсидии плана ЦИСС.</w:t>
      </w:r>
    </w:p>
    <w:p>
      <w:pPr>
        <w:pStyle w:val="0"/>
        <w:spacing w:before="200" w:line-rule="auto"/>
        <w:ind w:firstLine="540"/>
        <w:jc w:val="both"/>
      </w:pPr>
      <w:r>
        <w:rPr>
          <w:sz w:val="20"/>
        </w:rPr>
        <w:t xml:space="preserve">Точная дата завершения, конечное значение результата предоставления субсидии устанавливаются соглашением.</w:t>
      </w:r>
    </w:p>
    <w:p>
      <w:pPr>
        <w:pStyle w:val="0"/>
        <w:jc w:val="both"/>
      </w:pPr>
      <w:r>
        <w:rPr>
          <w:sz w:val="20"/>
        </w:rPr>
        <w:t xml:space="preserve">(в ред. постановлений Правительства ЯНАО от 03.11.2022 </w:t>
      </w:r>
      <w:hyperlink w:history="0" r:id="rId66"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1043-П</w:t>
        </w:r>
      </w:hyperlink>
      <w:r>
        <w:rPr>
          <w:sz w:val="20"/>
        </w:rPr>
        <w:t xml:space="preserve">, от 22.05.2023 </w:t>
      </w:r>
      <w:hyperlink w:history="0" r:id="rId67"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rPr>
        <w:t xml:space="preserve">)</w:t>
      </w:r>
    </w:p>
    <w:bookmarkStart w:id="190" w:name="P190"/>
    <w:bookmarkEnd w:id="190"/>
    <w:p>
      <w:pPr>
        <w:pStyle w:val="0"/>
        <w:spacing w:before="200" w:line-rule="auto"/>
        <w:ind w:firstLine="540"/>
        <w:jc w:val="both"/>
      </w:pPr>
      <w:r>
        <w:rPr>
          <w:sz w:val="20"/>
        </w:rPr>
        <w:t xml:space="preserve">2.7.2. Получатель субсидии обязан достигнуть </w:t>
      </w:r>
      <w:hyperlink w:history="0" w:anchor="P381" w:tooltip="ХАРАКТЕРИСТИКИ">
        <w:r>
          <w:rPr>
            <w:sz w:val="20"/>
            <w:color w:val="0000ff"/>
          </w:rPr>
          <w:t xml:space="preserve">характеристики</w:t>
        </w:r>
      </w:hyperlink>
      <w:r>
        <w:rPr>
          <w:sz w:val="20"/>
        </w:rPr>
        <w:t xml:space="preserve"> (показатели, необходимые для достижения результата предоставления субсидии) (далее - характеристики) по мероприятию Программы, указанному в </w:t>
      </w:r>
      <w:hyperlink w:history="0" w:anchor="P151" w:tooltip="2.5.1. Субсидия предоставляется в пределах бюджетных ассигнований на развитие ЦИСС, предусмотренных Программой и законом автономного округа об окружном бюджете на текущий финансовый год и на плановый период.">
        <w:r>
          <w:rPr>
            <w:sz w:val="20"/>
            <w:color w:val="0000ff"/>
          </w:rPr>
          <w:t xml:space="preserve">пункте 2.5.1</w:t>
        </w:r>
      </w:hyperlink>
      <w:r>
        <w:rPr>
          <w:sz w:val="20"/>
        </w:rPr>
        <w:t xml:space="preserve"> настоящего Порядка, в соответствии с приложением N 2 к настоящему Порядку.</w:t>
      </w:r>
    </w:p>
    <w:p>
      <w:pPr>
        <w:pStyle w:val="0"/>
        <w:jc w:val="both"/>
      </w:pPr>
      <w:r>
        <w:rPr>
          <w:sz w:val="20"/>
        </w:rPr>
        <w:t xml:space="preserve">(в ред. постановлений Правительства ЯНАО от 03.11.2022 </w:t>
      </w:r>
      <w:hyperlink w:history="0" r:id="rId68"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1043-П</w:t>
        </w:r>
      </w:hyperlink>
      <w:r>
        <w:rPr>
          <w:sz w:val="20"/>
        </w:rPr>
        <w:t xml:space="preserve">, от 22.05.2023 </w:t>
      </w:r>
      <w:hyperlink w:history="0" r:id="rId69"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rPr>
        <w:t xml:space="preserve">)</w:t>
      </w:r>
    </w:p>
    <w:p>
      <w:pPr>
        <w:pStyle w:val="0"/>
        <w:spacing w:before="200" w:line-rule="auto"/>
        <w:ind w:firstLine="540"/>
        <w:jc w:val="both"/>
      </w:pPr>
      <w:r>
        <w:rPr>
          <w:sz w:val="20"/>
        </w:rPr>
        <w:t xml:space="preserve">2.7.3. Значения характеристик, указанных в </w:t>
      </w:r>
      <w:hyperlink w:history="0" w:anchor="P190" w:tooltip="2.7.2. Получатель субсидии обязан достигнуть характеристики (показатели, необходимые для достижения результата предоставления субсидии) (далее - характеристики) по мероприятию Программы, указанному в пункте 2.5.1 настоящего Порядка, в соответствии с приложением N 2 к настоящему Порядку.">
        <w:r>
          <w:rPr>
            <w:sz w:val="20"/>
            <w:color w:val="0000ff"/>
          </w:rPr>
          <w:t xml:space="preserve">пункте 2.7.2</w:t>
        </w:r>
      </w:hyperlink>
      <w:r>
        <w:rPr>
          <w:sz w:val="20"/>
        </w:rPr>
        <w:t xml:space="preserve"> настоящего Порядка, и сроки их достижения устанавливаются в соглашении.</w:t>
      </w:r>
    </w:p>
    <w:p>
      <w:pPr>
        <w:pStyle w:val="0"/>
        <w:jc w:val="both"/>
      </w:pPr>
      <w:r>
        <w:rPr>
          <w:sz w:val="20"/>
        </w:rPr>
        <w:t xml:space="preserve">(в ред. постановлений Правительства ЯНАО от 03.11.2022 </w:t>
      </w:r>
      <w:hyperlink w:history="0" r:id="rId70"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1043-П</w:t>
        </w:r>
      </w:hyperlink>
      <w:r>
        <w:rPr>
          <w:sz w:val="20"/>
        </w:rPr>
        <w:t xml:space="preserve">, от 22.05.2023 </w:t>
      </w:r>
      <w:hyperlink w:history="0" r:id="rId71"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rPr>
        <w:t xml:space="preserve">)</w:t>
      </w:r>
    </w:p>
    <w:p>
      <w:pPr>
        <w:pStyle w:val="0"/>
        <w:spacing w:before="200" w:line-rule="auto"/>
        <w:ind w:firstLine="540"/>
        <w:jc w:val="both"/>
      </w:pPr>
      <w:r>
        <w:rPr>
          <w:sz w:val="20"/>
        </w:rPr>
        <w:t xml:space="preserve">2.7.4. Утратил силу. - </w:t>
      </w:r>
      <w:hyperlink w:history="0" r:id="rId72"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Постановление</w:t>
        </w:r>
      </w:hyperlink>
      <w:r>
        <w:rPr>
          <w:sz w:val="20"/>
        </w:rPr>
        <w:t xml:space="preserve"> Правительства ЯНАО от 03.11.2022 N 1043-П.</w:t>
      </w:r>
    </w:p>
    <w:p>
      <w:pPr>
        <w:pStyle w:val="0"/>
        <w:ind w:firstLine="540"/>
        <w:jc w:val="both"/>
      </w:pPr>
      <w:r>
        <w:rPr>
          <w:sz w:val="20"/>
        </w:rPr>
      </w:r>
    </w:p>
    <w:p>
      <w:pPr>
        <w:pStyle w:val="2"/>
        <w:outlineLvl w:val="2"/>
        <w:jc w:val="center"/>
      </w:pPr>
      <w:r>
        <w:rPr>
          <w:sz w:val="20"/>
        </w:rPr>
        <w:t xml:space="preserve">2.8. Срок и условия перечисления субсидии</w:t>
      </w:r>
    </w:p>
    <w:p>
      <w:pPr>
        <w:pStyle w:val="0"/>
        <w:jc w:val="center"/>
      </w:pPr>
      <w:r>
        <w:rPr>
          <w:sz w:val="20"/>
        </w:rPr>
        <w:t xml:space="preserve">(в ред. </w:t>
      </w:r>
      <w:hyperlink w:history="0" r:id="rId73" w:tooltip="Постановление Правительства ЯНАО от 28.12.2021 N 1238-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28.12.2021 N 1238-П)</w:t>
      </w:r>
    </w:p>
    <w:p>
      <w:pPr>
        <w:pStyle w:val="0"/>
        <w:jc w:val="center"/>
      </w:pPr>
      <w:r>
        <w:rPr>
          <w:sz w:val="20"/>
        </w:rPr>
      </w:r>
    </w:p>
    <w:p>
      <w:pPr>
        <w:pStyle w:val="0"/>
        <w:ind w:firstLine="540"/>
        <w:jc w:val="both"/>
      </w:pPr>
      <w:r>
        <w:rPr>
          <w:sz w:val="20"/>
        </w:rPr>
        <w:t xml:space="preserve">2.8.1. Средства субсидии предоставляются получателю субсидии не ранее первого рабочего дня текущего финансового года.</w:t>
      </w:r>
    </w:p>
    <w:p>
      <w:pPr>
        <w:pStyle w:val="0"/>
        <w:spacing w:before="200" w:line-rule="auto"/>
        <w:ind w:firstLine="540"/>
        <w:jc w:val="both"/>
      </w:pPr>
      <w:r>
        <w:rPr>
          <w:sz w:val="20"/>
        </w:rPr>
        <w:t xml:space="preserve">Средства субсидии предоставляются на указанные в </w:t>
      </w:r>
      <w:hyperlink w:history="0" w:anchor="P96" w:tooltip="2.1.3. Субсидия предоставляется на финансовое обеспечение следующих затрат (направления расходов):">
        <w:r>
          <w:rPr>
            <w:sz w:val="20"/>
            <w:color w:val="0000ff"/>
          </w:rPr>
          <w:t xml:space="preserve">пункте 2.1.3</w:t>
        </w:r>
      </w:hyperlink>
      <w:r>
        <w:rPr>
          <w:sz w:val="20"/>
        </w:rPr>
        <w:t xml:space="preserve"> настоящего Порядка расходы, связанные с содержанием получателя субсидии, ежемесячно в соответствии с графиком перечислений, который утверждается соглашением, а также в иные сроки, согласованные с департаментом, при необходимости, в случае возникновения обоснованной потребности в финансовом обеспечении расходов, связанных с содержанием получателя субсидии.</w:t>
      </w:r>
    </w:p>
    <w:p>
      <w:pPr>
        <w:pStyle w:val="0"/>
        <w:spacing w:before="200" w:line-rule="auto"/>
        <w:ind w:firstLine="540"/>
        <w:jc w:val="both"/>
      </w:pPr>
      <w:r>
        <w:rPr>
          <w:sz w:val="20"/>
        </w:rPr>
        <w:t xml:space="preserve">Перечисление субсидии на расходы, связанные с проведением мероприятий и другими целями, указанными в </w:t>
      </w:r>
      <w:hyperlink w:history="0" w:anchor="P96" w:tooltip="2.1.3. Субсидия предоставляется на финансовое обеспечение следующих затрат (направления расходов):">
        <w:r>
          <w:rPr>
            <w:sz w:val="20"/>
            <w:color w:val="0000ff"/>
          </w:rPr>
          <w:t xml:space="preserve">пункте 2.1.3</w:t>
        </w:r>
      </w:hyperlink>
      <w:r>
        <w:rPr>
          <w:sz w:val="20"/>
        </w:rPr>
        <w:t xml:space="preserve"> настоящего Порядка, осуществляется с учетом текущей потребности получателя субсидии и сложившихся остатков субсидий на счетах получателя субсидии.</w:t>
      </w:r>
    </w:p>
    <w:bookmarkStart w:id="203" w:name="P203"/>
    <w:bookmarkEnd w:id="203"/>
    <w:p>
      <w:pPr>
        <w:pStyle w:val="0"/>
        <w:spacing w:before="200" w:line-rule="auto"/>
        <w:ind w:firstLine="540"/>
        <w:jc w:val="both"/>
      </w:pPr>
      <w:r>
        <w:rPr>
          <w:sz w:val="20"/>
        </w:rPr>
        <w:t xml:space="preserve">Средства субсидии предоставляются на основании заявки получателя на предоставление субсидии, исходя из фактической потребности, в соответствии с подтверждающими документами, предусмотренными </w:t>
      </w:r>
      <w:hyperlink w:history="0" w:anchor="P205" w:tooltip="расчет плановой потребности по расходам на содержание (оплата труда сотрудников, отчисления страховых взносов во внебюджетные фонды, установленные законодательством Российской Федерации, услуги связи, коммунальные услуги, аренда помещений, командировочные расходы, иные текущие расходы);">
        <w:r>
          <w:rPr>
            <w:sz w:val="20"/>
            <w:color w:val="0000ff"/>
          </w:rPr>
          <w:t xml:space="preserve">абзацами шестым</w:t>
        </w:r>
      </w:hyperlink>
      <w:r>
        <w:rPr>
          <w:sz w:val="20"/>
        </w:rPr>
        <w:t xml:space="preserve"> и </w:t>
      </w:r>
      <w:hyperlink w:history="0" w:anchor="P206" w:tooltip="по расходам на командировочные расходы, мероприятиям и иным расходам - документы, подтверждающие фактическую потребность (приказы, договоры, акты, счета на оплату, иные документы).">
        <w:r>
          <w:rPr>
            <w:sz w:val="20"/>
            <w:color w:val="0000ff"/>
          </w:rPr>
          <w:t xml:space="preserve">седьмым</w:t>
        </w:r>
      </w:hyperlink>
      <w:r>
        <w:rPr>
          <w:sz w:val="20"/>
        </w:rPr>
        <w:t xml:space="preserve"> настоящего пункта. Способ направления заявки на предоставление субсидии, а также срок перечисления субсидии утверждаются соглашением.</w:t>
      </w:r>
    </w:p>
    <w:bookmarkStart w:id="204" w:name="P204"/>
    <w:bookmarkEnd w:id="204"/>
    <w:p>
      <w:pPr>
        <w:pStyle w:val="0"/>
        <w:spacing w:before="200" w:line-rule="auto"/>
        <w:ind w:firstLine="540"/>
        <w:jc w:val="both"/>
      </w:pPr>
      <w:r>
        <w:rPr>
          <w:sz w:val="20"/>
        </w:rPr>
        <w:t xml:space="preserve">Для подтверждения потребности к заявке на предоставление субсидии прилагается:</w:t>
      </w:r>
    </w:p>
    <w:bookmarkStart w:id="205" w:name="P205"/>
    <w:bookmarkEnd w:id="205"/>
    <w:p>
      <w:pPr>
        <w:pStyle w:val="0"/>
        <w:spacing w:before="200" w:line-rule="auto"/>
        <w:ind w:firstLine="540"/>
        <w:jc w:val="both"/>
      </w:pPr>
      <w:r>
        <w:rPr>
          <w:sz w:val="20"/>
        </w:rPr>
        <w:t xml:space="preserve">расчет плановой потребности по расходам на содержание (оплата труда сотрудников, отчисления страховых взносов во внебюджетные фонды, установленные законодательством Российской Федерации, услуги связи, коммунальные услуги, аренда помещений, командировочные расходы, иные текущие расходы);</w:t>
      </w:r>
    </w:p>
    <w:bookmarkStart w:id="206" w:name="P206"/>
    <w:bookmarkEnd w:id="206"/>
    <w:p>
      <w:pPr>
        <w:pStyle w:val="0"/>
        <w:spacing w:before="200" w:line-rule="auto"/>
        <w:ind w:firstLine="540"/>
        <w:jc w:val="both"/>
      </w:pPr>
      <w:r>
        <w:rPr>
          <w:sz w:val="20"/>
        </w:rPr>
        <w:t xml:space="preserve">по расходам на командировочные расходы, мероприятиям и иным расходам - документы, подтверждающие фактическую потребность (приказы, договоры, акты, счета на оплату, иные документы).</w:t>
      </w:r>
    </w:p>
    <w:p>
      <w:pPr>
        <w:pStyle w:val="0"/>
        <w:spacing w:before="200" w:line-rule="auto"/>
        <w:ind w:firstLine="540"/>
        <w:jc w:val="both"/>
      </w:pPr>
      <w:r>
        <w:rPr>
          <w:sz w:val="20"/>
        </w:rPr>
        <w:t xml:space="preserve">Условия осуществления расходов (порядок согласования заявки на предоставление субсидии), источником финансового обеспечения которых является субсидия, включаются в соглашение.</w:t>
      </w:r>
    </w:p>
    <w:p>
      <w:pPr>
        <w:pStyle w:val="0"/>
        <w:jc w:val="both"/>
      </w:pPr>
      <w:r>
        <w:rPr>
          <w:sz w:val="20"/>
        </w:rPr>
        <w:t xml:space="preserve">(п. 2.8.1 в ред. </w:t>
      </w:r>
      <w:hyperlink w:history="0" r:id="rId74"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2.8.2. Получатель субсидии не позднее 15 января очередного финансового года возвращает не использованные на 01 января очередного финансового года остатки средств субсидии в доход окружного бюджета.</w:t>
      </w:r>
    </w:p>
    <w:p>
      <w:pPr>
        <w:pStyle w:val="0"/>
        <w:jc w:val="both"/>
      </w:pPr>
      <w:r>
        <w:rPr>
          <w:sz w:val="20"/>
        </w:rPr>
        <w:t xml:space="preserve">(п. 2.8.2 в ред. </w:t>
      </w:r>
      <w:hyperlink w:history="0" r:id="rId75"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2.8.3. Не использованные в текущем финансовом году остатки средств субсидии получатель субсидии использует в очередном финансовом году на те же цели после получения решения департамента о наличии потребности в указанных средствах, на основании представленных в департамент плановых показателей деятельности (проекта плана ЦИСС).</w:t>
      </w:r>
    </w:p>
    <w:p>
      <w:pPr>
        <w:pStyle w:val="0"/>
        <w:spacing w:before="200" w:line-rule="auto"/>
        <w:ind w:firstLine="540"/>
        <w:jc w:val="both"/>
      </w:pPr>
      <w:r>
        <w:rPr>
          <w:sz w:val="20"/>
        </w:rPr>
        <w:t xml:space="preserve">Решение департамента о наличии потребности получателя субсидии в остатках субсидии или отсутствии в них потребности принимается в течение 10 рабочих дней со дня поступления плановых показателей деятельности.</w:t>
      </w:r>
    </w:p>
    <w:p>
      <w:pPr>
        <w:pStyle w:val="0"/>
        <w:jc w:val="both"/>
      </w:pPr>
      <w:r>
        <w:rPr>
          <w:sz w:val="20"/>
        </w:rPr>
        <w:t xml:space="preserve">(в ред. </w:t>
      </w:r>
      <w:hyperlink w:history="0" r:id="rId76"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Департамент направляет получателю субсидии решение департамента о наличии потребности получателя субсидии в заявленных остатках субсидии или отсутствии в них потребности в течение 5 рабочих дней со дня принятия решения.</w:t>
      </w:r>
    </w:p>
    <w:p>
      <w:pPr>
        <w:pStyle w:val="0"/>
        <w:jc w:val="both"/>
      </w:pPr>
      <w:r>
        <w:rPr>
          <w:sz w:val="20"/>
        </w:rPr>
        <w:t xml:space="preserve">(в ред. </w:t>
      </w:r>
      <w:hyperlink w:history="0" r:id="rId77"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2.8.4. Остатки субсидии, в отношении которых принято решение о наличии потребности, предоставляются на основании заявки получателя субсидии на возврат перечисленных остатков субсидии, исходя из фактической потребности, в соответствии с подтверждающими документами. Форма и способы направления заявки на возврат перечисленных остатков субсидии, а также срок перечисления остатков субсидии утверждаются соглашением.</w:t>
      </w:r>
    </w:p>
    <w:p>
      <w:pPr>
        <w:pStyle w:val="0"/>
        <w:spacing w:before="200" w:line-rule="auto"/>
        <w:ind w:firstLine="540"/>
        <w:jc w:val="both"/>
      </w:pPr>
      <w:r>
        <w:rPr>
          <w:sz w:val="20"/>
        </w:rPr>
        <w:t xml:space="preserve">Для подтверждения потребности к заявке на возврат перечисленных остатков субсидии прилагаются документы в соответствии с </w:t>
      </w:r>
      <w:hyperlink w:history="0" w:anchor="P203" w:tooltip="Средства субсидии предоставляются на основании заявки получателя на предоставление субсидии, исходя из фактической потребности, в соответствии с подтверждающими документами, предусмотренными абзацами шестым и седьмым настоящего пункта. Способ направления заявки на предоставление субсидии, а также срок перечисления субсидии утверждаются соглашением.">
        <w:r>
          <w:rPr>
            <w:sz w:val="20"/>
            <w:color w:val="0000ff"/>
          </w:rPr>
          <w:t xml:space="preserve">абзацами четвертым</w:t>
        </w:r>
      </w:hyperlink>
      <w:r>
        <w:rPr>
          <w:sz w:val="20"/>
        </w:rPr>
        <w:t xml:space="preserve"> и </w:t>
      </w:r>
      <w:hyperlink w:history="0" w:anchor="P204" w:tooltip="Для подтверждения потребности к заявке на предоставление субсидии прилагается:">
        <w:r>
          <w:rPr>
            <w:sz w:val="20"/>
            <w:color w:val="0000ff"/>
          </w:rPr>
          <w:t xml:space="preserve">пятым пункта 2.8.1</w:t>
        </w:r>
      </w:hyperlink>
      <w:r>
        <w:rPr>
          <w:sz w:val="20"/>
        </w:rPr>
        <w:t xml:space="preserve"> настоящего Порядка.</w:t>
      </w:r>
    </w:p>
    <w:p>
      <w:pPr>
        <w:pStyle w:val="0"/>
        <w:spacing w:before="200" w:line-rule="auto"/>
        <w:ind w:firstLine="540"/>
        <w:jc w:val="both"/>
      </w:pPr>
      <w:r>
        <w:rPr>
          <w:sz w:val="20"/>
        </w:rPr>
        <w:t xml:space="preserve">Условия осуществления расходов (порядок согласования заявки на возврат перечисленных остатков субсидии), источником финансового обеспечения которых является субсидия, включаются в соглашение.</w:t>
      </w:r>
    </w:p>
    <w:p>
      <w:pPr>
        <w:pStyle w:val="0"/>
        <w:jc w:val="both"/>
      </w:pPr>
      <w:r>
        <w:rPr>
          <w:sz w:val="20"/>
        </w:rPr>
        <w:t xml:space="preserve">(п. 2.8.4 в ред. </w:t>
      </w:r>
      <w:hyperlink w:history="0" r:id="rId78"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постановления</w:t>
        </w:r>
      </w:hyperlink>
      <w:r>
        <w:rPr>
          <w:sz w:val="20"/>
        </w:rPr>
        <w:t xml:space="preserve"> Правительства ЯНАО от 03.06.2022 N 541-П)</w:t>
      </w:r>
    </w:p>
    <w:p>
      <w:pPr>
        <w:pStyle w:val="0"/>
        <w:ind w:firstLine="540"/>
        <w:jc w:val="both"/>
      </w:pPr>
      <w:r>
        <w:rPr>
          <w:sz w:val="20"/>
        </w:rPr>
      </w:r>
    </w:p>
    <w:p>
      <w:pPr>
        <w:pStyle w:val="2"/>
        <w:outlineLvl w:val="2"/>
        <w:jc w:val="center"/>
      </w:pPr>
      <w:r>
        <w:rPr>
          <w:sz w:val="20"/>
        </w:rPr>
        <w:t xml:space="preserve">2.9. Счет, на который перечисляется субсидия</w:t>
      </w:r>
    </w:p>
    <w:p>
      <w:pPr>
        <w:pStyle w:val="0"/>
        <w:jc w:val="center"/>
      </w:pPr>
      <w:r>
        <w:rPr>
          <w:sz w:val="20"/>
        </w:rPr>
        <w:t xml:space="preserve">(в ред. </w:t>
      </w:r>
      <w:hyperlink w:history="0" r:id="rId79" w:tooltip="Постановление Правительства ЯНАО от 28.12.2021 N 1238-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28.12.2021 N 1238-П)</w:t>
      </w:r>
    </w:p>
    <w:p>
      <w:pPr>
        <w:pStyle w:val="0"/>
        <w:ind w:firstLine="540"/>
        <w:jc w:val="both"/>
      </w:pPr>
      <w:r>
        <w:rPr>
          <w:sz w:val="20"/>
        </w:rPr>
      </w:r>
    </w:p>
    <w:p>
      <w:pPr>
        <w:pStyle w:val="0"/>
        <w:ind w:firstLine="540"/>
        <w:jc w:val="both"/>
      </w:pPr>
      <w:r>
        <w:rPr>
          <w:sz w:val="20"/>
        </w:rPr>
        <w:t xml:space="preserve">2.9.1. Перечисление субсидии осуществляется на расчетный счет получателя субсидии, открытый в российских кредитных организациях.</w:t>
      </w:r>
    </w:p>
    <w:p>
      <w:pPr>
        <w:pStyle w:val="0"/>
        <w:jc w:val="both"/>
      </w:pPr>
      <w:r>
        <w:rPr>
          <w:sz w:val="20"/>
        </w:rPr>
        <w:t xml:space="preserve">(п. 2.9.1 в ред. </w:t>
      </w:r>
      <w:hyperlink w:history="0" r:id="rId80"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постановления</w:t>
        </w:r>
      </w:hyperlink>
      <w:r>
        <w:rPr>
          <w:sz w:val="20"/>
        </w:rPr>
        <w:t xml:space="preserve"> Правительства ЯНАО от 03.06.2022 N 541-П)</w:t>
      </w:r>
    </w:p>
    <w:p>
      <w:pPr>
        <w:pStyle w:val="0"/>
        <w:spacing w:before="200" w:line-rule="auto"/>
        <w:ind w:firstLine="540"/>
        <w:jc w:val="both"/>
      </w:pPr>
      <w:r>
        <w:rPr>
          <w:sz w:val="20"/>
        </w:rPr>
        <w:t xml:space="preserve">2.9.2 - 2.9.3. Утратили силу. - </w:t>
      </w:r>
      <w:hyperlink w:history="0" r:id="rId81"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Постановление</w:t>
        </w:r>
      </w:hyperlink>
      <w:r>
        <w:rPr>
          <w:sz w:val="20"/>
        </w:rPr>
        <w:t xml:space="preserve"> Правительства ЯНАО от 03.06.2022 N 541-П.</w:t>
      </w:r>
    </w:p>
    <w:p>
      <w:pPr>
        <w:pStyle w:val="0"/>
        <w:ind w:firstLine="540"/>
        <w:jc w:val="both"/>
      </w:pPr>
      <w:r>
        <w:rPr>
          <w:sz w:val="20"/>
        </w:rPr>
      </w:r>
    </w:p>
    <w:bookmarkStart w:id="229" w:name="P229"/>
    <w:bookmarkEnd w:id="229"/>
    <w:p>
      <w:pPr>
        <w:pStyle w:val="2"/>
        <w:outlineLvl w:val="1"/>
        <w:jc w:val="center"/>
      </w:pPr>
      <w:r>
        <w:rPr>
          <w:sz w:val="20"/>
        </w:rPr>
        <w:t xml:space="preserve">III. Требования к отчетности</w:t>
      </w:r>
    </w:p>
    <w:p>
      <w:pPr>
        <w:pStyle w:val="0"/>
        <w:ind w:firstLine="540"/>
        <w:jc w:val="both"/>
      </w:pPr>
      <w:r>
        <w:rPr>
          <w:sz w:val="20"/>
        </w:rPr>
      </w:r>
    </w:p>
    <w:p>
      <w:pPr>
        <w:pStyle w:val="2"/>
        <w:outlineLvl w:val="2"/>
        <w:jc w:val="center"/>
      </w:pPr>
      <w:r>
        <w:rPr>
          <w:sz w:val="20"/>
        </w:rPr>
        <w:t xml:space="preserve">3.1. Порядок, сроки и формы представления получателем</w:t>
      </w:r>
    </w:p>
    <w:p>
      <w:pPr>
        <w:pStyle w:val="2"/>
        <w:jc w:val="center"/>
      </w:pPr>
      <w:r>
        <w:rPr>
          <w:sz w:val="20"/>
        </w:rPr>
        <w:t xml:space="preserve">субсидии отчетности</w:t>
      </w:r>
    </w:p>
    <w:p>
      <w:pPr>
        <w:pStyle w:val="0"/>
        <w:jc w:val="center"/>
      </w:pPr>
      <w:r>
        <w:rPr>
          <w:sz w:val="20"/>
        </w:rPr>
        <w:t xml:space="preserve">(в ред. </w:t>
      </w:r>
      <w:hyperlink w:history="0" r:id="rId82"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22.05.2023 N 432-П)</w:t>
      </w:r>
    </w:p>
    <w:p>
      <w:pPr>
        <w:pStyle w:val="0"/>
        <w:ind w:firstLine="540"/>
        <w:jc w:val="both"/>
      </w:pPr>
      <w:r>
        <w:rPr>
          <w:sz w:val="20"/>
        </w:rPr>
      </w:r>
    </w:p>
    <w:p>
      <w:pPr>
        <w:pStyle w:val="0"/>
        <w:ind w:firstLine="540"/>
        <w:jc w:val="both"/>
      </w:pPr>
      <w:r>
        <w:rPr>
          <w:sz w:val="20"/>
        </w:rPr>
        <w:t xml:space="preserve">3.1.1. Получатель субсидии ежемесячно нарочным способом или посредством почтовой связи направляет на рассмотрение в департамент отчет о достижении значения результата предоставления субсидии и характеристик, указанных в </w:t>
      </w:r>
      <w:hyperlink w:history="0" w:anchor="P187" w:tooltip="2.7.1. Результатом предоставления субсидии является реализация получателем субсидии плана ЦИСС.">
        <w:r>
          <w:rPr>
            <w:sz w:val="20"/>
            <w:color w:val="0000ff"/>
          </w:rPr>
          <w:t xml:space="preserve">пунктах 2.7.1</w:t>
        </w:r>
      </w:hyperlink>
      <w:r>
        <w:rPr>
          <w:sz w:val="20"/>
        </w:rPr>
        <w:t xml:space="preserve">, </w:t>
      </w:r>
      <w:hyperlink w:history="0" w:anchor="P190" w:tooltip="2.7.2. Получатель субсидии обязан достигнуть характеристики (показатели, необходимые для достижения результата предоставления субсидии) (далее - характеристики) по мероприятию Программы, указанному в пункте 2.5.1 настоящего Порядка, в соответствии с приложением N 2 к настоящему Порядку.">
        <w:r>
          <w:rPr>
            <w:sz w:val="20"/>
            <w:color w:val="0000ff"/>
          </w:rPr>
          <w:t xml:space="preserve">2.7.2</w:t>
        </w:r>
      </w:hyperlink>
      <w:r>
        <w:rPr>
          <w:sz w:val="20"/>
        </w:rPr>
        <w:t xml:space="preserve"> настоящего Порядка,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департаментом финансов автономного округа, не позднее 5 числа месяца, следующего за отчетным месяцем.</w:t>
      </w:r>
    </w:p>
    <w:p>
      <w:pPr>
        <w:pStyle w:val="0"/>
        <w:jc w:val="both"/>
      </w:pPr>
      <w:r>
        <w:rPr>
          <w:sz w:val="20"/>
        </w:rPr>
        <w:t xml:space="preserve">(в ред. </w:t>
      </w:r>
      <w:hyperlink w:history="0" r:id="rId83"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Сопроводительное письмо о представлении отчетности направляется посредством государственной информационной системы "Региональная система электронного документооборота Ямало-Ненецкого автономного округа".</w:t>
      </w:r>
    </w:p>
    <w:p>
      <w:pPr>
        <w:pStyle w:val="0"/>
        <w:spacing w:before="200" w:line-rule="auto"/>
        <w:ind w:firstLine="540"/>
        <w:jc w:val="both"/>
      </w:pPr>
      <w:r>
        <w:rPr>
          <w:sz w:val="20"/>
        </w:rPr>
        <w:t xml:space="preserve">Итоговая отчетность представляется не позднее 13 января года, следующего за годом использования субсидии.</w:t>
      </w:r>
    </w:p>
    <w:p>
      <w:pPr>
        <w:pStyle w:val="0"/>
        <w:spacing w:before="200" w:line-rule="auto"/>
        <w:ind w:firstLine="540"/>
        <w:jc w:val="both"/>
      </w:pPr>
      <w:r>
        <w:rPr>
          <w:sz w:val="20"/>
        </w:rPr>
        <w:t xml:space="preserve">В случае, предусмотренном </w:t>
      </w:r>
      <w:hyperlink w:history="0" w:anchor="P275" w:tooltip="4.2.2 - 4.2.3. Утратили силу. - Постановление Правительства ЯНАО от 28.12.2021 N 1238-П.">
        <w:r>
          <w:rPr>
            <w:sz w:val="20"/>
            <w:color w:val="0000ff"/>
          </w:rPr>
          <w:t xml:space="preserve">пунктом 4.2.2</w:t>
        </w:r>
      </w:hyperlink>
      <w:r>
        <w:rPr>
          <w:sz w:val="20"/>
        </w:rPr>
        <w:t xml:space="preserve"> настоящего Порядка, итоговая отчетность представляется не позднее 13 января года, следующего за годом использования остатка субсидии.</w:t>
      </w:r>
    </w:p>
    <w:p>
      <w:pPr>
        <w:pStyle w:val="0"/>
        <w:jc w:val="both"/>
      </w:pPr>
      <w:r>
        <w:rPr>
          <w:sz w:val="20"/>
        </w:rPr>
        <w:t xml:space="preserve">(п. 3.1.1 в ред. </w:t>
      </w:r>
      <w:hyperlink w:history="0" r:id="rId84"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03.11.2022 N 1043-П)</w:t>
      </w:r>
    </w:p>
    <w:p>
      <w:pPr>
        <w:pStyle w:val="0"/>
        <w:ind w:firstLine="540"/>
        <w:jc w:val="both"/>
      </w:pPr>
      <w:r>
        <w:rPr>
          <w:sz w:val="20"/>
        </w:rPr>
      </w:r>
    </w:p>
    <w:p>
      <w:pPr>
        <w:pStyle w:val="2"/>
        <w:outlineLvl w:val="2"/>
        <w:jc w:val="center"/>
      </w:pPr>
      <w:r>
        <w:rPr>
          <w:sz w:val="20"/>
        </w:rPr>
        <w:t xml:space="preserve">3.2. Сроки и формы представления получателем субсидии</w:t>
      </w:r>
    </w:p>
    <w:p>
      <w:pPr>
        <w:pStyle w:val="2"/>
        <w:jc w:val="center"/>
      </w:pPr>
      <w:r>
        <w:rPr>
          <w:sz w:val="20"/>
        </w:rPr>
        <w:t xml:space="preserve">дополнительной отчетности</w:t>
      </w:r>
    </w:p>
    <w:p>
      <w:pPr>
        <w:pStyle w:val="0"/>
        <w:ind w:firstLine="540"/>
        <w:jc w:val="both"/>
      </w:pPr>
      <w:r>
        <w:rPr>
          <w:sz w:val="20"/>
        </w:rPr>
      </w:r>
    </w:p>
    <w:p>
      <w:pPr>
        <w:pStyle w:val="0"/>
        <w:ind w:firstLine="540"/>
        <w:jc w:val="both"/>
      </w:pPr>
      <w:r>
        <w:rPr>
          <w:sz w:val="20"/>
        </w:rPr>
        <w:t xml:space="preserve">3.2.1. Департамент вправе устанавливать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IV. Контроль (мониторинг) за соблюдением порядка и условий</w:t>
      </w:r>
    </w:p>
    <w:p>
      <w:pPr>
        <w:pStyle w:val="2"/>
        <w:jc w:val="center"/>
      </w:pPr>
      <w:r>
        <w:rPr>
          <w:sz w:val="20"/>
        </w:rPr>
        <w:t xml:space="preserve">предоставления субсидии и ответственность за их нарушение</w:t>
      </w:r>
    </w:p>
    <w:p>
      <w:pPr>
        <w:pStyle w:val="0"/>
        <w:jc w:val="center"/>
      </w:pPr>
      <w:r>
        <w:rPr>
          <w:sz w:val="20"/>
        </w:rPr>
        <w:t xml:space="preserve">(в ред. постановлений Правительства ЯНАО</w:t>
      </w:r>
    </w:p>
    <w:p>
      <w:pPr>
        <w:pStyle w:val="0"/>
        <w:jc w:val="center"/>
      </w:pPr>
      <w:r>
        <w:rPr>
          <w:sz w:val="20"/>
        </w:rPr>
        <w:t xml:space="preserve">от 31.08.2022 </w:t>
      </w:r>
      <w:hyperlink w:history="0" r:id="rId85" w:tooltip="Постановление Правительства ЯНАО от 31.08.2022 N 852-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852-П</w:t>
        </w:r>
      </w:hyperlink>
      <w:r>
        <w:rPr>
          <w:sz w:val="20"/>
        </w:rPr>
        <w:t xml:space="preserve">, от 22.05.2023 </w:t>
      </w:r>
      <w:hyperlink w:history="0" r:id="rId86"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rPr>
        <w:t xml:space="preserve">)</w:t>
      </w:r>
    </w:p>
    <w:p>
      <w:pPr>
        <w:pStyle w:val="0"/>
        <w:ind w:firstLine="540"/>
        <w:jc w:val="both"/>
      </w:pPr>
      <w:r>
        <w:rPr>
          <w:sz w:val="20"/>
        </w:rPr>
      </w:r>
    </w:p>
    <w:p>
      <w:pPr>
        <w:pStyle w:val="2"/>
        <w:outlineLvl w:val="2"/>
        <w:jc w:val="center"/>
      </w:pPr>
      <w:r>
        <w:rPr>
          <w:sz w:val="20"/>
        </w:rPr>
        <w:t xml:space="preserve">4.1. Осуществление проверок</w:t>
      </w:r>
    </w:p>
    <w:p>
      <w:pPr>
        <w:pStyle w:val="0"/>
        <w:ind w:firstLine="540"/>
        <w:jc w:val="both"/>
      </w:pPr>
      <w:r>
        <w:rPr>
          <w:sz w:val="20"/>
        </w:rPr>
      </w:r>
    </w:p>
    <w:p>
      <w:pPr>
        <w:pStyle w:val="0"/>
        <w:ind w:firstLine="540"/>
        <w:jc w:val="both"/>
      </w:pPr>
      <w:r>
        <w:rPr>
          <w:sz w:val="20"/>
        </w:rPr>
        <w:t xml:space="preserve">4.1.1. В отношении получателя субсидии департаментом осуществляется проверка соблюдения им порядка и условий предоставления субсидии, в том числе в части достижения результата предоставления субсидии, а также осуществляется проверка органами государственного финансового контроля в соответствии со </w:t>
      </w:r>
      <w:hyperlink w:history="0" r:id="rId87" w:tooltip="&quot;Бюджетный кодекс Российской Федерации&quot; от 31.07.1998 N 145-ФЗ (ред. от 28.05.2022) ------------ Недействующая редакция {КонсультантПлюс}">
        <w:r>
          <w:rPr>
            <w:sz w:val="20"/>
            <w:color w:val="0000ff"/>
          </w:rPr>
          <w:t xml:space="preserve">статьями 268.1</w:t>
        </w:r>
      </w:hyperlink>
      <w:r>
        <w:rPr>
          <w:sz w:val="20"/>
        </w:rPr>
        <w:t xml:space="preserve">, </w:t>
      </w:r>
      <w:hyperlink w:history="0" r:id="rId88" w:tooltip="&quot;Бюджетный кодекс Российской Федерации&quot; от 31.07.1998 N 145-ФЗ (ред. от 28.05.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ЯНАО от 03.06.2022 </w:t>
      </w:r>
      <w:hyperlink w:history="0" r:id="rId89"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rPr>
        <w:t xml:space="preserve">, от 22.05.2023 </w:t>
      </w:r>
      <w:hyperlink w:history="0" r:id="rId90"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rPr>
        <w:t xml:space="preserve">)</w:t>
      </w:r>
    </w:p>
    <w:p>
      <w:pPr>
        <w:pStyle w:val="0"/>
        <w:spacing w:before="200" w:line-rule="auto"/>
        <w:ind w:firstLine="540"/>
        <w:jc w:val="both"/>
      </w:pPr>
      <w:r>
        <w:rPr>
          <w:sz w:val="20"/>
        </w:rPr>
        <w:t xml:space="preserve">4.1.2. Департамент осуществляет проверку в порядке, утвержденном приказом департамента, путем рассмотрения и анализа отчетности, представляемой получателем субсидии в соответствии с </w:t>
      </w:r>
      <w:hyperlink w:history="0" w:anchor="P229" w:tooltip="III. Требования к отчетности">
        <w:r>
          <w:rPr>
            <w:sz w:val="20"/>
            <w:color w:val="0000ff"/>
          </w:rPr>
          <w:t xml:space="preserve">разделом III</w:t>
        </w:r>
      </w:hyperlink>
      <w:r>
        <w:rPr>
          <w:sz w:val="20"/>
        </w:rPr>
        <w:t xml:space="preserve"> настоящего Порядка. Департамент также вправе осуществлять выездные проверки.</w:t>
      </w:r>
    </w:p>
    <w:p>
      <w:pPr>
        <w:pStyle w:val="0"/>
        <w:spacing w:before="200" w:line-rule="auto"/>
        <w:ind w:firstLine="540"/>
        <w:jc w:val="both"/>
      </w:pPr>
      <w:r>
        <w:rPr>
          <w:sz w:val="20"/>
        </w:rPr>
        <w:t xml:space="preserve">В ходе осуществления проверки департамент вправе запрашивать у получателя субсидии финансовые и иные документы (надлежаще заверенные копии) о соблюдении получателем субсидии порядка и условий предоставления субсидии.</w:t>
      </w:r>
    </w:p>
    <w:p>
      <w:pPr>
        <w:pStyle w:val="0"/>
        <w:jc w:val="both"/>
      </w:pPr>
      <w:r>
        <w:rPr>
          <w:sz w:val="20"/>
        </w:rPr>
        <w:t xml:space="preserve">(в ред. </w:t>
      </w:r>
      <w:hyperlink w:history="0" r:id="rId91"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постановления</w:t>
        </w:r>
      </w:hyperlink>
      <w:r>
        <w:rPr>
          <w:sz w:val="20"/>
        </w:rPr>
        <w:t xml:space="preserve"> Правительства ЯНАО от 03.06.2022 N 541-П)</w:t>
      </w:r>
    </w:p>
    <w:p>
      <w:pPr>
        <w:pStyle w:val="0"/>
        <w:spacing w:before="200" w:line-rule="auto"/>
        <w:ind w:firstLine="540"/>
        <w:jc w:val="both"/>
      </w:pPr>
      <w:r>
        <w:rPr>
          <w:sz w:val="20"/>
        </w:rPr>
        <w:t xml:space="preserve">По требованию департамента и органов государственного финансового контроля получатель субсидии обязан представлять все запрашиваемые ими финансовые и иные документы (надлежаще заверенные копии), подтверждающие расходование средств субсидии, произведенное получателем субсидии.</w:t>
      </w:r>
    </w:p>
    <w:p>
      <w:pPr>
        <w:pStyle w:val="0"/>
        <w:spacing w:before="200" w:line-rule="auto"/>
        <w:ind w:firstLine="540"/>
        <w:jc w:val="both"/>
      </w:pPr>
      <w:r>
        <w:rPr>
          <w:sz w:val="20"/>
        </w:rPr>
        <w:t xml:space="preserve">4.1.3. Мониторинг достижения результата предоставления субсидии осуществляется департаментом и департаментом финансов автономного округа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4.1.3 введен </w:t>
      </w:r>
      <w:hyperlink w:history="0" r:id="rId92" w:tooltip="Постановление Правительства ЯНАО от 31.08.2022 N 852-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постановлением</w:t>
        </w:r>
      </w:hyperlink>
      <w:r>
        <w:rPr>
          <w:sz w:val="20"/>
        </w:rPr>
        <w:t xml:space="preserve"> Правительства ЯНАО от 31.08.2022 N 852-П; в ред. </w:t>
      </w:r>
      <w:hyperlink w:history="0" r:id="rId93"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ind w:firstLine="540"/>
        <w:jc w:val="both"/>
      </w:pPr>
      <w:r>
        <w:rPr>
          <w:sz w:val="20"/>
        </w:rPr>
      </w:r>
    </w:p>
    <w:p>
      <w:pPr>
        <w:pStyle w:val="2"/>
        <w:outlineLvl w:val="2"/>
        <w:jc w:val="center"/>
      </w:pPr>
      <w:r>
        <w:rPr>
          <w:sz w:val="20"/>
        </w:rPr>
        <w:t xml:space="preserve">4.2. Ответственность за нарушение порядка и условий</w:t>
      </w:r>
    </w:p>
    <w:p>
      <w:pPr>
        <w:pStyle w:val="2"/>
        <w:jc w:val="center"/>
      </w:pPr>
      <w:r>
        <w:rPr>
          <w:sz w:val="20"/>
        </w:rPr>
        <w:t xml:space="preserve">предоставления субсидии</w:t>
      </w:r>
    </w:p>
    <w:p>
      <w:pPr>
        <w:pStyle w:val="0"/>
        <w:jc w:val="center"/>
      </w:pPr>
      <w:r>
        <w:rPr>
          <w:sz w:val="20"/>
        </w:rPr>
        <w:t xml:space="preserve">(в ред. </w:t>
      </w:r>
      <w:hyperlink w:history="0" r:id="rId94"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03.06.2022 N 541-П)</w:t>
      </w:r>
    </w:p>
    <w:p>
      <w:pPr>
        <w:pStyle w:val="0"/>
        <w:ind w:firstLine="540"/>
        <w:jc w:val="both"/>
      </w:pPr>
      <w:r>
        <w:rPr>
          <w:sz w:val="20"/>
        </w:rPr>
      </w:r>
    </w:p>
    <w:p>
      <w:pPr>
        <w:pStyle w:val="0"/>
        <w:ind w:firstLine="540"/>
        <w:jc w:val="both"/>
      </w:pPr>
      <w:r>
        <w:rPr>
          <w:sz w:val="20"/>
        </w:rPr>
        <w:t xml:space="preserve">4.2.1. В случае нарушения получателем субсидии условий предоставления субсидии, недостижения значений результата предоставления субсидии и их характеристик, указанных в </w:t>
      </w:r>
      <w:hyperlink w:history="0" w:anchor="P187" w:tooltip="2.7.1. Результатом предоставления субсидии является реализация получателем субсидии плана ЦИСС.">
        <w:r>
          <w:rPr>
            <w:sz w:val="20"/>
            <w:color w:val="0000ff"/>
          </w:rPr>
          <w:t xml:space="preserve">пунктах 2.7.1</w:t>
        </w:r>
      </w:hyperlink>
      <w:r>
        <w:rPr>
          <w:sz w:val="20"/>
        </w:rPr>
        <w:t xml:space="preserve">, </w:t>
      </w:r>
      <w:hyperlink w:history="0" w:anchor="P190" w:tooltip="2.7.2. Получатель субсидии обязан достигнуть характеристики (показатели, необходимые для достижения результата предоставления субсидии) (далее - характеристики) по мероприятию Программы, указанному в пункте 2.5.1 настоящего Порядка, в соответствии с приложением N 2 к настоящему Порядку.">
        <w:r>
          <w:rPr>
            <w:sz w:val="20"/>
            <w:color w:val="0000ff"/>
          </w:rPr>
          <w:t xml:space="preserve">2.7.2</w:t>
        </w:r>
      </w:hyperlink>
      <w:r>
        <w:rPr>
          <w:sz w:val="20"/>
        </w:rPr>
        <w:t xml:space="preserve"> настоящего Порядка, или достижения их в неполном объеме в течение 10 рабочих дней со дня обнаружения такого факта департаментом составляется акт о нарушении условий предоставления субсидии, недостижении значений результата предоставления субсидии и характеристик (далее - акт), в котором также указывается сумма субсидии, подлежащая возврату. При этом размер субсидии уменьшается соразмерно степени недостижения получателем субсидии установленных характеристик.</w:t>
      </w:r>
    </w:p>
    <w:p>
      <w:pPr>
        <w:pStyle w:val="0"/>
        <w:jc w:val="both"/>
      </w:pPr>
      <w:r>
        <w:rPr>
          <w:sz w:val="20"/>
        </w:rPr>
        <w:t xml:space="preserve">(в ред. </w:t>
      </w:r>
      <w:hyperlink w:history="0" r:id="rId95"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22.05.2023 N 432-П)</w:t>
      </w:r>
    </w:p>
    <w:p>
      <w:pPr>
        <w:pStyle w:val="0"/>
        <w:spacing w:before="200" w:line-rule="auto"/>
        <w:ind w:firstLine="540"/>
        <w:jc w:val="both"/>
      </w:pPr>
      <w:r>
        <w:rPr>
          <w:sz w:val="20"/>
        </w:rPr>
        <w:t xml:space="preserve">Департамент направляет получателю субсидии требование департамента о возврате средств субсидии в окружной бюджет в течение 5 рабочих дней со дня подписания акта.</w:t>
      </w:r>
    </w:p>
    <w:p>
      <w:pPr>
        <w:pStyle w:val="0"/>
        <w:spacing w:before="200" w:line-rule="auto"/>
        <w:ind w:firstLine="540"/>
        <w:jc w:val="both"/>
      </w:pPr>
      <w:r>
        <w:rPr>
          <w:sz w:val="20"/>
        </w:rPr>
        <w:t xml:space="preserve">Копия акта и требование департамента о возврате средств субсидии в окружной бюджет направляются департаментом в адрес получателя субсидии посредством государственной информационной системы "Региональная система электронного документооборота Ямало-Ненецкого автономного округа".</w:t>
      </w:r>
    </w:p>
    <w:p>
      <w:pPr>
        <w:pStyle w:val="0"/>
        <w:spacing w:before="200" w:line-rule="auto"/>
        <w:ind w:firstLine="540"/>
        <w:jc w:val="both"/>
      </w:pPr>
      <w:r>
        <w:rPr>
          <w:sz w:val="20"/>
        </w:rPr>
        <w:t xml:space="preserve">Средства субсидии, подлежащие возврату, в том числе по договорам, заключаемым в целях исполнения обязательств по соглашению, получатель субсидии обязан вернуть в окружной бюджет в течение 10 рабочих дней со дня получения требования департамента о возврате средств субсидии по платежным реквизитам, указанным в требовании.</w:t>
      </w:r>
    </w:p>
    <w:p>
      <w:pPr>
        <w:pStyle w:val="0"/>
        <w:jc w:val="both"/>
      </w:pPr>
      <w:r>
        <w:rPr>
          <w:sz w:val="20"/>
        </w:rPr>
        <w:t xml:space="preserve">(п. 4.2.1 в ред. </w:t>
      </w:r>
      <w:hyperlink w:history="0" r:id="rId96"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03.11.2022 N 1043-П)</w:t>
      </w:r>
    </w:p>
    <w:bookmarkStart w:id="275" w:name="P275"/>
    <w:bookmarkEnd w:id="275"/>
    <w:p>
      <w:pPr>
        <w:pStyle w:val="0"/>
        <w:spacing w:before="200" w:line-rule="auto"/>
        <w:ind w:firstLine="540"/>
        <w:jc w:val="both"/>
      </w:pPr>
      <w:r>
        <w:rPr>
          <w:sz w:val="20"/>
        </w:rPr>
        <w:t xml:space="preserve">4.2.2 - 4.2.3. Утратили силу. - </w:t>
      </w:r>
      <w:hyperlink w:history="0" r:id="rId97" w:tooltip="Постановление Правительства ЯНАО от 28.12.2021 N 1238-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Постановление</w:t>
        </w:r>
      </w:hyperlink>
      <w:r>
        <w:rPr>
          <w:sz w:val="20"/>
        </w:rPr>
        <w:t xml:space="preserve"> Правительства ЯНАО от 28.12.2021 N 1238-П.</w:t>
      </w:r>
    </w:p>
    <w:p>
      <w:pPr>
        <w:pStyle w:val="0"/>
        <w:spacing w:before="200" w:line-rule="auto"/>
        <w:ind w:firstLine="540"/>
        <w:jc w:val="both"/>
      </w:pPr>
      <w:r>
        <w:rPr>
          <w:sz w:val="20"/>
        </w:rPr>
        <w:t xml:space="preserve">4.2.4. Утратил силу. - </w:t>
      </w:r>
      <w:hyperlink w:history="0" r:id="rId98"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Постановление</w:t>
        </w:r>
      </w:hyperlink>
      <w:r>
        <w:rPr>
          <w:sz w:val="20"/>
        </w:rPr>
        <w:t xml:space="preserve"> Правительства ЯНАО от 03.11.2022 N 1043-П.</w:t>
      </w:r>
    </w:p>
    <w:bookmarkStart w:id="277" w:name="P277"/>
    <w:bookmarkEnd w:id="277"/>
    <w:p>
      <w:pPr>
        <w:pStyle w:val="0"/>
        <w:spacing w:before="200" w:line-rule="auto"/>
        <w:ind w:firstLine="540"/>
        <w:jc w:val="both"/>
      </w:pPr>
      <w:r>
        <w:rPr>
          <w:sz w:val="20"/>
        </w:rPr>
        <w:t xml:space="preserve">4.2.5. В случае выявленного по фактам проверок, проведенных департаментом и уполномоченным органом государственного финансового контроля, нарушения получателем субсидии или иными лицами, с которыми заключены договоры в целях исполнения обязательств по соглашению, условий предоставления субсидии, получатель субсидии обязан вернуть в окружной бюджет средства субсидии в течение 10 рабочих дней со дня получения требования департамента о возврате средств субсидии.</w:t>
      </w:r>
    </w:p>
    <w:p>
      <w:pPr>
        <w:pStyle w:val="0"/>
        <w:spacing w:before="200" w:line-rule="auto"/>
        <w:ind w:firstLine="540"/>
        <w:jc w:val="both"/>
      </w:pPr>
      <w:r>
        <w:rPr>
          <w:sz w:val="20"/>
        </w:rPr>
        <w:t xml:space="preserve">4.2.6. Требование департамента о возврате средств субсидии в окружной бюджет в случае, предусмотренном </w:t>
      </w:r>
      <w:hyperlink w:history="0" w:anchor="P277" w:tooltip="4.2.5. В случае выявленного по фактам проверок, проведенных департаментом и уполномоченным органом государственного финансового контроля, нарушения получателем субсидии или иными лицами, с которыми заключены договоры в целях исполнения обязательств по соглашению, условий предоставления субсидии, получатель субсидии обязан вернуть в окружной бюджет средства субсидии в течение 10 рабочих дней со дня получения требования департамента о возврате средств субсидии.">
        <w:r>
          <w:rPr>
            <w:sz w:val="20"/>
            <w:color w:val="0000ff"/>
          </w:rPr>
          <w:t xml:space="preserve">пунктом 4.2.5</w:t>
        </w:r>
      </w:hyperlink>
      <w:r>
        <w:rPr>
          <w:sz w:val="20"/>
        </w:rPr>
        <w:t xml:space="preserve"> настоящего Порядка, направляется департаментом в адрес получателя субсидии посредством государственной информационной системы "Региональная система электронного документооборота Ямало-Ненецкого автономного округа" в срок, установленный соглашением.</w:t>
      </w:r>
    </w:p>
    <w:p>
      <w:pPr>
        <w:pStyle w:val="0"/>
        <w:jc w:val="both"/>
      </w:pPr>
      <w:r>
        <w:rPr>
          <w:sz w:val="20"/>
        </w:rPr>
        <w:t xml:space="preserve">(п. 4.2.6 в ред. </w:t>
      </w:r>
      <w:hyperlink w:history="0" r:id="rId99"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03.11.2022 N 1043-П)</w:t>
      </w:r>
    </w:p>
    <w:p>
      <w:pPr>
        <w:pStyle w:val="0"/>
        <w:spacing w:before="200" w:line-rule="auto"/>
        <w:ind w:firstLine="540"/>
        <w:jc w:val="both"/>
      </w:pPr>
      <w:r>
        <w:rPr>
          <w:sz w:val="20"/>
        </w:rPr>
        <w:t xml:space="preserve">4.2.7. В случае невозврата получателем субсидии бюджетных средств в сроки, предусмотренные настоящим Порядком, субсидия подлежит взысканию в судебном порядке.</w:t>
      </w:r>
    </w:p>
    <w:p>
      <w:pPr>
        <w:pStyle w:val="0"/>
        <w:spacing w:before="200" w:line-rule="auto"/>
        <w:ind w:firstLine="540"/>
        <w:jc w:val="both"/>
      </w:pPr>
      <w:r>
        <w:rPr>
          <w:sz w:val="20"/>
        </w:rPr>
        <w:t xml:space="preserve">4.2.8. Ответственность за недостоверность представляемой департаменту информации и нецелевое использование субсидии возлагается на получателя субсидии.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 и предоставления субсидии Фонду</w:t>
      </w:r>
    </w:p>
    <w:p>
      <w:pPr>
        <w:pStyle w:val="0"/>
        <w:jc w:val="right"/>
      </w:pPr>
      <w:r>
        <w:rPr>
          <w:sz w:val="20"/>
        </w:rPr>
        <w:t xml:space="preserve">"Агентство инвестиционного развития и поддержки</w:t>
      </w:r>
    </w:p>
    <w:p>
      <w:pPr>
        <w:pStyle w:val="0"/>
        <w:jc w:val="right"/>
      </w:pPr>
      <w:r>
        <w:rPr>
          <w:sz w:val="20"/>
        </w:rPr>
        <w:t xml:space="preserve">предпринимательства Ямало-Ненецкого автономного округа "Мой</w:t>
      </w:r>
    </w:p>
    <w:p>
      <w:pPr>
        <w:pStyle w:val="0"/>
        <w:jc w:val="right"/>
      </w:pPr>
      <w:r>
        <w:rPr>
          <w:sz w:val="20"/>
        </w:rPr>
        <w:t xml:space="preserve">бизнес" (микрокредитная компания)" на развитие Центра</w:t>
      </w:r>
    </w:p>
    <w:p>
      <w:pPr>
        <w:pStyle w:val="0"/>
        <w:jc w:val="right"/>
      </w:pPr>
      <w:r>
        <w:rPr>
          <w:sz w:val="20"/>
        </w:rPr>
        <w:t xml:space="preserve">инноваций социальной сферы Ямало-Ненецкого автономного</w:t>
      </w:r>
    </w:p>
    <w:p>
      <w:pPr>
        <w:pStyle w:val="0"/>
        <w:jc w:val="right"/>
      </w:pPr>
      <w:r>
        <w:rPr>
          <w:sz w:val="20"/>
        </w:rPr>
        <w:t xml:space="preserve">округа</w:t>
      </w:r>
    </w:p>
    <w:p>
      <w:pPr>
        <w:pStyle w:val="0"/>
        <w:ind w:firstLine="540"/>
        <w:jc w:val="both"/>
      </w:pPr>
      <w:r>
        <w:rPr>
          <w:sz w:val="20"/>
        </w:rPr>
      </w:r>
    </w:p>
    <w:bookmarkStart w:id="295" w:name="P295"/>
    <w:bookmarkEnd w:id="295"/>
    <w:p>
      <w:pPr>
        <w:pStyle w:val="0"/>
        <w:jc w:val="center"/>
      </w:pPr>
      <w:r>
        <w:rPr>
          <w:sz w:val="20"/>
        </w:rPr>
        <w:t xml:space="preserve">ФОРМА ЗАЯВКИ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0"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постановления</w:t>
              </w:r>
            </w:hyperlink>
            <w:r>
              <w:rPr>
                <w:sz w:val="20"/>
                <w:color w:val="392c69"/>
              </w:rPr>
              <w:t xml:space="preserve"> Правительства ЯНАО от 22.05.2023 N 432-П)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Директору департамента экономики</w:t>
      </w:r>
    </w:p>
    <w:p>
      <w:pPr>
        <w:pStyle w:val="1"/>
        <w:jc w:val="both"/>
      </w:pPr>
      <w:r>
        <w:rPr>
          <w:sz w:val="20"/>
        </w:rPr>
        <w:t xml:space="preserve">                                         Ямало-Ненецкого автономного округа</w:t>
      </w:r>
    </w:p>
    <w:p>
      <w:pPr>
        <w:pStyle w:val="1"/>
        <w:jc w:val="both"/>
      </w:pPr>
      <w:r>
        <w:rPr>
          <w:sz w:val="20"/>
        </w:rPr>
        <w:t xml:space="preserve">                                         __________________________________</w:t>
      </w:r>
    </w:p>
    <w:p>
      <w:pPr>
        <w:pStyle w:val="1"/>
        <w:jc w:val="both"/>
      </w:pPr>
      <w:r>
        <w:rPr>
          <w:sz w:val="20"/>
        </w:rPr>
        <w:t xml:space="preserve">                                                 (Ф.И.О. директора)</w:t>
      </w:r>
    </w:p>
    <w:p>
      <w:pPr>
        <w:pStyle w:val="1"/>
        <w:jc w:val="both"/>
      </w:pPr>
      <w:r>
        <w:rPr>
          <w:sz w:val="20"/>
        </w:rPr>
      </w:r>
    </w:p>
    <w:p>
      <w:pPr>
        <w:pStyle w:val="1"/>
        <w:jc w:val="both"/>
      </w:pPr>
      <w:r>
        <w:rPr>
          <w:sz w:val="20"/>
        </w:rPr>
        <w:t xml:space="preserve">                                  ЗАЯВКА</w:t>
      </w:r>
    </w:p>
    <w:p>
      <w:pPr>
        <w:pStyle w:val="1"/>
        <w:jc w:val="both"/>
      </w:pPr>
      <w:r>
        <w:rPr>
          <w:sz w:val="20"/>
        </w:rPr>
        <w:t xml:space="preserve">                        на предоставление субсидии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t xml:space="preserve">в лице ____________________________________________________________________</w:t>
      </w:r>
    </w:p>
    <w:p>
      <w:pPr>
        <w:pStyle w:val="1"/>
        <w:jc w:val="both"/>
      </w:pPr>
      <w:r>
        <w:rPr>
          <w:sz w:val="20"/>
        </w:rPr>
        <w:t xml:space="preserve">            (должность руководителя некоммерческой организации, Ф.И.О.</w:t>
      </w:r>
    </w:p>
    <w:p>
      <w:pPr>
        <w:pStyle w:val="1"/>
        <w:jc w:val="both"/>
      </w:pPr>
      <w:r>
        <w:rPr>
          <w:sz w:val="20"/>
        </w:rPr>
        <w:t xml:space="preserve">                                руководителя)</w:t>
      </w:r>
    </w:p>
    <w:p>
      <w:pPr>
        <w:pStyle w:val="1"/>
        <w:jc w:val="both"/>
      </w:pPr>
      <w:r>
        <w:rPr>
          <w:sz w:val="20"/>
        </w:rPr>
        <w:t xml:space="preserve">просит принять документы на предоставление субсидии из окружного бюджета на</w:t>
      </w:r>
    </w:p>
    <w:p>
      <w:pPr>
        <w:pStyle w:val="1"/>
        <w:jc w:val="both"/>
      </w:pPr>
      <w:r>
        <w:rPr>
          <w:sz w:val="20"/>
        </w:rPr>
        <w:t xml:space="preserve">развитие  Центра  инноваций  социальной  сферы  Ямало-Ненецкого автономного</w:t>
      </w:r>
    </w:p>
    <w:p>
      <w:pPr>
        <w:pStyle w:val="1"/>
        <w:jc w:val="both"/>
      </w:pPr>
      <w:r>
        <w:rPr>
          <w:sz w:val="20"/>
        </w:rPr>
        <w:t xml:space="preserve">округа в сумме __________ (_____________________) тыс. рублей.</w:t>
      </w:r>
    </w:p>
    <w:p>
      <w:pPr>
        <w:pStyle w:val="1"/>
        <w:jc w:val="both"/>
      </w:pPr>
      <w:r>
        <w:rPr>
          <w:sz w:val="20"/>
        </w:rPr>
        <w:t xml:space="preserve">                             (сумма прописью)</w:t>
      </w:r>
    </w:p>
    <w:p>
      <w:pPr>
        <w:pStyle w:val="1"/>
        <w:jc w:val="both"/>
      </w:pPr>
      <w:r>
        <w:rPr>
          <w:sz w:val="20"/>
        </w:rPr>
        <w:t xml:space="preserve">    Настоящей заявкой подтверждаем, что на "___" ___________ 20__ 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    -  отсутствует  неисполненная  обязанность  по  уплате налогов, сборов,</w:t>
      </w:r>
    </w:p>
    <w:p>
      <w:pPr>
        <w:pStyle w:val="1"/>
        <w:jc w:val="both"/>
      </w:pPr>
      <w:r>
        <w:rPr>
          <w:sz w:val="20"/>
        </w:rPr>
        <w:t xml:space="preserve">страховых   взносов,   пеней,   штрафов,  процентов,  подлежащих  уплате  в</w:t>
      </w:r>
    </w:p>
    <w:p>
      <w:pPr>
        <w:pStyle w:val="1"/>
        <w:jc w:val="both"/>
      </w:pPr>
      <w:r>
        <w:rPr>
          <w:sz w:val="20"/>
        </w:rPr>
        <w:t xml:space="preserve">соответствии с законодательством Российской Федерации о налогах и сборах;</w:t>
      </w:r>
    </w:p>
    <w:p>
      <w:pPr>
        <w:pStyle w:val="1"/>
        <w:jc w:val="both"/>
      </w:pPr>
      <w:r>
        <w:rPr>
          <w:sz w:val="20"/>
        </w:rPr>
        <w:t xml:space="preserve">    - не находится в процессе реорганизации (за исключением реорганизации в</w:t>
      </w:r>
    </w:p>
    <w:p>
      <w:pPr>
        <w:pStyle w:val="1"/>
        <w:jc w:val="both"/>
      </w:pPr>
      <w:r>
        <w:rPr>
          <w:sz w:val="20"/>
        </w:rPr>
        <w:t xml:space="preserve">форме  присоединения  к юридическому лицу, являющемуся участником конкурса,</w:t>
      </w:r>
    </w:p>
    <w:p>
      <w:pPr>
        <w:pStyle w:val="1"/>
        <w:jc w:val="both"/>
      </w:pPr>
      <w:r>
        <w:rPr>
          <w:sz w:val="20"/>
        </w:rPr>
        <w:t xml:space="preserve">другого   юридического  лица),  ликвидации,  в  отношении  его  не  введена</w:t>
      </w:r>
    </w:p>
    <w:p>
      <w:pPr>
        <w:pStyle w:val="1"/>
        <w:jc w:val="both"/>
      </w:pPr>
      <w:r>
        <w:rPr>
          <w:sz w:val="20"/>
        </w:rPr>
        <w:t xml:space="preserve">процедура  банкротства,  деятельность  участника  конкурса  не  должна быть</w:t>
      </w:r>
    </w:p>
    <w:p>
      <w:pPr>
        <w:pStyle w:val="1"/>
        <w:jc w:val="both"/>
      </w:pPr>
      <w:r>
        <w:rPr>
          <w:sz w:val="20"/>
        </w:rPr>
        <w:t xml:space="preserve">приостановлена  в  порядке,  предусмотренном  законодательством  Российской</w:t>
      </w:r>
    </w:p>
    <w:p>
      <w:pPr>
        <w:pStyle w:val="1"/>
        <w:jc w:val="both"/>
      </w:pPr>
      <w:r>
        <w:rPr>
          <w:sz w:val="20"/>
        </w:rPr>
        <w:t xml:space="preserve">Федерации;</w:t>
      </w:r>
    </w:p>
    <w:p>
      <w:pPr>
        <w:pStyle w:val="1"/>
        <w:jc w:val="both"/>
      </w:pPr>
      <w:r>
        <w:rPr>
          <w:sz w:val="20"/>
        </w:rPr>
        <w:t xml:space="preserve">    -  не  является  иностранным  юридическим  лицом,  в  том  числе местом</w:t>
      </w:r>
    </w:p>
    <w:p>
      <w:pPr>
        <w:pStyle w:val="1"/>
        <w:jc w:val="both"/>
      </w:pPr>
      <w:r>
        <w:rPr>
          <w:sz w:val="20"/>
        </w:rPr>
        <w:t xml:space="preserve">регистрации  которого  является  государство  или  территория, включенные в</w:t>
      </w:r>
    </w:p>
    <w:p>
      <w:pPr>
        <w:pStyle w:val="1"/>
        <w:jc w:val="both"/>
      </w:pPr>
      <w:r>
        <w:rPr>
          <w:sz w:val="20"/>
        </w:rPr>
        <w:t xml:space="preserve">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  юридическим  лицом,  в  уставном  (складочном)  капитале</w:t>
      </w:r>
    </w:p>
    <w:p>
      <w:pPr>
        <w:pStyle w:val="1"/>
        <w:jc w:val="both"/>
      </w:pPr>
      <w:r>
        <w:rPr>
          <w:sz w:val="20"/>
        </w:rPr>
        <w:t xml:space="preserve">которого  доля  прямого или косвенного (через третьих лиц) участия офшорных</w:t>
      </w:r>
    </w:p>
    <w:p>
      <w:pPr>
        <w:pStyle w:val="1"/>
        <w:jc w:val="both"/>
      </w:pPr>
      <w:r>
        <w:rPr>
          <w:sz w:val="20"/>
        </w:rPr>
        <w:t xml:space="preserve">компаний в совокупности превышает 25%;</w:t>
      </w:r>
    </w:p>
    <w:p>
      <w:pPr>
        <w:pStyle w:val="1"/>
        <w:jc w:val="both"/>
      </w:pPr>
      <w:r>
        <w:rPr>
          <w:sz w:val="20"/>
        </w:rPr>
        <w:t xml:space="preserve">    -  не  является получателем средств окружного бюджета на основании иных</w:t>
      </w:r>
    </w:p>
    <w:p>
      <w:pPr>
        <w:pStyle w:val="1"/>
        <w:jc w:val="both"/>
      </w:pPr>
      <w:r>
        <w:rPr>
          <w:sz w:val="20"/>
        </w:rPr>
        <w:t xml:space="preserve">нормативных правовых актов на аналогичные цели.</w:t>
      </w:r>
    </w:p>
    <w:p>
      <w:pPr>
        <w:pStyle w:val="1"/>
        <w:jc w:val="both"/>
      </w:pPr>
      <w:r>
        <w:rPr>
          <w:sz w:val="20"/>
        </w:rPr>
        <w:t xml:space="preserve">    Настоящей заявкой обязуемся:</w:t>
      </w:r>
    </w:p>
    <w:p>
      <w:pPr>
        <w:pStyle w:val="1"/>
        <w:jc w:val="both"/>
      </w:pPr>
      <w:r>
        <w:rPr>
          <w:sz w:val="20"/>
        </w:rPr>
        <w:t xml:space="preserve">    - использовать средства субсидии на цели предоставления субсидии;</w:t>
      </w:r>
    </w:p>
    <w:p>
      <w:pPr>
        <w:pStyle w:val="1"/>
        <w:jc w:val="both"/>
      </w:pPr>
      <w:r>
        <w:rPr>
          <w:sz w:val="20"/>
        </w:rPr>
        <w:t xml:space="preserve">    - соблюдать запрет на приобретение за счет средств субсидии иностранной</w:t>
      </w:r>
    </w:p>
    <w:p>
      <w:pPr>
        <w:pStyle w:val="1"/>
        <w:jc w:val="both"/>
      </w:pPr>
      <w:r>
        <w:rPr>
          <w:sz w:val="20"/>
        </w:rPr>
        <w:t xml:space="preserve">валюты,  за  исключением  операций,  предусмотренных  </w:t>
      </w:r>
      <w:hyperlink w:history="0" r:id="rId10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3 статьи 78.1</w:t>
        </w:r>
      </w:hyperlink>
    </w:p>
    <w:p>
      <w:pPr>
        <w:pStyle w:val="1"/>
        <w:jc w:val="both"/>
      </w:pPr>
      <w:r>
        <w:rPr>
          <w:sz w:val="20"/>
        </w:rPr>
        <w:t xml:space="preserve">Бюджетного кодекса Российской Федерации.</w:t>
      </w:r>
    </w:p>
    <w:p>
      <w:pPr>
        <w:pStyle w:val="1"/>
        <w:jc w:val="both"/>
      </w:pPr>
      <w:r>
        <w:rPr>
          <w:sz w:val="20"/>
        </w:rPr>
        <w:t xml:space="preserve">    Настоящей заявкой даем согласие:</w:t>
      </w:r>
    </w:p>
    <w:p>
      <w:pPr>
        <w:pStyle w:val="1"/>
        <w:jc w:val="both"/>
      </w:pPr>
      <w:r>
        <w:rPr>
          <w:sz w:val="20"/>
        </w:rPr>
        <w:t xml:space="preserve">    -  на осуществление департаментом экономики Ямало-Ненецкого автономного</w:t>
      </w:r>
    </w:p>
    <w:p>
      <w:pPr>
        <w:pStyle w:val="1"/>
        <w:jc w:val="both"/>
      </w:pPr>
      <w:r>
        <w:rPr>
          <w:sz w:val="20"/>
        </w:rPr>
        <w:t xml:space="preserve">округа проверки соблюдения порядка и условий предоставления субсидии, в том</w:t>
      </w:r>
    </w:p>
    <w:p>
      <w:pPr>
        <w:pStyle w:val="1"/>
        <w:jc w:val="both"/>
      </w:pPr>
      <w:r>
        <w:rPr>
          <w:sz w:val="20"/>
        </w:rPr>
        <w:t xml:space="preserve">числе  в  части  достижения  результата  предоставления  субсидии,  а также</w:t>
      </w:r>
    </w:p>
    <w:p>
      <w:pPr>
        <w:pStyle w:val="1"/>
        <w:jc w:val="both"/>
      </w:pPr>
      <w:r>
        <w:rPr>
          <w:sz w:val="20"/>
        </w:rPr>
        <w:t xml:space="preserve">проверки  органом  государственного  финансового контроля в соответствии со</w:t>
      </w:r>
    </w:p>
    <w:p>
      <w:pPr>
        <w:pStyle w:val="1"/>
        <w:jc w:val="both"/>
      </w:pPr>
      <w:hyperlink w:history="0" r:id="rId10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10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в том числе</w:t>
      </w:r>
    </w:p>
    <w:p>
      <w:pPr>
        <w:pStyle w:val="1"/>
        <w:jc w:val="both"/>
      </w:pPr>
      <w:r>
        <w:rPr>
          <w:sz w:val="20"/>
        </w:rPr>
        <w:t xml:space="preserve">лиц,  являющихся  поставщиками  (подрядчиками,  исполнителями) по договорам</w:t>
      </w:r>
    </w:p>
    <w:p>
      <w:pPr>
        <w:pStyle w:val="1"/>
        <w:jc w:val="both"/>
      </w:pPr>
      <w:r>
        <w:rPr>
          <w:sz w:val="20"/>
        </w:rPr>
        <w:t xml:space="preserve">(соглашениям),  заключенным в целях исполнения обязательств по соглашению о</w:t>
      </w:r>
    </w:p>
    <w:p>
      <w:pPr>
        <w:pStyle w:val="1"/>
        <w:jc w:val="both"/>
      </w:pPr>
      <w:r>
        <w:rPr>
          <w:sz w:val="20"/>
        </w:rPr>
        <w:t xml:space="preserve">предоставлении  субсидии  (за  исключением  государственных (муниципальных)</w:t>
      </w:r>
    </w:p>
    <w:p>
      <w:pPr>
        <w:pStyle w:val="1"/>
        <w:jc w:val="both"/>
      </w:pPr>
      <w:r>
        <w:rPr>
          <w:sz w:val="20"/>
        </w:rPr>
        <w:t xml:space="preserve">унитарных  предприятий,  хозяйственных  товариществ  и  обществ  с участием</w:t>
      </w:r>
    </w:p>
    <w:p>
      <w:pPr>
        <w:pStyle w:val="1"/>
        <w:jc w:val="both"/>
      </w:pPr>
      <w:r>
        <w:rPr>
          <w:sz w:val="20"/>
        </w:rPr>
        <w:t xml:space="preserve">публично-правовых образований в их уставных (складочных) капиталах, а также</w:t>
      </w:r>
    </w:p>
    <w:p>
      <w:pPr>
        <w:pStyle w:val="1"/>
        <w:jc w:val="both"/>
      </w:pPr>
      <w:r>
        <w:rPr>
          <w:sz w:val="20"/>
        </w:rPr>
        <w:t xml:space="preserve">коммерческих  организаций  с  участием  таких  товариществ  и  обществ в их</w:t>
      </w:r>
    </w:p>
    <w:p>
      <w:pPr>
        <w:pStyle w:val="1"/>
        <w:jc w:val="both"/>
      </w:pPr>
      <w:r>
        <w:rPr>
          <w:sz w:val="20"/>
        </w:rPr>
        <w:t xml:space="preserve">уставных (складочных) капиталах).</w:t>
      </w:r>
    </w:p>
    <w:p>
      <w:pPr>
        <w:pStyle w:val="1"/>
        <w:jc w:val="both"/>
      </w:pPr>
      <w:r>
        <w:rPr>
          <w:sz w:val="20"/>
        </w:rPr>
      </w:r>
    </w:p>
    <w:p>
      <w:pPr>
        <w:pStyle w:val="1"/>
        <w:jc w:val="both"/>
      </w:pPr>
      <w:r>
        <w:rPr>
          <w:sz w:val="20"/>
        </w:rPr>
        <w:t xml:space="preserve">Банковские реквизиты для перечисления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юридический адрес ________________________________________________________,</w:t>
      </w:r>
    </w:p>
    <w:p>
      <w:pPr>
        <w:pStyle w:val="1"/>
        <w:jc w:val="both"/>
      </w:pPr>
      <w:r>
        <w:rPr>
          <w:sz w:val="20"/>
        </w:rPr>
        <w:t xml:space="preserve">фактический адрес ________________________________________________________,</w:t>
      </w:r>
    </w:p>
    <w:p>
      <w:pPr>
        <w:pStyle w:val="1"/>
        <w:jc w:val="both"/>
      </w:pPr>
      <w:r>
        <w:rPr>
          <w:sz w:val="20"/>
        </w:rPr>
        <w:t xml:space="preserve">тел./факс: ______________, адрес электронной почты: ______________________.</w:t>
      </w:r>
    </w:p>
    <w:p>
      <w:pPr>
        <w:pStyle w:val="1"/>
        <w:jc w:val="both"/>
      </w:pPr>
      <w:r>
        <w:rPr>
          <w:sz w:val="20"/>
        </w:rPr>
      </w:r>
    </w:p>
    <w:p>
      <w:pPr>
        <w:pStyle w:val="1"/>
        <w:jc w:val="both"/>
      </w:pPr>
      <w:r>
        <w:rPr>
          <w:sz w:val="20"/>
        </w:rPr>
        <w:t xml:space="preserve">_______________________________ ____________ ________________________</w:t>
      </w:r>
    </w:p>
    <w:p>
      <w:pPr>
        <w:pStyle w:val="1"/>
        <w:jc w:val="both"/>
      </w:pPr>
      <w:r>
        <w:rPr>
          <w:sz w:val="20"/>
        </w:rPr>
        <w:t xml:space="preserve">    (должность руководителя       (подпись)    (расшифровка подписи)</w:t>
      </w:r>
    </w:p>
    <w:p>
      <w:pPr>
        <w:pStyle w:val="1"/>
        <w:jc w:val="both"/>
      </w:pPr>
      <w:r>
        <w:rPr>
          <w:sz w:val="20"/>
        </w:rPr>
        <w:t xml:space="preserve">   некоммерческой организации) МП</w:t>
      </w:r>
    </w:p>
    <w:p>
      <w:pPr>
        <w:pStyle w:val="1"/>
        <w:jc w:val="both"/>
      </w:pPr>
      <w:r>
        <w:rPr>
          <w:sz w:val="20"/>
        </w:rPr>
      </w:r>
    </w:p>
    <w:p>
      <w:pPr>
        <w:pStyle w:val="1"/>
        <w:jc w:val="both"/>
      </w:pPr>
      <w:r>
        <w:rPr>
          <w:sz w:val="20"/>
        </w:rPr>
        <w:t xml:space="preserve">Дата составления "____" _____________ 20______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 и предоставления субсидии Фонду</w:t>
      </w:r>
    </w:p>
    <w:p>
      <w:pPr>
        <w:pStyle w:val="0"/>
        <w:jc w:val="right"/>
      </w:pPr>
      <w:r>
        <w:rPr>
          <w:sz w:val="20"/>
        </w:rPr>
        <w:t xml:space="preserve">"Агентство инвестиционного развития и поддержки</w:t>
      </w:r>
    </w:p>
    <w:p>
      <w:pPr>
        <w:pStyle w:val="0"/>
        <w:jc w:val="right"/>
      </w:pPr>
      <w:r>
        <w:rPr>
          <w:sz w:val="20"/>
        </w:rPr>
        <w:t xml:space="preserve">предпринимательства Ямало-Ненецкого автономного округа "Мой</w:t>
      </w:r>
    </w:p>
    <w:p>
      <w:pPr>
        <w:pStyle w:val="0"/>
        <w:jc w:val="right"/>
      </w:pPr>
      <w:r>
        <w:rPr>
          <w:sz w:val="20"/>
        </w:rPr>
        <w:t xml:space="preserve">бизнес" (микрокредитная компания)" на развитие Центра</w:t>
      </w:r>
    </w:p>
    <w:p>
      <w:pPr>
        <w:pStyle w:val="0"/>
        <w:jc w:val="right"/>
      </w:pPr>
      <w:r>
        <w:rPr>
          <w:sz w:val="20"/>
        </w:rPr>
        <w:t xml:space="preserve">инноваций социальной сферы Ямало-Ненецкого автономного</w:t>
      </w:r>
    </w:p>
    <w:p>
      <w:pPr>
        <w:pStyle w:val="0"/>
        <w:jc w:val="right"/>
      </w:pPr>
      <w:r>
        <w:rPr>
          <w:sz w:val="20"/>
        </w:rPr>
        <w:t xml:space="preserve">округа</w:t>
      </w:r>
    </w:p>
    <w:p>
      <w:pPr>
        <w:pStyle w:val="0"/>
        <w:ind w:firstLine="540"/>
        <w:jc w:val="both"/>
      </w:pPr>
      <w:r>
        <w:rPr>
          <w:sz w:val="20"/>
        </w:rPr>
      </w:r>
    </w:p>
    <w:bookmarkStart w:id="381" w:name="P381"/>
    <w:bookmarkEnd w:id="381"/>
    <w:p>
      <w:pPr>
        <w:pStyle w:val="2"/>
        <w:jc w:val="center"/>
      </w:pPr>
      <w:r>
        <w:rPr>
          <w:sz w:val="20"/>
        </w:rPr>
        <w:t xml:space="preserve">ХАРАКТЕРИСТИКИ</w:t>
      </w:r>
    </w:p>
    <w:p>
      <w:pPr>
        <w:pStyle w:val="2"/>
        <w:jc w:val="center"/>
      </w:pPr>
      <w:r>
        <w:rPr>
          <w:sz w:val="20"/>
        </w:rPr>
        <w:t xml:space="preserve">(ПОКАЗАТЕЛИ, НЕОБХОДИМЫЕ ДЛЯ ДОСТИЖЕНИЯ РЕЗУЛЬТАТОВ</w:t>
      </w:r>
    </w:p>
    <w:p>
      <w:pPr>
        <w:pStyle w:val="2"/>
        <w:jc w:val="center"/>
      </w:pPr>
      <w:r>
        <w:rPr>
          <w:sz w:val="20"/>
        </w:rPr>
        <w:t xml:space="preserve">ПРЕДОСТАВЛЕНИЯ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25.11.2021 </w:t>
            </w:r>
            <w:hyperlink w:history="0" r:id="rId104" w:tooltip="Постановление Правительства ЯНАО от 25.11.2021 N 1042-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1042-П</w:t>
              </w:r>
            </w:hyperlink>
            <w:r>
              <w:rPr>
                <w:sz w:val="20"/>
                <w:color w:val="392c69"/>
              </w:rPr>
              <w:t xml:space="preserve">,</w:t>
            </w:r>
          </w:p>
          <w:p>
            <w:pPr>
              <w:pStyle w:val="0"/>
              <w:jc w:val="center"/>
            </w:pPr>
            <w:r>
              <w:rPr>
                <w:sz w:val="20"/>
                <w:color w:val="392c69"/>
              </w:rPr>
              <w:t xml:space="preserve">от 03.06.2022 </w:t>
            </w:r>
            <w:hyperlink w:history="0" r:id="rId105"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color w:val="392c69"/>
              </w:rPr>
              <w:t xml:space="preserve">, от 03.11.2022 </w:t>
            </w:r>
            <w:hyperlink w:history="0" r:id="rId106" w:tooltip="Постановление Правительства ЯНАО от 03.11.2022 N 10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1043-П</w:t>
              </w:r>
            </w:hyperlink>
            <w:r>
              <w:rPr>
                <w:sz w:val="20"/>
                <w:color w:val="392c69"/>
              </w:rPr>
              <w:t xml:space="preserve">, от 22.05.2023 </w:t>
            </w:r>
            <w:hyperlink w:history="0" r:id="rId107" w:tooltip="Постановление Правительства ЯНАО от 22.05.2023 N 432-П &quot;О внесении изменений в Порядок определения объема и предоставления субсидии Фонду &quot;Агентство инвестиционного развития и поддержки предпринимательства Ямало-Ненецкого автономного округа &quot;Мой бизнес&quot; (микрокредитная компания)&quot; на развитие Центра инноваций социальной сферы Ямало-Ненецкого автономного округа&quot; {КонсультантПлюс}">
              <w:r>
                <w:rPr>
                  <w:sz w:val="20"/>
                  <w:color w:val="0000ff"/>
                </w:rPr>
                <w:t xml:space="preserve">N 432-П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7"/>
        <w:gridCol w:w="3308"/>
        <w:gridCol w:w="2324"/>
      </w:tblGrid>
      <w:tr>
        <w:tc>
          <w:tcPr>
            <w:tcW w:w="3307" w:type="dxa"/>
          </w:tcPr>
          <w:p>
            <w:pPr>
              <w:pStyle w:val="0"/>
              <w:jc w:val="center"/>
            </w:pPr>
            <w:r>
              <w:rPr>
                <w:sz w:val="20"/>
              </w:rPr>
              <w:t xml:space="preserve">Наименование мероприятия</w:t>
            </w:r>
          </w:p>
        </w:tc>
        <w:tc>
          <w:tcPr>
            <w:tcW w:w="3308" w:type="dxa"/>
          </w:tcPr>
          <w:p>
            <w:pPr>
              <w:pStyle w:val="0"/>
              <w:jc w:val="center"/>
            </w:pPr>
            <w:r>
              <w:rPr>
                <w:sz w:val="20"/>
              </w:rPr>
              <w:t xml:space="preserve">Показатель</w:t>
            </w:r>
          </w:p>
        </w:tc>
        <w:tc>
          <w:tcPr>
            <w:tcW w:w="2324" w:type="dxa"/>
          </w:tcPr>
          <w:p>
            <w:pPr>
              <w:pStyle w:val="0"/>
              <w:jc w:val="center"/>
            </w:pPr>
            <w:r>
              <w:rPr>
                <w:sz w:val="20"/>
              </w:rPr>
              <w:t xml:space="preserve">Единица измерения</w:t>
            </w:r>
          </w:p>
        </w:tc>
      </w:tr>
      <w:tr>
        <w:tc>
          <w:tcPr>
            <w:tcW w:w="3307" w:type="dxa"/>
          </w:tcPr>
          <w:p>
            <w:pPr>
              <w:pStyle w:val="0"/>
              <w:jc w:val="center"/>
            </w:pPr>
            <w:r>
              <w:rPr>
                <w:sz w:val="20"/>
              </w:rPr>
              <w:t xml:space="preserve">1</w:t>
            </w:r>
          </w:p>
        </w:tc>
        <w:tc>
          <w:tcPr>
            <w:tcW w:w="3308" w:type="dxa"/>
          </w:tcPr>
          <w:p>
            <w:pPr>
              <w:pStyle w:val="0"/>
              <w:jc w:val="center"/>
            </w:pPr>
            <w:r>
              <w:rPr>
                <w:sz w:val="20"/>
              </w:rPr>
              <w:t xml:space="preserve">2</w:t>
            </w:r>
          </w:p>
        </w:tc>
        <w:tc>
          <w:tcPr>
            <w:tcW w:w="2324" w:type="dxa"/>
          </w:tcPr>
          <w:p>
            <w:pPr>
              <w:pStyle w:val="0"/>
              <w:jc w:val="center"/>
            </w:pPr>
            <w:r>
              <w:rPr>
                <w:sz w:val="20"/>
              </w:rPr>
              <w:t xml:space="preserve">3</w:t>
            </w:r>
          </w:p>
        </w:tc>
      </w:tr>
      <w:tr>
        <w:tc>
          <w:tcPr>
            <w:tcW w:w="3307" w:type="dxa"/>
            <w:tcBorders>
              <w:bottom w:val="nil"/>
            </w:tcBorders>
            <w:vMerge w:val="restart"/>
          </w:tcPr>
          <w:p>
            <w:pPr>
              <w:pStyle w:val="0"/>
            </w:pPr>
            <w:r>
              <w:rPr>
                <w:sz w:val="20"/>
              </w:rPr>
              <w:t xml:space="preserve">Развитие Центра инноваций социальной сферы Ямало-Ненецкого автономного округа</w:t>
            </w:r>
          </w:p>
        </w:tc>
        <w:tc>
          <w:tcPr>
            <w:tcW w:w="3308" w:type="dxa"/>
          </w:tcPr>
          <w:p>
            <w:pPr>
              <w:pStyle w:val="0"/>
            </w:pPr>
            <w:r>
              <w:rPr>
                <w:sz w:val="20"/>
              </w:rPr>
              <w:t xml:space="preserve">проведение обучающих мероприятий (круглые столы, мастер-классы, семинары и др.)</w:t>
            </w:r>
          </w:p>
        </w:tc>
        <w:tc>
          <w:tcPr>
            <w:tcW w:w="2324" w:type="dxa"/>
          </w:tcPr>
          <w:p>
            <w:pPr>
              <w:pStyle w:val="0"/>
            </w:pPr>
            <w:r>
              <w:rPr>
                <w:sz w:val="20"/>
              </w:rPr>
              <w:t xml:space="preserve">количество обучающих мероприятий</w:t>
            </w:r>
          </w:p>
        </w:tc>
      </w:tr>
      <w:tr>
        <w:tblPrEx>
          <w:tblBorders>
            <w:insideH w:val="nil"/>
          </w:tblBorders>
        </w:tblPrEx>
        <w:tc>
          <w:tcPr>
            <w:tcBorders>
              <w:bottom w:val="nil"/>
            </w:tcBorders>
            <w:vMerge w:val="continue"/>
          </w:tcPr>
          <w:p/>
        </w:tc>
        <w:tc>
          <w:tcPr>
            <w:tcW w:w="3308" w:type="dxa"/>
            <w:tcBorders>
              <w:bottom w:val="nil"/>
            </w:tcBorders>
          </w:tcPr>
          <w:p>
            <w:pPr>
              <w:pStyle w:val="0"/>
            </w:pPr>
            <w:r>
              <w:rPr>
                <w:sz w:val="20"/>
              </w:rPr>
              <w:t xml:space="preserve">проведение мероприятий, направленных на развитие социально ориентированных некоммерческих организаций и социальных предпринимателей (конкурсы, бизнес-миссии и др.)</w:t>
            </w:r>
          </w:p>
        </w:tc>
        <w:tc>
          <w:tcPr>
            <w:tcW w:w="2324" w:type="dxa"/>
            <w:tcBorders>
              <w:bottom w:val="nil"/>
            </w:tcBorders>
          </w:tcPr>
          <w:p>
            <w:pPr>
              <w:pStyle w:val="0"/>
            </w:pPr>
            <w:r>
              <w:rPr>
                <w:sz w:val="20"/>
              </w:rPr>
              <w:t xml:space="preserve">количество проведенных мероприятий</w:t>
            </w:r>
          </w:p>
        </w:tc>
      </w:tr>
      <w:tr>
        <w:tblPrEx>
          <w:tblBorders>
            <w:insideH w:val="nil"/>
          </w:tblBorders>
        </w:tblPrEx>
        <w:tc>
          <w:tcPr>
            <w:gridSpan w:val="3"/>
            <w:tcW w:w="8939" w:type="dxa"/>
            <w:tcBorders>
              <w:top w:val="nil"/>
            </w:tcBorders>
          </w:tcPr>
          <w:p>
            <w:pPr>
              <w:pStyle w:val="0"/>
              <w:jc w:val="both"/>
            </w:pPr>
            <w:r>
              <w:rPr>
                <w:sz w:val="20"/>
              </w:rPr>
              <w:t xml:space="preserve">(в ред. постановлений Правительства ЯНАО от 25.11.2021 </w:t>
            </w:r>
            <w:hyperlink w:history="0" r:id="rId108" w:tooltip="Постановление Правительства ЯНАО от 25.11.2021 N 1042-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1042-П</w:t>
              </w:r>
            </w:hyperlink>
            <w:r>
              <w:rPr>
                <w:sz w:val="20"/>
              </w:rPr>
              <w:t xml:space="preserve">, от 03.06.2022 </w:t>
            </w:r>
            <w:hyperlink w:history="0" r:id="rId109" w:tooltip="Постановление Правительства ЯНАО от 03.06.2022 N 541-П &quot;О внесении изменений в постановление Правительства Ямало-Ненецкого автономного округа от 22 декабря 2020 года N 1499-П&quot; {КонсультантПлюс}">
              <w:r>
                <w:rPr>
                  <w:sz w:val="20"/>
                  <w:color w:val="0000ff"/>
                </w:rPr>
                <w:t xml:space="preserve">N 541-П</w:t>
              </w:r>
            </w:hyperlink>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22.12.2020 N 1499-П</w:t>
            <w:br/>
            <w:t>(ред. от 22.05.2023)</w:t>
            <w:br/>
            <w:t>"Об утверждении Порядка определения объема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D678F7D82B9AC311FEBCA15C2F44E30453440F8586236D84396573307803F758531BAA7DBC5C7E3090787C34AC54D4407BC644FCDB15F8C2197B70SDz5E" TargetMode = "External"/>
	<Relationship Id="rId8" Type="http://schemas.openxmlformats.org/officeDocument/2006/relationships/hyperlink" Target="consultantplus://offline/ref=80D678F7D82B9AC311FEBCA15C2F44E30453440F85872C6381316573307803F758531BAA7DBC5C7E3090797B37AC54D4407BC644FCDB15F8C2197B70SDz5E" TargetMode = "External"/>
	<Relationship Id="rId9" Type="http://schemas.openxmlformats.org/officeDocument/2006/relationships/hyperlink" Target="consultantplus://offline/ref=80D678F7D82B9AC311FEBCA15C2F44E30453440F8587226989306573307803F758531BAA7DBC5C7E309078783BAC54D4407BC644FCDB15F8C2197B70SDz5E" TargetMode = "External"/>
	<Relationship Id="rId10" Type="http://schemas.openxmlformats.org/officeDocument/2006/relationships/hyperlink" Target="consultantplus://offline/ref=80D678F7D82B9AC311FEBCA15C2F44E30453440F85842E6F873D6573307803F758531BAA7DBC5C7E3090797B37AC54D4407BC644FCDB15F8C2197B70SDz5E" TargetMode = "External"/>
	<Relationship Id="rId11" Type="http://schemas.openxmlformats.org/officeDocument/2006/relationships/hyperlink" Target="consultantplus://offline/ref=80D678F7D82B9AC311FEBCA15C2F44E30453440F8584236E883C6573307803F758531BAA7DBC5C7E3090797A35AC54D4407BC644FCDB15F8C2197B70SDz5E" TargetMode = "External"/>
	<Relationship Id="rId12" Type="http://schemas.openxmlformats.org/officeDocument/2006/relationships/hyperlink" Target="consultantplus://offline/ref=80D678F7D82B9AC311FEBCA15C2F44E30453440F85852B6287386573307803F758531BAA7DBC5C7E3090797D35AC54D4407BC644FCDB15F8C2197B70SDz5E" TargetMode = "External"/>
	<Relationship Id="rId13" Type="http://schemas.openxmlformats.org/officeDocument/2006/relationships/hyperlink" Target="consultantplus://offline/ref=80D678F7D82B9AC311FEBCA15C2F44E30453440F8585226C85396573307803F758531BAA7DBC5C7E3090797B37AC54D4407BC644FCDB15F8C2197B70SDz5E" TargetMode = "External"/>
	<Relationship Id="rId14" Type="http://schemas.openxmlformats.org/officeDocument/2006/relationships/hyperlink" Target="consultantplus://offline/ref=80D678F7D82B9AC311FEA2AC4A4313EE015F1A00848B203DDC6D63246F2805A218131DFF3EFB557C319B2D2A76F20D860430CB41E2C715FCSDzFE" TargetMode = "External"/>
	<Relationship Id="rId15" Type="http://schemas.openxmlformats.org/officeDocument/2006/relationships/hyperlink" Target="consultantplus://offline/ref=80D678F7D82B9AC311FEBCA15C2F44E30453440F8586296B853F6573307803F758531BAA7DBC5C7E3393717C34AC54D4407BC644FCDB15F8C2197B70SDz5E" TargetMode = "External"/>
	<Relationship Id="rId16" Type="http://schemas.openxmlformats.org/officeDocument/2006/relationships/hyperlink" Target="consultantplus://offline/ref=80D678F7D82B9AC311FEBCA15C2F44E30453440F8586236D84396573307803F758531BAA7DBC5C7E3090787C35AC54D4407BC644FCDB15F8C2197B70SDz5E" TargetMode = "External"/>
	<Relationship Id="rId17" Type="http://schemas.openxmlformats.org/officeDocument/2006/relationships/hyperlink" Target="consultantplus://offline/ref=80D678F7D82B9AC311FEBCA15C2F44E30453440F85842E6F873D6573307803F758531BAA7DBC5C7E3090797A33AC54D4407BC644FCDB15F8C2197B70SDz5E" TargetMode = "External"/>
	<Relationship Id="rId18" Type="http://schemas.openxmlformats.org/officeDocument/2006/relationships/hyperlink" Target="consultantplus://offline/ref=80D678F7D82B9AC311FEBCA15C2F44E30453440F85862F6A86316573307803F758531BAA6FBC04723390677B34B9028506S2zDE" TargetMode = "External"/>
	<Relationship Id="rId19" Type="http://schemas.openxmlformats.org/officeDocument/2006/relationships/hyperlink" Target="consultantplus://offline/ref=80D678F7D82B9AC311FEBCA15C2F44E30453440F8586236D84396573307803F758531BAA7DBC5C7E3090787C3AAC54D4407BC644FCDB15F8C2197B70SDz5E" TargetMode = "External"/>
	<Relationship Id="rId20" Type="http://schemas.openxmlformats.org/officeDocument/2006/relationships/hyperlink" Target="consultantplus://offline/ref=80D678F7D82B9AC311FEBCA15C2F44E30453440F85872C6381316573307803F758531BAA7DBC5C7E3090797A30AC54D4407BC644FCDB15F8C2197B70SDz5E" TargetMode = "External"/>
	<Relationship Id="rId21" Type="http://schemas.openxmlformats.org/officeDocument/2006/relationships/hyperlink" Target="consultantplus://offline/ref=80D678F7D82B9AC311FEBCA15C2F44E30453440F8587226989306573307803F758531BAA7DBC5C7E309078783BAC54D4407BC644FCDB15F8C2197B70SDz5E" TargetMode = "External"/>
	<Relationship Id="rId22" Type="http://schemas.openxmlformats.org/officeDocument/2006/relationships/hyperlink" Target="consultantplus://offline/ref=80D678F7D82B9AC311FEBCA15C2F44E30453440F85842E6F873D6573307803F758531BAA7DBC5C7E3090797A31AC54D4407BC644FCDB15F8C2197B70SDz5E" TargetMode = "External"/>
	<Relationship Id="rId23" Type="http://schemas.openxmlformats.org/officeDocument/2006/relationships/hyperlink" Target="consultantplus://offline/ref=80D678F7D82B9AC311FEBCA15C2F44E30453440F8584236E883C6573307803F758531BAA7DBC5C7E3090797A35AC54D4407BC644FCDB15F8C2197B70SDz5E" TargetMode = "External"/>
	<Relationship Id="rId24" Type="http://schemas.openxmlformats.org/officeDocument/2006/relationships/hyperlink" Target="consultantplus://offline/ref=80D678F7D82B9AC311FEBCA15C2F44E30453440F85852B6287386573307803F758531BAA7DBC5C7E3090797D35AC54D4407BC644FCDB15F8C2197B70SDz5E" TargetMode = "External"/>
	<Relationship Id="rId25" Type="http://schemas.openxmlformats.org/officeDocument/2006/relationships/hyperlink" Target="consultantplus://offline/ref=80D678F7D82B9AC311FEBCA15C2F44E30453440F8585226C85396573307803F758531BAA7DBC5C7E3090797B37AC54D4407BC644FCDB15F8C2197B70SDz5E" TargetMode = "External"/>
	<Relationship Id="rId26" Type="http://schemas.openxmlformats.org/officeDocument/2006/relationships/hyperlink" Target="consultantplus://offline/ref=80D678F7D82B9AC311FEBCA15C2F44E30453440F85872C6381316573307803F758531BAA7DBC5C7E3090797A36AC54D4407BC644FCDB15F8C2197B70SDz5E" TargetMode = "External"/>
	<Relationship Id="rId27" Type="http://schemas.openxmlformats.org/officeDocument/2006/relationships/hyperlink" Target="consultantplus://offline/ref=80D678F7D82B9AC311FEBCA15C2F44E30453440F85842E6F873D6573307803F758531BAA7DBC5C7E3090797A34AC54D4407BC644FCDB15F8C2197B70SDz5E" TargetMode = "External"/>
	<Relationship Id="rId28" Type="http://schemas.openxmlformats.org/officeDocument/2006/relationships/hyperlink" Target="consultantplus://offline/ref=80D678F7D82B9AC311FEA2AC4A4313EE015C12028483203DDC6D63246F2805A20A1345F33DF84F7F368E7B7B30SAz4E" TargetMode = "External"/>
	<Relationship Id="rId29" Type="http://schemas.openxmlformats.org/officeDocument/2006/relationships/hyperlink" Target="consultantplus://offline/ref=431641E8F78753F806D9592C6D39E1909C82CABC8AADFD80E2BA1572E91140DADE3CB68260CD2D854669EC7FAATFz6E" TargetMode = "External"/>
	<Relationship Id="rId30" Type="http://schemas.openxmlformats.org/officeDocument/2006/relationships/hyperlink" Target="consultantplus://offline/ref=431641E8F78753F806D947217B55B69D998C91B28AAEF7D5BDED1325B641468F8C7CE8DB20893E844475EB7EA1FE4BFC8830C66B8AB8306A1A7433BCT6z7E" TargetMode = "External"/>
	<Relationship Id="rId31" Type="http://schemas.openxmlformats.org/officeDocument/2006/relationships/hyperlink" Target="consultantplus://offline/ref=431641E8F78753F806D947217B55B69D998C91B28AACFED0BAEE1325B641468F8C7CE8DB20893E844077EF78A0FE4BFC8830C66B8AB8306A1A7433BCT6z7E" TargetMode = "External"/>
	<Relationship Id="rId32" Type="http://schemas.openxmlformats.org/officeDocument/2006/relationships/hyperlink" Target="consultantplus://offline/ref=431641E8F78753F806D947217B55B69D998C91B28AADFFD4B7E71325B641468F8C7CE8DB20893E844077EF7BA8FE4BFC8830C66B8AB8306A1A7433BCT6z7E" TargetMode = "External"/>
	<Relationship Id="rId33" Type="http://schemas.openxmlformats.org/officeDocument/2006/relationships/hyperlink" Target="consultantplus://offline/ref=431641E8F78753F806D947217B55B69D998C91B28AAEF3D2B9EA1325B641468F8C7CE8DB20893E844077EE7EAFFE4BFC8830C66B8AB8306A1A7433BCT6z7E" TargetMode = "External"/>
	<Relationship Id="rId34" Type="http://schemas.openxmlformats.org/officeDocument/2006/relationships/hyperlink" Target="consultantplus://offline/ref=431641E8F78753F806D947217B55B69D998C91B28AADF1DEBFE61325B641468F8C7CE8DB20893E844077EE7EADFE4BFC8830C66B8AB8306A1A7433BCT6z7E" TargetMode = "External"/>
	<Relationship Id="rId35" Type="http://schemas.openxmlformats.org/officeDocument/2006/relationships/hyperlink" Target="consultantplus://offline/ref=431641E8F78753F806D947217B55B69D998C91B28AAEF3D2B9EA1325B641468F8C7CE8DB20893E844077EE7EA0FE4BFC8830C66B8AB8306A1A7433BCT6z7E" TargetMode = "External"/>
	<Relationship Id="rId36" Type="http://schemas.openxmlformats.org/officeDocument/2006/relationships/hyperlink" Target="consultantplus://offline/ref=431641E8F78753F806D947217B55B69D998C91B28AAFF6DFB9EF1325B641468F8C7CE8DB20893E844077EE79A0FE4BFC8830C66B8AB8306A1A7433BCT6z7E" TargetMode = "External"/>
	<Relationship Id="rId37" Type="http://schemas.openxmlformats.org/officeDocument/2006/relationships/hyperlink" Target="consultantplus://offline/ref=431641E8F78753F806D947217B55B69D998C91B28AAFFFD1BBEE1325B641468F8C7CE8DB20893E844077EE7EA8FE4BFC8830C66B8AB8306A1A7433BCT6z7E" TargetMode = "External"/>
	<Relationship Id="rId38" Type="http://schemas.openxmlformats.org/officeDocument/2006/relationships/hyperlink" Target="consultantplus://offline/ref=431641E8F78753F806D947217B55B69D998C91B28AAFFFD1BBEE1325B641468F8C7CE8DB20893E844077EE7EA9FE4BFC8830C66B8AB8306A1A7433BCT6z7E" TargetMode = "External"/>
	<Relationship Id="rId39" Type="http://schemas.openxmlformats.org/officeDocument/2006/relationships/hyperlink" Target="consultantplus://offline/ref=431641E8F78753F806D947217B55B69D998C91B28AAFFFD1BBEE1325B641468F8C7CE8DB20893E844077EE7EA9FE4BFC8830C66B8AB8306A1A7433BCT6z7E" TargetMode = "External"/>
	<Relationship Id="rId40" Type="http://schemas.openxmlformats.org/officeDocument/2006/relationships/hyperlink" Target="consultantplus://offline/ref=431641E8F78753F806D947217B55B69D998C91B28AAEF3D2B9EA1325B641468F8C7CE8DB20893E844077EE7EA1FE4BFC8830C66B8AB8306A1A7433BCT6z7E" TargetMode = "External"/>
	<Relationship Id="rId41" Type="http://schemas.openxmlformats.org/officeDocument/2006/relationships/hyperlink" Target="consultantplus://offline/ref=431641E8F78753F806D947217B55B69D998C91B28AAFFFD1BBEE1325B641468F8C7CE8DB20893E844077EE7EAAFE4BFC8830C66B8AB8306A1A7433BCT6z7E" TargetMode = "External"/>
	<Relationship Id="rId42" Type="http://schemas.openxmlformats.org/officeDocument/2006/relationships/hyperlink" Target="consultantplus://offline/ref=431641E8F78753F806D947217B55B69D998C91B28AAFFFD1BBEE1325B641468F8C7CE8DB20893E844077EE7EACFE4BFC8830C66B8AB8306A1A7433BCT6z7E" TargetMode = "External"/>
	<Relationship Id="rId43" Type="http://schemas.openxmlformats.org/officeDocument/2006/relationships/hyperlink" Target="consultantplus://offline/ref=431641E8F78753F806D947217B55B69D998C91B28AAFFFD1BBEE1325B641468F8C7CE8DB20893E844077EE7DACFE4BFC8830C66B8AB8306A1A7433BCT6z7E" TargetMode = "External"/>
	<Relationship Id="rId44" Type="http://schemas.openxmlformats.org/officeDocument/2006/relationships/hyperlink" Target="consultantplus://offline/ref=431641E8F78753F806D947217B55B69D998C91B28AAFFFD1BBEE1325B641468F8C7CE8DB20893E844077EE7DAEFE4BFC8830C66B8AB8306A1A7433BCT6z7E" TargetMode = "External"/>
	<Relationship Id="rId45" Type="http://schemas.openxmlformats.org/officeDocument/2006/relationships/hyperlink" Target="consultantplus://offline/ref=431641E8F78753F806D947217B55B69D998C91B28AAEF3D2B9EA1325B641468F8C7CE8DB20893E844077EE7DA9FE4BFC8830C66B8AB8306A1A7433BCT6z7E" TargetMode = "External"/>
	<Relationship Id="rId46" Type="http://schemas.openxmlformats.org/officeDocument/2006/relationships/hyperlink" Target="consultantplus://offline/ref=431641E8F78753F806D947217B55B69D998C91B28AAFFFD1BBEE1325B641468F8C7CE8DB20893E844077EE7DAFFE4BFC8830C66B8AB8306A1A7433BCT6z7E" TargetMode = "External"/>
	<Relationship Id="rId47" Type="http://schemas.openxmlformats.org/officeDocument/2006/relationships/hyperlink" Target="consultantplus://offline/ref=431641E8F78753F806D947217B55B69D998C91B28AAFFFD1BBEE1325B641468F8C7CE8DB20893E844077EE7DA1FE4BFC8830C66B8AB8306A1A7433BCT6z7E" TargetMode = "External"/>
	<Relationship Id="rId48" Type="http://schemas.openxmlformats.org/officeDocument/2006/relationships/hyperlink" Target="consultantplus://offline/ref=431641E8F78753F806D947217B55B69D998C91B28AAFFFD1BBEE1325B641468F8C7CE8DB20893E844077EE7CA9FE4BFC8830C66B8AB8306A1A7433BCT6z7E" TargetMode = "External"/>
	<Relationship Id="rId49" Type="http://schemas.openxmlformats.org/officeDocument/2006/relationships/hyperlink" Target="consultantplus://offline/ref=431641E8F78753F806D947217B55B69D998C91B28AADF1DEBFE61325B641468F8C7CE8DB20893E844077EE7EAFFE4BFC8830C66B8AB8306A1A7433BCT6z7E" TargetMode = "External"/>
	<Relationship Id="rId50" Type="http://schemas.openxmlformats.org/officeDocument/2006/relationships/hyperlink" Target="consultantplus://offline/ref=431641E8F78753F806D947217B55B69D998C91B28AADF1DEBFE61325B641468F8C7CE8DB20893E844077EE7EA1FE4BFC8830C66B8AB8306A1A7433BCT6z7E" TargetMode = "External"/>
	<Relationship Id="rId51" Type="http://schemas.openxmlformats.org/officeDocument/2006/relationships/hyperlink" Target="consultantplus://offline/ref=431641E8F78753F806D947217B55B69D998C91B28AAEF3D2B9EA1325B641468F8C7CE8DB20893E844077EE7DAAFE4BFC8830C66B8AB8306A1A7433BCT6z7E" TargetMode = "External"/>
	<Relationship Id="rId52" Type="http://schemas.openxmlformats.org/officeDocument/2006/relationships/hyperlink" Target="consultantplus://offline/ref=431641E8F78753F806D947217B55B69D998C91B28AAFFFD1BBEE1325B641468F8C7CE8DB20893E844077EE7CABFE4BFC8830C66B8AB8306A1A7433BCT6z7E" TargetMode = "External"/>
	<Relationship Id="rId53" Type="http://schemas.openxmlformats.org/officeDocument/2006/relationships/hyperlink" Target="consultantplus://offline/ref=431641E8F78753F806D947217B55B69D998C91B28AAEF3D2B9EA1325B641468F8C7CE8DB20893E844077EE7DABFE4BFC8830C66B8AB8306A1A7433BCT6z7E" TargetMode = "External"/>
	<Relationship Id="rId54" Type="http://schemas.openxmlformats.org/officeDocument/2006/relationships/hyperlink" Target="consultantplus://offline/ref=431641E8F78753F806D9592C6D39E1909C80CFBD8BA1FD80E2BA1572E91140DACC3CEE8961CB368E1426AA2AA5F61FB3CC63D56A8AA4T3z3E" TargetMode = "External"/>
	<Relationship Id="rId55" Type="http://schemas.openxmlformats.org/officeDocument/2006/relationships/hyperlink" Target="consultantplus://offline/ref=431641E8F78753F806D947217B55B69D998C91B28AAFFFD1BBEE1325B641468F8C7CE8DB20893E844077EE7CADFE4BFC8830C66B8AB8306A1A7433BCT6z7E" TargetMode = "External"/>
	<Relationship Id="rId56" Type="http://schemas.openxmlformats.org/officeDocument/2006/relationships/hyperlink" Target="consultantplus://offline/ref=431641E8F78753F806D9592C6D39E1909B86C8B78CA0FD80E2BA1572E91140DACC3CEE8C64CD378E1426AA2AA5F61FB3CC63D56A8AA4T3z3E" TargetMode = "External"/>
	<Relationship Id="rId57" Type="http://schemas.openxmlformats.org/officeDocument/2006/relationships/hyperlink" Target="consultantplus://offline/ref=431641E8F78753F806D9592C6D39E1909B86C8B78CA0FD80E2BA1572E91140DACC3CEE8C64CF318E1426AA2AA5F61FB3CC63D56A8AA4T3z3E" TargetMode = "External"/>
	<Relationship Id="rId58" Type="http://schemas.openxmlformats.org/officeDocument/2006/relationships/hyperlink" Target="consultantplus://offline/ref=431641E8F78753F806D947217B55B69D998C91B28AAEF3D2B9EA1325B641468F8C7CE8DB20893E844077EE7DACFE4BFC8830C66B8AB8306A1A7433BCT6z7E" TargetMode = "External"/>
	<Relationship Id="rId59" Type="http://schemas.openxmlformats.org/officeDocument/2006/relationships/hyperlink" Target="consultantplus://offline/ref=431641E8F78753F806D947217B55B69D998C91B28AAFFFD1BBEE1325B641468F8C7CE8DB20893E844077EE7CAEFE4BFC8830C66B8AB8306A1A7433BCT6z7E" TargetMode = "External"/>
	<Relationship Id="rId60" Type="http://schemas.openxmlformats.org/officeDocument/2006/relationships/hyperlink" Target="consultantplus://offline/ref=431641E8F78753F806D947217B55B69D998C91B28AAFFFD1BBEE1325B641468F8C7CE8DB20893E844077EE7CAFFE4BFC8830C66B8AB8306A1A7433BCT6z7E" TargetMode = "External"/>
	<Relationship Id="rId61" Type="http://schemas.openxmlformats.org/officeDocument/2006/relationships/hyperlink" Target="consultantplus://offline/ref=431641E8F78753F806D9592C6D39E1909B86C8B78CA0FD80E2BA1572E91140DACC3CEE8C64CD378E1426AA2AA5F61FB3CC63D56A8AA4T3z3E" TargetMode = "External"/>
	<Relationship Id="rId62" Type="http://schemas.openxmlformats.org/officeDocument/2006/relationships/hyperlink" Target="consultantplus://offline/ref=431641E8F78753F806D9592C6D39E1909B86C8B78CA0FD80E2BA1572E91140DACC3CEE8C64CF318E1426AA2AA5F61FB3CC63D56A8AA4T3z3E" TargetMode = "External"/>
	<Relationship Id="rId63" Type="http://schemas.openxmlformats.org/officeDocument/2006/relationships/hyperlink" Target="consultantplus://offline/ref=431641E8F78753F806D947217B55B69D998C91B28AAEF3D2B9EA1325B641468F8C7CE8DB20893E844077EE7DAEFE4BFC8830C66B8AB8306A1A7433BCT6z7E" TargetMode = "External"/>
	<Relationship Id="rId64" Type="http://schemas.openxmlformats.org/officeDocument/2006/relationships/hyperlink" Target="consultantplus://offline/ref=431641E8F78753F806D947217B55B69D998C91B28AAFFFD1BBEE1325B641468F8C7CE8DB20893E844077EE7CA1FE4BFC8830C66B8AB8306A1A7433BCT6z7E" TargetMode = "External"/>
	<Relationship Id="rId65" Type="http://schemas.openxmlformats.org/officeDocument/2006/relationships/hyperlink" Target="consultantplus://offline/ref=431641E8F78753F806D947217B55B69D998C91B28AAFF6DFB9EF1325B641468F8C7CE8DB20893E844077EE78A9FE4BFC8830C66B8AB8306A1A7433BCT6z7E" TargetMode = "External"/>
	<Relationship Id="rId66" Type="http://schemas.openxmlformats.org/officeDocument/2006/relationships/hyperlink" Target="consultantplus://offline/ref=431641E8F78753F806D947217B55B69D998C91B28AAFF6DFB9EF1325B641468F8C7CE8DB20893E844077EE78ABFE4BFC8830C66B8AB8306A1A7433BCT6z7E" TargetMode = "External"/>
	<Relationship Id="rId67" Type="http://schemas.openxmlformats.org/officeDocument/2006/relationships/hyperlink" Target="consultantplus://offline/ref=431641E8F78753F806D947217B55B69D998C91B28AAFFFD1BBEE1325B641468F8C7CE8DB20893E844077EE7BA8FE4BFC8830C66B8AB8306A1A7433BCT6z7E" TargetMode = "External"/>
	<Relationship Id="rId68" Type="http://schemas.openxmlformats.org/officeDocument/2006/relationships/hyperlink" Target="consultantplus://offline/ref=431641E8F78753F806D947217B55B69D998C91B28AAFF6DFB9EF1325B641468F8C7CE8DB20893E844077EE78AEFE4BFC8830C66B8AB8306A1A7433BCT6z7E" TargetMode = "External"/>
	<Relationship Id="rId69" Type="http://schemas.openxmlformats.org/officeDocument/2006/relationships/hyperlink" Target="consultantplus://offline/ref=431641E8F78753F806D947217B55B69D998C91B28AAFFFD1BBEE1325B641468F8C7CE8DB20893E844077EE7BAAFE4BFC8830C66B8AB8306A1A7433BCT6z7E" TargetMode = "External"/>
	<Relationship Id="rId70" Type="http://schemas.openxmlformats.org/officeDocument/2006/relationships/hyperlink" Target="consultantplus://offline/ref=431641E8F78753F806D947217B55B69D998C91B28AAFF6DFB9EF1325B641468F8C7CE8DB20893E844077EE78A0FE4BFC8830C66B8AB8306A1A7433BCT6z7E" TargetMode = "External"/>
	<Relationship Id="rId71" Type="http://schemas.openxmlformats.org/officeDocument/2006/relationships/hyperlink" Target="consultantplus://offline/ref=431641E8F78753F806D947217B55B69D998C91B28AAFFFD1BBEE1325B641468F8C7CE8DB20893E844077EE7BADFE4BFC8830C66B8AB8306A1A7433BCT6z7E" TargetMode = "External"/>
	<Relationship Id="rId72" Type="http://schemas.openxmlformats.org/officeDocument/2006/relationships/hyperlink" Target="consultantplus://offline/ref=431641E8F78753F806D947217B55B69D998C91B28AAFF6DFB9EF1325B641468F8C7CE8DB20893E844077EE77A8FE4BFC8830C66B8AB8306A1A7433BCT6z7E" TargetMode = "External"/>
	<Relationship Id="rId73" Type="http://schemas.openxmlformats.org/officeDocument/2006/relationships/hyperlink" Target="consultantplus://offline/ref=431641E8F78753F806D947217B55B69D998C91B28AADFFD4B7E71325B641468F8C7CE8DB20893E844077EF7BACFE4BFC8830C66B8AB8306A1A7433BCT6z7E" TargetMode = "External"/>
	<Relationship Id="rId74" Type="http://schemas.openxmlformats.org/officeDocument/2006/relationships/hyperlink" Target="consultantplus://offline/ref=431641E8F78753F806D947217B55B69D998C91B28AAFFFD1BBEE1325B641468F8C7CE8DB20893E844077EE7BAEFE4BFC8830C66B8AB8306A1A7433BCT6z7E" TargetMode = "External"/>
	<Relationship Id="rId75" Type="http://schemas.openxmlformats.org/officeDocument/2006/relationships/hyperlink" Target="consultantplus://offline/ref=431641E8F78753F806D947217B55B69D998C91B28AAFFFD1BBEE1325B641468F8C7CE8DB20893E844077EE7BAEFE4BFC8830C66B8AB8306A1A7433BCT6z7E" TargetMode = "External"/>
	<Relationship Id="rId76" Type="http://schemas.openxmlformats.org/officeDocument/2006/relationships/hyperlink" Target="consultantplus://offline/ref=431641E8F78753F806D947217B55B69D998C91B28AAFFFD1BBEE1325B641468F8C7CE8DB20893E844077EE7AAFFE4BFC8830C66B8AB8306A1A7433BCT6z7E" TargetMode = "External"/>
	<Relationship Id="rId77" Type="http://schemas.openxmlformats.org/officeDocument/2006/relationships/hyperlink" Target="consultantplus://offline/ref=431641E8F78753F806D947217B55B69D998C91B28AAFFFD1BBEE1325B641468F8C7CE8DB20893E844077EE7AA0FE4BFC8830C66B8AB8306A1A7433BCT6z7E" TargetMode = "External"/>
	<Relationship Id="rId78" Type="http://schemas.openxmlformats.org/officeDocument/2006/relationships/hyperlink" Target="consultantplus://offline/ref=431641E8F78753F806D947217B55B69D998C91B28AAEF3D2B9EA1325B641468F8C7CE8DB20893E844077EE7CA0FE4BFC8830C66B8AB8306A1A7433BCT6z7E" TargetMode = "External"/>
	<Relationship Id="rId79" Type="http://schemas.openxmlformats.org/officeDocument/2006/relationships/hyperlink" Target="consultantplus://offline/ref=431641E8F78753F806D947217B55B69D998C91B28AADFFD4B7E71325B641468F8C7CE8DB20893E844077EF7AAFFE4BFC8830C66B8AB8306A1A7433BCT6z7E" TargetMode = "External"/>
	<Relationship Id="rId80" Type="http://schemas.openxmlformats.org/officeDocument/2006/relationships/hyperlink" Target="consultantplus://offline/ref=431641E8F78753F806D947217B55B69D998C91B28AAEF3D2B9EA1325B641468F8C7CE8DB20893E844077EE7BAAFE4BFC8830C66B8AB8306A1A7433BCT6z7E" TargetMode = "External"/>
	<Relationship Id="rId81" Type="http://schemas.openxmlformats.org/officeDocument/2006/relationships/hyperlink" Target="consultantplus://offline/ref=431641E8F78753F806D947217B55B69D998C91B28AAEF3D2B9EA1325B641468F8C7CE8DB20893E844077EE7BACFE4BFC8830C66B8AB8306A1A7433BCT6z7E" TargetMode = "External"/>
	<Relationship Id="rId82" Type="http://schemas.openxmlformats.org/officeDocument/2006/relationships/hyperlink" Target="consultantplus://offline/ref=431641E8F78753F806D947217B55B69D998C91B28AAFFFD1BBEE1325B641468F8C7CE8DB20893E844077EE79A8FE4BFC8830C66B8AB8306A1A7433BCT6z7E" TargetMode = "External"/>
	<Relationship Id="rId83" Type="http://schemas.openxmlformats.org/officeDocument/2006/relationships/hyperlink" Target="consultantplus://offline/ref=431641E8F78753F806D947217B55B69D998C91B28AAFFFD1BBEE1325B641468F8C7CE8DB20893E844077EE79A9FE4BFC8830C66B8AB8306A1A7433BCT6z7E" TargetMode = "External"/>
	<Relationship Id="rId84" Type="http://schemas.openxmlformats.org/officeDocument/2006/relationships/hyperlink" Target="consultantplus://offline/ref=431641E8F78753F806D947217B55B69D998C91B28AAFF6DFB9EF1325B641468F8C7CE8DB20893E844077EE77A9FE4BFC8830C66B8AB8306A1A7433BCT6z7E" TargetMode = "External"/>
	<Relationship Id="rId85" Type="http://schemas.openxmlformats.org/officeDocument/2006/relationships/hyperlink" Target="consultantplus://offline/ref=431641E8F78753F806D947217B55B69D998C91B28AAEFED3B6EB1325B641468F8C7CE8DB20893E844077EE7EA0FE4BFC8830C66B8AB8306A1A7433BCT6z7E" TargetMode = "External"/>
	<Relationship Id="rId86" Type="http://schemas.openxmlformats.org/officeDocument/2006/relationships/hyperlink" Target="consultantplus://offline/ref=431641E8F78753F806D947217B55B69D998C91B28AAFFFD1BBEE1325B641468F8C7CE8DB20893E844077EE79ABFE4BFC8830C66B8AB8306A1A7433BCT6z7E" TargetMode = "External"/>
	<Relationship Id="rId87" Type="http://schemas.openxmlformats.org/officeDocument/2006/relationships/hyperlink" Target="consultantplus://offline/ref=431641E8F78753F806D9592C6D39E1909B86C8B78CA0FD80E2BA1572E91140DACC3CEE8C64CD378E1426AA2AA5F61FB3CC63D56A8AA4T3z3E" TargetMode = "External"/>
	<Relationship Id="rId88" Type="http://schemas.openxmlformats.org/officeDocument/2006/relationships/hyperlink" Target="consultantplus://offline/ref=431641E8F78753F806D9592C6D39E1909B86C8B78CA0FD80E2BA1572E91140DACC3CEE8C64CF318E1426AA2AA5F61FB3CC63D56A8AA4T3z3E" TargetMode = "External"/>
	<Relationship Id="rId89" Type="http://schemas.openxmlformats.org/officeDocument/2006/relationships/hyperlink" Target="consultantplus://offline/ref=431641E8F78753F806D947217B55B69D998C91B28AAEF3D2B9EA1325B641468F8C7CE8DB20893E844077EE7BAEFE4BFC8830C66B8AB8306A1A7433BCT6z7E" TargetMode = "External"/>
	<Relationship Id="rId90" Type="http://schemas.openxmlformats.org/officeDocument/2006/relationships/hyperlink" Target="consultantplus://offline/ref=431641E8F78753F806D947217B55B69D998C91B28AAFFFD1BBEE1325B641468F8C7CE8DB20893E844077EE79ACFE4BFC8830C66B8AB8306A1A7433BCT6z7E" TargetMode = "External"/>
	<Relationship Id="rId91" Type="http://schemas.openxmlformats.org/officeDocument/2006/relationships/hyperlink" Target="consultantplus://offline/ref=431641E8F78753F806D947217B55B69D998C91B28AAEF3D2B9EA1325B641468F8C7CE8DB20893E844077EE7BA0FE4BFC8830C66B8AB8306A1A7433BCT6z7E" TargetMode = "External"/>
	<Relationship Id="rId92" Type="http://schemas.openxmlformats.org/officeDocument/2006/relationships/hyperlink" Target="consultantplus://offline/ref=431641E8F78753F806D947217B55B69D998C91B28AAEFED3B6EB1325B641468F8C7CE8DB20893E844077EE7DA8FE4BFC8830C66B8AB8306A1A7433BCT6z7E" TargetMode = "External"/>
	<Relationship Id="rId93" Type="http://schemas.openxmlformats.org/officeDocument/2006/relationships/hyperlink" Target="consultantplus://offline/ref=431641E8F78753F806D947217B55B69D998C91B28AAFFFD1BBEE1325B641468F8C7CE8DB20893E844077EE79AEFE4BFC8830C66B8AB8306A1A7433BCT6z7E" TargetMode = "External"/>
	<Relationship Id="rId94" Type="http://schemas.openxmlformats.org/officeDocument/2006/relationships/hyperlink" Target="consultantplus://offline/ref=431641E8F78753F806D947217B55B69D998C91B28AAEF3D2B9EA1325B641468F8C7CE8DB20893E844077EE7BA1FE4BFC8830C66B8AB8306A1A7433BCT6z7E" TargetMode = "External"/>
	<Relationship Id="rId95" Type="http://schemas.openxmlformats.org/officeDocument/2006/relationships/hyperlink" Target="consultantplus://offline/ref=431641E8F78753F806D947217B55B69D998C91B28AAFFFD1BBEE1325B641468F8C7CE8DB20893E844077EE78A8FE4BFC8830C66B8AB8306A1A7433BCT6z7E" TargetMode = "External"/>
	<Relationship Id="rId96" Type="http://schemas.openxmlformats.org/officeDocument/2006/relationships/hyperlink" Target="consultantplus://offline/ref=431641E8F78753F806D947217B55B69D998C91B28AAFF6DFB9EF1325B641468F8C7CE8DB20893E844077EE77AEFE4BFC8830C66B8AB8306A1A7433BCT6z7E" TargetMode = "External"/>
	<Relationship Id="rId97" Type="http://schemas.openxmlformats.org/officeDocument/2006/relationships/hyperlink" Target="consultantplus://offline/ref=431641E8F78753F806D947217B55B69D998C91B28AADFFD4B7E71325B641468F8C7CE8DB20893E844077EF79A9FE4BFC8830C66B8AB8306A1A7433BCT6z7E" TargetMode = "External"/>
	<Relationship Id="rId98" Type="http://schemas.openxmlformats.org/officeDocument/2006/relationships/hyperlink" Target="consultantplus://offline/ref=431641E8F78753F806D947217B55B69D998C91B28AAFF6DFB9EF1325B641468F8C7CE8DB20893E844077EE76A9FE4BFC8830C66B8AB8306A1A7433BCT6z7E" TargetMode = "External"/>
	<Relationship Id="rId99" Type="http://schemas.openxmlformats.org/officeDocument/2006/relationships/hyperlink" Target="consultantplus://offline/ref=431641E8F78753F806D947217B55B69D998C91B28AAFF6DFB9EF1325B641468F8C7CE8DB20893E844077EE76AAFE4BFC8830C66B8AB8306A1A7433BCT6z7E" TargetMode = "External"/>
	<Relationship Id="rId100" Type="http://schemas.openxmlformats.org/officeDocument/2006/relationships/hyperlink" Target="consultantplus://offline/ref=431641E8F78753F806D947217B55B69D998C91B28AAFFFD1BBEE1325B641468F8C7CE8DB20893E844077EE78AAFE4BFC8830C66B8AB8306A1A7433BCT6z7E" TargetMode = "External"/>
	<Relationship Id="rId101" Type="http://schemas.openxmlformats.org/officeDocument/2006/relationships/hyperlink" Target="consultantplus://offline/ref=431641E8F78753F806D9592C6D39E1909B84CDBD88A8FD80E2BA1572E91140DACC3CEE8861CA328E1426AA2AA5F61FB3CC63D56A8AA4T3z3E" TargetMode = "External"/>
	<Relationship Id="rId102" Type="http://schemas.openxmlformats.org/officeDocument/2006/relationships/hyperlink" Target="consultantplus://offline/ref=431641E8F78753F806D9592C6D39E1909B84CDBD88A8FD80E2BA1572E91140DACC3CEE8C64CD378E1426AA2AA5F61FB3CC63D56A8AA4T3z3E" TargetMode = "External"/>
	<Relationship Id="rId103" Type="http://schemas.openxmlformats.org/officeDocument/2006/relationships/hyperlink" Target="consultantplus://offline/ref=431641E8F78753F806D9592C6D39E1909B84CDBD88A8FD80E2BA1572E91140DACC3CEE8C64CF318E1426AA2AA5F61FB3CC63D56A8AA4T3z3E" TargetMode = "External"/>
	<Relationship Id="rId104" Type="http://schemas.openxmlformats.org/officeDocument/2006/relationships/hyperlink" Target="consultantplus://offline/ref=431641E8F78753F806D947217B55B69D998C91B28AADF1DEBFE61325B641468F8C7CE8DB20893E844077EE7DA0FE4BFC8830C66B8AB8306A1A7433BCT6z7E" TargetMode = "External"/>
	<Relationship Id="rId105" Type="http://schemas.openxmlformats.org/officeDocument/2006/relationships/hyperlink" Target="consultantplus://offline/ref=431641E8F78753F806D947217B55B69D998C91B28AAEF3D2B9EA1325B641468F8C7CE8DB20893E844077EE7AAFFE4BFC8830C66B8AB8306A1A7433BCT6z7E" TargetMode = "External"/>
	<Relationship Id="rId106" Type="http://schemas.openxmlformats.org/officeDocument/2006/relationships/hyperlink" Target="consultantplus://offline/ref=431641E8F78753F806D947217B55B69D998C91B28AAFF6DFB9EF1325B641468F8C7CE8DB20893E844077EE76A1FE4BFC8830C66B8AB8306A1A7433BCT6z7E" TargetMode = "External"/>
	<Relationship Id="rId107" Type="http://schemas.openxmlformats.org/officeDocument/2006/relationships/hyperlink" Target="consultantplus://offline/ref=431641E8F78753F806D947217B55B69D998C91B28AAFFFD1BBEE1325B641468F8C7CE8DB20893E844077EE78AFFE4BFC8830C66B8AB8306A1A7433BCT6z7E" TargetMode = "External"/>
	<Relationship Id="rId108" Type="http://schemas.openxmlformats.org/officeDocument/2006/relationships/hyperlink" Target="consultantplus://offline/ref=431641E8F78753F806D947217B55B69D998C91B28AADF1DEBFE61325B641468F8C7CE8DB20893E844077EE7CA9FE4BFC8830C66B8AB8306A1A7433BCT6z7E" TargetMode = "External"/>
	<Relationship Id="rId109" Type="http://schemas.openxmlformats.org/officeDocument/2006/relationships/hyperlink" Target="consultantplus://offline/ref=431641E8F78753F806D947217B55B69D998C91B28AAEF3D2B9EA1325B641468F8C7CE8DB20893E844077EE79A8FE4BFC8830C66B8AB8306A1A7433BCT6z7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22.12.2020 N 1499-П
(ред. от 22.05.2023)
"Об утверждении Порядка определения объема и предоставления субсидии Фонду "Агентство инвестиционного развития и поддержки предпринимательства Ямало-Ненецкого автономного округа "Мой бизнес" (микрокредитная компания)" на развитие Центра инноваций социальной сферы Ямало-Ненецкого автономного округа"</dc:title>
  <dcterms:created xsi:type="dcterms:W3CDTF">2023-06-30T04:51:18Z</dcterms:created>
</cp:coreProperties>
</file>