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ЯНАО от 25.12.2017 N 103-ЗАО</w:t>
              <w:br/>
              <w:t xml:space="preserve">(ред. от 29.05.2023)</w:t>
              <w:br/>
              <w:t xml:space="preserve">"О патриотическом воспитании граждан в Ямало-Ненецком автономном округе"</w:t>
              <w:br/>
              <w:t xml:space="preserve">(принят Законодательным Собранием Ямало-Ненецкого автономного округа 21.12.2017)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25 декабря 2017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103-ЗАО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ЯМАЛО-НЕНЕЦКИЙ АВТОНОМНЫЙ ОКРУГ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ПАТРИОТИЧЕСКОМ ВОСПИТАНИИ ГРАЖДАН</w:t>
      </w:r>
    </w:p>
    <w:p>
      <w:pPr>
        <w:pStyle w:val="2"/>
        <w:jc w:val="center"/>
      </w:pPr>
      <w:r>
        <w:rPr>
          <w:sz w:val="20"/>
        </w:rPr>
        <w:t xml:space="preserve">В ЯМАЛО-НЕНЕЦКОМ АВТОНОМНОМ ОКРУГЕ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 Законодательным Собранием</w:t>
      </w:r>
    </w:p>
    <w:p>
      <w:pPr>
        <w:pStyle w:val="0"/>
        <w:jc w:val="right"/>
      </w:pPr>
      <w:r>
        <w:rPr>
          <w:sz w:val="20"/>
        </w:rPr>
        <w:t xml:space="preserve">Ямало-Ненецкого автономного округа</w:t>
      </w:r>
    </w:p>
    <w:p>
      <w:pPr>
        <w:pStyle w:val="0"/>
        <w:jc w:val="right"/>
      </w:pPr>
      <w:r>
        <w:rPr>
          <w:sz w:val="20"/>
        </w:rPr>
        <w:t xml:space="preserve">21 декабря 2017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ЯНАО от 30.11.2022 </w:t>
            </w:r>
            <w:hyperlink w:history="0" r:id="rId7" w:tooltip="Закон ЯНАО от 30.11.2022 N 119-ЗАО &quot;О внесении изменений в некоторые законы Ямало-Ненецкого автономного округа в сферах молодежной политики, патриотического воспитания граждан и развития российского казачества в Ямало-Ненецком автономном округе&quot; (принят Законодательным Собранием Ямало-Ненецкого автономного округа 24.11.2022) {КонсультантПлюс}">
              <w:r>
                <w:rPr>
                  <w:sz w:val="20"/>
                  <w:color w:val="0000ff"/>
                </w:rPr>
                <w:t xml:space="preserve">N 119-ЗАО</w:t>
              </w:r>
            </w:hyperlink>
            <w:r>
              <w:rPr>
                <w:sz w:val="20"/>
                <w:color w:val="392c69"/>
              </w:rPr>
              <w:t xml:space="preserve">, от 29.05.2023 </w:t>
            </w:r>
            <w:hyperlink w:history="0" r:id="rId8" w:tooltip="Закон ЯНАО от 29.05.2023 N 36-ЗАО &quot;О внесении изменений в Закон Ямало-Ненецкого автономного округа &quot;О патриотическом воспитании граждан в Ямало-Ненецком автономном округе&quot; (принят Законодательным Собранием Ямало-Ненецкого автономного округа 18.05.2023) {КонсультантПлюс}">
              <w:r>
                <w:rPr>
                  <w:sz w:val="20"/>
                  <w:color w:val="0000ff"/>
                </w:rPr>
                <w:t xml:space="preserve">N 36-ЗАО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регулирует отношения в сфере патриотического воспитания граждан в Ямало-Ненецком автономном округе (далее - автономный округ).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Понятия, используемые в настоящем Законе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настоящем Законе применяются следующие основные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патриотизм - сознательно и добровольно принимаемая позиция граждан, в которой приоритет общественного, государственного выступает стимулом индивидуальной свободы и условием всестороннего развития гражданского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патриотическое воспитание - систематическая и целенаправленная деятельность органов государственной власти автономного округа, органов местного самоуправления муниципальных образований в автономном округе, организаций, граждан по формированию у граждан в автономном округе высокого патриотического сознания, готовности к выполнению гражданского долга и конституционных обязанностей по защите интересов Родины;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" w:tooltip="Закон ЯНАО от 29.05.2023 N 36-ЗАО &quot;О внесении изменений в Закон Ямало-Ненецкого автономного округа &quot;О патриотическом воспитании граждан в Ямало-Ненецком автономном округе&quot; (принят Законодательным Собранием Ямало-Ненецкого автономного округа 18.05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ЯНАО от 29.05.2023 N 36-ЗАО)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военно-патриотическое воспитание - воспитание, являющееся составной частью патриотического воспитания, направленное на формирование у граждан готовности к военной и правоохранительной службе и развитие связанных с этим прикладных знаний и навыков.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Иные понятия, используемые в настоящем Законе, применяются в значениях, предусмотренных федеральным законодательством и законодательством автономного округа.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Цель, задачи и принципы патриотического воспитания граждан в автономном округе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2" w:name="P32"/>
    <w:bookmarkEnd w:id="32"/>
    <w:p>
      <w:pPr>
        <w:pStyle w:val="0"/>
        <w:ind w:firstLine="540"/>
        <w:jc w:val="both"/>
      </w:pPr>
      <w:r>
        <w:rPr>
          <w:sz w:val="20"/>
        </w:rPr>
        <w:t xml:space="preserve">1. Целью патриотического воспитания граждан в автономном округе является создание условий для повышения гражданской ответственности за судьбу страны, повышения уровня консолидации общества для решения задач обеспечения национальной безопасности и устойчивого развития Российской Федерации, укрепления чувства сопричастности граждан к великой истории и культуре России, обеспечения преемственности поколений россиян, воспитания гражданина, любящего свою Родину и семью, имеющего активную жизненную позицию.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Достижение цели, указанной в </w:t>
      </w:r>
      <w:hyperlink w:history="0" w:anchor="P32" w:tooltip="1. Целью патриотического воспитания граждан в автономном округе является создание условий для повышения гражданской ответственности за судьбу страны, повышения уровня консолидации общества для решения задач обеспечения национальной безопасности и устойчивого развития Российской Федерации, укрепления чувства сопричастности граждан к великой истории и культуре России, обеспечения преемственности поколений россиян, воспитания гражданина, любящего свою Родину и семью, имеющего активную жизненную позицию.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статьи, осуществляется субъектами патриотического воспитания граждан в автономном округе через решение следующих задач: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воспитание граждан в духе уважения к </w:t>
      </w:r>
      <w:hyperlink w:history="0" r:id="rId1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Федерации, законности, нормам общественной жизни, создание условий для реализации прав и свобод человека и гражданина, его обязанностей, гражданского и воинского долга;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привитие гражданам чувства гордости, глубокого уважения и почитания государственных символов Российской Федерации, другой российской и воинской символики, в том числе символа воинской славы России - Георгиевской ленты, а также флага, герба и гимна автономного округа, уважения к историческим святыням и памятникам Отечества;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Закон ЯНАО от 29.05.2023 N 36-ЗАО &quot;О внесении изменений в Закон Ямало-Ненецкого автономного округа &quot;О патриотическом воспитании граждан в Ямало-Ненецком автономном округе&quot; (принят Законодательным Собранием Ямало-Ненецкого автономного округа 18.05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ЯНАО от 29.05.2023 N 36-ЗАО)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утверждение в сознании и чувствах граждан социально значимых патриотических ценностей, взглядов и убеждений, уважения к культурному и историческому прошлому Российской Федерации и автономного округа, к традициям;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создание возможностей для более активного вовлечения граждан в решение социально-экономических, культурных, правовых, экологических и других проблем;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совершенствование нормативно-правового, организационно-методического и информационного обеспечения функционирования системы патриотического воспитания граждан в автономном округе;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совершенствование системы военно-патриотического воспитания граждан в автономном округе и осуществление ее функционирования для повышения престижа военной и правоохранительной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укрепление материально-технической базы патриотического воспитания в трудовых и творческих коллективах, образовательных организациях и общественных объединениях;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создание условий для усиления работы патриотической направленности средств массовой информации при освещении событий и явлений общественной жизни, предотвращение пропаганды насилия, искажения и фальсификации истории Отечества.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Патриотическое воспитание граждан в автономном округе основывается на следующих принципах: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законность;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гласность;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системный подход, обеспечивающий скоординированную работу всех субъектов по патриотическому воспитанию граждан в автономном округе;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адресный подход в формировании патриотизма в отношении каждой возрастной, социальной, профессиональной и других групп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учет особенностей автономного округа в пропаганде патриотических идей и ценностей.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Субъекты и система патриотического воспитания граждан в автономном округе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качестве субъектов патриотического воспитания граждан в автономном округе выступают: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органы государственной власти автономного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1.1) органы местного самоуправления муниципальных образований в автономном округе;</w:t>
      </w:r>
    </w:p>
    <w:p>
      <w:pPr>
        <w:pStyle w:val="0"/>
        <w:jc w:val="both"/>
      </w:pPr>
      <w:r>
        <w:rPr>
          <w:sz w:val="20"/>
        </w:rPr>
        <w:t xml:space="preserve">(п. 1.1 введен </w:t>
      </w:r>
      <w:hyperlink w:history="0" r:id="rId12" w:tooltip="Закон ЯНАО от 29.05.2023 N 36-ЗАО &quot;О внесении изменений в Закон Ямало-Ненецкого автономного округа &quot;О патриотическом воспитании граждан в Ямало-Ненецком автономном округе&quot; (принят Законодательным Собранием Ямало-Ненецкого автономного округа 18.05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ЯНАО от 29.05.2023 N 36-ЗАО)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организации независимо от организационно-правовых форм и форм собственности;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граждане.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Система патриотического воспитания граждан в автономном округе включает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субъекты патриотического воспитания граждан в автономном округе;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нормативно-правовую и методическую базу воспитательной, образовательной и просветительской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комплекс мероприятий по патриотическому, в том числе военно-патриотическому, воспитанию граждан в автономном округе.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Организации независимо от организационно-правовых форм и форм собственности, в том числе ветеранские, волонтерские, поисковые объединения и иные общественные объединения, включая российское движение детей и молодежи, граждане имеют право участвовать в мероприятиях по патриотическому воспитанию граждан в автономном округе, которые проводятся органами государственной власти автономного округа, органами местного самоуправления муниципальных образований в автономном округе, а также самостоятельно разрабатывать и реализовывать комплексы таких мероприятий в соответствии с федеральным законодательством и законодательством автономного округа.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Закон ЯНАО от 29.05.2023 N 36-ЗАО &quot;О внесении изменений в Закон Ямало-Ненецкого автономного округа &quot;О патриотическом воспитании граждан в Ямало-Ненецком автономном округе&quot; (принят Законодательным Собранием Ямало-Ненецкого автономного округа 18.05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ЯНАО от 29.05.2023 N 36-ЗАО)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Полномочия Законодательного Собрания автономного округа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Законодательного Собрания автономного округа в сфере патриотического воспитания граждан в автономном округе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законодательное регулирование отношений в сфере патриотического воспитания граждан в автономном округе;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контроль за исполнением и соблюдением законов автономного округа в сфере патриотического воспитания граждан в автономном округе;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контроль за исполнением государственных программ автономного округа, предусматривающих мероприятия в сфере патриотического, в том числе военно-патриотического, воспитания граждан в автономном округе, в пределах, установленных бюджетным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иные полномочия в соответствии с федеральным законодательством и законодательством автономного округа в сфере патриотического воспитания граждан в автономном округе в пределах своей компетенции.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Полномочия Губернатора автономного округа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Губернатора автономного округа в сфере патриотического воспитания граждан в автономном округе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утверждение положения и состава регионального межведомственного координационного совета по патриотическому воспитанию граждан в автономном округе;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иные полномочия в сфере патриотического воспитания граждан в автономном округе в соответствии с федеральным законодательством и законодательством автономного округа.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Полномочия Правительства автономного округа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Правительства автономного округа в сфере патриотического воспитания граждан в автономном округе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утверждение государственных программ автономного округа, предусматривающих мероприятия в сфере патриотического, в том числе военно-патриотического, воспитания граждан в автономном округе;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определение уполномоченных исполнительных органов автономного округа в сфере патриотического воспитания граждан в автономном округе;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Закон ЯНАО от 30.11.2022 N 119-ЗАО &quot;О внесении изменений в некоторые законы Ямало-Ненецкого автономного округа в сферах молодежной политики, патриотического воспитания граждан и развития российского казачества в Ямало-Ненецком автономном округе&quot; (принят Законодательным Собранием Ямало-Ненецкого автономного округа 24.1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ЯНАО от 30.11.2022 N 119-ЗАО)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поддержка мероприятий по патриотическому воспитанию граждан в автономном округе;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создание организаций и укрепление материально-технической базы организаций в сфере патриотического воспитания граждан в автономном округе;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привлечение юридических лиц, общественных объединений к работе по патриотическому воспитанию граждан в автономном округе;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иные полномочия в сфере патриотического воспитания граждан в автономном округе в соответствии с федеральным законодательством и законодательством автономного округа.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7.1. Участие органов местного самоуправления муниципальных образований в автономном округе в патриотическом воспитании граждан в автономном округе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15" w:tooltip="Закон ЯНАО от 29.05.2023 N 36-ЗАО &quot;О внесении изменений в Закон Ямало-Ненецкого автономного округа &quot;О патриотическом воспитании граждан в Ямало-Ненецком автономном округе&quot; (принят Законодательным Собранием Ямало-Ненецкого автономного округа 18.05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ЯНАО от 29.05.2023 N 36-ЗАО)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местного самоуправления муниципальных образований в автономном округе участвуют в патриотическом воспитании граждан в автономном округе в соответствии с законодательством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Региональный межведомственный координационный совет по патриотическому воспитанию граждан в автономном округе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координации деятельности субъектов патриотического воспитания, обеспечения их взаимодействия и выполнения государственных программ автономного округа, предусматривающих мероприятия в сфере патриотического, в том числе военно-патриотического, воспитания граждан в автономном округе, создается региональный межведомственный координационный совет по патриотическому воспитанию граждан в автономном округе.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Положение о региональном межведомственном координационном совете по патриотическому воспитанию граждан в автономном округе, его состав утверждаются постановлением Губернатора автономного округа.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Поддержка социально ориентированных некоммерческих организаций органами государственной власти автономного округа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Социально ориентированным некоммерческим организациям при условии осуществления ими в соответствии с учредительными документами деятельности в сфере патриотического, в том числе военно-патриотического, воспитания граждан на территории автономного округа оказывается поддержка в порядке, установленном постановлением Правительства автономного округа.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Финансирование расходов, связанных с реализацией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Финансирование расходов, связанных с реализацией настоящего Закона, осуществляется за счет средств окружного бюджета, а также других источников финансирования в соответствии с федеральным законодательством и законодательством автономного округа.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Вступление в силу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со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Ямало-Ненецкого автономного округа</w:t>
      </w:r>
    </w:p>
    <w:p>
      <w:pPr>
        <w:pStyle w:val="0"/>
        <w:jc w:val="right"/>
      </w:pPr>
      <w:r>
        <w:rPr>
          <w:sz w:val="20"/>
        </w:rPr>
        <w:t xml:space="preserve">Д.Н.КОБЫЛКИН</w:t>
      </w:r>
    </w:p>
    <w:p>
      <w:pPr>
        <w:pStyle w:val="0"/>
      </w:pPr>
      <w:r>
        <w:rPr>
          <w:sz w:val="20"/>
        </w:rPr>
        <w:t xml:space="preserve">г. Салехард</w:t>
      </w:r>
    </w:p>
    <w:p>
      <w:pPr>
        <w:pStyle w:val="0"/>
        <w:spacing w:before="200" w:line-rule="auto"/>
      </w:pPr>
      <w:r>
        <w:rPr>
          <w:sz w:val="20"/>
        </w:rPr>
        <w:t xml:space="preserve">25 декабря 2017 года</w:t>
      </w:r>
    </w:p>
    <w:p>
      <w:pPr>
        <w:pStyle w:val="0"/>
        <w:spacing w:before="200" w:line-rule="auto"/>
      </w:pPr>
      <w:r>
        <w:rPr>
          <w:sz w:val="20"/>
        </w:rPr>
        <w:t xml:space="preserve">N 103-ЗАО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ЯНАО от 25.12.2017 N 103-ЗАО</w:t>
            <w:br/>
            <w:t>(ред. от 29.05.2023)</w:t>
            <w:br/>
            <w:t>"О патриотическом воспитании граждан в Ямало-Ненецком автономном...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63A50DAF11ADB7B0D3C58537700FE54FB8AA771121A13C246DADE0D12FB63E245373D6F4E3CEDCAAB1318CEA564B06DE7A43E9BC4036F12760BB626B2x3E" TargetMode = "External"/>
	<Relationship Id="rId8" Type="http://schemas.openxmlformats.org/officeDocument/2006/relationships/hyperlink" Target="consultantplus://offline/ref=F63A50DAF11ADB7B0D3C58537700FE54FB8AA771121511C24ED8DE0D12FB63E245373D6F4E3CEDCAAB1318CBAA64B06DE7A43E9BC4036F12760BB626B2x3E" TargetMode = "External"/>
	<Relationship Id="rId9" Type="http://schemas.openxmlformats.org/officeDocument/2006/relationships/hyperlink" Target="consultantplus://offline/ref=F63A50DAF11ADB7B0D3C58537700FE54FB8AA771121511C24ED8DE0D12FB63E245373D6F4E3CEDCAAB1318CBAB64B06DE7A43E9BC4036F12760BB626B2x3E" TargetMode = "External"/>
	<Relationship Id="rId10" Type="http://schemas.openxmlformats.org/officeDocument/2006/relationships/hyperlink" Target="consultantplus://offline/ref=F63A50DAF11ADB7B0D3C465E616CA959FF89FE79184B4D964ADCD65F45FB3FA7133E353B1378E6D5A9131ABCx8E" TargetMode = "External"/>
	<Relationship Id="rId11" Type="http://schemas.openxmlformats.org/officeDocument/2006/relationships/hyperlink" Target="consultantplus://offline/ref=F63A50DAF11ADB7B0D3C58537700FE54FB8AA771121511C24ED8DE0D12FB63E245373D6F4E3CEDCAAB1318CAA264B06DE7A43E9BC4036F12760BB626B2x3E" TargetMode = "External"/>
	<Relationship Id="rId12" Type="http://schemas.openxmlformats.org/officeDocument/2006/relationships/hyperlink" Target="consultantplus://offline/ref=F63A50DAF11ADB7B0D3C58537700FE54FB8AA771121511C24ED8DE0D12FB63E245373D6F4E3CEDCAAB1318CAA064B06DE7A43E9BC4036F12760BB626B2x3E" TargetMode = "External"/>
	<Relationship Id="rId13" Type="http://schemas.openxmlformats.org/officeDocument/2006/relationships/hyperlink" Target="consultantplus://offline/ref=F63A50DAF11ADB7B0D3C58537700FE54FB8AA771121511C24ED8DE0D12FB63E245373D6F4E3CEDCAAB1318CAA664B06DE7A43E9BC4036F12760BB626B2x3E" TargetMode = "External"/>
	<Relationship Id="rId14" Type="http://schemas.openxmlformats.org/officeDocument/2006/relationships/hyperlink" Target="consultantplus://offline/ref=F63A50DAF11ADB7B0D3C58537700FE54FB8AA771121A13C246DADE0D12FB63E245373D6F4E3CEDCAAB1318CEA564B06DE7A43E9BC4036F12760BB626B2x3E" TargetMode = "External"/>
	<Relationship Id="rId15" Type="http://schemas.openxmlformats.org/officeDocument/2006/relationships/hyperlink" Target="consultantplus://offline/ref=F63A50DAF11ADB7B0D3C58537700FE54FB8AA771121511C24ED8DE0D12FB63E245373D6F4E3CEDCAAB1318CAA764B06DE7A43E9BC4036F12760BB626B2x3E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ЯНАО от 25.12.2017 N 103-ЗАО
(ред. от 29.05.2023)
"О патриотическом воспитании граждан в Ямало-Ненецком автономном округе"
(принят Законодательным Собранием Ямало-Ненецкого автономного округа 21.12.2017)</dc:title>
  <dcterms:created xsi:type="dcterms:W3CDTF">2023-06-30T04:49:01Z</dcterms:created>
</cp:coreProperties>
</file>