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22.03.2021 N 128-п</w:t>
              <w:br/>
              <w:t xml:space="preserve">(ред. от 17.02.2023)</w:t>
              <w:br/>
              <w:t xml:space="preserve">"Об утверждении государственной программы Ярославской области "Социальная поддержка населения Ярославской области" на 2021 - 2025 годы и признании утратившими силу отдельных постановлений Правительства области"</w:t>
              <w:br/>
              <w:t xml:space="preserve">(вместе с "Перечнем постановлений Правительства области, признаваемых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марта 2021 г. N 128-п</w:t>
      </w:r>
    </w:p>
    <w:p>
      <w:pPr>
        <w:pStyle w:val="2"/>
        <w:jc w:val="center"/>
      </w:pPr>
      <w:r>
        <w:rPr>
          <w:sz w:val="20"/>
        </w:rPr>
      </w:r>
    </w:p>
    <w:p>
      <w:pPr>
        <w:pStyle w:val="2"/>
        <w:jc w:val="center"/>
      </w:pPr>
      <w:r>
        <w:rPr>
          <w:sz w:val="20"/>
        </w:rPr>
        <w:t xml:space="preserve">ОБ УТВЕРЖДЕНИИ ГОСУДАРСТВЕННОЙ ПРОГРАММЫ ЯРОСЛАВСКОЙ ОБЛАСТИ</w:t>
      </w:r>
    </w:p>
    <w:p>
      <w:pPr>
        <w:pStyle w:val="2"/>
        <w:jc w:val="center"/>
      </w:pPr>
      <w:r>
        <w:rPr>
          <w:sz w:val="20"/>
        </w:rPr>
        <w:t xml:space="preserve">"СОЦИАЛЬНАЯ ПОДДЕРЖКА НАСЕЛЕНИЯ ЯРОСЛАВСКОЙ ОБЛАСТИ"</w:t>
      </w:r>
    </w:p>
    <w:p>
      <w:pPr>
        <w:pStyle w:val="2"/>
        <w:jc w:val="center"/>
      </w:pPr>
      <w:r>
        <w:rPr>
          <w:sz w:val="20"/>
        </w:rPr>
        <w:t xml:space="preserve">НА 2021 - 2025 ГОДЫ И ПРИЗНАНИИ УТРАТИВШИМИ СИЛУ ОТДЕЛЬНЫХ</w:t>
      </w:r>
    </w:p>
    <w:p>
      <w:pPr>
        <w:pStyle w:val="2"/>
        <w:jc w:val="center"/>
      </w:pPr>
      <w:r>
        <w:rPr>
          <w:sz w:val="20"/>
        </w:rPr>
        <w:t xml:space="preserve">ПОСТАНОВЛЕНИЙ 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22.06.2021 </w:t>
            </w:r>
            <w:hyperlink w:history="0" r:id="rId7" w:tooltip="Постановление Правительства ЯО от 22.06.2021 N 400-п &quot;О внесении изменений в постановление Правительства области от 22.03.2021 N 128-п&quot; {КонсультантПлюс}">
              <w:r>
                <w:rPr>
                  <w:sz w:val="20"/>
                  <w:color w:val="0000ff"/>
                </w:rPr>
                <w:t xml:space="preserve">N 400-п</w:t>
              </w:r>
            </w:hyperlink>
            <w:r>
              <w:rPr>
                <w:sz w:val="20"/>
                <w:color w:val="392c69"/>
              </w:rPr>
              <w:t xml:space="preserve">,</w:t>
            </w:r>
          </w:p>
          <w:p>
            <w:pPr>
              <w:pStyle w:val="0"/>
              <w:jc w:val="center"/>
            </w:pPr>
            <w:r>
              <w:rPr>
                <w:sz w:val="20"/>
                <w:color w:val="392c69"/>
              </w:rPr>
              <w:t xml:space="preserve">от 25.08.2021 </w:t>
            </w:r>
            <w:hyperlink w:history="0" r:id="rId8" w:tooltip="Постановление Правительства ЯО от 25.08.2021 N 573-п &quot;О внесении изменений в постановление Правительства области от 22.03.2021 N 128-п&quot; {КонсультантПлюс}">
              <w:r>
                <w:rPr>
                  <w:sz w:val="20"/>
                  <w:color w:val="0000ff"/>
                </w:rPr>
                <w:t xml:space="preserve">N 573-п</w:t>
              </w:r>
            </w:hyperlink>
            <w:r>
              <w:rPr>
                <w:sz w:val="20"/>
                <w:color w:val="392c69"/>
              </w:rPr>
              <w:t xml:space="preserve">, от 24.12.2021 </w:t>
            </w:r>
            <w:hyperlink w:history="0" r:id="rId9"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N 938-п</w:t>
              </w:r>
            </w:hyperlink>
            <w:r>
              <w:rPr>
                <w:sz w:val="20"/>
                <w:color w:val="392c69"/>
              </w:rPr>
              <w:t xml:space="preserve">, от 25.03.2022 </w:t>
            </w:r>
            <w:hyperlink w:history="0" r:id="rId10"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13.05.2022 </w:t>
            </w:r>
            <w:hyperlink w:history="0" r:id="rId11"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N 374-п</w:t>
              </w:r>
            </w:hyperlink>
            <w:r>
              <w:rPr>
                <w:sz w:val="20"/>
                <w:color w:val="392c69"/>
              </w:rPr>
              <w:t xml:space="preserve">, от 23.08.2022 </w:t>
            </w:r>
            <w:hyperlink w:history="0" r:id="rId12"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color w:val="392c69"/>
              </w:rPr>
              <w:t xml:space="preserve">, от 17.02.2023 </w:t>
            </w:r>
            <w:hyperlink w:history="0" r:id="rId1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5" w:tooltip="Постановление Правительства ЯО от 14.10.2019 N 712-п (ред. от 03.03.2023) &quot;Об утверждении Положения о программно-целевом планировании в Ярославской области&quot; (вместе с &quot;Порядком представления отчетности и оценки реализации государственных программ Ярославской области, областных целевых, ведомственных целевых, региональных целевых, региональных программ и основных мероприятий государственных программ Ярославской области за 2020 год&quot;) {КонсультантПлюс}">
        <w:r>
          <w:rPr>
            <w:sz w:val="20"/>
            <w:color w:val="0000ff"/>
          </w:rPr>
          <w:t xml:space="preserve">постановлением</w:t>
        </w:r>
      </w:hyperlink>
      <w:r>
        <w:rPr>
          <w:sz w:val="20"/>
        </w:rPr>
        <w:t xml:space="preserve"> Правительства области от 14.10.2019 N 712-п "Об утверждении Положения о программно-целевом планировании в Ярославской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2" w:tooltip="ГОСУДАРСТВЕННАЯ ПРОГРАММА">
        <w:r>
          <w:rPr>
            <w:sz w:val="20"/>
            <w:color w:val="0000ff"/>
          </w:rPr>
          <w:t xml:space="preserve">программу</w:t>
        </w:r>
      </w:hyperlink>
      <w:r>
        <w:rPr>
          <w:sz w:val="20"/>
        </w:rPr>
        <w:t xml:space="preserve"> Ярославской области "Социальная поддержка населения Ярославской области" на 2021 - 2025 годы.</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области в соответствии с </w:t>
      </w:r>
      <w:hyperlink w:history="0" w:anchor="P7758" w:tooltip="ПЕРЕЧЕНЬ">
        <w:r>
          <w:rPr>
            <w:sz w:val="20"/>
            <w:color w:val="0000ff"/>
          </w:rPr>
          <w:t xml:space="preserve">перечнем</w:t>
        </w:r>
      </w:hyperlink>
      <w:r>
        <w:rPr>
          <w:sz w:val="20"/>
        </w:rPr>
        <w:t xml:space="preserve">, приведенным в приложении.</w:t>
      </w:r>
    </w:p>
    <w:p>
      <w:pPr>
        <w:pStyle w:val="0"/>
        <w:jc w:val="both"/>
      </w:pPr>
      <w:r>
        <w:rPr>
          <w:sz w:val="20"/>
        </w:rPr>
      </w:r>
    </w:p>
    <w:p>
      <w:pPr>
        <w:pStyle w:val="0"/>
        <w:ind w:firstLine="540"/>
        <w:jc w:val="both"/>
      </w:pPr>
      <w:r>
        <w:rPr>
          <w:sz w:val="20"/>
        </w:rPr>
        <w:t xml:space="preserve">3. Контроль за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образования, семейной и демографической политики.</w:t>
      </w:r>
    </w:p>
    <w:p>
      <w:pPr>
        <w:pStyle w:val="0"/>
        <w:jc w:val="both"/>
      </w:pPr>
      <w:r>
        <w:rPr>
          <w:sz w:val="20"/>
        </w:rPr>
        <w:t xml:space="preserve">(п. 3 в ред. </w:t>
      </w:r>
      <w:hyperlink w:history="0" r:id="rId16"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p>
      <w:pPr>
        <w:pStyle w:val="0"/>
        <w:jc w:val="both"/>
      </w:pPr>
      <w:r>
        <w:rPr>
          <w:sz w:val="20"/>
        </w:rPr>
      </w:r>
    </w:p>
    <w:p>
      <w:pPr>
        <w:pStyle w:val="0"/>
        <w:ind w:firstLine="540"/>
        <w:jc w:val="both"/>
      </w:pPr>
      <w:r>
        <w:rPr>
          <w:sz w:val="20"/>
        </w:rPr>
        <w:t xml:space="preserve">4. Постановление вступает в силу с момента подписания, за исключением </w:t>
      </w:r>
      <w:hyperlink w:history="0" w:anchor="P7089" w:tooltip="16.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15 января года, следующего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пунктом 5.1 раздела...">
        <w:r>
          <w:rPr>
            <w:sz w:val="20"/>
            <w:color w:val="0000ff"/>
          </w:rPr>
          <w:t xml:space="preserve">пункта 16</w:t>
        </w:r>
      </w:hyperlink>
      <w:r>
        <w:rPr>
          <w:sz w:val="20"/>
        </w:rPr>
        <w:t xml:space="preserve"> Порядка предоставления и распределения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приведенного в приложении 1 к подпрограмме "Семья и дети Ярославии" на 2021 - 2025 годы, являющейся приложением 2 к Государственной программе, указанной в пункте 1, и </w:t>
      </w:r>
      <w:hyperlink w:history="0" w:anchor="P7415" w:tooltip="19.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15 января года, следующего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пунктом 5.1 раздела...">
        <w:r>
          <w:rPr>
            <w:sz w:val="20"/>
            <w:color w:val="0000ff"/>
          </w:rPr>
          <w:t xml:space="preserve">пункта 19</w:t>
        </w:r>
      </w:hyperlink>
      <w:r>
        <w:rPr>
          <w:sz w:val="20"/>
        </w:rPr>
        <w:t xml:space="preserve"> Порядка предоставления и распределения субсидии на оплату стоимости набора продуктов питания в лагерях с дневной формой пребывания детей, расположенных на территории Ярославской области, приведенного в приложении 2 к подпрограмме "Семья и дети Ярославии" на 2021 - 2025 годы, являющейся приложением 2 к Государственной программе, указанной в пункте 1, которые вступают в силу с 01 января 2022 года.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w:t>
      </w:r>
    </w:p>
    <w:p>
      <w:pPr>
        <w:pStyle w:val="0"/>
        <w:jc w:val="right"/>
      </w:pPr>
      <w:r>
        <w:rPr>
          <w:sz w:val="20"/>
        </w:rPr>
        <w:t xml:space="preserve">Правительства области</w:t>
      </w:r>
    </w:p>
    <w:p>
      <w:pPr>
        <w:pStyle w:val="0"/>
        <w:jc w:val="right"/>
      </w:pPr>
      <w:r>
        <w:rPr>
          <w:sz w:val="20"/>
        </w:rPr>
        <w:t xml:space="preserve">М.А.АВДЕЕВ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22.03.2021 N 128-п</w:t>
      </w:r>
    </w:p>
    <w:p>
      <w:pPr>
        <w:pStyle w:val="0"/>
        <w:jc w:val="both"/>
      </w:pPr>
      <w:r>
        <w:rPr>
          <w:sz w:val="20"/>
        </w:rPr>
      </w:r>
    </w:p>
    <w:bookmarkStart w:id="42" w:name="P42"/>
    <w:bookmarkEnd w:id="42"/>
    <w:p>
      <w:pPr>
        <w:pStyle w:val="2"/>
        <w:jc w:val="center"/>
      </w:pPr>
      <w:r>
        <w:rPr>
          <w:sz w:val="20"/>
        </w:rPr>
        <w:t xml:space="preserve">ГОСУДАРСТВЕННАЯ ПРОГРАММА</w:t>
      </w:r>
    </w:p>
    <w:p>
      <w:pPr>
        <w:pStyle w:val="2"/>
        <w:jc w:val="center"/>
      </w:pPr>
      <w:r>
        <w:rPr>
          <w:sz w:val="20"/>
        </w:rPr>
        <w:t xml:space="preserve">ЯРОСЛАВСКОЙ ОБЛАСТИ "СОЦИАЛЬНАЯ ПОДДЕРЖКА НАСЕЛЕНИЯ</w:t>
      </w:r>
    </w:p>
    <w:p>
      <w:pPr>
        <w:pStyle w:val="2"/>
        <w:jc w:val="center"/>
      </w:pPr>
      <w:r>
        <w:rPr>
          <w:sz w:val="20"/>
        </w:rPr>
        <w:t xml:space="preserve">ЯРОСЛАВСКОЙ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22.06.2021 </w:t>
            </w:r>
            <w:hyperlink w:history="0" r:id="rId17" w:tooltip="Постановление Правительства ЯО от 22.06.2021 N 400-п &quot;О внесении изменений в постановление Правительства области от 22.03.2021 N 128-п&quot; {КонсультантПлюс}">
              <w:r>
                <w:rPr>
                  <w:sz w:val="20"/>
                  <w:color w:val="0000ff"/>
                </w:rPr>
                <w:t xml:space="preserve">N 400-п</w:t>
              </w:r>
            </w:hyperlink>
            <w:r>
              <w:rPr>
                <w:sz w:val="20"/>
                <w:color w:val="392c69"/>
              </w:rPr>
              <w:t xml:space="preserve">,</w:t>
            </w:r>
          </w:p>
          <w:p>
            <w:pPr>
              <w:pStyle w:val="0"/>
              <w:jc w:val="center"/>
            </w:pPr>
            <w:r>
              <w:rPr>
                <w:sz w:val="20"/>
                <w:color w:val="392c69"/>
              </w:rPr>
              <w:t xml:space="preserve">от 25.08.2021 </w:t>
            </w:r>
            <w:hyperlink w:history="0" r:id="rId18" w:tooltip="Постановление Правительства ЯО от 25.08.2021 N 573-п &quot;О внесении изменений в постановление Правительства области от 22.03.2021 N 128-п&quot; {КонсультантПлюс}">
              <w:r>
                <w:rPr>
                  <w:sz w:val="20"/>
                  <w:color w:val="0000ff"/>
                </w:rPr>
                <w:t xml:space="preserve">N 573-п</w:t>
              </w:r>
            </w:hyperlink>
            <w:r>
              <w:rPr>
                <w:sz w:val="20"/>
                <w:color w:val="392c69"/>
              </w:rPr>
              <w:t xml:space="preserve">, от 24.12.2021 </w:t>
            </w:r>
            <w:hyperlink w:history="0" r:id="rId19"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N 938-п</w:t>
              </w:r>
            </w:hyperlink>
            <w:r>
              <w:rPr>
                <w:sz w:val="20"/>
                <w:color w:val="392c69"/>
              </w:rPr>
              <w:t xml:space="preserve">, от 25.03.2022 </w:t>
            </w:r>
            <w:hyperlink w:history="0" r:id="rId20"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13.05.2022 </w:t>
            </w:r>
            <w:hyperlink w:history="0" r:id="rId21"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N 374-п</w:t>
              </w:r>
            </w:hyperlink>
            <w:r>
              <w:rPr>
                <w:sz w:val="20"/>
                <w:color w:val="392c69"/>
              </w:rPr>
              <w:t xml:space="preserve">, от 23.08.2022 </w:t>
            </w:r>
            <w:hyperlink w:history="0" r:id="rId22"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color w:val="392c69"/>
              </w:rPr>
              <w:t xml:space="preserve">, от 17.02.2023 </w:t>
            </w:r>
            <w:hyperlink w:history="0" r:id="rId2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blPrEx>
          <w:tblBorders>
            <w:insideH w:val="nil"/>
          </w:tblBorders>
        </w:tblPrEx>
        <w:tc>
          <w:tcPr>
            <w:tcW w:w="2835" w:type="dxa"/>
            <w:tcBorders>
              <w:bottom w:val="nil"/>
            </w:tcBorders>
          </w:tcPr>
          <w:p>
            <w:pPr>
              <w:pStyle w:val="0"/>
            </w:pPr>
            <w:r>
              <w:rPr>
                <w:sz w:val="20"/>
              </w:rPr>
              <w:t xml:space="preserve">Ответственный исполнитель Государственной программы</w:t>
            </w:r>
          </w:p>
        </w:tc>
        <w:tc>
          <w:tcPr>
            <w:tcW w:w="6236" w:type="dxa"/>
            <w:tcBorders>
              <w:bottom w:val="nil"/>
            </w:tcBorders>
          </w:tcPr>
          <w:p>
            <w:pPr>
              <w:pStyle w:val="0"/>
            </w:pPr>
            <w:r>
              <w:rPr>
                <w:sz w:val="20"/>
              </w:rPr>
              <w:t xml:space="preserve">департамент труда и социальной поддержки населения Ярославской области (далее - ДТСПН), директор ДТСПН Биочино Надежда Львовна, тел. (4852) 40-04-04</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4"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blPrEx>
          <w:tblBorders>
            <w:insideH w:val="nil"/>
          </w:tblBorders>
        </w:tblPrEx>
        <w:tc>
          <w:tcPr>
            <w:tcW w:w="2835" w:type="dxa"/>
            <w:tcBorders>
              <w:bottom w:val="nil"/>
            </w:tcBorders>
          </w:tcPr>
          <w:p>
            <w:pPr>
              <w:pStyle w:val="0"/>
            </w:pPr>
            <w:r>
              <w:rPr>
                <w:sz w:val="20"/>
              </w:rPr>
              <w:t xml:space="preserve">Куратор Государственной программы</w:t>
            </w:r>
          </w:p>
        </w:tc>
        <w:tc>
          <w:tcPr>
            <w:tcW w:w="6236" w:type="dxa"/>
            <w:tcBorders>
              <w:bottom w:val="nil"/>
            </w:tcBorders>
          </w:tcPr>
          <w:p>
            <w:pPr>
              <w:pStyle w:val="0"/>
            </w:pPr>
            <w:r>
              <w:rPr>
                <w:sz w:val="20"/>
              </w:rPr>
              <w:t xml:space="preserve">заместитель Председателя Правительства области Андреева Лариса Михайловна, тел. (4852) 40-14-90</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2835" w:type="dxa"/>
          </w:tcPr>
          <w:p>
            <w:pPr>
              <w:pStyle w:val="0"/>
            </w:pPr>
            <w:r>
              <w:rPr>
                <w:sz w:val="20"/>
              </w:rPr>
              <w:t xml:space="preserve">Ответственные исполнители подпрограмм Государственной программы</w:t>
            </w:r>
          </w:p>
        </w:tc>
        <w:tc>
          <w:tcPr>
            <w:tcW w:w="6236" w:type="dxa"/>
          </w:tcPr>
          <w:p>
            <w:pPr>
              <w:pStyle w:val="0"/>
            </w:pPr>
            <w:r>
              <w:rPr>
                <w:sz w:val="20"/>
              </w:rPr>
              <w:t xml:space="preserve">ДТСПН, управление по социальной и демографической политике Правительства области (далее - УСДП)</w:t>
            </w:r>
          </w:p>
        </w:tc>
      </w:tr>
      <w:tr>
        <w:tc>
          <w:tcPr>
            <w:tcW w:w="2835" w:type="dxa"/>
          </w:tcPr>
          <w:p>
            <w:pPr>
              <w:pStyle w:val="0"/>
            </w:pPr>
            <w:r>
              <w:rPr>
                <w:sz w:val="20"/>
              </w:rPr>
              <w:t xml:space="preserve">Сроки реализации Государственной программы</w:t>
            </w:r>
          </w:p>
        </w:tc>
        <w:tc>
          <w:tcPr>
            <w:tcW w:w="6236" w:type="dxa"/>
          </w:tcPr>
          <w:p>
            <w:pPr>
              <w:pStyle w:val="0"/>
            </w:pPr>
            <w:r>
              <w:rPr>
                <w:sz w:val="20"/>
              </w:rPr>
              <w:t xml:space="preserve">2021 - 2025 годы</w:t>
            </w:r>
          </w:p>
        </w:tc>
      </w:tr>
      <w:tr>
        <w:tblPrEx>
          <w:tblBorders>
            <w:insideH w:val="nil"/>
          </w:tblBorders>
        </w:tblPrEx>
        <w:tc>
          <w:tcPr>
            <w:tcW w:w="2835" w:type="dxa"/>
            <w:tcBorders>
              <w:bottom w:val="nil"/>
            </w:tcBorders>
          </w:tcPr>
          <w:p>
            <w:pPr>
              <w:pStyle w:val="0"/>
            </w:pPr>
            <w:r>
              <w:rPr>
                <w:sz w:val="20"/>
              </w:rPr>
              <w:t xml:space="preserve">Цели Государственной программы</w:t>
            </w:r>
          </w:p>
        </w:tc>
        <w:tc>
          <w:tcPr>
            <w:tcW w:w="6236" w:type="dxa"/>
            <w:tcBorders>
              <w:bottom w:val="nil"/>
            </w:tcBorders>
          </w:tcPr>
          <w:p>
            <w:pPr>
              <w:pStyle w:val="0"/>
            </w:pPr>
            <w:r>
              <w:rPr>
                <w:sz w:val="20"/>
              </w:rPr>
              <w:t xml:space="preserve">- создание условий для роста доходов граждан и снижения уровня бедности через предоставление мер социальной поддержки и государственных социальных гарантий, оказание социальной помощи;</w:t>
            </w:r>
          </w:p>
          <w:p>
            <w:pPr>
              <w:pStyle w:val="0"/>
            </w:pPr>
            <w:r>
              <w:rPr>
                <w:sz w:val="20"/>
              </w:rPr>
              <w:t xml:space="preserve">- повышение доступности социального обслуживания населения;</w:t>
            </w:r>
          </w:p>
          <w:p>
            <w:pPr>
              <w:pStyle w:val="0"/>
            </w:pPr>
            <w:r>
              <w:rPr>
                <w:sz w:val="20"/>
              </w:rPr>
              <w:t xml:space="preserve">- улучшение качества жизни детей и семей с несовершеннолетними детьми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24.12.2021 N 938-п)</w:t>
            </w:r>
          </w:p>
        </w:tc>
      </w:tr>
      <w:tr>
        <w:tblPrEx>
          <w:tblBorders>
            <w:insideH w:val="nil"/>
          </w:tblBorders>
        </w:tblPrEx>
        <w:tc>
          <w:tcPr>
            <w:tcW w:w="2835" w:type="dxa"/>
            <w:tcBorders>
              <w:bottom w:val="nil"/>
            </w:tcBorders>
          </w:tcPr>
          <w:p>
            <w:pPr>
              <w:pStyle w:val="0"/>
            </w:pPr>
            <w:r>
              <w:rPr>
                <w:sz w:val="20"/>
              </w:rPr>
              <w:t xml:space="preserve">Перечень подпрограмм Государственной программы</w:t>
            </w:r>
          </w:p>
        </w:tc>
        <w:tc>
          <w:tcPr>
            <w:tcW w:w="6236" w:type="dxa"/>
            <w:tcBorders>
              <w:bottom w:val="nil"/>
            </w:tcBorders>
          </w:tcPr>
          <w:p>
            <w:pPr>
              <w:pStyle w:val="0"/>
            </w:pPr>
            <w:r>
              <w:rPr>
                <w:sz w:val="20"/>
              </w:rPr>
              <w:t xml:space="preserve">- ведомственная целевая </w:t>
            </w:r>
            <w:hyperlink w:history="0" w:anchor="P782" w:tooltip="ВЕДОМСТВЕННАЯ ЦЕЛЕВАЯ ПРОГРАММА">
              <w:r>
                <w:rPr>
                  <w:sz w:val="20"/>
                  <w:color w:val="0000ff"/>
                </w:rPr>
                <w:t xml:space="preserve">программа</w:t>
              </w:r>
            </w:hyperlink>
            <w:r>
              <w:rPr>
                <w:sz w:val="20"/>
              </w:rPr>
              <w:t xml:space="preserve"> "Социальная поддержка населения Ярославской области" на 2021 - 2025 годы;</w:t>
            </w:r>
          </w:p>
          <w:p>
            <w:pPr>
              <w:pStyle w:val="0"/>
            </w:pPr>
            <w:r>
              <w:rPr>
                <w:sz w:val="20"/>
              </w:rPr>
              <w:t xml:space="preserve">- </w:t>
            </w:r>
            <w:hyperlink w:history="0" w:anchor="P3514" w:tooltip="ПОДПРОГРАММА">
              <w:r>
                <w:rPr>
                  <w:sz w:val="20"/>
                  <w:color w:val="0000ff"/>
                </w:rPr>
                <w:t xml:space="preserve">подпрограмма</w:t>
              </w:r>
            </w:hyperlink>
            <w:r>
              <w:rPr>
                <w:sz w:val="20"/>
              </w:rPr>
              <w:t xml:space="preserve"> "Семья и дети Ярославии" на 2021 - 2025 годы;</w:t>
            </w:r>
          </w:p>
          <w:p>
            <w:pPr>
              <w:pStyle w:val="0"/>
            </w:pPr>
            <w:r>
              <w:rPr>
                <w:sz w:val="20"/>
              </w:rPr>
              <w:t xml:space="preserve">- региональная целевая </w:t>
            </w:r>
            <w:hyperlink w:history="0" r:id="rId27" w:tooltip="Постановление Правительства ЯО от 15.01.2020 N 2-п (ред. от 17.02.2023) &quot;Об утверждении региональной целевой программы &quot;Государственная поддержка и повышение качества жизни семей с детьми и граждан старшего поколения в Ярославской области&quot; на 2020 - 2025 годы&quot; {КонсультантПлюс}">
              <w:r>
                <w:rPr>
                  <w:sz w:val="20"/>
                  <w:color w:val="0000ff"/>
                </w:rPr>
                <w:t xml:space="preserve">программа</w:t>
              </w:r>
            </w:hyperlink>
            <w:r>
              <w:rPr>
                <w:sz w:val="20"/>
              </w:rPr>
              <w:t xml:space="preserve"> "Государственная поддержка и повышение качества жизни семей с детьми и граждан старшего поколения в Ярославской области" на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2835" w:type="dxa"/>
            <w:tcBorders>
              <w:bottom w:val="nil"/>
            </w:tcBorders>
          </w:tcPr>
          <w:p>
            <w:pPr>
              <w:pStyle w:val="0"/>
            </w:pPr>
            <w:r>
              <w:rPr>
                <w:sz w:val="20"/>
              </w:rPr>
              <w:t xml:space="preserve">Объемы и источники финансирования Государственной программы</w:t>
            </w:r>
          </w:p>
        </w:tc>
        <w:tc>
          <w:tcPr>
            <w:tcW w:w="6236" w:type="dxa"/>
            <w:tcBorders>
              <w:bottom w:val="nil"/>
            </w:tcBorders>
          </w:tcPr>
          <w:p>
            <w:pPr>
              <w:pStyle w:val="0"/>
            </w:pPr>
            <w:r>
              <w:rPr>
                <w:sz w:val="20"/>
              </w:rPr>
              <w:t xml:space="preserve">всего по Государственной программе - 73340,70 млн. руб., из них:</w:t>
            </w:r>
          </w:p>
          <w:p>
            <w:pPr>
              <w:pStyle w:val="0"/>
            </w:pPr>
            <w:r>
              <w:rPr>
                <w:sz w:val="20"/>
              </w:rPr>
              <w:t xml:space="preserve">- федеральные средства:</w:t>
            </w:r>
          </w:p>
          <w:p>
            <w:pPr>
              <w:pStyle w:val="0"/>
            </w:pPr>
            <w:r>
              <w:rPr>
                <w:sz w:val="20"/>
              </w:rPr>
              <w:t xml:space="preserve">2021 год - 5403,58 млн. руб.;</w:t>
            </w:r>
          </w:p>
          <w:p>
            <w:pPr>
              <w:pStyle w:val="0"/>
            </w:pPr>
            <w:r>
              <w:rPr>
                <w:sz w:val="20"/>
              </w:rPr>
              <w:t xml:space="preserve">2022 год - 5279,37 млн. руб.;</w:t>
            </w:r>
          </w:p>
          <w:p>
            <w:pPr>
              <w:pStyle w:val="0"/>
            </w:pPr>
            <w:r>
              <w:rPr>
                <w:sz w:val="20"/>
              </w:rPr>
              <w:t xml:space="preserve">2023 год - 2943,66 млн. руб.;</w:t>
            </w:r>
          </w:p>
          <w:p>
            <w:pPr>
              <w:pStyle w:val="0"/>
            </w:pPr>
            <w:r>
              <w:rPr>
                <w:sz w:val="20"/>
              </w:rPr>
              <w:t xml:space="preserve">2024 год - 1804,87 млн. руб.;</w:t>
            </w:r>
          </w:p>
          <w:p>
            <w:pPr>
              <w:pStyle w:val="0"/>
            </w:pPr>
            <w:r>
              <w:rPr>
                <w:sz w:val="20"/>
              </w:rPr>
              <w:t xml:space="preserve">2025 год - 1567,93 млн. руб.;</w:t>
            </w:r>
          </w:p>
          <w:p>
            <w:pPr>
              <w:pStyle w:val="0"/>
            </w:pPr>
            <w:r>
              <w:rPr>
                <w:sz w:val="20"/>
              </w:rPr>
              <w:t xml:space="preserve">- областные средства:</w:t>
            </w:r>
          </w:p>
          <w:p>
            <w:pPr>
              <w:pStyle w:val="0"/>
            </w:pPr>
            <w:r>
              <w:rPr>
                <w:sz w:val="20"/>
              </w:rPr>
              <w:t xml:space="preserve">2021 год - 9537,57 млн. руб.;</w:t>
            </w:r>
          </w:p>
          <w:p>
            <w:pPr>
              <w:pStyle w:val="0"/>
            </w:pPr>
            <w:r>
              <w:rPr>
                <w:sz w:val="20"/>
              </w:rPr>
              <w:t xml:space="preserve">2022 год - 10700,25 млн. руб.;</w:t>
            </w:r>
          </w:p>
          <w:p>
            <w:pPr>
              <w:pStyle w:val="0"/>
            </w:pPr>
            <w:r>
              <w:rPr>
                <w:sz w:val="20"/>
              </w:rPr>
              <w:t xml:space="preserve">2023 год - 11757,38 млн. руб.;</w:t>
            </w:r>
          </w:p>
          <w:p>
            <w:pPr>
              <w:pStyle w:val="0"/>
            </w:pPr>
            <w:r>
              <w:rPr>
                <w:sz w:val="20"/>
              </w:rPr>
              <w:t xml:space="preserve">2024 год - 11768,55 млн. руб.;</w:t>
            </w:r>
          </w:p>
          <w:p>
            <w:pPr>
              <w:pStyle w:val="0"/>
            </w:pPr>
            <w:r>
              <w:rPr>
                <w:sz w:val="20"/>
              </w:rPr>
              <w:t xml:space="preserve">2025 год - 11988,16 млн. руб.;</w:t>
            </w:r>
          </w:p>
          <w:p>
            <w:pPr>
              <w:pStyle w:val="0"/>
            </w:pPr>
            <w:r>
              <w:rPr>
                <w:sz w:val="20"/>
              </w:rPr>
              <w:t xml:space="preserve">- местные бюджеты:</w:t>
            </w:r>
          </w:p>
          <w:p>
            <w:pPr>
              <w:pStyle w:val="0"/>
            </w:pPr>
            <w:r>
              <w:rPr>
                <w:sz w:val="20"/>
              </w:rPr>
              <w:t xml:space="preserve">2021 год - 4,85 млн. руб.;</w:t>
            </w:r>
          </w:p>
          <w:p>
            <w:pPr>
              <w:pStyle w:val="0"/>
            </w:pPr>
            <w:r>
              <w:rPr>
                <w:sz w:val="20"/>
              </w:rPr>
              <w:t xml:space="preserve">2022 год - 6,83 млн. руб.;</w:t>
            </w:r>
          </w:p>
          <w:p>
            <w:pPr>
              <w:pStyle w:val="0"/>
            </w:pPr>
            <w:r>
              <w:rPr>
                <w:sz w:val="20"/>
              </w:rPr>
              <w:t xml:space="preserve">2023 год - 6,03 млн. руб.;</w:t>
            </w:r>
          </w:p>
          <w:p>
            <w:pPr>
              <w:pStyle w:val="0"/>
            </w:pPr>
            <w:r>
              <w:rPr>
                <w:sz w:val="20"/>
              </w:rPr>
              <w:t xml:space="preserve">2024 год - 5,28 млн. руб.;</w:t>
            </w:r>
          </w:p>
          <w:p>
            <w:pPr>
              <w:pStyle w:val="0"/>
            </w:pPr>
            <w:r>
              <w:rPr>
                <w:sz w:val="20"/>
              </w:rPr>
              <w:t xml:space="preserve">2025 год - 5,28 млн. руб.;</w:t>
            </w:r>
          </w:p>
          <w:p>
            <w:pPr>
              <w:pStyle w:val="0"/>
            </w:pPr>
            <w:r>
              <w:rPr>
                <w:sz w:val="20"/>
              </w:rPr>
              <w:t xml:space="preserve">- иные источники:</w:t>
            </w:r>
          </w:p>
          <w:p>
            <w:pPr>
              <w:pStyle w:val="0"/>
            </w:pPr>
            <w:r>
              <w:rPr>
                <w:sz w:val="20"/>
              </w:rPr>
              <w:t xml:space="preserve">2021 год - 112,71 млн. руб.;</w:t>
            </w:r>
          </w:p>
          <w:p>
            <w:pPr>
              <w:pStyle w:val="0"/>
            </w:pPr>
            <w:r>
              <w:rPr>
                <w:sz w:val="20"/>
              </w:rPr>
              <w:t xml:space="preserve">2022 год - 123,76 млн. руб.;</w:t>
            </w:r>
          </w:p>
          <w:p>
            <w:pPr>
              <w:pStyle w:val="0"/>
            </w:pPr>
            <w:r>
              <w:rPr>
                <w:sz w:val="20"/>
              </w:rPr>
              <w:t xml:space="preserve">2023 год - 132,60 млн. руб.;</w:t>
            </w:r>
          </w:p>
          <w:p>
            <w:pPr>
              <w:pStyle w:val="0"/>
            </w:pPr>
            <w:r>
              <w:rPr>
                <w:sz w:val="20"/>
              </w:rPr>
              <w:t xml:space="preserve">2024 год - 93,93 млн. руб.;</w:t>
            </w:r>
          </w:p>
          <w:p>
            <w:pPr>
              <w:pStyle w:val="0"/>
            </w:pPr>
            <w:r>
              <w:rPr>
                <w:sz w:val="20"/>
              </w:rPr>
              <w:t xml:space="preserve">2025 год - 98,11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подпрограмм Государственной программы по годам реализации</w:t>
            </w:r>
          </w:p>
        </w:tc>
        <w:tc>
          <w:tcPr>
            <w:tcW w:w="6236" w:type="dxa"/>
            <w:tcBorders>
              <w:bottom w:val="nil"/>
            </w:tcBorders>
          </w:tcPr>
          <w:p>
            <w:pPr>
              <w:pStyle w:val="0"/>
            </w:pPr>
            <w:r>
              <w:rPr>
                <w:sz w:val="20"/>
              </w:rPr>
              <w:t xml:space="preserve">- ведомственная целевая </w:t>
            </w:r>
            <w:hyperlink w:history="0" w:anchor="P782" w:tooltip="ВЕДОМСТВЕННАЯ ЦЕЛЕВАЯ ПРОГРАММА">
              <w:r>
                <w:rPr>
                  <w:sz w:val="20"/>
                  <w:color w:val="0000ff"/>
                </w:rPr>
                <w:t xml:space="preserve">программа</w:t>
              </w:r>
            </w:hyperlink>
            <w:r>
              <w:rPr>
                <w:sz w:val="20"/>
              </w:rPr>
              <w:t xml:space="preserve"> "Социальная поддержка населения Ярославской области" на 2021 - 2025 годы:</w:t>
            </w:r>
          </w:p>
          <w:p>
            <w:pPr>
              <w:pStyle w:val="0"/>
            </w:pPr>
            <w:r>
              <w:rPr>
                <w:sz w:val="20"/>
              </w:rPr>
              <w:t xml:space="preserve">всего - 65150,67 млн. руб., из них:</w:t>
            </w:r>
          </w:p>
          <w:p>
            <w:pPr>
              <w:pStyle w:val="0"/>
            </w:pPr>
            <w:r>
              <w:rPr>
                <w:sz w:val="20"/>
              </w:rPr>
              <w:t xml:space="preserve">2021 год - 12492,97 млн. руб.;</w:t>
            </w:r>
          </w:p>
          <w:p>
            <w:pPr>
              <w:pStyle w:val="0"/>
            </w:pPr>
            <w:r>
              <w:rPr>
                <w:sz w:val="20"/>
              </w:rPr>
              <w:t xml:space="preserve">2022 год - 13249,66 млн. руб.;</w:t>
            </w:r>
          </w:p>
          <w:p>
            <w:pPr>
              <w:pStyle w:val="0"/>
            </w:pPr>
            <w:r>
              <w:rPr>
                <w:sz w:val="20"/>
              </w:rPr>
              <w:t xml:space="preserve">2023 год - 13560,76 млн. руб.;</w:t>
            </w:r>
          </w:p>
          <w:p>
            <w:pPr>
              <w:pStyle w:val="0"/>
            </w:pPr>
            <w:r>
              <w:rPr>
                <w:sz w:val="20"/>
              </w:rPr>
              <w:t xml:space="preserve">2024 год - 12762,25 млн. руб.;</w:t>
            </w:r>
          </w:p>
          <w:p>
            <w:pPr>
              <w:pStyle w:val="0"/>
            </w:pPr>
            <w:r>
              <w:rPr>
                <w:sz w:val="20"/>
              </w:rPr>
              <w:t xml:space="preserve">2025 год - 13085,03 млн. руб.;</w:t>
            </w:r>
          </w:p>
          <w:p>
            <w:pPr>
              <w:pStyle w:val="0"/>
            </w:pPr>
            <w:r>
              <w:rPr>
                <w:sz w:val="20"/>
              </w:rPr>
              <w:t xml:space="preserve">- </w:t>
            </w:r>
            <w:hyperlink w:history="0" w:anchor="P3514" w:tooltip="ПОДПРОГРАММА">
              <w:r>
                <w:rPr>
                  <w:sz w:val="20"/>
                  <w:color w:val="0000ff"/>
                </w:rPr>
                <w:t xml:space="preserve">подпрограмма</w:t>
              </w:r>
            </w:hyperlink>
            <w:r>
              <w:rPr>
                <w:sz w:val="20"/>
              </w:rPr>
              <w:t xml:space="preserve"> "Семья и дети Ярославии" на 2021 - 2025 годы:</w:t>
            </w:r>
          </w:p>
          <w:p>
            <w:pPr>
              <w:pStyle w:val="0"/>
            </w:pPr>
            <w:r>
              <w:rPr>
                <w:sz w:val="20"/>
              </w:rPr>
              <w:t xml:space="preserve">всего - 1337,94 млн. руб., из них:</w:t>
            </w:r>
          </w:p>
          <w:p>
            <w:pPr>
              <w:pStyle w:val="0"/>
            </w:pPr>
            <w:r>
              <w:rPr>
                <w:sz w:val="20"/>
              </w:rPr>
              <w:t xml:space="preserve">2021 год - 195,33 млн. руб.;</w:t>
            </w:r>
          </w:p>
          <w:p>
            <w:pPr>
              <w:pStyle w:val="0"/>
            </w:pPr>
            <w:r>
              <w:rPr>
                <w:sz w:val="20"/>
              </w:rPr>
              <w:t xml:space="preserve">2022 год - 266,04 млн. руб.;</w:t>
            </w:r>
          </w:p>
          <w:p>
            <w:pPr>
              <w:pStyle w:val="0"/>
            </w:pPr>
            <w:r>
              <w:rPr>
                <w:sz w:val="20"/>
              </w:rPr>
              <w:t xml:space="preserve">2023 год - 303,00 млн. руб.;</w:t>
            </w:r>
          </w:p>
          <w:p>
            <w:pPr>
              <w:pStyle w:val="0"/>
            </w:pPr>
            <w:r>
              <w:rPr>
                <w:sz w:val="20"/>
              </w:rPr>
              <w:t xml:space="preserve">2024 год - 286,68 млн. руб.;</w:t>
            </w:r>
          </w:p>
          <w:p>
            <w:pPr>
              <w:pStyle w:val="0"/>
            </w:pPr>
            <w:r>
              <w:rPr>
                <w:sz w:val="20"/>
              </w:rPr>
              <w:t xml:space="preserve">2025 год - 286,88 млн. руб.;</w:t>
            </w:r>
          </w:p>
          <w:p>
            <w:pPr>
              <w:pStyle w:val="0"/>
            </w:pPr>
            <w:r>
              <w:rPr>
                <w:sz w:val="20"/>
              </w:rPr>
              <w:t xml:space="preserve">- региональная целевая </w:t>
            </w:r>
            <w:hyperlink w:history="0" r:id="rId30" w:tooltip="Постановление Правительства ЯО от 15.01.2020 N 2-п (ред. от 17.02.2023) &quot;Об утверждении региональной целевой программы &quot;Государственная поддержка и повышение качества жизни семей с детьми и граждан старшего поколения в Ярославской области&quot; на 2020 - 2025 годы&quot; {КонсультантПлюс}">
              <w:r>
                <w:rPr>
                  <w:sz w:val="20"/>
                  <w:color w:val="0000ff"/>
                </w:rPr>
                <w:t xml:space="preserve">программа</w:t>
              </w:r>
            </w:hyperlink>
            <w:r>
              <w:rPr>
                <w:sz w:val="20"/>
              </w:rPr>
              <w:t xml:space="preserve"> "Государственная поддержка и повышение качества жизни семей с детьми и граждан старшего поколения в Ярославской области" на 2020 - 2025 годы:</w:t>
            </w:r>
          </w:p>
          <w:p>
            <w:pPr>
              <w:pStyle w:val="0"/>
            </w:pPr>
            <w:r>
              <w:rPr>
                <w:sz w:val="20"/>
              </w:rPr>
              <w:t xml:space="preserve">всего - 6852,10 млн. руб., из них:</w:t>
            </w:r>
          </w:p>
          <w:p>
            <w:pPr>
              <w:pStyle w:val="0"/>
            </w:pPr>
            <w:r>
              <w:rPr>
                <w:sz w:val="20"/>
              </w:rPr>
              <w:t xml:space="preserve">2021 год - 2370,41 млн. руб.;</w:t>
            </w:r>
          </w:p>
          <w:p>
            <w:pPr>
              <w:pStyle w:val="0"/>
            </w:pPr>
            <w:r>
              <w:rPr>
                <w:sz w:val="20"/>
              </w:rPr>
              <w:t xml:space="preserve">2022 год - 2594,51 млн. руб.;</w:t>
            </w:r>
          </w:p>
          <w:p>
            <w:pPr>
              <w:pStyle w:val="0"/>
            </w:pPr>
            <w:r>
              <w:rPr>
                <w:sz w:val="20"/>
              </w:rPr>
              <w:t xml:space="preserve">2023 год - 975,91 млн. руб.;</w:t>
            </w:r>
          </w:p>
          <w:p>
            <w:pPr>
              <w:pStyle w:val="0"/>
            </w:pPr>
            <w:r>
              <w:rPr>
                <w:sz w:val="20"/>
              </w:rPr>
              <w:t xml:space="preserve">2024 год - 623,71 млн. руб.;</w:t>
            </w:r>
          </w:p>
          <w:p>
            <w:pPr>
              <w:pStyle w:val="0"/>
            </w:pPr>
            <w:r>
              <w:rPr>
                <w:sz w:val="20"/>
              </w:rPr>
              <w:t xml:space="preserve">2025 год - 287,56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2835" w:type="dxa"/>
            <w:tcBorders>
              <w:bottom w:val="nil"/>
            </w:tcBorders>
          </w:tcPr>
          <w:p>
            <w:pPr>
              <w:pStyle w:val="0"/>
            </w:pPr>
            <w:r>
              <w:rPr>
                <w:sz w:val="20"/>
              </w:rPr>
              <w:t xml:space="preserve">Объем налоговых расходов Ярославской области в рамках реализации Государственной программы</w:t>
            </w:r>
          </w:p>
        </w:tc>
        <w:tc>
          <w:tcPr>
            <w:tcW w:w="6236" w:type="dxa"/>
            <w:tcBorders>
              <w:bottom w:val="nil"/>
            </w:tcBorders>
          </w:tcPr>
          <w:p>
            <w:pPr>
              <w:pStyle w:val="0"/>
            </w:pPr>
            <w:r>
              <w:rPr>
                <w:sz w:val="20"/>
              </w:rPr>
              <w:t xml:space="preserve">всего по Государственной программе - 556,64 млн. руб., из них:</w:t>
            </w:r>
          </w:p>
          <w:p>
            <w:pPr>
              <w:pStyle w:val="0"/>
            </w:pPr>
            <w:r>
              <w:rPr>
                <w:sz w:val="20"/>
              </w:rPr>
              <w:t xml:space="preserve">2022 год - 139,16 млн. руб.;</w:t>
            </w:r>
          </w:p>
          <w:p>
            <w:pPr>
              <w:pStyle w:val="0"/>
            </w:pPr>
            <w:r>
              <w:rPr>
                <w:sz w:val="20"/>
              </w:rPr>
              <w:t xml:space="preserve">2023 год - 139,16 млн. руб.;</w:t>
            </w:r>
          </w:p>
          <w:p>
            <w:pPr>
              <w:pStyle w:val="0"/>
            </w:pPr>
            <w:r>
              <w:rPr>
                <w:sz w:val="20"/>
              </w:rPr>
              <w:t xml:space="preserve">2024 год - 139,16 млн. руб.;</w:t>
            </w:r>
          </w:p>
          <w:p>
            <w:pPr>
              <w:pStyle w:val="0"/>
            </w:pPr>
            <w:r>
              <w:rPr>
                <w:sz w:val="20"/>
              </w:rPr>
              <w:t xml:space="preserve">2025 год - 139,16 млн. руб.</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32"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23.08.2022 N 701-п)</w:t>
            </w:r>
          </w:p>
        </w:tc>
      </w:tr>
      <w:tr>
        <w:tblPrEx>
          <w:tblBorders>
            <w:insideH w:val="nil"/>
          </w:tblBorders>
        </w:tblPrEx>
        <w:tc>
          <w:tcPr>
            <w:tcW w:w="2835" w:type="dxa"/>
            <w:tcBorders>
              <w:bottom w:val="nil"/>
            </w:tcBorders>
          </w:tcPr>
          <w:p>
            <w:pPr>
              <w:pStyle w:val="0"/>
            </w:pPr>
            <w:r>
              <w:rPr>
                <w:sz w:val="20"/>
              </w:rPr>
              <w:t xml:space="preserve">Конечные результаты Государственной программы</w:t>
            </w:r>
          </w:p>
        </w:tc>
        <w:tc>
          <w:tcPr>
            <w:tcW w:w="6236" w:type="dxa"/>
            <w:tcBorders>
              <w:bottom w:val="nil"/>
            </w:tcBorders>
          </w:tcPr>
          <w:p>
            <w:pPr>
              <w:pStyle w:val="0"/>
            </w:pPr>
            <w:r>
              <w:rPr>
                <w:sz w:val="20"/>
              </w:rPr>
              <w:t xml:space="preserve">- обеспечение доли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на уровне 100 процентов;</w:t>
            </w:r>
          </w:p>
          <w:p>
            <w:pPr>
              <w:pStyle w:val="0"/>
            </w:pPr>
            <w:r>
              <w:rPr>
                <w:sz w:val="20"/>
              </w:rPr>
              <w:t xml:space="preserve">- обеспечение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на уровне 100 процентов;</w:t>
            </w:r>
          </w:p>
          <w:p>
            <w:pPr>
              <w:pStyle w:val="0"/>
            </w:pPr>
            <w:r>
              <w:rPr>
                <w:sz w:val="20"/>
              </w:rPr>
              <w:t xml:space="preserve">- снижение уровня бедности к 2025 году до 7,4 процента;</w:t>
            </w:r>
          </w:p>
          <w:p>
            <w:pPr>
              <w:pStyle w:val="0"/>
            </w:pPr>
            <w:r>
              <w:rPr>
                <w:sz w:val="20"/>
              </w:rPr>
              <w:t xml:space="preserve">- увеличение удельного веса повторных рождений детей в общем числе рождений к 2025 году до 63 процентов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3"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24.12.2021 N 938-п)</w:t>
            </w:r>
          </w:p>
        </w:tc>
      </w:tr>
      <w:tr>
        <w:tc>
          <w:tcPr>
            <w:tcW w:w="2835" w:type="dxa"/>
          </w:tcPr>
          <w:p>
            <w:pPr>
              <w:pStyle w:val="0"/>
            </w:pPr>
            <w:r>
              <w:rPr>
                <w:sz w:val="20"/>
              </w:rPr>
              <w:t xml:space="preserve">Электронный адрес размещения Государственной программы в информационно-телекоммуникационной сети "Интернет"</w:t>
            </w:r>
          </w:p>
        </w:tc>
        <w:tc>
          <w:tcPr>
            <w:tcW w:w="6236" w:type="dxa"/>
          </w:tcPr>
          <w:p>
            <w:pPr>
              <w:pStyle w:val="0"/>
            </w:pPr>
            <w:r>
              <w:rPr>
                <w:sz w:val="20"/>
              </w:rPr>
              <w:t xml:space="preserve">https://www.yarregion.ru/depts/dtspn/tmpPages/programs.aspx</w:t>
            </w:r>
          </w:p>
        </w:tc>
      </w:tr>
    </w:tbl>
    <w:p>
      <w:pPr>
        <w:pStyle w:val="0"/>
        <w:jc w:val="both"/>
      </w:pPr>
      <w:r>
        <w:rPr>
          <w:sz w:val="20"/>
        </w:rPr>
      </w:r>
    </w:p>
    <w:p>
      <w:pPr>
        <w:pStyle w:val="2"/>
        <w:outlineLvl w:val="1"/>
        <w:jc w:val="center"/>
      </w:pPr>
      <w:r>
        <w:rPr>
          <w:sz w:val="20"/>
        </w:rPr>
        <w:t xml:space="preserve">I. 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Ярославской области "Социальная поддержка населения Ярославской области" на 2021 - 2025 годы (далее - Государственная программа) разработана в соответствии с </w:t>
      </w:r>
      <w:hyperlink w:history="0" r:id="rId34"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 N 296 "Об утверждении государственной программы Российской Федерации "Социальная поддержка граждан".</w:t>
      </w:r>
    </w:p>
    <w:p>
      <w:pPr>
        <w:pStyle w:val="0"/>
        <w:spacing w:before="200" w:line-rule="auto"/>
        <w:ind w:firstLine="540"/>
        <w:jc w:val="both"/>
      </w:pPr>
      <w:r>
        <w:rPr>
          <w:sz w:val="20"/>
        </w:rPr>
        <w:t xml:space="preserve">Государственная программа в рамках действующих бюджетных обязательств обеспечивает реализацию трех основных направлений: предоставление мер социальной поддержки, социальное обслуживание населения, оказание адресной социальной помощи.</w:t>
      </w:r>
    </w:p>
    <w:p>
      <w:pPr>
        <w:pStyle w:val="0"/>
        <w:spacing w:before="200" w:line-rule="auto"/>
        <w:ind w:firstLine="540"/>
        <w:jc w:val="both"/>
      </w:pPr>
      <w:r>
        <w:rPr>
          <w:sz w:val="20"/>
        </w:rPr>
        <w:t xml:space="preserve">Меры социальной поддержки ежегодно предоставляются более чем 470 тысячам жителей региона: 2,1 миллиона выплат, предусмотренных федеральным законодательством, на сумму более 4,5 миллиарда рублей и более 6,0 миллиона выплат, предусмотренных региональным законодательством, на сумму более 7,3 миллиарда рублей. Все меры социальной поддержки предоставляются своевременно, задолженности перед населением нет.</w:t>
      </w:r>
    </w:p>
    <w:p>
      <w:pPr>
        <w:pStyle w:val="0"/>
        <w:spacing w:before="200" w:line-rule="auto"/>
        <w:ind w:firstLine="540"/>
        <w:jc w:val="both"/>
      </w:pPr>
      <w:r>
        <w:rPr>
          <w:sz w:val="20"/>
        </w:rPr>
        <w:t xml:space="preserve">В рамках социального обслуживания населения 55 государственных и муниципальных учреждений ежегодно предоставляют социальные услуги более чем 165 тысячам жителей области. Участие в предоставлении услуг социального обслуживания принимают негосударственные организации - поставщики социальных услуг, деятельность которых охватывает более 8,5 тысячи жителей региона.</w:t>
      </w:r>
    </w:p>
    <w:p>
      <w:pPr>
        <w:pStyle w:val="0"/>
        <w:spacing w:before="200" w:line-rule="auto"/>
        <w:ind w:firstLine="540"/>
        <w:jc w:val="both"/>
      </w:pPr>
      <w:r>
        <w:rPr>
          <w:sz w:val="20"/>
        </w:rPr>
        <w:t xml:space="preserve">В целях социальной защиты населения ежегодно трем тысячам малоимущих семей с детьми и более чем восьми тысячам граждан пожилого возраста и инвалидов предоставляется адресная социальная помощь на сумму более 100 миллионов рублей, в том числе заключается более тысячи социальных контрактов в целях оказания помощи малоимущим гражданам и малоимущим семьям, оказавшимся в трудной жизненной ситуации.</w:t>
      </w:r>
    </w:p>
    <w:p>
      <w:pPr>
        <w:pStyle w:val="0"/>
        <w:spacing w:before="200" w:line-rule="auto"/>
        <w:ind w:firstLine="540"/>
        <w:jc w:val="both"/>
      </w:pPr>
      <w:r>
        <w:rPr>
          <w:sz w:val="20"/>
        </w:rPr>
        <w:t xml:space="preserve">Анализ сложившейся в Ярославской области ситуации в сфере социальной поддержки населения позволяет выделить ряд проблем, в первую очередь негативные демографические тенденции.</w:t>
      </w:r>
    </w:p>
    <w:p>
      <w:pPr>
        <w:pStyle w:val="0"/>
        <w:spacing w:before="200" w:line-rule="auto"/>
        <w:ind w:firstLine="540"/>
        <w:jc w:val="both"/>
      </w:pPr>
      <w:r>
        <w:rPr>
          <w:sz w:val="20"/>
        </w:rPr>
        <w:t xml:space="preserve">При относительном сокращении естественной убыли населения отмечается рост численности пожилого населения, что обуславливает постоянный рост коэффициента демографической нагрузки (количество нетрудоспособных на 1000 лиц трудоспособного возраста).</w:t>
      </w:r>
    </w:p>
    <w:p>
      <w:pPr>
        <w:pStyle w:val="0"/>
        <w:spacing w:before="200" w:line-rule="auto"/>
        <w:ind w:firstLine="540"/>
        <w:jc w:val="both"/>
      </w:pPr>
      <w:r>
        <w:rPr>
          <w:sz w:val="20"/>
        </w:rPr>
        <w:t xml:space="preserve">С учетом негативных тенденций социально-демографического развития региона для обеспечения социальной поддержки жителей Ярославской области требуется принятие мер экономического, социального, организационного характера.</w:t>
      </w:r>
    </w:p>
    <w:p>
      <w:pPr>
        <w:pStyle w:val="0"/>
        <w:spacing w:before="200" w:line-rule="auto"/>
        <w:ind w:firstLine="540"/>
        <w:jc w:val="both"/>
      </w:pPr>
      <w:r>
        <w:rPr>
          <w:sz w:val="20"/>
        </w:rPr>
        <w:t xml:space="preserve">В рамках реализации Государственной программы в части укрепления социальной защищенности граждан необходимо:</w:t>
      </w:r>
    </w:p>
    <w:p>
      <w:pPr>
        <w:pStyle w:val="0"/>
        <w:spacing w:before="200" w:line-rule="auto"/>
        <w:ind w:firstLine="540"/>
        <w:jc w:val="both"/>
      </w:pPr>
      <w:r>
        <w:rPr>
          <w:sz w:val="20"/>
        </w:rPr>
        <w:t xml:space="preserve">- совершенствовать систему мер социальной поддержки, социального обслуживания и социальной помощи на адресной основе, направленную на снижение уровня бедности жителей региона;</w:t>
      </w:r>
    </w:p>
    <w:p>
      <w:pPr>
        <w:pStyle w:val="0"/>
        <w:spacing w:before="200" w:line-rule="auto"/>
        <w:ind w:firstLine="540"/>
        <w:jc w:val="both"/>
      </w:pPr>
      <w:r>
        <w:rPr>
          <w:sz w:val="20"/>
        </w:rPr>
        <w:t xml:space="preserve">- сформировать эффективную клиентоориентированную систему предоставления услуг социального обслуживания, в том числе с привлечением негосударственных поставщиков социальных услуг;</w:t>
      </w:r>
    </w:p>
    <w:p>
      <w:pPr>
        <w:pStyle w:val="0"/>
        <w:spacing w:before="200" w:line-rule="auto"/>
        <w:ind w:firstLine="540"/>
        <w:jc w:val="both"/>
      </w:pPr>
      <w:r>
        <w:rPr>
          <w:sz w:val="20"/>
        </w:rPr>
        <w:t xml:space="preserve">- сформировать систему мониторинга и оценки качества предоставления социальных услуг, в том числе с привлечением независимых операторов, представителей негосударственного сектора.</w:t>
      </w:r>
    </w:p>
    <w:p>
      <w:pPr>
        <w:pStyle w:val="0"/>
        <w:spacing w:before="200" w:line-rule="auto"/>
        <w:ind w:firstLine="540"/>
        <w:jc w:val="both"/>
      </w:pPr>
      <w:r>
        <w:rPr>
          <w:sz w:val="20"/>
        </w:rPr>
        <w:t xml:space="preserve">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ребенка и защиты прав ребенка, его полноценного физического, психического, интеллектуального развития.</w:t>
      </w:r>
    </w:p>
    <w:p>
      <w:pPr>
        <w:pStyle w:val="0"/>
        <w:spacing w:before="200" w:line-rule="auto"/>
        <w:ind w:firstLine="540"/>
        <w:jc w:val="both"/>
      </w:pPr>
      <w:r>
        <w:rPr>
          <w:sz w:val="20"/>
        </w:rPr>
        <w:t xml:space="preserve">В Ярославской области проживает около 152 тысяч семей с несовершеннолетними детьми. Средний состав семьи - 3 человека.</w:t>
      </w:r>
    </w:p>
    <w:p>
      <w:pPr>
        <w:pStyle w:val="0"/>
        <w:spacing w:before="200" w:line-rule="auto"/>
        <w:ind w:firstLine="540"/>
        <w:jc w:val="both"/>
      </w:pPr>
      <w:r>
        <w:rPr>
          <w:sz w:val="20"/>
        </w:rPr>
        <w:t xml:space="preserve">В регионе наблюдается рост числа многодетных семей (2017 год - 9349 семей, 2018 год - 10344 семьи, 2019 год - 11305 семей, 2020 год - 11955 семей) - их доля от общего числа семей составляет 7,8 процента. Более 50 процентов неполных и многодетных семей относятся к категории малоимущих.</w:t>
      </w:r>
    </w:p>
    <w:p>
      <w:pPr>
        <w:pStyle w:val="0"/>
        <w:spacing w:before="200" w:line-rule="auto"/>
        <w:ind w:firstLine="540"/>
        <w:jc w:val="both"/>
      </w:pPr>
      <w:r>
        <w:rPr>
          <w:sz w:val="20"/>
        </w:rPr>
        <w:t xml:space="preserve">В регионе около 35 тысяч семей с несовершеннолетними детьми являются малоимущими и нуждаются в поддержке государства. К числу наиболее уязвимых категорий детей относятся дети-сироты и дети, оставшиеся без попечения родителей.</w:t>
      </w:r>
    </w:p>
    <w:p>
      <w:pPr>
        <w:pStyle w:val="0"/>
        <w:spacing w:before="200" w:line-rule="auto"/>
        <w:ind w:firstLine="540"/>
        <w:jc w:val="both"/>
      </w:pPr>
      <w:r>
        <w:rPr>
          <w:sz w:val="20"/>
        </w:rPr>
        <w:t xml:space="preserve">К социально уязвимым группам детей также относятся дети-инвалиды и дети с ограниченными возможностями здоровья. В настоящее время численность детей-инвалидов в области составляет 3,9 тысячи человек. Появление в семье ребенка-инвалида существенно меняет экономическое, социальное и психологическое состояние семьи. Решение социальных проблем семей и детей, проживающих в Ярославской области,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w:t>
      </w:r>
    </w:p>
    <w:p>
      <w:pPr>
        <w:pStyle w:val="0"/>
        <w:spacing w:before="200" w:line-rule="auto"/>
        <w:ind w:firstLine="540"/>
        <w:jc w:val="both"/>
      </w:pPr>
      <w:r>
        <w:rPr>
          <w:sz w:val="20"/>
        </w:rPr>
        <w:t xml:space="preserve">Для повышения качества жизни детей и семей с детьми требуется ежегодное обеспечение отдыха и оздоровления детей (в первую очередь детей, находящихся в трудной жизненной ситуации), выделение средств на укрепление материально-технической базы учреждений, занимающихся вопросами семьи, материнства и детства, профилактики безнадзорности и правонарушений несовершеннолетних.</w:t>
      </w:r>
    </w:p>
    <w:p>
      <w:pPr>
        <w:pStyle w:val="0"/>
        <w:spacing w:before="200" w:line-rule="auto"/>
        <w:ind w:firstLine="540"/>
        <w:jc w:val="both"/>
      </w:pPr>
      <w:r>
        <w:rPr>
          <w:sz w:val="20"/>
        </w:rPr>
        <w:t xml:space="preserve">Последовательное осуществление мер в рамках Государственной программы позволит не допустить нарастания социальной напряженности в регионе и сконцентрировать усилия на формировании предпосылок для сохранения положительных демографических тенденций.</w:t>
      </w:r>
    </w:p>
    <w:p>
      <w:pPr>
        <w:pStyle w:val="0"/>
        <w:jc w:val="both"/>
      </w:pPr>
      <w:r>
        <w:rPr>
          <w:sz w:val="20"/>
        </w:rPr>
      </w:r>
    </w:p>
    <w:p>
      <w:pPr>
        <w:pStyle w:val="2"/>
        <w:outlineLvl w:val="1"/>
        <w:jc w:val="center"/>
      </w:pPr>
      <w:r>
        <w:rPr>
          <w:sz w:val="20"/>
        </w:rPr>
        <w:t xml:space="preserve">II. Приоритеты государственной политики в сфере реализации</w:t>
      </w:r>
    </w:p>
    <w:p>
      <w:pPr>
        <w:pStyle w:val="2"/>
        <w:jc w:val="center"/>
      </w:pPr>
      <w:r>
        <w:rPr>
          <w:sz w:val="20"/>
        </w:rPr>
        <w:t xml:space="preserve">Государственной программы и ожидаемые конечные</w:t>
      </w:r>
    </w:p>
    <w:p>
      <w:pPr>
        <w:pStyle w:val="2"/>
        <w:jc w:val="center"/>
      </w:pPr>
      <w:r>
        <w:rPr>
          <w:sz w:val="20"/>
        </w:rPr>
        <w:t xml:space="preserve">результаты ее реализации</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определены исходя из </w:t>
      </w:r>
      <w:hyperlink w:history="0" r:id="rId35"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w:t>
      </w:r>
      <w:hyperlink w:history="0" r:id="rId36"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w:t>
      </w:r>
      <w:hyperlink w:history="0" r:id="rId37"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w:t>
      </w:r>
      <w:hyperlink w:history="0" r:id="rId38"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Указа</w:t>
        </w:r>
      </w:hyperlink>
      <w:r>
        <w:rPr>
          <w:sz w:val="20"/>
        </w:rPr>
        <w:t xml:space="preserve"> Президента Российской Федерации от 29 мая 2017 года N 240 "Об объявлении в Российской Федерации Десятилетия детства", </w:t>
      </w:r>
      <w:hyperlink w:history="0" r:id="rId3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w:history="0" r:id="rId4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К приоритетным направлениям социальной политики Российской Федерации, определенным указанными правовыми актами, отнесены в том числе:</w:t>
      </w:r>
    </w:p>
    <w:p>
      <w:pPr>
        <w:pStyle w:val="0"/>
        <w:spacing w:before="200" w:line-rule="auto"/>
        <w:ind w:firstLine="540"/>
        <w:jc w:val="both"/>
      </w:pPr>
      <w:r>
        <w:rPr>
          <w:sz w:val="20"/>
        </w:rPr>
        <w:t xml:space="preserve">- повышение благосостояния граждан и снижение бедности;</w:t>
      </w:r>
    </w:p>
    <w:p>
      <w:pPr>
        <w:pStyle w:val="0"/>
        <w:spacing w:before="200" w:line-rule="auto"/>
        <w:ind w:firstLine="540"/>
        <w:jc w:val="both"/>
      </w:pPr>
      <w:r>
        <w:rPr>
          <w:sz w:val="20"/>
        </w:rPr>
        <w:t xml:space="preserve">- повышение ожидаемой продолжительности здоровой жизни;</w:t>
      </w:r>
    </w:p>
    <w:p>
      <w:pPr>
        <w:pStyle w:val="0"/>
        <w:spacing w:before="200" w:line-rule="auto"/>
        <w:ind w:firstLine="540"/>
        <w:jc w:val="both"/>
      </w:pPr>
      <w:r>
        <w:rPr>
          <w:sz w:val="20"/>
        </w:rPr>
        <w:t xml:space="preserve">- совершенствование системы предоставления гражданам государственных и муниципальных услуг, оказываемых органами и учреждениями социальной защиты населения;</w:t>
      </w:r>
    </w:p>
    <w:p>
      <w:pPr>
        <w:pStyle w:val="0"/>
        <w:spacing w:before="200" w:line-rule="auto"/>
        <w:ind w:firstLine="540"/>
        <w:jc w:val="both"/>
      </w:pPr>
      <w:r>
        <w:rPr>
          <w:sz w:val="20"/>
        </w:rPr>
        <w:t xml:space="preserve">- развитие сектора социальных услуг в сфере социального обслуживания;</w:t>
      </w:r>
    </w:p>
    <w:p>
      <w:pPr>
        <w:pStyle w:val="0"/>
        <w:spacing w:before="200" w:line-rule="auto"/>
        <w:ind w:firstLine="540"/>
        <w:jc w:val="both"/>
      </w:pPr>
      <w:r>
        <w:rPr>
          <w:sz w:val="20"/>
        </w:rPr>
        <w:t xml:space="preserve">-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 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pPr>
        <w:pStyle w:val="0"/>
        <w:spacing w:before="200" w:line-rule="auto"/>
        <w:ind w:firstLine="540"/>
        <w:jc w:val="both"/>
      </w:pPr>
      <w:r>
        <w:rPr>
          <w:sz w:val="20"/>
        </w:rPr>
        <w:t xml:space="preserve">- формирование в обществе ценностей семьи, ребенка, ответственного и позитивного родительства.</w:t>
      </w:r>
    </w:p>
    <w:p>
      <w:pPr>
        <w:pStyle w:val="0"/>
        <w:spacing w:before="200" w:line-rule="auto"/>
        <w:ind w:firstLine="540"/>
        <w:jc w:val="both"/>
      </w:pPr>
      <w:r>
        <w:rPr>
          <w:sz w:val="20"/>
        </w:rPr>
        <w:t xml:space="preserve">Для достижения цели по созданию условий для роста доходов граждан и снижения уровня бедности через предоставление мер социальной поддержки и государственных социальных гарантий, оказание социальной помощи в рамках Государственной программы реализуются мероприятия по следующим направлениям:</w:t>
      </w:r>
    </w:p>
    <w:p>
      <w:pPr>
        <w:pStyle w:val="0"/>
        <w:spacing w:before="200" w:line-rule="auto"/>
        <w:ind w:firstLine="540"/>
        <w:jc w:val="both"/>
      </w:pPr>
      <w:r>
        <w:rPr>
          <w:sz w:val="20"/>
        </w:rPr>
        <w:t xml:space="preserve">- совершенствование законодательства в области социальной поддержки отдельных категорий граждан, в том числе в части выплаты государственных пособий семьям с детьми, предоставления дополнительных мер государственной поддержки семьям, имеющим детей;</w:t>
      </w:r>
    </w:p>
    <w:p>
      <w:pPr>
        <w:pStyle w:val="0"/>
        <w:spacing w:before="200" w:line-rule="auto"/>
        <w:ind w:firstLine="540"/>
        <w:jc w:val="both"/>
      </w:pPr>
      <w:r>
        <w:rPr>
          <w:sz w:val="20"/>
        </w:rPr>
        <w:t xml:space="preserve">- организация обеспечения социальных выплат отдельным категориям граждан;</w:t>
      </w:r>
    </w:p>
    <w:p>
      <w:pPr>
        <w:pStyle w:val="0"/>
        <w:spacing w:before="200" w:line-rule="auto"/>
        <w:ind w:firstLine="540"/>
        <w:jc w:val="both"/>
      </w:pPr>
      <w:r>
        <w:rPr>
          <w:sz w:val="20"/>
        </w:rPr>
        <w:t xml:space="preserve">- обеспечение уровня заработной платы отдельных категорий работников, установленного указами Президента Российской Федерации;</w:t>
      </w:r>
    </w:p>
    <w:p>
      <w:pPr>
        <w:pStyle w:val="0"/>
        <w:spacing w:before="200" w:line-rule="auto"/>
        <w:ind w:firstLine="540"/>
        <w:jc w:val="both"/>
      </w:pPr>
      <w:r>
        <w:rPr>
          <w:sz w:val="20"/>
        </w:rPr>
        <w:t xml:space="preserve">- развитие системы оказания государственной социальной помощи на основании социального контракта;</w:t>
      </w:r>
    </w:p>
    <w:p>
      <w:pPr>
        <w:pStyle w:val="0"/>
        <w:spacing w:before="200" w:line-rule="auto"/>
        <w:ind w:firstLine="540"/>
        <w:jc w:val="both"/>
      </w:pPr>
      <w:r>
        <w:rPr>
          <w:sz w:val="20"/>
        </w:rPr>
        <w:t xml:space="preserve">- разработка и реализация комплекса мер, направленных на переход к установлению социальной нормы потребления коммунальных ресурсов, а также компенсационных мер для отдельных категорий граждан;</w:t>
      </w:r>
    </w:p>
    <w:p>
      <w:pPr>
        <w:pStyle w:val="0"/>
        <w:spacing w:before="200" w:line-rule="auto"/>
        <w:ind w:firstLine="540"/>
        <w:jc w:val="both"/>
      </w:pPr>
      <w:r>
        <w:rPr>
          <w:sz w:val="20"/>
        </w:rPr>
        <w:t xml:space="preserve">- реализация мероприятий региональных проектов "Финансовая поддержка семей при рождении детей" и "Старшее поколение";</w:t>
      </w:r>
    </w:p>
    <w:p>
      <w:pPr>
        <w:pStyle w:val="0"/>
        <w:spacing w:before="200" w:line-rule="auto"/>
        <w:ind w:firstLine="540"/>
        <w:jc w:val="both"/>
      </w:pPr>
      <w:r>
        <w:rPr>
          <w:sz w:val="20"/>
        </w:rPr>
        <w:t xml:space="preserve">- организация отдыха и оздоровления детей;</w:t>
      </w:r>
    </w:p>
    <w:p>
      <w:pPr>
        <w:pStyle w:val="0"/>
        <w:spacing w:before="200" w:line-rule="auto"/>
        <w:ind w:firstLine="540"/>
        <w:jc w:val="both"/>
      </w:pPr>
      <w:r>
        <w:rPr>
          <w:sz w:val="20"/>
        </w:rPr>
        <w:t xml:space="preserve">- выявление, развитие, поддержка и сопровождение одаренных детей;</w:t>
      </w:r>
    </w:p>
    <w:p>
      <w:pPr>
        <w:pStyle w:val="0"/>
        <w:spacing w:before="200" w:line-rule="auto"/>
        <w:ind w:firstLine="540"/>
        <w:jc w:val="both"/>
      </w:pPr>
      <w:r>
        <w:rPr>
          <w:sz w:val="20"/>
        </w:rPr>
        <w:t xml:space="preserve">- профилактика безнадзорности, правонарушений и защита прав несовершеннолетних.</w:t>
      </w:r>
    </w:p>
    <w:p>
      <w:pPr>
        <w:pStyle w:val="0"/>
        <w:spacing w:before="200" w:line-rule="auto"/>
        <w:ind w:firstLine="540"/>
        <w:jc w:val="both"/>
      </w:pPr>
      <w:r>
        <w:rPr>
          <w:sz w:val="20"/>
        </w:rPr>
        <w:t xml:space="preserve">Для достижения цели по повышению доступности социального обслуживания населения запланированы мероприятия, предусматривающие:</w:t>
      </w:r>
    </w:p>
    <w:p>
      <w:pPr>
        <w:pStyle w:val="0"/>
        <w:spacing w:before="200" w:line-rule="auto"/>
        <w:ind w:firstLine="540"/>
        <w:jc w:val="both"/>
      </w:pPr>
      <w:r>
        <w:rPr>
          <w:sz w:val="20"/>
        </w:rPr>
        <w:t xml:space="preserve">- строительство зданий учреждений социального обслуживания;</w:t>
      </w:r>
    </w:p>
    <w:p>
      <w:pPr>
        <w:pStyle w:val="0"/>
        <w:spacing w:before="200" w:line-rule="auto"/>
        <w:ind w:firstLine="540"/>
        <w:jc w:val="both"/>
      </w:pPr>
      <w:r>
        <w:rPr>
          <w:sz w:val="20"/>
        </w:rPr>
        <w:t xml:space="preserve">- развитие стационарозамещающих технологий социального обслуживания;</w:t>
      </w:r>
    </w:p>
    <w:p>
      <w:pPr>
        <w:pStyle w:val="0"/>
        <w:spacing w:before="200" w:line-rule="auto"/>
        <w:ind w:firstLine="540"/>
        <w:jc w:val="both"/>
      </w:pPr>
      <w:r>
        <w:rPr>
          <w:sz w:val="20"/>
        </w:rPr>
        <w:t xml:space="preserve">- внедрение рыночных механизмов в систему социального обслуживания населения Ярославской области на основе государственного социального заказа;</w:t>
      </w:r>
    </w:p>
    <w:p>
      <w:pPr>
        <w:pStyle w:val="0"/>
        <w:spacing w:before="200" w:line-rule="auto"/>
        <w:ind w:firstLine="540"/>
        <w:jc w:val="both"/>
      </w:pPr>
      <w:r>
        <w:rPr>
          <w:sz w:val="20"/>
        </w:rPr>
        <w:t xml:space="preserve">- оказание поддержки социально ориентированным некоммерческим организациям.</w:t>
      </w:r>
    </w:p>
    <w:p>
      <w:pPr>
        <w:pStyle w:val="0"/>
        <w:spacing w:before="200" w:line-rule="auto"/>
        <w:ind w:firstLine="540"/>
        <w:jc w:val="both"/>
      </w:pPr>
      <w:r>
        <w:rPr>
          <w:sz w:val="20"/>
        </w:rPr>
        <w:t xml:space="preserve">На достижение целей Государственной программы также направлены мероприятия следующих программ:</w:t>
      </w:r>
    </w:p>
    <w:p>
      <w:pPr>
        <w:pStyle w:val="0"/>
        <w:spacing w:before="200" w:line-rule="auto"/>
        <w:ind w:firstLine="540"/>
        <w:jc w:val="both"/>
      </w:pPr>
      <w:r>
        <w:rPr>
          <w:sz w:val="20"/>
        </w:rPr>
        <w:t xml:space="preserve">- </w:t>
      </w:r>
      <w:hyperlink w:history="0" r:id="rId41" w:tooltip="Постановление Правительства ЯО от 06.11.2020 N 861-п (ред. от 30.05.2022) &quot;О программе &quot;Снижение уровня бедности в Ярославской области&quot; на 2020 - 2030 годы&quot; {КонсультантПлюс}">
        <w:r>
          <w:rPr>
            <w:sz w:val="20"/>
            <w:color w:val="0000ff"/>
          </w:rPr>
          <w:t xml:space="preserve">программа</w:t>
        </w:r>
      </w:hyperlink>
      <w:r>
        <w:rPr>
          <w:sz w:val="20"/>
        </w:rPr>
        <w:t xml:space="preserve"> "Снижение уровня бедности в Ярославской области" на 2020 - 2030 годы, утвержденная постановлением Правительства области от 06.11.2020 N 861-п "О программе "Снижение уровня бедности в Ярославской области" на 2020 - 2030 годы" (мероприятия, предусматривающие снижение уровня безработицы и сохранение темпов роста средней заработной платы не ниже инфляции, а также совершенствование нормативно-правового, информационного и научно-методического обеспечения принятия мер по снижению бедности);</w:t>
      </w:r>
    </w:p>
    <w:p>
      <w:pPr>
        <w:pStyle w:val="0"/>
        <w:spacing w:before="200" w:line-rule="auto"/>
        <w:ind w:firstLine="540"/>
        <w:jc w:val="both"/>
      </w:pPr>
      <w:r>
        <w:rPr>
          <w:sz w:val="20"/>
        </w:rPr>
        <w:t xml:space="preserve">- </w:t>
      </w:r>
      <w:hyperlink w:history="0" r:id="rId42" w:tooltip="Постановление Правительства ЯО от 11.12.2019 N 859-п (ред. от 15.12.2021) &quot;О программе &quot;Повышение качества жизни граждан старшего поколения в Ярославской области&quot; на 2020 - 2025 годы&quot; {КонсультантПлюс}">
        <w:r>
          <w:rPr>
            <w:sz w:val="20"/>
            <w:color w:val="0000ff"/>
          </w:rPr>
          <w:t xml:space="preserve">программа</w:t>
        </w:r>
      </w:hyperlink>
      <w:r>
        <w:rPr>
          <w:sz w:val="20"/>
        </w:rPr>
        <w:t xml:space="preserve"> "Повышение качества жизни граждан старшего поколения в Ярославской области" на 2020 - 2024 годы, утвержденная постановлением Правительства области от 11.12.2019 N 859-п "О программе "Повышение качества жизни граждан старшего поколения в Ярославской области" на 2020 - 2024 годы" (меры, охватывающие все стороны жизнедеятельности граждан пожилого возраста, направленные на активизацию их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w:t>
      </w:r>
    </w:p>
    <w:p>
      <w:pPr>
        <w:pStyle w:val="0"/>
        <w:spacing w:before="200" w:line-rule="auto"/>
        <w:ind w:firstLine="540"/>
        <w:jc w:val="both"/>
      </w:pPr>
      <w:r>
        <w:rPr>
          <w:sz w:val="20"/>
        </w:rPr>
        <w:t xml:space="preserve">Реализация Государственной программы будет способствовать достижению к концу 2025 года следующих значений целевых показателей:</w:t>
      </w:r>
    </w:p>
    <w:p>
      <w:pPr>
        <w:pStyle w:val="0"/>
        <w:spacing w:before="200" w:line-rule="auto"/>
        <w:ind w:firstLine="540"/>
        <w:jc w:val="both"/>
      </w:pPr>
      <w:r>
        <w:rPr>
          <w:sz w:val="20"/>
        </w:rPr>
        <w:t xml:space="preserve">-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Показатель позволяет характеризовать и оценивать результаты предоставления мер социальной поддержки, социальной помощи и дополнительного пенсионного обеспечения. Поддержание значения данного показателя на уровне 100 процентов будет обеспечиваться за счет своевременности и полноты перечисления гражданам денежных средств, предусмотренных в областном бюджете на предоставление денежных выплат, пособий и компенсаций, совершенствования нормативной правовой базы предоставления государственных и муниципальных услуг, внедрения проактивного режима, межведомственного взаимодействия в электронной форме для получения необходимых сведений в процессе назначения и предоставления мер социальной поддержки, социальной помощи и иных государственных социальных гарантий;</w:t>
      </w:r>
    </w:p>
    <w:p>
      <w:pPr>
        <w:pStyle w:val="0"/>
        <w:spacing w:before="200" w:line-rule="auto"/>
        <w:ind w:firstLine="540"/>
        <w:jc w:val="both"/>
      </w:pPr>
      <w:r>
        <w:rPr>
          <w:sz w:val="20"/>
        </w:rPr>
        <w:t xml:space="preserve">-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Показатель позволяет характеризовать и оценивать результаты реализации мероприятий по удовлетворению потребностей населения в социальных услугах, предоставляемых пожилым гражданам, инвалидам, детям-инвалидам, семьям с детьми, лицам без определенного места жительства и занятий. Поддержание значения данного показателя на уровне 100 процентов в период реализации Государственной программы будет обеспечиваться за счет совершенствования законодательства, регулирующего отношения в сфере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социально ориентированных некоммерческих организаций,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находящихся в трудной жизненной ситуации, а также внедрения новых стационарозамещающих технологий социального обслуживания населения, в том числе надомного социального обслуживания, социального сопровождения;</w:t>
      </w:r>
    </w:p>
    <w:p>
      <w:pPr>
        <w:pStyle w:val="0"/>
        <w:spacing w:before="200" w:line-rule="auto"/>
        <w:ind w:firstLine="540"/>
        <w:jc w:val="both"/>
      </w:pPr>
      <w:r>
        <w:rPr>
          <w:sz w:val="20"/>
        </w:rPr>
        <w:t xml:space="preserve">- снижение уровня бедности (доли населения с денежными доходами ниже величины прожиточного минимума в процентах в общей численности населения) до 7,4 процента. Данный показатель позволяет произвести количественную оценку конечных общественно значимых результатов реализации Государственной программы с позиции обеспечения роста материального благосостояния населения посредством предоставления мер социальной поддержки, направленных на обеспечение доходов граждан. Прогнозируемое снижение значения данного показателя будет обеспечиваться за счет реализации мероприятий, обеспечивающих последовательное расширение, в том числе посредством совершенствования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оказании социальной помощи;</w:t>
      </w:r>
    </w:p>
    <w:p>
      <w:pPr>
        <w:pStyle w:val="0"/>
        <w:jc w:val="both"/>
      </w:pPr>
      <w:r>
        <w:rPr>
          <w:sz w:val="20"/>
        </w:rPr>
        <w:t xml:space="preserve">(в ред. </w:t>
      </w:r>
      <w:hyperlink w:history="0" r:id="rId43"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24.12.2021 N 938-п)</w:t>
      </w:r>
    </w:p>
    <w:p>
      <w:pPr>
        <w:pStyle w:val="0"/>
        <w:spacing w:before="200" w:line-rule="auto"/>
        <w:ind w:firstLine="540"/>
        <w:jc w:val="both"/>
      </w:pPr>
      <w:r>
        <w:rPr>
          <w:sz w:val="20"/>
        </w:rPr>
        <w:t xml:space="preserve">- увеличение удельного веса повторных рождений детей в общем числе рождений до 63 процентов. Данный показатель позволяет произвести количественную оценку реализации государственных мер, направленных на создание благоприятных условий для жизнедеятельности и функционирования института семьи, рождения в семьях вторых и последующих детей. Прогнозируемое увеличение значения данного показателя будет обеспечиваться за счет мер социальной поддержки, направленных на поддержку рождения в семьях вторых и последующих детей, поддержку многодетных семей, неприменения к ним критериев адресности и нуждаемости, осуществления мероприятий по пропаганде сознательного и позитивного родительства.</w:t>
      </w:r>
    </w:p>
    <w:p>
      <w:pPr>
        <w:pStyle w:val="0"/>
        <w:jc w:val="both"/>
      </w:pPr>
      <w:r>
        <w:rPr>
          <w:sz w:val="20"/>
        </w:rPr>
      </w:r>
    </w:p>
    <w:p>
      <w:pPr>
        <w:pStyle w:val="2"/>
        <w:outlineLvl w:val="1"/>
        <w:jc w:val="center"/>
      </w:pPr>
      <w:r>
        <w:rPr>
          <w:sz w:val="20"/>
        </w:rPr>
        <w:t xml:space="preserve">III. Обобщенная характеристика мер государственного</w:t>
      </w:r>
    </w:p>
    <w:p>
      <w:pPr>
        <w:pStyle w:val="2"/>
        <w:jc w:val="center"/>
      </w:pPr>
      <w:r>
        <w:rPr>
          <w:sz w:val="20"/>
        </w:rPr>
        <w:t xml:space="preserve">регулирования в рамках Государственной программы</w:t>
      </w:r>
    </w:p>
    <w:p>
      <w:pPr>
        <w:pStyle w:val="0"/>
        <w:jc w:val="both"/>
      </w:pPr>
      <w:r>
        <w:rPr>
          <w:sz w:val="20"/>
        </w:rPr>
      </w:r>
    </w:p>
    <w:p>
      <w:pPr>
        <w:pStyle w:val="0"/>
        <w:ind w:firstLine="540"/>
        <w:jc w:val="both"/>
      </w:pPr>
      <w:r>
        <w:rPr>
          <w:sz w:val="20"/>
        </w:rPr>
        <w:t xml:space="preserve">1. Реализация Государственной программы предполагает осуществление комплекса мер государственного регулирования правового, организационного и финансового характера, обеспечивающих достижение целей Государственной программы.</w:t>
      </w:r>
    </w:p>
    <w:p>
      <w:pPr>
        <w:pStyle w:val="0"/>
        <w:spacing w:before="200" w:line-rule="auto"/>
        <w:ind w:firstLine="540"/>
        <w:jc w:val="both"/>
      </w:pPr>
      <w:r>
        <w:rPr>
          <w:sz w:val="20"/>
        </w:rPr>
        <w:t xml:space="preserve">Меры правового регулирования включают разработку и принятие правовых норм, направленных на создание необходимых условий и механизмов реализации подпрограмм Государственной программы.</w:t>
      </w:r>
    </w:p>
    <w:p>
      <w:pPr>
        <w:pStyle w:val="0"/>
        <w:spacing w:before="200" w:line-rule="auto"/>
        <w:ind w:firstLine="540"/>
        <w:jc w:val="both"/>
      </w:pPr>
      <w:r>
        <w:rPr>
          <w:sz w:val="20"/>
        </w:rPr>
        <w:t xml:space="preserve">Организационные меры включают комплекс последовательных и взаимосвязанных действий, направленных на координацию всех вовлеченных в реализацию Государственной программы субъектов: органов исполнительной власти, органов местного самоуправления муниципальных образований области (далее - ОМСУ), организаций и учреждений.</w:t>
      </w:r>
    </w:p>
    <w:p>
      <w:pPr>
        <w:pStyle w:val="0"/>
        <w:spacing w:before="200" w:line-rule="auto"/>
        <w:ind w:firstLine="540"/>
        <w:jc w:val="both"/>
      </w:pPr>
      <w:r>
        <w:rPr>
          <w:sz w:val="20"/>
        </w:rPr>
        <w:t xml:space="preserve">Финансовые меры предполагается осуществлять путем финансирования мероприятий подпрограмм Государственной программы.</w:t>
      </w:r>
    </w:p>
    <w:p>
      <w:pPr>
        <w:pStyle w:val="0"/>
        <w:spacing w:before="200" w:line-rule="auto"/>
        <w:ind w:firstLine="540"/>
        <w:jc w:val="both"/>
      </w:pPr>
      <w:r>
        <w:rPr>
          <w:sz w:val="20"/>
        </w:rPr>
        <w:t xml:space="preserve">2. Правовое регулирование социальной поддержки, социального обслуживания населения, оказания адресной социальной помощи, а также предоставления государственных гарантий определяется:</w:t>
      </w:r>
    </w:p>
    <w:p>
      <w:pPr>
        <w:pStyle w:val="0"/>
        <w:spacing w:before="200" w:line-rule="auto"/>
        <w:ind w:firstLine="540"/>
        <w:jc w:val="both"/>
      </w:pPr>
      <w:r>
        <w:rPr>
          <w:sz w:val="20"/>
        </w:rPr>
        <w:t xml:space="preserve">- Трудовым </w:t>
      </w:r>
      <w:hyperlink w:history="0" r:id="rId4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 Федеральными законами:</w:t>
      </w:r>
    </w:p>
    <w:p>
      <w:pPr>
        <w:pStyle w:val="0"/>
        <w:spacing w:before="200" w:line-rule="auto"/>
        <w:ind w:firstLine="540"/>
        <w:jc w:val="both"/>
      </w:pPr>
      <w:r>
        <w:rPr>
          <w:sz w:val="20"/>
        </w:rPr>
        <w:t xml:space="preserve">от 12 января 1995 года </w:t>
      </w:r>
      <w:hyperlink w:history="0" r:id="rId45" w:tooltip="Федеральный закон от 12.01.1995 N 5-ФЗ (ред. от 28.04.2023) &quot;О ветеранах&quot; {КонсультантПлюс}">
        <w:r>
          <w:rPr>
            <w:sz w:val="20"/>
            <w:color w:val="0000ff"/>
          </w:rPr>
          <w:t xml:space="preserve">N 5-ФЗ</w:t>
        </w:r>
      </w:hyperlink>
      <w:r>
        <w:rPr>
          <w:sz w:val="20"/>
        </w:rPr>
        <w:t xml:space="preserve"> "О ветеранах";</w:t>
      </w:r>
    </w:p>
    <w:p>
      <w:pPr>
        <w:pStyle w:val="0"/>
        <w:spacing w:before="200" w:line-rule="auto"/>
        <w:ind w:firstLine="540"/>
        <w:jc w:val="both"/>
      </w:pPr>
      <w:r>
        <w:rPr>
          <w:sz w:val="20"/>
        </w:rPr>
        <w:t xml:space="preserve">от 24 ноября 1995 года </w:t>
      </w:r>
      <w:hyperlink w:history="0" r:id="rId4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N 181-ФЗ</w:t>
        </w:r>
      </w:hyperlink>
      <w:r>
        <w:rPr>
          <w:sz w:val="20"/>
        </w:rPr>
        <w:t xml:space="preserve"> "О социальной защите инвалидов в Российской Федерации";</w:t>
      </w:r>
    </w:p>
    <w:p>
      <w:pPr>
        <w:pStyle w:val="0"/>
        <w:spacing w:before="200" w:line-rule="auto"/>
        <w:ind w:firstLine="540"/>
        <w:jc w:val="both"/>
      </w:pPr>
      <w:r>
        <w:rPr>
          <w:sz w:val="20"/>
        </w:rPr>
        <w:t xml:space="preserve">от 24 июля 1998 года </w:t>
      </w:r>
      <w:hyperlink w:history="0" r:id="rId47"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N 124-ФЗ</w:t>
        </w:r>
      </w:hyperlink>
      <w:r>
        <w:rPr>
          <w:sz w:val="20"/>
        </w:rPr>
        <w:t xml:space="preserve"> "Об основных гарантиях прав ребенка в Российской Федерации";</w:t>
      </w:r>
    </w:p>
    <w:p>
      <w:pPr>
        <w:pStyle w:val="0"/>
        <w:spacing w:before="200" w:line-rule="auto"/>
        <w:ind w:firstLine="540"/>
        <w:jc w:val="both"/>
      </w:pPr>
      <w:r>
        <w:rPr>
          <w:sz w:val="20"/>
        </w:rPr>
        <w:t xml:space="preserve">от 24 июня 1999 года </w:t>
      </w:r>
      <w:hyperlink w:history="0" r:id="rId4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N 120-ФЗ</w:t>
        </w:r>
      </w:hyperlink>
      <w:r>
        <w:rPr>
          <w:sz w:val="20"/>
        </w:rPr>
        <w:t xml:space="preserve">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от 17 июля 1999 года </w:t>
      </w:r>
      <w:hyperlink w:history="0" r:id="rId49" w:tooltip="Федеральный закон от 17.07.1999 N 178-ФЗ (ред. от 28.04.2023) &quot;О государственной социальной помощи&quot; {КонсультантПлюс}">
        <w:r>
          <w:rPr>
            <w:sz w:val="20"/>
            <w:color w:val="0000ff"/>
          </w:rPr>
          <w:t xml:space="preserve">N 178-ФЗ</w:t>
        </w:r>
      </w:hyperlink>
      <w:r>
        <w:rPr>
          <w:sz w:val="20"/>
        </w:rPr>
        <w:t xml:space="preserve"> "О государственной социальной помощи";</w:t>
      </w:r>
    </w:p>
    <w:p>
      <w:pPr>
        <w:pStyle w:val="0"/>
        <w:spacing w:before="200" w:line-rule="auto"/>
        <w:ind w:firstLine="540"/>
        <w:jc w:val="both"/>
      </w:pPr>
      <w:r>
        <w:rPr>
          <w:sz w:val="20"/>
        </w:rPr>
        <w:t xml:space="preserve">абзац утратил силу с 17 февраля 2023 года. - </w:t>
      </w:r>
      <w:hyperlink w:history="0" r:id="rId5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17.02.2023 N 126-п;</w:t>
      </w:r>
    </w:p>
    <w:p>
      <w:pPr>
        <w:pStyle w:val="0"/>
        <w:spacing w:before="200" w:line-rule="auto"/>
        <w:ind w:firstLine="540"/>
        <w:jc w:val="both"/>
      </w:pPr>
      <w:r>
        <w:rPr>
          <w:sz w:val="20"/>
        </w:rPr>
        <w:t xml:space="preserve">от 28 декабря 2013 года </w:t>
      </w:r>
      <w:hyperlink w:history="0" r:id="rId5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N 442-ФЗ</w:t>
        </w:r>
      </w:hyperlink>
      <w:r>
        <w:rPr>
          <w:sz w:val="20"/>
        </w:rPr>
        <w:t xml:space="preserve"> "Об основах социального обслуживания граждан в Российской Федерации";</w:t>
      </w:r>
    </w:p>
    <w:p>
      <w:pPr>
        <w:pStyle w:val="0"/>
        <w:spacing w:before="200" w:line-rule="auto"/>
        <w:ind w:firstLine="540"/>
        <w:jc w:val="both"/>
      </w:pPr>
      <w:r>
        <w:rPr>
          <w:sz w:val="20"/>
        </w:rPr>
        <w:t xml:space="preserve">от 28 декабря 2017 года </w:t>
      </w:r>
      <w:hyperlink w:history="0" r:id="rId52" w:tooltip="Федеральный закон от 28.12.2017 N 418-ФЗ (ред. от 05.12.2022) &quot;О ежемесячных выплатах семьям, имеющим детей&quot; {КонсультантПлюс}">
        <w:r>
          <w:rPr>
            <w:sz w:val="20"/>
            <w:color w:val="0000ff"/>
          </w:rPr>
          <w:t xml:space="preserve">N 418-ФЗ</w:t>
        </w:r>
      </w:hyperlink>
      <w:r>
        <w:rPr>
          <w:sz w:val="20"/>
        </w:rPr>
        <w:t xml:space="preserve"> "О ежемесячных выплатах семьям, имеющим детей";</w:t>
      </w:r>
    </w:p>
    <w:p>
      <w:pPr>
        <w:pStyle w:val="0"/>
        <w:spacing w:before="200" w:line-rule="auto"/>
        <w:ind w:firstLine="540"/>
        <w:jc w:val="both"/>
      </w:pPr>
      <w:r>
        <w:rPr>
          <w:sz w:val="20"/>
        </w:rPr>
        <w:t xml:space="preserve">от 21 декабря 2021 года </w:t>
      </w:r>
      <w:hyperlink w:history="0" r:id="rId5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(абзац введен </w:t>
      </w:r>
      <w:hyperlink w:history="0" r:id="rId5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p>
      <w:pPr>
        <w:pStyle w:val="0"/>
        <w:spacing w:before="200" w:line-rule="auto"/>
        <w:ind w:firstLine="540"/>
        <w:jc w:val="both"/>
      </w:pPr>
      <w:r>
        <w:rPr>
          <w:sz w:val="20"/>
        </w:rPr>
        <w:t xml:space="preserve">- Законами Ярославской области:</w:t>
      </w:r>
    </w:p>
    <w:p>
      <w:pPr>
        <w:pStyle w:val="0"/>
        <w:spacing w:before="200" w:line-rule="auto"/>
        <w:ind w:firstLine="540"/>
        <w:jc w:val="both"/>
      </w:pPr>
      <w:r>
        <w:rPr>
          <w:sz w:val="20"/>
        </w:rPr>
        <w:t xml:space="preserve">от 8 мая 2003 г. </w:t>
      </w:r>
      <w:hyperlink w:history="0" r:id="rId55" w:tooltip="Закон ЯО от 08.05.2003 N 21-з (ред. от 08.07.2015) &quot;О социальном партнерстве в Ярославской области&quot; (принят ГД ЯО 29.04.2003) {КонсультантПлюс}">
        <w:r>
          <w:rPr>
            <w:sz w:val="20"/>
            <w:color w:val="0000ff"/>
          </w:rPr>
          <w:t xml:space="preserve">N 21-з</w:t>
        </w:r>
      </w:hyperlink>
      <w:r>
        <w:rPr>
          <w:sz w:val="20"/>
        </w:rPr>
        <w:t xml:space="preserve"> "О социальном партнерстве в Ярославской области";</w:t>
      </w:r>
    </w:p>
    <w:p>
      <w:pPr>
        <w:pStyle w:val="0"/>
        <w:spacing w:before="200" w:line-rule="auto"/>
        <w:ind w:firstLine="540"/>
        <w:jc w:val="both"/>
      </w:pPr>
      <w:r>
        <w:rPr>
          <w:sz w:val="20"/>
        </w:rPr>
        <w:t xml:space="preserve">от 30 июня 2003 г. </w:t>
      </w:r>
      <w:hyperlink w:history="0" r:id="rId56" w:tooltip="Закон ЯО от 30.06.2003 N 32-з (ред. от 06.05.2022) &quot;Об охране труда в Ярославской области&quot; (принят ГД ЯО 24.06.2003) {КонсультантПлюс}">
        <w:r>
          <w:rPr>
            <w:sz w:val="20"/>
            <w:color w:val="0000ff"/>
          </w:rPr>
          <w:t xml:space="preserve">N 32-з</w:t>
        </w:r>
      </w:hyperlink>
      <w:r>
        <w:rPr>
          <w:sz w:val="20"/>
        </w:rPr>
        <w:t xml:space="preserve"> "Об охране труда в Ярославской области";</w:t>
      </w:r>
    </w:p>
    <w:p>
      <w:pPr>
        <w:pStyle w:val="0"/>
        <w:spacing w:before="200" w:line-rule="auto"/>
        <w:ind w:firstLine="540"/>
        <w:jc w:val="both"/>
      </w:pPr>
      <w:r>
        <w:rPr>
          <w:sz w:val="20"/>
        </w:rPr>
        <w:t xml:space="preserve">от 9 ноября 2007 г. </w:t>
      </w:r>
      <w:hyperlink w:history="0" r:id="rId57" w:tooltip="Закон ЯО от 09.11.2007 N 70-з (ред. от 20.12.2022) &quot;Об организации и осуществлении деятельности по опеке и попечительству&quot; (принят ГД ЯО 30.10.2007) (с изм. и доп., вступившими в силу с 01.01.2023) {КонсультантПлюс}">
        <w:r>
          <w:rPr>
            <w:sz w:val="20"/>
            <w:color w:val="0000ff"/>
          </w:rPr>
          <w:t xml:space="preserve">N 70-з</w:t>
        </w:r>
      </w:hyperlink>
      <w:r>
        <w:rPr>
          <w:sz w:val="20"/>
        </w:rPr>
        <w:t xml:space="preserve"> "Об организации и осуществлении деятельности по опеке и попечительству";</w:t>
      </w:r>
    </w:p>
    <w:p>
      <w:pPr>
        <w:pStyle w:val="0"/>
        <w:spacing w:before="200" w:line-rule="auto"/>
        <w:ind w:firstLine="540"/>
        <w:jc w:val="both"/>
      </w:pPr>
      <w:r>
        <w:rPr>
          <w:sz w:val="20"/>
        </w:rPr>
        <w:t xml:space="preserve">от 24 ноября 2008 г. </w:t>
      </w:r>
      <w:hyperlink w:history="0" r:id="rId58" w:tooltip="Закон ЯО от 24.11.2008 N 56-з (ред. от 10.05.2023) &quot;О наделении органов местного самоуправления отдельными государственными полномочиями Российской Федерации&quot; (принят Ярославской областной Думой 06.11.2008) (вместе с &quot;Методиками&quot;) {КонсультантПлюс}">
        <w:r>
          <w:rPr>
            <w:sz w:val="20"/>
            <w:color w:val="0000ff"/>
          </w:rPr>
          <w:t xml:space="preserve">N 56-з</w:t>
        </w:r>
      </w:hyperlink>
      <w:r>
        <w:rPr>
          <w:sz w:val="20"/>
        </w:rPr>
        <w:t xml:space="preserve"> "О наделении органов местного самоуправления отдельными государственными полномочиями Российской Федерации";</w:t>
      </w:r>
    </w:p>
    <w:p>
      <w:pPr>
        <w:pStyle w:val="0"/>
        <w:spacing w:before="200" w:line-rule="auto"/>
        <w:ind w:firstLine="540"/>
        <w:jc w:val="both"/>
      </w:pPr>
      <w:r>
        <w:rPr>
          <w:sz w:val="20"/>
        </w:rPr>
        <w:t xml:space="preserve">от 19 декабря 2008 г. </w:t>
      </w:r>
      <w:hyperlink w:history="0" r:id="rId59" w:tooltip="Закон ЯО от 19.12.2008 N 65-з (ред. от 10.05.2023) &quot;Социальный кодекс Ярославской области&quot; (принят Ярославской областной Думой 16.12.2008) {КонсультантПлюс}">
        <w:r>
          <w:rPr>
            <w:sz w:val="20"/>
            <w:color w:val="0000ff"/>
          </w:rPr>
          <w:t xml:space="preserve">N 65-з</w:t>
        </w:r>
      </w:hyperlink>
      <w:r>
        <w:rPr>
          <w:sz w:val="20"/>
        </w:rPr>
        <w:t xml:space="preserve"> "Социальный кодекс Ярославской области";</w:t>
      </w:r>
    </w:p>
    <w:p>
      <w:pPr>
        <w:pStyle w:val="0"/>
        <w:spacing w:before="200" w:line-rule="auto"/>
        <w:ind w:firstLine="540"/>
        <w:jc w:val="both"/>
      </w:pPr>
      <w:r>
        <w:rPr>
          <w:sz w:val="20"/>
        </w:rPr>
        <w:t xml:space="preserve">от 16 декабря 2009 г. </w:t>
      </w:r>
      <w:hyperlink w:history="0" r:id="rId60" w:tooltip="Закон ЯО от 16.12.2009 N 70-з (ред. от 25.04.2023) &quot;О наделении органов местного самоуправления государственными полномочиями Ярославской области&quot; (принят Ярославской областной Думой 08.12.2009) (вместе с &quot;Методиками распределения субвенций на осуществление государственных полномочий&quot;) {КонсультантПлюс}">
        <w:r>
          <w:rPr>
            <w:sz w:val="20"/>
            <w:color w:val="0000ff"/>
          </w:rPr>
          <w:t xml:space="preserve">N 70-з</w:t>
        </w:r>
      </w:hyperlink>
      <w:r>
        <w:rPr>
          <w:sz w:val="20"/>
        </w:rPr>
        <w:t xml:space="preserve"> "О наделении органов местного самоуправления государственными полномочиями Ярославской области";</w:t>
      </w:r>
    </w:p>
    <w:p>
      <w:pPr>
        <w:pStyle w:val="0"/>
        <w:spacing w:before="200" w:line-rule="auto"/>
        <w:ind w:firstLine="540"/>
        <w:jc w:val="both"/>
      </w:pPr>
      <w:r>
        <w:rPr>
          <w:sz w:val="20"/>
        </w:rPr>
        <w:t xml:space="preserve">от 28 ноября 2011 г. </w:t>
      </w:r>
      <w:hyperlink w:history="0" r:id="rId61" w:tooltip="Закон ЯО от 28.11.2011 N 45-з (ред. от 10.05.2023) &quot;О временных мерах социальной поддержки граждан, имеющих детей&quot; (принят Ярославской областной Думой 22.11.2011) {КонсультантПлюс}">
        <w:r>
          <w:rPr>
            <w:sz w:val="20"/>
            <w:color w:val="0000ff"/>
          </w:rPr>
          <w:t xml:space="preserve">N 45-з</w:t>
        </w:r>
      </w:hyperlink>
      <w:r>
        <w:rPr>
          <w:sz w:val="20"/>
        </w:rPr>
        <w:t xml:space="preserve"> "О временных мерах социальной поддержки граждан, имеющих детей";</w:t>
      </w:r>
    </w:p>
    <w:p>
      <w:pPr>
        <w:pStyle w:val="0"/>
        <w:spacing w:before="200" w:line-rule="auto"/>
        <w:ind w:firstLine="540"/>
        <w:jc w:val="both"/>
      </w:pPr>
      <w:r>
        <w:rPr>
          <w:sz w:val="20"/>
        </w:rPr>
        <w:t xml:space="preserve">от 28 декабря 2011 г. </w:t>
      </w:r>
      <w:hyperlink w:history="0" r:id="rId62" w:tooltip="Закон ЯО от 28.12.2011 N 55-з (ред. от 04.04.2023) &quot;О государственных должностях Ярославской области&quot; (принят Ярославской областной Думой 27.12.2011) {КонсультантПлюс}">
        <w:r>
          <w:rPr>
            <w:sz w:val="20"/>
            <w:color w:val="0000ff"/>
          </w:rPr>
          <w:t xml:space="preserve">N 55-з</w:t>
        </w:r>
      </w:hyperlink>
      <w:r>
        <w:rPr>
          <w:sz w:val="20"/>
        </w:rPr>
        <w:t xml:space="preserve"> "О государственных должностях Ярославской области";</w:t>
      </w:r>
    </w:p>
    <w:p>
      <w:pPr>
        <w:pStyle w:val="0"/>
        <w:spacing w:before="200" w:line-rule="auto"/>
        <w:ind w:firstLine="540"/>
        <w:jc w:val="both"/>
      </w:pPr>
      <w:r>
        <w:rPr>
          <w:sz w:val="20"/>
        </w:rPr>
        <w:t xml:space="preserve">от 22 декабря 2016 г. </w:t>
      </w:r>
      <w:hyperlink w:history="0" r:id="rId63" w:tooltip="Закон ЯО от 22.12.2016 N 90-з (ред. от 26.12.2022) &quot;О пенсионном обеспечении государственных гражданских служащих Ярославской области и муниципальных служащих в Ярославской области&quot; (принят Ярославской областной Думой 13.12.2016) (вместе с &quot;Условиями назначения гражданину пенсии за выслугу лет при увольнении с государственной гражданской службы Ярославской области (муниципальной службы) по соответствующим основаниям&quot;) {КонсультантПлюс}">
        <w:r>
          <w:rPr>
            <w:sz w:val="20"/>
            <w:color w:val="0000ff"/>
          </w:rPr>
          <w:t xml:space="preserve">N 90-з</w:t>
        </w:r>
      </w:hyperlink>
      <w:r>
        <w:rPr>
          <w:sz w:val="20"/>
        </w:rPr>
        <w:t xml:space="preserve"> "О пенсионном обеспечении государственных гражданских служащих Ярославской области и муниципальных служащих в Ярославской области";</w:t>
      </w:r>
    </w:p>
    <w:p>
      <w:pPr>
        <w:pStyle w:val="0"/>
        <w:spacing w:before="200" w:line-rule="auto"/>
        <w:ind w:firstLine="540"/>
        <w:jc w:val="both"/>
      </w:pPr>
      <w:r>
        <w:rPr>
          <w:sz w:val="20"/>
        </w:rPr>
        <w:t xml:space="preserve">от 3 октября 2018 г. </w:t>
      </w:r>
      <w:hyperlink w:history="0" r:id="rId64" w:tooltip="Закон ЯО от 03.10.2018 N 50-з (ред. от 25.04.2023) &quot;О временных мерах социальной поддержки граждан пожилого возраста в Ярославской области&quot; (принят Ярославской областной Думой 25.09.2018) {КонсультантПлюс}">
        <w:r>
          <w:rPr>
            <w:sz w:val="20"/>
            <w:color w:val="0000ff"/>
          </w:rPr>
          <w:t xml:space="preserve">N 50-з</w:t>
        </w:r>
      </w:hyperlink>
      <w:r>
        <w:rPr>
          <w:sz w:val="20"/>
        </w:rPr>
        <w:t xml:space="preserve"> "О временных мерах социальной поддержки граждан пожилого возраста в Ярославской области".</w:t>
      </w:r>
    </w:p>
    <w:p>
      <w:pPr>
        <w:pStyle w:val="0"/>
        <w:spacing w:before="200" w:line-rule="auto"/>
        <w:ind w:firstLine="540"/>
        <w:jc w:val="both"/>
      </w:pPr>
      <w:r>
        <w:rPr>
          <w:sz w:val="20"/>
        </w:rPr>
        <w:t xml:space="preserve">3. В целях снижения уровня бедности, обеспечения гарантий отдыха и оздоровления детей, а также развития конкуренции в сфере социального обслуживания населения для граждан, организаций и учреждений предусмотрены следующие налоговые льготы:</w:t>
      </w:r>
    </w:p>
    <w:p>
      <w:pPr>
        <w:pStyle w:val="0"/>
        <w:spacing w:before="200" w:line-rule="auto"/>
        <w:ind w:firstLine="540"/>
        <w:jc w:val="both"/>
      </w:pPr>
      <w:r>
        <w:rPr>
          <w:sz w:val="20"/>
        </w:rPr>
        <w:t xml:space="preserve">3.1. В соответствии с Налоговым </w:t>
      </w:r>
      <w:hyperlink w:history="0" r:id="rId65" w:tooltip="&quot;Налоговый кодекс Российской Федерации (часть первая)&quot; от 31.07.1998 N 146-ФЗ (ред. от 29.05.2023) {КонсультантПлюс}">
        <w:r>
          <w:rPr>
            <w:sz w:val="20"/>
            <w:color w:val="0000ff"/>
          </w:rPr>
          <w:t xml:space="preserve">кодексом</w:t>
        </w:r>
      </w:hyperlink>
      <w:r>
        <w:rPr>
          <w:sz w:val="20"/>
        </w:rPr>
        <w:t xml:space="preserve"> Российской Федерации в Государственной программе предусматриваются следующие меры государственного регулирования:</w:t>
      </w:r>
    </w:p>
    <w:p>
      <w:pPr>
        <w:pStyle w:val="0"/>
        <w:spacing w:before="200" w:line-rule="auto"/>
        <w:ind w:firstLine="540"/>
        <w:jc w:val="both"/>
      </w:pPr>
      <w:r>
        <w:rPr>
          <w:sz w:val="20"/>
        </w:rPr>
        <w:t xml:space="preserve">- освобождение от налогообложения следующих видов доходов физических лиц:</w:t>
      </w:r>
    </w:p>
    <w:p>
      <w:pPr>
        <w:pStyle w:val="0"/>
        <w:spacing w:before="200" w:line-rule="auto"/>
        <w:ind w:firstLine="540"/>
        <w:jc w:val="both"/>
      </w:pPr>
      <w:r>
        <w:rPr>
          <w:sz w:val="20"/>
        </w:rPr>
        <w:t xml:space="preserve">государственные пособия;</w:t>
      </w:r>
    </w:p>
    <w:p>
      <w:pPr>
        <w:pStyle w:val="0"/>
        <w:spacing w:before="200" w:line-rule="auto"/>
        <w:ind w:firstLine="540"/>
        <w:jc w:val="both"/>
      </w:pPr>
      <w:r>
        <w:rPr>
          <w:sz w:val="20"/>
        </w:rPr>
        <w:t xml:space="preserve">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субъектов Российской Федерации;</w:t>
      </w:r>
    </w:p>
    <w:p>
      <w:pPr>
        <w:pStyle w:val="0"/>
        <w:spacing w:before="200" w:line-rule="auto"/>
        <w:ind w:firstLine="540"/>
        <w:jc w:val="both"/>
      </w:pPr>
      <w:r>
        <w:rPr>
          <w:sz w:val="20"/>
        </w:rPr>
        <w:t xml:space="preserve">ежемесячная выплата в связи с рождением (усыновлением) первого ребенка, осуществляемая в соответствии с Федеральным </w:t>
      </w:r>
      <w:hyperlink w:history="0" r:id="rId66" w:tooltip="Федеральный закон от 28.12.2017 N 418-ФЗ (ред. от 05.12.2022) &quot;О ежемесячных выплатах семьям, имеющим детей&quot; {КонсультантПлюс}">
        <w:r>
          <w:rPr>
            <w:sz w:val="20"/>
            <w:color w:val="0000ff"/>
          </w:rPr>
          <w:t xml:space="preserve">законом</w:t>
        </w:r>
      </w:hyperlink>
      <w:r>
        <w:rPr>
          <w:sz w:val="20"/>
        </w:rPr>
        <w:t xml:space="preserve"> от 28 декабря 2017 года N 418-ФЗ "О ежемесячных выплатах семьям, имеющим детей";</w:t>
      </w:r>
    </w:p>
    <w:p>
      <w:pPr>
        <w:pStyle w:val="0"/>
        <w:spacing w:before="200" w:line-rule="auto"/>
        <w:ind w:firstLine="540"/>
        <w:jc w:val="both"/>
      </w:pPr>
      <w:r>
        <w:rPr>
          <w:sz w:val="20"/>
        </w:rPr>
        <w:t xml:space="preserve">суммы единовременных выплат (в том числе в виде материальной помощи), осуществляемых налогоплательщикам из числа граждан, которые в соответствии с законодательством отнесены к категории граждан, имеющих право на получение социальной помощи, в виде сумм адресной социальной помощи, оказываемой за счет средств бюджетов субъектов Российской Федерации;</w:t>
      </w:r>
    </w:p>
    <w:p>
      <w:pPr>
        <w:pStyle w:val="0"/>
        <w:spacing w:before="200" w:line-rule="auto"/>
        <w:ind w:firstLine="540"/>
        <w:jc w:val="both"/>
      </w:pPr>
      <w:r>
        <w:rPr>
          <w:sz w:val="20"/>
        </w:rPr>
        <w:t xml:space="preserve">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 средств бюджетов бюджетной системы Российской Федерации;</w:t>
      </w:r>
    </w:p>
    <w:p>
      <w:pPr>
        <w:pStyle w:val="0"/>
        <w:spacing w:before="200" w:line-rule="auto"/>
        <w:ind w:firstLine="540"/>
        <w:jc w:val="both"/>
      </w:pPr>
      <w:r>
        <w:rPr>
          <w:sz w:val="20"/>
        </w:rPr>
        <w:t xml:space="preserve">доходы в денежной и (или) натуральной формах, полученные налогоплательщиками в соответствии с Федеральным </w:t>
      </w:r>
      <w:hyperlink w:history="0" r:id="rId67"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w:t>
      </w:r>
      <w:hyperlink w:history="0" r:id="rId68" w:tooltip="Закон РФ от 15.01.1993 N 4301-1 (ред. от 03.04.2023)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Законом</w:t>
        </w:r>
      </w:hyperlink>
      <w:r>
        <w:rPr>
          <w:sz w:val="20"/>
        </w:rP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w:t>
      </w:r>
      <w:hyperlink w:history="0" r:id="rId69" w:tooltip="Федеральный закон от 09.01.1997 N 5-ФЗ (ред. от 03.04.2023)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законом</w:t>
        </w:r>
      </w:hyperlink>
      <w:r>
        <w:rPr>
          <w:sz w:val="20"/>
        </w:rP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pStyle w:val="0"/>
        <w:spacing w:before="200" w:line-rule="auto"/>
        <w:ind w:firstLine="540"/>
        <w:jc w:val="both"/>
      </w:pPr>
      <w:r>
        <w:rPr>
          <w:sz w:val="20"/>
        </w:rPr>
        <w:t xml:space="preserve">доходы в виде выплат гражданам, подвергшимся воздействию радиации, полученные в соответствии с </w:t>
      </w:r>
      <w:hyperlink w:history="0" r:id="rId7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w:history="0" r:id="rId71"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w:history="0" r:id="rId72"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доходы в денежной и (или) натуральной формах, полученные налогоплательщиками в соответствии с законодательными актами Российской Федерации, актами Президента Российской Федерации, актами Правительства Российской Федерации, законами и (или) иными актами органов государственной власти субъектов Российской Федерации в связи с рождением ребенка;</w:t>
      </w:r>
    </w:p>
    <w:p>
      <w:pPr>
        <w:pStyle w:val="0"/>
        <w:spacing w:before="200" w:line-rule="auto"/>
        <w:ind w:firstLine="540"/>
        <w:jc w:val="both"/>
      </w:pPr>
      <w:r>
        <w:rPr>
          <w:sz w:val="20"/>
        </w:rPr>
        <w:t xml:space="preserve">доходы в денежной и (или) натуральной формах, полученные инвалидами или детьми-инвалидами в соответствии с Федеральным </w:t>
      </w:r>
      <w:hyperlink w:history="0" r:id="rId7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доходы в денежной и (или) натуральной формах, полученные отдельными категориями граждан в порядке оказания им социальной поддержки (помощи) в соответствии с законодательными актами Российской Федерации, актами Президента Российской Федерации, актами Правительства Российской Федерации, законами и (или) иными актами органов государственной власти субъектов Российской Федерации;</w:t>
      </w:r>
    </w:p>
    <w:p>
      <w:pPr>
        <w:pStyle w:val="0"/>
        <w:spacing w:before="200" w:line-rule="auto"/>
        <w:ind w:firstLine="540"/>
        <w:jc w:val="both"/>
      </w:pPr>
      <w:r>
        <w:rPr>
          <w:sz w:val="20"/>
        </w:rPr>
        <w:t xml:space="preserve">доходы в виде ежегодной денежной выплаты лицам, награжденным нагрудным знаком "Почетный донор России", установленной Федеральным </w:t>
      </w:r>
      <w:hyperlink w:history="0" r:id="rId74"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от 20 июля 2012 года N 125-ФЗ "О донорстве крови и ее компонентов";</w:t>
      </w:r>
    </w:p>
    <w:p>
      <w:pPr>
        <w:pStyle w:val="0"/>
        <w:spacing w:before="200" w:line-rule="auto"/>
        <w:ind w:firstLine="540"/>
        <w:jc w:val="both"/>
      </w:pPr>
      <w:r>
        <w:rPr>
          <w:sz w:val="20"/>
        </w:rPr>
        <w:t xml:space="preserve">- применение организациями, осуществляющими социальное обслуживание граждан, налоговой ставки 0 процентов по налогу на прибыль организаций.</w:t>
      </w:r>
    </w:p>
    <w:p>
      <w:pPr>
        <w:pStyle w:val="0"/>
        <w:spacing w:before="200" w:line-rule="auto"/>
        <w:ind w:firstLine="540"/>
        <w:jc w:val="both"/>
      </w:pPr>
      <w:r>
        <w:rPr>
          <w:sz w:val="20"/>
        </w:rPr>
        <w:t xml:space="preserve">3.2. В соответствии с Законами Ярославской области от 5 ноября 2002 г. </w:t>
      </w:r>
      <w:hyperlink w:history="0" r:id="rId75" w:tooltip="Закон ЯО от 05.11.2002 N 71-з (ред. от 06.03.2023) &quot;О транспортном налоге в Ярославской области&quot; (принят ГД ЯО 29.10.2002) {КонсультантПлюс}">
        <w:r>
          <w:rPr>
            <w:sz w:val="20"/>
            <w:color w:val="0000ff"/>
          </w:rPr>
          <w:t xml:space="preserve">N 71-з</w:t>
        </w:r>
      </w:hyperlink>
      <w:r>
        <w:rPr>
          <w:sz w:val="20"/>
        </w:rPr>
        <w:t xml:space="preserve"> "О транспортном налоге в Ярославской области" и от 15 октября 2003 г. </w:t>
      </w:r>
      <w:hyperlink w:history="0" r:id="rId76" w:tooltip="Закон ЯО от 15.10.2003 N 46-з (ред. от 28.11.2022) &quot;О налоге на имущество организаций в Ярославской области&quot; (принят ГД ЯО 07.10.2003) {КонсультантПлюс}">
        <w:r>
          <w:rPr>
            <w:sz w:val="20"/>
            <w:color w:val="0000ff"/>
          </w:rPr>
          <w:t xml:space="preserve">N 46-з</w:t>
        </w:r>
      </w:hyperlink>
      <w:r>
        <w:rPr>
          <w:sz w:val="20"/>
        </w:rPr>
        <w:t xml:space="preserve"> "О налоге на имущество организаций в Ярославской области" в Государственной программе предусматриваются следующие меры государственного регулирования:</w:t>
      </w:r>
    </w:p>
    <w:p>
      <w:pPr>
        <w:pStyle w:val="0"/>
        <w:spacing w:before="200" w:line-rule="auto"/>
        <w:ind w:firstLine="540"/>
        <w:jc w:val="both"/>
      </w:pPr>
      <w:r>
        <w:rPr>
          <w:sz w:val="20"/>
        </w:rPr>
        <w:t xml:space="preserve">- налоговая льгота по уплате транспортного налога предоставляется пенсионерам, получающим пенсию, назначенную в порядке, установленном пенсионным законодательством Российской Федерации, гражданам, подвергшимся воздействию радиации вследствие катастрофы на Чернобыльской АЭС, одному из родителей (усыновителей, опекунов, попечителей) в семье, относящейся к многодетной в соответствии с </w:t>
      </w:r>
      <w:hyperlink w:history="0" r:id="rId77" w:tooltip="Закон ЯО от 19.12.2008 N 65-з (ред. от 10.05.2023) &quot;Социальный кодекс Ярославской области&quot; (принят Ярославской областной Думой 16.12.2008) {КонсультантПлюс}">
        <w:r>
          <w:rPr>
            <w:sz w:val="20"/>
            <w:color w:val="0000ff"/>
          </w:rPr>
          <w:t xml:space="preserve">Законом</w:t>
        </w:r>
      </w:hyperlink>
      <w:r>
        <w:rPr>
          <w:sz w:val="20"/>
        </w:rPr>
        <w:t xml:space="preserve"> Ярославской области "Социальный кодекс Ярославской области",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инвалидам I и II группы вследствие военной травмы (ранения, контузии, увечья), полученной при исполнении обязанностей военной службы (служебных обязанностей), гражданам, достигшим возраста 60 лет для мужчин и 55 лет для женщин, одному из родителей (усыновителей, опекунов, попечителей) ребенка-инвалида;</w:t>
      </w:r>
    </w:p>
    <w:p>
      <w:pPr>
        <w:pStyle w:val="0"/>
        <w:spacing w:before="200" w:line-rule="auto"/>
        <w:ind w:firstLine="540"/>
        <w:jc w:val="both"/>
      </w:pPr>
      <w:r>
        <w:rPr>
          <w:sz w:val="20"/>
        </w:rPr>
        <w:t xml:space="preserve">- от уплаты налога освобождаются социально ориентированные некоммерческие организации, которые с 2017 года являются получателями грантов Президента Российской Федерации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Ярославской области, ОМСУ, исполнителями общественно полезных услуг, поставщиками социальных услуг;</w:t>
      </w:r>
    </w:p>
    <w:p>
      <w:pPr>
        <w:pStyle w:val="0"/>
        <w:spacing w:before="200" w:line-rule="auto"/>
        <w:ind w:firstLine="540"/>
        <w:jc w:val="both"/>
      </w:pPr>
      <w:r>
        <w:rPr>
          <w:sz w:val="20"/>
        </w:rPr>
        <w:t xml:space="preserve">- от уплаты налога на имущество организаций освобождаются:</w:t>
      </w:r>
    </w:p>
    <w:p>
      <w:pPr>
        <w:pStyle w:val="0"/>
        <w:spacing w:before="200" w:line-rule="auto"/>
        <w:ind w:firstLine="540"/>
        <w:jc w:val="both"/>
      </w:pPr>
      <w:r>
        <w:rPr>
          <w:sz w:val="20"/>
        </w:rPr>
        <w:t xml:space="preserve">организации - в отношении имущества детских оздоровительных лагерей (центров), используемого исключительно для осуществления деятельности по обеспечению отдыха и оздоровления детей;</w:t>
      </w:r>
    </w:p>
    <w:p>
      <w:pPr>
        <w:pStyle w:val="0"/>
        <w:spacing w:before="200" w:line-rule="auto"/>
        <w:ind w:firstLine="540"/>
        <w:jc w:val="both"/>
      </w:pPr>
      <w:r>
        <w:rPr>
          <w:sz w:val="20"/>
        </w:rPr>
        <w:t xml:space="preserve">социально ориентированные некоммерческие организации, которые с 2017 года являются получателями грантов Президента Российской Федерации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Ярославской области, ОМСУ, исполнителями общественно полезных услуг, поставщиками социальных услуг.</w:t>
      </w:r>
    </w:p>
    <w:p>
      <w:pPr>
        <w:pStyle w:val="0"/>
        <w:spacing w:before="200" w:line-rule="auto"/>
        <w:ind w:firstLine="540"/>
        <w:jc w:val="both"/>
      </w:pPr>
      <w:r>
        <w:rPr>
          <w:sz w:val="20"/>
        </w:rPr>
        <w:t xml:space="preserve">4. В целях развития конкуренции в сфере социального обслуживания населения, реализации в Ярославской области в 2021 - 2025 годах Федерального </w:t>
      </w:r>
      <w:hyperlink w:history="0" r:id="rId7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w:t>
      </w:r>
      <w:hyperlink w:history="0" r:id="rId79" w:tooltip="Постановление Правительства ЯО от 15.06.2015 N 644-п (ред. от 28.07.2021) &quot;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quot; {КонсультантПлюс}">
        <w:r>
          <w:rPr>
            <w:sz w:val="20"/>
            <w:color w:val="0000ff"/>
          </w:rPr>
          <w:t xml:space="preserve">постановлением</w:t>
        </w:r>
      </w:hyperlink>
      <w:r>
        <w:rPr>
          <w:sz w:val="20"/>
        </w:rPr>
        <w:t xml:space="preserve"> Правительства области от 15.06.2015 N 644-п "Об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 в регионе установлены тарифы на социальные услуги, которые применяются к поставщикам социальных услуг независимо от их организационно-правовой формы и формы собственности.</w:t>
      </w:r>
    </w:p>
    <w:p>
      <w:pPr>
        <w:pStyle w:val="0"/>
        <w:jc w:val="both"/>
      </w:pPr>
      <w:r>
        <w:rPr>
          <w:sz w:val="20"/>
        </w:rPr>
      </w:r>
    </w:p>
    <w:p>
      <w:pPr>
        <w:pStyle w:val="2"/>
        <w:outlineLvl w:val="1"/>
        <w:jc w:val="center"/>
      </w:pPr>
      <w:r>
        <w:rPr>
          <w:sz w:val="20"/>
        </w:rPr>
        <w:t xml:space="preserve">IV. Механизм реализации Государственной программы</w:t>
      </w:r>
    </w:p>
    <w:p>
      <w:pPr>
        <w:pStyle w:val="0"/>
        <w:jc w:val="both"/>
      </w:pPr>
      <w:r>
        <w:rPr>
          <w:sz w:val="20"/>
        </w:rPr>
      </w:r>
    </w:p>
    <w:p>
      <w:pPr>
        <w:pStyle w:val="0"/>
        <w:ind w:firstLine="540"/>
        <w:jc w:val="both"/>
      </w:pPr>
      <w:r>
        <w:rPr>
          <w:sz w:val="20"/>
        </w:rPr>
        <w:t xml:space="preserve">1. Реализация Государственной программы, подпрограмм Государственной программы осуществляется на территории всех муниципальных образований области.</w:t>
      </w:r>
    </w:p>
    <w:p>
      <w:pPr>
        <w:pStyle w:val="0"/>
        <w:spacing w:before="200" w:line-rule="auto"/>
        <w:ind w:firstLine="540"/>
        <w:jc w:val="both"/>
      </w:pPr>
      <w:r>
        <w:rPr>
          <w:sz w:val="20"/>
        </w:rPr>
        <w:t xml:space="preserve">Административный контроль дополняется текущим финансовым контролем за использованием средств федерального и областного бюджетов, осуществляемым органами финансового контроля.</w:t>
      </w:r>
    </w:p>
    <w:p>
      <w:pPr>
        <w:pStyle w:val="0"/>
        <w:spacing w:before="200" w:line-rule="auto"/>
        <w:ind w:firstLine="540"/>
        <w:jc w:val="both"/>
      </w:pPr>
      <w:r>
        <w:rPr>
          <w:sz w:val="20"/>
        </w:rPr>
        <w:t xml:space="preserve">Реализация Государственной программы, подпрограмм Государственной программы осуществляется:</w:t>
      </w:r>
    </w:p>
    <w:p>
      <w:pPr>
        <w:pStyle w:val="0"/>
        <w:spacing w:before="200" w:line-rule="auto"/>
        <w:ind w:firstLine="540"/>
        <w:jc w:val="both"/>
      </w:pPr>
      <w:r>
        <w:rPr>
          <w:sz w:val="20"/>
        </w:rPr>
        <w:t xml:space="preserve">- ответственным исполнителем Государственной программы - ДТСПН;</w:t>
      </w:r>
    </w:p>
    <w:p>
      <w:pPr>
        <w:pStyle w:val="0"/>
        <w:spacing w:before="200" w:line-rule="auto"/>
        <w:ind w:firstLine="540"/>
        <w:jc w:val="both"/>
      </w:pPr>
      <w:r>
        <w:rPr>
          <w:sz w:val="20"/>
        </w:rPr>
        <w:t xml:space="preserve">- ответственными исполнителями подпрограмм Государственной программы - ДТСПН, УСДП;</w:t>
      </w:r>
    </w:p>
    <w:p>
      <w:pPr>
        <w:pStyle w:val="0"/>
        <w:spacing w:before="200" w:line-rule="auto"/>
        <w:ind w:firstLine="540"/>
        <w:jc w:val="both"/>
      </w:pPr>
      <w:r>
        <w:rPr>
          <w:sz w:val="20"/>
        </w:rPr>
        <w:t xml:space="preserve">- исполнителями мероприятий в рамках подпрограмм Государственной программы: ДТСПН, УСДП, департаментом образования Ярославской области, департаментом здравоохранения и фармации Ярославской области, департаментом культуры Ярославской области, департаментом по физической культуре, спорту и молодежной политике Ярославской области, департаментом государственной службы занятости населения Ярославской области, ОМСУ.</w:t>
      </w:r>
    </w:p>
    <w:p>
      <w:pPr>
        <w:pStyle w:val="0"/>
        <w:spacing w:before="200" w:line-rule="auto"/>
        <w:ind w:firstLine="540"/>
        <w:jc w:val="both"/>
      </w:pPr>
      <w:r>
        <w:rPr>
          <w:sz w:val="20"/>
        </w:rPr>
        <w:t xml:space="preserve">2. Ответственный исполнитель Государственной программы:</w:t>
      </w:r>
    </w:p>
    <w:p>
      <w:pPr>
        <w:pStyle w:val="0"/>
        <w:spacing w:before="200" w:line-rule="auto"/>
        <w:ind w:firstLine="540"/>
        <w:jc w:val="both"/>
      </w:pPr>
      <w:r>
        <w:rPr>
          <w:sz w:val="20"/>
        </w:rPr>
        <w:t xml:space="preserve">- осуществляет общее руководство реализацией Государственной программы и контроль за ходом реализации Государственной программы;</w:t>
      </w:r>
    </w:p>
    <w:p>
      <w:pPr>
        <w:pStyle w:val="0"/>
        <w:spacing w:before="200" w:line-rule="auto"/>
        <w:ind w:firstLine="540"/>
        <w:jc w:val="both"/>
      </w:pPr>
      <w:r>
        <w:rPr>
          <w:sz w:val="20"/>
        </w:rPr>
        <w:t xml:space="preserve">- готовит отчеты о реализации Государственной программы;</w:t>
      </w:r>
    </w:p>
    <w:p>
      <w:pPr>
        <w:pStyle w:val="0"/>
        <w:spacing w:before="200" w:line-rule="auto"/>
        <w:ind w:firstLine="540"/>
        <w:jc w:val="both"/>
      </w:pPr>
      <w:r>
        <w:rPr>
          <w:sz w:val="20"/>
        </w:rPr>
        <w:t xml:space="preserve">- в случае отсутствия правовой базы разрабатывает проекты нормативных правовых актов и методические рекомендации по реализации задач в части мероприятий, для реализации которых наделен полномочиями главного распорядителя бюджетных средств;</w:t>
      </w:r>
    </w:p>
    <w:p>
      <w:pPr>
        <w:pStyle w:val="0"/>
        <w:spacing w:before="200" w:line-rule="auto"/>
        <w:ind w:firstLine="540"/>
        <w:jc w:val="both"/>
      </w:pPr>
      <w:r>
        <w:rPr>
          <w:sz w:val="20"/>
        </w:rPr>
        <w:t xml:space="preserve">- участвует в организации финансирования мероприятий в рамках задач, для реализации которых наделен полномочиями главного распорядителя бюджетных средств;</w:t>
      </w:r>
    </w:p>
    <w:p>
      <w:pPr>
        <w:pStyle w:val="0"/>
        <w:spacing w:before="200" w:line-rule="auto"/>
        <w:ind w:firstLine="540"/>
        <w:jc w:val="both"/>
      </w:pPr>
      <w:r>
        <w:rPr>
          <w:sz w:val="20"/>
        </w:rPr>
        <w:t xml:space="preserve">- размещает информацию о ходе реализации Государственной программы на странице ДТСПН на портале органов государственной власти Ярославской области в информационно-телекоммуникационной сети "Интернет";</w:t>
      </w:r>
    </w:p>
    <w:p>
      <w:pPr>
        <w:pStyle w:val="0"/>
        <w:spacing w:before="200" w:line-rule="auto"/>
        <w:ind w:firstLine="540"/>
        <w:jc w:val="both"/>
      </w:pPr>
      <w:r>
        <w:rPr>
          <w:sz w:val="20"/>
        </w:rPr>
        <w:t xml:space="preserve">- осуществляет организацию информационной и разъяснительной работы, направленной на освещение целей и задач Государственной программы;</w:t>
      </w:r>
    </w:p>
    <w:p>
      <w:pPr>
        <w:pStyle w:val="0"/>
        <w:spacing w:before="200" w:line-rule="auto"/>
        <w:ind w:firstLine="540"/>
        <w:jc w:val="both"/>
      </w:pPr>
      <w:r>
        <w:rPr>
          <w:sz w:val="20"/>
        </w:rPr>
        <w:t xml:space="preserve">- заключает соглашения, организует обмен информацией и взаимодействие участников задач в рамках подпрограмм Государственной программы;</w:t>
      </w:r>
    </w:p>
    <w:p>
      <w:pPr>
        <w:pStyle w:val="0"/>
        <w:spacing w:before="200" w:line-rule="auto"/>
        <w:ind w:firstLine="540"/>
        <w:jc w:val="both"/>
      </w:pPr>
      <w:r>
        <w:rPr>
          <w:sz w:val="20"/>
        </w:rPr>
        <w:t xml:space="preserve">- несет ответственность за эффективное использование средств, выделяемых на реализацию задач по контролируемым им направлениям;</w:t>
      </w:r>
    </w:p>
    <w:p>
      <w:pPr>
        <w:pStyle w:val="0"/>
        <w:spacing w:before="200" w:line-rule="auto"/>
        <w:ind w:firstLine="540"/>
        <w:jc w:val="both"/>
      </w:pPr>
      <w:r>
        <w:rPr>
          <w:sz w:val="20"/>
        </w:rPr>
        <w:t xml:space="preserve">- осуществляет функции главного распорядителя бюджетных средств в соответствии с ведомственной структурой расходов областного бюджета.</w:t>
      </w:r>
    </w:p>
    <w:p>
      <w:pPr>
        <w:pStyle w:val="0"/>
        <w:spacing w:before="200" w:line-rule="auto"/>
        <w:ind w:firstLine="540"/>
        <w:jc w:val="both"/>
      </w:pPr>
      <w:r>
        <w:rPr>
          <w:sz w:val="20"/>
        </w:rPr>
        <w:t xml:space="preserve">3. Ответственные исполнители подпрограмм Государственной программы по контролируемым ими направлениям (задачам):</w:t>
      </w:r>
    </w:p>
    <w:p>
      <w:pPr>
        <w:pStyle w:val="0"/>
        <w:spacing w:before="200" w:line-rule="auto"/>
        <w:ind w:firstLine="540"/>
        <w:jc w:val="both"/>
      </w:pPr>
      <w:r>
        <w:rPr>
          <w:sz w:val="20"/>
        </w:rPr>
        <w:t xml:space="preserve">- в случае отсутствия правовой базы в части мероприятий, для реализации которых наделены полномочиями главного распорядителя бюджетных средств, разрабатывают проекты нормативных правовых актов и методические рекомендации по реализации задачи;</w:t>
      </w:r>
    </w:p>
    <w:p>
      <w:pPr>
        <w:pStyle w:val="0"/>
        <w:spacing w:before="200" w:line-rule="auto"/>
        <w:ind w:firstLine="540"/>
        <w:jc w:val="both"/>
      </w:pPr>
      <w:r>
        <w:rPr>
          <w:sz w:val="20"/>
        </w:rPr>
        <w:t xml:space="preserve">- участвуют в организации финансирования мероприятий задач, для реализации которых наделены полномочиями главного распорядителя бюджетных средств;</w:t>
      </w:r>
    </w:p>
    <w:p>
      <w:pPr>
        <w:pStyle w:val="0"/>
        <w:spacing w:before="200" w:line-rule="auto"/>
        <w:ind w:firstLine="540"/>
        <w:jc w:val="both"/>
      </w:pPr>
      <w:r>
        <w:rPr>
          <w:sz w:val="20"/>
        </w:rPr>
        <w:t xml:space="preserve">- разрабатывают предложения по внесению изменений в подпрограммы Государственной программы;</w:t>
      </w:r>
    </w:p>
    <w:p>
      <w:pPr>
        <w:pStyle w:val="0"/>
        <w:spacing w:before="200" w:line-rule="auto"/>
        <w:ind w:firstLine="540"/>
        <w:jc w:val="both"/>
      </w:pPr>
      <w:r>
        <w:rPr>
          <w:sz w:val="20"/>
        </w:rPr>
        <w:t xml:space="preserve">- осуществляют организацию информационной и разъяснительной работы, направленной на освещение целей и задач подпрограммы Государственной программы;</w:t>
      </w:r>
    </w:p>
    <w:p>
      <w:pPr>
        <w:pStyle w:val="0"/>
        <w:spacing w:before="200" w:line-rule="auto"/>
        <w:ind w:firstLine="540"/>
        <w:jc w:val="both"/>
      </w:pPr>
      <w:r>
        <w:rPr>
          <w:sz w:val="20"/>
        </w:rPr>
        <w:t xml:space="preserve">- заключают соглашения, организуют обмен информацией и взаимодействие с участниками задач;</w:t>
      </w:r>
    </w:p>
    <w:p>
      <w:pPr>
        <w:pStyle w:val="0"/>
        <w:spacing w:before="200" w:line-rule="auto"/>
        <w:ind w:firstLine="540"/>
        <w:jc w:val="both"/>
      </w:pPr>
      <w:r>
        <w:rPr>
          <w:sz w:val="20"/>
        </w:rPr>
        <w:t xml:space="preserve">- осуществляют нормативно-правовое и организационное обеспечение реализации задач;</w:t>
      </w:r>
    </w:p>
    <w:p>
      <w:pPr>
        <w:pStyle w:val="0"/>
        <w:spacing w:before="200" w:line-rule="auto"/>
        <w:ind w:firstLine="540"/>
        <w:jc w:val="both"/>
      </w:pPr>
      <w:r>
        <w:rPr>
          <w:sz w:val="20"/>
        </w:rPr>
        <w:t xml:space="preserve">- представляют предложения по внесению изменений в задачи;</w:t>
      </w:r>
    </w:p>
    <w:p>
      <w:pPr>
        <w:pStyle w:val="0"/>
        <w:spacing w:before="200" w:line-rule="auto"/>
        <w:ind w:firstLine="540"/>
        <w:jc w:val="both"/>
      </w:pPr>
      <w:r>
        <w:rPr>
          <w:sz w:val="20"/>
        </w:rPr>
        <w:t xml:space="preserve">- осуществляют координацию деятельности участников задач по курируемым ими направлениям;</w:t>
      </w:r>
    </w:p>
    <w:p>
      <w:pPr>
        <w:pStyle w:val="0"/>
        <w:spacing w:before="200" w:line-rule="auto"/>
        <w:ind w:firstLine="540"/>
        <w:jc w:val="both"/>
      </w:pPr>
      <w:r>
        <w:rPr>
          <w:sz w:val="20"/>
        </w:rPr>
        <w:t xml:space="preserve">- несут ответственность за эффективное использование средств, выделяемых на реализацию задач по контролируемым ими направлениям;</w:t>
      </w:r>
    </w:p>
    <w:p>
      <w:pPr>
        <w:pStyle w:val="0"/>
        <w:spacing w:before="200" w:line-rule="auto"/>
        <w:ind w:firstLine="540"/>
        <w:jc w:val="both"/>
      </w:pPr>
      <w:r>
        <w:rPr>
          <w:sz w:val="20"/>
        </w:rPr>
        <w:t xml:space="preserve">- осуществляют функции главного распорядителя бюджетных средств в соответствии с ведомственной структурой расходов областного бюджета.</w:t>
      </w:r>
    </w:p>
    <w:p>
      <w:pPr>
        <w:pStyle w:val="0"/>
        <w:spacing w:before="200" w:line-rule="auto"/>
        <w:ind w:firstLine="540"/>
        <w:jc w:val="both"/>
      </w:pPr>
      <w:r>
        <w:rPr>
          <w:sz w:val="20"/>
        </w:rPr>
        <w:t xml:space="preserve">4. Исполнители мероприятий подпрограмм Государственной программы:</w:t>
      </w:r>
    </w:p>
    <w:p>
      <w:pPr>
        <w:pStyle w:val="0"/>
        <w:spacing w:before="200" w:line-rule="auto"/>
        <w:ind w:firstLine="540"/>
        <w:jc w:val="both"/>
      </w:pPr>
      <w:r>
        <w:rPr>
          <w:sz w:val="20"/>
        </w:rPr>
        <w:t xml:space="preserve">- в случае отсутствия правовой базы разрабатывают проекты нормативных правовых актов и методические рекомендации по реализации мероприятий, в отношении которых наделены полномочиями главного распорядителя бюджетных средств;</w:t>
      </w:r>
    </w:p>
    <w:p>
      <w:pPr>
        <w:pStyle w:val="0"/>
        <w:spacing w:before="200" w:line-rule="auto"/>
        <w:ind w:firstLine="540"/>
        <w:jc w:val="both"/>
      </w:pPr>
      <w:r>
        <w:rPr>
          <w:sz w:val="20"/>
        </w:rPr>
        <w:t xml:space="preserve">- осуществляют функции главного распорядителя бюджетных средств в соответствии с ведомственной структурой расходов областного бюджета;</w:t>
      </w:r>
    </w:p>
    <w:p>
      <w:pPr>
        <w:pStyle w:val="0"/>
        <w:spacing w:before="200" w:line-rule="auto"/>
        <w:ind w:firstLine="540"/>
        <w:jc w:val="both"/>
      </w:pPr>
      <w:r>
        <w:rPr>
          <w:sz w:val="20"/>
        </w:rPr>
        <w:t xml:space="preserve">- несут ответственность за своевременную и качественную реализацию порученных им мероприятий.</w:t>
      </w:r>
    </w:p>
    <w:p>
      <w:pPr>
        <w:pStyle w:val="0"/>
        <w:spacing w:before="200" w:line-rule="auto"/>
        <w:ind w:firstLine="540"/>
        <w:jc w:val="both"/>
      </w:pPr>
      <w:r>
        <w:rPr>
          <w:sz w:val="20"/>
        </w:rPr>
        <w:t xml:space="preserve">5. Реализацию ведомственной целевой </w:t>
      </w:r>
      <w:hyperlink w:history="0" w:anchor="P782" w:tooltip="ВЕДОМСТВЕННАЯ ЦЕЛЕВАЯ ПРОГРАММА">
        <w:r>
          <w:rPr>
            <w:sz w:val="20"/>
            <w:color w:val="0000ff"/>
          </w:rPr>
          <w:t xml:space="preserve">программы</w:t>
        </w:r>
      </w:hyperlink>
      <w:r>
        <w:rPr>
          <w:sz w:val="20"/>
        </w:rPr>
        <w:t xml:space="preserve"> "Социальная поддержка населения Ярославской области" на 2021 - 2025 годы осуществляет ДТСПН:</w:t>
      </w:r>
    </w:p>
    <w:p>
      <w:pPr>
        <w:pStyle w:val="0"/>
        <w:jc w:val="both"/>
      </w:pPr>
      <w:r>
        <w:rPr>
          <w:sz w:val="20"/>
        </w:rPr>
        <w:t xml:space="preserve">(в ред. </w:t>
      </w:r>
      <w:hyperlink w:history="0" r:id="rId8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082"/>
        <w:gridCol w:w="4365"/>
      </w:tblGrid>
      <w:tr>
        <w:tc>
          <w:tcPr>
            <w:tcW w:w="624" w:type="dxa"/>
          </w:tcPr>
          <w:p>
            <w:pPr>
              <w:pStyle w:val="0"/>
              <w:jc w:val="center"/>
            </w:pPr>
            <w:r>
              <w:rPr>
                <w:sz w:val="20"/>
              </w:rPr>
              <w:t xml:space="preserve">N</w:t>
            </w:r>
          </w:p>
          <w:p>
            <w:pPr>
              <w:pStyle w:val="0"/>
              <w:jc w:val="center"/>
            </w:pPr>
            <w:r>
              <w:rPr>
                <w:sz w:val="20"/>
              </w:rPr>
              <w:t xml:space="preserve">п/п</w:t>
            </w:r>
          </w:p>
        </w:tc>
        <w:tc>
          <w:tcPr>
            <w:tcW w:w="4082" w:type="dxa"/>
          </w:tcPr>
          <w:p>
            <w:pPr>
              <w:pStyle w:val="0"/>
              <w:jc w:val="center"/>
            </w:pPr>
            <w:r>
              <w:rPr>
                <w:sz w:val="20"/>
              </w:rPr>
              <w:t xml:space="preserve">Наименование задачи</w:t>
            </w:r>
          </w:p>
        </w:tc>
        <w:tc>
          <w:tcPr>
            <w:tcW w:w="4365" w:type="dxa"/>
          </w:tcPr>
          <w:p>
            <w:pPr>
              <w:pStyle w:val="0"/>
              <w:jc w:val="center"/>
            </w:pPr>
            <w:r>
              <w:rPr>
                <w:sz w:val="20"/>
              </w:rPr>
              <w:t xml:space="preserve">Структурное подразделение ДТСПН, ответственное за реализацию задачи</w:t>
            </w:r>
          </w:p>
        </w:tc>
      </w:tr>
      <w:tr>
        <w:tc>
          <w:tcPr>
            <w:tcW w:w="624" w:type="dxa"/>
          </w:tcPr>
          <w:p>
            <w:pPr>
              <w:pStyle w:val="0"/>
              <w:jc w:val="center"/>
            </w:pPr>
            <w:r>
              <w:rPr>
                <w:sz w:val="20"/>
              </w:rPr>
              <w:t xml:space="preserve">1</w:t>
            </w:r>
          </w:p>
        </w:tc>
        <w:tc>
          <w:tcPr>
            <w:tcW w:w="4082" w:type="dxa"/>
          </w:tcPr>
          <w:p>
            <w:pPr>
              <w:pStyle w:val="0"/>
              <w:jc w:val="center"/>
            </w:pPr>
            <w:r>
              <w:rPr>
                <w:sz w:val="20"/>
              </w:rPr>
              <w:t xml:space="preserve">2</w:t>
            </w:r>
          </w:p>
        </w:tc>
        <w:tc>
          <w:tcPr>
            <w:tcW w:w="4365" w:type="dxa"/>
          </w:tcPr>
          <w:p>
            <w:pPr>
              <w:pStyle w:val="0"/>
              <w:jc w:val="center"/>
            </w:pPr>
            <w:r>
              <w:rPr>
                <w:sz w:val="20"/>
              </w:rPr>
              <w:t xml:space="preserve">3</w:t>
            </w:r>
          </w:p>
        </w:tc>
      </w:tr>
      <w:tr>
        <w:tc>
          <w:tcPr>
            <w:tcW w:w="624" w:type="dxa"/>
          </w:tcPr>
          <w:p>
            <w:pPr>
              <w:pStyle w:val="0"/>
              <w:jc w:val="center"/>
            </w:pPr>
            <w:r>
              <w:rPr>
                <w:sz w:val="20"/>
              </w:rPr>
              <w:t xml:space="preserve">1</w:t>
            </w:r>
          </w:p>
        </w:tc>
        <w:tc>
          <w:tcPr>
            <w:tcW w:w="4082" w:type="dxa"/>
          </w:tcPr>
          <w:p>
            <w:pPr>
              <w:pStyle w:val="0"/>
            </w:pPr>
            <w:r>
              <w:rPr>
                <w:sz w:val="20"/>
              </w:rPr>
              <w:t xml:space="preserve">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tc>
        <w:tc>
          <w:tcPr>
            <w:tcW w:w="4365" w:type="dxa"/>
          </w:tcPr>
          <w:p>
            <w:pPr>
              <w:pStyle w:val="0"/>
            </w:pPr>
            <w:r>
              <w:rPr>
                <w:sz w:val="20"/>
              </w:rPr>
              <w:t xml:space="preserve">отдел организации назначения и выплаты пособий и компенсаций;</w:t>
            </w:r>
          </w:p>
          <w:p>
            <w:pPr>
              <w:pStyle w:val="0"/>
            </w:pPr>
            <w:r>
              <w:rPr>
                <w:sz w:val="20"/>
              </w:rPr>
              <w:t xml:space="preserve">отдел по юридическим и кадровым вопросам, социально-трудовым отношениям и охране труда;</w:t>
            </w:r>
          </w:p>
          <w:p>
            <w:pPr>
              <w:pStyle w:val="0"/>
            </w:pPr>
            <w:r>
              <w:rPr>
                <w:sz w:val="20"/>
              </w:rPr>
              <w:t xml:space="preserve">отдел по оказанию помощи семье;</w:t>
            </w:r>
          </w:p>
          <w:p>
            <w:pPr>
              <w:pStyle w:val="0"/>
            </w:pPr>
            <w:r>
              <w:rPr>
                <w:sz w:val="20"/>
              </w:rPr>
              <w:t xml:space="preserve">отдел по делам ветеранов и инвалидов</w:t>
            </w:r>
          </w:p>
        </w:tc>
      </w:tr>
      <w:tr>
        <w:tc>
          <w:tcPr>
            <w:tcW w:w="624" w:type="dxa"/>
          </w:tcPr>
          <w:p>
            <w:pPr>
              <w:pStyle w:val="0"/>
              <w:jc w:val="center"/>
            </w:pPr>
            <w:r>
              <w:rPr>
                <w:sz w:val="20"/>
              </w:rPr>
              <w:t xml:space="preserve">2</w:t>
            </w:r>
          </w:p>
        </w:tc>
        <w:tc>
          <w:tcPr>
            <w:tcW w:w="4082" w:type="dxa"/>
          </w:tcPr>
          <w:p>
            <w:pPr>
              <w:pStyle w:val="0"/>
            </w:pPr>
            <w:r>
              <w:rPr>
                <w:sz w:val="20"/>
              </w:rPr>
              <w:t xml:space="preserve">Предоставление социальных услуг населению Ярославской области на основе соблюдения стандартов и нормативов</w:t>
            </w:r>
          </w:p>
        </w:tc>
        <w:tc>
          <w:tcPr>
            <w:tcW w:w="4365" w:type="dxa"/>
          </w:tcPr>
          <w:p>
            <w:pPr>
              <w:pStyle w:val="0"/>
            </w:pPr>
            <w:r>
              <w:rPr>
                <w:sz w:val="20"/>
              </w:rPr>
              <w:t xml:space="preserve">отдел развития учреждений социального обслуживания;</w:t>
            </w:r>
          </w:p>
          <w:p>
            <w:pPr>
              <w:pStyle w:val="0"/>
            </w:pPr>
            <w:r>
              <w:rPr>
                <w:sz w:val="20"/>
              </w:rPr>
              <w:t xml:space="preserve">отдел по оказанию помощи семье;</w:t>
            </w:r>
          </w:p>
          <w:p>
            <w:pPr>
              <w:pStyle w:val="0"/>
            </w:pPr>
            <w:r>
              <w:rPr>
                <w:sz w:val="20"/>
              </w:rPr>
              <w:t xml:space="preserve">отдел по делам ветеранов и инвалидов</w:t>
            </w:r>
          </w:p>
        </w:tc>
      </w:tr>
      <w:tr>
        <w:tc>
          <w:tcPr>
            <w:tcW w:w="624" w:type="dxa"/>
          </w:tcPr>
          <w:p>
            <w:pPr>
              <w:pStyle w:val="0"/>
              <w:jc w:val="center"/>
            </w:pPr>
            <w:r>
              <w:rPr>
                <w:sz w:val="20"/>
              </w:rPr>
              <w:t xml:space="preserve">3</w:t>
            </w:r>
          </w:p>
        </w:tc>
        <w:tc>
          <w:tcPr>
            <w:tcW w:w="4082" w:type="dxa"/>
          </w:tcPr>
          <w:p>
            <w:pPr>
              <w:pStyle w:val="0"/>
            </w:pPr>
            <w:r>
              <w:rPr>
                <w:sz w:val="20"/>
              </w:rPr>
              <w:t xml:space="preserve">Социальная защита семей с детьми, инвалидов, ветеранов, граждан и детей, оказавшихся в трудной жизненной ситуации</w:t>
            </w:r>
          </w:p>
        </w:tc>
        <w:tc>
          <w:tcPr>
            <w:tcW w:w="4365" w:type="dxa"/>
          </w:tcPr>
          <w:p>
            <w:pPr>
              <w:pStyle w:val="0"/>
            </w:pPr>
            <w:r>
              <w:rPr>
                <w:sz w:val="20"/>
              </w:rPr>
              <w:t xml:space="preserve">отдел по оказанию помощи семье;</w:t>
            </w:r>
          </w:p>
          <w:p>
            <w:pPr>
              <w:pStyle w:val="0"/>
            </w:pPr>
            <w:r>
              <w:rPr>
                <w:sz w:val="20"/>
              </w:rPr>
              <w:t xml:space="preserve">отдел по делам ветеранов и инвалидов</w:t>
            </w:r>
          </w:p>
        </w:tc>
      </w:tr>
      <w:tr>
        <w:tc>
          <w:tcPr>
            <w:tcW w:w="624" w:type="dxa"/>
          </w:tcPr>
          <w:p>
            <w:pPr>
              <w:pStyle w:val="0"/>
              <w:jc w:val="center"/>
            </w:pPr>
            <w:r>
              <w:rPr>
                <w:sz w:val="20"/>
              </w:rPr>
              <w:t xml:space="preserve">4</w:t>
            </w:r>
          </w:p>
        </w:tc>
        <w:tc>
          <w:tcPr>
            <w:tcW w:w="4082" w:type="dxa"/>
          </w:tcPr>
          <w:p>
            <w:pPr>
              <w:pStyle w:val="0"/>
            </w:pPr>
            <w:r>
              <w:rPr>
                <w:sz w:val="20"/>
              </w:rPr>
              <w:t xml:space="preserve">Содействие организации безопасных условий трудовой деятельности и охраны труда, развитию социального партнерства</w:t>
            </w:r>
          </w:p>
        </w:tc>
        <w:tc>
          <w:tcPr>
            <w:tcW w:w="4365" w:type="dxa"/>
          </w:tcPr>
          <w:p>
            <w:pPr>
              <w:pStyle w:val="0"/>
            </w:pPr>
            <w:r>
              <w:rPr>
                <w:sz w:val="20"/>
              </w:rPr>
              <w:t xml:space="preserve">отдел по юридическим и кадровым вопросам, социально-трудовым отношениям и охране труда</w:t>
            </w:r>
          </w:p>
        </w:tc>
      </w:tr>
      <w:tr>
        <w:tc>
          <w:tcPr>
            <w:tcW w:w="624" w:type="dxa"/>
          </w:tcPr>
          <w:p>
            <w:pPr>
              <w:pStyle w:val="0"/>
              <w:jc w:val="center"/>
            </w:pPr>
            <w:r>
              <w:rPr>
                <w:sz w:val="20"/>
              </w:rPr>
              <w:t xml:space="preserve">5</w:t>
            </w:r>
          </w:p>
        </w:tc>
        <w:tc>
          <w:tcPr>
            <w:tcW w:w="4082" w:type="dxa"/>
          </w:tcPr>
          <w:p>
            <w:pPr>
              <w:pStyle w:val="0"/>
            </w:pPr>
            <w:r>
              <w:rPr>
                <w:sz w:val="20"/>
              </w:rPr>
              <w:t xml:space="preserve">Кадровое, информационное, научно-методическое и организационное обеспечение отрасли социальной защиты населения и социального обслуживания населения</w:t>
            </w:r>
          </w:p>
        </w:tc>
        <w:tc>
          <w:tcPr>
            <w:tcW w:w="4365" w:type="dxa"/>
          </w:tcPr>
          <w:p>
            <w:pPr>
              <w:pStyle w:val="0"/>
            </w:pPr>
            <w:r>
              <w:rPr>
                <w:sz w:val="20"/>
              </w:rPr>
              <w:t xml:space="preserve">отдел по юридическим и кадровым вопросам, социально-трудовым отношениям и охране труда;</w:t>
            </w:r>
          </w:p>
          <w:p>
            <w:pPr>
              <w:pStyle w:val="0"/>
            </w:pPr>
            <w:r>
              <w:rPr>
                <w:sz w:val="20"/>
              </w:rPr>
              <w:t xml:space="preserve">информационно-методический отдел;</w:t>
            </w:r>
          </w:p>
          <w:p>
            <w:pPr>
              <w:pStyle w:val="0"/>
            </w:pPr>
            <w:r>
              <w:rPr>
                <w:sz w:val="20"/>
              </w:rPr>
              <w:t xml:space="preserve">отдел по оказанию помощи семье;</w:t>
            </w:r>
          </w:p>
          <w:p>
            <w:pPr>
              <w:pStyle w:val="0"/>
            </w:pPr>
            <w:r>
              <w:rPr>
                <w:sz w:val="20"/>
              </w:rPr>
              <w:t xml:space="preserve">отдел по делам ветеранов и инвалидов;</w:t>
            </w:r>
          </w:p>
          <w:p>
            <w:pPr>
              <w:pStyle w:val="0"/>
            </w:pPr>
            <w:r>
              <w:rPr>
                <w:sz w:val="20"/>
              </w:rPr>
              <w:t xml:space="preserve">отдел развития учреждений социального обслуживания</w:t>
            </w:r>
          </w:p>
        </w:tc>
      </w:tr>
    </w:tbl>
    <w:p>
      <w:pPr>
        <w:pStyle w:val="0"/>
        <w:jc w:val="both"/>
      </w:pPr>
      <w:r>
        <w:rPr>
          <w:sz w:val="20"/>
        </w:rPr>
        <w:t xml:space="preserve">(таблица в ред. </w:t>
      </w:r>
      <w:hyperlink w:history="0" r:id="rId8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jc w:val="both"/>
      </w:pPr>
      <w:r>
        <w:rPr>
          <w:sz w:val="20"/>
        </w:rPr>
      </w:r>
    </w:p>
    <w:p>
      <w:pPr>
        <w:pStyle w:val="0"/>
        <w:ind w:firstLine="540"/>
        <w:jc w:val="both"/>
      </w:pPr>
      <w:r>
        <w:rPr>
          <w:sz w:val="20"/>
        </w:rPr>
        <w:t xml:space="preserve">Мероприятия ведомственной целевой </w:t>
      </w:r>
      <w:hyperlink w:history="0" w:anchor="P782" w:tooltip="ВЕДОМСТВЕННАЯ ЦЕЛЕВАЯ ПРОГРАММА">
        <w:r>
          <w:rPr>
            <w:sz w:val="20"/>
            <w:color w:val="0000ff"/>
          </w:rPr>
          <w:t xml:space="preserve">программы</w:t>
        </w:r>
      </w:hyperlink>
      <w:r>
        <w:rPr>
          <w:sz w:val="20"/>
        </w:rPr>
        <w:t xml:space="preserve"> "Социальная поддержка населения Ярославской области" на 2021 - 2025 годы реализуются совместно с ОМСУ, осуществляющими управление в сферах социальной защиты и социального обслуживания населения.</w:t>
      </w:r>
    </w:p>
    <w:p>
      <w:pPr>
        <w:pStyle w:val="0"/>
        <w:spacing w:before="200" w:line-rule="auto"/>
        <w:ind w:firstLine="540"/>
        <w:jc w:val="both"/>
      </w:pPr>
      <w:r>
        <w:rPr>
          <w:sz w:val="20"/>
        </w:rPr>
        <w:t xml:space="preserve">Денежные средства, выделяемые из областного бюджета для реализации мероприятий ведомственной целевой программы "Социальная поддержка населения Ярославской области" на 2021 - 2025 годы, направляются в ДТСПН. Органам социальной защиты населения и учреждениям социального обслуживания муниципальных образований области указанные средства перечисляются в виде субвенций и иных межбюджетных трансфертов местным бюджетам.</w:t>
      </w:r>
    </w:p>
    <w:p>
      <w:pPr>
        <w:pStyle w:val="0"/>
        <w:spacing w:before="200" w:line-rule="auto"/>
        <w:ind w:firstLine="540"/>
        <w:jc w:val="both"/>
      </w:pPr>
      <w:r>
        <w:rPr>
          <w:sz w:val="20"/>
        </w:rPr>
        <w:t xml:space="preserve">Реализация отдельных мероприятий ведомственной целевой </w:t>
      </w:r>
      <w:hyperlink w:history="0" w:anchor="P782" w:tooltip="ВЕДОМСТВЕННАЯ ЦЕЛЕВАЯ ПРОГРАММА">
        <w:r>
          <w:rPr>
            <w:sz w:val="20"/>
            <w:color w:val="0000ff"/>
          </w:rPr>
          <w:t xml:space="preserve">программы</w:t>
        </w:r>
      </w:hyperlink>
      <w:r>
        <w:rPr>
          <w:sz w:val="20"/>
        </w:rPr>
        <w:t xml:space="preserve"> "Социальная поддержка населения Ярославской области" на 2021 - 2025 годы, связанных с материально-техническим оснащением, осуществляется на основе государственных контрактов на закупку и поставку продукции для государственных нужд.</w:t>
      </w:r>
    </w:p>
    <w:p>
      <w:pPr>
        <w:pStyle w:val="0"/>
        <w:spacing w:before="200" w:line-rule="auto"/>
        <w:ind w:firstLine="540"/>
        <w:jc w:val="both"/>
      </w:pPr>
      <w:r>
        <w:rPr>
          <w:sz w:val="20"/>
        </w:rPr>
        <w:t xml:space="preserve">ДТСПН несет ответственность за своевременность и точность выполнения мероприятий ведомственной целевой </w:t>
      </w:r>
      <w:hyperlink w:history="0" w:anchor="P782" w:tooltip="ВЕДОМСТВЕННАЯ ЦЕЛЕВАЯ ПРОГРАММА">
        <w:r>
          <w:rPr>
            <w:sz w:val="20"/>
            <w:color w:val="0000ff"/>
          </w:rPr>
          <w:t xml:space="preserve">программы</w:t>
        </w:r>
      </w:hyperlink>
      <w:r>
        <w:rPr>
          <w:sz w:val="20"/>
        </w:rPr>
        <w:t xml:space="preserve"> "Социальная поддержка населения Ярославской области" на 2021 - 2025 годы, рациональное использование выделенных бюджетных средств.</w:t>
      </w:r>
    </w:p>
    <w:p>
      <w:pPr>
        <w:pStyle w:val="0"/>
        <w:spacing w:before="200" w:line-rule="auto"/>
        <w:ind w:firstLine="540"/>
        <w:jc w:val="both"/>
      </w:pPr>
      <w:r>
        <w:rPr>
          <w:sz w:val="20"/>
        </w:rPr>
        <w:t xml:space="preserve">Проверка целевого использования средств областного бюджета, выделенных на реализацию ведомственной целевой </w:t>
      </w:r>
      <w:hyperlink w:history="0" w:anchor="P782" w:tooltip="ВЕДОМСТВЕННАЯ ЦЕЛЕВАЯ ПРОГРАММА">
        <w:r>
          <w:rPr>
            <w:sz w:val="20"/>
            <w:color w:val="0000ff"/>
          </w:rPr>
          <w:t xml:space="preserve">программы</w:t>
        </w:r>
      </w:hyperlink>
      <w:r>
        <w:rPr>
          <w:sz w:val="20"/>
        </w:rPr>
        <w:t xml:space="preserve"> "Социальная поддержка населения Ярославской области" на 2021 - 2025 годы, осуществляется в соответствии с действующим законодательством.</w:t>
      </w:r>
    </w:p>
    <w:p>
      <w:pPr>
        <w:pStyle w:val="0"/>
        <w:spacing w:before="200" w:line-rule="auto"/>
        <w:ind w:firstLine="540"/>
        <w:jc w:val="both"/>
      </w:pPr>
      <w:r>
        <w:rPr>
          <w:sz w:val="20"/>
        </w:rPr>
        <w:t xml:space="preserve">Информация о ходе реализации ведомственной целевой </w:t>
      </w:r>
      <w:hyperlink w:history="0" w:anchor="P782" w:tooltip="ВЕДОМСТВЕННАЯ ЦЕЛЕВАЯ ПРОГРАММА">
        <w:r>
          <w:rPr>
            <w:sz w:val="20"/>
            <w:color w:val="0000ff"/>
          </w:rPr>
          <w:t xml:space="preserve">программы</w:t>
        </w:r>
      </w:hyperlink>
      <w:r>
        <w:rPr>
          <w:sz w:val="20"/>
        </w:rPr>
        <w:t xml:space="preserve"> "Социальная поддержка населения Ярославской области" на 2021 - 2025 годы размещается на странице ДТСПН на портале органов государственной власти Ярославской области в информационно-телекоммуникационной сети "Интернет".</w:t>
      </w:r>
    </w:p>
    <w:p>
      <w:pPr>
        <w:pStyle w:val="0"/>
        <w:spacing w:before="200" w:line-rule="auto"/>
        <w:ind w:firstLine="540"/>
        <w:jc w:val="both"/>
      </w:pPr>
      <w:r>
        <w:rPr>
          <w:sz w:val="20"/>
        </w:rPr>
        <w:t xml:space="preserve">6. Реализацию </w:t>
      </w:r>
      <w:hyperlink w:history="0" w:anchor="P3514" w:tooltip="ПОДПРОГРАММА">
        <w:r>
          <w:rPr>
            <w:sz w:val="20"/>
            <w:color w:val="0000ff"/>
          </w:rPr>
          <w:t xml:space="preserve">подпрограммы</w:t>
        </w:r>
      </w:hyperlink>
      <w:r>
        <w:rPr>
          <w:sz w:val="20"/>
        </w:rPr>
        <w:t xml:space="preserve"> "Семья и дети Ярославии" на 2021 - 2025 годы осуществляет УСДП.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479"/>
        <w:gridCol w:w="3967"/>
      </w:tblGrid>
      <w:tr>
        <w:tc>
          <w:tcPr>
            <w:tcW w:w="624" w:type="dxa"/>
          </w:tcPr>
          <w:p>
            <w:pPr>
              <w:pStyle w:val="0"/>
              <w:jc w:val="center"/>
            </w:pPr>
            <w:r>
              <w:rPr>
                <w:sz w:val="20"/>
              </w:rPr>
              <w:t xml:space="preserve">N</w:t>
            </w:r>
          </w:p>
          <w:p>
            <w:pPr>
              <w:pStyle w:val="0"/>
              <w:jc w:val="center"/>
            </w:pPr>
            <w:r>
              <w:rPr>
                <w:sz w:val="20"/>
              </w:rPr>
              <w:t xml:space="preserve">п/п</w:t>
            </w:r>
          </w:p>
        </w:tc>
        <w:tc>
          <w:tcPr>
            <w:tcW w:w="4479" w:type="dxa"/>
          </w:tcPr>
          <w:p>
            <w:pPr>
              <w:pStyle w:val="0"/>
              <w:jc w:val="center"/>
            </w:pPr>
            <w:r>
              <w:rPr>
                <w:sz w:val="20"/>
              </w:rPr>
              <w:t xml:space="preserve">Наименование задачи</w:t>
            </w:r>
          </w:p>
        </w:tc>
        <w:tc>
          <w:tcPr>
            <w:tcW w:w="3967" w:type="dxa"/>
          </w:tcPr>
          <w:p>
            <w:pPr>
              <w:pStyle w:val="0"/>
              <w:jc w:val="center"/>
            </w:pPr>
            <w:r>
              <w:rPr>
                <w:sz w:val="20"/>
              </w:rPr>
              <w:t xml:space="preserve">Структурное подразделение УСДП, ответственное за реализацию задачи</w:t>
            </w:r>
          </w:p>
        </w:tc>
      </w:tr>
      <w:tr>
        <w:tc>
          <w:tcPr>
            <w:tcW w:w="624" w:type="dxa"/>
          </w:tcPr>
          <w:p>
            <w:pPr>
              <w:pStyle w:val="0"/>
              <w:jc w:val="center"/>
            </w:pPr>
            <w:r>
              <w:rPr>
                <w:sz w:val="20"/>
              </w:rPr>
              <w:t xml:space="preserve">1</w:t>
            </w:r>
          </w:p>
        </w:tc>
        <w:tc>
          <w:tcPr>
            <w:tcW w:w="4479" w:type="dxa"/>
          </w:tcPr>
          <w:p>
            <w:pPr>
              <w:pStyle w:val="0"/>
            </w:pPr>
            <w:r>
              <w:rPr>
                <w:sz w:val="20"/>
              </w:rPr>
              <w:t xml:space="preserve">Реализация региональной семейной политики и политики в интересах детей</w:t>
            </w:r>
          </w:p>
        </w:tc>
        <w:tc>
          <w:tcPr>
            <w:tcW w:w="3967" w:type="dxa"/>
          </w:tcPr>
          <w:p>
            <w:pPr>
              <w:pStyle w:val="0"/>
            </w:pPr>
            <w:r>
              <w:rPr>
                <w:sz w:val="20"/>
              </w:rPr>
              <w:t xml:space="preserve">отдел по вопросам семьи и демографии</w:t>
            </w:r>
          </w:p>
        </w:tc>
      </w:tr>
      <w:tr>
        <w:tc>
          <w:tcPr>
            <w:tcW w:w="624" w:type="dxa"/>
          </w:tcPr>
          <w:p>
            <w:pPr>
              <w:pStyle w:val="0"/>
              <w:jc w:val="center"/>
            </w:pPr>
            <w:r>
              <w:rPr>
                <w:sz w:val="20"/>
              </w:rPr>
              <w:t xml:space="preserve">2</w:t>
            </w:r>
          </w:p>
        </w:tc>
        <w:tc>
          <w:tcPr>
            <w:tcW w:w="4479" w:type="dxa"/>
          </w:tcPr>
          <w:p>
            <w:pPr>
              <w:pStyle w:val="0"/>
            </w:pPr>
            <w:r>
              <w:rPr>
                <w:sz w:val="20"/>
              </w:rPr>
              <w:t xml:space="preserve">Организация и обеспечение отдыха и оздоровления детей</w:t>
            </w:r>
          </w:p>
        </w:tc>
        <w:tc>
          <w:tcPr>
            <w:tcW w:w="3967" w:type="dxa"/>
          </w:tcPr>
          <w:p>
            <w:pPr>
              <w:pStyle w:val="0"/>
            </w:pPr>
            <w:r>
              <w:rPr>
                <w:sz w:val="20"/>
              </w:rPr>
              <w:t xml:space="preserve">организационно-аналитический отдел</w:t>
            </w:r>
          </w:p>
        </w:tc>
      </w:tr>
      <w:tr>
        <w:tc>
          <w:tcPr>
            <w:tcW w:w="624" w:type="dxa"/>
          </w:tcPr>
          <w:p>
            <w:pPr>
              <w:pStyle w:val="0"/>
              <w:jc w:val="center"/>
            </w:pPr>
            <w:r>
              <w:rPr>
                <w:sz w:val="20"/>
              </w:rPr>
              <w:t xml:space="preserve">3</w:t>
            </w:r>
          </w:p>
        </w:tc>
        <w:tc>
          <w:tcPr>
            <w:tcW w:w="4479" w:type="dxa"/>
          </w:tcPr>
          <w:p>
            <w:pPr>
              <w:pStyle w:val="0"/>
            </w:pPr>
            <w:r>
              <w:rPr>
                <w:sz w:val="20"/>
              </w:rPr>
              <w:t xml:space="preserve">Развитие и обеспечение функционирования системы профилактики безнадзорности и правонарушений несовершеннолетних</w:t>
            </w:r>
          </w:p>
        </w:tc>
        <w:tc>
          <w:tcPr>
            <w:tcW w:w="3967" w:type="dxa"/>
          </w:tcPr>
          <w:p>
            <w:pPr>
              <w:pStyle w:val="0"/>
            </w:pPr>
            <w:r>
              <w:rPr>
                <w:sz w:val="20"/>
              </w:rPr>
              <w:t xml:space="preserve">отдел по делам несовершеннолетних и защите их прав</w:t>
            </w:r>
          </w:p>
        </w:tc>
      </w:tr>
    </w:tbl>
    <w:p>
      <w:pPr>
        <w:pStyle w:val="0"/>
        <w:jc w:val="both"/>
      </w:pPr>
      <w:r>
        <w:rPr>
          <w:sz w:val="20"/>
        </w:rPr>
      </w:r>
    </w:p>
    <w:p>
      <w:pPr>
        <w:pStyle w:val="0"/>
        <w:ind w:firstLine="540"/>
        <w:jc w:val="both"/>
      </w:pPr>
      <w:r>
        <w:rPr>
          <w:sz w:val="20"/>
        </w:rPr>
        <w:t xml:space="preserve">Мероприятия </w:t>
      </w:r>
      <w:hyperlink w:history="0" w:anchor="P3514" w:tooltip="ПОДПРОГРАММА">
        <w:r>
          <w:rPr>
            <w:sz w:val="20"/>
            <w:color w:val="0000ff"/>
          </w:rPr>
          <w:t xml:space="preserve">подпрограммы</w:t>
        </w:r>
      </w:hyperlink>
      <w:r>
        <w:rPr>
          <w:sz w:val="20"/>
        </w:rPr>
        <w:t xml:space="preserve"> "Семья и дети Ярославии" на 2021 - 2025 годы реализуются совместно с ОМСУ, осуществляющими управление в сферах образования, социальной защиты и социального обслуживания населения, здравоохранения, культуры, физической культуры, спорта и молодежной политики.</w:t>
      </w:r>
    </w:p>
    <w:p>
      <w:pPr>
        <w:pStyle w:val="0"/>
        <w:spacing w:before="200" w:line-rule="auto"/>
        <w:ind w:firstLine="540"/>
        <w:jc w:val="both"/>
      </w:pPr>
      <w:r>
        <w:rPr>
          <w:sz w:val="20"/>
        </w:rPr>
        <w:t xml:space="preserve">Денежные средства, выделяемые из областного бюджета для реализации мероприятий </w:t>
      </w:r>
      <w:hyperlink w:history="0" w:anchor="P3514" w:tooltip="ПОДПРОГРАММА">
        <w:r>
          <w:rPr>
            <w:sz w:val="20"/>
            <w:color w:val="0000ff"/>
          </w:rPr>
          <w:t xml:space="preserve">подпрограммы</w:t>
        </w:r>
      </w:hyperlink>
      <w:r>
        <w:rPr>
          <w:sz w:val="20"/>
        </w:rPr>
        <w:t xml:space="preserve"> "Семья и дети Ярославии" на 2021 - 2025 годы, направляются ОМСУ департаментом финансов Ярославской области и финансовым управлением Правительства области в виде субсидий и субвенций.</w:t>
      </w:r>
    </w:p>
    <w:p>
      <w:pPr>
        <w:pStyle w:val="0"/>
        <w:spacing w:before="200" w:line-rule="auto"/>
        <w:ind w:firstLine="540"/>
        <w:jc w:val="both"/>
      </w:pPr>
      <w:r>
        <w:rPr>
          <w:sz w:val="20"/>
        </w:rPr>
        <w:t xml:space="preserve">Реализация отдельных мероприятий </w:t>
      </w:r>
      <w:hyperlink w:history="0" w:anchor="P3514" w:tooltip="ПОДПРОГРАММА">
        <w:r>
          <w:rPr>
            <w:sz w:val="20"/>
            <w:color w:val="0000ff"/>
          </w:rPr>
          <w:t xml:space="preserve">подпрограммы</w:t>
        </w:r>
      </w:hyperlink>
      <w:r>
        <w:rPr>
          <w:sz w:val="20"/>
        </w:rPr>
        <w:t xml:space="preserve"> "Семья и дети Ярославии" на 2021 - 2025 годы, связанных с проведением областных мероприятий, осуществляется на основе государственных контрактов на закупку и поставку продукции для государственных нужд.</w:t>
      </w:r>
    </w:p>
    <w:p>
      <w:pPr>
        <w:pStyle w:val="0"/>
        <w:spacing w:before="200" w:line-rule="auto"/>
        <w:ind w:firstLine="540"/>
        <w:jc w:val="both"/>
      </w:pPr>
      <w:r>
        <w:rPr>
          <w:sz w:val="20"/>
        </w:rPr>
        <w:t xml:space="preserve">УСДП несет ответственность за своевременность и точность выполнения мероприятий </w:t>
      </w:r>
      <w:hyperlink w:history="0" w:anchor="P3514" w:tooltip="ПОДПРОГРАММА">
        <w:r>
          <w:rPr>
            <w:sz w:val="20"/>
            <w:color w:val="0000ff"/>
          </w:rPr>
          <w:t xml:space="preserve">подпрограммы</w:t>
        </w:r>
      </w:hyperlink>
      <w:r>
        <w:rPr>
          <w:sz w:val="20"/>
        </w:rPr>
        <w:t xml:space="preserve"> "Семья и дети Ярославии" на 2021 - 2025 годы, рациональное использование выделенных бюджетных средств.</w:t>
      </w:r>
    </w:p>
    <w:p>
      <w:pPr>
        <w:pStyle w:val="0"/>
        <w:spacing w:before="200" w:line-rule="auto"/>
        <w:ind w:firstLine="540"/>
        <w:jc w:val="both"/>
      </w:pPr>
      <w:r>
        <w:rPr>
          <w:sz w:val="20"/>
        </w:rPr>
        <w:t xml:space="preserve">Проверка целевого использования средств областного бюджета, выделенных на реализацию </w:t>
      </w:r>
      <w:hyperlink w:history="0" w:anchor="P3514" w:tooltip="ПОДПРОГРАММА">
        <w:r>
          <w:rPr>
            <w:sz w:val="20"/>
            <w:color w:val="0000ff"/>
          </w:rPr>
          <w:t xml:space="preserve">подпрограммы</w:t>
        </w:r>
      </w:hyperlink>
      <w:r>
        <w:rPr>
          <w:sz w:val="20"/>
        </w:rPr>
        <w:t xml:space="preserve"> "Семья и дети Ярославии" на 2021 - 2025 годы, осуществляется в соответствии с действующим законодательством.</w:t>
      </w:r>
    </w:p>
    <w:p>
      <w:pPr>
        <w:pStyle w:val="0"/>
        <w:spacing w:before="200" w:line-rule="auto"/>
        <w:ind w:firstLine="540"/>
        <w:jc w:val="both"/>
      </w:pPr>
      <w:r>
        <w:rPr>
          <w:sz w:val="20"/>
        </w:rPr>
        <w:t xml:space="preserve">Информация о ходе реализации </w:t>
      </w:r>
      <w:hyperlink w:history="0" w:anchor="P3514" w:tooltip="ПОДПРОГРАММА">
        <w:r>
          <w:rPr>
            <w:sz w:val="20"/>
            <w:color w:val="0000ff"/>
          </w:rPr>
          <w:t xml:space="preserve">подпрограммы</w:t>
        </w:r>
      </w:hyperlink>
      <w:r>
        <w:rPr>
          <w:sz w:val="20"/>
        </w:rPr>
        <w:t xml:space="preserve"> "Семья и дети Ярославии" на 2021 - 2025 годы размещается на странице УСДП на портале органов государственной власти Ярославской области в информационно-телекоммуникационной сети "Интернет".</w:t>
      </w:r>
    </w:p>
    <w:p>
      <w:pPr>
        <w:pStyle w:val="0"/>
        <w:spacing w:before="200" w:line-rule="auto"/>
        <w:ind w:firstLine="540"/>
        <w:jc w:val="both"/>
      </w:pPr>
      <w:r>
        <w:rPr>
          <w:sz w:val="20"/>
        </w:rPr>
        <w:t xml:space="preserve">7. Контроль за целевым использованием субсидий, предоставляемых в рамках Государственной программы, осуществляют главный распорядитель средств областного бюджета и органы, уполномоченные на осуществление финансового контроля.</w:t>
      </w:r>
    </w:p>
    <w:p>
      <w:pPr>
        <w:pStyle w:val="0"/>
        <w:spacing w:before="200" w:line-rule="auto"/>
        <w:ind w:firstLine="540"/>
        <w:jc w:val="both"/>
      </w:pPr>
      <w:r>
        <w:rPr>
          <w:sz w:val="20"/>
        </w:rPr>
        <w:t xml:space="preserve">8. Ведомственная целевая </w:t>
      </w:r>
      <w:hyperlink w:history="0" w:anchor="P782" w:tooltip="ВЕДОМСТВЕННАЯ ЦЕЛЕВАЯ ПРОГРАММА">
        <w:r>
          <w:rPr>
            <w:sz w:val="20"/>
            <w:color w:val="0000ff"/>
          </w:rPr>
          <w:t xml:space="preserve">программа</w:t>
        </w:r>
      </w:hyperlink>
      <w:r>
        <w:rPr>
          <w:sz w:val="20"/>
        </w:rPr>
        <w:t xml:space="preserve"> "Социальная поддержка населения Ярославской области" на 2021 - 2025 годы приведена в приложении 1 к Государственной программе.</w:t>
      </w:r>
    </w:p>
    <w:p>
      <w:pPr>
        <w:pStyle w:val="0"/>
        <w:spacing w:before="200" w:line-rule="auto"/>
        <w:ind w:firstLine="540"/>
        <w:jc w:val="both"/>
      </w:pPr>
      <w:hyperlink w:history="0" w:anchor="P3514" w:tooltip="ПОДПРОГРАММА">
        <w:r>
          <w:rPr>
            <w:sz w:val="20"/>
            <w:color w:val="0000ff"/>
          </w:rPr>
          <w:t xml:space="preserve">Подпрограмма</w:t>
        </w:r>
      </w:hyperlink>
      <w:r>
        <w:rPr>
          <w:sz w:val="20"/>
        </w:rPr>
        <w:t xml:space="preserve"> "Семья и дети Ярославии" на 2021 - 2025 годы приведена в приложении 2 к Государственной программе.</w:t>
      </w:r>
    </w:p>
    <w:p>
      <w:pPr>
        <w:pStyle w:val="0"/>
        <w:spacing w:before="200" w:line-rule="auto"/>
        <w:ind w:firstLine="540"/>
        <w:jc w:val="both"/>
      </w:pPr>
      <w:r>
        <w:rPr>
          <w:sz w:val="20"/>
        </w:rPr>
        <w:t xml:space="preserve">Основные </w:t>
      </w:r>
      <w:hyperlink w:history="0" w:anchor="P7646" w:tooltip="ОСНОВНЫЕ СВЕДЕНИЯ">
        <w:r>
          <w:rPr>
            <w:sz w:val="20"/>
            <w:color w:val="0000ff"/>
          </w:rPr>
          <w:t xml:space="preserve">сведения</w:t>
        </w:r>
      </w:hyperlink>
      <w:r>
        <w:rPr>
          <w:sz w:val="20"/>
        </w:rPr>
        <w:t xml:space="preserve"> о региональной целевой программе "Государственная поддержка и повышение качества жизни семей с детьми и граждан старшего поколения в Ярославской области" на 2020 - 2025 годы, входящей в состав Государственной программы, приведены в приложении 3 к Государственной программе.</w:t>
      </w:r>
    </w:p>
    <w:p>
      <w:pPr>
        <w:pStyle w:val="0"/>
        <w:jc w:val="both"/>
      </w:pPr>
      <w:r>
        <w:rPr>
          <w:sz w:val="20"/>
        </w:rPr>
        <w:t xml:space="preserve">(в ред. </w:t>
      </w:r>
      <w:hyperlink w:history="0" r:id="rId8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jc w:val="both"/>
      </w:pPr>
      <w:r>
        <w:rPr>
          <w:sz w:val="20"/>
        </w:rPr>
      </w:r>
    </w:p>
    <w:p>
      <w:pPr>
        <w:pStyle w:val="2"/>
        <w:outlineLvl w:val="1"/>
        <w:jc w:val="center"/>
      </w:pPr>
      <w:r>
        <w:rPr>
          <w:sz w:val="20"/>
        </w:rPr>
        <w:t xml:space="preserve">V. Цели, задачи и целевые показатели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 Цели и задачи Государственной программы.</w:t>
      </w:r>
    </w:p>
    <w:p>
      <w:pPr>
        <w:pStyle w:val="0"/>
        <w:spacing w:before="200" w:line-rule="auto"/>
        <w:ind w:firstLine="540"/>
        <w:jc w:val="both"/>
      </w:pPr>
      <w:r>
        <w:rPr>
          <w:sz w:val="20"/>
        </w:rPr>
        <w:t xml:space="preserve">Цели Государственной программы:</w:t>
      </w:r>
    </w:p>
    <w:p>
      <w:pPr>
        <w:pStyle w:val="0"/>
        <w:spacing w:before="200" w:line-rule="auto"/>
        <w:ind w:firstLine="540"/>
        <w:jc w:val="both"/>
      </w:pPr>
      <w:r>
        <w:rPr>
          <w:sz w:val="20"/>
        </w:rPr>
        <w:t xml:space="preserve">- создание условий для роста доходов граждан и снижения уровня бедности через предоставление мер социальной поддержки и государственных социальных гарантий, оказание социальной помощи;</w:t>
      </w:r>
    </w:p>
    <w:p>
      <w:pPr>
        <w:pStyle w:val="0"/>
        <w:spacing w:before="200" w:line-rule="auto"/>
        <w:ind w:firstLine="540"/>
        <w:jc w:val="both"/>
      </w:pPr>
      <w:r>
        <w:rPr>
          <w:sz w:val="20"/>
        </w:rPr>
        <w:t xml:space="preserve">- повышение доступности социального обслуживания населения;</w:t>
      </w:r>
    </w:p>
    <w:p>
      <w:pPr>
        <w:pStyle w:val="0"/>
        <w:spacing w:before="200" w:line-rule="auto"/>
        <w:ind w:firstLine="540"/>
        <w:jc w:val="both"/>
      </w:pPr>
      <w:r>
        <w:rPr>
          <w:sz w:val="20"/>
        </w:rPr>
        <w:t xml:space="preserve">- улучшение качества жизни детей и семей с несовершеннолетними детьми.</w:t>
      </w:r>
    </w:p>
    <w:p>
      <w:pPr>
        <w:pStyle w:val="0"/>
        <w:jc w:val="both"/>
      </w:pPr>
      <w:r>
        <w:rPr>
          <w:sz w:val="20"/>
        </w:rPr>
        <w:t xml:space="preserve">(в ред. </w:t>
      </w:r>
      <w:hyperlink w:history="0" r:id="rId83"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24.12.2021 N 938-п)</w:t>
      </w:r>
    </w:p>
    <w:p>
      <w:pPr>
        <w:pStyle w:val="0"/>
        <w:spacing w:before="200" w:line-rule="auto"/>
        <w:ind w:firstLine="540"/>
        <w:jc w:val="both"/>
      </w:pPr>
      <w:r>
        <w:rPr>
          <w:sz w:val="20"/>
        </w:rPr>
        <w:t xml:space="preserve">Задачи Государственной программы:</w:t>
      </w:r>
    </w:p>
    <w:p>
      <w:pPr>
        <w:pStyle w:val="0"/>
        <w:spacing w:before="200" w:line-rule="auto"/>
        <w:ind w:firstLine="540"/>
        <w:jc w:val="both"/>
      </w:pPr>
      <w:r>
        <w:rPr>
          <w:sz w:val="20"/>
        </w:rPr>
        <w:t xml:space="preserve">- выполнение обязательств государства по социальной поддержке граждан, создание условий для повышения материального положения малоимущих граждан, граждан, находящихся в трудной жизненной ситуации, и граждан старшего поколения;</w:t>
      </w:r>
    </w:p>
    <w:p>
      <w:pPr>
        <w:pStyle w:val="0"/>
        <w:spacing w:before="200" w:line-rule="auto"/>
        <w:ind w:firstLine="540"/>
        <w:jc w:val="both"/>
      </w:pPr>
      <w:r>
        <w:rPr>
          <w:sz w:val="20"/>
        </w:rPr>
        <w:t xml:space="preserve">- обеспечение потребностей граждан в социальном обслуживании;</w:t>
      </w:r>
    </w:p>
    <w:p>
      <w:pPr>
        <w:pStyle w:val="0"/>
        <w:spacing w:before="200" w:line-rule="auto"/>
        <w:ind w:firstLine="540"/>
        <w:jc w:val="both"/>
      </w:pPr>
      <w:r>
        <w:rPr>
          <w:sz w:val="20"/>
        </w:rPr>
        <w:t xml:space="preserve">- формирование в обществе ценностей семьи, ребенка, ответственного и позитивного родительства;</w:t>
      </w:r>
    </w:p>
    <w:p>
      <w:pPr>
        <w:pStyle w:val="0"/>
        <w:spacing w:before="200" w:line-rule="auto"/>
        <w:ind w:firstLine="540"/>
        <w:jc w:val="both"/>
      </w:pPr>
      <w:r>
        <w:rPr>
          <w:sz w:val="20"/>
        </w:rPr>
        <w:t xml:space="preserve">- расширение участия негосударственных организаций в решении социальных вопросов.</w:t>
      </w:r>
    </w:p>
    <w:p>
      <w:pPr>
        <w:pStyle w:val="0"/>
        <w:spacing w:before="200" w:line-rule="auto"/>
        <w:ind w:firstLine="540"/>
        <w:jc w:val="both"/>
      </w:pPr>
      <w:r>
        <w:rPr>
          <w:sz w:val="20"/>
        </w:rPr>
        <w:t xml:space="preserve">2. Целевые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479"/>
        <w:gridCol w:w="1417"/>
        <w:gridCol w:w="1134"/>
        <w:gridCol w:w="1191"/>
        <w:gridCol w:w="1191"/>
        <w:gridCol w:w="1191"/>
        <w:gridCol w:w="1134"/>
        <w:gridCol w:w="1191"/>
      </w:tblGrid>
      <w:tr>
        <w:tc>
          <w:tcPr>
            <w:tcW w:w="624" w:type="dxa"/>
            <w:vMerge w:val="restart"/>
          </w:tcPr>
          <w:p>
            <w:pPr>
              <w:pStyle w:val="0"/>
              <w:jc w:val="center"/>
            </w:pPr>
            <w:r>
              <w:rPr>
                <w:sz w:val="20"/>
              </w:rPr>
              <w:t xml:space="preserve">N</w:t>
            </w:r>
          </w:p>
          <w:p>
            <w:pPr>
              <w:pStyle w:val="0"/>
              <w:jc w:val="center"/>
            </w:pPr>
            <w:r>
              <w:rPr>
                <w:sz w:val="20"/>
              </w:rPr>
              <w:t xml:space="preserve">п/п</w:t>
            </w:r>
          </w:p>
        </w:tc>
        <w:tc>
          <w:tcPr>
            <w:tcW w:w="4479"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Единица измерения</w:t>
            </w:r>
          </w:p>
        </w:tc>
        <w:tc>
          <w:tcPr>
            <w:gridSpan w:val="6"/>
            <w:tcW w:w="7032" w:type="dxa"/>
          </w:tcPr>
          <w:p>
            <w:pPr>
              <w:pStyle w:val="0"/>
              <w:jc w:val="center"/>
            </w:pPr>
            <w:r>
              <w:rPr>
                <w:sz w:val="20"/>
              </w:rPr>
              <w:t xml:space="preserve">Плановое значение показателя</w:t>
            </w:r>
          </w:p>
        </w:tc>
      </w:tr>
      <w:tr>
        <w:tc>
          <w:tcPr>
            <w:vMerge w:val="continue"/>
          </w:tcPr>
          <w:p/>
        </w:tc>
        <w:tc>
          <w:tcPr>
            <w:vMerge w:val="continue"/>
          </w:tcPr>
          <w:p/>
        </w:tc>
        <w:tc>
          <w:tcPr>
            <w:vMerge w:val="continue"/>
          </w:tcPr>
          <w:p/>
        </w:tc>
        <w:tc>
          <w:tcPr>
            <w:tcW w:w="1134" w:type="dxa"/>
          </w:tcPr>
          <w:p>
            <w:pPr>
              <w:pStyle w:val="0"/>
              <w:jc w:val="center"/>
            </w:pPr>
            <w:r>
              <w:rPr>
                <w:sz w:val="20"/>
              </w:rPr>
              <w:t xml:space="preserve">базовое, 2019 год</w:t>
            </w:r>
          </w:p>
        </w:tc>
        <w:tc>
          <w:tcPr>
            <w:tcW w:w="1191"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624" w:type="dxa"/>
          </w:tcPr>
          <w:p>
            <w:pPr>
              <w:pStyle w:val="0"/>
              <w:jc w:val="center"/>
            </w:pPr>
            <w:r>
              <w:rPr>
                <w:sz w:val="20"/>
              </w:rPr>
              <w:t xml:space="preserve">1</w:t>
            </w:r>
          </w:p>
        </w:tc>
        <w:tc>
          <w:tcPr>
            <w:tcW w:w="4479" w:type="dxa"/>
          </w:tcPr>
          <w:p>
            <w:pPr>
              <w:pStyle w:val="0"/>
              <w:jc w:val="center"/>
            </w:pPr>
            <w:r>
              <w:rPr>
                <w:sz w:val="20"/>
              </w:rPr>
              <w:t xml:space="preserve">2</w:t>
            </w:r>
          </w:p>
        </w:tc>
        <w:tc>
          <w:tcPr>
            <w:tcW w:w="1417" w:type="dxa"/>
          </w:tcPr>
          <w:p>
            <w:pPr>
              <w:pStyle w:val="0"/>
              <w:jc w:val="center"/>
            </w:pPr>
            <w:r>
              <w:rPr>
                <w:sz w:val="20"/>
              </w:rPr>
              <w:t xml:space="preserve">3</w:t>
            </w:r>
          </w:p>
        </w:tc>
        <w:tc>
          <w:tcPr>
            <w:tcW w:w="1134"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134" w:type="dxa"/>
          </w:tcPr>
          <w:p>
            <w:pPr>
              <w:pStyle w:val="0"/>
              <w:jc w:val="center"/>
            </w:pPr>
            <w:r>
              <w:rPr>
                <w:sz w:val="20"/>
              </w:rPr>
              <w:t xml:space="preserve">8</w:t>
            </w:r>
          </w:p>
        </w:tc>
        <w:tc>
          <w:tcPr>
            <w:tcW w:w="1191" w:type="dxa"/>
          </w:tcPr>
          <w:p>
            <w:pPr>
              <w:pStyle w:val="0"/>
              <w:jc w:val="center"/>
            </w:pPr>
            <w:r>
              <w:rPr>
                <w:sz w:val="20"/>
              </w:rPr>
              <w:t xml:space="preserve">9</w:t>
            </w:r>
          </w:p>
        </w:tc>
      </w:tr>
      <w:tr>
        <w:tc>
          <w:tcPr>
            <w:gridSpan w:val="9"/>
            <w:tcW w:w="13552" w:type="dxa"/>
          </w:tcPr>
          <w:p>
            <w:pPr>
              <w:pStyle w:val="0"/>
              <w:jc w:val="center"/>
            </w:pPr>
            <w:r>
              <w:rPr>
                <w:sz w:val="20"/>
              </w:rPr>
              <w:t xml:space="preserve">1. Государственная программа</w:t>
            </w:r>
          </w:p>
        </w:tc>
      </w:tr>
      <w:tr>
        <w:tc>
          <w:tcPr>
            <w:tcW w:w="624" w:type="dxa"/>
          </w:tcPr>
          <w:p>
            <w:pPr>
              <w:pStyle w:val="0"/>
              <w:jc w:val="center"/>
            </w:pPr>
            <w:r>
              <w:rPr>
                <w:sz w:val="20"/>
              </w:rPr>
              <w:t xml:space="preserve">1.1</w:t>
            </w:r>
          </w:p>
        </w:tc>
        <w:tc>
          <w:tcPr>
            <w:tcW w:w="4479"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r>
      <w:tr>
        <w:tblPrEx>
          <w:tblBorders>
            <w:insideH w:val="nil"/>
          </w:tblBorders>
        </w:tblPrEx>
        <w:tc>
          <w:tcPr>
            <w:tcW w:w="624" w:type="dxa"/>
            <w:tcBorders>
              <w:bottom w:val="nil"/>
            </w:tcBorders>
          </w:tcPr>
          <w:p>
            <w:pPr>
              <w:pStyle w:val="0"/>
              <w:jc w:val="center"/>
            </w:pPr>
            <w:r>
              <w:rPr>
                <w:sz w:val="20"/>
              </w:rPr>
              <w:t xml:space="preserve">1.2</w:t>
            </w:r>
          </w:p>
        </w:tc>
        <w:tc>
          <w:tcPr>
            <w:tcW w:w="4479" w:type="dxa"/>
            <w:tcBorders>
              <w:bottom w:val="nil"/>
            </w:tcBorders>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417" w:type="dxa"/>
            <w:tcBorders>
              <w:bottom w:val="nil"/>
            </w:tcBorders>
          </w:tcPr>
          <w:p>
            <w:pPr>
              <w:pStyle w:val="0"/>
              <w:jc w:val="center"/>
            </w:pPr>
            <w:r>
              <w:rPr>
                <w:sz w:val="20"/>
              </w:rPr>
              <w:t xml:space="preserve">процентов</w:t>
            </w:r>
          </w:p>
        </w:tc>
        <w:tc>
          <w:tcPr>
            <w:tcW w:w="1134" w:type="dxa"/>
            <w:tcBorders>
              <w:bottom w:val="nil"/>
            </w:tcBorders>
          </w:tcPr>
          <w:p>
            <w:pPr>
              <w:pStyle w:val="0"/>
              <w:jc w:val="center"/>
            </w:pPr>
            <w:r>
              <w:rPr>
                <w:sz w:val="20"/>
              </w:rPr>
              <w:t xml:space="preserve">100</w:t>
            </w:r>
          </w:p>
        </w:tc>
        <w:tc>
          <w:tcPr>
            <w:tcW w:w="1191" w:type="dxa"/>
            <w:tcBorders>
              <w:bottom w:val="nil"/>
            </w:tcBorders>
          </w:tcPr>
          <w:p>
            <w:pPr>
              <w:pStyle w:val="0"/>
              <w:jc w:val="center"/>
            </w:pPr>
            <w:r>
              <w:rPr>
                <w:sz w:val="20"/>
              </w:rPr>
              <w:t xml:space="preserve">100</w:t>
            </w:r>
          </w:p>
        </w:tc>
        <w:tc>
          <w:tcPr>
            <w:tcW w:w="1191" w:type="dxa"/>
            <w:tcBorders>
              <w:bottom w:val="nil"/>
            </w:tcBorders>
          </w:tcPr>
          <w:p>
            <w:pPr>
              <w:pStyle w:val="0"/>
              <w:jc w:val="center"/>
            </w:pPr>
            <w:r>
              <w:rPr>
                <w:sz w:val="20"/>
              </w:rPr>
              <w:t xml:space="preserve">100</w:t>
            </w:r>
          </w:p>
        </w:tc>
        <w:tc>
          <w:tcPr>
            <w:tcW w:w="1191"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191" w:type="dxa"/>
            <w:tcBorders>
              <w:bottom w:val="nil"/>
            </w:tcBorders>
          </w:tcPr>
          <w:p>
            <w:pPr>
              <w:pStyle w:val="0"/>
              <w:jc w:val="center"/>
            </w:pPr>
            <w:r>
              <w:rPr>
                <w:sz w:val="20"/>
              </w:rPr>
              <w:t xml:space="preserve">100</w:t>
            </w:r>
          </w:p>
        </w:tc>
      </w:tr>
      <w:tr>
        <w:tblPrEx>
          <w:tblBorders>
            <w:insideH w:val="nil"/>
          </w:tblBorders>
        </w:tblPrEx>
        <w:tc>
          <w:tcPr>
            <w:gridSpan w:val="9"/>
            <w:tcW w:w="13552" w:type="dxa"/>
            <w:tcBorders>
              <w:top w:val="nil"/>
            </w:tcBorders>
          </w:tcPr>
          <w:p>
            <w:pPr>
              <w:pStyle w:val="0"/>
              <w:jc w:val="both"/>
            </w:pPr>
            <w:r>
              <w:rPr>
                <w:sz w:val="20"/>
              </w:rPr>
              <w:t xml:space="preserve">(в ред. </w:t>
            </w:r>
            <w:hyperlink w:history="0" r:id="rId8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624" w:type="dxa"/>
          </w:tcPr>
          <w:p>
            <w:pPr>
              <w:pStyle w:val="0"/>
              <w:jc w:val="center"/>
            </w:pPr>
            <w:r>
              <w:rPr>
                <w:sz w:val="20"/>
              </w:rPr>
              <w:t xml:space="preserve">1.3</w:t>
            </w:r>
          </w:p>
        </w:tc>
        <w:tc>
          <w:tcPr>
            <w:tcW w:w="4479" w:type="dxa"/>
          </w:tcPr>
          <w:p>
            <w:pPr>
              <w:pStyle w:val="0"/>
            </w:pPr>
            <w:r>
              <w:rPr>
                <w:sz w:val="20"/>
              </w:rPr>
              <w:t xml:space="preserve">Уровень бедности</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10,3</w:t>
            </w:r>
          </w:p>
        </w:tc>
        <w:tc>
          <w:tcPr>
            <w:tcW w:w="1191" w:type="dxa"/>
          </w:tcPr>
          <w:p>
            <w:pPr>
              <w:pStyle w:val="0"/>
              <w:jc w:val="center"/>
            </w:pPr>
            <w:r>
              <w:rPr>
                <w:sz w:val="20"/>
              </w:rPr>
              <w:t xml:space="preserve">9,3</w:t>
            </w:r>
          </w:p>
        </w:tc>
        <w:tc>
          <w:tcPr>
            <w:tcW w:w="1191" w:type="dxa"/>
          </w:tcPr>
          <w:p>
            <w:pPr>
              <w:pStyle w:val="0"/>
              <w:jc w:val="center"/>
            </w:pPr>
            <w:r>
              <w:rPr>
                <w:sz w:val="20"/>
              </w:rPr>
              <w:t xml:space="preserve">8,8</w:t>
            </w:r>
          </w:p>
        </w:tc>
        <w:tc>
          <w:tcPr>
            <w:tcW w:w="1191" w:type="dxa"/>
          </w:tcPr>
          <w:p>
            <w:pPr>
              <w:pStyle w:val="0"/>
              <w:jc w:val="center"/>
            </w:pPr>
            <w:r>
              <w:rPr>
                <w:sz w:val="20"/>
              </w:rPr>
              <w:t xml:space="preserve">8,3</w:t>
            </w:r>
          </w:p>
        </w:tc>
        <w:tc>
          <w:tcPr>
            <w:tcW w:w="1134" w:type="dxa"/>
          </w:tcPr>
          <w:p>
            <w:pPr>
              <w:pStyle w:val="0"/>
              <w:jc w:val="center"/>
            </w:pPr>
            <w:r>
              <w:rPr>
                <w:sz w:val="20"/>
              </w:rPr>
              <w:t xml:space="preserve">7,8</w:t>
            </w:r>
          </w:p>
        </w:tc>
        <w:tc>
          <w:tcPr>
            <w:tcW w:w="1191" w:type="dxa"/>
          </w:tcPr>
          <w:p>
            <w:pPr>
              <w:pStyle w:val="0"/>
              <w:jc w:val="center"/>
            </w:pPr>
            <w:r>
              <w:rPr>
                <w:sz w:val="20"/>
              </w:rPr>
              <w:t xml:space="preserve">7,4</w:t>
            </w:r>
          </w:p>
        </w:tc>
      </w:tr>
      <w:tr>
        <w:tc>
          <w:tcPr>
            <w:tcW w:w="624" w:type="dxa"/>
          </w:tcPr>
          <w:p>
            <w:pPr>
              <w:pStyle w:val="0"/>
              <w:jc w:val="center"/>
            </w:pPr>
            <w:r>
              <w:rPr>
                <w:sz w:val="20"/>
              </w:rPr>
              <w:t xml:space="preserve">1.4</w:t>
            </w:r>
          </w:p>
        </w:tc>
        <w:tc>
          <w:tcPr>
            <w:tcW w:w="4479" w:type="dxa"/>
          </w:tcPr>
          <w:p>
            <w:pPr>
              <w:pStyle w:val="0"/>
            </w:pPr>
            <w:r>
              <w:rPr>
                <w:sz w:val="20"/>
              </w:rPr>
              <w:t xml:space="preserve">Удельный вес повторных рождений детей в общем числе рождений</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62,1</w:t>
            </w:r>
          </w:p>
        </w:tc>
        <w:tc>
          <w:tcPr>
            <w:tcW w:w="1191" w:type="dxa"/>
          </w:tcPr>
          <w:p>
            <w:pPr>
              <w:pStyle w:val="0"/>
              <w:jc w:val="center"/>
            </w:pPr>
            <w:r>
              <w:rPr>
                <w:sz w:val="20"/>
              </w:rPr>
              <w:t xml:space="preserve">62,1</w:t>
            </w:r>
          </w:p>
        </w:tc>
        <w:tc>
          <w:tcPr>
            <w:tcW w:w="1191" w:type="dxa"/>
          </w:tcPr>
          <w:p>
            <w:pPr>
              <w:pStyle w:val="0"/>
              <w:jc w:val="center"/>
            </w:pPr>
            <w:r>
              <w:rPr>
                <w:sz w:val="20"/>
              </w:rPr>
              <w:t xml:space="preserve">62,3</w:t>
            </w:r>
          </w:p>
        </w:tc>
        <w:tc>
          <w:tcPr>
            <w:tcW w:w="1191" w:type="dxa"/>
          </w:tcPr>
          <w:p>
            <w:pPr>
              <w:pStyle w:val="0"/>
              <w:jc w:val="center"/>
            </w:pPr>
            <w:r>
              <w:rPr>
                <w:sz w:val="20"/>
              </w:rPr>
              <w:t xml:space="preserve">62,5</w:t>
            </w:r>
          </w:p>
        </w:tc>
        <w:tc>
          <w:tcPr>
            <w:tcW w:w="1134" w:type="dxa"/>
          </w:tcPr>
          <w:p>
            <w:pPr>
              <w:pStyle w:val="0"/>
              <w:jc w:val="center"/>
            </w:pPr>
            <w:r>
              <w:rPr>
                <w:sz w:val="20"/>
              </w:rPr>
              <w:t xml:space="preserve">62,7</w:t>
            </w:r>
          </w:p>
        </w:tc>
        <w:tc>
          <w:tcPr>
            <w:tcW w:w="1191" w:type="dxa"/>
          </w:tcPr>
          <w:p>
            <w:pPr>
              <w:pStyle w:val="0"/>
              <w:jc w:val="center"/>
            </w:pPr>
            <w:r>
              <w:rPr>
                <w:sz w:val="20"/>
              </w:rPr>
              <w:t xml:space="preserve">63,0</w:t>
            </w:r>
          </w:p>
        </w:tc>
      </w:tr>
      <w:tr>
        <w:tc>
          <w:tcPr>
            <w:gridSpan w:val="9"/>
            <w:tcW w:w="13552" w:type="dxa"/>
          </w:tcPr>
          <w:p>
            <w:pPr>
              <w:pStyle w:val="0"/>
              <w:jc w:val="center"/>
            </w:pPr>
            <w:r>
              <w:rPr>
                <w:sz w:val="20"/>
              </w:rPr>
              <w:t xml:space="preserve">2. Ведомственная целевая </w:t>
            </w:r>
            <w:hyperlink w:history="0" w:anchor="P782" w:tooltip="ВЕДОМСТВЕННАЯ ЦЕЛЕВАЯ ПРОГРАММА">
              <w:r>
                <w:rPr>
                  <w:sz w:val="20"/>
                  <w:color w:val="0000ff"/>
                </w:rPr>
                <w:t xml:space="preserve">программа</w:t>
              </w:r>
            </w:hyperlink>
            <w:r>
              <w:rPr>
                <w:sz w:val="20"/>
              </w:rPr>
              <w:t xml:space="preserve"> "Социальная поддержка населения Ярославской области" на 2021 - 2025 годы</w:t>
            </w:r>
          </w:p>
        </w:tc>
      </w:tr>
      <w:tr>
        <w:tc>
          <w:tcPr>
            <w:tcW w:w="624" w:type="dxa"/>
          </w:tcPr>
          <w:p>
            <w:pPr>
              <w:pStyle w:val="0"/>
              <w:jc w:val="center"/>
            </w:pPr>
            <w:r>
              <w:rPr>
                <w:sz w:val="20"/>
              </w:rPr>
              <w:t xml:space="preserve">2.1</w:t>
            </w:r>
          </w:p>
        </w:tc>
        <w:tc>
          <w:tcPr>
            <w:tcW w:w="4479" w:type="dxa"/>
          </w:tcPr>
          <w:p>
            <w:pPr>
              <w:pStyle w:val="0"/>
            </w:pPr>
            <w:r>
              <w:rPr>
                <w:sz w:val="20"/>
              </w:rPr>
              <w:t xml:space="preserve">Задолженность областного бюджета по исполнению нормативных публичных обязательств перед гражданами</w:t>
            </w:r>
          </w:p>
        </w:tc>
        <w:tc>
          <w:tcPr>
            <w:tcW w:w="1417" w:type="dxa"/>
          </w:tcPr>
          <w:p>
            <w:pPr>
              <w:pStyle w:val="0"/>
              <w:jc w:val="center"/>
            </w:pPr>
            <w:r>
              <w:rPr>
                <w:sz w:val="20"/>
              </w:rPr>
              <w:t xml:space="preserve">тысяч рублей</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r>
      <w:tr>
        <w:tc>
          <w:tcPr>
            <w:tcW w:w="624" w:type="dxa"/>
          </w:tcPr>
          <w:p>
            <w:pPr>
              <w:pStyle w:val="0"/>
              <w:jc w:val="center"/>
            </w:pPr>
            <w:r>
              <w:rPr>
                <w:sz w:val="20"/>
              </w:rPr>
              <w:t xml:space="preserve">2.2</w:t>
            </w:r>
          </w:p>
        </w:tc>
        <w:tc>
          <w:tcPr>
            <w:tcW w:w="4479" w:type="dxa"/>
          </w:tcPr>
          <w:p>
            <w:pPr>
              <w:pStyle w:val="0"/>
            </w:pPr>
            <w:r>
              <w:rPr>
                <w:sz w:val="20"/>
              </w:rPr>
              <w:t xml:space="preserve">Удельный вес негосударственных организаций, оказывающих социальные услуги, в общем количестве организаций социального обслуживания населения всех форм собственности</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20,0</w:t>
            </w:r>
          </w:p>
        </w:tc>
        <w:tc>
          <w:tcPr>
            <w:tcW w:w="1191" w:type="dxa"/>
          </w:tcPr>
          <w:p>
            <w:pPr>
              <w:pStyle w:val="0"/>
              <w:jc w:val="center"/>
            </w:pPr>
            <w:r>
              <w:rPr>
                <w:sz w:val="20"/>
              </w:rPr>
              <w:t xml:space="preserve">13,6</w:t>
            </w:r>
          </w:p>
        </w:tc>
        <w:tc>
          <w:tcPr>
            <w:tcW w:w="1191" w:type="dxa"/>
          </w:tcPr>
          <w:p>
            <w:pPr>
              <w:pStyle w:val="0"/>
              <w:jc w:val="center"/>
            </w:pPr>
            <w:r>
              <w:rPr>
                <w:sz w:val="20"/>
              </w:rPr>
              <w:t xml:space="preserve">15,4</w:t>
            </w:r>
          </w:p>
        </w:tc>
        <w:tc>
          <w:tcPr>
            <w:tcW w:w="1191" w:type="dxa"/>
          </w:tcPr>
          <w:p>
            <w:pPr>
              <w:pStyle w:val="0"/>
              <w:jc w:val="center"/>
            </w:pPr>
            <w:r>
              <w:rPr>
                <w:sz w:val="20"/>
              </w:rPr>
              <w:t xml:space="preserve">17,2</w:t>
            </w:r>
          </w:p>
        </w:tc>
        <w:tc>
          <w:tcPr>
            <w:tcW w:w="1134" w:type="dxa"/>
          </w:tcPr>
          <w:p>
            <w:pPr>
              <w:pStyle w:val="0"/>
              <w:jc w:val="center"/>
            </w:pPr>
            <w:r>
              <w:rPr>
                <w:sz w:val="20"/>
              </w:rPr>
              <w:t xml:space="preserve">19,1</w:t>
            </w:r>
          </w:p>
        </w:tc>
        <w:tc>
          <w:tcPr>
            <w:tcW w:w="1191" w:type="dxa"/>
          </w:tcPr>
          <w:p>
            <w:pPr>
              <w:pStyle w:val="0"/>
              <w:jc w:val="center"/>
            </w:pPr>
            <w:r>
              <w:rPr>
                <w:sz w:val="20"/>
              </w:rPr>
              <w:t xml:space="preserve">20,0</w:t>
            </w:r>
          </w:p>
        </w:tc>
      </w:tr>
      <w:tr>
        <w:tc>
          <w:tcPr>
            <w:tcW w:w="624" w:type="dxa"/>
          </w:tcPr>
          <w:p>
            <w:pPr>
              <w:pStyle w:val="0"/>
              <w:jc w:val="center"/>
            </w:pPr>
            <w:r>
              <w:rPr>
                <w:sz w:val="20"/>
              </w:rPr>
              <w:t xml:space="preserve">2.3</w:t>
            </w:r>
          </w:p>
        </w:tc>
        <w:tc>
          <w:tcPr>
            <w:tcW w:w="4479" w:type="dxa"/>
          </w:tcPr>
          <w:p>
            <w:pPr>
              <w:pStyle w:val="0"/>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Ярославской области</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100,8</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r>
      <w:tr>
        <w:tblPrEx>
          <w:tblBorders>
            <w:insideH w:val="nil"/>
          </w:tblBorders>
        </w:tblPrEx>
        <w:tc>
          <w:tcPr>
            <w:tcW w:w="624" w:type="dxa"/>
            <w:tcBorders>
              <w:bottom w:val="nil"/>
            </w:tcBorders>
          </w:tcPr>
          <w:p>
            <w:pPr>
              <w:pStyle w:val="0"/>
              <w:jc w:val="center"/>
            </w:pPr>
            <w:r>
              <w:rPr>
                <w:sz w:val="20"/>
              </w:rPr>
              <w:t xml:space="preserve">2.4</w:t>
            </w:r>
          </w:p>
        </w:tc>
        <w:tc>
          <w:tcPr>
            <w:tcW w:w="4479"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417" w:type="dxa"/>
            <w:tcBorders>
              <w:bottom w:val="nil"/>
            </w:tcBorders>
          </w:tcPr>
          <w:p>
            <w:pPr>
              <w:pStyle w:val="0"/>
              <w:jc w:val="center"/>
            </w:pPr>
            <w:r>
              <w:rPr>
                <w:sz w:val="20"/>
              </w:rPr>
              <w:t xml:space="preserve">процентов</w:t>
            </w:r>
          </w:p>
        </w:tc>
        <w:tc>
          <w:tcPr>
            <w:tcW w:w="1134" w:type="dxa"/>
            <w:tcBorders>
              <w:bottom w:val="nil"/>
            </w:tcBorders>
          </w:tcPr>
          <w:p>
            <w:pPr>
              <w:pStyle w:val="0"/>
              <w:jc w:val="center"/>
            </w:pPr>
            <w:r>
              <w:rPr>
                <w:sz w:val="20"/>
              </w:rPr>
              <w:t xml:space="preserve">3,5</w:t>
            </w:r>
          </w:p>
        </w:tc>
        <w:tc>
          <w:tcPr>
            <w:tcW w:w="1191" w:type="dxa"/>
            <w:tcBorders>
              <w:bottom w:val="nil"/>
            </w:tcBorders>
          </w:tcPr>
          <w:p>
            <w:pPr>
              <w:pStyle w:val="0"/>
              <w:jc w:val="center"/>
            </w:pPr>
            <w:r>
              <w:rPr>
                <w:sz w:val="20"/>
              </w:rPr>
              <w:t xml:space="preserve">3,7</w:t>
            </w:r>
          </w:p>
        </w:tc>
        <w:tc>
          <w:tcPr>
            <w:tcW w:w="1191" w:type="dxa"/>
            <w:tcBorders>
              <w:bottom w:val="nil"/>
            </w:tcBorders>
          </w:tcPr>
          <w:p>
            <w:pPr>
              <w:pStyle w:val="0"/>
              <w:jc w:val="center"/>
            </w:pPr>
            <w:r>
              <w:rPr>
                <w:sz w:val="20"/>
              </w:rPr>
              <w:t xml:space="preserve">4,1</w:t>
            </w:r>
          </w:p>
        </w:tc>
        <w:tc>
          <w:tcPr>
            <w:tcW w:w="1191" w:type="dxa"/>
            <w:tcBorders>
              <w:bottom w:val="nil"/>
            </w:tcBorders>
          </w:tcPr>
          <w:p>
            <w:pPr>
              <w:pStyle w:val="0"/>
              <w:jc w:val="center"/>
            </w:pPr>
            <w:r>
              <w:rPr>
                <w:sz w:val="20"/>
              </w:rPr>
              <w:t xml:space="preserve">3,8</w:t>
            </w:r>
          </w:p>
        </w:tc>
        <w:tc>
          <w:tcPr>
            <w:tcW w:w="1134" w:type="dxa"/>
            <w:tcBorders>
              <w:bottom w:val="nil"/>
            </w:tcBorders>
          </w:tcPr>
          <w:p>
            <w:pPr>
              <w:pStyle w:val="0"/>
              <w:jc w:val="center"/>
            </w:pPr>
            <w:r>
              <w:rPr>
                <w:sz w:val="20"/>
              </w:rPr>
              <w:t xml:space="preserve">3,9</w:t>
            </w:r>
          </w:p>
        </w:tc>
        <w:tc>
          <w:tcPr>
            <w:tcW w:w="1191" w:type="dxa"/>
            <w:tcBorders>
              <w:bottom w:val="nil"/>
            </w:tcBorders>
          </w:tcPr>
          <w:p>
            <w:pPr>
              <w:pStyle w:val="0"/>
              <w:jc w:val="center"/>
            </w:pPr>
            <w:r>
              <w:rPr>
                <w:sz w:val="20"/>
              </w:rPr>
              <w:t xml:space="preserve">4,0</w:t>
            </w:r>
          </w:p>
        </w:tc>
      </w:tr>
      <w:tr>
        <w:tblPrEx>
          <w:tblBorders>
            <w:insideH w:val="nil"/>
          </w:tblBorders>
        </w:tblPrEx>
        <w:tc>
          <w:tcPr>
            <w:gridSpan w:val="9"/>
            <w:tcW w:w="13552" w:type="dxa"/>
            <w:tcBorders>
              <w:top w:val="nil"/>
            </w:tcBorders>
          </w:tcPr>
          <w:p>
            <w:pPr>
              <w:pStyle w:val="0"/>
              <w:jc w:val="both"/>
            </w:pPr>
            <w:r>
              <w:rPr>
                <w:sz w:val="20"/>
              </w:rPr>
              <w:t xml:space="preserve">(п. 2.4 в ред. </w:t>
            </w:r>
            <w:hyperlink w:history="0" r:id="rId8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624" w:type="dxa"/>
            <w:tcBorders>
              <w:bottom w:val="nil"/>
            </w:tcBorders>
          </w:tcPr>
          <w:p>
            <w:pPr>
              <w:pStyle w:val="0"/>
              <w:jc w:val="center"/>
            </w:pPr>
            <w:r>
              <w:rPr>
                <w:sz w:val="20"/>
              </w:rPr>
              <w:t xml:space="preserve">2.5</w:t>
            </w:r>
          </w:p>
        </w:tc>
        <w:tc>
          <w:tcPr>
            <w:tcW w:w="4479"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417" w:type="dxa"/>
            <w:tcBorders>
              <w:bottom w:val="nil"/>
            </w:tcBorders>
          </w:tcPr>
          <w:p>
            <w:pPr>
              <w:pStyle w:val="0"/>
              <w:jc w:val="center"/>
            </w:pPr>
            <w:r>
              <w:rPr>
                <w:sz w:val="20"/>
              </w:rPr>
              <w:t xml:space="preserve">процентов</w:t>
            </w:r>
          </w:p>
        </w:tc>
        <w:tc>
          <w:tcPr>
            <w:tcW w:w="1134" w:type="dxa"/>
            <w:tcBorders>
              <w:bottom w:val="nil"/>
            </w:tcBorders>
          </w:tcPr>
          <w:p>
            <w:pPr>
              <w:pStyle w:val="0"/>
              <w:jc w:val="center"/>
            </w:pPr>
            <w:r>
              <w:rPr>
                <w:sz w:val="20"/>
              </w:rPr>
              <w:t xml:space="preserve">31,0</w:t>
            </w:r>
          </w:p>
        </w:tc>
        <w:tc>
          <w:tcPr>
            <w:tcW w:w="1191" w:type="dxa"/>
            <w:tcBorders>
              <w:bottom w:val="nil"/>
            </w:tcBorders>
          </w:tcPr>
          <w:p>
            <w:pPr>
              <w:pStyle w:val="0"/>
              <w:jc w:val="center"/>
            </w:pPr>
            <w:r>
              <w:rPr>
                <w:sz w:val="20"/>
              </w:rPr>
              <w:t xml:space="preserve">32,9</w:t>
            </w:r>
          </w:p>
        </w:tc>
        <w:tc>
          <w:tcPr>
            <w:tcW w:w="1191" w:type="dxa"/>
            <w:tcBorders>
              <w:bottom w:val="nil"/>
            </w:tcBorders>
          </w:tcPr>
          <w:p>
            <w:pPr>
              <w:pStyle w:val="0"/>
              <w:jc w:val="center"/>
            </w:pPr>
            <w:r>
              <w:rPr>
                <w:sz w:val="20"/>
              </w:rPr>
              <w:t xml:space="preserve">35,4</w:t>
            </w:r>
          </w:p>
        </w:tc>
        <w:tc>
          <w:tcPr>
            <w:tcW w:w="1191" w:type="dxa"/>
            <w:tcBorders>
              <w:bottom w:val="nil"/>
            </w:tcBorders>
          </w:tcPr>
          <w:p>
            <w:pPr>
              <w:pStyle w:val="0"/>
              <w:jc w:val="center"/>
            </w:pPr>
            <w:r>
              <w:rPr>
                <w:sz w:val="20"/>
              </w:rPr>
              <w:t xml:space="preserve">37,9</w:t>
            </w:r>
          </w:p>
        </w:tc>
        <w:tc>
          <w:tcPr>
            <w:tcW w:w="1134" w:type="dxa"/>
            <w:tcBorders>
              <w:bottom w:val="nil"/>
            </w:tcBorders>
          </w:tcPr>
          <w:p>
            <w:pPr>
              <w:pStyle w:val="0"/>
              <w:jc w:val="center"/>
            </w:pPr>
            <w:r>
              <w:rPr>
                <w:sz w:val="20"/>
              </w:rPr>
              <w:t xml:space="preserve">41,3</w:t>
            </w:r>
          </w:p>
        </w:tc>
        <w:tc>
          <w:tcPr>
            <w:tcW w:w="1191" w:type="dxa"/>
            <w:tcBorders>
              <w:bottom w:val="nil"/>
            </w:tcBorders>
          </w:tcPr>
          <w:p>
            <w:pPr>
              <w:pStyle w:val="0"/>
              <w:jc w:val="center"/>
            </w:pPr>
            <w:r>
              <w:rPr>
                <w:sz w:val="20"/>
              </w:rPr>
              <w:t xml:space="preserve">42,1</w:t>
            </w:r>
          </w:p>
        </w:tc>
      </w:tr>
      <w:tr>
        <w:tblPrEx>
          <w:tblBorders>
            <w:insideH w:val="nil"/>
          </w:tblBorders>
        </w:tblPrEx>
        <w:tc>
          <w:tcPr>
            <w:gridSpan w:val="9"/>
            <w:tcW w:w="13552" w:type="dxa"/>
            <w:tcBorders>
              <w:top w:val="nil"/>
            </w:tcBorders>
          </w:tcPr>
          <w:p>
            <w:pPr>
              <w:pStyle w:val="0"/>
              <w:jc w:val="both"/>
            </w:pPr>
            <w:r>
              <w:rPr>
                <w:sz w:val="20"/>
              </w:rPr>
              <w:t xml:space="preserve">(п. 2.5 в ред. </w:t>
            </w:r>
            <w:hyperlink w:history="0" r:id="rId8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624" w:type="dxa"/>
            <w:tcBorders>
              <w:bottom w:val="nil"/>
            </w:tcBorders>
          </w:tcPr>
          <w:p>
            <w:pPr>
              <w:pStyle w:val="0"/>
              <w:jc w:val="center"/>
            </w:pPr>
            <w:r>
              <w:rPr>
                <w:sz w:val="20"/>
              </w:rPr>
              <w:t xml:space="preserve">2.6</w:t>
            </w:r>
          </w:p>
        </w:tc>
        <w:tc>
          <w:tcPr>
            <w:tcW w:w="4479"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Ярославской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417" w:type="dxa"/>
            <w:tcBorders>
              <w:bottom w:val="nil"/>
            </w:tcBorders>
          </w:tcPr>
          <w:p>
            <w:pPr>
              <w:pStyle w:val="0"/>
              <w:jc w:val="center"/>
            </w:pPr>
            <w:r>
              <w:rPr>
                <w:sz w:val="20"/>
              </w:rPr>
              <w:t xml:space="preserve">процентов</w:t>
            </w:r>
          </w:p>
        </w:tc>
        <w:tc>
          <w:tcPr>
            <w:tcW w:w="1134" w:type="dxa"/>
            <w:tcBorders>
              <w:bottom w:val="nil"/>
            </w:tcBorders>
          </w:tcPr>
          <w:p>
            <w:pPr>
              <w:pStyle w:val="0"/>
              <w:jc w:val="center"/>
            </w:pPr>
            <w:r>
              <w:rPr>
                <w:sz w:val="20"/>
              </w:rPr>
              <w:t xml:space="preserve">9,4</w:t>
            </w:r>
          </w:p>
        </w:tc>
        <w:tc>
          <w:tcPr>
            <w:tcW w:w="1191" w:type="dxa"/>
            <w:tcBorders>
              <w:bottom w:val="nil"/>
            </w:tcBorders>
          </w:tcPr>
          <w:p>
            <w:pPr>
              <w:pStyle w:val="0"/>
              <w:jc w:val="center"/>
            </w:pPr>
            <w:r>
              <w:rPr>
                <w:sz w:val="20"/>
              </w:rPr>
              <w:t xml:space="preserve">11,5</w:t>
            </w:r>
          </w:p>
        </w:tc>
        <w:tc>
          <w:tcPr>
            <w:tcW w:w="1191" w:type="dxa"/>
            <w:tcBorders>
              <w:bottom w:val="nil"/>
            </w:tcBorders>
          </w:tcPr>
          <w:p>
            <w:pPr>
              <w:pStyle w:val="0"/>
              <w:jc w:val="center"/>
            </w:pPr>
            <w:r>
              <w:rPr>
                <w:sz w:val="20"/>
              </w:rPr>
              <w:t xml:space="preserve">13,2</w:t>
            </w:r>
          </w:p>
        </w:tc>
        <w:tc>
          <w:tcPr>
            <w:tcW w:w="1191" w:type="dxa"/>
            <w:tcBorders>
              <w:bottom w:val="nil"/>
            </w:tcBorders>
          </w:tcPr>
          <w:p>
            <w:pPr>
              <w:pStyle w:val="0"/>
              <w:jc w:val="center"/>
            </w:pPr>
            <w:r>
              <w:rPr>
                <w:sz w:val="20"/>
              </w:rPr>
              <w:t xml:space="preserve">15,7</w:t>
            </w:r>
          </w:p>
        </w:tc>
        <w:tc>
          <w:tcPr>
            <w:tcW w:w="1134" w:type="dxa"/>
            <w:tcBorders>
              <w:bottom w:val="nil"/>
            </w:tcBorders>
          </w:tcPr>
          <w:p>
            <w:pPr>
              <w:pStyle w:val="0"/>
              <w:jc w:val="center"/>
            </w:pPr>
            <w:r>
              <w:rPr>
                <w:sz w:val="20"/>
              </w:rPr>
              <w:t xml:space="preserve">18,2</w:t>
            </w:r>
          </w:p>
        </w:tc>
        <w:tc>
          <w:tcPr>
            <w:tcW w:w="1191" w:type="dxa"/>
            <w:tcBorders>
              <w:bottom w:val="nil"/>
            </w:tcBorders>
          </w:tcPr>
          <w:p>
            <w:pPr>
              <w:pStyle w:val="0"/>
              <w:jc w:val="center"/>
            </w:pPr>
            <w:r>
              <w:rPr>
                <w:sz w:val="20"/>
              </w:rPr>
              <w:t xml:space="preserve">19,0</w:t>
            </w:r>
          </w:p>
        </w:tc>
      </w:tr>
      <w:tr>
        <w:tblPrEx>
          <w:tblBorders>
            <w:insideH w:val="nil"/>
          </w:tblBorders>
        </w:tblPrEx>
        <w:tc>
          <w:tcPr>
            <w:gridSpan w:val="9"/>
            <w:tcW w:w="13552" w:type="dxa"/>
            <w:tcBorders>
              <w:top w:val="nil"/>
            </w:tcBorders>
          </w:tcPr>
          <w:p>
            <w:pPr>
              <w:pStyle w:val="0"/>
              <w:jc w:val="both"/>
            </w:pPr>
            <w:r>
              <w:rPr>
                <w:sz w:val="20"/>
              </w:rPr>
              <w:t xml:space="preserve">(п. 2.6 в ред. </w:t>
            </w:r>
            <w:hyperlink w:history="0" r:id="rId8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624" w:type="dxa"/>
            <w:tcBorders>
              <w:bottom w:val="nil"/>
            </w:tcBorders>
          </w:tcPr>
          <w:p>
            <w:pPr>
              <w:pStyle w:val="0"/>
              <w:jc w:val="center"/>
            </w:pPr>
            <w:r>
              <w:rPr>
                <w:sz w:val="20"/>
              </w:rPr>
              <w:t xml:space="preserve">2.7</w:t>
            </w:r>
          </w:p>
        </w:tc>
        <w:tc>
          <w:tcPr>
            <w:tcW w:w="4479" w:type="dxa"/>
            <w:tcBorders>
              <w:bottom w:val="nil"/>
            </w:tcBorders>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417" w:type="dxa"/>
            <w:tcBorders>
              <w:bottom w:val="nil"/>
            </w:tcBorders>
          </w:tcPr>
          <w:p>
            <w:pPr>
              <w:pStyle w:val="0"/>
              <w:jc w:val="center"/>
            </w:pPr>
            <w:r>
              <w:rPr>
                <w:sz w:val="20"/>
              </w:rPr>
              <w:t xml:space="preserve">человек</w:t>
            </w:r>
          </w:p>
        </w:tc>
        <w:tc>
          <w:tcPr>
            <w:tcW w:w="1134" w:type="dxa"/>
            <w:tcBorders>
              <w:bottom w:val="nil"/>
            </w:tcBorders>
          </w:tcPr>
          <w:p>
            <w:pPr>
              <w:pStyle w:val="0"/>
              <w:jc w:val="center"/>
            </w:pPr>
            <w:r>
              <w:rPr>
                <w:sz w:val="20"/>
              </w:rPr>
              <w:t xml:space="preserve">25365 </w:t>
            </w:r>
            <w:hyperlink w:history="0" w:anchor="P605" w:tooltip="&lt;*&gt; Значение показателя - 2021 год.">
              <w:r>
                <w:rPr>
                  <w:sz w:val="20"/>
                  <w:color w:val="0000ff"/>
                </w:rPr>
                <w:t xml:space="preserve">&lt;*&gt;</w:t>
              </w:r>
            </w:hyperlink>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jc w:val="center"/>
            </w:pPr>
            <w:r>
              <w:rPr>
                <w:sz w:val="20"/>
              </w:rPr>
              <w:t xml:space="preserve">9496</w:t>
            </w:r>
          </w:p>
        </w:tc>
        <w:tc>
          <w:tcPr>
            <w:tcW w:w="1134" w:type="dxa"/>
            <w:tcBorders>
              <w:bottom w:val="nil"/>
            </w:tcBorders>
          </w:tcPr>
          <w:p>
            <w:pPr>
              <w:pStyle w:val="0"/>
            </w:pPr>
            <w:r>
              <w:rPr>
                <w:sz w:val="20"/>
              </w:rPr>
            </w:r>
          </w:p>
        </w:tc>
        <w:tc>
          <w:tcPr>
            <w:tcW w:w="1191" w:type="dxa"/>
            <w:tcBorders>
              <w:bottom w:val="nil"/>
            </w:tcBorders>
          </w:tcPr>
          <w:p>
            <w:pPr>
              <w:pStyle w:val="0"/>
            </w:pPr>
            <w:r>
              <w:rPr>
                <w:sz w:val="20"/>
              </w:rPr>
            </w:r>
          </w:p>
        </w:tc>
      </w:tr>
      <w:tr>
        <w:tblPrEx>
          <w:tblBorders>
            <w:insideH w:val="nil"/>
          </w:tblBorders>
        </w:tblPrEx>
        <w:tc>
          <w:tcPr>
            <w:gridSpan w:val="9"/>
            <w:tcW w:w="13552" w:type="dxa"/>
            <w:tcBorders>
              <w:top w:val="nil"/>
            </w:tcBorders>
          </w:tcPr>
          <w:p>
            <w:pPr>
              <w:pStyle w:val="0"/>
              <w:jc w:val="both"/>
            </w:pPr>
            <w:r>
              <w:rPr>
                <w:sz w:val="20"/>
              </w:rPr>
              <w:t xml:space="preserve">(п. 2.7 введен </w:t>
            </w:r>
            <w:hyperlink w:history="0" r:id="rId9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blPrEx>
          <w:tblBorders>
            <w:insideH w:val="nil"/>
          </w:tblBorders>
        </w:tblPrEx>
        <w:tc>
          <w:tcPr>
            <w:tcW w:w="624" w:type="dxa"/>
            <w:tcBorders>
              <w:bottom w:val="nil"/>
            </w:tcBorders>
          </w:tcPr>
          <w:p>
            <w:pPr>
              <w:pStyle w:val="0"/>
              <w:jc w:val="center"/>
            </w:pPr>
            <w:r>
              <w:rPr>
                <w:sz w:val="20"/>
              </w:rPr>
              <w:t xml:space="preserve">2.8</w:t>
            </w:r>
          </w:p>
        </w:tc>
        <w:tc>
          <w:tcPr>
            <w:tcW w:w="4479" w:type="dxa"/>
            <w:tcBorders>
              <w:bottom w:val="nil"/>
            </w:tcBorders>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417" w:type="dxa"/>
            <w:tcBorders>
              <w:bottom w:val="nil"/>
            </w:tcBorders>
          </w:tcPr>
          <w:p>
            <w:pPr>
              <w:pStyle w:val="0"/>
              <w:jc w:val="center"/>
            </w:pPr>
            <w:r>
              <w:rPr>
                <w:sz w:val="20"/>
              </w:rPr>
              <w:t xml:space="preserve">процентов</w:t>
            </w:r>
          </w:p>
        </w:tc>
        <w:tc>
          <w:tcPr>
            <w:tcW w:w="1134" w:type="dxa"/>
            <w:tcBorders>
              <w:bottom w:val="nil"/>
            </w:tcBorders>
          </w:tcPr>
          <w:p>
            <w:pPr>
              <w:pStyle w:val="0"/>
              <w:jc w:val="center"/>
            </w:pPr>
            <w:r>
              <w:rPr>
                <w:sz w:val="20"/>
              </w:rPr>
              <w:t xml:space="preserve">29,2 </w:t>
            </w:r>
            <w:hyperlink w:history="0" w:anchor="P605" w:tooltip="&lt;*&gt; Значение показателя - 2021 год.">
              <w:r>
                <w:rPr>
                  <w:sz w:val="20"/>
                  <w:color w:val="0000ff"/>
                </w:rPr>
                <w:t xml:space="preserve">&lt;*&gt;</w:t>
              </w:r>
            </w:hyperlink>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jc w:val="center"/>
            </w:pPr>
            <w:r>
              <w:rPr>
                <w:sz w:val="20"/>
              </w:rPr>
              <w:t xml:space="preserve">15,1</w:t>
            </w:r>
          </w:p>
        </w:tc>
        <w:tc>
          <w:tcPr>
            <w:tcW w:w="1134" w:type="dxa"/>
            <w:tcBorders>
              <w:bottom w:val="nil"/>
            </w:tcBorders>
          </w:tcPr>
          <w:p>
            <w:pPr>
              <w:pStyle w:val="0"/>
            </w:pPr>
            <w:r>
              <w:rPr>
                <w:sz w:val="20"/>
              </w:rPr>
            </w:r>
          </w:p>
        </w:tc>
        <w:tc>
          <w:tcPr>
            <w:tcW w:w="1191" w:type="dxa"/>
            <w:tcBorders>
              <w:bottom w:val="nil"/>
            </w:tcBorders>
          </w:tcPr>
          <w:p>
            <w:pPr>
              <w:pStyle w:val="0"/>
            </w:pPr>
            <w:r>
              <w:rPr>
                <w:sz w:val="20"/>
              </w:rPr>
            </w:r>
          </w:p>
        </w:tc>
      </w:tr>
      <w:tr>
        <w:tblPrEx>
          <w:tblBorders>
            <w:insideH w:val="nil"/>
          </w:tblBorders>
        </w:tblPrEx>
        <w:tc>
          <w:tcPr>
            <w:gridSpan w:val="9"/>
            <w:tcW w:w="13552" w:type="dxa"/>
            <w:tcBorders>
              <w:top w:val="nil"/>
            </w:tcBorders>
          </w:tcPr>
          <w:p>
            <w:pPr>
              <w:pStyle w:val="0"/>
              <w:jc w:val="both"/>
            </w:pPr>
            <w:r>
              <w:rPr>
                <w:sz w:val="20"/>
              </w:rPr>
              <w:t xml:space="preserve">(п. 2.8 введен </w:t>
            </w:r>
            <w:hyperlink w:history="0" r:id="rId9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gridSpan w:val="9"/>
            <w:tcW w:w="13552" w:type="dxa"/>
          </w:tcPr>
          <w:p>
            <w:pPr>
              <w:pStyle w:val="0"/>
              <w:jc w:val="center"/>
            </w:pPr>
            <w:r>
              <w:rPr>
                <w:sz w:val="20"/>
              </w:rPr>
              <w:t xml:space="preserve">3. </w:t>
            </w:r>
            <w:hyperlink w:history="0" w:anchor="P3514" w:tooltip="ПОДПРОГРАММА">
              <w:r>
                <w:rPr>
                  <w:sz w:val="20"/>
                  <w:color w:val="0000ff"/>
                </w:rPr>
                <w:t xml:space="preserve">Подпрограмма</w:t>
              </w:r>
            </w:hyperlink>
            <w:r>
              <w:rPr>
                <w:sz w:val="20"/>
              </w:rPr>
              <w:t xml:space="preserve"> "Семья и дети Ярославии" на 2021 - 2025 годы</w:t>
            </w:r>
          </w:p>
        </w:tc>
      </w:tr>
      <w:tr>
        <w:tc>
          <w:tcPr>
            <w:tcW w:w="624" w:type="dxa"/>
          </w:tcPr>
          <w:p>
            <w:pPr>
              <w:pStyle w:val="0"/>
              <w:jc w:val="center"/>
            </w:pPr>
            <w:r>
              <w:rPr>
                <w:sz w:val="20"/>
              </w:rPr>
              <w:t xml:space="preserve">3.1</w:t>
            </w:r>
          </w:p>
        </w:tc>
        <w:tc>
          <w:tcPr>
            <w:tcW w:w="4479" w:type="dxa"/>
          </w:tcPr>
          <w:p>
            <w:pPr>
              <w:pStyle w:val="0"/>
            </w:pPr>
            <w:r>
              <w:rPr>
                <w:sz w:val="20"/>
              </w:rPr>
              <w:t xml:space="preserve">Число многодетных семей с несовершеннолетними детьми</w:t>
            </w:r>
          </w:p>
        </w:tc>
        <w:tc>
          <w:tcPr>
            <w:tcW w:w="1417" w:type="dxa"/>
          </w:tcPr>
          <w:p>
            <w:pPr>
              <w:pStyle w:val="0"/>
              <w:jc w:val="center"/>
            </w:pPr>
            <w:r>
              <w:rPr>
                <w:sz w:val="20"/>
              </w:rPr>
              <w:t xml:space="preserve">семей</w:t>
            </w:r>
          </w:p>
        </w:tc>
        <w:tc>
          <w:tcPr>
            <w:tcW w:w="1134" w:type="dxa"/>
          </w:tcPr>
          <w:p>
            <w:pPr>
              <w:pStyle w:val="0"/>
              <w:jc w:val="center"/>
            </w:pPr>
            <w:r>
              <w:rPr>
                <w:sz w:val="20"/>
              </w:rPr>
              <w:t xml:space="preserve">11950</w:t>
            </w:r>
          </w:p>
        </w:tc>
        <w:tc>
          <w:tcPr>
            <w:tcW w:w="1191" w:type="dxa"/>
          </w:tcPr>
          <w:p>
            <w:pPr>
              <w:pStyle w:val="0"/>
              <w:jc w:val="center"/>
            </w:pPr>
            <w:r>
              <w:rPr>
                <w:sz w:val="20"/>
              </w:rPr>
              <w:t xml:space="preserve">12500</w:t>
            </w:r>
          </w:p>
        </w:tc>
        <w:tc>
          <w:tcPr>
            <w:tcW w:w="1191" w:type="dxa"/>
          </w:tcPr>
          <w:p>
            <w:pPr>
              <w:pStyle w:val="0"/>
              <w:jc w:val="center"/>
            </w:pPr>
            <w:r>
              <w:rPr>
                <w:sz w:val="20"/>
              </w:rPr>
              <w:t xml:space="preserve">12900</w:t>
            </w:r>
          </w:p>
        </w:tc>
        <w:tc>
          <w:tcPr>
            <w:tcW w:w="1191" w:type="dxa"/>
          </w:tcPr>
          <w:p>
            <w:pPr>
              <w:pStyle w:val="0"/>
              <w:jc w:val="center"/>
            </w:pPr>
            <w:r>
              <w:rPr>
                <w:sz w:val="20"/>
              </w:rPr>
              <w:t xml:space="preserve">13200</w:t>
            </w:r>
          </w:p>
        </w:tc>
        <w:tc>
          <w:tcPr>
            <w:tcW w:w="1134" w:type="dxa"/>
          </w:tcPr>
          <w:p>
            <w:pPr>
              <w:pStyle w:val="0"/>
              <w:jc w:val="center"/>
            </w:pPr>
            <w:r>
              <w:rPr>
                <w:sz w:val="20"/>
              </w:rPr>
              <w:t xml:space="preserve">13500</w:t>
            </w:r>
          </w:p>
        </w:tc>
        <w:tc>
          <w:tcPr>
            <w:tcW w:w="1191" w:type="dxa"/>
          </w:tcPr>
          <w:p>
            <w:pPr>
              <w:pStyle w:val="0"/>
              <w:jc w:val="center"/>
            </w:pPr>
            <w:r>
              <w:rPr>
                <w:sz w:val="20"/>
              </w:rPr>
              <w:t xml:space="preserve">13800</w:t>
            </w:r>
          </w:p>
        </w:tc>
      </w:tr>
      <w:tr>
        <w:tc>
          <w:tcPr>
            <w:tcW w:w="624" w:type="dxa"/>
          </w:tcPr>
          <w:p>
            <w:pPr>
              <w:pStyle w:val="0"/>
              <w:jc w:val="center"/>
            </w:pPr>
            <w:r>
              <w:rPr>
                <w:sz w:val="20"/>
              </w:rPr>
              <w:t xml:space="preserve">3.2</w:t>
            </w:r>
          </w:p>
        </w:tc>
        <w:tc>
          <w:tcPr>
            <w:tcW w:w="4479" w:type="dxa"/>
          </w:tcPr>
          <w:p>
            <w:pPr>
              <w:pStyle w:val="0"/>
            </w:pPr>
            <w:r>
              <w:rPr>
                <w:sz w:val="20"/>
              </w:rPr>
              <w:t xml:space="preserve">Количество семей с несовершеннолетними детьми, охваченных мероприятиями, направленными на пропаганду семейных ценностей</w:t>
            </w:r>
          </w:p>
        </w:tc>
        <w:tc>
          <w:tcPr>
            <w:tcW w:w="1417" w:type="dxa"/>
          </w:tcPr>
          <w:p>
            <w:pPr>
              <w:pStyle w:val="0"/>
              <w:jc w:val="center"/>
            </w:pPr>
            <w:r>
              <w:rPr>
                <w:sz w:val="20"/>
              </w:rPr>
              <w:t xml:space="preserve">семей</w:t>
            </w:r>
          </w:p>
        </w:tc>
        <w:tc>
          <w:tcPr>
            <w:tcW w:w="1134"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15200</w:t>
            </w:r>
          </w:p>
        </w:tc>
        <w:tc>
          <w:tcPr>
            <w:tcW w:w="1191" w:type="dxa"/>
          </w:tcPr>
          <w:p>
            <w:pPr>
              <w:pStyle w:val="0"/>
              <w:jc w:val="center"/>
            </w:pPr>
            <w:r>
              <w:rPr>
                <w:sz w:val="20"/>
              </w:rPr>
              <w:t xml:space="preserve">15300</w:t>
            </w:r>
          </w:p>
        </w:tc>
        <w:tc>
          <w:tcPr>
            <w:tcW w:w="1134" w:type="dxa"/>
          </w:tcPr>
          <w:p>
            <w:pPr>
              <w:pStyle w:val="0"/>
              <w:jc w:val="center"/>
            </w:pPr>
            <w:r>
              <w:rPr>
                <w:sz w:val="20"/>
              </w:rPr>
              <w:t xml:space="preserve">15500</w:t>
            </w:r>
          </w:p>
        </w:tc>
        <w:tc>
          <w:tcPr>
            <w:tcW w:w="1191" w:type="dxa"/>
          </w:tcPr>
          <w:p>
            <w:pPr>
              <w:pStyle w:val="0"/>
              <w:jc w:val="center"/>
            </w:pPr>
            <w:r>
              <w:rPr>
                <w:sz w:val="20"/>
              </w:rPr>
              <w:t xml:space="preserve">15700</w:t>
            </w:r>
          </w:p>
        </w:tc>
      </w:tr>
      <w:tr>
        <w:tc>
          <w:tcPr>
            <w:tcW w:w="624" w:type="dxa"/>
          </w:tcPr>
          <w:p>
            <w:pPr>
              <w:pStyle w:val="0"/>
              <w:jc w:val="center"/>
            </w:pPr>
            <w:r>
              <w:rPr>
                <w:sz w:val="20"/>
              </w:rPr>
              <w:t xml:space="preserve">3.3</w:t>
            </w:r>
          </w:p>
        </w:tc>
        <w:tc>
          <w:tcPr>
            <w:tcW w:w="4479" w:type="dxa"/>
          </w:tcPr>
          <w:p>
            <w:pPr>
              <w:pStyle w:val="0"/>
            </w:pPr>
            <w:r>
              <w:rPr>
                <w:sz w:val="20"/>
              </w:rPr>
              <w:t xml:space="preserve">Удельный вес детей 7 - 17 лет, охваченных всеми формами отдыха и оздоровления</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48,0</w:t>
            </w:r>
          </w:p>
        </w:tc>
        <w:tc>
          <w:tcPr>
            <w:tcW w:w="1191" w:type="dxa"/>
          </w:tcPr>
          <w:p>
            <w:pPr>
              <w:pStyle w:val="0"/>
              <w:jc w:val="center"/>
            </w:pPr>
            <w:r>
              <w:rPr>
                <w:sz w:val="20"/>
              </w:rPr>
              <w:t xml:space="preserve">не менее 35</w:t>
            </w:r>
          </w:p>
        </w:tc>
        <w:tc>
          <w:tcPr>
            <w:tcW w:w="1191" w:type="dxa"/>
          </w:tcPr>
          <w:p>
            <w:pPr>
              <w:pStyle w:val="0"/>
              <w:jc w:val="center"/>
            </w:pPr>
            <w:r>
              <w:rPr>
                <w:sz w:val="20"/>
              </w:rPr>
              <w:t xml:space="preserve">не менее 35</w:t>
            </w:r>
          </w:p>
        </w:tc>
        <w:tc>
          <w:tcPr>
            <w:tcW w:w="1191" w:type="dxa"/>
          </w:tcPr>
          <w:p>
            <w:pPr>
              <w:pStyle w:val="0"/>
              <w:jc w:val="center"/>
            </w:pPr>
            <w:r>
              <w:rPr>
                <w:sz w:val="20"/>
              </w:rPr>
              <w:t xml:space="preserve">не менее 35</w:t>
            </w:r>
          </w:p>
        </w:tc>
        <w:tc>
          <w:tcPr>
            <w:tcW w:w="1134" w:type="dxa"/>
          </w:tcPr>
          <w:p>
            <w:pPr>
              <w:pStyle w:val="0"/>
              <w:jc w:val="center"/>
            </w:pPr>
            <w:r>
              <w:rPr>
                <w:sz w:val="20"/>
              </w:rPr>
              <w:t xml:space="preserve">не менее 35</w:t>
            </w:r>
          </w:p>
        </w:tc>
        <w:tc>
          <w:tcPr>
            <w:tcW w:w="1191" w:type="dxa"/>
          </w:tcPr>
          <w:p>
            <w:pPr>
              <w:pStyle w:val="0"/>
              <w:jc w:val="center"/>
            </w:pPr>
            <w:r>
              <w:rPr>
                <w:sz w:val="20"/>
              </w:rPr>
              <w:t xml:space="preserve">не менее 35</w:t>
            </w:r>
          </w:p>
        </w:tc>
      </w:tr>
      <w:tr>
        <w:tc>
          <w:tcPr>
            <w:tcW w:w="624" w:type="dxa"/>
          </w:tcPr>
          <w:p>
            <w:pPr>
              <w:pStyle w:val="0"/>
              <w:jc w:val="center"/>
            </w:pPr>
            <w:r>
              <w:rPr>
                <w:sz w:val="20"/>
              </w:rPr>
              <w:t xml:space="preserve">3.4</w:t>
            </w:r>
          </w:p>
        </w:tc>
        <w:tc>
          <w:tcPr>
            <w:tcW w:w="4479" w:type="dxa"/>
          </w:tcPr>
          <w:p>
            <w:pPr>
              <w:pStyle w:val="0"/>
            </w:pPr>
            <w:r>
              <w:rPr>
                <w:sz w:val="20"/>
              </w:rPr>
              <w:t xml:space="preserve">Удельный вес оздоровленных детей, находящихся в трудной жизненной ситуации, в общей численности детей, находящихся в трудной жизненной ситуации и нуждающихся в получении социальной услуги по оплате стоимости пребывания ребенка в лагерях с дневной формой пребывания и по предоставлению путевок в организации отдыха детей и их оздоровления</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90,5</w:t>
            </w:r>
          </w:p>
        </w:tc>
        <w:tc>
          <w:tcPr>
            <w:tcW w:w="1191" w:type="dxa"/>
          </w:tcPr>
          <w:p>
            <w:pPr>
              <w:pStyle w:val="0"/>
              <w:jc w:val="center"/>
            </w:pPr>
            <w:r>
              <w:rPr>
                <w:sz w:val="20"/>
              </w:rPr>
              <w:t xml:space="preserve">не менее 90</w:t>
            </w:r>
          </w:p>
        </w:tc>
        <w:tc>
          <w:tcPr>
            <w:tcW w:w="1191" w:type="dxa"/>
          </w:tcPr>
          <w:p>
            <w:pPr>
              <w:pStyle w:val="0"/>
              <w:jc w:val="center"/>
            </w:pPr>
            <w:r>
              <w:rPr>
                <w:sz w:val="20"/>
              </w:rPr>
              <w:t xml:space="preserve">не менее 90</w:t>
            </w:r>
          </w:p>
        </w:tc>
        <w:tc>
          <w:tcPr>
            <w:tcW w:w="1191" w:type="dxa"/>
          </w:tcPr>
          <w:p>
            <w:pPr>
              <w:pStyle w:val="0"/>
              <w:jc w:val="center"/>
            </w:pPr>
            <w:r>
              <w:rPr>
                <w:sz w:val="20"/>
              </w:rPr>
              <w:t xml:space="preserve">не менее 90</w:t>
            </w:r>
          </w:p>
        </w:tc>
        <w:tc>
          <w:tcPr>
            <w:tcW w:w="1134" w:type="dxa"/>
          </w:tcPr>
          <w:p>
            <w:pPr>
              <w:pStyle w:val="0"/>
              <w:jc w:val="center"/>
            </w:pPr>
            <w:r>
              <w:rPr>
                <w:sz w:val="20"/>
              </w:rPr>
              <w:t xml:space="preserve">не менее 90</w:t>
            </w:r>
          </w:p>
        </w:tc>
        <w:tc>
          <w:tcPr>
            <w:tcW w:w="1191" w:type="dxa"/>
          </w:tcPr>
          <w:p>
            <w:pPr>
              <w:pStyle w:val="0"/>
              <w:jc w:val="center"/>
            </w:pPr>
            <w:r>
              <w:rPr>
                <w:sz w:val="20"/>
              </w:rPr>
              <w:t xml:space="preserve">не менее 90</w:t>
            </w:r>
          </w:p>
        </w:tc>
      </w:tr>
      <w:tr>
        <w:tc>
          <w:tcPr>
            <w:tcW w:w="624" w:type="dxa"/>
          </w:tcPr>
          <w:p>
            <w:pPr>
              <w:pStyle w:val="0"/>
              <w:jc w:val="center"/>
            </w:pPr>
            <w:r>
              <w:rPr>
                <w:sz w:val="20"/>
              </w:rPr>
              <w:t xml:space="preserve">3.5</w:t>
            </w:r>
          </w:p>
        </w:tc>
        <w:tc>
          <w:tcPr>
            <w:tcW w:w="4479" w:type="dxa"/>
          </w:tcPr>
          <w:p>
            <w:pPr>
              <w:pStyle w:val="0"/>
            </w:pPr>
            <w:r>
              <w:rPr>
                <w:sz w:val="20"/>
              </w:rPr>
              <w:t xml:space="preserve">Количество организаций отдыха детей и их оздоровления и организаций, на базе которых осуществляется отдых и оздоровление детей</w:t>
            </w:r>
          </w:p>
        </w:tc>
        <w:tc>
          <w:tcPr>
            <w:tcW w:w="1417" w:type="dxa"/>
          </w:tcPr>
          <w:p>
            <w:pPr>
              <w:pStyle w:val="0"/>
              <w:jc w:val="center"/>
            </w:pPr>
            <w:r>
              <w:rPr>
                <w:sz w:val="20"/>
              </w:rPr>
              <w:t xml:space="preserve">единиц</w:t>
            </w:r>
          </w:p>
        </w:tc>
        <w:tc>
          <w:tcPr>
            <w:tcW w:w="1134" w:type="dxa"/>
          </w:tcPr>
          <w:p>
            <w:pPr>
              <w:pStyle w:val="0"/>
              <w:jc w:val="center"/>
            </w:pPr>
            <w:r>
              <w:rPr>
                <w:sz w:val="20"/>
              </w:rPr>
              <w:t xml:space="preserve">544</w:t>
            </w:r>
          </w:p>
        </w:tc>
        <w:tc>
          <w:tcPr>
            <w:tcW w:w="1191" w:type="dxa"/>
          </w:tcPr>
          <w:p>
            <w:pPr>
              <w:pStyle w:val="0"/>
              <w:jc w:val="center"/>
            </w:pPr>
            <w:r>
              <w:rPr>
                <w:sz w:val="20"/>
              </w:rPr>
              <w:t xml:space="preserve">не менее 500</w:t>
            </w:r>
          </w:p>
        </w:tc>
        <w:tc>
          <w:tcPr>
            <w:tcW w:w="1191" w:type="dxa"/>
          </w:tcPr>
          <w:p>
            <w:pPr>
              <w:pStyle w:val="0"/>
              <w:jc w:val="center"/>
            </w:pPr>
            <w:r>
              <w:rPr>
                <w:sz w:val="20"/>
              </w:rPr>
              <w:t xml:space="preserve">не менее 500</w:t>
            </w:r>
          </w:p>
        </w:tc>
        <w:tc>
          <w:tcPr>
            <w:tcW w:w="1191" w:type="dxa"/>
          </w:tcPr>
          <w:p>
            <w:pPr>
              <w:pStyle w:val="0"/>
              <w:jc w:val="center"/>
            </w:pPr>
            <w:r>
              <w:rPr>
                <w:sz w:val="20"/>
              </w:rPr>
              <w:t xml:space="preserve">не менее 500</w:t>
            </w:r>
          </w:p>
        </w:tc>
        <w:tc>
          <w:tcPr>
            <w:tcW w:w="1134" w:type="dxa"/>
          </w:tcPr>
          <w:p>
            <w:pPr>
              <w:pStyle w:val="0"/>
              <w:jc w:val="center"/>
            </w:pPr>
            <w:r>
              <w:rPr>
                <w:sz w:val="20"/>
              </w:rPr>
              <w:t xml:space="preserve">не менее 500</w:t>
            </w:r>
          </w:p>
        </w:tc>
        <w:tc>
          <w:tcPr>
            <w:tcW w:w="1191" w:type="dxa"/>
          </w:tcPr>
          <w:p>
            <w:pPr>
              <w:pStyle w:val="0"/>
              <w:jc w:val="center"/>
            </w:pPr>
            <w:r>
              <w:rPr>
                <w:sz w:val="20"/>
              </w:rPr>
              <w:t xml:space="preserve">не менее 500</w:t>
            </w:r>
          </w:p>
        </w:tc>
      </w:tr>
      <w:tr>
        <w:tc>
          <w:tcPr>
            <w:tcW w:w="624" w:type="dxa"/>
          </w:tcPr>
          <w:p>
            <w:pPr>
              <w:pStyle w:val="0"/>
              <w:jc w:val="center"/>
            </w:pPr>
            <w:r>
              <w:rPr>
                <w:sz w:val="20"/>
              </w:rPr>
              <w:t xml:space="preserve">3.6</w:t>
            </w:r>
          </w:p>
        </w:tc>
        <w:tc>
          <w:tcPr>
            <w:tcW w:w="4479" w:type="dxa"/>
          </w:tcPr>
          <w:p>
            <w:pPr>
              <w:pStyle w:val="0"/>
            </w:pPr>
            <w:r>
              <w:rPr>
                <w:sz w:val="20"/>
              </w:rPr>
              <w:t xml:space="preserve">Доля несовершеннолетних, совершивших преступления, от общего количества детского населения области в возрасте 14 - 17 лет включительно</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0,5</w:t>
            </w:r>
          </w:p>
        </w:tc>
        <w:tc>
          <w:tcPr>
            <w:tcW w:w="1191" w:type="dxa"/>
          </w:tcPr>
          <w:p>
            <w:pPr>
              <w:pStyle w:val="0"/>
              <w:jc w:val="center"/>
            </w:pPr>
            <w:r>
              <w:rPr>
                <w:sz w:val="20"/>
              </w:rPr>
              <w:t xml:space="preserve">0,5</w:t>
            </w:r>
          </w:p>
        </w:tc>
        <w:tc>
          <w:tcPr>
            <w:tcW w:w="1191" w:type="dxa"/>
          </w:tcPr>
          <w:p>
            <w:pPr>
              <w:pStyle w:val="0"/>
              <w:jc w:val="center"/>
            </w:pPr>
            <w:r>
              <w:rPr>
                <w:sz w:val="20"/>
              </w:rPr>
              <w:t xml:space="preserve">0,5</w:t>
            </w:r>
          </w:p>
        </w:tc>
        <w:tc>
          <w:tcPr>
            <w:tcW w:w="1191" w:type="dxa"/>
          </w:tcPr>
          <w:p>
            <w:pPr>
              <w:pStyle w:val="0"/>
              <w:jc w:val="center"/>
            </w:pPr>
            <w:r>
              <w:rPr>
                <w:sz w:val="20"/>
              </w:rPr>
              <w:t xml:space="preserve">0,5</w:t>
            </w:r>
          </w:p>
        </w:tc>
        <w:tc>
          <w:tcPr>
            <w:tcW w:w="1134" w:type="dxa"/>
          </w:tcPr>
          <w:p>
            <w:pPr>
              <w:pStyle w:val="0"/>
              <w:jc w:val="center"/>
            </w:pPr>
            <w:r>
              <w:rPr>
                <w:sz w:val="20"/>
              </w:rPr>
              <w:t xml:space="preserve">0,5</w:t>
            </w:r>
          </w:p>
        </w:tc>
        <w:tc>
          <w:tcPr>
            <w:tcW w:w="1191" w:type="dxa"/>
          </w:tcPr>
          <w:p>
            <w:pPr>
              <w:pStyle w:val="0"/>
              <w:jc w:val="center"/>
            </w:pPr>
            <w:r>
              <w:rPr>
                <w:sz w:val="20"/>
              </w:rPr>
              <w:t xml:space="preserve">0,5</w:t>
            </w:r>
          </w:p>
        </w:tc>
      </w:tr>
      <w:tr>
        <w:tc>
          <w:tcPr>
            <w:tcW w:w="624" w:type="dxa"/>
          </w:tcPr>
          <w:p>
            <w:pPr>
              <w:pStyle w:val="0"/>
              <w:jc w:val="center"/>
            </w:pPr>
            <w:r>
              <w:rPr>
                <w:sz w:val="20"/>
              </w:rPr>
              <w:t xml:space="preserve">3.7</w:t>
            </w:r>
          </w:p>
        </w:tc>
        <w:tc>
          <w:tcPr>
            <w:tcW w:w="4479" w:type="dxa"/>
          </w:tcPr>
          <w:p>
            <w:pPr>
              <w:pStyle w:val="0"/>
            </w:pPr>
            <w:r>
              <w:rPr>
                <w:sz w:val="20"/>
              </w:rPr>
              <w:t xml:space="preserve">Удельный вес семей, находящихся в социально опасном положении, в общем количестве семей с несовершеннолетними детьми, проживающих на территории области</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0,3</w:t>
            </w:r>
          </w:p>
        </w:tc>
        <w:tc>
          <w:tcPr>
            <w:tcW w:w="1191" w:type="dxa"/>
          </w:tcPr>
          <w:p>
            <w:pPr>
              <w:pStyle w:val="0"/>
              <w:jc w:val="center"/>
            </w:pPr>
            <w:r>
              <w:rPr>
                <w:sz w:val="20"/>
              </w:rPr>
              <w:t xml:space="preserve">0,3</w:t>
            </w:r>
          </w:p>
        </w:tc>
        <w:tc>
          <w:tcPr>
            <w:tcW w:w="1191" w:type="dxa"/>
          </w:tcPr>
          <w:p>
            <w:pPr>
              <w:pStyle w:val="0"/>
              <w:jc w:val="center"/>
            </w:pPr>
            <w:r>
              <w:rPr>
                <w:sz w:val="20"/>
              </w:rPr>
              <w:t xml:space="preserve">0,3</w:t>
            </w:r>
          </w:p>
        </w:tc>
        <w:tc>
          <w:tcPr>
            <w:tcW w:w="1191" w:type="dxa"/>
          </w:tcPr>
          <w:p>
            <w:pPr>
              <w:pStyle w:val="0"/>
              <w:jc w:val="center"/>
            </w:pPr>
            <w:r>
              <w:rPr>
                <w:sz w:val="20"/>
              </w:rPr>
              <w:t xml:space="preserve">0,3</w:t>
            </w:r>
          </w:p>
        </w:tc>
        <w:tc>
          <w:tcPr>
            <w:tcW w:w="1134" w:type="dxa"/>
          </w:tcPr>
          <w:p>
            <w:pPr>
              <w:pStyle w:val="0"/>
              <w:jc w:val="center"/>
            </w:pPr>
            <w:r>
              <w:rPr>
                <w:sz w:val="20"/>
              </w:rPr>
              <w:t xml:space="preserve">0,3</w:t>
            </w:r>
          </w:p>
        </w:tc>
        <w:tc>
          <w:tcPr>
            <w:tcW w:w="1191" w:type="dxa"/>
          </w:tcPr>
          <w:p>
            <w:pPr>
              <w:pStyle w:val="0"/>
              <w:jc w:val="center"/>
            </w:pPr>
            <w:r>
              <w:rPr>
                <w:sz w:val="20"/>
              </w:rPr>
              <w:t xml:space="preserve">0,3</w:t>
            </w:r>
          </w:p>
        </w:tc>
      </w:tr>
      <w:tr>
        <w:tblPrEx>
          <w:tblBorders>
            <w:insideH w:val="nil"/>
          </w:tblBorders>
        </w:tblPrEx>
        <w:tc>
          <w:tcPr>
            <w:gridSpan w:val="9"/>
            <w:tcW w:w="13552" w:type="dxa"/>
            <w:tcBorders>
              <w:bottom w:val="nil"/>
            </w:tcBorders>
          </w:tcPr>
          <w:p>
            <w:pPr>
              <w:pStyle w:val="0"/>
              <w:jc w:val="center"/>
            </w:pPr>
            <w:r>
              <w:rPr>
                <w:sz w:val="20"/>
              </w:rPr>
              <w:t xml:space="preserve">4. Региональная целевая </w:t>
            </w:r>
            <w:hyperlink w:history="0" r:id="rId92" w:tooltip="Постановление Правительства ЯО от 15.01.2020 N 2-п (ред. от 17.02.2023) &quot;Об утверждении региональной целевой программы &quot;Государственная поддержка и повышение качества жизни семей с детьми и граждан старшего поколения в Ярославской области&quot; на 2020 - 2025 годы&quot; {КонсультантПлюс}">
              <w:r>
                <w:rPr>
                  <w:sz w:val="20"/>
                  <w:color w:val="0000ff"/>
                </w:rPr>
                <w:t xml:space="preserve">программа</w:t>
              </w:r>
            </w:hyperlink>
            <w:r>
              <w:rPr>
                <w:sz w:val="20"/>
              </w:rPr>
              <w:t xml:space="preserve"> "Государственная поддержка и повышение качества жизни семей с детьми и граждан старшего поколения в Ярославской области" на 2020 - 2025 годы</w:t>
            </w:r>
          </w:p>
        </w:tc>
      </w:tr>
      <w:tr>
        <w:tblPrEx>
          <w:tblBorders>
            <w:insideH w:val="nil"/>
          </w:tblBorders>
        </w:tblPrEx>
        <w:tc>
          <w:tcPr>
            <w:gridSpan w:val="9"/>
            <w:tcW w:w="13552" w:type="dxa"/>
            <w:tcBorders>
              <w:top w:val="nil"/>
            </w:tcBorders>
          </w:tcPr>
          <w:p>
            <w:pPr>
              <w:pStyle w:val="0"/>
              <w:jc w:val="both"/>
            </w:pPr>
            <w:r>
              <w:rPr>
                <w:sz w:val="20"/>
              </w:rPr>
              <w:t xml:space="preserve">(в ред. </w:t>
            </w:r>
            <w:hyperlink w:history="0" r:id="rId9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624" w:type="dxa"/>
          </w:tcPr>
          <w:p>
            <w:pPr>
              <w:pStyle w:val="0"/>
              <w:jc w:val="center"/>
            </w:pPr>
            <w:r>
              <w:rPr>
                <w:sz w:val="20"/>
              </w:rPr>
              <w:t xml:space="preserve">4.1</w:t>
            </w:r>
          </w:p>
        </w:tc>
        <w:tc>
          <w:tcPr>
            <w:tcW w:w="4479" w:type="dxa"/>
          </w:tcPr>
          <w:p>
            <w:pPr>
              <w:pStyle w:val="0"/>
            </w:pPr>
            <w:r>
              <w:rPr>
                <w:sz w:val="20"/>
              </w:rPr>
              <w:t xml:space="preserve">Доля семей, имеющих детей, получивших поддержку в рамках реализации регионального проекта "Финансовая поддержка семей при рождении детей", от общего числа семей, имеющих детей, проживающих в Ярославской области</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w:t>
            </w:r>
          </w:p>
        </w:tc>
        <w:tc>
          <w:tcPr>
            <w:tcW w:w="1191" w:type="dxa"/>
          </w:tcPr>
          <w:p>
            <w:pPr>
              <w:pStyle w:val="0"/>
              <w:jc w:val="center"/>
            </w:pPr>
            <w:r>
              <w:rPr>
                <w:sz w:val="20"/>
              </w:rPr>
              <w:t xml:space="preserve">12,68</w:t>
            </w:r>
          </w:p>
        </w:tc>
        <w:tc>
          <w:tcPr>
            <w:tcW w:w="1191" w:type="dxa"/>
          </w:tcPr>
          <w:p>
            <w:pPr>
              <w:pStyle w:val="0"/>
              <w:jc w:val="center"/>
            </w:pPr>
            <w:r>
              <w:rPr>
                <w:sz w:val="20"/>
              </w:rPr>
              <w:t xml:space="preserve">12,46</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r>
      <w:tr>
        <w:tc>
          <w:tcPr>
            <w:tcW w:w="624" w:type="dxa"/>
          </w:tcPr>
          <w:p>
            <w:pPr>
              <w:pStyle w:val="0"/>
              <w:jc w:val="center"/>
            </w:pPr>
            <w:r>
              <w:rPr>
                <w:sz w:val="20"/>
              </w:rPr>
              <w:t xml:space="preserve">4.2</w:t>
            </w:r>
          </w:p>
        </w:tc>
        <w:tc>
          <w:tcPr>
            <w:tcW w:w="4479" w:type="dxa"/>
          </w:tcPr>
          <w:p>
            <w:pPr>
              <w:pStyle w:val="0"/>
            </w:pPr>
            <w:r>
              <w:rPr>
                <w:sz w:val="20"/>
              </w:rPr>
              <w:t xml:space="preserve">Доля семей, получивших все виды поддержки в рамках реализации регионального проекта, от общего числа семей, имеющих право на ее получение</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r>
      <w:tr>
        <w:tc>
          <w:tcPr>
            <w:tcW w:w="624" w:type="dxa"/>
          </w:tcPr>
          <w:p>
            <w:pPr>
              <w:pStyle w:val="0"/>
              <w:jc w:val="center"/>
            </w:pPr>
            <w:r>
              <w:rPr>
                <w:sz w:val="20"/>
              </w:rPr>
              <w:t xml:space="preserve">4.3</w:t>
            </w:r>
          </w:p>
        </w:tc>
        <w:tc>
          <w:tcPr>
            <w:tcW w:w="4479"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w:t>
            </w:r>
          </w:p>
        </w:tc>
        <w:tc>
          <w:tcPr>
            <w:tcW w:w="1191" w:type="dxa"/>
          </w:tcPr>
          <w:p>
            <w:pPr>
              <w:pStyle w:val="0"/>
              <w:jc w:val="center"/>
            </w:pPr>
            <w:r>
              <w:rPr>
                <w:sz w:val="20"/>
              </w:rPr>
              <w:t xml:space="preserve">16,9</w:t>
            </w:r>
          </w:p>
        </w:tc>
        <w:tc>
          <w:tcPr>
            <w:tcW w:w="1191" w:type="dxa"/>
          </w:tcPr>
          <w:p>
            <w:pPr>
              <w:pStyle w:val="0"/>
              <w:jc w:val="center"/>
            </w:pPr>
            <w:r>
              <w:rPr>
                <w:sz w:val="20"/>
              </w:rPr>
              <w:t xml:space="preserve">17,8</w:t>
            </w:r>
          </w:p>
        </w:tc>
        <w:tc>
          <w:tcPr>
            <w:tcW w:w="1191" w:type="dxa"/>
          </w:tcPr>
          <w:p>
            <w:pPr>
              <w:pStyle w:val="0"/>
              <w:jc w:val="center"/>
            </w:pPr>
            <w:r>
              <w:rPr>
                <w:sz w:val="20"/>
              </w:rPr>
              <w:t xml:space="preserve">17,8</w:t>
            </w:r>
          </w:p>
        </w:tc>
        <w:tc>
          <w:tcPr>
            <w:tcW w:w="1134" w:type="dxa"/>
          </w:tcPr>
          <w:p>
            <w:pPr>
              <w:pStyle w:val="0"/>
              <w:jc w:val="center"/>
            </w:pPr>
            <w:r>
              <w:rPr>
                <w:sz w:val="20"/>
              </w:rPr>
              <w:t xml:space="preserve">17,8</w:t>
            </w:r>
          </w:p>
        </w:tc>
        <w:tc>
          <w:tcPr>
            <w:tcW w:w="1191" w:type="dxa"/>
          </w:tcPr>
          <w:p>
            <w:pPr>
              <w:pStyle w:val="0"/>
              <w:jc w:val="center"/>
            </w:pPr>
            <w:r>
              <w:rPr>
                <w:sz w:val="20"/>
              </w:rPr>
              <w:t xml:space="preserve">-</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94"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24.12.2021 N 938-п)</w:t>
      </w:r>
    </w:p>
    <w:p>
      <w:pPr>
        <w:pStyle w:val="0"/>
        <w:jc w:val="both"/>
      </w:pPr>
      <w:r>
        <w:rPr>
          <w:sz w:val="20"/>
        </w:rPr>
      </w:r>
    </w:p>
    <w:p>
      <w:pPr>
        <w:pStyle w:val="0"/>
        <w:ind w:firstLine="540"/>
        <w:jc w:val="both"/>
      </w:pPr>
      <w:r>
        <w:rPr>
          <w:sz w:val="20"/>
        </w:rPr>
        <w:t xml:space="preserve">--------------------------------</w:t>
      </w:r>
    </w:p>
    <w:bookmarkStart w:id="605" w:name="P605"/>
    <w:bookmarkEnd w:id="605"/>
    <w:p>
      <w:pPr>
        <w:pStyle w:val="0"/>
        <w:spacing w:before="200" w:line-rule="auto"/>
        <w:ind w:firstLine="540"/>
        <w:jc w:val="both"/>
      </w:pPr>
      <w:r>
        <w:rPr>
          <w:sz w:val="20"/>
        </w:rPr>
        <w:t xml:space="preserve">&lt;*&gt; Значение показателя - 2021 год.</w:t>
      </w:r>
    </w:p>
    <w:p>
      <w:pPr>
        <w:pStyle w:val="0"/>
        <w:jc w:val="both"/>
      </w:pPr>
      <w:r>
        <w:rPr>
          <w:sz w:val="20"/>
        </w:rPr>
        <w:t xml:space="preserve">(сноска введена </w:t>
      </w:r>
      <w:hyperlink w:history="0" r:id="rId9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p>
      <w:pPr>
        <w:pStyle w:val="0"/>
        <w:jc w:val="both"/>
      </w:pPr>
      <w:r>
        <w:rPr>
          <w:sz w:val="20"/>
        </w:rPr>
      </w:r>
    </w:p>
    <w:p>
      <w:pPr>
        <w:pStyle w:val="0"/>
        <w:ind w:firstLine="540"/>
        <w:jc w:val="both"/>
      </w:pPr>
      <w:hyperlink w:history="0" w:anchor="P7696" w:tooltip="МЕТОДИКА">
        <w:r>
          <w:rPr>
            <w:sz w:val="20"/>
            <w:color w:val="0000ff"/>
          </w:rPr>
          <w:t xml:space="preserve">Методика</w:t>
        </w:r>
      </w:hyperlink>
      <w:r>
        <w:rPr>
          <w:sz w:val="20"/>
        </w:rPr>
        <w:t xml:space="preserve"> расчета целевых показателей Государственной программы приведена в приложении 4 к Государственной программе.</w:t>
      </w:r>
    </w:p>
    <w:p>
      <w:pPr>
        <w:pStyle w:val="0"/>
        <w:jc w:val="both"/>
      </w:pPr>
      <w:r>
        <w:rPr>
          <w:sz w:val="20"/>
        </w:rPr>
        <w:t xml:space="preserve">(абзац введен </w:t>
      </w:r>
      <w:hyperlink w:history="0" r:id="rId9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p>
      <w:pPr>
        <w:pStyle w:val="0"/>
        <w:spacing w:before="200" w:line-rule="auto"/>
        <w:ind w:firstLine="540"/>
        <w:jc w:val="both"/>
      </w:pPr>
      <w:r>
        <w:rPr>
          <w:sz w:val="20"/>
        </w:rPr>
        <w:t xml:space="preserve">3. Ресурсное обеспечение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31"/>
        <w:gridCol w:w="1634"/>
        <w:gridCol w:w="1634"/>
        <w:gridCol w:w="1634"/>
        <w:gridCol w:w="1634"/>
        <w:gridCol w:w="1634"/>
        <w:gridCol w:w="1635"/>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231" w:type="dxa"/>
            <w:vMerge w:val="restart"/>
          </w:tcPr>
          <w:p>
            <w:pPr>
              <w:pStyle w:val="0"/>
              <w:jc w:val="center"/>
            </w:pPr>
            <w:r>
              <w:rPr>
                <w:sz w:val="20"/>
              </w:rPr>
              <w:t xml:space="preserve">Источник финансирования</w:t>
            </w:r>
          </w:p>
        </w:tc>
        <w:tc>
          <w:tcPr>
            <w:tcW w:w="1634" w:type="dxa"/>
            <w:vMerge w:val="restart"/>
          </w:tcPr>
          <w:p>
            <w:pPr>
              <w:pStyle w:val="0"/>
              <w:jc w:val="center"/>
            </w:pPr>
            <w:r>
              <w:rPr>
                <w:sz w:val="20"/>
              </w:rPr>
              <w:t xml:space="preserve">Всего</w:t>
            </w:r>
          </w:p>
        </w:tc>
        <w:tc>
          <w:tcPr>
            <w:gridSpan w:val="5"/>
            <w:tcW w:w="8171" w:type="dxa"/>
          </w:tcPr>
          <w:p>
            <w:pPr>
              <w:pStyle w:val="0"/>
              <w:jc w:val="center"/>
            </w:pPr>
            <w:r>
              <w:rPr>
                <w:sz w:val="20"/>
              </w:rPr>
              <w:t xml:space="preserve">Оценка расходов (тыс. руб.), в том числе по годам реализации</w:t>
            </w:r>
          </w:p>
        </w:tc>
      </w:tr>
      <w:tr>
        <w:tc>
          <w:tcPr>
            <w:vMerge w:val="continue"/>
          </w:tcPr>
          <w:p/>
        </w:tc>
        <w:tc>
          <w:tcPr>
            <w:vMerge w:val="continue"/>
          </w:tcPr>
          <w:p/>
        </w:tc>
        <w:tc>
          <w:tcPr>
            <w:vMerge w:val="continue"/>
          </w:tcPr>
          <w:p/>
        </w:tc>
        <w:tc>
          <w:tcPr>
            <w:tcW w:w="1634" w:type="dxa"/>
          </w:tcPr>
          <w:p>
            <w:pPr>
              <w:pStyle w:val="0"/>
              <w:jc w:val="center"/>
            </w:pPr>
            <w:r>
              <w:rPr>
                <w:sz w:val="20"/>
              </w:rPr>
              <w:t xml:space="preserve">2021 год</w:t>
            </w:r>
          </w:p>
        </w:tc>
        <w:tc>
          <w:tcPr>
            <w:tcW w:w="1634" w:type="dxa"/>
          </w:tcPr>
          <w:p>
            <w:pPr>
              <w:pStyle w:val="0"/>
              <w:jc w:val="center"/>
            </w:pPr>
            <w:r>
              <w:rPr>
                <w:sz w:val="20"/>
              </w:rPr>
              <w:t xml:space="preserve">2022 год</w:t>
            </w:r>
          </w:p>
        </w:tc>
        <w:tc>
          <w:tcPr>
            <w:tcW w:w="1634" w:type="dxa"/>
          </w:tcPr>
          <w:p>
            <w:pPr>
              <w:pStyle w:val="0"/>
              <w:jc w:val="center"/>
            </w:pPr>
            <w:r>
              <w:rPr>
                <w:sz w:val="20"/>
              </w:rPr>
              <w:t xml:space="preserve">2023 год</w:t>
            </w:r>
          </w:p>
        </w:tc>
        <w:tc>
          <w:tcPr>
            <w:tcW w:w="1634" w:type="dxa"/>
          </w:tcPr>
          <w:p>
            <w:pPr>
              <w:pStyle w:val="0"/>
              <w:jc w:val="center"/>
            </w:pPr>
            <w:r>
              <w:rPr>
                <w:sz w:val="20"/>
              </w:rPr>
              <w:t xml:space="preserve">2024 год</w:t>
            </w:r>
          </w:p>
        </w:tc>
        <w:tc>
          <w:tcPr>
            <w:tcW w:w="1635"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231" w:type="dxa"/>
          </w:tcPr>
          <w:p>
            <w:pPr>
              <w:pStyle w:val="0"/>
              <w:jc w:val="center"/>
            </w:pPr>
            <w:r>
              <w:rPr>
                <w:sz w:val="20"/>
              </w:rPr>
              <w:t xml:space="preserve">2</w:t>
            </w:r>
          </w:p>
        </w:tc>
        <w:tc>
          <w:tcPr>
            <w:tcW w:w="1634" w:type="dxa"/>
          </w:tcPr>
          <w:p>
            <w:pPr>
              <w:pStyle w:val="0"/>
              <w:jc w:val="center"/>
            </w:pPr>
            <w:r>
              <w:rPr>
                <w:sz w:val="20"/>
              </w:rPr>
              <w:t xml:space="preserve">3</w:t>
            </w:r>
          </w:p>
        </w:tc>
        <w:tc>
          <w:tcPr>
            <w:tcW w:w="1634" w:type="dxa"/>
          </w:tcPr>
          <w:p>
            <w:pPr>
              <w:pStyle w:val="0"/>
              <w:jc w:val="center"/>
            </w:pPr>
            <w:r>
              <w:rPr>
                <w:sz w:val="20"/>
              </w:rPr>
              <w:t xml:space="preserve">4</w:t>
            </w:r>
          </w:p>
        </w:tc>
        <w:tc>
          <w:tcPr>
            <w:tcW w:w="1634" w:type="dxa"/>
          </w:tcPr>
          <w:p>
            <w:pPr>
              <w:pStyle w:val="0"/>
              <w:jc w:val="center"/>
            </w:pPr>
            <w:r>
              <w:rPr>
                <w:sz w:val="20"/>
              </w:rPr>
              <w:t xml:space="preserve">5</w:t>
            </w:r>
          </w:p>
        </w:tc>
        <w:tc>
          <w:tcPr>
            <w:tcW w:w="1634" w:type="dxa"/>
          </w:tcPr>
          <w:p>
            <w:pPr>
              <w:pStyle w:val="0"/>
              <w:jc w:val="center"/>
            </w:pPr>
            <w:r>
              <w:rPr>
                <w:sz w:val="20"/>
              </w:rPr>
              <w:t xml:space="preserve">6</w:t>
            </w:r>
          </w:p>
        </w:tc>
        <w:tc>
          <w:tcPr>
            <w:tcW w:w="1634" w:type="dxa"/>
          </w:tcPr>
          <w:p>
            <w:pPr>
              <w:pStyle w:val="0"/>
              <w:jc w:val="center"/>
            </w:pPr>
            <w:r>
              <w:rPr>
                <w:sz w:val="20"/>
              </w:rPr>
              <w:t xml:space="preserve">7</w:t>
            </w:r>
          </w:p>
        </w:tc>
        <w:tc>
          <w:tcPr>
            <w:tcW w:w="1635" w:type="dxa"/>
          </w:tcPr>
          <w:p>
            <w:pPr>
              <w:pStyle w:val="0"/>
              <w:jc w:val="center"/>
            </w:pPr>
            <w:r>
              <w:rPr>
                <w:sz w:val="20"/>
              </w:rPr>
              <w:t xml:space="preserve">8</w:t>
            </w:r>
          </w:p>
        </w:tc>
      </w:tr>
      <w:tr>
        <w:tc>
          <w:tcPr>
            <w:gridSpan w:val="8"/>
            <w:tcW w:w="13603" w:type="dxa"/>
          </w:tcPr>
          <w:p>
            <w:pPr>
              <w:pStyle w:val="0"/>
              <w:jc w:val="center"/>
            </w:pPr>
            <w:r>
              <w:rPr>
                <w:sz w:val="20"/>
              </w:rPr>
              <w:t xml:space="preserve">1. Ведомственная целевая </w:t>
            </w:r>
            <w:hyperlink w:history="0" w:anchor="P782" w:tooltip="ВЕДОМСТВЕННАЯ ЦЕЛЕВАЯ ПРОГРАММА">
              <w:r>
                <w:rPr>
                  <w:sz w:val="20"/>
                  <w:color w:val="0000ff"/>
                </w:rPr>
                <w:t xml:space="preserve">программа</w:t>
              </w:r>
            </w:hyperlink>
            <w:r>
              <w:rPr>
                <w:sz w:val="20"/>
              </w:rPr>
              <w:t xml:space="preserve"> "Социальная поддержка населения Ярославской области" на 2021 - 2025 годы</w:t>
            </w:r>
          </w:p>
        </w:tc>
      </w:tr>
      <w:tr>
        <w:tc>
          <w:tcPr>
            <w:tcW w:w="567" w:type="dxa"/>
            <w:vMerge w:val="restart"/>
          </w:tcPr>
          <w:p>
            <w:pPr>
              <w:pStyle w:val="0"/>
            </w:pPr>
            <w:r>
              <w:rPr>
                <w:sz w:val="20"/>
              </w:rPr>
            </w:r>
          </w:p>
        </w:tc>
        <w:tc>
          <w:tcPr>
            <w:tcW w:w="3231" w:type="dxa"/>
          </w:tcPr>
          <w:p>
            <w:pPr>
              <w:pStyle w:val="0"/>
            </w:pPr>
            <w:r>
              <w:rPr>
                <w:sz w:val="20"/>
              </w:rPr>
              <w:t xml:space="preserve">Предусмотрено законом об областном бюджете:</w:t>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5" w:type="dxa"/>
          </w:tcPr>
          <w:p>
            <w:pPr>
              <w:pStyle w:val="0"/>
            </w:pPr>
            <w:r>
              <w:rPr>
                <w:sz w:val="20"/>
              </w:rPr>
            </w:r>
          </w:p>
        </w:tc>
      </w:tr>
      <w:tr>
        <w:tc>
          <w:tcPr>
            <w:vMerge w:val="continue"/>
          </w:tcPr>
          <w:p/>
        </w:tc>
        <w:tc>
          <w:tcPr>
            <w:tcW w:w="3231" w:type="dxa"/>
          </w:tcPr>
          <w:p>
            <w:pPr>
              <w:pStyle w:val="0"/>
            </w:pPr>
            <w:r>
              <w:rPr>
                <w:sz w:val="20"/>
              </w:rPr>
              <w:t xml:space="preserve">- областные средства</w:t>
            </w:r>
          </w:p>
        </w:tc>
        <w:tc>
          <w:tcPr>
            <w:tcW w:w="1634" w:type="dxa"/>
          </w:tcPr>
          <w:p>
            <w:pPr>
              <w:pStyle w:val="0"/>
              <w:jc w:val="center"/>
            </w:pPr>
            <w:r>
              <w:rPr>
                <w:sz w:val="20"/>
              </w:rPr>
              <w:t xml:space="preserve">53389641,398</w:t>
            </w:r>
          </w:p>
        </w:tc>
        <w:tc>
          <w:tcPr>
            <w:tcW w:w="1634" w:type="dxa"/>
          </w:tcPr>
          <w:p>
            <w:pPr>
              <w:pStyle w:val="0"/>
              <w:jc w:val="center"/>
            </w:pPr>
            <w:r>
              <w:rPr>
                <w:sz w:val="20"/>
              </w:rPr>
              <w:t xml:space="preserve">9064199,990</w:t>
            </w:r>
          </w:p>
        </w:tc>
        <w:tc>
          <w:tcPr>
            <w:tcW w:w="1634" w:type="dxa"/>
          </w:tcPr>
          <w:p>
            <w:pPr>
              <w:pStyle w:val="0"/>
              <w:jc w:val="center"/>
            </w:pPr>
            <w:r>
              <w:rPr>
                <w:sz w:val="20"/>
              </w:rPr>
              <w:t xml:space="preserve">10109423,268</w:t>
            </w:r>
          </w:p>
        </w:tc>
        <w:tc>
          <w:tcPr>
            <w:tcW w:w="1634" w:type="dxa"/>
          </w:tcPr>
          <w:p>
            <w:pPr>
              <w:pStyle w:val="0"/>
              <w:jc w:val="center"/>
            </w:pPr>
            <w:r>
              <w:rPr>
                <w:sz w:val="20"/>
              </w:rPr>
              <w:t xml:space="preserve">11224819,880</w:t>
            </w:r>
          </w:p>
        </w:tc>
        <w:tc>
          <w:tcPr>
            <w:tcW w:w="1634" w:type="dxa"/>
          </w:tcPr>
          <w:p>
            <w:pPr>
              <w:pStyle w:val="0"/>
              <w:jc w:val="center"/>
            </w:pPr>
            <w:r>
              <w:rPr>
                <w:sz w:val="20"/>
              </w:rPr>
              <w:t xml:space="preserve">11339314,856</w:t>
            </w:r>
          </w:p>
        </w:tc>
        <w:tc>
          <w:tcPr>
            <w:tcW w:w="1635" w:type="dxa"/>
          </w:tcPr>
          <w:p>
            <w:pPr>
              <w:pStyle w:val="0"/>
              <w:jc w:val="center"/>
            </w:pPr>
            <w:r>
              <w:rPr>
                <w:sz w:val="20"/>
              </w:rPr>
              <w:t xml:space="preserve">11651883,404</w:t>
            </w:r>
          </w:p>
        </w:tc>
      </w:tr>
      <w:tr>
        <w:tc>
          <w:tcPr>
            <w:vMerge w:val="continue"/>
          </w:tcPr>
          <w:p/>
        </w:tc>
        <w:tc>
          <w:tcPr>
            <w:tcW w:w="3231" w:type="dxa"/>
          </w:tcPr>
          <w:p>
            <w:pPr>
              <w:pStyle w:val="0"/>
            </w:pPr>
            <w:r>
              <w:rPr>
                <w:sz w:val="20"/>
              </w:rPr>
              <w:t xml:space="preserve">- федеральные средства</w:t>
            </w:r>
          </w:p>
        </w:tc>
        <w:tc>
          <w:tcPr>
            <w:tcW w:w="1634" w:type="dxa"/>
          </w:tcPr>
          <w:p>
            <w:pPr>
              <w:pStyle w:val="0"/>
              <w:jc w:val="center"/>
            </w:pPr>
            <w:r>
              <w:rPr>
                <w:sz w:val="20"/>
              </w:rPr>
              <w:t xml:space="preserve">11761026,148</w:t>
            </w:r>
          </w:p>
        </w:tc>
        <w:tc>
          <w:tcPr>
            <w:tcW w:w="1634" w:type="dxa"/>
          </w:tcPr>
          <w:p>
            <w:pPr>
              <w:pStyle w:val="0"/>
              <w:jc w:val="center"/>
            </w:pPr>
            <w:r>
              <w:rPr>
                <w:sz w:val="20"/>
              </w:rPr>
              <w:t xml:space="preserve">3428774,396</w:t>
            </w:r>
          </w:p>
        </w:tc>
        <w:tc>
          <w:tcPr>
            <w:tcW w:w="1634" w:type="dxa"/>
          </w:tcPr>
          <w:p>
            <w:pPr>
              <w:pStyle w:val="0"/>
              <w:jc w:val="center"/>
            </w:pPr>
            <w:r>
              <w:rPr>
                <w:sz w:val="20"/>
              </w:rPr>
              <w:t xml:space="preserve">3140233,152</w:t>
            </w:r>
          </w:p>
        </w:tc>
        <w:tc>
          <w:tcPr>
            <w:tcW w:w="1634" w:type="dxa"/>
          </w:tcPr>
          <w:p>
            <w:pPr>
              <w:pStyle w:val="0"/>
              <w:jc w:val="center"/>
            </w:pPr>
            <w:r>
              <w:rPr>
                <w:sz w:val="20"/>
              </w:rPr>
              <w:t xml:space="preserve">2335940,2</w:t>
            </w:r>
          </w:p>
        </w:tc>
        <w:tc>
          <w:tcPr>
            <w:tcW w:w="1634" w:type="dxa"/>
          </w:tcPr>
          <w:p>
            <w:pPr>
              <w:pStyle w:val="0"/>
              <w:jc w:val="center"/>
            </w:pPr>
            <w:r>
              <w:rPr>
                <w:sz w:val="20"/>
              </w:rPr>
              <w:t xml:space="preserve">1422930,6</w:t>
            </w:r>
          </w:p>
        </w:tc>
        <w:tc>
          <w:tcPr>
            <w:tcW w:w="1635" w:type="dxa"/>
          </w:tcPr>
          <w:p>
            <w:pPr>
              <w:pStyle w:val="0"/>
              <w:jc w:val="center"/>
            </w:pPr>
            <w:r>
              <w:rPr>
                <w:sz w:val="20"/>
              </w:rPr>
              <w:t xml:space="preserve">1433147,8</w:t>
            </w:r>
          </w:p>
        </w:tc>
      </w:tr>
      <w:tr>
        <w:tc>
          <w:tcPr>
            <w:gridSpan w:val="8"/>
            <w:tcW w:w="13603" w:type="dxa"/>
          </w:tcPr>
          <w:p>
            <w:pPr>
              <w:pStyle w:val="0"/>
              <w:jc w:val="center"/>
            </w:pPr>
            <w:r>
              <w:rPr>
                <w:sz w:val="20"/>
              </w:rPr>
              <w:t xml:space="preserve">2. </w:t>
            </w:r>
            <w:hyperlink w:history="0" w:anchor="P3514" w:tooltip="ПОДПРОГРАММА">
              <w:r>
                <w:rPr>
                  <w:sz w:val="20"/>
                  <w:color w:val="0000ff"/>
                </w:rPr>
                <w:t xml:space="preserve">Подпрограмма</w:t>
              </w:r>
            </w:hyperlink>
            <w:r>
              <w:rPr>
                <w:sz w:val="20"/>
              </w:rPr>
              <w:t xml:space="preserve"> "Семья и дети Ярославии" на 2021 - 2025 годы</w:t>
            </w:r>
          </w:p>
        </w:tc>
      </w:tr>
      <w:tr>
        <w:tc>
          <w:tcPr>
            <w:tcW w:w="567" w:type="dxa"/>
            <w:vMerge w:val="restart"/>
          </w:tcPr>
          <w:p>
            <w:pPr>
              <w:pStyle w:val="0"/>
              <w:jc w:val="center"/>
            </w:pPr>
            <w:r>
              <w:rPr>
                <w:sz w:val="20"/>
              </w:rPr>
              <w:t xml:space="preserve">2.1</w:t>
            </w:r>
          </w:p>
        </w:tc>
        <w:tc>
          <w:tcPr>
            <w:tcW w:w="3231" w:type="dxa"/>
          </w:tcPr>
          <w:p>
            <w:pPr>
              <w:pStyle w:val="0"/>
            </w:pPr>
            <w:r>
              <w:rPr>
                <w:sz w:val="20"/>
              </w:rPr>
              <w:t xml:space="preserve">Предусмотрено законом об областном бюджете:</w:t>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5" w:type="dxa"/>
          </w:tcPr>
          <w:p>
            <w:pPr>
              <w:pStyle w:val="0"/>
            </w:pPr>
            <w:r>
              <w:rPr>
                <w:sz w:val="20"/>
              </w:rPr>
            </w:r>
          </w:p>
        </w:tc>
      </w:tr>
      <w:tr>
        <w:tc>
          <w:tcPr>
            <w:vMerge w:val="continue"/>
          </w:tcPr>
          <w:p/>
        </w:tc>
        <w:tc>
          <w:tcPr>
            <w:tcW w:w="3231" w:type="dxa"/>
          </w:tcPr>
          <w:p>
            <w:pPr>
              <w:pStyle w:val="0"/>
            </w:pPr>
            <w:r>
              <w:rPr>
                <w:sz w:val="20"/>
              </w:rPr>
              <w:t xml:space="preserve">- областные средства</w:t>
            </w:r>
          </w:p>
        </w:tc>
        <w:tc>
          <w:tcPr>
            <w:tcW w:w="1634" w:type="dxa"/>
          </w:tcPr>
          <w:p>
            <w:pPr>
              <w:pStyle w:val="0"/>
              <w:jc w:val="center"/>
            </w:pPr>
            <w:r>
              <w:rPr>
                <w:sz w:val="20"/>
              </w:rPr>
              <w:t xml:space="preserve">1309659,654</w:t>
            </w:r>
          </w:p>
        </w:tc>
        <w:tc>
          <w:tcPr>
            <w:tcW w:w="1634" w:type="dxa"/>
          </w:tcPr>
          <w:p>
            <w:pPr>
              <w:pStyle w:val="0"/>
              <w:jc w:val="center"/>
            </w:pPr>
            <w:r>
              <w:rPr>
                <w:sz w:val="20"/>
              </w:rPr>
              <w:t xml:space="preserve">190477,102</w:t>
            </w:r>
          </w:p>
        </w:tc>
        <w:tc>
          <w:tcPr>
            <w:tcW w:w="1634" w:type="dxa"/>
          </w:tcPr>
          <w:p>
            <w:pPr>
              <w:pStyle w:val="0"/>
              <w:jc w:val="center"/>
            </w:pPr>
            <w:r>
              <w:rPr>
                <w:sz w:val="20"/>
              </w:rPr>
              <w:t xml:space="preserve">259211,537</w:t>
            </w:r>
          </w:p>
        </w:tc>
        <w:tc>
          <w:tcPr>
            <w:tcW w:w="1634" w:type="dxa"/>
          </w:tcPr>
          <w:p>
            <w:pPr>
              <w:pStyle w:val="0"/>
              <w:jc w:val="center"/>
            </w:pPr>
            <w:r>
              <w:rPr>
                <w:sz w:val="20"/>
              </w:rPr>
              <w:t xml:space="preserve">296970,201</w:t>
            </w:r>
          </w:p>
        </w:tc>
        <w:tc>
          <w:tcPr>
            <w:tcW w:w="1634" w:type="dxa"/>
          </w:tcPr>
          <w:p>
            <w:pPr>
              <w:pStyle w:val="0"/>
              <w:jc w:val="center"/>
            </w:pPr>
            <w:r>
              <w:rPr>
                <w:sz w:val="20"/>
              </w:rPr>
              <w:t xml:space="preserve">281400,407</w:t>
            </w:r>
          </w:p>
        </w:tc>
        <w:tc>
          <w:tcPr>
            <w:tcW w:w="1635" w:type="dxa"/>
          </w:tcPr>
          <w:p>
            <w:pPr>
              <w:pStyle w:val="0"/>
              <w:jc w:val="center"/>
            </w:pPr>
            <w:r>
              <w:rPr>
                <w:sz w:val="20"/>
              </w:rPr>
              <w:t xml:space="preserve">281600,407</w:t>
            </w:r>
          </w:p>
        </w:tc>
      </w:tr>
      <w:tr>
        <w:tc>
          <w:tcPr>
            <w:tcW w:w="567" w:type="dxa"/>
            <w:vMerge w:val="restart"/>
          </w:tcPr>
          <w:p>
            <w:pPr>
              <w:pStyle w:val="0"/>
              <w:jc w:val="center"/>
            </w:pPr>
            <w:r>
              <w:rPr>
                <w:sz w:val="20"/>
              </w:rPr>
              <w:t xml:space="preserve">2.2</w:t>
            </w:r>
          </w:p>
        </w:tc>
        <w:tc>
          <w:tcPr>
            <w:tcW w:w="3231" w:type="dxa"/>
          </w:tcPr>
          <w:p>
            <w:pPr>
              <w:pStyle w:val="0"/>
            </w:pPr>
            <w:r>
              <w:rPr>
                <w:sz w:val="20"/>
              </w:rPr>
              <w:t xml:space="preserve">Справочно (за рамками закона об областном бюджете):</w:t>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5" w:type="dxa"/>
          </w:tcPr>
          <w:p>
            <w:pPr>
              <w:pStyle w:val="0"/>
            </w:pPr>
            <w:r>
              <w:rPr>
                <w:sz w:val="20"/>
              </w:rPr>
            </w:r>
          </w:p>
        </w:tc>
      </w:tr>
      <w:tr>
        <w:tc>
          <w:tcPr>
            <w:vMerge w:val="continue"/>
          </w:tcPr>
          <w:p/>
        </w:tc>
        <w:tc>
          <w:tcPr>
            <w:tcW w:w="3231" w:type="dxa"/>
          </w:tcPr>
          <w:p>
            <w:pPr>
              <w:pStyle w:val="0"/>
            </w:pPr>
            <w:r>
              <w:rPr>
                <w:sz w:val="20"/>
              </w:rPr>
              <w:t xml:space="preserve">- местные бюджеты</w:t>
            </w:r>
          </w:p>
        </w:tc>
        <w:tc>
          <w:tcPr>
            <w:tcW w:w="1634" w:type="dxa"/>
          </w:tcPr>
          <w:p>
            <w:pPr>
              <w:pStyle w:val="0"/>
              <w:jc w:val="center"/>
            </w:pPr>
            <w:r>
              <w:rPr>
                <w:sz w:val="20"/>
              </w:rPr>
              <w:t xml:space="preserve">28279,087</w:t>
            </w:r>
          </w:p>
        </w:tc>
        <w:tc>
          <w:tcPr>
            <w:tcW w:w="1634" w:type="dxa"/>
          </w:tcPr>
          <w:p>
            <w:pPr>
              <w:pStyle w:val="0"/>
              <w:jc w:val="center"/>
            </w:pPr>
            <w:r>
              <w:rPr>
                <w:sz w:val="20"/>
              </w:rPr>
              <w:t xml:space="preserve">4852,84</w:t>
            </w:r>
          </w:p>
        </w:tc>
        <w:tc>
          <w:tcPr>
            <w:tcW w:w="1634" w:type="dxa"/>
          </w:tcPr>
          <w:p>
            <w:pPr>
              <w:pStyle w:val="0"/>
              <w:jc w:val="center"/>
            </w:pPr>
            <w:r>
              <w:rPr>
                <w:sz w:val="20"/>
              </w:rPr>
              <w:t xml:space="preserve">6826,156</w:t>
            </w:r>
          </w:p>
        </w:tc>
        <w:tc>
          <w:tcPr>
            <w:tcW w:w="1634" w:type="dxa"/>
          </w:tcPr>
          <w:p>
            <w:pPr>
              <w:pStyle w:val="0"/>
              <w:jc w:val="center"/>
            </w:pPr>
            <w:r>
              <w:rPr>
                <w:sz w:val="20"/>
              </w:rPr>
              <w:t xml:space="preserve">6034,461</w:t>
            </w:r>
          </w:p>
        </w:tc>
        <w:tc>
          <w:tcPr>
            <w:tcW w:w="1634" w:type="dxa"/>
          </w:tcPr>
          <w:p>
            <w:pPr>
              <w:pStyle w:val="0"/>
              <w:jc w:val="center"/>
            </w:pPr>
            <w:r>
              <w:rPr>
                <w:sz w:val="20"/>
              </w:rPr>
              <w:t xml:space="preserve">5282,815</w:t>
            </w:r>
          </w:p>
        </w:tc>
        <w:tc>
          <w:tcPr>
            <w:tcW w:w="1635" w:type="dxa"/>
          </w:tcPr>
          <w:p>
            <w:pPr>
              <w:pStyle w:val="0"/>
              <w:jc w:val="center"/>
            </w:pPr>
            <w:r>
              <w:rPr>
                <w:sz w:val="20"/>
              </w:rPr>
              <w:t xml:space="preserve">5282,815</w:t>
            </w:r>
          </w:p>
        </w:tc>
      </w:tr>
      <w:tr>
        <w:tc>
          <w:tcPr>
            <w:gridSpan w:val="8"/>
            <w:tcW w:w="13603" w:type="dxa"/>
          </w:tcPr>
          <w:p>
            <w:pPr>
              <w:pStyle w:val="0"/>
              <w:jc w:val="center"/>
            </w:pPr>
            <w:r>
              <w:rPr>
                <w:sz w:val="20"/>
              </w:rPr>
              <w:t xml:space="preserve">3. Региональная целевая </w:t>
            </w:r>
            <w:hyperlink w:history="0" r:id="rId97" w:tooltip="Постановление Правительства ЯО от 15.01.2020 N 2-п (ред. от 17.02.2023) &quot;Об утверждении региональной целевой программы &quot;Государственная поддержка и повышение качества жизни семей с детьми и граждан старшего поколения в Ярославской области&quot; на 2020 - 2025 годы&quot; {КонсультантПлюс}">
              <w:r>
                <w:rPr>
                  <w:sz w:val="20"/>
                  <w:color w:val="0000ff"/>
                </w:rPr>
                <w:t xml:space="preserve">программа</w:t>
              </w:r>
            </w:hyperlink>
            <w:r>
              <w:rPr>
                <w:sz w:val="20"/>
              </w:rPr>
              <w:t xml:space="preserve"> "Государственная поддержка и повышение качества жизни семей с детьми и граждан старшего поколения в Ярославской области" на 2020 - 2025 годы</w:t>
            </w:r>
          </w:p>
        </w:tc>
      </w:tr>
      <w:tr>
        <w:tc>
          <w:tcPr>
            <w:tcW w:w="567" w:type="dxa"/>
            <w:vMerge w:val="restart"/>
          </w:tcPr>
          <w:p>
            <w:pPr>
              <w:pStyle w:val="0"/>
              <w:jc w:val="center"/>
            </w:pPr>
            <w:r>
              <w:rPr>
                <w:sz w:val="20"/>
              </w:rPr>
              <w:t xml:space="preserve">3.1</w:t>
            </w:r>
          </w:p>
        </w:tc>
        <w:tc>
          <w:tcPr>
            <w:tcW w:w="3231" w:type="dxa"/>
          </w:tcPr>
          <w:p>
            <w:pPr>
              <w:pStyle w:val="0"/>
            </w:pPr>
            <w:r>
              <w:rPr>
                <w:sz w:val="20"/>
              </w:rPr>
              <w:t xml:space="preserve">Предусмотрено законом об областном бюджете:</w:t>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5" w:type="dxa"/>
          </w:tcPr>
          <w:p>
            <w:pPr>
              <w:pStyle w:val="0"/>
            </w:pPr>
            <w:r>
              <w:rPr>
                <w:sz w:val="20"/>
              </w:rPr>
            </w:r>
          </w:p>
        </w:tc>
      </w:tr>
      <w:tr>
        <w:tc>
          <w:tcPr>
            <w:vMerge w:val="continue"/>
          </w:tcPr>
          <w:p/>
        </w:tc>
        <w:tc>
          <w:tcPr>
            <w:tcW w:w="3231" w:type="dxa"/>
          </w:tcPr>
          <w:p>
            <w:pPr>
              <w:pStyle w:val="0"/>
            </w:pPr>
            <w:r>
              <w:rPr>
                <w:sz w:val="20"/>
              </w:rPr>
              <w:t xml:space="preserve">- областные средства</w:t>
            </w:r>
          </w:p>
        </w:tc>
        <w:tc>
          <w:tcPr>
            <w:tcW w:w="1634" w:type="dxa"/>
          </w:tcPr>
          <w:p>
            <w:pPr>
              <w:pStyle w:val="0"/>
              <w:jc w:val="center"/>
            </w:pPr>
            <w:r>
              <w:rPr>
                <w:sz w:val="20"/>
              </w:rPr>
              <w:t xml:space="preserve">1052608,172</w:t>
            </w:r>
          </w:p>
        </w:tc>
        <w:tc>
          <w:tcPr>
            <w:tcW w:w="1634" w:type="dxa"/>
          </w:tcPr>
          <w:p>
            <w:pPr>
              <w:pStyle w:val="0"/>
              <w:jc w:val="center"/>
            </w:pPr>
            <w:r>
              <w:rPr>
                <w:sz w:val="20"/>
              </w:rPr>
              <w:t xml:space="preserve">282890,449</w:t>
            </w:r>
          </w:p>
        </w:tc>
        <w:tc>
          <w:tcPr>
            <w:tcW w:w="1634" w:type="dxa"/>
          </w:tcPr>
          <w:p>
            <w:pPr>
              <w:pStyle w:val="0"/>
              <w:jc w:val="center"/>
            </w:pPr>
            <w:r>
              <w:rPr>
                <w:sz w:val="20"/>
              </w:rPr>
              <w:t xml:space="preserve">331616,945</w:t>
            </w:r>
          </w:p>
        </w:tc>
        <w:tc>
          <w:tcPr>
            <w:tcW w:w="1634" w:type="dxa"/>
          </w:tcPr>
          <w:p>
            <w:pPr>
              <w:pStyle w:val="0"/>
              <w:jc w:val="center"/>
            </w:pPr>
            <w:r>
              <w:rPr>
                <w:sz w:val="20"/>
              </w:rPr>
              <w:t xml:space="preserve">235589,473</w:t>
            </w:r>
          </w:p>
        </w:tc>
        <w:tc>
          <w:tcPr>
            <w:tcW w:w="1634" w:type="dxa"/>
          </w:tcPr>
          <w:p>
            <w:pPr>
              <w:pStyle w:val="0"/>
              <w:jc w:val="center"/>
            </w:pPr>
            <w:r>
              <w:rPr>
                <w:sz w:val="20"/>
              </w:rPr>
              <w:t xml:space="preserve">147836,255</w:t>
            </w:r>
          </w:p>
        </w:tc>
        <w:tc>
          <w:tcPr>
            <w:tcW w:w="1635" w:type="dxa"/>
          </w:tcPr>
          <w:p>
            <w:pPr>
              <w:pStyle w:val="0"/>
              <w:jc w:val="center"/>
            </w:pPr>
            <w:r>
              <w:rPr>
                <w:sz w:val="20"/>
              </w:rPr>
              <w:t xml:space="preserve">54675,05</w:t>
            </w:r>
          </w:p>
        </w:tc>
      </w:tr>
      <w:tr>
        <w:tc>
          <w:tcPr>
            <w:vMerge w:val="continue"/>
          </w:tcPr>
          <w:p/>
        </w:tc>
        <w:tc>
          <w:tcPr>
            <w:tcW w:w="3231" w:type="dxa"/>
          </w:tcPr>
          <w:p>
            <w:pPr>
              <w:pStyle w:val="0"/>
            </w:pPr>
            <w:r>
              <w:rPr>
                <w:sz w:val="20"/>
              </w:rPr>
              <w:t xml:space="preserve">- федеральные средства</w:t>
            </w:r>
          </w:p>
        </w:tc>
        <w:tc>
          <w:tcPr>
            <w:tcW w:w="1634" w:type="dxa"/>
          </w:tcPr>
          <w:p>
            <w:pPr>
              <w:pStyle w:val="0"/>
              <w:jc w:val="center"/>
            </w:pPr>
            <w:r>
              <w:rPr>
                <w:sz w:val="20"/>
              </w:rPr>
              <w:t xml:space="preserve">5238380,5</w:t>
            </w:r>
          </w:p>
        </w:tc>
        <w:tc>
          <w:tcPr>
            <w:tcW w:w="1634" w:type="dxa"/>
          </w:tcPr>
          <w:p>
            <w:pPr>
              <w:pStyle w:val="0"/>
              <w:jc w:val="center"/>
            </w:pPr>
            <w:r>
              <w:rPr>
                <w:sz w:val="20"/>
              </w:rPr>
              <w:t xml:space="preserve">1974807,2</w:t>
            </w:r>
          </w:p>
        </w:tc>
        <w:tc>
          <w:tcPr>
            <w:tcW w:w="1634" w:type="dxa"/>
          </w:tcPr>
          <w:p>
            <w:pPr>
              <w:pStyle w:val="0"/>
              <w:jc w:val="center"/>
            </w:pPr>
            <w:r>
              <w:rPr>
                <w:sz w:val="20"/>
              </w:rPr>
              <w:t xml:space="preserve">2139132,3</w:t>
            </w:r>
          </w:p>
        </w:tc>
        <w:tc>
          <w:tcPr>
            <w:tcW w:w="1634" w:type="dxa"/>
          </w:tcPr>
          <w:p>
            <w:pPr>
              <w:pStyle w:val="0"/>
              <w:jc w:val="center"/>
            </w:pPr>
            <w:r>
              <w:rPr>
                <w:sz w:val="20"/>
              </w:rPr>
              <w:t xml:space="preserve">607717,6</w:t>
            </w:r>
          </w:p>
        </w:tc>
        <w:tc>
          <w:tcPr>
            <w:tcW w:w="1634" w:type="dxa"/>
          </w:tcPr>
          <w:p>
            <w:pPr>
              <w:pStyle w:val="0"/>
              <w:jc w:val="center"/>
            </w:pPr>
            <w:r>
              <w:rPr>
                <w:sz w:val="20"/>
              </w:rPr>
              <w:t xml:space="preserve">381943,6</w:t>
            </w:r>
          </w:p>
        </w:tc>
        <w:tc>
          <w:tcPr>
            <w:tcW w:w="1635" w:type="dxa"/>
          </w:tcPr>
          <w:p>
            <w:pPr>
              <w:pStyle w:val="0"/>
              <w:jc w:val="center"/>
            </w:pPr>
            <w:r>
              <w:rPr>
                <w:sz w:val="20"/>
              </w:rPr>
              <w:t xml:space="preserve">134779,8</w:t>
            </w:r>
          </w:p>
        </w:tc>
      </w:tr>
      <w:tr>
        <w:tc>
          <w:tcPr>
            <w:tcW w:w="567" w:type="dxa"/>
            <w:vMerge w:val="restart"/>
          </w:tcPr>
          <w:p>
            <w:pPr>
              <w:pStyle w:val="0"/>
              <w:jc w:val="center"/>
            </w:pPr>
            <w:r>
              <w:rPr>
                <w:sz w:val="20"/>
              </w:rPr>
              <w:t xml:space="preserve">3.2</w:t>
            </w:r>
          </w:p>
        </w:tc>
        <w:tc>
          <w:tcPr>
            <w:tcW w:w="3231" w:type="dxa"/>
          </w:tcPr>
          <w:p>
            <w:pPr>
              <w:pStyle w:val="0"/>
            </w:pPr>
            <w:r>
              <w:rPr>
                <w:sz w:val="20"/>
              </w:rPr>
              <w:t xml:space="preserve">Справочно (за рамками закона об областном бюджете):</w:t>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5" w:type="dxa"/>
          </w:tcPr>
          <w:p>
            <w:pPr>
              <w:pStyle w:val="0"/>
            </w:pPr>
            <w:r>
              <w:rPr>
                <w:sz w:val="20"/>
              </w:rPr>
            </w:r>
          </w:p>
        </w:tc>
      </w:tr>
      <w:tr>
        <w:tc>
          <w:tcPr>
            <w:vMerge w:val="continue"/>
          </w:tcPr>
          <w:p/>
        </w:tc>
        <w:tc>
          <w:tcPr>
            <w:tcW w:w="3231" w:type="dxa"/>
          </w:tcPr>
          <w:p>
            <w:pPr>
              <w:pStyle w:val="0"/>
            </w:pPr>
            <w:r>
              <w:rPr>
                <w:sz w:val="20"/>
              </w:rPr>
              <w:t xml:space="preserve">- иные источники</w:t>
            </w:r>
          </w:p>
        </w:tc>
        <w:tc>
          <w:tcPr>
            <w:tcW w:w="1634" w:type="dxa"/>
          </w:tcPr>
          <w:p>
            <w:pPr>
              <w:pStyle w:val="0"/>
              <w:jc w:val="center"/>
            </w:pPr>
            <w:r>
              <w:rPr>
                <w:sz w:val="20"/>
              </w:rPr>
              <w:t xml:space="preserve">561109,106</w:t>
            </w:r>
          </w:p>
        </w:tc>
        <w:tc>
          <w:tcPr>
            <w:tcW w:w="1634" w:type="dxa"/>
          </w:tcPr>
          <w:p>
            <w:pPr>
              <w:pStyle w:val="0"/>
              <w:jc w:val="center"/>
            </w:pPr>
            <w:r>
              <w:rPr>
                <w:sz w:val="20"/>
              </w:rPr>
              <w:t xml:space="preserve">112710,000</w:t>
            </w:r>
          </w:p>
        </w:tc>
        <w:tc>
          <w:tcPr>
            <w:tcW w:w="1634" w:type="dxa"/>
          </w:tcPr>
          <w:p>
            <w:pPr>
              <w:pStyle w:val="0"/>
              <w:jc w:val="center"/>
            </w:pPr>
            <w:r>
              <w:rPr>
                <w:sz w:val="20"/>
              </w:rPr>
              <w:t xml:space="preserve">123760,000</w:t>
            </w:r>
          </w:p>
        </w:tc>
        <w:tc>
          <w:tcPr>
            <w:tcW w:w="1634" w:type="dxa"/>
          </w:tcPr>
          <w:p>
            <w:pPr>
              <w:pStyle w:val="0"/>
              <w:jc w:val="center"/>
            </w:pPr>
            <w:r>
              <w:rPr>
                <w:sz w:val="20"/>
              </w:rPr>
              <w:t xml:space="preserve">132600,000</w:t>
            </w:r>
          </w:p>
        </w:tc>
        <w:tc>
          <w:tcPr>
            <w:tcW w:w="1634" w:type="dxa"/>
          </w:tcPr>
          <w:p>
            <w:pPr>
              <w:pStyle w:val="0"/>
              <w:jc w:val="center"/>
            </w:pPr>
            <w:r>
              <w:rPr>
                <w:sz w:val="20"/>
              </w:rPr>
              <w:t xml:space="preserve">93930,000</w:t>
            </w:r>
          </w:p>
        </w:tc>
        <w:tc>
          <w:tcPr>
            <w:tcW w:w="1635" w:type="dxa"/>
          </w:tcPr>
          <w:p>
            <w:pPr>
              <w:pStyle w:val="0"/>
              <w:jc w:val="center"/>
            </w:pPr>
            <w:r>
              <w:rPr>
                <w:sz w:val="20"/>
              </w:rPr>
              <w:t xml:space="preserve">98109,106</w:t>
            </w:r>
          </w:p>
        </w:tc>
      </w:tr>
      <w:tr>
        <w:tc>
          <w:tcPr>
            <w:tcW w:w="567" w:type="dxa"/>
            <w:vMerge w:val="restart"/>
          </w:tcPr>
          <w:p>
            <w:pPr>
              <w:pStyle w:val="0"/>
            </w:pPr>
            <w:r>
              <w:rPr>
                <w:sz w:val="20"/>
              </w:rPr>
            </w:r>
          </w:p>
        </w:tc>
        <w:tc>
          <w:tcPr>
            <w:tcW w:w="3231" w:type="dxa"/>
          </w:tcPr>
          <w:p>
            <w:pPr>
              <w:pStyle w:val="0"/>
            </w:pPr>
            <w:r>
              <w:rPr>
                <w:sz w:val="20"/>
              </w:rPr>
              <w:t xml:space="preserve">Итого по Государственной программе</w:t>
            </w:r>
          </w:p>
        </w:tc>
        <w:tc>
          <w:tcPr>
            <w:tcW w:w="1634" w:type="dxa"/>
          </w:tcPr>
          <w:p>
            <w:pPr>
              <w:pStyle w:val="0"/>
              <w:jc w:val="center"/>
            </w:pPr>
            <w:r>
              <w:rPr>
                <w:sz w:val="20"/>
              </w:rPr>
              <w:t xml:space="preserve">73340704,065</w:t>
            </w:r>
          </w:p>
        </w:tc>
        <w:tc>
          <w:tcPr>
            <w:tcW w:w="1634" w:type="dxa"/>
          </w:tcPr>
          <w:p>
            <w:pPr>
              <w:pStyle w:val="0"/>
              <w:jc w:val="center"/>
            </w:pPr>
            <w:r>
              <w:rPr>
                <w:sz w:val="20"/>
              </w:rPr>
              <w:t xml:space="preserve">15058711,977</w:t>
            </w:r>
          </w:p>
        </w:tc>
        <w:tc>
          <w:tcPr>
            <w:tcW w:w="1634" w:type="dxa"/>
          </w:tcPr>
          <w:p>
            <w:pPr>
              <w:pStyle w:val="0"/>
              <w:jc w:val="center"/>
            </w:pPr>
            <w:r>
              <w:rPr>
                <w:sz w:val="20"/>
              </w:rPr>
              <w:t xml:space="preserve">16109322,074</w:t>
            </w:r>
          </w:p>
        </w:tc>
        <w:tc>
          <w:tcPr>
            <w:tcW w:w="1634" w:type="dxa"/>
          </w:tcPr>
          <w:p>
            <w:pPr>
              <w:pStyle w:val="0"/>
              <w:jc w:val="center"/>
            </w:pPr>
            <w:r>
              <w:rPr>
                <w:sz w:val="20"/>
              </w:rPr>
              <w:t xml:space="preserve">14839671,815</w:t>
            </w:r>
          </w:p>
        </w:tc>
        <w:tc>
          <w:tcPr>
            <w:tcW w:w="1634" w:type="dxa"/>
          </w:tcPr>
          <w:p>
            <w:pPr>
              <w:pStyle w:val="0"/>
              <w:jc w:val="center"/>
            </w:pPr>
            <w:r>
              <w:rPr>
                <w:sz w:val="20"/>
              </w:rPr>
              <w:t xml:space="preserve">13672638,533</w:t>
            </w:r>
          </w:p>
        </w:tc>
        <w:tc>
          <w:tcPr>
            <w:tcW w:w="1635" w:type="dxa"/>
          </w:tcPr>
          <w:p>
            <w:pPr>
              <w:pStyle w:val="0"/>
              <w:jc w:val="center"/>
            </w:pPr>
            <w:r>
              <w:rPr>
                <w:sz w:val="20"/>
              </w:rPr>
              <w:t xml:space="preserve">13659478,382</w:t>
            </w:r>
          </w:p>
        </w:tc>
      </w:tr>
      <w:tr>
        <w:tc>
          <w:tcPr>
            <w:vMerge w:val="continue"/>
          </w:tcPr>
          <w:p/>
        </w:tc>
        <w:tc>
          <w:tcPr>
            <w:tcW w:w="3231" w:type="dxa"/>
          </w:tcPr>
          <w:p>
            <w:pPr>
              <w:pStyle w:val="0"/>
            </w:pPr>
            <w:r>
              <w:rPr>
                <w:sz w:val="20"/>
              </w:rPr>
              <w:t xml:space="preserve">Предусмотрено законом об областном бюджете:</w:t>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5" w:type="dxa"/>
          </w:tcPr>
          <w:p>
            <w:pPr>
              <w:pStyle w:val="0"/>
            </w:pPr>
            <w:r>
              <w:rPr>
                <w:sz w:val="20"/>
              </w:rPr>
            </w:r>
          </w:p>
        </w:tc>
      </w:tr>
      <w:tr>
        <w:tc>
          <w:tcPr>
            <w:vMerge w:val="continue"/>
          </w:tcPr>
          <w:p/>
        </w:tc>
        <w:tc>
          <w:tcPr>
            <w:tcW w:w="3231" w:type="dxa"/>
          </w:tcPr>
          <w:p>
            <w:pPr>
              <w:pStyle w:val="0"/>
            </w:pPr>
            <w:r>
              <w:rPr>
                <w:sz w:val="20"/>
              </w:rPr>
              <w:t xml:space="preserve">- областные средства</w:t>
            </w:r>
          </w:p>
        </w:tc>
        <w:tc>
          <w:tcPr>
            <w:tcW w:w="1634" w:type="dxa"/>
          </w:tcPr>
          <w:p>
            <w:pPr>
              <w:pStyle w:val="0"/>
              <w:jc w:val="center"/>
            </w:pPr>
            <w:r>
              <w:rPr>
                <w:sz w:val="20"/>
              </w:rPr>
              <w:t xml:space="preserve">55751909,224</w:t>
            </w:r>
          </w:p>
        </w:tc>
        <w:tc>
          <w:tcPr>
            <w:tcW w:w="1634" w:type="dxa"/>
          </w:tcPr>
          <w:p>
            <w:pPr>
              <w:pStyle w:val="0"/>
              <w:jc w:val="center"/>
            </w:pPr>
            <w:r>
              <w:rPr>
                <w:sz w:val="20"/>
              </w:rPr>
              <w:t xml:space="preserve">9537567,541</w:t>
            </w:r>
          </w:p>
        </w:tc>
        <w:tc>
          <w:tcPr>
            <w:tcW w:w="1634" w:type="dxa"/>
          </w:tcPr>
          <w:p>
            <w:pPr>
              <w:pStyle w:val="0"/>
              <w:jc w:val="center"/>
            </w:pPr>
            <w:r>
              <w:rPr>
                <w:sz w:val="20"/>
              </w:rPr>
              <w:t xml:space="preserve">10700251,75</w:t>
            </w:r>
          </w:p>
        </w:tc>
        <w:tc>
          <w:tcPr>
            <w:tcW w:w="1634" w:type="dxa"/>
          </w:tcPr>
          <w:p>
            <w:pPr>
              <w:pStyle w:val="0"/>
              <w:jc w:val="center"/>
            </w:pPr>
            <w:r>
              <w:rPr>
                <w:sz w:val="20"/>
              </w:rPr>
              <w:t xml:space="preserve">11757379,554</w:t>
            </w:r>
          </w:p>
        </w:tc>
        <w:tc>
          <w:tcPr>
            <w:tcW w:w="1634" w:type="dxa"/>
          </w:tcPr>
          <w:p>
            <w:pPr>
              <w:pStyle w:val="0"/>
              <w:jc w:val="center"/>
            </w:pPr>
            <w:r>
              <w:rPr>
                <w:sz w:val="20"/>
              </w:rPr>
              <w:t xml:space="preserve">11768551,518</w:t>
            </w:r>
          </w:p>
        </w:tc>
        <w:tc>
          <w:tcPr>
            <w:tcW w:w="1635" w:type="dxa"/>
          </w:tcPr>
          <w:p>
            <w:pPr>
              <w:pStyle w:val="0"/>
              <w:jc w:val="center"/>
            </w:pPr>
            <w:r>
              <w:rPr>
                <w:sz w:val="20"/>
              </w:rPr>
              <w:t xml:space="preserve">11988158,861</w:t>
            </w:r>
          </w:p>
        </w:tc>
      </w:tr>
      <w:tr>
        <w:tc>
          <w:tcPr>
            <w:vMerge w:val="continue"/>
          </w:tcPr>
          <w:p/>
        </w:tc>
        <w:tc>
          <w:tcPr>
            <w:tcW w:w="3231" w:type="dxa"/>
          </w:tcPr>
          <w:p>
            <w:pPr>
              <w:pStyle w:val="0"/>
            </w:pPr>
            <w:r>
              <w:rPr>
                <w:sz w:val="20"/>
              </w:rPr>
              <w:t xml:space="preserve">- федеральные средства</w:t>
            </w:r>
          </w:p>
        </w:tc>
        <w:tc>
          <w:tcPr>
            <w:tcW w:w="1634" w:type="dxa"/>
          </w:tcPr>
          <w:p>
            <w:pPr>
              <w:pStyle w:val="0"/>
              <w:jc w:val="center"/>
            </w:pPr>
            <w:r>
              <w:rPr>
                <w:sz w:val="20"/>
              </w:rPr>
              <w:t xml:space="preserve">21986953,848</w:t>
            </w:r>
          </w:p>
        </w:tc>
        <w:tc>
          <w:tcPr>
            <w:tcW w:w="1634" w:type="dxa"/>
          </w:tcPr>
          <w:p>
            <w:pPr>
              <w:pStyle w:val="0"/>
              <w:jc w:val="center"/>
            </w:pPr>
            <w:r>
              <w:rPr>
                <w:sz w:val="20"/>
              </w:rPr>
              <w:t xml:space="preserve">5403581,596</w:t>
            </w:r>
          </w:p>
        </w:tc>
        <w:tc>
          <w:tcPr>
            <w:tcW w:w="1634" w:type="dxa"/>
          </w:tcPr>
          <w:p>
            <w:pPr>
              <w:pStyle w:val="0"/>
              <w:jc w:val="center"/>
            </w:pPr>
            <w:r>
              <w:rPr>
                <w:sz w:val="20"/>
              </w:rPr>
              <w:t xml:space="preserve">5279365,452</w:t>
            </w:r>
          </w:p>
        </w:tc>
        <w:tc>
          <w:tcPr>
            <w:tcW w:w="1634" w:type="dxa"/>
          </w:tcPr>
          <w:p>
            <w:pPr>
              <w:pStyle w:val="0"/>
              <w:jc w:val="center"/>
            </w:pPr>
            <w:r>
              <w:rPr>
                <w:sz w:val="20"/>
              </w:rPr>
              <w:t xml:space="preserve">2943657,8</w:t>
            </w:r>
          </w:p>
        </w:tc>
        <w:tc>
          <w:tcPr>
            <w:tcW w:w="1634" w:type="dxa"/>
          </w:tcPr>
          <w:p>
            <w:pPr>
              <w:pStyle w:val="0"/>
              <w:jc w:val="center"/>
            </w:pPr>
            <w:r>
              <w:rPr>
                <w:sz w:val="20"/>
              </w:rPr>
              <w:t xml:space="preserve">1804874,2</w:t>
            </w:r>
          </w:p>
        </w:tc>
        <w:tc>
          <w:tcPr>
            <w:tcW w:w="1635" w:type="dxa"/>
          </w:tcPr>
          <w:p>
            <w:pPr>
              <w:pStyle w:val="0"/>
              <w:jc w:val="center"/>
            </w:pPr>
            <w:r>
              <w:rPr>
                <w:sz w:val="20"/>
              </w:rPr>
              <w:t xml:space="preserve">1567927,6</w:t>
            </w:r>
          </w:p>
        </w:tc>
      </w:tr>
      <w:tr>
        <w:tc>
          <w:tcPr>
            <w:vMerge w:val="continue"/>
          </w:tcPr>
          <w:p/>
        </w:tc>
        <w:tc>
          <w:tcPr>
            <w:tcW w:w="3231" w:type="dxa"/>
          </w:tcPr>
          <w:p>
            <w:pPr>
              <w:pStyle w:val="0"/>
            </w:pPr>
            <w:r>
              <w:rPr>
                <w:sz w:val="20"/>
              </w:rPr>
              <w:t xml:space="preserve">Справочно (за рамками закона об областном бюджете):</w:t>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4" w:type="dxa"/>
          </w:tcPr>
          <w:p>
            <w:pPr>
              <w:pStyle w:val="0"/>
            </w:pPr>
            <w:r>
              <w:rPr>
                <w:sz w:val="20"/>
              </w:rPr>
            </w:r>
          </w:p>
        </w:tc>
        <w:tc>
          <w:tcPr>
            <w:tcW w:w="1635" w:type="dxa"/>
          </w:tcPr>
          <w:p>
            <w:pPr>
              <w:pStyle w:val="0"/>
            </w:pPr>
            <w:r>
              <w:rPr>
                <w:sz w:val="20"/>
              </w:rPr>
            </w:r>
          </w:p>
        </w:tc>
      </w:tr>
      <w:tr>
        <w:tc>
          <w:tcPr>
            <w:vMerge w:val="continue"/>
          </w:tcPr>
          <w:p/>
        </w:tc>
        <w:tc>
          <w:tcPr>
            <w:tcW w:w="3231" w:type="dxa"/>
          </w:tcPr>
          <w:p>
            <w:pPr>
              <w:pStyle w:val="0"/>
            </w:pPr>
            <w:r>
              <w:rPr>
                <w:sz w:val="20"/>
              </w:rPr>
              <w:t xml:space="preserve">- местные бюджеты</w:t>
            </w:r>
          </w:p>
        </w:tc>
        <w:tc>
          <w:tcPr>
            <w:tcW w:w="1634" w:type="dxa"/>
          </w:tcPr>
          <w:p>
            <w:pPr>
              <w:pStyle w:val="0"/>
              <w:jc w:val="center"/>
            </w:pPr>
            <w:r>
              <w:rPr>
                <w:sz w:val="20"/>
              </w:rPr>
              <w:t xml:space="preserve">28279,087</w:t>
            </w:r>
          </w:p>
        </w:tc>
        <w:tc>
          <w:tcPr>
            <w:tcW w:w="1634" w:type="dxa"/>
          </w:tcPr>
          <w:p>
            <w:pPr>
              <w:pStyle w:val="0"/>
              <w:jc w:val="center"/>
            </w:pPr>
            <w:r>
              <w:rPr>
                <w:sz w:val="20"/>
              </w:rPr>
              <w:t xml:space="preserve">4852,84</w:t>
            </w:r>
          </w:p>
        </w:tc>
        <w:tc>
          <w:tcPr>
            <w:tcW w:w="1634" w:type="dxa"/>
          </w:tcPr>
          <w:p>
            <w:pPr>
              <w:pStyle w:val="0"/>
              <w:jc w:val="center"/>
            </w:pPr>
            <w:r>
              <w:rPr>
                <w:sz w:val="20"/>
              </w:rPr>
              <w:t xml:space="preserve">6826,156</w:t>
            </w:r>
          </w:p>
        </w:tc>
        <w:tc>
          <w:tcPr>
            <w:tcW w:w="1634" w:type="dxa"/>
          </w:tcPr>
          <w:p>
            <w:pPr>
              <w:pStyle w:val="0"/>
              <w:jc w:val="center"/>
            </w:pPr>
            <w:r>
              <w:rPr>
                <w:sz w:val="20"/>
              </w:rPr>
              <w:t xml:space="preserve">6034,461</w:t>
            </w:r>
          </w:p>
        </w:tc>
        <w:tc>
          <w:tcPr>
            <w:tcW w:w="1634" w:type="dxa"/>
          </w:tcPr>
          <w:p>
            <w:pPr>
              <w:pStyle w:val="0"/>
              <w:jc w:val="center"/>
            </w:pPr>
            <w:r>
              <w:rPr>
                <w:sz w:val="20"/>
              </w:rPr>
              <w:t xml:space="preserve">5282,815</w:t>
            </w:r>
          </w:p>
        </w:tc>
        <w:tc>
          <w:tcPr>
            <w:tcW w:w="1635" w:type="dxa"/>
          </w:tcPr>
          <w:p>
            <w:pPr>
              <w:pStyle w:val="0"/>
              <w:jc w:val="center"/>
            </w:pPr>
            <w:r>
              <w:rPr>
                <w:sz w:val="20"/>
              </w:rPr>
              <w:t xml:space="preserve">5282,815</w:t>
            </w:r>
          </w:p>
        </w:tc>
      </w:tr>
      <w:tr>
        <w:tc>
          <w:tcPr>
            <w:vMerge w:val="continue"/>
          </w:tcPr>
          <w:p/>
        </w:tc>
        <w:tc>
          <w:tcPr>
            <w:tcW w:w="3231" w:type="dxa"/>
          </w:tcPr>
          <w:p>
            <w:pPr>
              <w:pStyle w:val="0"/>
            </w:pPr>
            <w:r>
              <w:rPr>
                <w:sz w:val="20"/>
              </w:rPr>
              <w:t xml:space="preserve">- иные источники</w:t>
            </w:r>
          </w:p>
        </w:tc>
        <w:tc>
          <w:tcPr>
            <w:tcW w:w="1634" w:type="dxa"/>
          </w:tcPr>
          <w:p>
            <w:pPr>
              <w:pStyle w:val="0"/>
              <w:jc w:val="center"/>
            </w:pPr>
            <w:r>
              <w:rPr>
                <w:sz w:val="20"/>
              </w:rPr>
              <w:t xml:space="preserve">561109,106</w:t>
            </w:r>
          </w:p>
        </w:tc>
        <w:tc>
          <w:tcPr>
            <w:tcW w:w="1634" w:type="dxa"/>
          </w:tcPr>
          <w:p>
            <w:pPr>
              <w:pStyle w:val="0"/>
              <w:jc w:val="center"/>
            </w:pPr>
            <w:r>
              <w:rPr>
                <w:sz w:val="20"/>
              </w:rPr>
              <w:t xml:space="preserve">112710,000</w:t>
            </w:r>
          </w:p>
        </w:tc>
        <w:tc>
          <w:tcPr>
            <w:tcW w:w="1634" w:type="dxa"/>
          </w:tcPr>
          <w:p>
            <w:pPr>
              <w:pStyle w:val="0"/>
              <w:jc w:val="center"/>
            </w:pPr>
            <w:r>
              <w:rPr>
                <w:sz w:val="20"/>
              </w:rPr>
              <w:t xml:space="preserve">123760,000</w:t>
            </w:r>
          </w:p>
        </w:tc>
        <w:tc>
          <w:tcPr>
            <w:tcW w:w="1634" w:type="dxa"/>
          </w:tcPr>
          <w:p>
            <w:pPr>
              <w:pStyle w:val="0"/>
              <w:jc w:val="center"/>
            </w:pPr>
            <w:r>
              <w:rPr>
                <w:sz w:val="20"/>
              </w:rPr>
              <w:t xml:space="preserve">132600,000</w:t>
            </w:r>
          </w:p>
        </w:tc>
        <w:tc>
          <w:tcPr>
            <w:tcW w:w="1634" w:type="dxa"/>
          </w:tcPr>
          <w:p>
            <w:pPr>
              <w:pStyle w:val="0"/>
              <w:jc w:val="center"/>
            </w:pPr>
            <w:r>
              <w:rPr>
                <w:sz w:val="20"/>
              </w:rPr>
              <w:t xml:space="preserve">93930,000</w:t>
            </w:r>
          </w:p>
        </w:tc>
        <w:tc>
          <w:tcPr>
            <w:tcW w:w="1635" w:type="dxa"/>
          </w:tcPr>
          <w:p>
            <w:pPr>
              <w:pStyle w:val="0"/>
              <w:jc w:val="center"/>
            </w:pPr>
            <w:r>
              <w:rPr>
                <w:sz w:val="20"/>
              </w:rPr>
              <w:t xml:space="preserve">98109,106</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9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jc w:val="both"/>
      </w:pPr>
      <w:r>
        <w:rPr>
          <w:sz w:val="20"/>
        </w:rPr>
        <w:t xml:space="preserve">(п. 3 в ред. </w:t>
      </w:r>
      <w:hyperlink w:history="0" r:id="rId99" w:tooltip="Постановление Правительства ЯО от 25.08.2021 N 573-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25.08.2021 N 573-п)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w:t>
      </w:r>
      <w:hyperlink w:history="0" w:anchor="P42" w:tooltip="ГОСУДАРСТВЕННАЯ ПРОГРАММА">
        <w:r>
          <w:rPr>
            <w:sz w:val="20"/>
            <w:color w:val="0000ff"/>
          </w:rPr>
          <w:t xml:space="preserve">программе</w:t>
        </w:r>
      </w:hyperlink>
    </w:p>
    <w:p>
      <w:pPr>
        <w:pStyle w:val="0"/>
        <w:jc w:val="both"/>
      </w:pPr>
      <w:r>
        <w:rPr>
          <w:sz w:val="20"/>
        </w:rPr>
      </w:r>
    </w:p>
    <w:bookmarkStart w:id="782" w:name="P782"/>
    <w:bookmarkEnd w:id="782"/>
    <w:p>
      <w:pPr>
        <w:pStyle w:val="2"/>
        <w:jc w:val="center"/>
      </w:pPr>
      <w:r>
        <w:rPr>
          <w:sz w:val="20"/>
        </w:rPr>
        <w:t xml:space="preserve">ВЕДОМСТВЕННАЯ ЦЕЛЕВАЯ ПРОГРАММА</w:t>
      </w:r>
    </w:p>
    <w:p>
      <w:pPr>
        <w:pStyle w:val="2"/>
        <w:jc w:val="center"/>
      </w:pPr>
      <w:r>
        <w:rPr>
          <w:sz w:val="20"/>
        </w:rPr>
        <w:t xml:space="preserve">"Социальная поддержка населения Ярославской области"</w:t>
      </w:r>
    </w:p>
    <w:p>
      <w:pPr>
        <w:pStyle w:val="2"/>
        <w:jc w:val="center"/>
      </w:pPr>
      <w:r>
        <w:rPr>
          <w:sz w:val="20"/>
        </w:rPr>
        <w:t xml:space="preserve">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22.06.2021 </w:t>
            </w:r>
            <w:hyperlink w:history="0" r:id="rId100" w:tooltip="Постановление Правительства ЯО от 22.06.2021 N 400-п &quot;О внесении изменений в постановление Правительства области от 22.03.2021 N 128-п&quot; {КонсультантПлюс}">
              <w:r>
                <w:rPr>
                  <w:sz w:val="20"/>
                  <w:color w:val="0000ff"/>
                </w:rPr>
                <w:t xml:space="preserve">N 400-п</w:t>
              </w:r>
            </w:hyperlink>
            <w:r>
              <w:rPr>
                <w:sz w:val="20"/>
                <w:color w:val="392c69"/>
              </w:rPr>
              <w:t xml:space="preserve">,</w:t>
            </w:r>
          </w:p>
          <w:p>
            <w:pPr>
              <w:pStyle w:val="0"/>
              <w:jc w:val="center"/>
            </w:pPr>
            <w:r>
              <w:rPr>
                <w:sz w:val="20"/>
                <w:color w:val="392c69"/>
              </w:rPr>
              <w:t xml:space="preserve">от 25.08.2021 </w:t>
            </w:r>
            <w:hyperlink w:history="0" r:id="rId101" w:tooltip="Постановление Правительства ЯО от 25.08.2021 N 573-п &quot;О внесении изменений в постановление Правительства области от 22.03.2021 N 128-п&quot; {КонсультантПлюс}">
              <w:r>
                <w:rPr>
                  <w:sz w:val="20"/>
                  <w:color w:val="0000ff"/>
                </w:rPr>
                <w:t xml:space="preserve">N 573-п</w:t>
              </w:r>
            </w:hyperlink>
            <w:r>
              <w:rPr>
                <w:sz w:val="20"/>
                <w:color w:val="392c69"/>
              </w:rPr>
              <w:t xml:space="preserve">, от 24.12.2021 </w:t>
            </w:r>
            <w:hyperlink w:history="0" r:id="rId102"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N 938-п</w:t>
              </w:r>
            </w:hyperlink>
            <w:r>
              <w:rPr>
                <w:sz w:val="20"/>
                <w:color w:val="392c69"/>
              </w:rPr>
              <w:t xml:space="preserve">, от 25.03.2022 </w:t>
            </w:r>
            <w:hyperlink w:history="0" r:id="rId103"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13.05.2022 </w:t>
            </w:r>
            <w:hyperlink w:history="0" r:id="rId104"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N 374-п</w:t>
              </w:r>
            </w:hyperlink>
            <w:r>
              <w:rPr>
                <w:sz w:val="20"/>
                <w:color w:val="392c69"/>
              </w:rPr>
              <w:t xml:space="preserve">, от 23.08.2022 </w:t>
            </w:r>
            <w:hyperlink w:history="0" r:id="rId105"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color w:val="392c69"/>
              </w:rPr>
              <w:t xml:space="preserve">, от 17.02.2023 </w:t>
            </w:r>
            <w:hyperlink w:history="0" r:id="rId10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ведомственной целевой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blPrEx>
          <w:tblBorders>
            <w:insideH w:val="nil"/>
          </w:tblBorders>
        </w:tblPrEx>
        <w:tc>
          <w:tcPr>
            <w:tcW w:w="2835" w:type="dxa"/>
            <w:tcBorders>
              <w:bottom w:val="nil"/>
            </w:tcBorders>
          </w:tcPr>
          <w:p>
            <w:pPr>
              <w:pStyle w:val="0"/>
            </w:pPr>
            <w:r>
              <w:rPr>
                <w:sz w:val="20"/>
              </w:rPr>
              <w:t xml:space="preserve">Ответственный исполнитель ведомственной целевой программы</w:t>
            </w:r>
          </w:p>
        </w:tc>
        <w:tc>
          <w:tcPr>
            <w:tcW w:w="6236" w:type="dxa"/>
            <w:tcBorders>
              <w:bottom w:val="nil"/>
            </w:tcBorders>
          </w:tcPr>
          <w:p>
            <w:pPr>
              <w:pStyle w:val="0"/>
            </w:pPr>
            <w:r>
              <w:rPr>
                <w:sz w:val="20"/>
              </w:rPr>
              <w:t xml:space="preserve">департамент труда и социальной поддержки населения Ярославской области (далее - ДТСПН), директор ДТСПН Биочино Надежда Львовна, тел. (4852) 40-04-04</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7"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blPrEx>
          <w:tblBorders>
            <w:insideH w:val="nil"/>
          </w:tblBorders>
        </w:tblPrEx>
        <w:tc>
          <w:tcPr>
            <w:tcW w:w="2835" w:type="dxa"/>
            <w:tcBorders>
              <w:bottom w:val="nil"/>
            </w:tcBorders>
          </w:tcPr>
          <w:p>
            <w:pPr>
              <w:pStyle w:val="0"/>
            </w:pPr>
            <w:r>
              <w:rPr>
                <w:sz w:val="20"/>
              </w:rPr>
              <w:t xml:space="preserve">Куратор ведомственной целевой программы</w:t>
            </w:r>
          </w:p>
        </w:tc>
        <w:tc>
          <w:tcPr>
            <w:tcW w:w="6236" w:type="dxa"/>
            <w:tcBorders>
              <w:bottom w:val="nil"/>
            </w:tcBorders>
          </w:tcPr>
          <w:p>
            <w:pPr>
              <w:pStyle w:val="0"/>
            </w:pPr>
            <w:r>
              <w:rPr>
                <w:sz w:val="20"/>
              </w:rPr>
              <w:t xml:space="preserve">заместитель Председателя Правительства области Андреева Лариса Михайловна, тел. (4852) 40-14-90</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8"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2835" w:type="dxa"/>
          </w:tcPr>
          <w:p>
            <w:pPr>
              <w:pStyle w:val="0"/>
            </w:pPr>
            <w:r>
              <w:rPr>
                <w:sz w:val="20"/>
              </w:rPr>
              <w:t xml:space="preserve">Срок реализации ведомственной целевой программы</w:t>
            </w:r>
          </w:p>
        </w:tc>
        <w:tc>
          <w:tcPr>
            <w:tcW w:w="6236" w:type="dxa"/>
          </w:tcPr>
          <w:p>
            <w:pPr>
              <w:pStyle w:val="0"/>
            </w:pPr>
            <w:r>
              <w:rPr>
                <w:sz w:val="20"/>
              </w:rPr>
              <w:t xml:space="preserve">2021 - 2025 годы</w:t>
            </w:r>
          </w:p>
        </w:tc>
      </w:tr>
      <w:tr>
        <w:tc>
          <w:tcPr>
            <w:tcW w:w="2835" w:type="dxa"/>
          </w:tcPr>
          <w:p>
            <w:pPr>
              <w:pStyle w:val="0"/>
            </w:pPr>
            <w:r>
              <w:rPr>
                <w:sz w:val="20"/>
              </w:rPr>
              <w:t xml:space="preserve">Цель ведомственной целевой программы</w:t>
            </w:r>
          </w:p>
        </w:tc>
        <w:tc>
          <w:tcPr>
            <w:tcW w:w="6236" w:type="dxa"/>
          </w:tcPr>
          <w:p>
            <w:pPr>
              <w:pStyle w:val="0"/>
            </w:pPr>
            <w:r>
              <w:rPr>
                <w:sz w:val="20"/>
              </w:rPr>
              <w:t xml:space="preserve">обеспечение исполнения функций и полномочий ДТСПН</w:t>
            </w:r>
          </w:p>
        </w:tc>
      </w:tr>
      <w:tr>
        <w:tblPrEx>
          <w:tblBorders>
            <w:insideH w:val="nil"/>
          </w:tblBorders>
        </w:tblPrEx>
        <w:tc>
          <w:tcPr>
            <w:tcW w:w="2835" w:type="dxa"/>
            <w:tcBorders>
              <w:bottom w:val="nil"/>
            </w:tcBorders>
          </w:tcPr>
          <w:p>
            <w:pPr>
              <w:pStyle w:val="0"/>
            </w:pPr>
            <w:r>
              <w:rPr>
                <w:sz w:val="20"/>
              </w:rPr>
              <w:t xml:space="preserve">Объемы и источники финансирования ведомственной целевой программы</w:t>
            </w:r>
          </w:p>
        </w:tc>
        <w:tc>
          <w:tcPr>
            <w:tcW w:w="6236" w:type="dxa"/>
            <w:tcBorders>
              <w:bottom w:val="nil"/>
            </w:tcBorders>
          </w:tcPr>
          <w:p>
            <w:pPr>
              <w:pStyle w:val="0"/>
            </w:pPr>
            <w:r>
              <w:rPr>
                <w:sz w:val="20"/>
              </w:rPr>
              <w:t xml:space="preserve">всего - 65150,67 млн. руб. </w:t>
            </w:r>
            <w:hyperlink w:history="0" w:anchor="P829" w:tooltip="&lt;*&gt; Обоснование потребности в ресурсах, необходимых для реализации ведомственной целевой программы &quot;Социальная поддержка населения Ярославской области&quot; на 2021 - 2025 годы, приведено в приложении к настоящей ведомственной целевой программе.">
              <w:r>
                <w:rPr>
                  <w:sz w:val="20"/>
                  <w:color w:val="0000ff"/>
                </w:rPr>
                <w:t xml:space="preserve">&lt;*&gt;</w:t>
              </w:r>
            </w:hyperlink>
            <w:r>
              <w:rPr>
                <w:sz w:val="20"/>
              </w:rPr>
              <w:t xml:space="preserve">, из них:</w:t>
            </w:r>
          </w:p>
          <w:p>
            <w:pPr>
              <w:pStyle w:val="0"/>
            </w:pPr>
            <w:r>
              <w:rPr>
                <w:sz w:val="20"/>
              </w:rPr>
              <w:t xml:space="preserve">- федеральные средства:</w:t>
            </w:r>
          </w:p>
          <w:p>
            <w:pPr>
              <w:pStyle w:val="0"/>
            </w:pPr>
            <w:r>
              <w:rPr>
                <w:sz w:val="20"/>
              </w:rPr>
              <w:t xml:space="preserve">2021 год - 3428,77 млн. руб.;</w:t>
            </w:r>
          </w:p>
          <w:p>
            <w:pPr>
              <w:pStyle w:val="0"/>
            </w:pPr>
            <w:r>
              <w:rPr>
                <w:sz w:val="20"/>
              </w:rPr>
              <w:t xml:space="preserve">2022 год - 3140,23 млн. руб.;</w:t>
            </w:r>
          </w:p>
          <w:p>
            <w:pPr>
              <w:pStyle w:val="0"/>
            </w:pPr>
            <w:r>
              <w:rPr>
                <w:sz w:val="20"/>
              </w:rPr>
              <w:t xml:space="preserve">2023 год - 2335,94 млн. руб.;</w:t>
            </w:r>
          </w:p>
          <w:p>
            <w:pPr>
              <w:pStyle w:val="0"/>
            </w:pPr>
            <w:r>
              <w:rPr>
                <w:sz w:val="20"/>
              </w:rPr>
              <w:t xml:space="preserve">2024 год - 1422,93 млн. руб.;</w:t>
            </w:r>
          </w:p>
          <w:p>
            <w:pPr>
              <w:pStyle w:val="0"/>
            </w:pPr>
            <w:r>
              <w:rPr>
                <w:sz w:val="20"/>
              </w:rPr>
              <w:t xml:space="preserve">2025 год - 1433,15 млн. руб.;</w:t>
            </w:r>
          </w:p>
          <w:p>
            <w:pPr>
              <w:pStyle w:val="0"/>
            </w:pPr>
            <w:r>
              <w:rPr>
                <w:sz w:val="20"/>
              </w:rPr>
              <w:t xml:space="preserve">- областные средства:</w:t>
            </w:r>
          </w:p>
          <w:p>
            <w:pPr>
              <w:pStyle w:val="0"/>
            </w:pPr>
            <w:r>
              <w:rPr>
                <w:sz w:val="20"/>
              </w:rPr>
              <w:t xml:space="preserve">2021 год - 9064,20 млн. руб.;</w:t>
            </w:r>
          </w:p>
          <w:p>
            <w:pPr>
              <w:pStyle w:val="0"/>
            </w:pPr>
            <w:r>
              <w:rPr>
                <w:sz w:val="20"/>
              </w:rPr>
              <w:t xml:space="preserve">2022 год - 10109,42 млн. руб.;</w:t>
            </w:r>
          </w:p>
          <w:p>
            <w:pPr>
              <w:pStyle w:val="0"/>
            </w:pPr>
            <w:r>
              <w:rPr>
                <w:sz w:val="20"/>
              </w:rPr>
              <w:t xml:space="preserve">2023 год - 11224,82 млн. руб.;</w:t>
            </w:r>
          </w:p>
          <w:p>
            <w:pPr>
              <w:pStyle w:val="0"/>
            </w:pPr>
            <w:r>
              <w:rPr>
                <w:sz w:val="20"/>
              </w:rPr>
              <w:t xml:space="preserve">2024 год - 11339,31 млн. руб.;</w:t>
            </w:r>
          </w:p>
          <w:p>
            <w:pPr>
              <w:pStyle w:val="0"/>
            </w:pPr>
            <w:r>
              <w:rPr>
                <w:sz w:val="20"/>
              </w:rPr>
              <w:t xml:space="preserve">2025 год - 11651,88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2835" w:type="dxa"/>
            <w:tcBorders>
              <w:bottom w:val="nil"/>
            </w:tcBorders>
          </w:tcPr>
          <w:p>
            <w:pPr>
              <w:pStyle w:val="0"/>
            </w:pPr>
            <w:r>
              <w:rPr>
                <w:sz w:val="20"/>
              </w:rPr>
              <w:t xml:space="preserve">Конечные результаты реализации ведомственной целевой программы</w:t>
            </w:r>
          </w:p>
        </w:tc>
        <w:tc>
          <w:tcPr>
            <w:tcW w:w="6236" w:type="dxa"/>
            <w:tcBorders>
              <w:bottom w:val="nil"/>
            </w:tcBorders>
          </w:tcPr>
          <w:p>
            <w:pPr>
              <w:pStyle w:val="0"/>
            </w:pPr>
            <w:r>
              <w:rPr>
                <w:sz w:val="20"/>
              </w:rPr>
              <w:t xml:space="preserve">- отсутствие задолженности областного бюджета по исполнению нормативных публичных обязательств перед гражданами;</w:t>
            </w:r>
          </w:p>
          <w:p>
            <w:pPr>
              <w:pStyle w:val="0"/>
            </w:pPr>
            <w:r>
              <w:rPr>
                <w:sz w:val="20"/>
              </w:rPr>
              <w:t xml:space="preserve">- увеличение к 2025 году удельного веса негосударственных организаций, оказывающих социальные услуги, в общем количестве организаций социального обслуживания населения всех форм собственности до 20 процентов;</w:t>
            </w:r>
          </w:p>
          <w:p>
            <w:pPr>
              <w:pStyle w:val="0"/>
            </w:pPr>
            <w:r>
              <w:rPr>
                <w:sz w:val="20"/>
              </w:rPr>
              <w:t xml:space="preserve">- поддержание отношения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Ярославской области на уровне 100 процентов;</w:t>
            </w:r>
          </w:p>
          <w:p>
            <w:pPr>
              <w:pStyle w:val="0"/>
            </w:pPr>
            <w:r>
              <w:rPr>
                <w:sz w:val="20"/>
              </w:rPr>
              <w:t xml:space="preserve">- увеличение к 2025 году доли граждан, охваченных государственной социальной помощью на основании социального контракта, в общей численности малоимущих граждан до 4 процентов;</w:t>
            </w:r>
          </w:p>
          <w:p>
            <w:pPr>
              <w:pStyle w:val="0"/>
            </w:pPr>
            <w:r>
              <w:rPr>
                <w:sz w:val="20"/>
              </w:rPr>
              <w:t xml:space="preserve">- увеличение к 2025 году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до 42,1 процента;</w:t>
            </w:r>
          </w:p>
          <w:p>
            <w:pPr>
              <w:pStyle w:val="0"/>
            </w:pPr>
            <w:r>
              <w:rPr>
                <w:sz w:val="20"/>
              </w:rPr>
              <w:t xml:space="preserve">- увеличение к 2025 году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Ярославской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до 19 процентов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2835" w:type="dxa"/>
          </w:tcPr>
          <w:p>
            <w:pPr>
              <w:pStyle w:val="0"/>
            </w:pPr>
            <w:r>
              <w:rPr>
                <w:sz w:val="20"/>
              </w:rPr>
              <w:t xml:space="preserve">Электронный адрес размещения ведомственной целевой программы в информационно-телекоммуникационной сети "Интернет"</w:t>
            </w:r>
          </w:p>
        </w:tc>
        <w:tc>
          <w:tcPr>
            <w:tcW w:w="6236" w:type="dxa"/>
          </w:tcPr>
          <w:p>
            <w:pPr>
              <w:pStyle w:val="0"/>
            </w:pPr>
            <w:r>
              <w:rPr>
                <w:sz w:val="20"/>
              </w:rPr>
              <w:t xml:space="preserve">https://www.yarregion.ru/depts/dtspn/tmpPages/programs.aspx</w:t>
            </w:r>
          </w:p>
        </w:tc>
      </w:tr>
    </w:tbl>
    <w:p>
      <w:pPr>
        <w:pStyle w:val="0"/>
        <w:jc w:val="both"/>
      </w:pPr>
      <w:r>
        <w:rPr>
          <w:sz w:val="20"/>
        </w:rPr>
      </w:r>
    </w:p>
    <w:p>
      <w:pPr>
        <w:pStyle w:val="0"/>
        <w:ind w:firstLine="540"/>
        <w:jc w:val="both"/>
      </w:pPr>
      <w:r>
        <w:rPr>
          <w:sz w:val="20"/>
        </w:rPr>
        <w:t xml:space="preserve">--------------------------------</w:t>
      </w:r>
    </w:p>
    <w:bookmarkStart w:id="829" w:name="P829"/>
    <w:bookmarkEnd w:id="829"/>
    <w:p>
      <w:pPr>
        <w:pStyle w:val="0"/>
        <w:spacing w:before="200" w:line-rule="auto"/>
        <w:ind w:firstLine="540"/>
        <w:jc w:val="both"/>
      </w:pPr>
      <w:r>
        <w:rPr>
          <w:sz w:val="20"/>
        </w:rPr>
        <w:t xml:space="preserve">&lt;*&gt; </w:t>
      </w:r>
      <w:hyperlink w:history="0" w:anchor="P3425" w:tooltip="ОБОСНОВАНИЕ">
        <w:r>
          <w:rPr>
            <w:sz w:val="20"/>
            <w:color w:val="0000ff"/>
          </w:rPr>
          <w:t xml:space="preserve">Обоснование</w:t>
        </w:r>
      </w:hyperlink>
      <w:r>
        <w:rPr>
          <w:sz w:val="20"/>
        </w:rPr>
        <w:t xml:space="preserve"> потребности в ресурсах, необходимых для реализации ведомственной целевой программы "Социальная поддержка населения Ярославской области" на 2021 - 2025 годы, приведено в приложении к настоящей ведомственной целевой программе.</w:t>
      </w:r>
    </w:p>
    <w:p>
      <w:pPr>
        <w:pStyle w:val="0"/>
        <w:jc w:val="both"/>
      </w:pPr>
      <w:r>
        <w:rPr>
          <w:sz w:val="20"/>
        </w:rPr>
      </w:r>
    </w:p>
    <w:p>
      <w:pPr>
        <w:pStyle w:val="2"/>
        <w:outlineLvl w:val="2"/>
        <w:jc w:val="center"/>
      </w:pPr>
      <w:r>
        <w:rPr>
          <w:sz w:val="20"/>
        </w:rPr>
        <w:t xml:space="preserve">Задачи и мероприятия ведомственной целевой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474"/>
        <w:gridCol w:w="2891"/>
        <w:gridCol w:w="1275"/>
        <w:gridCol w:w="964"/>
        <w:gridCol w:w="1587"/>
        <w:gridCol w:w="1587"/>
        <w:gridCol w:w="1587"/>
        <w:gridCol w:w="1531"/>
      </w:tblGrid>
      <w:tr>
        <w:tc>
          <w:tcPr>
            <w:tcW w:w="709" w:type="dxa"/>
            <w:vMerge w:val="restart"/>
          </w:tcPr>
          <w:p>
            <w:pPr>
              <w:pStyle w:val="0"/>
              <w:jc w:val="center"/>
            </w:pPr>
            <w:r>
              <w:rPr>
                <w:sz w:val="20"/>
              </w:rPr>
              <w:t xml:space="preserve">N</w:t>
            </w:r>
          </w:p>
          <w:p>
            <w:pPr>
              <w:pStyle w:val="0"/>
              <w:jc w:val="center"/>
            </w:pPr>
            <w:r>
              <w:rPr>
                <w:sz w:val="20"/>
              </w:rPr>
              <w:t xml:space="preserve">п/п</w:t>
            </w:r>
          </w:p>
        </w:tc>
        <w:tc>
          <w:tcPr>
            <w:tcW w:w="1474" w:type="dxa"/>
            <w:vMerge w:val="restart"/>
          </w:tcPr>
          <w:p>
            <w:pPr>
              <w:pStyle w:val="0"/>
              <w:jc w:val="center"/>
            </w:pPr>
            <w:r>
              <w:rPr>
                <w:sz w:val="20"/>
              </w:rPr>
              <w:t xml:space="preserve">Наименование задачи/мероприятия (в установленном порядке)</w:t>
            </w:r>
          </w:p>
        </w:tc>
        <w:tc>
          <w:tcPr>
            <w:gridSpan w:val="2"/>
            <w:tcW w:w="4166" w:type="dxa"/>
          </w:tcPr>
          <w:p>
            <w:pPr>
              <w:pStyle w:val="0"/>
              <w:jc w:val="center"/>
            </w:pPr>
            <w:r>
              <w:rPr>
                <w:sz w:val="20"/>
              </w:rPr>
              <w:t xml:space="preserve">Результат выполнения задачи/мероприятия</w:t>
            </w:r>
          </w:p>
        </w:tc>
        <w:tc>
          <w:tcPr>
            <w:tcW w:w="964" w:type="dxa"/>
            <w:vMerge w:val="restart"/>
          </w:tcPr>
          <w:p>
            <w:pPr>
              <w:pStyle w:val="0"/>
              <w:jc w:val="center"/>
            </w:pPr>
            <w:r>
              <w:rPr>
                <w:sz w:val="20"/>
              </w:rPr>
              <w:t xml:space="preserve">Срок реализации, годы</w:t>
            </w:r>
          </w:p>
        </w:tc>
        <w:tc>
          <w:tcPr>
            <w:gridSpan w:val="3"/>
            <w:tcW w:w="4761" w:type="dxa"/>
          </w:tcPr>
          <w:p>
            <w:pPr>
              <w:pStyle w:val="0"/>
              <w:jc w:val="center"/>
            </w:pPr>
            <w:r>
              <w:rPr>
                <w:sz w:val="20"/>
              </w:rPr>
              <w:t xml:space="preserve">Плановый объем финансирования (тыс. руб.)</w:t>
            </w:r>
          </w:p>
        </w:tc>
        <w:tc>
          <w:tcPr>
            <w:tcW w:w="1531" w:type="dxa"/>
            <w:vMerge w:val="restart"/>
          </w:tcPr>
          <w:p>
            <w:pPr>
              <w:pStyle w:val="0"/>
              <w:jc w:val="center"/>
            </w:pPr>
            <w:r>
              <w:rPr>
                <w:sz w:val="20"/>
              </w:rPr>
              <w:t xml:space="preserve">Исполнитель и участники мероприятия (в установленном порядке)</w:t>
            </w:r>
          </w:p>
        </w:tc>
      </w:tr>
      <w:tr>
        <w:tc>
          <w:tcPr>
            <w:vMerge w:val="continue"/>
          </w:tcPr>
          <w:p/>
        </w:tc>
        <w:tc>
          <w:tcPr>
            <w:vMerge w:val="continue"/>
          </w:tcPr>
          <w:p/>
        </w:tc>
        <w:tc>
          <w:tcPr>
            <w:tcW w:w="2891" w:type="dxa"/>
          </w:tcPr>
          <w:p>
            <w:pPr>
              <w:pStyle w:val="0"/>
              <w:jc w:val="center"/>
            </w:pPr>
            <w:r>
              <w:rPr>
                <w:sz w:val="20"/>
              </w:rPr>
              <w:t xml:space="preserve">наименование (единица измерения)</w:t>
            </w:r>
          </w:p>
        </w:tc>
        <w:tc>
          <w:tcPr>
            <w:tcW w:w="1275" w:type="dxa"/>
          </w:tcPr>
          <w:p>
            <w:pPr>
              <w:pStyle w:val="0"/>
              <w:jc w:val="center"/>
            </w:pPr>
            <w:r>
              <w:rPr>
                <w:sz w:val="20"/>
              </w:rPr>
              <w:t xml:space="preserve">плановое значение</w:t>
            </w:r>
          </w:p>
        </w:tc>
        <w:tc>
          <w:tcPr>
            <w:vMerge w:val="continue"/>
          </w:tcPr>
          <w:p/>
        </w:tc>
        <w:tc>
          <w:tcPr>
            <w:tcW w:w="1587" w:type="dxa"/>
          </w:tcPr>
          <w:p>
            <w:pPr>
              <w:pStyle w:val="0"/>
              <w:jc w:val="center"/>
            </w:pPr>
            <w:r>
              <w:rPr>
                <w:sz w:val="20"/>
              </w:rPr>
              <w:t xml:space="preserve">всего</w:t>
            </w:r>
          </w:p>
        </w:tc>
        <w:tc>
          <w:tcPr>
            <w:tcW w:w="1587" w:type="dxa"/>
          </w:tcPr>
          <w:p>
            <w:pPr>
              <w:pStyle w:val="0"/>
              <w:jc w:val="center"/>
            </w:pPr>
            <w:r>
              <w:rPr>
                <w:sz w:val="20"/>
              </w:rPr>
              <w:t xml:space="preserve">федеральные средства</w:t>
            </w:r>
          </w:p>
        </w:tc>
        <w:tc>
          <w:tcPr>
            <w:tcW w:w="1587" w:type="dxa"/>
          </w:tcPr>
          <w:p>
            <w:pPr>
              <w:pStyle w:val="0"/>
              <w:jc w:val="center"/>
            </w:pPr>
            <w:r>
              <w:rPr>
                <w:sz w:val="20"/>
              </w:rPr>
              <w:t xml:space="preserve">областные средства</w:t>
            </w:r>
          </w:p>
        </w:tc>
        <w:tc>
          <w:tcPr>
            <w:vMerge w:val="continue"/>
          </w:tcPr>
          <w:p/>
        </w:tc>
      </w:tr>
      <w:tr>
        <w:tc>
          <w:tcPr>
            <w:tcW w:w="709" w:type="dxa"/>
          </w:tcPr>
          <w:p>
            <w:pPr>
              <w:pStyle w:val="0"/>
              <w:jc w:val="center"/>
            </w:pPr>
            <w:r>
              <w:rPr>
                <w:sz w:val="20"/>
              </w:rPr>
              <w:t xml:space="preserve">1</w:t>
            </w:r>
          </w:p>
        </w:tc>
        <w:tc>
          <w:tcPr>
            <w:tcW w:w="1474" w:type="dxa"/>
          </w:tcPr>
          <w:p>
            <w:pPr>
              <w:pStyle w:val="0"/>
              <w:jc w:val="center"/>
            </w:pPr>
            <w:r>
              <w:rPr>
                <w:sz w:val="20"/>
              </w:rPr>
              <w:t xml:space="preserve">2</w:t>
            </w:r>
          </w:p>
        </w:tc>
        <w:tc>
          <w:tcPr>
            <w:tcW w:w="2891" w:type="dxa"/>
          </w:tcPr>
          <w:p>
            <w:pPr>
              <w:pStyle w:val="0"/>
              <w:jc w:val="center"/>
            </w:pPr>
            <w:r>
              <w:rPr>
                <w:sz w:val="20"/>
              </w:rPr>
              <w:t xml:space="preserve">3</w:t>
            </w:r>
          </w:p>
        </w:tc>
        <w:tc>
          <w:tcPr>
            <w:tcW w:w="1275" w:type="dxa"/>
          </w:tcPr>
          <w:p>
            <w:pPr>
              <w:pStyle w:val="0"/>
              <w:jc w:val="center"/>
            </w:pPr>
            <w:r>
              <w:rPr>
                <w:sz w:val="20"/>
              </w:rPr>
              <w:t xml:space="preserve">4</w:t>
            </w:r>
          </w:p>
        </w:tc>
        <w:tc>
          <w:tcPr>
            <w:tcW w:w="964"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c>
          <w:tcPr>
            <w:tcW w:w="1587" w:type="dxa"/>
          </w:tcPr>
          <w:p>
            <w:pPr>
              <w:pStyle w:val="0"/>
              <w:jc w:val="center"/>
            </w:pPr>
            <w:r>
              <w:rPr>
                <w:sz w:val="20"/>
              </w:rPr>
              <w:t xml:space="preserve">8</w:t>
            </w:r>
          </w:p>
        </w:tc>
        <w:tc>
          <w:tcPr>
            <w:tcW w:w="1531" w:type="dxa"/>
          </w:tcPr>
          <w:p>
            <w:pPr>
              <w:pStyle w:val="0"/>
              <w:jc w:val="center"/>
            </w:pPr>
            <w:r>
              <w:rPr>
                <w:sz w:val="20"/>
              </w:rPr>
              <w:t xml:space="preserve">9</w:t>
            </w:r>
          </w:p>
        </w:tc>
      </w:tr>
      <w:tr>
        <w:tc>
          <w:tcPr>
            <w:tcW w:w="709" w:type="dxa"/>
            <w:tcBorders>
              <w:bottom w:val="nil"/>
            </w:tcBorders>
            <w:vMerge w:val="restart"/>
          </w:tcPr>
          <w:p>
            <w:pPr>
              <w:pStyle w:val="0"/>
              <w:jc w:val="center"/>
            </w:pPr>
            <w:r>
              <w:rPr>
                <w:sz w:val="20"/>
              </w:rPr>
              <w:t xml:space="preserve">1</w:t>
            </w:r>
          </w:p>
        </w:tc>
        <w:tc>
          <w:tcPr>
            <w:gridSpan w:val="3"/>
            <w:tcW w:w="5640" w:type="dxa"/>
            <w:vMerge w:val="restart"/>
          </w:tcPr>
          <w:p>
            <w:pPr>
              <w:pStyle w:val="0"/>
              <w:outlineLvl w:val="3"/>
            </w:pPr>
            <w:r>
              <w:rPr>
                <w:sz w:val="20"/>
              </w:rPr>
              <w:t xml:space="preserve">Задача 1. 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tc>
        <w:tc>
          <w:tcPr>
            <w:tcW w:w="964" w:type="dxa"/>
          </w:tcPr>
          <w:p>
            <w:pPr>
              <w:pStyle w:val="0"/>
              <w:jc w:val="center"/>
            </w:pPr>
            <w:r>
              <w:rPr>
                <w:sz w:val="20"/>
              </w:rPr>
              <w:t xml:space="preserve">2021</w:t>
            </w:r>
          </w:p>
        </w:tc>
        <w:tc>
          <w:tcPr>
            <w:tcW w:w="1587" w:type="dxa"/>
          </w:tcPr>
          <w:p>
            <w:pPr>
              <w:pStyle w:val="0"/>
              <w:jc w:val="center"/>
            </w:pPr>
            <w:r>
              <w:rPr>
                <w:sz w:val="20"/>
              </w:rPr>
              <w:t xml:space="preserve">8338281,826</w:t>
            </w:r>
          </w:p>
        </w:tc>
        <w:tc>
          <w:tcPr>
            <w:tcW w:w="1587" w:type="dxa"/>
          </w:tcPr>
          <w:p>
            <w:pPr>
              <w:pStyle w:val="0"/>
              <w:jc w:val="center"/>
            </w:pPr>
            <w:r>
              <w:rPr>
                <w:sz w:val="20"/>
              </w:rPr>
              <w:t xml:space="preserve">3239511,279</w:t>
            </w:r>
          </w:p>
        </w:tc>
        <w:tc>
          <w:tcPr>
            <w:tcW w:w="1587" w:type="dxa"/>
          </w:tcPr>
          <w:p>
            <w:pPr>
              <w:pStyle w:val="0"/>
              <w:jc w:val="center"/>
            </w:pPr>
            <w:r>
              <w:rPr>
                <w:sz w:val="20"/>
              </w:rPr>
              <w:t xml:space="preserve">5098770,547</w:t>
            </w:r>
          </w:p>
        </w:tc>
        <w:tc>
          <w:tcPr>
            <w:tcW w:w="1531" w:type="dxa"/>
            <w:vMerge w:val="restart"/>
          </w:tcPr>
          <w:p>
            <w:pPr>
              <w:pStyle w:val="0"/>
              <w:jc w:val="center"/>
            </w:pPr>
            <w:r>
              <w:rPr>
                <w:sz w:val="20"/>
              </w:rPr>
              <w:t xml:space="preserve">ДТСПН</w:t>
            </w: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8710027,836</w:t>
            </w:r>
          </w:p>
        </w:tc>
        <w:tc>
          <w:tcPr>
            <w:tcW w:w="1587" w:type="dxa"/>
          </w:tcPr>
          <w:p>
            <w:pPr>
              <w:pStyle w:val="0"/>
              <w:jc w:val="center"/>
            </w:pPr>
            <w:r>
              <w:rPr>
                <w:sz w:val="20"/>
              </w:rPr>
              <w:t xml:space="preserve">2922281,801</w:t>
            </w:r>
          </w:p>
        </w:tc>
        <w:tc>
          <w:tcPr>
            <w:tcW w:w="1587" w:type="dxa"/>
          </w:tcPr>
          <w:p>
            <w:pPr>
              <w:pStyle w:val="0"/>
              <w:jc w:val="center"/>
            </w:pPr>
            <w:r>
              <w:rPr>
                <w:sz w:val="20"/>
              </w:rPr>
              <w:t xml:space="preserve">5787746,035</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8729541,317</w:t>
            </w:r>
          </w:p>
        </w:tc>
        <w:tc>
          <w:tcPr>
            <w:tcW w:w="1587" w:type="dxa"/>
          </w:tcPr>
          <w:p>
            <w:pPr>
              <w:pStyle w:val="0"/>
              <w:jc w:val="center"/>
            </w:pPr>
            <w:r>
              <w:rPr>
                <w:sz w:val="20"/>
              </w:rPr>
              <w:t xml:space="preserve">2060384,7</w:t>
            </w:r>
          </w:p>
        </w:tc>
        <w:tc>
          <w:tcPr>
            <w:tcW w:w="1587" w:type="dxa"/>
          </w:tcPr>
          <w:p>
            <w:pPr>
              <w:pStyle w:val="0"/>
              <w:jc w:val="center"/>
            </w:pPr>
            <w:r>
              <w:rPr>
                <w:sz w:val="20"/>
              </w:rPr>
              <w:t xml:space="preserve">6669156,617</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7964466,866</w:t>
            </w:r>
          </w:p>
        </w:tc>
        <w:tc>
          <w:tcPr>
            <w:tcW w:w="1587" w:type="dxa"/>
          </w:tcPr>
          <w:p>
            <w:pPr>
              <w:pStyle w:val="0"/>
              <w:jc w:val="center"/>
            </w:pPr>
            <w:r>
              <w:rPr>
                <w:sz w:val="20"/>
              </w:rPr>
              <w:t xml:space="preserve">1147375,1</w:t>
            </w:r>
          </w:p>
        </w:tc>
        <w:tc>
          <w:tcPr>
            <w:tcW w:w="1587" w:type="dxa"/>
          </w:tcPr>
          <w:p>
            <w:pPr>
              <w:pStyle w:val="0"/>
              <w:jc w:val="center"/>
            </w:pPr>
            <w:r>
              <w:rPr>
                <w:sz w:val="20"/>
              </w:rPr>
              <w:t xml:space="preserve">6817091,766</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2025</w:t>
            </w:r>
          </w:p>
        </w:tc>
        <w:tc>
          <w:tcPr>
            <w:tcW w:w="1587" w:type="dxa"/>
          </w:tcPr>
          <w:p>
            <w:pPr>
              <w:pStyle w:val="0"/>
              <w:jc w:val="center"/>
            </w:pPr>
            <w:r>
              <w:rPr>
                <w:sz w:val="20"/>
              </w:rPr>
              <w:t xml:space="preserve">8281931,449</w:t>
            </w:r>
          </w:p>
        </w:tc>
        <w:tc>
          <w:tcPr>
            <w:tcW w:w="1587" w:type="dxa"/>
          </w:tcPr>
          <w:p>
            <w:pPr>
              <w:pStyle w:val="0"/>
              <w:jc w:val="center"/>
            </w:pPr>
            <w:r>
              <w:rPr>
                <w:sz w:val="20"/>
              </w:rPr>
              <w:t xml:space="preserve">1157592,3</w:t>
            </w:r>
          </w:p>
        </w:tc>
        <w:tc>
          <w:tcPr>
            <w:tcW w:w="1587" w:type="dxa"/>
          </w:tcPr>
          <w:p>
            <w:pPr>
              <w:pStyle w:val="0"/>
              <w:jc w:val="center"/>
            </w:pPr>
            <w:r>
              <w:rPr>
                <w:sz w:val="20"/>
              </w:rPr>
              <w:t xml:space="preserve">7124339,149</w:t>
            </w:r>
          </w:p>
        </w:tc>
        <w:tc>
          <w:tcPr>
            <w:vMerge w:val="continue"/>
          </w:tcPr>
          <w:p/>
        </w:tc>
      </w:tr>
      <w:tr>
        <w:tc>
          <w:tcPr>
            <w:tcBorders>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получателей денежных выплат, пособий и компенсаций, предоставляемых в соответствии с федеральным законодательством (чел.)</w:t>
            </w:r>
          </w:p>
        </w:tc>
        <w:tc>
          <w:tcPr>
            <w:tcW w:w="1275" w:type="dxa"/>
          </w:tcPr>
          <w:p>
            <w:pPr>
              <w:pStyle w:val="0"/>
              <w:jc w:val="center"/>
            </w:pPr>
            <w:r>
              <w:rPr>
                <w:sz w:val="20"/>
              </w:rPr>
              <w:t xml:space="preserve">160000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145000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135000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132000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130000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получателей денежных выплат, пособий и компенсаций, предоставляемых в соответствии с региональным законодательством (чел.)</w:t>
            </w:r>
          </w:p>
        </w:tc>
        <w:tc>
          <w:tcPr>
            <w:tcW w:w="1275" w:type="dxa"/>
          </w:tcPr>
          <w:p>
            <w:pPr>
              <w:pStyle w:val="0"/>
              <w:jc w:val="center"/>
            </w:pPr>
            <w:r>
              <w:rPr>
                <w:sz w:val="20"/>
              </w:rPr>
              <w:t xml:space="preserve">390000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367000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356500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347000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347000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1474" w:type="dxa"/>
            <w:vMerge w:val="restart"/>
          </w:tcPr>
          <w:p>
            <w:pPr>
              <w:pStyle w:val="0"/>
            </w:pPr>
            <w:r>
              <w:rPr>
                <w:sz w:val="20"/>
              </w:rPr>
            </w:r>
          </w:p>
        </w:tc>
        <w:tc>
          <w:tcPr>
            <w:tcW w:w="2891" w:type="dxa"/>
            <w:vMerge w:val="restart"/>
          </w:tcPr>
          <w:p>
            <w:pPr>
              <w:pStyle w:val="0"/>
            </w:pPr>
            <w:r>
              <w:rPr>
                <w:sz w:val="20"/>
              </w:rPr>
              <w:t xml:space="preserve">количество произведенных денежных выплат, пособий и компенсаций, предоставляемых в соответствии с федеральным законодательством (тыс. ед.)</w:t>
            </w:r>
          </w:p>
        </w:tc>
        <w:tc>
          <w:tcPr>
            <w:tcW w:w="1275" w:type="dxa"/>
          </w:tcPr>
          <w:p>
            <w:pPr>
              <w:pStyle w:val="0"/>
              <w:jc w:val="center"/>
            </w:pPr>
            <w:r>
              <w:rPr>
                <w:sz w:val="20"/>
              </w:rPr>
              <w:t xml:space="preserve">1819,2</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1645</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1531,5</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1497,4</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1474</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tcBorders>
              <w:bottom w:val="nil"/>
            </w:tcBorders>
            <w:vMerge w:val="restart"/>
          </w:tcPr>
          <w:p>
            <w:pPr>
              <w:pStyle w:val="0"/>
            </w:pPr>
            <w:r>
              <w:rPr>
                <w:sz w:val="20"/>
              </w:rPr>
            </w:r>
          </w:p>
        </w:tc>
        <w:tc>
          <w:tcPr>
            <w:tcW w:w="2891" w:type="dxa"/>
            <w:tcBorders>
              <w:bottom w:val="nil"/>
            </w:tcBorders>
            <w:vMerge w:val="restart"/>
          </w:tcPr>
          <w:p>
            <w:pPr>
              <w:pStyle w:val="0"/>
            </w:pPr>
            <w:r>
              <w:rPr>
                <w:sz w:val="20"/>
              </w:rPr>
              <w:t xml:space="preserve">количество произведенных денежных выплат, пособий и компенсаций, предоставляемых в соответствии с региональным законодательством (тыс. ед.)</w:t>
            </w:r>
          </w:p>
        </w:tc>
        <w:tc>
          <w:tcPr>
            <w:tcW w:w="1275" w:type="dxa"/>
          </w:tcPr>
          <w:p>
            <w:pPr>
              <w:pStyle w:val="0"/>
              <w:jc w:val="center"/>
            </w:pPr>
            <w:r>
              <w:rPr>
                <w:sz w:val="20"/>
              </w:rPr>
              <w:t xml:space="preserve">4266,6</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3988,4</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3864</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3771,4</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3771,4</w:t>
            </w: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w:t>
            </w:r>
            <w:hyperlink w:history="0" r:id="rId11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w:t>
            </w:r>
          </w:p>
        </w:tc>
        <w:tc>
          <w:tcPr>
            <w:gridSpan w:val="3"/>
            <w:tcW w:w="5640" w:type="dxa"/>
            <w:tcBorders>
              <w:bottom w:val="nil"/>
            </w:tcBorders>
            <w:vMerge w:val="restart"/>
          </w:tcPr>
          <w:p>
            <w:pPr>
              <w:pStyle w:val="0"/>
            </w:pPr>
            <w:r>
              <w:rPr>
                <w:sz w:val="20"/>
              </w:rPr>
              <w:t xml:space="preserve">Выплата государственных единовременных пособий и ежемесячных денежных компенсаций гражданам при возникновении поствакцинальных осложнений</w:t>
            </w:r>
          </w:p>
        </w:tc>
        <w:tc>
          <w:tcPr>
            <w:tcW w:w="964" w:type="dxa"/>
          </w:tcPr>
          <w:p>
            <w:pPr>
              <w:pStyle w:val="0"/>
              <w:jc w:val="center"/>
            </w:pPr>
            <w:r>
              <w:rPr>
                <w:sz w:val="20"/>
              </w:rPr>
              <w:t xml:space="preserve">2021</w:t>
            </w:r>
          </w:p>
        </w:tc>
        <w:tc>
          <w:tcPr>
            <w:tcW w:w="1587" w:type="dxa"/>
          </w:tcPr>
          <w:p>
            <w:pPr>
              <w:pStyle w:val="0"/>
              <w:jc w:val="center"/>
            </w:pPr>
            <w:r>
              <w:rPr>
                <w:sz w:val="20"/>
              </w:rPr>
              <w:t xml:space="preserve">89,7</w:t>
            </w:r>
          </w:p>
        </w:tc>
        <w:tc>
          <w:tcPr>
            <w:tcW w:w="1587" w:type="dxa"/>
          </w:tcPr>
          <w:p>
            <w:pPr>
              <w:pStyle w:val="0"/>
              <w:jc w:val="center"/>
            </w:pPr>
            <w:r>
              <w:rPr>
                <w:sz w:val="20"/>
              </w:rPr>
              <w:t xml:space="preserve">89,7</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54,2</w:t>
            </w:r>
          </w:p>
        </w:tc>
        <w:tc>
          <w:tcPr>
            <w:tcW w:w="1587" w:type="dxa"/>
          </w:tcPr>
          <w:p>
            <w:pPr>
              <w:pStyle w:val="0"/>
              <w:jc w:val="center"/>
            </w:pPr>
            <w:r>
              <w:rPr>
                <w:sz w:val="20"/>
              </w:rPr>
              <w:t xml:space="preserve">54,2</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67,2</w:t>
            </w:r>
          </w:p>
        </w:tc>
        <w:tc>
          <w:tcPr>
            <w:tcW w:w="1587" w:type="dxa"/>
          </w:tcPr>
          <w:p>
            <w:pPr>
              <w:pStyle w:val="0"/>
              <w:jc w:val="center"/>
            </w:pPr>
            <w:r>
              <w:rPr>
                <w:sz w:val="20"/>
              </w:rPr>
              <w:t xml:space="preserve">67,2</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59,5</w:t>
            </w:r>
          </w:p>
        </w:tc>
        <w:tc>
          <w:tcPr>
            <w:tcW w:w="1587" w:type="dxa"/>
          </w:tcPr>
          <w:p>
            <w:pPr>
              <w:pStyle w:val="0"/>
              <w:jc w:val="center"/>
            </w:pPr>
            <w:r>
              <w:rPr>
                <w:sz w:val="20"/>
              </w:rPr>
              <w:t xml:space="preserve">59,5</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61,9</w:t>
            </w:r>
          </w:p>
        </w:tc>
        <w:tc>
          <w:tcPr>
            <w:tcW w:w="1587" w:type="dxa"/>
            <w:tcBorders>
              <w:bottom w:val="nil"/>
            </w:tcBorders>
          </w:tcPr>
          <w:p>
            <w:pPr>
              <w:pStyle w:val="0"/>
              <w:jc w:val="center"/>
            </w:pPr>
            <w:r>
              <w:rPr>
                <w:sz w:val="20"/>
              </w:rPr>
              <w:t xml:space="preserve">61,9</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1.1 в ред. </w:t>
            </w:r>
            <w:hyperlink w:history="0" r:id="rId11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1.2</w:t>
            </w:r>
          </w:p>
        </w:tc>
        <w:tc>
          <w:tcPr>
            <w:gridSpan w:val="3"/>
            <w:tcW w:w="5640" w:type="dxa"/>
            <w:tcBorders>
              <w:bottom w:val="nil"/>
            </w:tcBorders>
            <w:vMerge w:val="restart"/>
          </w:tcPr>
          <w:p>
            <w:pPr>
              <w:pStyle w:val="0"/>
            </w:pPr>
            <w:r>
              <w:rPr>
                <w:sz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(предоставление субвенции ОМС МО)</w:t>
            </w:r>
          </w:p>
        </w:tc>
        <w:tc>
          <w:tcPr>
            <w:tcW w:w="964" w:type="dxa"/>
          </w:tcPr>
          <w:p>
            <w:pPr>
              <w:pStyle w:val="0"/>
              <w:jc w:val="center"/>
            </w:pPr>
            <w:r>
              <w:rPr>
                <w:sz w:val="20"/>
              </w:rPr>
              <w:t xml:space="preserve">2021</w:t>
            </w:r>
          </w:p>
        </w:tc>
        <w:tc>
          <w:tcPr>
            <w:tcW w:w="1587" w:type="dxa"/>
          </w:tcPr>
          <w:p>
            <w:pPr>
              <w:pStyle w:val="0"/>
              <w:jc w:val="center"/>
            </w:pPr>
            <w:r>
              <w:rPr>
                <w:sz w:val="20"/>
              </w:rPr>
              <w:t xml:space="preserve">3387,8</w:t>
            </w:r>
          </w:p>
        </w:tc>
        <w:tc>
          <w:tcPr>
            <w:tcW w:w="1587" w:type="dxa"/>
          </w:tcPr>
          <w:p>
            <w:pPr>
              <w:pStyle w:val="0"/>
              <w:jc w:val="center"/>
            </w:pPr>
            <w:r>
              <w:rPr>
                <w:sz w:val="20"/>
              </w:rPr>
              <w:t xml:space="preserve">3387,8</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1.2 в ред. </w:t>
            </w:r>
            <w:hyperlink w:history="0" r:id="rId113"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1.3</w:t>
            </w:r>
          </w:p>
        </w:tc>
        <w:tc>
          <w:tcPr>
            <w:gridSpan w:val="3"/>
            <w:tcW w:w="5640" w:type="dxa"/>
            <w:tcBorders>
              <w:bottom w:val="nil"/>
            </w:tcBorders>
            <w:vMerge w:val="restart"/>
          </w:tcPr>
          <w:p>
            <w:pPr>
              <w:pStyle w:val="0"/>
            </w:pPr>
            <w:r>
              <w:rPr>
                <w:sz w:val="20"/>
              </w:rPr>
              <w:t xml:space="preserve">Осуществление ежегодной денежной выплаты лицам, награжденным нагрудным знаком "Почетный донор России"</w:t>
            </w:r>
          </w:p>
        </w:tc>
        <w:tc>
          <w:tcPr>
            <w:tcW w:w="964" w:type="dxa"/>
          </w:tcPr>
          <w:p>
            <w:pPr>
              <w:pStyle w:val="0"/>
              <w:jc w:val="center"/>
            </w:pPr>
            <w:r>
              <w:rPr>
                <w:sz w:val="20"/>
              </w:rPr>
              <w:t xml:space="preserve">2021</w:t>
            </w:r>
          </w:p>
        </w:tc>
        <w:tc>
          <w:tcPr>
            <w:tcW w:w="1587" w:type="dxa"/>
          </w:tcPr>
          <w:p>
            <w:pPr>
              <w:pStyle w:val="0"/>
              <w:jc w:val="center"/>
            </w:pPr>
            <w:r>
              <w:rPr>
                <w:sz w:val="20"/>
              </w:rPr>
              <w:t xml:space="preserve">135499,879</w:t>
            </w:r>
          </w:p>
        </w:tc>
        <w:tc>
          <w:tcPr>
            <w:tcW w:w="1587" w:type="dxa"/>
          </w:tcPr>
          <w:p>
            <w:pPr>
              <w:pStyle w:val="0"/>
              <w:jc w:val="center"/>
            </w:pPr>
            <w:r>
              <w:rPr>
                <w:sz w:val="20"/>
              </w:rPr>
              <w:t xml:space="preserve">135499,879</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141322,501</w:t>
            </w:r>
          </w:p>
        </w:tc>
        <w:tc>
          <w:tcPr>
            <w:tcW w:w="1587" w:type="dxa"/>
          </w:tcPr>
          <w:p>
            <w:pPr>
              <w:pStyle w:val="0"/>
              <w:jc w:val="center"/>
            </w:pPr>
            <w:r>
              <w:rPr>
                <w:sz w:val="20"/>
              </w:rPr>
              <w:t xml:space="preserve">141322,501</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147001,5</w:t>
            </w:r>
          </w:p>
        </w:tc>
        <w:tc>
          <w:tcPr>
            <w:tcW w:w="1587" w:type="dxa"/>
          </w:tcPr>
          <w:p>
            <w:pPr>
              <w:pStyle w:val="0"/>
              <w:jc w:val="center"/>
            </w:pPr>
            <w:r>
              <w:rPr>
                <w:sz w:val="20"/>
              </w:rPr>
              <w:t xml:space="preserve">147001,5</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152881,9</w:t>
            </w:r>
          </w:p>
        </w:tc>
        <w:tc>
          <w:tcPr>
            <w:tcW w:w="1587" w:type="dxa"/>
          </w:tcPr>
          <w:p>
            <w:pPr>
              <w:pStyle w:val="0"/>
              <w:jc w:val="center"/>
            </w:pPr>
            <w:r>
              <w:rPr>
                <w:sz w:val="20"/>
              </w:rPr>
              <w:t xml:space="preserve">152881,9</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158994,1</w:t>
            </w:r>
          </w:p>
        </w:tc>
        <w:tc>
          <w:tcPr>
            <w:tcW w:w="1587" w:type="dxa"/>
            <w:tcBorders>
              <w:bottom w:val="nil"/>
            </w:tcBorders>
          </w:tcPr>
          <w:p>
            <w:pPr>
              <w:pStyle w:val="0"/>
              <w:jc w:val="center"/>
            </w:pPr>
            <w:r>
              <w:rPr>
                <w:sz w:val="20"/>
              </w:rPr>
              <w:t xml:space="preserve">158994,1</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1.3 в ред. </w:t>
            </w:r>
            <w:hyperlink w:history="0" r:id="rId11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1.4</w:t>
            </w:r>
          </w:p>
        </w:tc>
        <w:tc>
          <w:tcPr>
            <w:gridSpan w:val="3"/>
            <w:tcW w:w="5640" w:type="dxa"/>
            <w:tcBorders>
              <w:bottom w:val="nil"/>
            </w:tcBorders>
            <w:vMerge w:val="restart"/>
          </w:tcPr>
          <w:p>
            <w:pPr>
              <w:pStyle w:val="0"/>
            </w:pPr>
            <w:r>
              <w:rPr>
                <w:sz w:val="20"/>
              </w:rPr>
              <w:t xml:space="preserve">Оплата жилищно-коммунальных услуг отдельным категориям граждан за счет средств федерального бюджета</w:t>
            </w:r>
          </w:p>
        </w:tc>
        <w:tc>
          <w:tcPr>
            <w:tcW w:w="964" w:type="dxa"/>
          </w:tcPr>
          <w:p>
            <w:pPr>
              <w:pStyle w:val="0"/>
              <w:jc w:val="center"/>
            </w:pPr>
            <w:r>
              <w:rPr>
                <w:sz w:val="20"/>
              </w:rPr>
              <w:t xml:space="preserve">2021</w:t>
            </w:r>
          </w:p>
        </w:tc>
        <w:tc>
          <w:tcPr>
            <w:tcW w:w="1587" w:type="dxa"/>
          </w:tcPr>
          <w:p>
            <w:pPr>
              <w:pStyle w:val="0"/>
              <w:jc w:val="center"/>
            </w:pPr>
            <w:r>
              <w:rPr>
                <w:sz w:val="20"/>
              </w:rPr>
              <w:t xml:space="preserve">804664,4</w:t>
            </w:r>
          </w:p>
        </w:tc>
        <w:tc>
          <w:tcPr>
            <w:tcW w:w="1587" w:type="dxa"/>
          </w:tcPr>
          <w:p>
            <w:pPr>
              <w:pStyle w:val="0"/>
              <w:jc w:val="center"/>
            </w:pPr>
            <w:r>
              <w:rPr>
                <w:sz w:val="20"/>
              </w:rPr>
              <w:t xml:space="preserve">804664,4</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807970,0</w:t>
            </w:r>
          </w:p>
        </w:tc>
        <w:tc>
          <w:tcPr>
            <w:tcW w:w="1587" w:type="dxa"/>
          </w:tcPr>
          <w:p>
            <w:pPr>
              <w:pStyle w:val="0"/>
              <w:jc w:val="center"/>
            </w:pPr>
            <w:r>
              <w:rPr>
                <w:sz w:val="20"/>
              </w:rPr>
              <w:t xml:space="preserve">807970,0</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978593,6</w:t>
            </w:r>
          </w:p>
        </w:tc>
        <w:tc>
          <w:tcPr>
            <w:tcW w:w="1587" w:type="dxa"/>
          </w:tcPr>
          <w:p>
            <w:pPr>
              <w:pStyle w:val="0"/>
              <w:jc w:val="center"/>
            </w:pPr>
            <w:r>
              <w:rPr>
                <w:sz w:val="20"/>
              </w:rPr>
              <w:t xml:space="preserve">978593,6</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982063,8</w:t>
            </w:r>
          </w:p>
        </w:tc>
        <w:tc>
          <w:tcPr>
            <w:tcW w:w="1587" w:type="dxa"/>
          </w:tcPr>
          <w:p>
            <w:pPr>
              <w:pStyle w:val="0"/>
              <w:jc w:val="center"/>
            </w:pPr>
            <w:r>
              <w:rPr>
                <w:sz w:val="20"/>
              </w:rPr>
              <w:t xml:space="preserve">982063,8</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985795,6</w:t>
            </w:r>
          </w:p>
        </w:tc>
        <w:tc>
          <w:tcPr>
            <w:tcW w:w="1587" w:type="dxa"/>
            <w:tcBorders>
              <w:bottom w:val="nil"/>
            </w:tcBorders>
          </w:tcPr>
          <w:p>
            <w:pPr>
              <w:pStyle w:val="0"/>
              <w:jc w:val="center"/>
            </w:pPr>
            <w:r>
              <w:rPr>
                <w:sz w:val="20"/>
              </w:rPr>
              <w:t xml:space="preserve">985795,6</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1.4 в ред. </w:t>
            </w:r>
            <w:hyperlink w:history="0" r:id="rId11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1.5</w:t>
            </w:r>
          </w:p>
        </w:tc>
        <w:tc>
          <w:tcPr>
            <w:gridSpan w:val="3"/>
            <w:tcW w:w="5640" w:type="dxa"/>
            <w:tcBorders>
              <w:bottom w:val="nil"/>
            </w:tcBorders>
            <w:vMerge w:val="restart"/>
          </w:tcPr>
          <w:p>
            <w:pPr>
              <w:pStyle w:val="0"/>
            </w:pPr>
            <w:r>
              <w:rPr>
                <w:sz w:val="20"/>
              </w:rPr>
              <w:t xml:space="preserve">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1645260,463</w:t>
            </w:r>
          </w:p>
        </w:tc>
        <w:tc>
          <w:tcPr>
            <w:tcW w:w="1587" w:type="dxa"/>
          </w:tcPr>
          <w:p>
            <w:pPr>
              <w:pStyle w:val="0"/>
              <w:jc w:val="center"/>
            </w:pPr>
            <w:r>
              <w:rPr>
                <w:sz w:val="20"/>
              </w:rPr>
              <w:t xml:space="preserve">-</w:t>
            </w:r>
          </w:p>
        </w:tc>
        <w:tc>
          <w:tcPr>
            <w:tcW w:w="1587" w:type="dxa"/>
          </w:tcPr>
          <w:p>
            <w:pPr>
              <w:pStyle w:val="0"/>
              <w:jc w:val="center"/>
            </w:pPr>
            <w:r>
              <w:rPr>
                <w:sz w:val="20"/>
              </w:rPr>
              <w:t xml:space="preserve">1645260,463</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1689302,469</w:t>
            </w:r>
          </w:p>
        </w:tc>
        <w:tc>
          <w:tcPr>
            <w:tcW w:w="1587" w:type="dxa"/>
          </w:tcPr>
          <w:p>
            <w:pPr>
              <w:pStyle w:val="0"/>
              <w:jc w:val="center"/>
            </w:pPr>
            <w:r>
              <w:rPr>
                <w:sz w:val="20"/>
              </w:rPr>
              <w:t xml:space="preserve">-</w:t>
            </w:r>
          </w:p>
        </w:tc>
        <w:tc>
          <w:tcPr>
            <w:tcW w:w="1587" w:type="dxa"/>
          </w:tcPr>
          <w:p>
            <w:pPr>
              <w:pStyle w:val="0"/>
              <w:jc w:val="center"/>
            </w:pPr>
            <w:r>
              <w:rPr>
                <w:sz w:val="20"/>
              </w:rPr>
              <w:t xml:space="preserve">1689302,469</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1764156,02</w:t>
            </w:r>
          </w:p>
        </w:tc>
        <w:tc>
          <w:tcPr>
            <w:tcW w:w="1587" w:type="dxa"/>
          </w:tcPr>
          <w:p>
            <w:pPr>
              <w:pStyle w:val="0"/>
              <w:jc w:val="center"/>
            </w:pPr>
            <w:r>
              <w:rPr>
                <w:sz w:val="20"/>
              </w:rPr>
              <w:t xml:space="preserve">-</w:t>
            </w:r>
          </w:p>
        </w:tc>
        <w:tc>
          <w:tcPr>
            <w:tcW w:w="1587" w:type="dxa"/>
          </w:tcPr>
          <w:p>
            <w:pPr>
              <w:pStyle w:val="0"/>
              <w:jc w:val="center"/>
            </w:pPr>
            <w:r>
              <w:rPr>
                <w:sz w:val="20"/>
              </w:rPr>
              <w:t xml:space="preserve">1764156,02</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1764156,02</w:t>
            </w:r>
          </w:p>
        </w:tc>
        <w:tc>
          <w:tcPr>
            <w:tcW w:w="1587" w:type="dxa"/>
          </w:tcPr>
          <w:p>
            <w:pPr>
              <w:pStyle w:val="0"/>
              <w:jc w:val="center"/>
            </w:pPr>
            <w:r>
              <w:rPr>
                <w:sz w:val="20"/>
              </w:rPr>
              <w:t xml:space="preserve">-</w:t>
            </w:r>
          </w:p>
        </w:tc>
        <w:tc>
          <w:tcPr>
            <w:tcW w:w="1587" w:type="dxa"/>
          </w:tcPr>
          <w:p>
            <w:pPr>
              <w:pStyle w:val="0"/>
              <w:jc w:val="center"/>
            </w:pPr>
            <w:r>
              <w:rPr>
                <w:sz w:val="20"/>
              </w:rPr>
              <w:t xml:space="preserve">1764156,02</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1764156,02</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1764156,02</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1.5 в ред. </w:t>
            </w:r>
            <w:hyperlink w:history="0" r:id="rId11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1.6</w:t>
            </w:r>
          </w:p>
        </w:tc>
        <w:tc>
          <w:tcPr>
            <w:gridSpan w:val="3"/>
            <w:tcW w:w="5640" w:type="dxa"/>
            <w:tcBorders>
              <w:bottom w:val="nil"/>
            </w:tcBorders>
            <w:vMerge w:val="restart"/>
          </w:tcPr>
          <w:p>
            <w:pPr>
              <w:pStyle w:val="0"/>
            </w:pPr>
            <w:r>
              <w:rPr>
                <w:sz w:val="20"/>
              </w:rPr>
              <w:t xml:space="preserve">Предоставление гражданам субсидий на оплату жилого помещения и коммунальных услуг</w:t>
            </w:r>
          </w:p>
        </w:tc>
        <w:tc>
          <w:tcPr>
            <w:tcW w:w="964" w:type="dxa"/>
          </w:tcPr>
          <w:p>
            <w:pPr>
              <w:pStyle w:val="0"/>
              <w:jc w:val="center"/>
            </w:pPr>
            <w:r>
              <w:rPr>
                <w:sz w:val="20"/>
              </w:rPr>
              <w:t xml:space="preserve">2021</w:t>
            </w:r>
          </w:p>
        </w:tc>
        <w:tc>
          <w:tcPr>
            <w:tcW w:w="1587" w:type="dxa"/>
          </w:tcPr>
          <w:p>
            <w:pPr>
              <w:pStyle w:val="0"/>
              <w:jc w:val="center"/>
            </w:pPr>
            <w:r>
              <w:rPr>
                <w:sz w:val="20"/>
              </w:rPr>
              <w:t xml:space="preserve">483315,0</w:t>
            </w:r>
          </w:p>
        </w:tc>
        <w:tc>
          <w:tcPr>
            <w:tcW w:w="1587" w:type="dxa"/>
          </w:tcPr>
          <w:p>
            <w:pPr>
              <w:pStyle w:val="0"/>
              <w:jc w:val="center"/>
            </w:pPr>
            <w:r>
              <w:rPr>
                <w:sz w:val="20"/>
              </w:rPr>
              <w:t xml:space="preserve">-</w:t>
            </w:r>
          </w:p>
        </w:tc>
        <w:tc>
          <w:tcPr>
            <w:tcW w:w="1587" w:type="dxa"/>
          </w:tcPr>
          <w:p>
            <w:pPr>
              <w:pStyle w:val="0"/>
              <w:jc w:val="center"/>
            </w:pPr>
            <w:r>
              <w:rPr>
                <w:sz w:val="20"/>
              </w:rPr>
              <w:t xml:space="preserve">483315,0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369744,048</w:t>
            </w:r>
          </w:p>
        </w:tc>
        <w:tc>
          <w:tcPr>
            <w:tcW w:w="1587" w:type="dxa"/>
          </w:tcPr>
          <w:p>
            <w:pPr>
              <w:pStyle w:val="0"/>
              <w:jc w:val="center"/>
            </w:pPr>
            <w:r>
              <w:rPr>
                <w:sz w:val="20"/>
              </w:rPr>
              <w:t xml:space="preserve">-</w:t>
            </w:r>
          </w:p>
        </w:tc>
        <w:tc>
          <w:tcPr>
            <w:tcW w:w="1587" w:type="dxa"/>
          </w:tcPr>
          <w:p>
            <w:pPr>
              <w:pStyle w:val="0"/>
              <w:jc w:val="center"/>
            </w:pPr>
            <w:r>
              <w:rPr>
                <w:sz w:val="20"/>
              </w:rPr>
              <w:t xml:space="preserve">369744,048</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474157,932</w:t>
            </w:r>
          </w:p>
        </w:tc>
        <w:tc>
          <w:tcPr>
            <w:tcW w:w="1587" w:type="dxa"/>
          </w:tcPr>
          <w:p>
            <w:pPr>
              <w:pStyle w:val="0"/>
              <w:jc w:val="center"/>
            </w:pPr>
            <w:r>
              <w:rPr>
                <w:sz w:val="20"/>
              </w:rPr>
              <w:t xml:space="preserve">-</w:t>
            </w:r>
          </w:p>
        </w:tc>
        <w:tc>
          <w:tcPr>
            <w:tcW w:w="1587" w:type="dxa"/>
          </w:tcPr>
          <w:p>
            <w:pPr>
              <w:pStyle w:val="0"/>
              <w:jc w:val="center"/>
            </w:pPr>
            <w:r>
              <w:rPr>
                <w:sz w:val="20"/>
              </w:rPr>
              <w:t xml:space="preserve">474157,932</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474157,932</w:t>
            </w:r>
          </w:p>
        </w:tc>
        <w:tc>
          <w:tcPr>
            <w:tcW w:w="1587" w:type="dxa"/>
          </w:tcPr>
          <w:p>
            <w:pPr>
              <w:pStyle w:val="0"/>
              <w:jc w:val="center"/>
            </w:pPr>
            <w:r>
              <w:rPr>
                <w:sz w:val="20"/>
              </w:rPr>
              <w:t xml:space="preserve">-</w:t>
            </w:r>
          </w:p>
        </w:tc>
        <w:tc>
          <w:tcPr>
            <w:tcW w:w="1587" w:type="dxa"/>
          </w:tcPr>
          <w:p>
            <w:pPr>
              <w:pStyle w:val="0"/>
              <w:jc w:val="center"/>
            </w:pPr>
            <w:r>
              <w:rPr>
                <w:sz w:val="20"/>
              </w:rPr>
              <w:t xml:space="preserve">474157,932</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474157,932</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474157,932</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1.6 в ред. </w:t>
            </w:r>
            <w:hyperlink w:history="0" r:id="rId11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1.7</w:t>
            </w:r>
          </w:p>
        </w:tc>
        <w:tc>
          <w:tcPr>
            <w:gridSpan w:val="3"/>
            <w:tcW w:w="5640" w:type="dxa"/>
            <w:tcBorders>
              <w:bottom w:val="nil"/>
            </w:tcBorders>
            <w:vMerge w:val="restart"/>
          </w:tcPr>
          <w:p>
            <w:pPr>
              <w:pStyle w:val="0"/>
            </w:pPr>
            <w:r>
              <w:rPr>
                <w:sz w:val="20"/>
              </w:rPr>
              <w:t xml:space="preserve">Социальная поддержка отдельных категорий граждан в части ежемесячного пособия на ребенка</w:t>
            </w:r>
          </w:p>
        </w:tc>
        <w:tc>
          <w:tcPr>
            <w:tcW w:w="964" w:type="dxa"/>
          </w:tcPr>
          <w:p>
            <w:pPr>
              <w:pStyle w:val="0"/>
              <w:jc w:val="center"/>
            </w:pPr>
            <w:r>
              <w:rPr>
                <w:sz w:val="20"/>
              </w:rPr>
              <w:t xml:space="preserve">2021</w:t>
            </w:r>
          </w:p>
        </w:tc>
        <w:tc>
          <w:tcPr>
            <w:tcW w:w="1587" w:type="dxa"/>
          </w:tcPr>
          <w:p>
            <w:pPr>
              <w:pStyle w:val="0"/>
              <w:jc w:val="center"/>
            </w:pPr>
            <w:r>
              <w:rPr>
                <w:sz w:val="20"/>
              </w:rPr>
              <w:t xml:space="preserve">497776,0</w:t>
            </w:r>
          </w:p>
        </w:tc>
        <w:tc>
          <w:tcPr>
            <w:tcW w:w="1587" w:type="dxa"/>
          </w:tcPr>
          <w:p>
            <w:pPr>
              <w:pStyle w:val="0"/>
              <w:jc w:val="center"/>
            </w:pPr>
            <w:r>
              <w:rPr>
                <w:sz w:val="20"/>
              </w:rPr>
              <w:t xml:space="preserve">-</w:t>
            </w:r>
          </w:p>
        </w:tc>
        <w:tc>
          <w:tcPr>
            <w:tcW w:w="1587" w:type="dxa"/>
          </w:tcPr>
          <w:p>
            <w:pPr>
              <w:pStyle w:val="0"/>
              <w:jc w:val="center"/>
            </w:pPr>
            <w:r>
              <w:rPr>
                <w:sz w:val="20"/>
              </w:rPr>
              <w:t xml:space="preserve">497776,0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412144,593</w:t>
            </w:r>
          </w:p>
        </w:tc>
        <w:tc>
          <w:tcPr>
            <w:tcW w:w="1587" w:type="dxa"/>
          </w:tcPr>
          <w:p>
            <w:pPr>
              <w:pStyle w:val="0"/>
              <w:jc w:val="center"/>
            </w:pPr>
            <w:r>
              <w:rPr>
                <w:sz w:val="20"/>
              </w:rPr>
              <w:t xml:space="preserve">-</w:t>
            </w:r>
          </w:p>
        </w:tc>
        <w:tc>
          <w:tcPr>
            <w:tcW w:w="1587" w:type="dxa"/>
          </w:tcPr>
          <w:p>
            <w:pPr>
              <w:pStyle w:val="0"/>
              <w:jc w:val="center"/>
            </w:pPr>
            <w:r>
              <w:rPr>
                <w:sz w:val="20"/>
              </w:rPr>
              <w:t xml:space="preserve">412144,593</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407520,684</w:t>
            </w:r>
          </w:p>
        </w:tc>
        <w:tc>
          <w:tcPr>
            <w:tcW w:w="1587" w:type="dxa"/>
          </w:tcPr>
          <w:p>
            <w:pPr>
              <w:pStyle w:val="0"/>
              <w:jc w:val="center"/>
            </w:pPr>
            <w:r>
              <w:rPr>
                <w:sz w:val="20"/>
              </w:rPr>
              <w:t xml:space="preserve">-</w:t>
            </w:r>
          </w:p>
        </w:tc>
        <w:tc>
          <w:tcPr>
            <w:tcW w:w="1587" w:type="dxa"/>
          </w:tcPr>
          <w:p>
            <w:pPr>
              <w:pStyle w:val="0"/>
              <w:jc w:val="center"/>
            </w:pPr>
            <w:r>
              <w:rPr>
                <w:sz w:val="20"/>
              </w:rPr>
              <w:t xml:space="preserve">407520,684</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407520,684</w:t>
            </w:r>
          </w:p>
        </w:tc>
        <w:tc>
          <w:tcPr>
            <w:tcW w:w="1587" w:type="dxa"/>
          </w:tcPr>
          <w:p>
            <w:pPr>
              <w:pStyle w:val="0"/>
              <w:jc w:val="center"/>
            </w:pPr>
            <w:r>
              <w:rPr>
                <w:sz w:val="20"/>
              </w:rPr>
              <w:t xml:space="preserve">-</w:t>
            </w:r>
          </w:p>
        </w:tc>
        <w:tc>
          <w:tcPr>
            <w:tcW w:w="1587" w:type="dxa"/>
          </w:tcPr>
          <w:p>
            <w:pPr>
              <w:pStyle w:val="0"/>
              <w:jc w:val="center"/>
            </w:pPr>
            <w:r>
              <w:rPr>
                <w:sz w:val="20"/>
              </w:rPr>
              <w:t xml:space="preserve">407520,684</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407520,684</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407520,684</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1.7 в ред. </w:t>
            </w:r>
            <w:hyperlink w:history="0" r:id="rId11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1.8</w:t>
            </w:r>
          </w:p>
        </w:tc>
        <w:tc>
          <w:tcPr>
            <w:gridSpan w:val="3"/>
            <w:tcW w:w="5640" w:type="dxa"/>
            <w:tcBorders>
              <w:bottom w:val="nil"/>
            </w:tcBorders>
            <w:vMerge w:val="restart"/>
          </w:tcPr>
          <w:p>
            <w:pPr>
              <w:pStyle w:val="0"/>
            </w:pPr>
            <w:r>
              <w:rPr>
                <w:sz w:val="20"/>
              </w:rPr>
              <w:t xml:space="preserve">Социальная поддержка отдельных категорий граждан в части ежемесячной денежной выплаты ветеранам труда, труженикам тыла и реабилитированным лицам</w:t>
            </w:r>
          </w:p>
        </w:tc>
        <w:tc>
          <w:tcPr>
            <w:tcW w:w="964" w:type="dxa"/>
          </w:tcPr>
          <w:p>
            <w:pPr>
              <w:pStyle w:val="0"/>
              <w:jc w:val="center"/>
            </w:pPr>
            <w:r>
              <w:rPr>
                <w:sz w:val="20"/>
              </w:rPr>
              <w:t xml:space="preserve">2021</w:t>
            </w:r>
          </w:p>
        </w:tc>
        <w:tc>
          <w:tcPr>
            <w:tcW w:w="1587" w:type="dxa"/>
          </w:tcPr>
          <w:p>
            <w:pPr>
              <w:pStyle w:val="0"/>
              <w:jc w:val="center"/>
            </w:pPr>
            <w:r>
              <w:rPr>
                <w:sz w:val="20"/>
              </w:rPr>
              <w:t xml:space="preserve">847747,0</w:t>
            </w:r>
          </w:p>
        </w:tc>
        <w:tc>
          <w:tcPr>
            <w:tcW w:w="1587" w:type="dxa"/>
          </w:tcPr>
          <w:p>
            <w:pPr>
              <w:pStyle w:val="0"/>
              <w:jc w:val="center"/>
            </w:pPr>
            <w:r>
              <w:rPr>
                <w:sz w:val="20"/>
              </w:rPr>
              <w:t xml:space="preserve">-</w:t>
            </w:r>
          </w:p>
        </w:tc>
        <w:tc>
          <w:tcPr>
            <w:tcW w:w="1587" w:type="dxa"/>
          </w:tcPr>
          <w:p>
            <w:pPr>
              <w:pStyle w:val="0"/>
              <w:jc w:val="center"/>
            </w:pPr>
            <w:r>
              <w:rPr>
                <w:sz w:val="20"/>
              </w:rPr>
              <w:t xml:space="preserve">847747,0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857695,818</w:t>
            </w:r>
          </w:p>
        </w:tc>
        <w:tc>
          <w:tcPr>
            <w:tcW w:w="1587" w:type="dxa"/>
          </w:tcPr>
          <w:p>
            <w:pPr>
              <w:pStyle w:val="0"/>
              <w:jc w:val="center"/>
            </w:pPr>
            <w:r>
              <w:rPr>
                <w:sz w:val="20"/>
              </w:rPr>
              <w:t xml:space="preserve">-</w:t>
            </w:r>
          </w:p>
        </w:tc>
        <w:tc>
          <w:tcPr>
            <w:tcW w:w="1587" w:type="dxa"/>
          </w:tcPr>
          <w:p>
            <w:pPr>
              <w:pStyle w:val="0"/>
              <w:jc w:val="center"/>
            </w:pPr>
            <w:r>
              <w:rPr>
                <w:sz w:val="20"/>
              </w:rPr>
              <w:t xml:space="preserve">857695,818</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861491,6</w:t>
            </w:r>
          </w:p>
        </w:tc>
        <w:tc>
          <w:tcPr>
            <w:tcW w:w="1587" w:type="dxa"/>
          </w:tcPr>
          <w:p>
            <w:pPr>
              <w:pStyle w:val="0"/>
              <w:jc w:val="center"/>
            </w:pPr>
            <w:r>
              <w:rPr>
                <w:sz w:val="20"/>
              </w:rPr>
              <w:t xml:space="preserve">-</w:t>
            </w:r>
          </w:p>
        </w:tc>
        <w:tc>
          <w:tcPr>
            <w:tcW w:w="1587" w:type="dxa"/>
          </w:tcPr>
          <w:p>
            <w:pPr>
              <w:pStyle w:val="0"/>
              <w:jc w:val="center"/>
            </w:pPr>
            <w:r>
              <w:rPr>
                <w:sz w:val="20"/>
              </w:rPr>
              <w:t xml:space="preserve">861491,6</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861491,6</w:t>
            </w:r>
          </w:p>
        </w:tc>
        <w:tc>
          <w:tcPr>
            <w:tcW w:w="1587" w:type="dxa"/>
          </w:tcPr>
          <w:p>
            <w:pPr>
              <w:pStyle w:val="0"/>
              <w:jc w:val="center"/>
            </w:pPr>
            <w:r>
              <w:rPr>
                <w:sz w:val="20"/>
              </w:rPr>
              <w:t xml:space="preserve">-</w:t>
            </w:r>
          </w:p>
        </w:tc>
        <w:tc>
          <w:tcPr>
            <w:tcW w:w="1587" w:type="dxa"/>
          </w:tcPr>
          <w:p>
            <w:pPr>
              <w:pStyle w:val="0"/>
              <w:jc w:val="center"/>
            </w:pPr>
            <w:r>
              <w:rPr>
                <w:sz w:val="20"/>
              </w:rPr>
              <w:t xml:space="preserve">861491,6</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861491,6</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861491,6</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1.8 в ред. </w:t>
            </w:r>
            <w:hyperlink w:history="0" r:id="rId11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1.9</w:t>
            </w:r>
          </w:p>
        </w:tc>
        <w:tc>
          <w:tcPr>
            <w:gridSpan w:val="3"/>
            <w:tcW w:w="5640" w:type="dxa"/>
            <w:tcBorders>
              <w:bottom w:val="nil"/>
            </w:tcBorders>
            <w:vMerge w:val="restart"/>
          </w:tcPr>
          <w:p>
            <w:pPr>
              <w:pStyle w:val="0"/>
            </w:pPr>
            <w:r>
              <w:rPr>
                <w:sz w:val="20"/>
              </w:rPr>
              <w:t xml:space="preserve">Денежные выплаты населению</w:t>
            </w:r>
          </w:p>
        </w:tc>
        <w:tc>
          <w:tcPr>
            <w:tcW w:w="964" w:type="dxa"/>
          </w:tcPr>
          <w:p>
            <w:pPr>
              <w:pStyle w:val="0"/>
              <w:jc w:val="center"/>
            </w:pPr>
            <w:r>
              <w:rPr>
                <w:sz w:val="20"/>
              </w:rPr>
              <w:t xml:space="preserve">2021</w:t>
            </w:r>
          </w:p>
        </w:tc>
        <w:tc>
          <w:tcPr>
            <w:tcW w:w="1587" w:type="dxa"/>
          </w:tcPr>
          <w:p>
            <w:pPr>
              <w:pStyle w:val="0"/>
              <w:jc w:val="center"/>
            </w:pPr>
            <w:r>
              <w:rPr>
                <w:sz w:val="20"/>
              </w:rPr>
              <w:t xml:space="preserve">399281,446</w:t>
            </w:r>
          </w:p>
        </w:tc>
        <w:tc>
          <w:tcPr>
            <w:tcW w:w="1587" w:type="dxa"/>
          </w:tcPr>
          <w:p>
            <w:pPr>
              <w:pStyle w:val="0"/>
              <w:jc w:val="center"/>
            </w:pPr>
            <w:r>
              <w:rPr>
                <w:sz w:val="20"/>
              </w:rPr>
              <w:t xml:space="preserve">-</w:t>
            </w:r>
          </w:p>
        </w:tc>
        <w:tc>
          <w:tcPr>
            <w:tcW w:w="1587" w:type="dxa"/>
          </w:tcPr>
          <w:p>
            <w:pPr>
              <w:pStyle w:val="0"/>
              <w:jc w:val="center"/>
            </w:pPr>
            <w:r>
              <w:rPr>
                <w:sz w:val="20"/>
              </w:rPr>
              <w:t xml:space="preserve">399281,446</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402040,447</w:t>
            </w:r>
          </w:p>
        </w:tc>
        <w:tc>
          <w:tcPr>
            <w:tcW w:w="1587" w:type="dxa"/>
          </w:tcPr>
          <w:p>
            <w:pPr>
              <w:pStyle w:val="0"/>
              <w:jc w:val="center"/>
            </w:pPr>
            <w:r>
              <w:rPr>
                <w:sz w:val="20"/>
              </w:rPr>
              <w:t xml:space="preserve">-</w:t>
            </w:r>
          </w:p>
        </w:tc>
        <w:tc>
          <w:tcPr>
            <w:tcW w:w="1587" w:type="dxa"/>
          </w:tcPr>
          <w:p>
            <w:pPr>
              <w:pStyle w:val="0"/>
              <w:jc w:val="center"/>
            </w:pPr>
            <w:r>
              <w:rPr>
                <w:sz w:val="20"/>
              </w:rPr>
              <w:t xml:space="preserve">402040,447</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431413,416</w:t>
            </w:r>
          </w:p>
        </w:tc>
        <w:tc>
          <w:tcPr>
            <w:tcW w:w="1587" w:type="dxa"/>
          </w:tcPr>
          <w:p>
            <w:pPr>
              <w:pStyle w:val="0"/>
              <w:jc w:val="center"/>
            </w:pPr>
            <w:r>
              <w:rPr>
                <w:sz w:val="20"/>
              </w:rPr>
              <w:t xml:space="preserve">-</w:t>
            </w:r>
          </w:p>
        </w:tc>
        <w:tc>
          <w:tcPr>
            <w:tcW w:w="1587" w:type="dxa"/>
          </w:tcPr>
          <w:p>
            <w:pPr>
              <w:pStyle w:val="0"/>
              <w:jc w:val="center"/>
            </w:pPr>
            <w:r>
              <w:rPr>
                <w:sz w:val="20"/>
              </w:rPr>
              <w:t xml:space="preserve">431413,416</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431413,416</w:t>
            </w:r>
          </w:p>
        </w:tc>
        <w:tc>
          <w:tcPr>
            <w:tcW w:w="1587" w:type="dxa"/>
          </w:tcPr>
          <w:p>
            <w:pPr>
              <w:pStyle w:val="0"/>
              <w:jc w:val="center"/>
            </w:pPr>
            <w:r>
              <w:rPr>
                <w:sz w:val="20"/>
              </w:rPr>
              <w:t xml:space="preserve">-</w:t>
            </w:r>
          </w:p>
        </w:tc>
        <w:tc>
          <w:tcPr>
            <w:tcW w:w="1587" w:type="dxa"/>
          </w:tcPr>
          <w:p>
            <w:pPr>
              <w:pStyle w:val="0"/>
              <w:jc w:val="center"/>
            </w:pPr>
            <w:r>
              <w:rPr>
                <w:sz w:val="20"/>
              </w:rPr>
              <w:t xml:space="preserve">431413,416</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431413,416</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431413,416</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1.9 в ред. </w:t>
            </w:r>
            <w:hyperlink w:history="0" r:id="rId12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1.10</w:t>
            </w:r>
          </w:p>
        </w:tc>
        <w:tc>
          <w:tcPr>
            <w:gridSpan w:val="3"/>
            <w:tcW w:w="5640" w:type="dxa"/>
            <w:tcBorders>
              <w:bottom w:val="nil"/>
            </w:tcBorders>
            <w:vMerge w:val="restart"/>
          </w:tcPr>
          <w:p>
            <w:pPr>
              <w:pStyle w:val="0"/>
            </w:pPr>
            <w:r>
              <w:rPr>
                <w:sz w:val="20"/>
              </w:rPr>
              <w:t xml:space="preserve">Организация ежемесячных доплат к пенсиям лицам, замещавшим государственные должности в Ярославской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6017,304</w:t>
            </w:r>
          </w:p>
        </w:tc>
        <w:tc>
          <w:tcPr>
            <w:tcW w:w="1587" w:type="dxa"/>
          </w:tcPr>
          <w:p>
            <w:pPr>
              <w:pStyle w:val="0"/>
              <w:jc w:val="center"/>
            </w:pPr>
            <w:r>
              <w:rPr>
                <w:sz w:val="20"/>
              </w:rPr>
              <w:t xml:space="preserve">-</w:t>
            </w:r>
          </w:p>
        </w:tc>
        <w:tc>
          <w:tcPr>
            <w:tcW w:w="1587" w:type="dxa"/>
          </w:tcPr>
          <w:p>
            <w:pPr>
              <w:pStyle w:val="0"/>
              <w:jc w:val="center"/>
            </w:pPr>
            <w:r>
              <w:rPr>
                <w:sz w:val="20"/>
              </w:rPr>
              <w:t xml:space="preserve">6017,304</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5663,068</w:t>
            </w:r>
          </w:p>
        </w:tc>
        <w:tc>
          <w:tcPr>
            <w:tcW w:w="1587" w:type="dxa"/>
          </w:tcPr>
          <w:p>
            <w:pPr>
              <w:pStyle w:val="0"/>
              <w:jc w:val="center"/>
            </w:pPr>
            <w:r>
              <w:rPr>
                <w:sz w:val="20"/>
              </w:rPr>
              <w:t xml:space="preserve">-</w:t>
            </w:r>
          </w:p>
        </w:tc>
        <w:tc>
          <w:tcPr>
            <w:tcW w:w="1587" w:type="dxa"/>
          </w:tcPr>
          <w:p>
            <w:pPr>
              <w:pStyle w:val="0"/>
              <w:jc w:val="center"/>
            </w:pPr>
            <w:r>
              <w:rPr>
                <w:sz w:val="20"/>
              </w:rPr>
              <w:t xml:space="preserve">5663,068</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7359,072</w:t>
            </w:r>
          </w:p>
        </w:tc>
        <w:tc>
          <w:tcPr>
            <w:tcW w:w="1587" w:type="dxa"/>
          </w:tcPr>
          <w:p>
            <w:pPr>
              <w:pStyle w:val="0"/>
              <w:jc w:val="center"/>
            </w:pPr>
            <w:r>
              <w:rPr>
                <w:sz w:val="20"/>
              </w:rPr>
              <w:t xml:space="preserve">-</w:t>
            </w:r>
          </w:p>
        </w:tc>
        <w:tc>
          <w:tcPr>
            <w:tcW w:w="1587" w:type="dxa"/>
          </w:tcPr>
          <w:p>
            <w:pPr>
              <w:pStyle w:val="0"/>
              <w:jc w:val="center"/>
            </w:pPr>
            <w:r>
              <w:rPr>
                <w:sz w:val="20"/>
              </w:rPr>
              <w:t xml:space="preserve">7359,072</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7359,072</w:t>
            </w:r>
          </w:p>
        </w:tc>
        <w:tc>
          <w:tcPr>
            <w:tcW w:w="1587" w:type="dxa"/>
          </w:tcPr>
          <w:p>
            <w:pPr>
              <w:pStyle w:val="0"/>
              <w:jc w:val="center"/>
            </w:pPr>
            <w:r>
              <w:rPr>
                <w:sz w:val="20"/>
              </w:rPr>
              <w:t xml:space="preserve">-</w:t>
            </w:r>
          </w:p>
        </w:tc>
        <w:tc>
          <w:tcPr>
            <w:tcW w:w="1587" w:type="dxa"/>
          </w:tcPr>
          <w:p>
            <w:pPr>
              <w:pStyle w:val="0"/>
              <w:jc w:val="center"/>
            </w:pPr>
            <w:r>
              <w:rPr>
                <w:sz w:val="20"/>
              </w:rPr>
              <w:t xml:space="preserve">7359,072</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7359,072</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7359,072</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1.10 в ред. </w:t>
            </w:r>
            <w:hyperlink w:history="0" r:id="rId12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1.11</w:t>
            </w:r>
          </w:p>
        </w:tc>
        <w:tc>
          <w:tcPr>
            <w:gridSpan w:val="3"/>
            <w:tcW w:w="5640" w:type="dxa"/>
            <w:tcBorders>
              <w:bottom w:val="nil"/>
            </w:tcBorders>
            <w:vMerge w:val="restart"/>
          </w:tcPr>
          <w:p>
            <w:pPr>
              <w:pStyle w:val="0"/>
            </w:pPr>
            <w:r>
              <w:rPr>
                <w:sz w:val="20"/>
              </w:rPr>
              <w:t xml:space="preserve">Организация ежемесячных доплат к государственной пенсии лицам, замещавшим должности руководителей в органах государственной власти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1974,804</w:t>
            </w:r>
          </w:p>
        </w:tc>
        <w:tc>
          <w:tcPr>
            <w:tcW w:w="1587" w:type="dxa"/>
          </w:tcPr>
          <w:p>
            <w:pPr>
              <w:pStyle w:val="0"/>
              <w:jc w:val="center"/>
            </w:pPr>
            <w:r>
              <w:rPr>
                <w:sz w:val="20"/>
              </w:rPr>
              <w:t xml:space="preserve">-</w:t>
            </w:r>
          </w:p>
        </w:tc>
        <w:tc>
          <w:tcPr>
            <w:tcW w:w="1587" w:type="dxa"/>
          </w:tcPr>
          <w:p>
            <w:pPr>
              <w:pStyle w:val="0"/>
              <w:jc w:val="center"/>
            </w:pPr>
            <w:r>
              <w:rPr>
                <w:sz w:val="20"/>
              </w:rPr>
              <w:t xml:space="preserve">1974,804</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1900,228</w:t>
            </w:r>
          </w:p>
        </w:tc>
        <w:tc>
          <w:tcPr>
            <w:tcW w:w="1587" w:type="dxa"/>
          </w:tcPr>
          <w:p>
            <w:pPr>
              <w:pStyle w:val="0"/>
              <w:jc w:val="center"/>
            </w:pPr>
            <w:r>
              <w:rPr>
                <w:sz w:val="20"/>
              </w:rPr>
              <w:t xml:space="preserve">-</w:t>
            </w:r>
          </w:p>
        </w:tc>
        <w:tc>
          <w:tcPr>
            <w:tcW w:w="1587" w:type="dxa"/>
          </w:tcPr>
          <w:p>
            <w:pPr>
              <w:pStyle w:val="0"/>
              <w:jc w:val="center"/>
            </w:pPr>
            <w:r>
              <w:rPr>
                <w:sz w:val="20"/>
              </w:rPr>
              <w:t xml:space="preserve">1900,228</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2052,541</w:t>
            </w:r>
          </w:p>
        </w:tc>
        <w:tc>
          <w:tcPr>
            <w:tcW w:w="1587" w:type="dxa"/>
          </w:tcPr>
          <w:p>
            <w:pPr>
              <w:pStyle w:val="0"/>
              <w:jc w:val="center"/>
            </w:pPr>
            <w:r>
              <w:rPr>
                <w:sz w:val="20"/>
              </w:rPr>
              <w:t xml:space="preserve">-</w:t>
            </w:r>
          </w:p>
        </w:tc>
        <w:tc>
          <w:tcPr>
            <w:tcW w:w="1587" w:type="dxa"/>
          </w:tcPr>
          <w:p>
            <w:pPr>
              <w:pStyle w:val="0"/>
              <w:jc w:val="center"/>
            </w:pPr>
            <w:r>
              <w:rPr>
                <w:sz w:val="20"/>
              </w:rPr>
              <w:t xml:space="preserve">2052,541</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2052,541</w:t>
            </w:r>
          </w:p>
        </w:tc>
        <w:tc>
          <w:tcPr>
            <w:tcW w:w="1587" w:type="dxa"/>
          </w:tcPr>
          <w:p>
            <w:pPr>
              <w:pStyle w:val="0"/>
              <w:jc w:val="center"/>
            </w:pPr>
            <w:r>
              <w:rPr>
                <w:sz w:val="20"/>
              </w:rPr>
              <w:t xml:space="preserve">-</w:t>
            </w:r>
          </w:p>
        </w:tc>
        <w:tc>
          <w:tcPr>
            <w:tcW w:w="1587" w:type="dxa"/>
          </w:tcPr>
          <w:p>
            <w:pPr>
              <w:pStyle w:val="0"/>
              <w:jc w:val="center"/>
            </w:pPr>
            <w:r>
              <w:rPr>
                <w:sz w:val="20"/>
              </w:rPr>
              <w:t xml:space="preserve">2052,541</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2052,541</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2052,541</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1.11 в ред. </w:t>
            </w:r>
            <w:hyperlink w:history="0" r:id="rId12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1.12</w:t>
            </w:r>
          </w:p>
        </w:tc>
        <w:tc>
          <w:tcPr>
            <w:gridSpan w:val="3"/>
            <w:tcW w:w="5640" w:type="dxa"/>
            <w:tcBorders>
              <w:bottom w:val="nil"/>
            </w:tcBorders>
            <w:vMerge w:val="restart"/>
          </w:tcPr>
          <w:p>
            <w:pPr>
              <w:pStyle w:val="0"/>
            </w:pPr>
            <w:r>
              <w:rPr>
                <w:sz w:val="20"/>
              </w:rPr>
              <w:t xml:space="preserve">Организация ежемесячной денежной выплаты на детей погибших сотрудников правоохранительных органов и военнослужащих</w:t>
            </w:r>
          </w:p>
        </w:tc>
        <w:tc>
          <w:tcPr>
            <w:tcW w:w="964" w:type="dxa"/>
          </w:tcPr>
          <w:p>
            <w:pPr>
              <w:pStyle w:val="0"/>
              <w:jc w:val="center"/>
            </w:pPr>
            <w:r>
              <w:rPr>
                <w:sz w:val="20"/>
              </w:rPr>
              <w:t xml:space="preserve">2021</w:t>
            </w:r>
          </w:p>
        </w:tc>
        <w:tc>
          <w:tcPr>
            <w:tcW w:w="1587" w:type="dxa"/>
          </w:tcPr>
          <w:p>
            <w:pPr>
              <w:pStyle w:val="0"/>
              <w:jc w:val="center"/>
            </w:pPr>
            <w:r>
              <w:rPr>
                <w:sz w:val="20"/>
              </w:rPr>
              <w:t xml:space="preserve">347,349</w:t>
            </w:r>
          </w:p>
        </w:tc>
        <w:tc>
          <w:tcPr>
            <w:tcW w:w="1587" w:type="dxa"/>
          </w:tcPr>
          <w:p>
            <w:pPr>
              <w:pStyle w:val="0"/>
              <w:jc w:val="center"/>
            </w:pPr>
            <w:r>
              <w:rPr>
                <w:sz w:val="20"/>
              </w:rPr>
              <w:t xml:space="preserve">-</w:t>
            </w:r>
          </w:p>
        </w:tc>
        <w:tc>
          <w:tcPr>
            <w:tcW w:w="1587" w:type="dxa"/>
          </w:tcPr>
          <w:p>
            <w:pPr>
              <w:pStyle w:val="0"/>
              <w:jc w:val="center"/>
            </w:pPr>
            <w:r>
              <w:rPr>
                <w:sz w:val="20"/>
              </w:rPr>
              <w:t xml:space="preserve">347,349</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130,13</w:t>
            </w:r>
          </w:p>
        </w:tc>
        <w:tc>
          <w:tcPr>
            <w:tcW w:w="1587" w:type="dxa"/>
          </w:tcPr>
          <w:p>
            <w:pPr>
              <w:pStyle w:val="0"/>
              <w:jc w:val="center"/>
            </w:pPr>
            <w:r>
              <w:rPr>
                <w:sz w:val="20"/>
              </w:rPr>
              <w:t xml:space="preserve">-</w:t>
            </w:r>
          </w:p>
        </w:tc>
        <w:tc>
          <w:tcPr>
            <w:tcW w:w="1587" w:type="dxa"/>
          </w:tcPr>
          <w:p>
            <w:pPr>
              <w:pStyle w:val="0"/>
              <w:jc w:val="center"/>
            </w:pPr>
            <w:r>
              <w:rPr>
                <w:sz w:val="20"/>
              </w:rPr>
              <w:t xml:space="preserve">130,13</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273,273</w:t>
            </w:r>
          </w:p>
        </w:tc>
        <w:tc>
          <w:tcPr>
            <w:tcW w:w="1587" w:type="dxa"/>
          </w:tcPr>
          <w:p>
            <w:pPr>
              <w:pStyle w:val="0"/>
              <w:jc w:val="center"/>
            </w:pPr>
            <w:r>
              <w:rPr>
                <w:sz w:val="20"/>
              </w:rPr>
              <w:t xml:space="preserve">-</w:t>
            </w:r>
          </w:p>
        </w:tc>
        <w:tc>
          <w:tcPr>
            <w:tcW w:w="1587" w:type="dxa"/>
          </w:tcPr>
          <w:p>
            <w:pPr>
              <w:pStyle w:val="0"/>
              <w:jc w:val="center"/>
            </w:pPr>
            <w:r>
              <w:rPr>
                <w:sz w:val="20"/>
              </w:rPr>
              <w:t xml:space="preserve">273,273</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156,156</w:t>
            </w:r>
          </w:p>
        </w:tc>
        <w:tc>
          <w:tcPr>
            <w:tcW w:w="1587" w:type="dxa"/>
          </w:tcPr>
          <w:p>
            <w:pPr>
              <w:pStyle w:val="0"/>
              <w:jc w:val="center"/>
            </w:pPr>
            <w:r>
              <w:rPr>
                <w:sz w:val="20"/>
              </w:rPr>
              <w:t xml:space="preserve">-</w:t>
            </w:r>
          </w:p>
        </w:tc>
        <w:tc>
          <w:tcPr>
            <w:tcW w:w="1587" w:type="dxa"/>
          </w:tcPr>
          <w:p>
            <w:pPr>
              <w:pStyle w:val="0"/>
              <w:jc w:val="center"/>
            </w:pPr>
            <w:r>
              <w:rPr>
                <w:sz w:val="20"/>
              </w:rPr>
              <w:t xml:space="preserve">156,156</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39,039</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39,039</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1.12 в ред. </w:t>
            </w:r>
            <w:hyperlink w:history="0" r:id="rId12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1.13</w:t>
            </w:r>
          </w:p>
        </w:tc>
        <w:tc>
          <w:tcPr>
            <w:gridSpan w:val="3"/>
            <w:tcW w:w="5640" w:type="dxa"/>
            <w:tcBorders>
              <w:bottom w:val="nil"/>
            </w:tcBorders>
            <w:vMerge w:val="restart"/>
          </w:tcPr>
          <w:p>
            <w:pPr>
              <w:pStyle w:val="0"/>
            </w:pPr>
            <w:r>
              <w:rPr>
                <w:sz w:val="20"/>
              </w:rPr>
              <w:t xml:space="preserve">Организация ежемесячных доплат к пенсии почетным гражданам Ярославской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541,594</w:t>
            </w:r>
          </w:p>
        </w:tc>
        <w:tc>
          <w:tcPr>
            <w:tcW w:w="1587" w:type="dxa"/>
          </w:tcPr>
          <w:p>
            <w:pPr>
              <w:pStyle w:val="0"/>
              <w:jc w:val="center"/>
            </w:pPr>
            <w:r>
              <w:rPr>
                <w:sz w:val="20"/>
              </w:rPr>
              <w:t xml:space="preserve">-</w:t>
            </w:r>
          </w:p>
        </w:tc>
        <w:tc>
          <w:tcPr>
            <w:tcW w:w="1587" w:type="dxa"/>
          </w:tcPr>
          <w:p>
            <w:pPr>
              <w:pStyle w:val="0"/>
              <w:jc w:val="center"/>
            </w:pPr>
            <w:r>
              <w:rPr>
                <w:sz w:val="20"/>
              </w:rPr>
              <w:t xml:space="preserve">541,594</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683,59</w:t>
            </w:r>
          </w:p>
        </w:tc>
        <w:tc>
          <w:tcPr>
            <w:tcW w:w="1587" w:type="dxa"/>
          </w:tcPr>
          <w:p>
            <w:pPr>
              <w:pStyle w:val="0"/>
              <w:jc w:val="center"/>
            </w:pPr>
            <w:r>
              <w:rPr>
                <w:sz w:val="20"/>
              </w:rPr>
              <w:t xml:space="preserve">-</w:t>
            </w:r>
          </w:p>
        </w:tc>
        <w:tc>
          <w:tcPr>
            <w:tcW w:w="1587" w:type="dxa"/>
          </w:tcPr>
          <w:p>
            <w:pPr>
              <w:pStyle w:val="0"/>
              <w:jc w:val="center"/>
            </w:pPr>
            <w:r>
              <w:rPr>
                <w:sz w:val="20"/>
              </w:rPr>
              <w:t xml:space="preserve">683,59</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575,394</w:t>
            </w:r>
          </w:p>
        </w:tc>
        <w:tc>
          <w:tcPr>
            <w:tcW w:w="1587" w:type="dxa"/>
          </w:tcPr>
          <w:p>
            <w:pPr>
              <w:pStyle w:val="0"/>
              <w:jc w:val="center"/>
            </w:pPr>
            <w:r>
              <w:rPr>
                <w:sz w:val="20"/>
              </w:rPr>
              <w:t xml:space="preserve">-</w:t>
            </w:r>
          </w:p>
        </w:tc>
        <w:tc>
          <w:tcPr>
            <w:tcW w:w="1587" w:type="dxa"/>
          </w:tcPr>
          <w:p>
            <w:pPr>
              <w:pStyle w:val="0"/>
              <w:jc w:val="center"/>
            </w:pPr>
            <w:r>
              <w:rPr>
                <w:sz w:val="20"/>
              </w:rPr>
              <w:t xml:space="preserve">575,394</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575,394</w:t>
            </w:r>
          </w:p>
        </w:tc>
        <w:tc>
          <w:tcPr>
            <w:tcW w:w="1587" w:type="dxa"/>
          </w:tcPr>
          <w:p>
            <w:pPr>
              <w:pStyle w:val="0"/>
              <w:jc w:val="center"/>
            </w:pPr>
            <w:r>
              <w:rPr>
                <w:sz w:val="20"/>
              </w:rPr>
              <w:t xml:space="preserve">-</w:t>
            </w:r>
          </w:p>
        </w:tc>
        <w:tc>
          <w:tcPr>
            <w:tcW w:w="1587" w:type="dxa"/>
          </w:tcPr>
          <w:p>
            <w:pPr>
              <w:pStyle w:val="0"/>
              <w:jc w:val="center"/>
            </w:pPr>
            <w:r>
              <w:rPr>
                <w:sz w:val="20"/>
              </w:rPr>
              <w:t xml:space="preserve">575,394</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575,394</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575,394</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1.13 в ред. </w:t>
            </w:r>
            <w:hyperlink w:history="0" r:id="rId12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1.14</w:t>
            </w:r>
          </w:p>
        </w:tc>
        <w:tc>
          <w:tcPr>
            <w:gridSpan w:val="3"/>
            <w:tcW w:w="5640" w:type="dxa"/>
            <w:tcBorders>
              <w:bottom w:val="nil"/>
            </w:tcBorders>
            <w:vMerge w:val="restart"/>
          </w:tcPr>
          <w:p>
            <w:pPr>
              <w:pStyle w:val="0"/>
            </w:pPr>
            <w:r>
              <w:rPr>
                <w:sz w:val="20"/>
              </w:rPr>
              <w:t xml:space="preserve">Организация ежемесячных доплат к пенсии лицам, внесшим значительный личный вклад в социально-экономическое развитие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5149,288</w:t>
            </w:r>
          </w:p>
        </w:tc>
        <w:tc>
          <w:tcPr>
            <w:tcW w:w="1587" w:type="dxa"/>
          </w:tcPr>
          <w:p>
            <w:pPr>
              <w:pStyle w:val="0"/>
              <w:jc w:val="center"/>
            </w:pPr>
            <w:r>
              <w:rPr>
                <w:sz w:val="20"/>
              </w:rPr>
              <w:t xml:space="preserve">-</w:t>
            </w:r>
          </w:p>
        </w:tc>
        <w:tc>
          <w:tcPr>
            <w:tcW w:w="1587" w:type="dxa"/>
          </w:tcPr>
          <w:p>
            <w:pPr>
              <w:pStyle w:val="0"/>
              <w:jc w:val="center"/>
            </w:pPr>
            <w:r>
              <w:rPr>
                <w:sz w:val="20"/>
              </w:rPr>
              <w:t xml:space="preserve">5149,288</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4538,336</w:t>
            </w:r>
          </w:p>
        </w:tc>
        <w:tc>
          <w:tcPr>
            <w:tcW w:w="1587" w:type="dxa"/>
          </w:tcPr>
          <w:p>
            <w:pPr>
              <w:pStyle w:val="0"/>
              <w:jc w:val="center"/>
            </w:pPr>
            <w:r>
              <w:rPr>
                <w:sz w:val="20"/>
              </w:rPr>
              <w:t xml:space="preserve">-</w:t>
            </w:r>
          </w:p>
        </w:tc>
        <w:tc>
          <w:tcPr>
            <w:tcW w:w="1587" w:type="dxa"/>
          </w:tcPr>
          <w:p>
            <w:pPr>
              <w:pStyle w:val="0"/>
              <w:jc w:val="center"/>
            </w:pPr>
            <w:r>
              <w:rPr>
                <w:sz w:val="20"/>
              </w:rPr>
              <w:t xml:space="preserve">4538,336</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5059,449</w:t>
            </w:r>
          </w:p>
        </w:tc>
        <w:tc>
          <w:tcPr>
            <w:tcW w:w="1587" w:type="dxa"/>
          </w:tcPr>
          <w:p>
            <w:pPr>
              <w:pStyle w:val="0"/>
              <w:jc w:val="center"/>
            </w:pPr>
            <w:r>
              <w:rPr>
                <w:sz w:val="20"/>
              </w:rPr>
              <w:t xml:space="preserve">-</w:t>
            </w:r>
          </w:p>
        </w:tc>
        <w:tc>
          <w:tcPr>
            <w:tcW w:w="1587" w:type="dxa"/>
          </w:tcPr>
          <w:p>
            <w:pPr>
              <w:pStyle w:val="0"/>
              <w:jc w:val="center"/>
            </w:pPr>
            <w:r>
              <w:rPr>
                <w:sz w:val="20"/>
              </w:rPr>
              <w:t xml:space="preserve">5059,449</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5059,449</w:t>
            </w:r>
          </w:p>
        </w:tc>
        <w:tc>
          <w:tcPr>
            <w:tcW w:w="1587" w:type="dxa"/>
          </w:tcPr>
          <w:p>
            <w:pPr>
              <w:pStyle w:val="0"/>
              <w:jc w:val="center"/>
            </w:pPr>
            <w:r>
              <w:rPr>
                <w:sz w:val="20"/>
              </w:rPr>
              <w:t xml:space="preserve">-</w:t>
            </w:r>
          </w:p>
        </w:tc>
        <w:tc>
          <w:tcPr>
            <w:tcW w:w="1587" w:type="dxa"/>
          </w:tcPr>
          <w:p>
            <w:pPr>
              <w:pStyle w:val="0"/>
              <w:jc w:val="center"/>
            </w:pPr>
            <w:r>
              <w:rPr>
                <w:sz w:val="20"/>
              </w:rPr>
              <w:t xml:space="preserve">5059,449</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5059,449</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5059,449</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1.14 в ред. </w:t>
            </w:r>
            <w:hyperlink w:history="0" r:id="rId12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1.15</w:t>
            </w:r>
          </w:p>
        </w:tc>
        <w:tc>
          <w:tcPr>
            <w:gridSpan w:val="3"/>
            <w:tcW w:w="5640" w:type="dxa"/>
            <w:tcBorders>
              <w:bottom w:val="nil"/>
            </w:tcBorders>
            <w:vMerge w:val="restart"/>
          </w:tcPr>
          <w:p>
            <w:pPr>
              <w:pStyle w:val="0"/>
            </w:pPr>
            <w:r>
              <w:rPr>
                <w:sz w:val="20"/>
              </w:rPr>
              <w:t xml:space="preserve">Организация ежегодных выплат для неработающих пенсионеров ГУ, находящихся в функциональном подчинении органов исполнительной власти Ярославской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360,0</w:t>
            </w:r>
          </w:p>
        </w:tc>
        <w:tc>
          <w:tcPr>
            <w:tcW w:w="1587" w:type="dxa"/>
          </w:tcPr>
          <w:p>
            <w:pPr>
              <w:pStyle w:val="0"/>
              <w:jc w:val="center"/>
            </w:pPr>
            <w:r>
              <w:rPr>
                <w:sz w:val="20"/>
              </w:rPr>
              <w:t xml:space="preserve">-</w:t>
            </w:r>
          </w:p>
        </w:tc>
        <w:tc>
          <w:tcPr>
            <w:tcW w:w="1587" w:type="dxa"/>
          </w:tcPr>
          <w:p>
            <w:pPr>
              <w:pStyle w:val="0"/>
              <w:jc w:val="center"/>
            </w:pPr>
            <w:r>
              <w:rPr>
                <w:sz w:val="20"/>
              </w:rPr>
              <w:t xml:space="preserve">360,0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372,0</w:t>
            </w:r>
          </w:p>
        </w:tc>
        <w:tc>
          <w:tcPr>
            <w:tcW w:w="1587" w:type="dxa"/>
          </w:tcPr>
          <w:p>
            <w:pPr>
              <w:pStyle w:val="0"/>
              <w:jc w:val="center"/>
            </w:pPr>
            <w:r>
              <w:rPr>
                <w:sz w:val="20"/>
              </w:rPr>
              <w:t xml:space="preserve">-</w:t>
            </w:r>
          </w:p>
        </w:tc>
        <w:tc>
          <w:tcPr>
            <w:tcW w:w="1587" w:type="dxa"/>
          </w:tcPr>
          <w:p>
            <w:pPr>
              <w:pStyle w:val="0"/>
              <w:jc w:val="center"/>
            </w:pPr>
            <w:r>
              <w:rPr>
                <w:sz w:val="20"/>
              </w:rPr>
              <w:t xml:space="preserve">372,0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350,0</w:t>
            </w:r>
          </w:p>
        </w:tc>
        <w:tc>
          <w:tcPr>
            <w:tcW w:w="1587" w:type="dxa"/>
          </w:tcPr>
          <w:p>
            <w:pPr>
              <w:pStyle w:val="0"/>
              <w:jc w:val="center"/>
            </w:pPr>
            <w:r>
              <w:rPr>
                <w:sz w:val="20"/>
              </w:rPr>
              <w:t xml:space="preserve">-</w:t>
            </w:r>
          </w:p>
        </w:tc>
        <w:tc>
          <w:tcPr>
            <w:tcW w:w="1587" w:type="dxa"/>
          </w:tcPr>
          <w:p>
            <w:pPr>
              <w:pStyle w:val="0"/>
              <w:jc w:val="center"/>
            </w:pPr>
            <w:r>
              <w:rPr>
                <w:sz w:val="20"/>
              </w:rPr>
              <w:t xml:space="preserve">350,0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350,0</w:t>
            </w:r>
          </w:p>
        </w:tc>
        <w:tc>
          <w:tcPr>
            <w:tcW w:w="1587" w:type="dxa"/>
          </w:tcPr>
          <w:p>
            <w:pPr>
              <w:pStyle w:val="0"/>
              <w:jc w:val="center"/>
            </w:pPr>
            <w:r>
              <w:rPr>
                <w:sz w:val="20"/>
              </w:rPr>
              <w:t xml:space="preserve">-</w:t>
            </w:r>
          </w:p>
        </w:tc>
        <w:tc>
          <w:tcPr>
            <w:tcW w:w="1587" w:type="dxa"/>
          </w:tcPr>
          <w:p>
            <w:pPr>
              <w:pStyle w:val="0"/>
              <w:jc w:val="center"/>
            </w:pPr>
            <w:r>
              <w:rPr>
                <w:sz w:val="20"/>
              </w:rPr>
              <w:t xml:space="preserve">350,0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350,0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350,0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Постановлений Правительства ЯО от 23.08.2022 </w:t>
            </w:r>
            <w:hyperlink w:history="0" r:id="rId126"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rPr>
              <w:t xml:space="preserve">, от 17.02.2023 </w:t>
            </w:r>
            <w:hyperlink w:history="0" r:id="rId12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c>
          <w:tcPr>
            <w:tcW w:w="709" w:type="dxa"/>
            <w:tcBorders>
              <w:bottom w:val="nil"/>
            </w:tcBorders>
            <w:vMerge w:val="restart"/>
          </w:tcPr>
          <w:p>
            <w:pPr>
              <w:pStyle w:val="0"/>
              <w:jc w:val="center"/>
            </w:pPr>
            <w:r>
              <w:rPr>
                <w:sz w:val="20"/>
              </w:rPr>
              <w:t xml:space="preserve">1.16</w:t>
            </w:r>
          </w:p>
        </w:tc>
        <w:tc>
          <w:tcPr>
            <w:gridSpan w:val="3"/>
            <w:tcW w:w="5640" w:type="dxa"/>
            <w:tcBorders>
              <w:bottom w:val="nil"/>
            </w:tcBorders>
            <w:vMerge w:val="restart"/>
          </w:tcPr>
          <w:p>
            <w:pPr>
              <w:pStyle w:val="0"/>
            </w:pPr>
            <w:r>
              <w:rPr>
                <w:sz w:val="20"/>
              </w:rPr>
              <w:t xml:space="preserve">Предоставление субвенции ОМС МО на содержание специализированных казенных учреждений в сфере социальной защиты населения (центров социальных выплат)</w:t>
            </w:r>
          </w:p>
        </w:tc>
        <w:tc>
          <w:tcPr>
            <w:tcW w:w="964" w:type="dxa"/>
          </w:tcPr>
          <w:p>
            <w:pPr>
              <w:pStyle w:val="0"/>
              <w:jc w:val="center"/>
            </w:pPr>
            <w:r>
              <w:rPr>
                <w:sz w:val="20"/>
              </w:rPr>
              <w:t xml:space="preserve">2021</w:t>
            </w:r>
          </w:p>
        </w:tc>
        <w:tc>
          <w:tcPr>
            <w:tcW w:w="1587" w:type="dxa"/>
          </w:tcPr>
          <w:p>
            <w:pPr>
              <w:pStyle w:val="0"/>
              <w:jc w:val="center"/>
            </w:pPr>
            <w:r>
              <w:rPr>
                <w:sz w:val="20"/>
              </w:rPr>
              <w:t xml:space="preserve">91355,382</w:t>
            </w:r>
          </w:p>
        </w:tc>
        <w:tc>
          <w:tcPr>
            <w:tcW w:w="1587" w:type="dxa"/>
          </w:tcPr>
          <w:p>
            <w:pPr>
              <w:pStyle w:val="0"/>
              <w:jc w:val="center"/>
            </w:pPr>
            <w:r>
              <w:rPr>
                <w:sz w:val="20"/>
              </w:rPr>
              <w:t xml:space="preserve">-</w:t>
            </w:r>
          </w:p>
        </w:tc>
        <w:tc>
          <w:tcPr>
            <w:tcW w:w="1587" w:type="dxa"/>
          </w:tcPr>
          <w:p>
            <w:pPr>
              <w:pStyle w:val="0"/>
              <w:jc w:val="center"/>
            </w:pPr>
            <w:r>
              <w:rPr>
                <w:sz w:val="20"/>
              </w:rPr>
              <w:t xml:space="preserve">91355,382</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96109,244</w:t>
            </w:r>
          </w:p>
        </w:tc>
        <w:tc>
          <w:tcPr>
            <w:tcW w:w="1587" w:type="dxa"/>
          </w:tcPr>
          <w:p>
            <w:pPr>
              <w:pStyle w:val="0"/>
              <w:jc w:val="center"/>
            </w:pPr>
            <w:r>
              <w:rPr>
                <w:sz w:val="20"/>
              </w:rPr>
              <w:t xml:space="preserve">-</w:t>
            </w:r>
          </w:p>
        </w:tc>
        <w:tc>
          <w:tcPr>
            <w:tcW w:w="1587" w:type="dxa"/>
          </w:tcPr>
          <w:p>
            <w:pPr>
              <w:pStyle w:val="0"/>
              <w:jc w:val="center"/>
            </w:pPr>
            <w:r>
              <w:rPr>
                <w:sz w:val="20"/>
              </w:rPr>
              <w:t xml:space="preserve">96109,244</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2023</w:t>
            </w:r>
          </w:p>
        </w:tc>
        <w:tc>
          <w:tcPr>
            <w:tcW w:w="1587" w:type="dxa"/>
            <w:tcBorders>
              <w:bottom w:val="nil"/>
            </w:tcBorders>
          </w:tcPr>
          <w:p>
            <w:pPr>
              <w:pStyle w:val="0"/>
              <w:jc w:val="center"/>
            </w:pPr>
            <w:r>
              <w:rPr>
                <w:sz w:val="20"/>
              </w:rPr>
              <w:t xml:space="preserve">27791,717</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27791,717</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1.16 в ред. </w:t>
            </w:r>
            <w:hyperlink w:history="0" r:id="rId12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1.17</w:t>
            </w:r>
          </w:p>
        </w:tc>
        <w:tc>
          <w:tcPr>
            <w:gridSpan w:val="3"/>
            <w:tcW w:w="5640" w:type="dxa"/>
            <w:tcBorders>
              <w:bottom w:val="nil"/>
            </w:tcBorders>
            <w:vMerge w:val="restart"/>
          </w:tcPr>
          <w:p>
            <w:pPr>
              <w:pStyle w:val="0"/>
            </w:pPr>
            <w:r>
              <w:rPr>
                <w:sz w:val="20"/>
              </w:rPr>
              <w:t xml:space="preserve">Предоставление субвенции ОМС МО на обеспечение деятельности ОМС МО в сфере социальной защиты населения</w:t>
            </w:r>
          </w:p>
        </w:tc>
        <w:tc>
          <w:tcPr>
            <w:tcW w:w="964" w:type="dxa"/>
          </w:tcPr>
          <w:p>
            <w:pPr>
              <w:pStyle w:val="0"/>
              <w:jc w:val="center"/>
            </w:pPr>
            <w:r>
              <w:rPr>
                <w:sz w:val="20"/>
              </w:rPr>
              <w:t xml:space="preserve">2021</w:t>
            </w:r>
          </w:p>
        </w:tc>
        <w:tc>
          <w:tcPr>
            <w:tcW w:w="1587" w:type="dxa"/>
          </w:tcPr>
          <w:p>
            <w:pPr>
              <w:pStyle w:val="0"/>
              <w:jc w:val="center"/>
            </w:pPr>
            <w:r>
              <w:rPr>
                <w:sz w:val="20"/>
              </w:rPr>
              <w:t xml:space="preserve">230095,539</w:t>
            </w:r>
          </w:p>
        </w:tc>
        <w:tc>
          <w:tcPr>
            <w:tcW w:w="1587" w:type="dxa"/>
          </w:tcPr>
          <w:p>
            <w:pPr>
              <w:pStyle w:val="0"/>
              <w:jc w:val="center"/>
            </w:pPr>
            <w:r>
              <w:rPr>
                <w:sz w:val="20"/>
              </w:rPr>
              <w:t xml:space="preserve">-</w:t>
            </w:r>
          </w:p>
        </w:tc>
        <w:tc>
          <w:tcPr>
            <w:tcW w:w="1587" w:type="dxa"/>
          </w:tcPr>
          <w:p>
            <w:pPr>
              <w:pStyle w:val="0"/>
              <w:jc w:val="center"/>
            </w:pPr>
            <w:r>
              <w:rPr>
                <w:sz w:val="20"/>
              </w:rPr>
              <w:t xml:space="preserve">230095,539</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241248,475</w:t>
            </w:r>
          </w:p>
        </w:tc>
        <w:tc>
          <w:tcPr>
            <w:tcW w:w="1587" w:type="dxa"/>
          </w:tcPr>
          <w:p>
            <w:pPr>
              <w:pStyle w:val="0"/>
              <w:jc w:val="center"/>
            </w:pPr>
            <w:r>
              <w:rPr>
                <w:sz w:val="20"/>
              </w:rPr>
              <w:t xml:space="preserve">-</w:t>
            </w:r>
          </w:p>
        </w:tc>
        <w:tc>
          <w:tcPr>
            <w:tcW w:w="1587" w:type="dxa"/>
          </w:tcPr>
          <w:p>
            <w:pPr>
              <w:pStyle w:val="0"/>
              <w:jc w:val="center"/>
            </w:pPr>
            <w:r>
              <w:rPr>
                <w:sz w:val="20"/>
              </w:rPr>
              <w:t xml:space="preserve">241248,475</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180219,298</w:t>
            </w:r>
          </w:p>
        </w:tc>
        <w:tc>
          <w:tcPr>
            <w:tcW w:w="1587" w:type="dxa"/>
          </w:tcPr>
          <w:p>
            <w:pPr>
              <w:pStyle w:val="0"/>
              <w:jc w:val="center"/>
            </w:pPr>
            <w:r>
              <w:rPr>
                <w:sz w:val="20"/>
              </w:rPr>
              <w:t xml:space="preserve">-</w:t>
            </w:r>
          </w:p>
        </w:tc>
        <w:tc>
          <w:tcPr>
            <w:tcW w:w="1587" w:type="dxa"/>
          </w:tcPr>
          <w:p>
            <w:pPr>
              <w:pStyle w:val="0"/>
              <w:jc w:val="center"/>
            </w:pPr>
            <w:r>
              <w:rPr>
                <w:sz w:val="20"/>
              </w:rPr>
              <w:t xml:space="preserve">180219,298</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159053,249</w:t>
            </w:r>
          </w:p>
        </w:tc>
        <w:tc>
          <w:tcPr>
            <w:tcW w:w="1587" w:type="dxa"/>
          </w:tcPr>
          <w:p>
            <w:pPr>
              <w:pStyle w:val="0"/>
              <w:jc w:val="center"/>
            </w:pPr>
            <w:r>
              <w:rPr>
                <w:sz w:val="20"/>
              </w:rPr>
              <w:t xml:space="preserve">-</w:t>
            </w:r>
          </w:p>
        </w:tc>
        <w:tc>
          <w:tcPr>
            <w:tcW w:w="1587" w:type="dxa"/>
          </w:tcPr>
          <w:p>
            <w:pPr>
              <w:pStyle w:val="0"/>
              <w:jc w:val="center"/>
            </w:pPr>
            <w:r>
              <w:rPr>
                <w:sz w:val="20"/>
              </w:rPr>
              <w:t xml:space="preserve">159053,249</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159053,249</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159053,249</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1.17 в ред. </w:t>
            </w:r>
            <w:hyperlink w:history="0" r:id="rId12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1.18</w:t>
            </w:r>
          </w:p>
        </w:tc>
        <w:tc>
          <w:tcPr>
            <w:gridSpan w:val="3"/>
            <w:tcW w:w="5640" w:type="dxa"/>
            <w:tcBorders>
              <w:bottom w:val="nil"/>
            </w:tcBorders>
            <w:vMerge w:val="restart"/>
          </w:tcPr>
          <w:p>
            <w:pPr>
              <w:pStyle w:val="0"/>
            </w:pPr>
            <w:r>
              <w:rPr>
                <w:sz w:val="20"/>
              </w:rPr>
              <w:t xml:space="preserve">Организация назначения и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 в установленном порядке (предоставление субвенции ОМС МО)</w:t>
            </w:r>
          </w:p>
        </w:tc>
        <w:tc>
          <w:tcPr>
            <w:tcW w:w="964" w:type="dxa"/>
          </w:tcPr>
          <w:p>
            <w:pPr>
              <w:pStyle w:val="0"/>
              <w:jc w:val="center"/>
            </w:pPr>
            <w:r>
              <w:rPr>
                <w:sz w:val="20"/>
              </w:rPr>
              <w:t xml:space="preserve">2021</w:t>
            </w:r>
          </w:p>
        </w:tc>
        <w:tc>
          <w:tcPr>
            <w:tcW w:w="1587" w:type="dxa"/>
          </w:tcPr>
          <w:p>
            <w:pPr>
              <w:pStyle w:val="0"/>
              <w:jc w:val="center"/>
            </w:pPr>
            <w:r>
              <w:rPr>
                <w:sz w:val="20"/>
              </w:rPr>
              <w:t xml:space="preserve">394524,3</w:t>
            </w:r>
          </w:p>
        </w:tc>
        <w:tc>
          <w:tcPr>
            <w:tcW w:w="1587" w:type="dxa"/>
          </w:tcPr>
          <w:p>
            <w:pPr>
              <w:pStyle w:val="0"/>
              <w:jc w:val="center"/>
            </w:pPr>
            <w:r>
              <w:rPr>
                <w:sz w:val="20"/>
              </w:rPr>
              <w:t xml:space="preserve">394524,3</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1.18 в ред. </w:t>
            </w:r>
            <w:hyperlink w:history="0" r:id="rId130"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1.19</w:t>
            </w:r>
          </w:p>
        </w:tc>
        <w:tc>
          <w:tcPr>
            <w:gridSpan w:val="3"/>
            <w:tcW w:w="5640" w:type="dxa"/>
            <w:tcBorders>
              <w:bottom w:val="nil"/>
            </w:tcBorders>
            <w:vMerge w:val="restart"/>
          </w:tcPr>
          <w:p>
            <w:pPr>
              <w:pStyle w:val="0"/>
            </w:pPr>
            <w:r>
              <w:rPr>
                <w:sz w:val="20"/>
              </w:rPr>
              <w:t xml:space="preserve">Предоставление отдельных мер социальной поддержки граждан, подвергшихся воздействию радиации, за счет средств федерального бюджета (предоставление субвенции ОМС МО)</w:t>
            </w:r>
          </w:p>
        </w:tc>
        <w:tc>
          <w:tcPr>
            <w:tcW w:w="964" w:type="dxa"/>
          </w:tcPr>
          <w:p>
            <w:pPr>
              <w:pStyle w:val="0"/>
              <w:jc w:val="center"/>
            </w:pPr>
            <w:r>
              <w:rPr>
                <w:sz w:val="20"/>
              </w:rPr>
              <w:t xml:space="preserve">2021</w:t>
            </w:r>
          </w:p>
        </w:tc>
        <w:tc>
          <w:tcPr>
            <w:tcW w:w="1587" w:type="dxa"/>
          </w:tcPr>
          <w:p>
            <w:pPr>
              <w:pStyle w:val="0"/>
              <w:jc w:val="center"/>
            </w:pPr>
            <w:r>
              <w:rPr>
                <w:sz w:val="20"/>
              </w:rPr>
              <w:t xml:space="preserve">26765,6</w:t>
            </w:r>
          </w:p>
        </w:tc>
        <w:tc>
          <w:tcPr>
            <w:tcW w:w="1587" w:type="dxa"/>
          </w:tcPr>
          <w:p>
            <w:pPr>
              <w:pStyle w:val="0"/>
              <w:jc w:val="center"/>
            </w:pPr>
            <w:r>
              <w:rPr>
                <w:sz w:val="20"/>
              </w:rPr>
              <w:t xml:space="preserve">26765,6</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1.19 в ред. </w:t>
            </w:r>
            <w:hyperlink w:history="0" r:id="rId131"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1.20</w:t>
            </w:r>
          </w:p>
        </w:tc>
        <w:tc>
          <w:tcPr>
            <w:gridSpan w:val="3"/>
            <w:tcW w:w="5640" w:type="dxa"/>
            <w:tcBorders>
              <w:bottom w:val="nil"/>
            </w:tcBorders>
            <w:vMerge w:val="restart"/>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964" w:type="dxa"/>
          </w:tcPr>
          <w:p>
            <w:pPr>
              <w:pStyle w:val="0"/>
              <w:jc w:val="center"/>
            </w:pPr>
            <w:r>
              <w:rPr>
                <w:sz w:val="20"/>
              </w:rPr>
              <w:t xml:space="preserve">2021</w:t>
            </w:r>
          </w:p>
        </w:tc>
        <w:tc>
          <w:tcPr>
            <w:tcW w:w="1587" w:type="dxa"/>
          </w:tcPr>
          <w:p>
            <w:pPr>
              <w:pStyle w:val="0"/>
              <w:jc w:val="center"/>
            </w:pPr>
            <w:r>
              <w:rPr>
                <w:sz w:val="20"/>
              </w:rPr>
              <w:t xml:space="preserve">43848,226</w:t>
            </w:r>
          </w:p>
        </w:tc>
        <w:tc>
          <w:tcPr>
            <w:tcW w:w="1587" w:type="dxa"/>
          </w:tcPr>
          <w:p>
            <w:pPr>
              <w:pStyle w:val="0"/>
              <w:jc w:val="center"/>
            </w:pPr>
            <w:r>
              <w:rPr>
                <w:sz w:val="20"/>
              </w:rPr>
              <w:t xml:space="preserve">12313,1</w:t>
            </w:r>
          </w:p>
        </w:tc>
        <w:tc>
          <w:tcPr>
            <w:tcW w:w="1587" w:type="dxa"/>
          </w:tcPr>
          <w:p>
            <w:pPr>
              <w:pStyle w:val="0"/>
              <w:jc w:val="center"/>
            </w:pPr>
            <w:r>
              <w:rPr>
                <w:sz w:val="20"/>
              </w:rPr>
              <w:t xml:space="preserve">31535,126</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47323,798</w:t>
            </w:r>
          </w:p>
        </w:tc>
        <w:tc>
          <w:tcPr>
            <w:tcW w:w="1587" w:type="dxa"/>
          </w:tcPr>
          <w:p>
            <w:pPr>
              <w:pStyle w:val="0"/>
              <w:jc w:val="center"/>
            </w:pPr>
            <w:r>
              <w:rPr>
                <w:sz w:val="20"/>
              </w:rPr>
              <w:t xml:space="preserve">12375,4</w:t>
            </w:r>
          </w:p>
        </w:tc>
        <w:tc>
          <w:tcPr>
            <w:tcW w:w="1587" w:type="dxa"/>
          </w:tcPr>
          <w:p>
            <w:pPr>
              <w:pStyle w:val="0"/>
              <w:jc w:val="center"/>
            </w:pPr>
            <w:r>
              <w:rPr>
                <w:sz w:val="20"/>
              </w:rPr>
              <w:t xml:space="preserve">34948,398</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51851,303</w:t>
            </w:r>
          </w:p>
        </w:tc>
        <w:tc>
          <w:tcPr>
            <w:tcW w:w="1587" w:type="dxa"/>
          </w:tcPr>
          <w:p>
            <w:pPr>
              <w:pStyle w:val="0"/>
              <w:jc w:val="center"/>
            </w:pPr>
            <w:r>
              <w:rPr>
                <w:sz w:val="20"/>
              </w:rPr>
              <w:t xml:space="preserve">12110,0</w:t>
            </w:r>
          </w:p>
        </w:tc>
        <w:tc>
          <w:tcPr>
            <w:tcW w:w="1587" w:type="dxa"/>
          </w:tcPr>
          <w:p>
            <w:pPr>
              <w:pStyle w:val="0"/>
              <w:jc w:val="center"/>
            </w:pPr>
            <w:r>
              <w:rPr>
                <w:sz w:val="20"/>
              </w:rPr>
              <w:t xml:space="preserve">39741,303</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55785,926</w:t>
            </w:r>
          </w:p>
        </w:tc>
        <w:tc>
          <w:tcPr>
            <w:tcW w:w="1587" w:type="dxa"/>
          </w:tcPr>
          <w:p>
            <w:pPr>
              <w:pStyle w:val="0"/>
              <w:jc w:val="center"/>
            </w:pPr>
            <w:r>
              <w:rPr>
                <w:sz w:val="20"/>
              </w:rPr>
              <w:t xml:space="preserve">12369,9</w:t>
            </w:r>
          </w:p>
        </w:tc>
        <w:tc>
          <w:tcPr>
            <w:tcW w:w="1587" w:type="dxa"/>
          </w:tcPr>
          <w:p>
            <w:pPr>
              <w:pStyle w:val="0"/>
              <w:jc w:val="center"/>
            </w:pPr>
            <w:r>
              <w:rPr>
                <w:sz w:val="20"/>
              </w:rPr>
              <w:t xml:space="preserve">43416,026</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60128,212</w:t>
            </w:r>
          </w:p>
        </w:tc>
        <w:tc>
          <w:tcPr>
            <w:tcW w:w="1587" w:type="dxa"/>
            <w:tcBorders>
              <w:bottom w:val="nil"/>
            </w:tcBorders>
          </w:tcPr>
          <w:p>
            <w:pPr>
              <w:pStyle w:val="0"/>
              <w:jc w:val="center"/>
            </w:pPr>
            <w:r>
              <w:rPr>
                <w:sz w:val="20"/>
              </w:rPr>
              <w:t xml:space="preserve">12740,7</w:t>
            </w:r>
          </w:p>
        </w:tc>
        <w:tc>
          <w:tcPr>
            <w:tcW w:w="1587" w:type="dxa"/>
            <w:tcBorders>
              <w:bottom w:val="nil"/>
            </w:tcBorders>
          </w:tcPr>
          <w:p>
            <w:pPr>
              <w:pStyle w:val="0"/>
              <w:jc w:val="center"/>
            </w:pPr>
            <w:r>
              <w:rPr>
                <w:sz w:val="20"/>
              </w:rPr>
              <w:t xml:space="preserve">47387,512</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1.20 в ред. </w:t>
            </w:r>
            <w:hyperlink w:history="0" r:id="rId13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1.21</w:t>
            </w:r>
          </w:p>
        </w:tc>
        <w:tc>
          <w:tcPr>
            <w:gridSpan w:val="3"/>
            <w:tcW w:w="5640" w:type="dxa"/>
            <w:tcBorders>
              <w:bottom w:val="nil"/>
            </w:tcBorders>
            <w:vMerge w:val="restart"/>
          </w:tcPr>
          <w:p>
            <w:pPr>
              <w:pStyle w:val="0"/>
            </w:pPr>
            <w:r>
              <w:rPr>
                <w:sz w:val="20"/>
              </w:rPr>
              <w:t xml:space="preserve">Организация ежемесячных доплат за выслугу лет к пенсии лицам, замещавшим должности государственной гражданской службы Ярославской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62801,888</w:t>
            </w:r>
          </w:p>
        </w:tc>
        <w:tc>
          <w:tcPr>
            <w:tcW w:w="1587" w:type="dxa"/>
          </w:tcPr>
          <w:p>
            <w:pPr>
              <w:pStyle w:val="0"/>
              <w:jc w:val="center"/>
            </w:pPr>
            <w:r>
              <w:rPr>
                <w:sz w:val="20"/>
              </w:rPr>
              <w:t xml:space="preserve">-</w:t>
            </w:r>
          </w:p>
        </w:tc>
        <w:tc>
          <w:tcPr>
            <w:tcW w:w="1587" w:type="dxa"/>
          </w:tcPr>
          <w:p>
            <w:pPr>
              <w:pStyle w:val="0"/>
              <w:jc w:val="center"/>
            </w:pPr>
            <w:r>
              <w:rPr>
                <w:sz w:val="20"/>
              </w:rPr>
              <w:t xml:space="preserve">62801,888</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63404,742</w:t>
            </w:r>
          </w:p>
        </w:tc>
        <w:tc>
          <w:tcPr>
            <w:tcW w:w="1587" w:type="dxa"/>
          </w:tcPr>
          <w:p>
            <w:pPr>
              <w:pStyle w:val="0"/>
              <w:jc w:val="center"/>
            </w:pPr>
            <w:r>
              <w:rPr>
                <w:sz w:val="20"/>
              </w:rPr>
              <w:t xml:space="preserve">-</w:t>
            </w:r>
          </w:p>
        </w:tc>
        <w:tc>
          <w:tcPr>
            <w:tcW w:w="1587" w:type="dxa"/>
          </w:tcPr>
          <w:p>
            <w:pPr>
              <w:pStyle w:val="0"/>
              <w:jc w:val="center"/>
            </w:pPr>
            <w:r>
              <w:rPr>
                <w:sz w:val="20"/>
              </w:rPr>
              <w:t xml:space="preserve">63404,742</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69637,506</w:t>
            </w:r>
          </w:p>
        </w:tc>
        <w:tc>
          <w:tcPr>
            <w:tcW w:w="1587" w:type="dxa"/>
          </w:tcPr>
          <w:p>
            <w:pPr>
              <w:pStyle w:val="0"/>
              <w:jc w:val="center"/>
            </w:pPr>
            <w:r>
              <w:rPr>
                <w:sz w:val="20"/>
              </w:rPr>
              <w:t xml:space="preserve">-</w:t>
            </w:r>
          </w:p>
        </w:tc>
        <w:tc>
          <w:tcPr>
            <w:tcW w:w="1587" w:type="dxa"/>
          </w:tcPr>
          <w:p>
            <w:pPr>
              <w:pStyle w:val="0"/>
              <w:jc w:val="center"/>
            </w:pPr>
            <w:r>
              <w:rPr>
                <w:sz w:val="20"/>
              </w:rPr>
              <w:t xml:space="preserve">69637,506</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67174,4</w:t>
            </w:r>
          </w:p>
        </w:tc>
        <w:tc>
          <w:tcPr>
            <w:tcW w:w="1587" w:type="dxa"/>
          </w:tcPr>
          <w:p>
            <w:pPr>
              <w:pStyle w:val="0"/>
              <w:jc w:val="center"/>
            </w:pPr>
            <w:r>
              <w:rPr>
                <w:sz w:val="20"/>
              </w:rPr>
              <w:t xml:space="preserve">-</w:t>
            </w:r>
          </w:p>
        </w:tc>
        <w:tc>
          <w:tcPr>
            <w:tcW w:w="1587" w:type="dxa"/>
          </w:tcPr>
          <w:p>
            <w:pPr>
              <w:pStyle w:val="0"/>
              <w:jc w:val="center"/>
            </w:pPr>
            <w:r>
              <w:rPr>
                <w:sz w:val="20"/>
              </w:rPr>
              <w:t xml:space="preserve">67174,4</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67290,084</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67290,084</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1.21 в ред. </w:t>
            </w:r>
            <w:hyperlink w:history="0" r:id="rId13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1.22</w:t>
            </w:r>
          </w:p>
        </w:tc>
        <w:tc>
          <w:tcPr>
            <w:gridSpan w:val="3"/>
            <w:tcW w:w="5640" w:type="dxa"/>
            <w:tcBorders>
              <w:bottom w:val="nil"/>
            </w:tcBorders>
            <w:vMerge w:val="restart"/>
          </w:tcPr>
          <w:p>
            <w:pPr>
              <w:pStyle w:val="0"/>
            </w:pPr>
            <w:r>
              <w:rPr>
                <w:sz w:val="20"/>
              </w:rPr>
              <w:t xml:space="preserve">Осуществление ежемесячных выплат на детей в возрасте от 3 до 7 лет включительно</w:t>
            </w:r>
          </w:p>
        </w:tc>
        <w:tc>
          <w:tcPr>
            <w:tcW w:w="964" w:type="dxa"/>
          </w:tcPr>
          <w:p>
            <w:pPr>
              <w:pStyle w:val="0"/>
              <w:jc w:val="center"/>
            </w:pPr>
            <w:r>
              <w:rPr>
                <w:sz w:val="20"/>
              </w:rPr>
              <w:t xml:space="preserve">2021</w:t>
            </w:r>
          </w:p>
        </w:tc>
        <w:tc>
          <w:tcPr>
            <w:tcW w:w="1587" w:type="dxa"/>
          </w:tcPr>
          <w:p>
            <w:pPr>
              <w:pStyle w:val="0"/>
              <w:jc w:val="center"/>
            </w:pPr>
            <w:r>
              <w:rPr>
                <w:sz w:val="20"/>
              </w:rPr>
              <w:t xml:space="preserve">2657478,864</w:t>
            </w:r>
          </w:p>
        </w:tc>
        <w:tc>
          <w:tcPr>
            <w:tcW w:w="1587" w:type="dxa"/>
          </w:tcPr>
          <w:p>
            <w:pPr>
              <w:pStyle w:val="0"/>
              <w:jc w:val="center"/>
            </w:pPr>
            <w:r>
              <w:rPr>
                <w:sz w:val="20"/>
              </w:rPr>
              <w:t xml:space="preserve">1862266,5</w:t>
            </w:r>
          </w:p>
        </w:tc>
        <w:tc>
          <w:tcPr>
            <w:tcW w:w="1587" w:type="dxa"/>
          </w:tcPr>
          <w:p>
            <w:pPr>
              <w:pStyle w:val="0"/>
              <w:jc w:val="center"/>
            </w:pPr>
            <w:r>
              <w:rPr>
                <w:sz w:val="20"/>
              </w:rPr>
              <w:t xml:space="preserve">795212,364</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2718451,849</w:t>
            </w:r>
          </w:p>
        </w:tc>
        <w:tc>
          <w:tcPr>
            <w:tcW w:w="1587" w:type="dxa"/>
          </w:tcPr>
          <w:p>
            <w:pPr>
              <w:pStyle w:val="0"/>
              <w:jc w:val="center"/>
            </w:pPr>
            <w:r>
              <w:rPr>
                <w:sz w:val="20"/>
              </w:rPr>
              <w:t xml:space="preserve">1960559,7</w:t>
            </w:r>
          </w:p>
        </w:tc>
        <w:tc>
          <w:tcPr>
            <w:tcW w:w="1587" w:type="dxa"/>
          </w:tcPr>
          <w:p>
            <w:pPr>
              <w:pStyle w:val="0"/>
              <w:jc w:val="center"/>
            </w:pPr>
            <w:r>
              <w:rPr>
                <w:sz w:val="20"/>
              </w:rPr>
              <w:t xml:space="preserve">757892,149</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2023</w:t>
            </w:r>
          </w:p>
        </w:tc>
        <w:tc>
          <w:tcPr>
            <w:tcW w:w="1587" w:type="dxa"/>
            <w:tcBorders>
              <w:bottom w:val="nil"/>
            </w:tcBorders>
          </w:tcPr>
          <w:p>
            <w:pPr>
              <w:pStyle w:val="0"/>
              <w:jc w:val="center"/>
            </w:pPr>
            <w:r>
              <w:rPr>
                <w:sz w:val="20"/>
              </w:rPr>
              <w:t xml:space="preserve">1280283,021</w:t>
            </w:r>
          </w:p>
        </w:tc>
        <w:tc>
          <w:tcPr>
            <w:tcW w:w="1587" w:type="dxa"/>
            <w:tcBorders>
              <w:bottom w:val="nil"/>
            </w:tcBorders>
          </w:tcPr>
          <w:p>
            <w:pPr>
              <w:pStyle w:val="0"/>
              <w:jc w:val="center"/>
            </w:pPr>
            <w:r>
              <w:rPr>
                <w:sz w:val="20"/>
              </w:rPr>
              <w:t xml:space="preserve">922612,4</w:t>
            </w:r>
          </w:p>
        </w:tc>
        <w:tc>
          <w:tcPr>
            <w:tcW w:w="1587" w:type="dxa"/>
            <w:tcBorders>
              <w:bottom w:val="nil"/>
            </w:tcBorders>
          </w:tcPr>
          <w:p>
            <w:pPr>
              <w:pStyle w:val="0"/>
              <w:jc w:val="center"/>
            </w:pPr>
            <w:r>
              <w:rPr>
                <w:sz w:val="20"/>
              </w:rPr>
              <w:t xml:space="preserve">357670,621</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1.22 в ред. </w:t>
            </w:r>
            <w:hyperlink w:history="0" r:id="rId13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709" w:type="dxa"/>
            <w:tcBorders>
              <w:bottom w:val="nil"/>
            </w:tcBorders>
          </w:tcPr>
          <w:p>
            <w:pPr>
              <w:pStyle w:val="0"/>
              <w:jc w:val="center"/>
            </w:pPr>
            <w:r>
              <w:rPr>
                <w:sz w:val="20"/>
              </w:rPr>
              <w:t xml:space="preserve">1.23 - 1.25</w:t>
            </w:r>
          </w:p>
        </w:tc>
        <w:tc>
          <w:tcPr>
            <w:gridSpan w:val="8"/>
            <w:tcW w:w="12896" w:type="dxa"/>
            <w:tcBorders>
              <w:bottom w:val="nil"/>
            </w:tcBorders>
          </w:tcPr>
          <w:p>
            <w:pPr>
              <w:pStyle w:val="0"/>
              <w:jc w:val="both"/>
            </w:pPr>
            <w:r>
              <w:rPr>
                <w:sz w:val="20"/>
              </w:rPr>
              <w:t xml:space="preserve">Утратили силу с 17 февраля 2023 года. - </w:t>
            </w:r>
            <w:hyperlink w:history="0" r:id="rId13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1.26</w:t>
            </w:r>
          </w:p>
        </w:tc>
        <w:tc>
          <w:tcPr>
            <w:gridSpan w:val="3"/>
            <w:tcW w:w="5640" w:type="dxa"/>
            <w:tcBorders>
              <w:bottom w:val="nil"/>
            </w:tcBorders>
            <w:vMerge w:val="restart"/>
          </w:tcPr>
          <w:p>
            <w:pPr>
              <w:pStyle w:val="0"/>
            </w:pPr>
            <w:r>
              <w:rPr>
                <w:sz w:val="20"/>
              </w:rPr>
              <w:t xml:space="preserve">Выплаты гражданам, пострадавшим в результате чрезвычайных ситуаций межмуниципального характера</w:t>
            </w:r>
          </w:p>
        </w:tc>
        <w:tc>
          <w:tcPr>
            <w:tcW w:w="964" w:type="dxa"/>
          </w:tcPr>
          <w:p>
            <w:pPr>
              <w:pStyle w:val="0"/>
              <w:jc w:val="center"/>
            </w:pPr>
            <w:r>
              <w:rPr>
                <w:sz w:val="20"/>
              </w:rPr>
              <w:t xml:space="preserve">2022</w:t>
            </w:r>
          </w:p>
        </w:tc>
        <w:tc>
          <w:tcPr>
            <w:tcW w:w="1587" w:type="dxa"/>
          </w:tcPr>
          <w:p>
            <w:pPr>
              <w:pStyle w:val="0"/>
              <w:jc w:val="center"/>
            </w:pPr>
            <w:r>
              <w:rPr>
                <w:sz w:val="20"/>
              </w:rPr>
              <w:t xml:space="preserve">1000,0</w:t>
            </w:r>
          </w:p>
        </w:tc>
        <w:tc>
          <w:tcPr>
            <w:tcW w:w="1587" w:type="dxa"/>
          </w:tcPr>
          <w:p>
            <w:pPr>
              <w:pStyle w:val="0"/>
              <w:jc w:val="center"/>
            </w:pPr>
            <w:r>
              <w:rPr>
                <w:sz w:val="20"/>
              </w:rPr>
              <w:t xml:space="preserve">-</w:t>
            </w:r>
          </w:p>
        </w:tc>
        <w:tc>
          <w:tcPr>
            <w:tcW w:w="1587" w:type="dxa"/>
          </w:tcPr>
          <w:p>
            <w:pPr>
              <w:pStyle w:val="0"/>
              <w:jc w:val="center"/>
            </w:pPr>
            <w:r>
              <w:rPr>
                <w:sz w:val="20"/>
              </w:rPr>
              <w:t xml:space="preserve">1000,0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1000,0</w:t>
            </w:r>
          </w:p>
        </w:tc>
        <w:tc>
          <w:tcPr>
            <w:tcW w:w="1587" w:type="dxa"/>
          </w:tcPr>
          <w:p>
            <w:pPr>
              <w:pStyle w:val="0"/>
              <w:jc w:val="center"/>
            </w:pPr>
            <w:r>
              <w:rPr>
                <w:sz w:val="20"/>
              </w:rPr>
              <w:t xml:space="preserve">-</w:t>
            </w:r>
          </w:p>
        </w:tc>
        <w:tc>
          <w:tcPr>
            <w:tcW w:w="1587" w:type="dxa"/>
          </w:tcPr>
          <w:p>
            <w:pPr>
              <w:pStyle w:val="0"/>
              <w:jc w:val="center"/>
            </w:pPr>
            <w:r>
              <w:rPr>
                <w:sz w:val="20"/>
              </w:rPr>
              <w:t xml:space="preserve">1000,0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1000,0</w:t>
            </w:r>
          </w:p>
        </w:tc>
        <w:tc>
          <w:tcPr>
            <w:tcW w:w="1587" w:type="dxa"/>
          </w:tcPr>
          <w:p>
            <w:pPr>
              <w:pStyle w:val="0"/>
              <w:jc w:val="center"/>
            </w:pPr>
            <w:r>
              <w:rPr>
                <w:sz w:val="20"/>
              </w:rPr>
              <w:t xml:space="preserve">-</w:t>
            </w:r>
          </w:p>
        </w:tc>
        <w:tc>
          <w:tcPr>
            <w:tcW w:w="1587" w:type="dxa"/>
          </w:tcPr>
          <w:p>
            <w:pPr>
              <w:pStyle w:val="0"/>
              <w:jc w:val="center"/>
            </w:pPr>
            <w:r>
              <w:rPr>
                <w:sz w:val="20"/>
              </w:rPr>
              <w:t xml:space="preserve">1000,0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1000,0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1000,0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1.26 введен </w:t>
            </w:r>
            <w:hyperlink w:history="0" r:id="rId136"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1.27</w:t>
            </w:r>
          </w:p>
        </w:tc>
        <w:tc>
          <w:tcPr>
            <w:gridSpan w:val="3"/>
            <w:tcW w:w="5640" w:type="dxa"/>
            <w:tcBorders>
              <w:bottom w:val="nil"/>
            </w:tcBorders>
            <w:vMerge w:val="restart"/>
          </w:tcPr>
          <w:p>
            <w:pPr>
              <w:pStyle w:val="0"/>
            </w:pPr>
            <w:r>
              <w:rPr>
                <w:sz w:val="20"/>
              </w:rPr>
              <w:t xml:space="preserve">Осуществление ежемесячных выплат на ребенка в возрасте от 8 до 17 лет (предоставление субвенции бюджету Фонда пенсионного и социального страхования Российской Федерации)</w:t>
            </w:r>
          </w:p>
        </w:tc>
        <w:tc>
          <w:tcPr>
            <w:tcW w:w="964" w:type="dxa"/>
          </w:tcPr>
          <w:p>
            <w:pPr>
              <w:pStyle w:val="0"/>
              <w:jc w:val="center"/>
            </w:pPr>
            <w:r>
              <w:rPr>
                <w:sz w:val="20"/>
              </w:rPr>
              <w:t xml:space="preserve">2022</w:t>
            </w:r>
          </w:p>
        </w:tc>
        <w:tc>
          <w:tcPr>
            <w:tcW w:w="1587" w:type="dxa"/>
          </w:tcPr>
          <w:p>
            <w:pPr>
              <w:pStyle w:val="0"/>
              <w:jc w:val="center"/>
            </w:pPr>
            <w:r>
              <w:rPr>
                <w:sz w:val="20"/>
              </w:rPr>
              <w:t xml:space="preserve">848508,3</w:t>
            </w:r>
          </w:p>
        </w:tc>
        <w:tc>
          <w:tcPr>
            <w:tcW w:w="1587" w:type="dxa"/>
          </w:tcPr>
          <w:p>
            <w:pPr>
              <w:pStyle w:val="0"/>
              <w:jc w:val="center"/>
            </w:pPr>
            <w:r>
              <w:rPr>
                <w:sz w:val="20"/>
              </w:rPr>
              <w:t xml:space="preserve">-</w:t>
            </w:r>
          </w:p>
        </w:tc>
        <w:tc>
          <w:tcPr>
            <w:tcW w:w="1587" w:type="dxa"/>
          </w:tcPr>
          <w:p>
            <w:pPr>
              <w:pStyle w:val="0"/>
              <w:jc w:val="center"/>
            </w:pPr>
            <w:r>
              <w:rPr>
                <w:sz w:val="20"/>
              </w:rPr>
              <w:t xml:space="preserve">848508,3</w:t>
            </w:r>
          </w:p>
        </w:tc>
        <w:tc>
          <w:tcPr>
            <w:tcW w:w="1531" w:type="dxa"/>
            <w:tcBorders>
              <w:bottom w:val="nil"/>
            </w:tcBorders>
            <w:vMerge w:val="restart"/>
          </w:tcPr>
          <w:p>
            <w:pPr>
              <w:pStyle w:val="0"/>
              <w:jc w:val="center"/>
            </w:pPr>
            <w:r>
              <w:rPr>
                <w:sz w:val="20"/>
              </w:rPr>
              <w:t xml:space="preserve">ДТСПН</w:t>
            </w: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2023</w:t>
            </w:r>
          </w:p>
        </w:tc>
        <w:tc>
          <w:tcPr>
            <w:tcW w:w="1587" w:type="dxa"/>
            <w:tcBorders>
              <w:bottom w:val="nil"/>
            </w:tcBorders>
          </w:tcPr>
          <w:p>
            <w:pPr>
              <w:pStyle w:val="0"/>
              <w:jc w:val="center"/>
            </w:pPr>
            <w:r>
              <w:rPr>
                <w:sz w:val="20"/>
              </w:rPr>
              <w:t xml:space="preserve">840198,6</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840198,6</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1.27 в ред. </w:t>
            </w:r>
            <w:hyperlink w:history="0" r:id="rId13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1.28</w:t>
            </w:r>
          </w:p>
        </w:tc>
        <w:tc>
          <w:tcPr>
            <w:gridSpan w:val="3"/>
            <w:tcW w:w="5640" w:type="dxa"/>
            <w:tcBorders>
              <w:bottom w:val="nil"/>
            </w:tcBorders>
            <w:vMerge w:val="restart"/>
          </w:tcPr>
          <w:p>
            <w:pPr>
              <w:pStyle w:val="0"/>
            </w:pPr>
            <w:r>
              <w:rPr>
                <w:sz w:val="20"/>
              </w:rPr>
              <w:t xml:space="preserve">Содержание государственного казенного учреждения Ярославской области "Единый центр социальных выплат Ярославской области"</w:t>
            </w:r>
          </w:p>
        </w:tc>
        <w:tc>
          <w:tcPr>
            <w:tcW w:w="964" w:type="dxa"/>
          </w:tcPr>
          <w:p>
            <w:pPr>
              <w:pStyle w:val="0"/>
              <w:jc w:val="center"/>
            </w:pPr>
            <w:r>
              <w:rPr>
                <w:sz w:val="20"/>
              </w:rPr>
              <w:t xml:space="preserve">2022</w:t>
            </w:r>
          </w:p>
        </w:tc>
        <w:tc>
          <w:tcPr>
            <w:tcW w:w="1587" w:type="dxa"/>
          </w:tcPr>
          <w:p>
            <w:pPr>
              <w:pStyle w:val="0"/>
              <w:jc w:val="center"/>
            </w:pPr>
            <w:r>
              <w:rPr>
                <w:sz w:val="20"/>
              </w:rPr>
              <w:t xml:space="preserve">420,0</w:t>
            </w:r>
          </w:p>
        </w:tc>
        <w:tc>
          <w:tcPr>
            <w:tcW w:w="1587" w:type="dxa"/>
          </w:tcPr>
          <w:p>
            <w:pPr>
              <w:pStyle w:val="0"/>
              <w:jc w:val="center"/>
            </w:pPr>
            <w:r>
              <w:rPr>
                <w:sz w:val="20"/>
              </w:rPr>
              <w:t xml:space="preserve">-</w:t>
            </w:r>
          </w:p>
        </w:tc>
        <w:tc>
          <w:tcPr>
            <w:tcW w:w="1587" w:type="dxa"/>
          </w:tcPr>
          <w:p>
            <w:pPr>
              <w:pStyle w:val="0"/>
              <w:jc w:val="center"/>
            </w:pPr>
            <w:r>
              <w:rPr>
                <w:sz w:val="20"/>
              </w:rPr>
              <w:t xml:space="preserve">420,0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139064,991</w:t>
            </w:r>
          </w:p>
        </w:tc>
        <w:tc>
          <w:tcPr>
            <w:tcW w:w="1587" w:type="dxa"/>
          </w:tcPr>
          <w:p>
            <w:pPr>
              <w:pStyle w:val="0"/>
            </w:pPr>
            <w:r>
              <w:rPr>
                <w:sz w:val="20"/>
              </w:rPr>
            </w:r>
          </w:p>
        </w:tc>
        <w:tc>
          <w:tcPr>
            <w:tcW w:w="1587" w:type="dxa"/>
          </w:tcPr>
          <w:p>
            <w:pPr>
              <w:pStyle w:val="0"/>
              <w:jc w:val="center"/>
            </w:pPr>
            <w:r>
              <w:rPr>
                <w:sz w:val="20"/>
              </w:rPr>
              <w:t xml:space="preserve">139064,991</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188022,757</w:t>
            </w:r>
          </w:p>
        </w:tc>
        <w:tc>
          <w:tcPr>
            <w:tcW w:w="1587" w:type="dxa"/>
          </w:tcPr>
          <w:p>
            <w:pPr>
              <w:pStyle w:val="0"/>
            </w:pPr>
            <w:r>
              <w:rPr>
                <w:sz w:val="20"/>
              </w:rPr>
            </w:r>
          </w:p>
        </w:tc>
        <w:tc>
          <w:tcPr>
            <w:tcW w:w="1587" w:type="dxa"/>
          </w:tcPr>
          <w:p>
            <w:pPr>
              <w:pStyle w:val="0"/>
              <w:jc w:val="center"/>
            </w:pPr>
            <w:r>
              <w:rPr>
                <w:sz w:val="20"/>
              </w:rPr>
              <w:t xml:space="preserve">188022,757</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188022,757</w:t>
            </w:r>
          </w:p>
        </w:tc>
        <w:tc>
          <w:tcPr>
            <w:tcW w:w="1587" w:type="dxa"/>
            <w:tcBorders>
              <w:bottom w:val="nil"/>
            </w:tcBorders>
          </w:tcPr>
          <w:p>
            <w:pPr>
              <w:pStyle w:val="0"/>
            </w:pPr>
            <w:r>
              <w:rPr>
                <w:sz w:val="20"/>
              </w:rPr>
            </w:r>
          </w:p>
        </w:tc>
        <w:tc>
          <w:tcPr>
            <w:tcW w:w="1587" w:type="dxa"/>
            <w:tcBorders>
              <w:bottom w:val="nil"/>
            </w:tcBorders>
          </w:tcPr>
          <w:p>
            <w:pPr>
              <w:pStyle w:val="0"/>
              <w:jc w:val="center"/>
            </w:pPr>
            <w:r>
              <w:rPr>
                <w:sz w:val="20"/>
              </w:rPr>
              <w:t xml:space="preserve">188022,757</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1.28 введен </w:t>
            </w:r>
            <w:hyperlink w:history="0" r:id="rId13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1.29</w:t>
            </w:r>
          </w:p>
        </w:tc>
        <w:tc>
          <w:tcPr>
            <w:gridSpan w:val="3"/>
            <w:tcW w:w="5640" w:type="dxa"/>
            <w:tcBorders>
              <w:bottom w:val="nil"/>
            </w:tcBorders>
            <w:vMerge w:val="restart"/>
          </w:tcPr>
          <w:p>
            <w:pPr>
              <w:pStyle w:val="0"/>
            </w:pPr>
            <w:r>
              <w:rPr>
                <w:sz w:val="20"/>
              </w:rPr>
              <w:t xml:space="preserve">Субвенция бюджету Фонда пенсионного и социального страхования Российской Федерации на осуществление выплат ежемесячного пособия в связи с рождением и воспитанием ребенка</w:t>
            </w:r>
          </w:p>
        </w:tc>
        <w:tc>
          <w:tcPr>
            <w:tcW w:w="964" w:type="dxa"/>
          </w:tcPr>
          <w:p>
            <w:pPr>
              <w:pStyle w:val="0"/>
              <w:jc w:val="center"/>
            </w:pPr>
            <w:r>
              <w:rPr>
                <w:sz w:val="20"/>
              </w:rPr>
              <w:t xml:space="preserve">2023</w:t>
            </w:r>
          </w:p>
        </w:tc>
        <w:tc>
          <w:tcPr>
            <w:tcW w:w="1587" w:type="dxa"/>
          </w:tcPr>
          <w:p>
            <w:pPr>
              <w:pStyle w:val="0"/>
              <w:jc w:val="center"/>
            </w:pPr>
            <w:r>
              <w:rPr>
                <w:sz w:val="20"/>
              </w:rPr>
              <w:t xml:space="preserve">1059423,2</w:t>
            </w:r>
          </w:p>
        </w:tc>
        <w:tc>
          <w:tcPr>
            <w:tcW w:w="1587" w:type="dxa"/>
          </w:tcPr>
          <w:p>
            <w:pPr>
              <w:pStyle w:val="0"/>
              <w:jc w:val="center"/>
            </w:pPr>
            <w:r>
              <w:rPr>
                <w:sz w:val="20"/>
              </w:rPr>
              <w:t xml:space="preserve">-</w:t>
            </w:r>
          </w:p>
        </w:tc>
        <w:tc>
          <w:tcPr>
            <w:tcW w:w="1587" w:type="dxa"/>
          </w:tcPr>
          <w:p>
            <w:pPr>
              <w:pStyle w:val="0"/>
              <w:jc w:val="center"/>
            </w:pPr>
            <w:r>
              <w:rPr>
                <w:sz w:val="20"/>
              </w:rPr>
              <w:t xml:space="preserve">1059423,2</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2404133,0</w:t>
            </w:r>
          </w:p>
        </w:tc>
        <w:tc>
          <w:tcPr>
            <w:tcW w:w="1587" w:type="dxa"/>
          </w:tcPr>
          <w:p>
            <w:pPr>
              <w:pStyle w:val="0"/>
              <w:jc w:val="center"/>
            </w:pPr>
            <w:r>
              <w:rPr>
                <w:sz w:val="20"/>
              </w:rPr>
              <w:t xml:space="preserve">-</w:t>
            </w:r>
          </w:p>
        </w:tc>
        <w:tc>
          <w:tcPr>
            <w:tcW w:w="1587" w:type="dxa"/>
          </w:tcPr>
          <w:p>
            <w:pPr>
              <w:pStyle w:val="0"/>
              <w:jc w:val="center"/>
            </w:pPr>
            <w:r>
              <w:rPr>
                <w:sz w:val="20"/>
              </w:rPr>
              <w:t xml:space="preserve">2404133,0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2707410,4</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2707410,4</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1.29 введен </w:t>
            </w:r>
            <w:hyperlink w:history="0" r:id="rId13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w:t>
            </w:r>
          </w:p>
        </w:tc>
        <w:tc>
          <w:tcPr>
            <w:gridSpan w:val="3"/>
            <w:tcW w:w="5640" w:type="dxa"/>
            <w:vMerge w:val="restart"/>
          </w:tcPr>
          <w:p>
            <w:pPr>
              <w:pStyle w:val="0"/>
              <w:outlineLvl w:val="3"/>
            </w:pPr>
            <w:r>
              <w:rPr>
                <w:sz w:val="20"/>
              </w:rPr>
              <w:t xml:space="preserve">Задача 2. Предоставление социальных услуг населению Ярославской области на основе соблюдения стандартов и нормативов</w:t>
            </w:r>
          </w:p>
        </w:tc>
        <w:tc>
          <w:tcPr>
            <w:tcW w:w="964" w:type="dxa"/>
          </w:tcPr>
          <w:p>
            <w:pPr>
              <w:pStyle w:val="0"/>
              <w:jc w:val="center"/>
            </w:pPr>
            <w:r>
              <w:rPr>
                <w:sz w:val="20"/>
              </w:rPr>
              <w:t xml:space="preserve">2021</w:t>
            </w:r>
          </w:p>
        </w:tc>
        <w:tc>
          <w:tcPr>
            <w:tcW w:w="1587" w:type="dxa"/>
          </w:tcPr>
          <w:p>
            <w:pPr>
              <w:pStyle w:val="0"/>
              <w:jc w:val="center"/>
            </w:pPr>
            <w:r>
              <w:rPr>
                <w:sz w:val="20"/>
              </w:rPr>
              <w:t xml:space="preserve">3787145,284</w:t>
            </w:r>
          </w:p>
        </w:tc>
        <w:tc>
          <w:tcPr>
            <w:tcW w:w="1587" w:type="dxa"/>
          </w:tcPr>
          <w:p>
            <w:pPr>
              <w:pStyle w:val="0"/>
              <w:jc w:val="center"/>
            </w:pPr>
            <w:r>
              <w:rPr>
                <w:sz w:val="20"/>
              </w:rPr>
              <w:t xml:space="preserve">2290,1</w:t>
            </w:r>
          </w:p>
        </w:tc>
        <w:tc>
          <w:tcPr>
            <w:tcW w:w="1587" w:type="dxa"/>
          </w:tcPr>
          <w:p>
            <w:pPr>
              <w:pStyle w:val="0"/>
              <w:jc w:val="center"/>
            </w:pPr>
            <w:r>
              <w:rPr>
                <w:sz w:val="20"/>
              </w:rPr>
              <w:t xml:space="preserve">3784855,184</w:t>
            </w:r>
          </w:p>
        </w:tc>
        <w:tc>
          <w:tcPr>
            <w:tcW w:w="1531" w:type="dxa"/>
            <w:vMerge w:val="restart"/>
          </w:tcPr>
          <w:p>
            <w:pPr>
              <w:pStyle w:val="0"/>
              <w:jc w:val="center"/>
            </w:pPr>
            <w:r>
              <w:rPr>
                <w:sz w:val="20"/>
              </w:rPr>
              <w:t xml:space="preserve">ДТСПН</w:t>
            </w: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4096369,421</w:t>
            </w:r>
          </w:p>
        </w:tc>
        <w:tc>
          <w:tcPr>
            <w:tcW w:w="1587" w:type="dxa"/>
          </w:tcPr>
          <w:p>
            <w:pPr>
              <w:pStyle w:val="0"/>
              <w:jc w:val="center"/>
            </w:pPr>
            <w:r>
              <w:rPr>
                <w:sz w:val="20"/>
              </w:rPr>
              <w:t xml:space="preserve">-</w:t>
            </w:r>
          </w:p>
        </w:tc>
        <w:tc>
          <w:tcPr>
            <w:tcW w:w="1587" w:type="dxa"/>
          </w:tcPr>
          <w:p>
            <w:pPr>
              <w:pStyle w:val="0"/>
              <w:jc w:val="center"/>
            </w:pPr>
            <w:r>
              <w:rPr>
                <w:sz w:val="20"/>
              </w:rPr>
              <w:t xml:space="preserve">4096369,421</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4304718,926</w:t>
            </w:r>
          </w:p>
        </w:tc>
        <w:tc>
          <w:tcPr>
            <w:tcW w:w="1587" w:type="dxa"/>
          </w:tcPr>
          <w:p>
            <w:pPr>
              <w:pStyle w:val="0"/>
              <w:jc w:val="center"/>
            </w:pPr>
            <w:r>
              <w:rPr>
                <w:sz w:val="20"/>
              </w:rPr>
              <w:t xml:space="preserve">-</w:t>
            </w:r>
          </w:p>
        </w:tc>
        <w:tc>
          <w:tcPr>
            <w:tcW w:w="1587" w:type="dxa"/>
          </w:tcPr>
          <w:p>
            <w:pPr>
              <w:pStyle w:val="0"/>
              <w:jc w:val="center"/>
            </w:pPr>
            <w:r>
              <w:rPr>
                <w:sz w:val="20"/>
              </w:rPr>
              <w:t xml:space="preserve">4304718,926</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4288843,753</w:t>
            </w:r>
          </w:p>
        </w:tc>
        <w:tc>
          <w:tcPr>
            <w:tcW w:w="1587" w:type="dxa"/>
          </w:tcPr>
          <w:p>
            <w:pPr>
              <w:pStyle w:val="0"/>
              <w:jc w:val="center"/>
            </w:pPr>
            <w:r>
              <w:rPr>
                <w:sz w:val="20"/>
              </w:rPr>
              <w:t xml:space="preserve">-</w:t>
            </w:r>
          </w:p>
        </w:tc>
        <w:tc>
          <w:tcPr>
            <w:tcW w:w="1587" w:type="dxa"/>
          </w:tcPr>
          <w:p>
            <w:pPr>
              <w:pStyle w:val="0"/>
              <w:jc w:val="center"/>
            </w:pPr>
            <w:r>
              <w:rPr>
                <w:sz w:val="20"/>
              </w:rPr>
              <w:t xml:space="preserve">4288843,753</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2025</w:t>
            </w:r>
          </w:p>
        </w:tc>
        <w:tc>
          <w:tcPr>
            <w:tcW w:w="1587" w:type="dxa"/>
          </w:tcPr>
          <w:p>
            <w:pPr>
              <w:pStyle w:val="0"/>
              <w:jc w:val="center"/>
            </w:pPr>
            <w:r>
              <w:rPr>
                <w:sz w:val="20"/>
              </w:rPr>
              <w:t xml:space="preserve">4288845,256</w:t>
            </w:r>
          </w:p>
        </w:tc>
        <w:tc>
          <w:tcPr>
            <w:tcW w:w="1587" w:type="dxa"/>
          </w:tcPr>
          <w:p>
            <w:pPr>
              <w:pStyle w:val="0"/>
              <w:jc w:val="center"/>
            </w:pPr>
            <w:r>
              <w:rPr>
                <w:sz w:val="20"/>
              </w:rPr>
              <w:t xml:space="preserve">-</w:t>
            </w:r>
          </w:p>
        </w:tc>
        <w:tc>
          <w:tcPr>
            <w:tcW w:w="1587" w:type="dxa"/>
          </w:tcPr>
          <w:p>
            <w:pPr>
              <w:pStyle w:val="0"/>
              <w:jc w:val="center"/>
            </w:pPr>
            <w:r>
              <w:rPr>
                <w:sz w:val="20"/>
              </w:rPr>
              <w:t xml:space="preserve">4288845,256</w:t>
            </w:r>
          </w:p>
        </w:tc>
        <w:tc>
          <w:tcPr>
            <w:vMerge w:val="continue"/>
          </w:tcPr>
          <w:p/>
        </w:tc>
      </w:tr>
      <w:tr>
        <w:tc>
          <w:tcPr>
            <w:tcBorders>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потребителей услуг, предоставляемых государственными бюджетными учреждениями социального обслуживания Ярославской области (чел.)</w:t>
            </w:r>
          </w:p>
        </w:tc>
        <w:tc>
          <w:tcPr>
            <w:tcW w:w="1275" w:type="dxa"/>
          </w:tcPr>
          <w:p>
            <w:pPr>
              <w:pStyle w:val="0"/>
              <w:jc w:val="center"/>
            </w:pPr>
            <w:r>
              <w:rPr>
                <w:sz w:val="20"/>
              </w:rPr>
              <w:t xml:space="preserve">7600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8758</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8886</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8886</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8886</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потребителей услуг, предоставляемых государственными казенными учреждениями социального обслуживания несовершеннолетних (чел.)</w:t>
            </w:r>
          </w:p>
        </w:tc>
        <w:tc>
          <w:tcPr>
            <w:tcW w:w="1275" w:type="dxa"/>
          </w:tcPr>
          <w:p>
            <w:pPr>
              <w:pStyle w:val="0"/>
              <w:jc w:val="center"/>
            </w:pPr>
            <w:r>
              <w:rPr>
                <w:sz w:val="20"/>
              </w:rPr>
              <w:t xml:space="preserve">10400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12855</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11700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11700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11700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1474" w:type="dxa"/>
            <w:vMerge w:val="restart"/>
          </w:tcPr>
          <w:p>
            <w:pPr>
              <w:pStyle w:val="0"/>
            </w:pPr>
            <w:r>
              <w:rPr>
                <w:sz w:val="20"/>
              </w:rPr>
            </w:r>
          </w:p>
        </w:tc>
        <w:tc>
          <w:tcPr>
            <w:tcW w:w="2891" w:type="dxa"/>
            <w:vMerge w:val="restart"/>
          </w:tcPr>
          <w:p>
            <w:pPr>
              <w:pStyle w:val="0"/>
            </w:pPr>
            <w:r>
              <w:rPr>
                <w:sz w:val="20"/>
              </w:rPr>
              <w:t xml:space="preserve">количество потребителей услуг, предоставляемых муниципальными бюджетными учреждениями социального обслуживания Ярославской области (чел.)</w:t>
            </w:r>
          </w:p>
        </w:tc>
        <w:tc>
          <w:tcPr>
            <w:tcW w:w="1275" w:type="dxa"/>
          </w:tcPr>
          <w:p>
            <w:pPr>
              <w:pStyle w:val="0"/>
              <w:jc w:val="center"/>
            </w:pPr>
            <w:r>
              <w:rPr>
                <w:sz w:val="20"/>
              </w:rPr>
              <w:t xml:space="preserve">135000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140000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145000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145000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145000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потребителей услуг, предоставляемых муниципальными казенными учреждениями (чел.)</w:t>
            </w:r>
          </w:p>
        </w:tc>
        <w:tc>
          <w:tcPr>
            <w:tcW w:w="1275" w:type="dxa"/>
          </w:tcPr>
          <w:p>
            <w:pPr>
              <w:pStyle w:val="0"/>
              <w:jc w:val="center"/>
            </w:pPr>
            <w:r>
              <w:rPr>
                <w:sz w:val="20"/>
              </w:rPr>
              <w:t xml:space="preserve">820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1120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1120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1120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1120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услуг, предоставляемых государственными бюджетными учреждениями социального обслуживания (тыс. ед.)</w:t>
            </w:r>
          </w:p>
        </w:tc>
        <w:tc>
          <w:tcPr>
            <w:tcW w:w="1275" w:type="dxa"/>
          </w:tcPr>
          <w:p>
            <w:pPr>
              <w:pStyle w:val="0"/>
              <w:jc w:val="center"/>
            </w:pPr>
            <w:r>
              <w:rPr>
                <w:sz w:val="20"/>
              </w:rPr>
              <w:t xml:space="preserve">16650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17543</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18010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18010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18010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1474" w:type="dxa"/>
            <w:vMerge w:val="restart"/>
          </w:tcPr>
          <w:p>
            <w:pPr>
              <w:pStyle w:val="0"/>
            </w:pPr>
            <w:r>
              <w:rPr>
                <w:sz w:val="20"/>
              </w:rPr>
            </w:r>
          </w:p>
        </w:tc>
        <w:tc>
          <w:tcPr>
            <w:tcW w:w="2891" w:type="dxa"/>
            <w:vMerge w:val="restart"/>
          </w:tcPr>
          <w:p>
            <w:pPr>
              <w:pStyle w:val="0"/>
            </w:pPr>
            <w:r>
              <w:rPr>
                <w:sz w:val="20"/>
              </w:rPr>
              <w:t xml:space="preserve">количество услуг, предоставляемых государственными казенными учреждениями социального обслуживания несовершеннолетних (тыс. ед.)</w:t>
            </w:r>
          </w:p>
        </w:tc>
        <w:tc>
          <w:tcPr>
            <w:tcW w:w="1275" w:type="dxa"/>
          </w:tcPr>
          <w:p>
            <w:pPr>
              <w:pStyle w:val="0"/>
              <w:jc w:val="center"/>
            </w:pPr>
            <w:r>
              <w:rPr>
                <w:sz w:val="20"/>
              </w:rPr>
              <w:t xml:space="preserve">950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1510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1510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1510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1510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услуг, предоставляемых муниципальными бюджетными учреждениями и казенными учреждениями (тыс. ед.)</w:t>
            </w:r>
          </w:p>
        </w:tc>
        <w:tc>
          <w:tcPr>
            <w:tcW w:w="1275" w:type="dxa"/>
          </w:tcPr>
          <w:p>
            <w:pPr>
              <w:pStyle w:val="0"/>
              <w:jc w:val="center"/>
            </w:pPr>
            <w:r>
              <w:rPr>
                <w:sz w:val="20"/>
              </w:rPr>
              <w:t xml:space="preserve">7600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8000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8000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8000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8000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коечных мест на базе государственных бюджетных учреждений социального обслуживания (ед.)</w:t>
            </w:r>
          </w:p>
        </w:tc>
        <w:tc>
          <w:tcPr>
            <w:tcW w:w="1275" w:type="dxa"/>
          </w:tcPr>
          <w:p>
            <w:pPr>
              <w:pStyle w:val="0"/>
              <w:jc w:val="center"/>
            </w:pPr>
            <w:r>
              <w:rPr>
                <w:sz w:val="20"/>
              </w:rPr>
              <w:t xml:space="preserve">3474</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3390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3503</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3503</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3503</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tcBorders>
            <w:vMerge w:val="restart"/>
          </w:tcPr>
          <w:p>
            <w:pPr>
              <w:pStyle w:val="0"/>
            </w:pPr>
            <w:r>
              <w:rPr>
                <w:sz w:val="20"/>
              </w:rPr>
            </w:r>
          </w:p>
        </w:tc>
        <w:tc>
          <w:tcPr>
            <w:tcW w:w="1474" w:type="dxa"/>
            <w:vMerge w:val="restart"/>
          </w:tcPr>
          <w:p>
            <w:pPr>
              <w:pStyle w:val="0"/>
            </w:pPr>
            <w:r>
              <w:rPr>
                <w:sz w:val="20"/>
              </w:rPr>
            </w:r>
          </w:p>
        </w:tc>
        <w:tc>
          <w:tcPr>
            <w:tcW w:w="2891" w:type="dxa"/>
            <w:vMerge w:val="restart"/>
          </w:tcPr>
          <w:p>
            <w:pPr>
              <w:pStyle w:val="0"/>
            </w:pPr>
            <w:r>
              <w:rPr>
                <w:sz w:val="20"/>
              </w:rPr>
              <w:t xml:space="preserve">количество коечных мест на базе государственных казенных учреждений социального обслуживания несовершеннолетних (ед.)</w:t>
            </w:r>
          </w:p>
        </w:tc>
        <w:tc>
          <w:tcPr>
            <w:tcW w:w="1275" w:type="dxa"/>
          </w:tcPr>
          <w:p>
            <w:pPr>
              <w:pStyle w:val="0"/>
              <w:jc w:val="center"/>
            </w:pPr>
            <w:r>
              <w:rPr>
                <w:sz w:val="20"/>
              </w:rPr>
              <w:t xml:space="preserve">358</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358</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327</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327</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327</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коечных мест в муниципальных бюджетных учреждениях социального обслуживания Ярославской области (ед.)</w:t>
            </w:r>
          </w:p>
        </w:tc>
        <w:tc>
          <w:tcPr>
            <w:tcW w:w="1275" w:type="dxa"/>
          </w:tcPr>
          <w:p>
            <w:pPr>
              <w:pStyle w:val="0"/>
              <w:jc w:val="center"/>
            </w:pPr>
            <w:r>
              <w:rPr>
                <w:sz w:val="20"/>
              </w:rPr>
              <w:t xml:space="preserve">294</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294</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294</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294</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294</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коечных мест в муниципальных казенных учреждениях (ед.)</w:t>
            </w:r>
          </w:p>
        </w:tc>
        <w:tc>
          <w:tcPr>
            <w:tcW w:w="1275" w:type="dxa"/>
          </w:tcPr>
          <w:p>
            <w:pPr>
              <w:pStyle w:val="0"/>
              <w:jc w:val="center"/>
            </w:pPr>
            <w:r>
              <w:rPr>
                <w:sz w:val="20"/>
              </w:rPr>
              <w:t xml:space="preserve">34</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34</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34</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34</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tcBorders>
            <w:vMerge w:val="continue"/>
          </w:tcPr>
          <w:p/>
        </w:tc>
        <w:tc>
          <w:tcPr>
            <w:vMerge w:val="continue"/>
          </w:tcPr>
          <w:p/>
        </w:tc>
        <w:tc>
          <w:tcPr>
            <w:vMerge w:val="continue"/>
          </w:tcPr>
          <w:p/>
        </w:tc>
        <w:tc>
          <w:tcPr>
            <w:tcW w:w="1275" w:type="dxa"/>
          </w:tcPr>
          <w:p>
            <w:pPr>
              <w:pStyle w:val="0"/>
              <w:jc w:val="center"/>
            </w:pPr>
            <w:r>
              <w:rPr>
                <w:sz w:val="20"/>
              </w:rPr>
              <w:t xml:space="preserve">34</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2.1</w:t>
            </w:r>
          </w:p>
        </w:tc>
        <w:tc>
          <w:tcPr>
            <w:gridSpan w:val="3"/>
            <w:tcW w:w="5640" w:type="dxa"/>
            <w:vMerge w:val="restart"/>
          </w:tcPr>
          <w:p>
            <w:pPr>
              <w:pStyle w:val="0"/>
            </w:pPr>
            <w:r>
              <w:rPr>
                <w:sz w:val="20"/>
              </w:rPr>
              <w:t xml:space="preserve">Предоставление субсидии государственным бюджетным учреждениям социального обслуживания Ярославской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1272106,514</w:t>
            </w:r>
          </w:p>
        </w:tc>
        <w:tc>
          <w:tcPr>
            <w:tcW w:w="1587" w:type="dxa"/>
          </w:tcPr>
          <w:p>
            <w:pPr>
              <w:pStyle w:val="0"/>
              <w:jc w:val="center"/>
            </w:pPr>
            <w:r>
              <w:rPr>
                <w:sz w:val="20"/>
              </w:rPr>
              <w:t xml:space="preserve">-</w:t>
            </w:r>
          </w:p>
        </w:tc>
        <w:tc>
          <w:tcPr>
            <w:tcW w:w="1587" w:type="dxa"/>
          </w:tcPr>
          <w:p>
            <w:pPr>
              <w:pStyle w:val="0"/>
              <w:jc w:val="center"/>
            </w:pPr>
            <w:r>
              <w:rPr>
                <w:sz w:val="20"/>
              </w:rPr>
              <w:t xml:space="preserve">1272106,514</w:t>
            </w:r>
          </w:p>
        </w:tc>
        <w:tc>
          <w:tcPr>
            <w:tcW w:w="1531" w:type="dxa"/>
            <w:vMerge w:val="restart"/>
          </w:tcPr>
          <w:p>
            <w:pPr>
              <w:pStyle w:val="0"/>
              <w:jc w:val="center"/>
            </w:pPr>
            <w:r>
              <w:rPr>
                <w:sz w:val="20"/>
              </w:rPr>
              <w:t xml:space="preserve">ДТСПН</w:t>
            </w:r>
          </w:p>
        </w:tc>
      </w:tr>
      <w:tr>
        <w:tc>
          <w:tcPr>
            <w:vMerge w:val="continue"/>
          </w:tcPr>
          <w:p/>
        </w:tc>
        <w:tc>
          <w:tcPr>
            <w:gridSpan w:val="3"/>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1405797,515</w:t>
            </w:r>
          </w:p>
        </w:tc>
        <w:tc>
          <w:tcPr>
            <w:tcW w:w="1587" w:type="dxa"/>
          </w:tcPr>
          <w:p>
            <w:pPr>
              <w:pStyle w:val="0"/>
              <w:jc w:val="center"/>
            </w:pPr>
            <w:r>
              <w:rPr>
                <w:sz w:val="20"/>
              </w:rPr>
              <w:t xml:space="preserve">-</w:t>
            </w:r>
          </w:p>
        </w:tc>
        <w:tc>
          <w:tcPr>
            <w:tcW w:w="1587" w:type="dxa"/>
          </w:tcPr>
          <w:p>
            <w:pPr>
              <w:pStyle w:val="0"/>
              <w:jc w:val="center"/>
            </w:pPr>
            <w:r>
              <w:rPr>
                <w:sz w:val="20"/>
              </w:rPr>
              <w:t xml:space="preserve">1405797,515</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1474953,685</w:t>
            </w:r>
          </w:p>
        </w:tc>
        <w:tc>
          <w:tcPr>
            <w:tcW w:w="1587" w:type="dxa"/>
          </w:tcPr>
          <w:p>
            <w:pPr>
              <w:pStyle w:val="0"/>
              <w:jc w:val="center"/>
            </w:pPr>
            <w:r>
              <w:rPr>
                <w:sz w:val="20"/>
              </w:rPr>
              <w:t xml:space="preserve">-</w:t>
            </w:r>
          </w:p>
        </w:tc>
        <w:tc>
          <w:tcPr>
            <w:tcW w:w="1587" w:type="dxa"/>
          </w:tcPr>
          <w:p>
            <w:pPr>
              <w:pStyle w:val="0"/>
              <w:jc w:val="center"/>
            </w:pPr>
            <w:r>
              <w:rPr>
                <w:sz w:val="20"/>
              </w:rPr>
              <w:t xml:space="preserve">1474953,685</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1466936,385</w:t>
            </w:r>
          </w:p>
        </w:tc>
        <w:tc>
          <w:tcPr>
            <w:tcW w:w="1587" w:type="dxa"/>
          </w:tcPr>
          <w:p>
            <w:pPr>
              <w:pStyle w:val="0"/>
              <w:jc w:val="center"/>
            </w:pPr>
            <w:r>
              <w:rPr>
                <w:sz w:val="20"/>
              </w:rPr>
              <w:t xml:space="preserve">-</w:t>
            </w:r>
          </w:p>
        </w:tc>
        <w:tc>
          <w:tcPr>
            <w:tcW w:w="1587" w:type="dxa"/>
          </w:tcPr>
          <w:p>
            <w:pPr>
              <w:pStyle w:val="0"/>
              <w:jc w:val="center"/>
            </w:pPr>
            <w:r>
              <w:rPr>
                <w:sz w:val="20"/>
              </w:rPr>
              <w:t xml:space="preserve">1466936,385</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2025</w:t>
            </w:r>
          </w:p>
        </w:tc>
        <w:tc>
          <w:tcPr>
            <w:tcW w:w="1587" w:type="dxa"/>
          </w:tcPr>
          <w:p>
            <w:pPr>
              <w:pStyle w:val="0"/>
              <w:jc w:val="center"/>
            </w:pPr>
            <w:r>
              <w:rPr>
                <w:sz w:val="20"/>
              </w:rPr>
              <w:t xml:space="preserve">1466936,385</w:t>
            </w:r>
          </w:p>
        </w:tc>
        <w:tc>
          <w:tcPr>
            <w:tcW w:w="1587" w:type="dxa"/>
          </w:tcPr>
          <w:p>
            <w:pPr>
              <w:pStyle w:val="0"/>
              <w:jc w:val="center"/>
            </w:pPr>
            <w:r>
              <w:rPr>
                <w:sz w:val="20"/>
              </w:rPr>
              <w:t xml:space="preserve">-</w:t>
            </w:r>
          </w:p>
        </w:tc>
        <w:tc>
          <w:tcPr>
            <w:tcW w:w="1587" w:type="dxa"/>
          </w:tcPr>
          <w:p>
            <w:pPr>
              <w:pStyle w:val="0"/>
              <w:jc w:val="center"/>
            </w:pPr>
            <w:r>
              <w:rPr>
                <w:sz w:val="20"/>
              </w:rPr>
              <w:t xml:space="preserve">1466936,385</w:t>
            </w:r>
          </w:p>
        </w:tc>
        <w:tc>
          <w:tcPr>
            <w:vMerge w:val="continue"/>
          </w:tcPr>
          <w:p/>
        </w:tc>
      </w:tr>
      <w:tr>
        <w:tc>
          <w:tcPr>
            <w:tcW w:w="709" w:type="dxa"/>
            <w:vMerge w:val="restart"/>
          </w:tcPr>
          <w:p>
            <w:pPr>
              <w:pStyle w:val="0"/>
              <w:jc w:val="center"/>
            </w:pPr>
            <w:r>
              <w:rPr>
                <w:sz w:val="20"/>
              </w:rPr>
              <w:t xml:space="preserve">2.2</w:t>
            </w:r>
          </w:p>
        </w:tc>
        <w:tc>
          <w:tcPr>
            <w:gridSpan w:val="3"/>
            <w:tcW w:w="5640" w:type="dxa"/>
            <w:vMerge w:val="restart"/>
          </w:tcPr>
          <w:p>
            <w:pPr>
              <w:pStyle w:val="0"/>
            </w:pPr>
            <w:r>
              <w:rPr>
                <w:sz w:val="20"/>
              </w:rPr>
              <w:t xml:space="preserve">Содержание государственных казенных учреждений социального обслуживания несовершеннолетних</w:t>
            </w:r>
          </w:p>
        </w:tc>
        <w:tc>
          <w:tcPr>
            <w:tcW w:w="964" w:type="dxa"/>
          </w:tcPr>
          <w:p>
            <w:pPr>
              <w:pStyle w:val="0"/>
              <w:jc w:val="center"/>
            </w:pPr>
            <w:r>
              <w:rPr>
                <w:sz w:val="20"/>
              </w:rPr>
              <w:t xml:space="preserve">2021</w:t>
            </w:r>
          </w:p>
        </w:tc>
        <w:tc>
          <w:tcPr>
            <w:tcW w:w="1587" w:type="dxa"/>
          </w:tcPr>
          <w:p>
            <w:pPr>
              <w:pStyle w:val="0"/>
              <w:jc w:val="center"/>
            </w:pPr>
            <w:r>
              <w:rPr>
                <w:sz w:val="20"/>
              </w:rPr>
              <w:t xml:space="preserve">551006,218</w:t>
            </w:r>
          </w:p>
        </w:tc>
        <w:tc>
          <w:tcPr>
            <w:tcW w:w="1587" w:type="dxa"/>
          </w:tcPr>
          <w:p>
            <w:pPr>
              <w:pStyle w:val="0"/>
              <w:jc w:val="center"/>
            </w:pPr>
            <w:r>
              <w:rPr>
                <w:sz w:val="20"/>
              </w:rPr>
              <w:t xml:space="preserve">-</w:t>
            </w:r>
          </w:p>
        </w:tc>
        <w:tc>
          <w:tcPr>
            <w:tcW w:w="1587" w:type="dxa"/>
          </w:tcPr>
          <w:p>
            <w:pPr>
              <w:pStyle w:val="0"/>
              <w:jc w:val="center"/>
            </w:pPr>
            <w:r>
              <w:rPr>
                <w:sz w:val="20"/>
              </w:rPr>
              <w:t xml:space="preserve">551006,218</w:t>
            </w:r>
          </w:p>
        </w:tc>
        <w:tc>
          <w:tcPr>
            <w:tcW w:w="1531" w:type="dxa"/>
            <w:vMerge w:val="restart"/>
          </w:tcPr>
          <w:p>
            <w:pPr>
              <w:pStyle w:val="0"/>
              <w:jc w:val="center"/>
            </w:pPr>
            <w:r>
              <w:rPr>
                <w:sz w:val="20"/>
              </w:rPr>
              <w:t xml:space="preserve">ДТСПН</w:t>
            </w:r>
          </w:p>
        </w:tc>
      </w:tr>
      <w:tr>
        <w:tc>
          <w:tcPr>
            <w:vMerge w:val="continue"/>
          </w:tcPr>
          <w:p/>
        </w:tc>
        <w:tc>
          <w:tcPr>
            <w:gridSpan w:val="3"/>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588169,829</w:t>
            </w:r>
          </w:p>
        </w:tc>
        <w:tc>
          <w:tcPr>
            <w:tcW w:w="1587" w:type="dxa"/>
          </w:tcPr>
          <w:p>
            <w:pPr>
              <w:pStyle w:val="0"/>
              <w:jc w:val="center"/>
            </w:pPr>
            <w:r>
              <w:rPr>
                <w:sz w:val="20"/>
              </w:rPr>
              <w:t xml:space="preserve">-</w:t>
            </w:r>
          </w:p>
        </w:tc>
        <w:tc>
          <w:tcPr>
            <w:tcW w:w="1587" w:type="dxa"/>
          </w:tcPr>
          <w:p>
            <w:pPr>
              <w:pStyle w:val="0"/>
              <w:jc w:val="center"/>
            </w:pPr>
            <w:r>
              <w:rPr>
                <w:sz w:val="20"/>
              </w:rPr>
              <w:t xml:space="preserve">588169,829</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603026,540</w:t>
            </w:r>
          </w:p>
        </w:tc>
        <w:tc>
          <w:tcPr>
            <w:tcW w:w="1587" w:type="dxa"/>
          </w:tcPr>
          <w:p>
            <w:pPr>
              <w:pStyle w:val="0"/>
              <w:jc w:val="center"/>
            </w:pPr>
            <w:r>
              <w:rPr>
                <w:sz w:val="20"/>
              </w:rPr>
              <w:t xml:space="preserve">-</w:t>
            </w:r>
          </w:p>
        </w:tc>
        <w:tc>
          <w:tcPr>
            <w:tcW w:w="1587" w:type="dxa"/>
          </w:tcPr>
          <w:p>
            <w:pPr>
              <w:pStyle w:val="0"/>
              <w:jc w:val="center"/>
            </w:pPr>
            <w:r>
              <w:rPr>
                <w:sz w:val="20"/>
              </w:rPr>
              <w:t xml:space="preserve">603026,540</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598168,667</w:t>
            </w:r>
          </w:p>
        </w:tc>
        <w:tc>
          <w:tcPr>
            <w:tcW w:w="1587" w:type="dxa"/>
          </w:tcPr>
          <w:p>
            <w:pPr>
              <w:pStyle w:val="0"/>
              <w:jc w:val="center"/>
            </w:pPr>
            <w:r>
              <w:rPr>
                <w:sz w:val="20"/>
              </w:rPr>
              <w:t xml:space="preserve">-</w:t>
            </w:r>
          </w:p>
        </w:tc>
        <w:tc>
          <w:tcPr>
            <w:tcW w:w="1587" w:type="dxa"/>
          </w:tcPr>
          <w:p>
            <w:pPr>
              <w:pStyle w:val="0"/>
              <w:jc w:val="center"/>
            </w:pPr>
            <w:r>
              <w:rPr>
                <w:sz w:val="20"/>
              </w:rPr>
              <w:t xml:space="preserve">598168,667</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2025</w:t>
            </w:r>
          </w:p>
        </w:tc>
        <w:tc>
          <w:tcPr>
            <w:tcW w:w="1587" w:type="dxa"/>
          </w:tcPr>
          <w:p>
            <w:pPr>
              <w:pStyle w:val="0"/>
              <w:jc w:val="center"/>
            </w:pPr>
            <w:r>
              <w:rPr>
                <w:sz w:val="20"/>
              </w:rPr>
              <w:t xml:space="preserve">598170,170</w:t>
            </w:r>
          </w:p>
        </w:tc>
        <w:tc>
          <w:tcPr>
            <w:tcW w:w="1587" w:type="dxa"/>
          </w:tcPr>
          <w:p>
            <w:pPr>
              <w:pStyle w:val="0"/>
              <w:jc w:val="center"/>
            </w:pPr>
            <w:r>
              <w:rPr>
                <w:sz w:val="20"/>
              </w:rPr>
              <w:t xml:space="preserve">-</w:t>
            </w:r>
          </w:p>
        </w:tc>
        <w:tc>
          <w:tcPr>
            <w:tcW w:w="1587" w:type="dxa"/>
          </w:tcPr>
          <w:p>
            <w:pPr>
              <w:pStyle w:val="0"/>
              <w:jc w:val="center"/>
            </w:pPr>
            <w:r>
              <w:rPr>
                <w:sz w:val="20"/>
              </w:rPr>
              <w:t xml:space="preserve">598170,170</w:t>
            </w:r>
          </w:p>
        </w:tc>
        <w:tc>
          <w:tcPr>
            <w:vMerge w:val="continue"/>
          </w:tcPr>
          <w:p/>
        </w:tc>
      </w:tr>
      <w:tr>
        <w:tc>
          <w:tcPr>
            <w:tcW w:w="709" w:type="dxa"/>
            <w:vMerge w:val="restart"/>
          </w:tcPr>
          <w:p>
            <w:pPr>
              <w:pStyle w:val="0"/>
              <w:jc w:val="center"/>
            </w:pPr>
            <w:r>
              <w:rPr>
                <w:sz w:val="20"/>
              </w:rPr>
              <w:t xml:space="preserve">2.3</w:t>
            </w:r>
          </w:p>
        </w:tc>
        <w:tc>
          <w:tcPr>
            <w:gridSpan w:val="3"/>
            <w:tcW w:w="5640" w:type="dxa"/>
            <w:vMerge w:val="restart"/>
          </w:tcPr>
          <w:p>
            <w:pPr>
              <w:pStyle w:val="0"/>
            </w:pPr>
            <w:r>
              <w:rPr>
                <w:sz w:val="20"/>
              </w:rPr>
              <w:t xml:space="preserve">Предоставление субвенции ОМС МО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964" w:type="dxa"/>
          </w:tcPr>
          <w:p>
            <w:pPr>
              <w:pStyle w:val="0"/>
              <w:jc w:val="center"/>
            </w:pPr>
            <w:r>
              <w:rPr>
                <w:sz w:val="20"/>
              </w:rPr>
              <w:t xml:space="preserve">2021</w:t>
            </w:r>
          </w:p>
        </w:tc>
        <w:tc>
          <w:tcPr>
            <w:tcW w:w="1587" w:type="dxa"/>
          </w:tcPr>
          <w:p>
            <w:pPr>
              <w:pStyle w:val="0"/>
              <w:jc w:val="center"/>
            </w:pPr>
            <w:r>
              <w:rPr>
                <w:sz w:val="20"/>
              </w:rPr>
              <w:t xml:space="preserve">1957079,702</w:t>
            </w:r>
          </w:p>
        </w:tc>
        <w:tc>
          <w:tcPr>
            <w:tcW w:w="1587" w:type="dxa"/>
          </w:tcPr>
          <w:p>
            <w:pPr>
              <w:pStyle w:val="0"/>
              <w:jc w:val="center"/>
            </w:pPr>
            <w:r>
              <w:rPr>
                <w:sz w:val="20"/>
              </w:rPr>
              <w:t xml:space="preserve">-</w:t>
            </w:r>
          </w:p>
        </w:tc>
        <w:tc>
          <w:tcPr>
            <w:tcW w:w="1587" w:type="dxa"/>
          </w:tcPr>
          <w:p>
            <w:pPr>
              <w:pStyle w:val="0"/>
              <w:jc w:val="center"/>
            </w:pPr>
            <w:r>
              <w:rPr>
                <w:sz w:val="20"/>
              </w:rPr>
              <w:t xml:space="preserve">1957079,702</w:t>
            </w:r>
          </w:p>
        </w:tc>
        <w:tc>
          <w:tcPr>
            <w:tcW w:w="1531" w:type="dxa"/>
            <w:vMerge w:val="restart"/>
          </w:tcPr>
          <w:p>
            <w:pPr>
              <w:pStyle w:val="0"/>
              <w:jc w:val="center"/>
            </w:pPr>
            <w:r>
              <w:rPr>
                <w:sz w:val="20"/>
              </w:rPr>
              <w:t xml:space="preserve">ДТСПН</w:t>
            </w:r>
          </w:p>
        </w:tc>
      </w:tr>
      <w:tr>
        <w:tc>
          <w:tcPr>
            <w:vMerge w:val="continue"/>
          </w:tcPr>
          <w:p/>
        </w:tc>
        <w:tc>
          <w:tcPr>
            <w:gridSpan w:val="3"/>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2077686,103</w:t>
            </w:r>
          </w:p>
        </w:tc>
        <w:tc>
          <w:tcPr>
            <w:tcW w:w="1587" w:type="dxa"/>
          </w:tcPr>
          <w:p>
            <w:pPr>
              <w:pStyle w:val="0"/>
              <w:jc w:val="center"/>
            </w:pPr>
            <w:r>
              <w:rPr>
                <w:sz w:val="20"/>
              </w:rPr>
              <w:t xml:space="preserve">-</w:t>
            </w:r>
          </w:p>
        </w:tc>
        <w:tc>
          <w:tcPr>
            <w:tcW w:w="1587" w:type="dxa"/>
          </w:tcPr>
          <w:p>
            <w:pPr>
              <w:pStyle w:val="0"/>
              <w:jc w:val="center"/>
            </w:pPr>
            <w:r>
              <w:rPr>
                <w:sz w:val="20"/>
              </w:rPr>
              <w:t xml:space="preserve">2077686,103</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2166002,227</w:t>
            </w:r>
          </w:p>
        </w:tc>
        <w:tc>
          <w:tcPr>
            <w:tcW w:w="1587" w:type="dxa"/>
          </w:tcPr>
          <w:p>
            <w:pPr>
              <w:pStyle w:val="0"/>
              <w:jc w:val="center"/>
            </w:pPr>
            <w:r>
              <w:rPr>
                <w:sz w:val="20"/>
              </w:rPr>
              <w:t xml:space="preserve">-</w:t>
            </w:r>
          </w:p>
        </w:tc>
        <w:tc>
          <w:tcPr>
            <w:tcW w:w="1587" w:type="dxa"/>
          </w:tcPr>
          <w:p>
            <w:pPr>
              <w:pStyle w:val="0"/>
              <w:jc w:val="center"/>
            </w:pPr>
            <w:r>
              <w:rPr>
                <w:sz w:val="20"/>
              </w:rPr>
              <w:t xml:space="preserve">2166002,227</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2163002,227</w:t>
            </w:r>
          </w:p>
        </w:tc>
        <w:tc>
          <w:tcPr>
            <w:tcW w:w="1587" w:type="dxa"/>
          </w:tcPr>
          <w:p>
            <w:pPr>
              <w:pStyle w:val="0"/>
              <w:jc w:val="center"/>
            </w:pPr>
            <w:r>
              <w:rPr>
                <w:sz w:val="20"/>
              </w:rPr>
              <w:t xml:space="preserve">-</w:t>
            </w:r>
          </w:p>
        </w:tc>
        <w:tc>
          <w:tcPr>
            <w:tcW w:w="1587" w:type="dxa"/>
          </w:tcPr>
          <w:p>
            <w:pPr>
              <w:pStyle w:val="0"/>
              <w:jc w:val="center"/>
            </w:pPr>
            <w:r>
              <w:rPr>
                <w:sz w:val="20"/>
              </w:rPr>
              <w:t xml:space="preserve">2163002,227</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2025</w:t>
            </w:r>
          </w:p>
        </w:tc>
        <w:tc>
          <w:tcPr>
            <w:tcW w:w="1587" w:type="dxa"/>
          </w:tcPr>
          <w:p>
            <w:pPr>
              <w:pStyle w:val="0"/>
              <w:jc w:val="center"/>
            </w:pPr>
            <w:r>
              <w:rPr>
                <w:sz w:val="20"/>
              </w:rPr>
              <w:t xml:space="preserve">2163002,227</w:t>
            </w:r>
          </w:p>
        </w:tc>
        <w:tc>
          <w:tcPr>
            <w:tcW w:w="1587" w:type="dxa"/>
          </w:tcPr>
          <w:p>
            <w:pPr>
              <w:pStyle w:val="0"/>
              <w:jc w:val="center"/>
            </w:pPr>
            <w:r>
              <w:rPr>
                <w:sz w:val="20"/>
              </w:rPr>
              <w:t xml:space="preserve">-</w:t>
            </w:r>
          </w:p>
        </w:tc>
        <w:tc>
          <w:tcPr>
            <w:tcW w:w="1587" w:type="dxa"/>
          </w:tcPr>
          <w:p>
            <w:pPr>
              <w:pStyle w:val="0"/>
              <w:jc w:val="center"/>
            </w:pPr>
            <w:r>
              <w:rPr>
                <w:sz w:val="20"/>
              </w:rPr>
              <w:t xml:space="preserve">2163002,227</w:t>
            </w:r>
          </w:p>
        </w:tc>
        <w:tc>
          <w:tcPr>
            <w:vMerge w:val="continue"/>
          </w:tcPr>
          <w:p/>
        </w:tc>
      </w:tr>
      <w:tr>
        <w:tc>
          <w:tcPr>
            <w:tcW w:w="709" w:type="dxa"/>
            <w:vMerge w:val="restart"/>
          </w:tcPr>
          <w:p>
            <w:pPr>
              <w:pStyle w:val="0"/>
              <w:jc w:val="center"/>
            </w:pPr>
            <w:r>
              <w:rPr>
                <w:sz w:val="20"/>
              </w:rPr>
              <w:t xml:space="preserve">2.4</w:t>
            </w:r>
          </w:p>
        </w:tc>
        <w:tc>
          <w:tcPr>
            <w:gridSpan w:val="3"/>
            <w:tcW w:w="5640" w:type="dxa"/>
            <w:vMerge w:val="restart"/>
          </w:tcPr>
          <w:p>
            <w:pPr>
              <w:pStyle w:val="0"/>
            </w:pPr>
            <w:r>
              <w:rPr>
                <w:sz w:val="20"/>
              </w:rPr>
              <w:t xml:space="preserve">Предоставление субсидий на возмещение затрат, связанных с предоставлением социальных услуг поставщиками социальных услуг, включенными в реестр поставщиков социальных услуг Ярославской области, но не участвующими в выполнении государственного (муниципального) задания (заказа)</w:t>
            </w:r>
          </w:p>
        </w:tc>
        <w:tc>
          <w:tcPr>
            <w:tcW w:w="964" w:type="dxa"/>
          </w:tcPr>
          <w:p>
            <w:pPr>
              <w:pStyle w:val="0"/>
              <w:jc w:val="center"/>
            </w:pPr>
            <w:r>
              <w:rPr>
                <w:sz w:val="20"/>
              </w:rPr>
              <w:t xml:space="preserve">2021</w:t>
            </w:r>
          </w:p>
        </w:tc>
        <w:tc>
          <w:tcPr>
            <w:tcW w:w="1587" w:type="dxa"/>
          </w:tcPr>
          <w:p>
            <w:pPr>
              <w:pStyle w:val="0"/>
              <w:jc w:val="center"/>
            </w:pPr>
            <w:r>
              <w:rPr>
                <w:sz w:val="20"/>
              </w:rPr>
              <w:t xml:space="preserve">3144,0</w:t>
            </w:r>
          </w:p>
        </w:tc>
        <w:tc>
          <w:tcPr>
            <w:tcW w:w="1587" w:type="dxa"/>
          </w:tcPr>
          <w:p>
            <w:pPr>
              <w:pStyle w:val="0"/>
              <w:jc w:val="center"/>
            </w:pPr>
            <w:r>
              <w:rPr>
                <w:sz w:val="20"/>
              </w:rPr>
              <w:t xml:space="preserve">-</w:t>
            </w:r>
          </w:p>
        </w:tc>
        <w:tc>
          <w:tcPr>
            <w:tcW w:w="1587" w:type="dxa"/>
          </w:tcPr>
          <w:p>
            <w:pPr>
              <w:pStyle w:val="0"/>
              <w:jc w:val="center"/>
            </w:pPr>
            <w:r>
              <w:rPr>
                <w:sz w:val="20"/>
              </w:rPr>
              <w:t xml:space="preserve">3144,0</w:t>
            </w:r>
          </w:p>
        </w:tc>
        <w:tc>
          <w:tcPr>
            <w:tcW w:w="1531" w:type="dxa"/>
            <w:vMerge w:val="restart"/>
          </w:tcPr>
          <w:p>
            <w:pPr>
              <w:pStyle w:val="0"/>
              <w:jc w:val="center"/>
            </w:pPr>
            <w:r>
              <w:rPr>
                <w:sz w:val="20"/>
              </w:rPr>
              <w:t xml:space="preserve">ДТСПН</w:t>
            </w:r>
          </w:p>
        </w:tc>
      </w:tr>
      <w:tr>
        <w:tc>
          <w:tcPr>
            <w:vMerge w:val="continue"/>
          </w:tcPr>
          <w:p/>
        </w:tc>
        <w:tc>
          <w:tcPr>
            <w:gridSpan w:val="3"/>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24685,474</w:t>
            </w:r>
          </w:p>
        </w:tc>
        <w:tc>
          <w:tcPr>
            <w:tcW w:w="1587" w:type="dxa"/>
          </w:tcPr>
          <w:p>
            <w:pPr>
              <w:pStyle w:val="0"/>
              <w:jc w:val="center"/>
            </w:pPr>
            <w:r>
              <w:rPr>
                <w:sz w:val="20"/>
              </w:rPr>
              <w:t xml:space="preserve">-</w:t>
            </w:r>
          </w:p>
        </w:tc>
        <w:tc>
          <w:tcPr>
            <w:tcW w:w="1587" w:type="dxa"/>
          </w:tcPr>
          <w:p>
            <w:pPr>
              <w:pStyle w:val="0"/>
              <w:jc w:val="center"/>
            </w:pPr>
            <w:r>
              <w:rPr>
                <w:sz w:val="20"/>
              </w:rPr>
              <w:t xml:space="preserve">24685,474</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60636,474</w:t>
            </w:r>
          </w:p>
        </w:tc>
        <w:tc>
          <w:tcPr>
            <w:tcW w:w="1587" w:type="dxa"/>
          </w:tcPr>
          <w:p>
            <w:pPr>
              <w:pStyle w:val="0"/>
              <w:jc w:val="center"/>
            </w:pPr>
            <w:r>
              <w:rPr>
                <w:sz w:val="20"/>
              </w:rPr>
              <w:t xml:space="preserve">-</w:t>
            </w:r>
          </w:p>
        </w:tc>
        <w:tc>
          <w:tcPr>
            <w:tcW w:w="1587" w:type="dxa"/>
          </w:tcPr>
          <w:p>
            <w:pPr>
              <w:pStyle w:val="0"/>
              <w:jc w:val="center"/>
            </w:pPr>
            <w:r>
              <w:rPr>
                <w:sz w:val="20"/>
              </w:rPr>
              <w:t xml:space="preserve">60636,474</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60636,474</w:t>
            </w:r>
          </w:p>
        </w:tc>
        <w:tc>
          <w:tcPr>
            <w:tcW w:w="1587" w:type="dxa"/>
          </w:tcPr>
          <w:p>
            <w:pPr>
              <w:pStyle w:val="0"/>
              <w:jc w:val="center"/>
            </w:pPr>
            <w:r>
              <w:rPr>
                <w:sz w:val="20"/>
              </w:rPr>
              <w:t xml:space="preserve">-</w:t>
            </w:r>
          </w:p>
        </w:tc>
        <w:tc>
          <w:tcPr>
            <w:tcW w:w="1587" w:type="dxa"/>
          </w:tcPr>
          <w:p>
            <w:pPr>
              <w:pStyle w:val="0"/>
              <w:jc w:val="center"/>
            </w:pPr>
            <w:r>
              <w:rPr>
                <w:sz w:val="20"/>
              </w:rPr>
              <w:t xml:space="preserve">60636,474</w:t>
            </w:r>
          </w:p>
        </w:tc>
        <w:tc>
          <w:tcPr>
            <w:vMerge w:val="continue"/>
          </w:tcPr>
          <w:p/>
        </w:tc>
      </w:tr>
      <w:tr>
        <w:tc>
          <w:tcPr>
            <w:vMerge w:val="continue"/>
          </w:tcPr>
          <w:p/>
        </w:tc>
        <w:tc>
          <w:tcPr>
            <w:gridSpan w:val="3"/>
            <w:vMerge w:val="continue"/>
          </w:tcPr>
          <w:p/>
        </w:tc>
        <w:tc>
          <w:tcPr>
            <w:tcW w:w="964" w:type="dxa"/>
          </w:tcPr>
          <w:p>
            <w:pPr>
              <w:pStyle w:val="0"/>
              <w:jc w:val="center"/>
            </w:pPr>
            <w:r>
              <w:rPr>
                <w:sz w:val="20"/>
              </w:rPr>
              <w:t xml:space="preserve">2025</w:t>
            </w:r>
          </w:p>
        </w:tc>
        <w:tc>
          <w:tcPr>
            <w:tcW w:w="1587" w:type="dxa"/>
          </w:tcPr>
          <w:p>
            <w:pPr>
              <w:pStyle w:val="0"/>
              <w:jc w:val="center"/>
            </w:pPr>
            <w:r>
              <w:rPr>
                <w:sz w:val="20"/>
              </w:rPr>
              <w:t xml:space="preserve">60636,474</w:t>
            </w:r>
          </w:p>
        </w:tc>
        <w:tc>
          <w:tcPr>
            <w:tcW w:w="1587" w:type="dxa"/>
          </w:tcPr>
          <w:p>
            <w:pPr>
              <w:pStyle w:val="0"/>
              <w:jc w:val="center"/>
            </w:pPr>
            <w:r>
              <w:rPr>
                <w:sz w:val="20"/>
              </w:rPr>
              <w:t xml:space="preserve">-</w:t>
            </w:r>
          </w:p>
        </w:tc>
        <w:tc>
          <w:tcPr>
            <w:tcW w:w="1587" w:type="dxa"/>
          </w:tcPr>
          <w:p>
            <w:pPr>
              <w:pStyle w:val="0"/>
              <w:jc w:val="center"/>
            </w:pPr>
            <w:r>
              <w:rPr>
                <w:sz w:val="20"/>
              </w:rPr>
              <w:t xml:space="preserve">60636,474</w:t>
            </w:r>
          </w:p>
        </w:tc>
        <w:tc>
          <w:tcPr>
            <w:vMerge w:val="continue"/>
          </w:tcPr>
          <w:p/>
        </w:tc>
      </w:tr>
      <w:tr>
        <w:tc>
          <w:tcPr>
            <w:tcW w:w="709" w:type="dxa"/>
          </w:tcPr>
          <w:p>
            <w:pPr>
              <w:pStyle w:val="0"/>
              <w:jc w:val="center"/>
            </w:pPr>
            <w:r>
              <w:rPr>
                <w:sz w:val="20"/>
              </w:rPr>
              <w:t xml:space="preserve">2.5</w:t>
            </w:r>
          </w:p>
        </w:tc>
        <w:tc>
          <w:tcPr>
            <w:gridSpan w:val="3"/>
            <w:tcW w:w="5640" w:type="dxa"/>
          </w:tcPr>
          <w:p>
            <w:pPr>
              <w:pStyle w:val="0"/>
            </w:pPr>
            <w:r>
              <w:rPr>
                <w:sz w:val="20"/>
              </w:rPr>
              <w:t xml:space="preserve">Проведение конкурсного отбора на оказание услуг в сфере социального обслуживания населения на основе государственного социального заказа</w:t>
            </w:r>
          </w:p>
        </w:tc>
        <w:tc>
          <w:tcPr>
            <w:tcW w:w="964" w:type="dxa"/>
          </w:tcPr>
          <w:p>
            <w:pPr>
              <w:pStyle w:val="0"/>
              <w:jc w:val="center"/>
            </w:pPr>
            <w:r>
              <w:rPr>
                <w:sz w:val="20"/>
              </w:rPr>
              <w:t xml:space="preserve">2021</w:t>
            </w:r>
          </w:p>
        </w:tc>
        <w:tc>
          <w:tcPr>
            <w:tcW w:w="1587" w:type="dxa"/>
          </w:tcPr>
          <w:p>
            <w:pPr>
              <w:pStyle w:val="0"/>
              <w:jc w:val="center"/>
            </w:pPr>
            <w:r>
              <w:rPr>
                <w:sz w:val="20"/>
              </w:rPr>
              <w:t xml:space="preserve">1518,75</w:t>
            </w:r>
          </w:p>
        </w:tc>
        <w:tc>
          <w:tcPr>
            <w:tcW w:w="1587" w:type="dxa"/>
          </w:tcPr>
          <w:p>
            <w:pPr>
              <w:pStyle w:val="0"/>
              <w:jc w:val="center"/>
            </w:pPr>
            <w:r>
              <w:rPr>
                <w:sz w:val="20"/>
              </w:rPr>
              <w:t xml:space="preserve">-</w:t>
            </w:r>
          </w:p>
        </w:tc>
        <w:tc>
          <w:tcPr>
            <w:tcW w:w="1587" w:type="dxa"/>
          </w:tcPr>
          <w:p>
            <w:pPr>
              <w:pStyle w:val="0"/>
              <w:jc w:val="center"/>
            </w:pPr>
            <w:r>
              <w:rPr>
                <w:sz w:val="20"/>
              </w:rPr>
              <w:t xml:space="preserve">1518,75</w:t>
            </w:r>
          </w:p>
        </w:tc>
        <w:tc>
          <w:tcPr>
            <w:tcW w:w="1531" w:type="dxa"/>
          </w:tcPr>
          <w:p>
            <w:pPr>
              <w:pStyle w:val="0"/>
              <w:jc w:val="center"/>
            </w:pPr>
            <w:r>
              <w:rPr>
                <w:sz w:val="20"/>
              </w:rPr>
              <w:t xml:space="preserve">ДТСПН</w:t>
            </w:r>
          </w:p>
        </w:tc>
      </w:tr>
      <w:tr>
        <w:tc>
          <w:tcPr>
            <w:tcW w:w="709" w:type="dxa"/>
          </w:tcPr>
          <w:p>
            <w:pPr>
              <w:pStyle w:val="0"/>
              <w:jc w:val="center"/>
            </w:pPr>
            <w:r>
              <w:rPr>
                <w:sz w:val="20"/>
              </w:rPr>
              <w:t xml:space="preserve">2.6</w:t>
            </w:r>
          </w:p>
        </w:tc>
        <w:tc>
          <w:tcPr>
            <w:gridSpan w:val="3"/>
            <w:tcW w:w="5640" w:type="dxa"/>
          </w:tcPr>
          <w:p>
            <w:pPr>
              <w:pStyle w:val="0"/>
            </w:pPr>
            <w:r>
              <w:rPr>
                <w:sz w:val="20"/>
              </w:rPr>
              <w:t xml:space="preserve">Осуществление оплаты отпусков и компенсации за неиспользованные отпуска работникам стационарных организаций социального обслуживания, которым в соответствии с решением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расходов на указанные цели, за счет средств резервного фонда Правительства Российской Федерации</w:t>
            </w:r>
          </w:p>
        </w:tc>
        <w:tc>
          <w:tcPr>
            <w:tcW w:w="964" w:type="dxa"/>
          </w:tcPr>
          <w:p>
            <w:pPr>
              <w:pStyle w:val="0"/>
              <w:jc w:val="center"/>
            </w:pPr>
            <w:r>
              <w:rPr>
                <w:sz w:val="20"/>
              </w:rPr>
              <w:t xml:space="preserve">2021</w:t>
            </w:r>
          </w:p>
        </w:tc>
        <w:tc>
          <w:tcPr>
            <w:tcW w:w="1587" w:type="dxa"/>
          </w:tcPr>
          <w:p>
            <w:pPr>
              <w:pStyle w:val="0"/>
              <w:jc w:val="center"/>
            </w:pPr>
            <w:r>
              <w:rPr>
                <w:sz w:val="20"/>
              </w:rPr>
              <w:t xml:space="preserve">2290,1</w:t>
            </w:r>
          </w:p>
        </w:tc>
        <w:tc>
          <w:tcPr>
            <w:tcW w:w="1587" w:type="dxa"/>
          </w:tcPr>
          <w:p>
            <w:pPr>
              <w:pStyle w:val="0"/>
              <w:jc w:val="center"/>
            </w:pPr>
            <w:r>
              <w:rPr>
                <w:sz w:val="20"/>
              </w:rPr>
              <w:t xml:space="preserve">2290,1</w:t>
            </w:r>
          </w:p>
        </w:tc>
        <w:tc>
          <w:tcPr>
            <w:tcW w:w="1587" w:type="dxa"/>
          </w:tcPr>
          <w:p>
            <w:pPr>
              <w:pStyle w:val="0"/>
              <w:jc w:val="center"/>
            </w:pPr>
            <w:r>
              <w:rPr>
                <w:sz w:val="20"/>
              </w:rPr>
              <w:t xml:space="preserve">-</w:t>
            </w:r>
          </w:p>
        </w:tc>
        <w:tc>
          <w:tcPr>
            <w:tcW w:w="1531" w:type="dxa"/>
          </w:tcPr>
          <w:p>
            <w:pPr>
              <w:pStyle w:val="0"/>
              <w:jc w:val="center"/>
            </w:pPr>
            <w:r>
              <w:rPr>
                <w:sz w:val="20"/>
              </w:rPr>
              <w:t xml:space="preserve">ДТСПН</w:t>
            </w:r>
          </w:p>
        </w:tc>
      </w:tr>
      <w:tr>
        <w:tc>
          <w:tcPr>
            <w:tcW w:w="709" w:type="dxa"/>
            <w:tcBorders>
              <w:bottom w:val="nil"/>
            </w:tcBorders>
            <w:vMerge w:val="restart"/>
          </w:tcPr>
          <w:p>
            <w:pPr>
              <w:pStyle w:val="0"/>
              <w:jc w:val="center"/>
            </w:pPr>
            <w:r>
              <w:rPr>
                <w:sz w:val="20"/>
              </w:rPr>
              <w:t xml:space="preserve">2.7</w:t>
            </w:r>
          </w:p>
        </w:tc>
        <w:tc>
          <w:tcPr>
            <w:gridSpan w:val="3"/>
            <w:tcW w:w="5640" w:type="dxa"/>
            <w:tcBorders>
              <w:bottom w:val="nil"/>
            </w:tcBorders>
            <w:vMerge w:val="restart"/>
          </w:tcPr>
          <w:p>
            <w:pPr>
              <w:pStyle w:val="0"/>
            </w:pPr>
            <w:r>
              <w:rPr>
                <w:sz w:val="20"/>
              </w:rPr>
              <w:t xml:space="preserve">Оказание услуг по сбору и обобщению информации о качестве условий оказания услуг организациями в сфере социального обслуживания Ярославской области</w:t>
            </w:r>
          </w:p>
        </w:tc>
        <w:tc>
          <w:tcPr>
            <w:tcW w:w="964" w:type="dxa"/>
          </w:tcPr>
          <w:p>
            <w:pPr>
              <w:pStyle w:val="0"/>
              <w:jc w:val="center"/>
            </w:pPr>
            <w:r>
              <w:rPr>
                <w:sz w:val="20"/>
              </w:rPr>
              <w:t xml:space="preserve">2022</w:t>
            </w:r>
          </w:p>
        </w:tc>
        <w:tc>
          <w:tcPr>
            <w:tcW w:w="1587" w:type="dxa"/>
          </w:tcPr>
          <w:p>
            <w:pPr>
              <w:pStyle w:val="0"/>
              <w:jc w:val="center"/>
            </w:pPr>
            <w:r>
              <w:rPr>
                <w:sz w:val="20"/>
              </w:rPr>
              <w:t xml:space="preserve">30,5</w:t>
            </w:r>
          </w:p>
        </w:tc>
        <w:tc>
          <w:tcPr>
            <w:tcW w:w="1587" w:type="dxa"/>
          </w:tcPr>
          <w:p>
            <w:pPr>
              <w:pStyle w:val="0"/>
              <w:jc w:val="center"/>
            </w:pPr>
            <w:r>
              <w:rPr>
                <w:sz w:val="20"/>
              </w:rPr>
              <w:t xml:space="preserve">-</w:t>
            </w:r>
          </w:p>
        </w:tc>
        <w:tc>
          <w:tcPr>
            <w:tcW w:w="1587" w:type="dxa"/>
          </w:tcPr>
          <w:p>
            <w:pPr>
              <w:pStyle w:val="0"/>
              <w:jc w:val="center"/>
            </w:pPr>
            <w:r>
              <w:rPr>
                <w:sz w:val="20"/>
              </w:rPr>
              <w:t xml:space="preserve">30,5</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100,0</w:t>
            </w:r>
          </w:p>
        </w:tc>
        <w:tc>
          <w:tcPr>
            <w:tcW w:w="1587" w:type="dxa"/>
          </w:tcPr>
          <w:p>
            <w:pPr>
              <w:pStyle w:val="0"/>
              <w:jc w:val="center"/>
            </w:pPr>
            <w:r>
              <w:rPr>
                <w:sz w:val="20"/>
              </w:rPr>
              <w:t xml:space="preserve">-</w:t>
            </w:r>
          </w:p>
        </w:tc>
        <w:tc>
          <w:tcPr>
            <w:tcW w:w="1587" w:type="dxa"/>
          </w:tcPr>
          <w:p>
            <w:pPr>
              <w:pStyle w:val="0"/>
              <w:jc w:val="center"/>
            </w:pPr>
            <w:r>
              <w:rPr>
                <w:sz w:val="20"/>
              </w:rPr>
              <w:t xml:space="preserve">100,0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100,0</w:t>
            </w:r>
          </w:p>
        </w:tc>
        <w:tc>
          <w:tcPr>
            <w:tcW w:w="1587" w:type="dxa"/>
          </w:tcPr>
          <w:p>
            <w:pPr>
              <w:pStyle w:val="0"/>
              <w:jc w:val="center"/>
            </w:pPr>
            <w:r>
              <w:rPr>
                <w:sz w:val="20"/>
              </w:rPr>
              <w:t xml:space="preserve">-</w:t>
            </w:r>
          </w:p>
        </w:tc>
        <w:tc>
          <w:tcPr>
            <w:tcW w:w="1587" w:type="dxa"/>
          </w:tcPr>
          <w:p>
            <w:pPr>
              <w:pStyle w:val="0"/>
              <w:jc w:val="center"/>
            </w:pPr>
            <w:r>
              <w:rPr>
                <w:sz w:val="20"/>
              </w:rPr>
              <w:t xml:space="preserve">100,0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100,0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100,0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 2 в ред. </w:t>
            </w:r>
            <w:hyperlink w:history="0" r:id="rId14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w:t>
            </w:r>
          </w:p>
        </w:tc>
        <w:tc>
          <w:tcPr>
            <w:gridSpan w:val="3"/>
            <w:tcW w:w="5640" w:type="dxa"/>
            <w:vMerge w:val="restart"/>
          </w:tcPr>
          <w:p>
            <w:pPr>
              <w:pStyle w:val="0"/>
              <w:outlineLvl w:val="3"/>
            </w:pPr>
            <w:r>
              <w:rPr>
                <w:sz w:val="20"/>
              </w:rPr>
              <w:t xml:space="preserve">Задача 3. Социальная защита семей с детьми, инвалидов, ветеранов, граждан и детей, оказавшихся в трудной жизненной ситуации</w:t>
            </w:r>
          </w:p>
        </w:tc>
        <w:tc>
          <w:tcPr>
            <w:tcW w:w="964" w:type="dxa"/>
          </w:tcPr>
          <w:p>
            <w:pPr>
              <w:pStyle w:val="0"/>
              <w:jc w:val="center"/>
            </w:pPr>
            <w:r>
              <w:rPr>
                <w:sz w:val="20"/>
              </w:rPr>
              <w:t xml:space="preserve">2021</w:t>
            </w:r>
          </w:p>
        </w:tc>
        <w:tc>
          <w:tcPr>
            <w:tcW w:w="1587" w:type="dxa"/>
          </w:tcPr>
          <w:p>
            <w:pPr>
              <w:pStyle w:val="0"/>
              <w:jc w:val="center"/>
            </w:pPr>
            <w:r>
              <w:rPr>
                <w:sz w:val="20"/>
              </w:rPr>
              <w:t xml:space="preserve">356962,86</w:t>
            </w:r>
          </w:p>
        </w:tc>
        <w:tc>
          <w:tcPr>
            <w:tcW w:w="1587" w:type="dxa"/>
          </w:tcPr>
          <w:p>
            <w:pPr>
              <w:pStyle w:val="0"/>
              <w:jc w:val="center"/>
            </w:pPr>
            <w:r>
              <w:rPr>
                <w:sz w:val="20"/>
              </w:rPr>
              <w:t xml:space="preserve">186973,017</w:t>
            </w:r>
          </w:p>
        </w:tc>
        <w:tc>
          <w:tcPr>
            <w:tcW w:w="1587" w:type="dxa"/>
          </w:tcPr>
          <w:p>
            <w:pPr>
              <w:pStyle w:val="0"/>
              <w:jc w:val="center"/>
            </w:pPr>
            <w:r>
              <w:rPr>
                <w:sz w:val="20"/>
              </w:rPr>
              <w:t xml:space="preserve">169989,843</w:t>
            </w:r>
          </w:p>
        </w:tc>
        <w:tc>
          <w:tcPr>
            <w:tcW w:w="1531" w:type="dxa"/>
            <w:vMerge w:val="restart"/>
          </w:tcPr>
          <w:p>
            <w:pPr>
              <w:pStyle w:val="0"/>
              <w:jc w:val="center"/>
            </w:pPr>
            <w:r>
              <w:rPr>
                <w:sz w:val="20"/>
              </w:rPr>
              <w:t xml:space="preserve">ДТСПН</w:t>
            </w: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436934,551</w:t>
            </w:r>
          </w:p>
        </w:tc>
        <w:tc>
          <w:tcPr>
            <w:tcW w:w="1587" w:type="dxa"/>
          </w:tcPr>
          <w:p>
            <w:pPr>
              <w:pStyle w:val="0"/>
              <w:jc w:val="center"/>
            </w:pPr>
            <w:r>
              <w:rPr>
                <w:sz w:val="20"/>
              </w:rPr>
              <w:t xml:space="preserve">217951,351</w:t>
            </w:r>
          </w:p>
        </w:tc>
        <w:tc>
          <w:tcPr>
            <w:tcW w:w="1587" w:type="dxa"/>
          </w:tcPr>
          <w:p>
            <w:pPr>
              <w:pStyle w:val="0"/>
              <w:jc w:val="center"/>
            </w:pPr>
            <w:r>
              <w:rPr>
                <w:sz w:val="20"/>
              </w:rPr>
              <w:t xml:space="preserve">218983,200</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500915,837</w:t>
            </w:r>
          </w:p>
        </w:tc>
        <w:tc>
          <w:tcPr>
            <w:tcW w:w="1587" w:type="dxa"/>
          </w:tcPr>
          <w:p>
            <w:pPr>
              <w:pStyle w:val="0"/>
              <w:jc w:val="center"/>
            </w:pPr>
            <w:r>
              <w:rPr>
                <w:sz w:val="20"/>
              </w:rPr>
              <w:t xml:space="preserve">275555,5</w:t>
            </w:r>
          </w:p>
        </w:tc>
        <w:tc>
          <w:tcPr>
            <w:tcW w:w="1587" w:type="dxa"/>
          </w:tcPr>
          <w:p>
            <w:pPr>
              <w:pStyle w:val="0"/>
              <w:jc w:val="center"/>
            </w:pPr>
            <w:r>
              <w:rPr>
                <w:sz w:val="20"/>
              </w:rPr>
              <w:t xml:space="preserve">225360,337</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500940,837</w:t>
            </w:r>
          </w:p>
        </w:tc>
        <w:tc>
          <w:tcPr>
            <w:tcW w:w="1587" w:type="dxa"/>
          </w:tcPr>
          <w:p>
            <w:pPr>
              <w:pStyle w:val="0"/>
              <w:jc w:val="center"/>
            </w:pPr>
            <w:r>
              <w:rPr>
                <w:sz w:val="20"/>
              </w:rPr>
              <w:t xml:space="preserve">275555,5</w:t>
            </w:r>
          </w:p>
        </w:tc>
        <w:tc>
          <w:tcPr>
            <w:tcW w:w="1587" w:type="dxa"/>
          </w:tcPr>
          <w:p>
            <w:pPr>
              <w:pStyle w:val="0"/>
              <w:jc w:val="center"/>
            </w:pPr>
            <w:r>
              <w:rPr>
                <w:sz w:val="20"/>
              </w:rPr>
              <w:t xml:space="preserve">225385,337</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2025</w:t>
            </w:r>
          </w:p>
        </w:tc>
        <w:tc>
          <w:tcPr>
            <w:tcW w:w="1587" w:type="dxa"/>
          </w:tcPr>
          <w:p>
            <w:pPr>
              <w:pStyle w:val="0"/>
              <w:jc w:val="center"/>
            </w:pPr>
            <w:r>
              <w:rPr>
                <w:sz w:val="20"/>
              </w:rPr>
              <w:t xml:space="preserve">506260,499</w:t>
            </w:r>
          </w:p>
        </w:tc>
        <w:tc>
          <w:tcPr>
            <w:tcW w:w="1587" w:type="dxa"/>
          </w:tcPr>
          <w:p>
            <w:pPr>
              <w:pStyle w:val="0"/>
              <w:jc w:val="center"/>
            </w:pPr>
            <w:r>
              <w:rPr>
                <w:sz w:val="20"/>
              </w:rPr>
              <w:t xml:space="preserve">275555,5</w:t>
            </w:r>
          </w:p>
        </w:tc>
        <w:tc>
          <w:tcPr>
            <w:tcW w:w="1587" w:type="dxa"/>
          </w:tcPr>
          <w:p>
            <w:pPr>
              <w:pStyle w:val="0"/>
              <w:jc w:val="center"/>
            </w:pPr>
            <w:r>
              <w:rPr>
                <w:sz w:val="20"/>
              </w:rPr>
              <w:t xml:space="preserve">230704,999</w:t>
            </w:r>
          </w:p>
        </w:tc>
        <w:tc>
          <w:tcPr>
            <w:vMerge w:val="continue"/>
          </w:tcPr>
          <w:p/>
        </w:tc>
      </w:tr>
      <w:tr>
        <w:tc>
          <w:tcPr>
            <w:tcBorders>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семей с несовершеннолетними детьми, получивших социальную помощь (семей)</w:t>
            </w:r>
          </w:p>
        </w:tc>
        <w:tc>
          <w:tcPr>
            <w:tcW w:w="1275" w:type="dxa"/>
          </w:tcPr>
          <w:p>
            <w:pPr>
              <w:pStyle w:val="0"/>
              <w:jc w:val="center"/>
            </w:pPr>
            <w:r>
              <w:rPr>
                <w:sz w:val="20"/>
              </w:rPr>
              <w:t xml:space="preserve">1700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1700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1700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1700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1700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граждан, получивших социальную помощь на основании социального контракта (чел.)</w:t>
            </w:r>
          </w:p>
        </w:tc>
        <w:tc>
          <w:tcPr>
            <w:tcW w:w="1275" w:type="dxa"/>
          </w:tcPr>
          <w:p>
            <w:pPr>
              <w:pStyle w:val="0"/>
              <w:jc w:val="center"/>
            </w:pPr>
            <w:r>
              <w:rPr>
                <w:sz w:val="20"/>
              </w:rPr>
              <w:t xml:space="preserve">2230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2000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1607</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1599</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1604</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1474" w:type="dxa"/>
            <w:vMerge w:val="restart"/>
          </w:tcPr>
          <w:p>
            <w:pPr>
              <w:pStyle w:val="0"/>
            </w:pPr>
            <w:r>
              <w:rPr>
                <w:sz w:val="20"/>
              </w:rPr>
            </w:r>
          </w:p>
        </w:tc>
        <w:tc>
          <w:tcPr>
            <w:tcW w:w="2891" w:type="dxa"/>
            <w:vMerge w:val="restart"/>
          </w:tcPr>
          <w:p>
            <w:pPr>
              <w:pStyle w:val="0"/>
            </w:pPr>
            <w:r>
              <w:rPr>
                <w:sz w:val="20"/>
              </w:rPr>
              <w:t xml:space="preserve">количество воспитанников социально-реабилитационных центров для несовершеннолетних, переданных в кровную или замещающую семью (чел.)</w:t>
            </w:r>
          </w:p>
        </w:tc>
        <w:tc>
          <w:tcPr>
            <w:tcW w:w="1275" w:type="dxa"/>
          </w:tcPr>
          <w:p>
            <w:pPr>
              <w:pStyle w:val="0"/>
              <w:jc w:val="center"/>
            </w:pPr>
            <w:r>
              <w:rPr>
                <w:sz w:val="20"/>
              </w:rPr>
              <w:t xml:space="preserve">800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850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850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850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850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созданных семейно-воспитательных групп (ед.)</w:t>
            </w:r>
          </w:p>
        </w:tc>
        <w:tc>
          <w:tcPr>
            <w:tcW w:w="1275" w:type="dxa"/>
          </w:tcPr>
          <w:p>
            <w:pPr>
              <w:pStyle w:val="0"/>
              <w:jc w:val="center"/>
            </w:pPr>
            <w:r>
              <w:rPr>
                <w:sz w:val="20"/>
              </w:rPr>
              <w:t xml:space="preserve">15</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13</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13</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13</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детей, помещенных в семейно-воспитательные группы (чел.)</w:t>
            </w:r>
          </w:p>
        </w:tc>
        <w:tc>
          <w:tcPr>
            <w:tcW w:w="1275" w:type="dxa"/>
          </w:tcPr>
          <w:p>
            <w:pPr>
              <w:pStyle w:val="0"/>
              <w:jc w:val="center"/>
            </w:pPr>
            <w:r>
              <w:rPr>
                <w:sz w:val="20"/>
              </w:rPr>
              <w:t xml:space="preserve">20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25</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16</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16</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16</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1474" w:type="dxa"/>
            <w:vMerge w:val="restart"/>
          </w:tcPr>
          <w:p>
            <w:pPr>
              <w:pStyle w:val="0"/>
            </w:pPr>
            <w:r>
              <w:rPr>
                <w:sz w:val="20"/>
              </w:rPr>
            </w:r>
          </w:p>
        </w:tc>
        <w:tc>
          <w:tcPr>
            <w:tcW w:w="2891" w:type="dxa"/>
            <w:vMerge w:val="restart"/>
          </w:tcPr>
          <w:p>
            <w:pPr>
              <w:pStyle w:val="0"/>
            </w:pPr>
            <w:r>
              <w:rPr>
                <w:sz w:val="20"/>
              </w:rPr>
              <w:t xml:space="preserve">количество перевезенных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(чел.)</w:t>
            </w:r>
          </w:p>
        </w:tc>
        <w:tc>
          <w:tcPr>
            <w:tcW w:w="1275" w:type="dxa"/>
          </w:tcPr>
          <w:p>
            <w:pPr>
              <w:pStyle w:val="0"/>
              <w:jc w:val="center"/>
            </w:pPr>
            <w:r>
              <w:rPr>
                <w:sz w:val="20"/>
              </w:rPr>
              <w:t xml:space="preserve">2</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протезно-ортопедических услуг, предоставленных гражданам (ед.)</w:t>
            </w:r>
          </w:p>
        </w:tc>
        <w:tc>
          <w:tcPr>
            <w:tcW w:w="1275" w:type="dxa"/>
          </w:tcPr>
          <w:p>
            <w:pPr>
              <w:pStyle w:val="0"/>
              <w:jc w:val="center"/>
            </w:pPr>
            <w:r>
              <w:rPr>
                <w:sz w:val="20"/>
              </w:rPr>
              <w:t xml:space="preserve">100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1474" w:type="dxa"/>
            <w:vMerge w:val="restart"/>
          </w:tcPr>
          <w:p>
            <w:pPr>
              <w:pStyle w:val="0"/>
            </w:pPr>
            <w:r>
              <w:rPr>
                <w:sz w:val="20"/>
              </w:rPr>
            </w:r>
          </w:p>
        </w:tc>
        <w:tc>
          <w:tcPr>
            <w:tcW w:w="2891" w:type="dxa"/>
            <w:vMerge w:val="restart"/>
          </w:tcPr>
          <w:p>
            <w:pPr>
              <w:pStyle w:val="0"/>
            </w:pPr>
            <w:r>
              <w:rPr>
                <w:sz w:val="20"/>
              </w:rPr>
              <w:t xml:space="preserve">количество инвалидов, получивших социальную помощь на санаторно-курортное лечение по медицинским показаниям (чел.)</w:t>
            </w:r>
          </w:p>
        </w:tc>
        <w:tc>
          <w:tcPr>
            <w:tcW w:w="1275" w:type="dxa"/>
          </w:tcPr>
          <w:p>
            <w:pPr>
              <w:pStyle w:val="0"/>
              <w:jc w:val="center"/>
            </w:pPr>
            <w:r>
              <w:rPr>
                <w:sz w:val="20"/>
              </w:rPr>
              <w:t xml:space="preserve">250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250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250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250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250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участников областного конкурса творчества людей с ограниченными возможностями "Преодоление" (чел.)</w:t>
            </w:r>
          </w:p>
        </w:tc>
        <w:tc>
          <w:tcPr>
            <w:tcW w:w="1275" w:type="dxa"/>
          </w:tcPr>
          <w:p>
            <w:pPr>
              <w:pStyle w:val="0"/>
              <w:jc w:val="center"/>
            </w:pPr>
            <w:r>
              <w:rPr>
                <w:sz w:val="20"/>
              </w:rPr>
              <w:t xml:space="preserve">200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организаций области, участвующих в областном конкурсе "За равные возможности" (ед.)</w:t>
            </w:r>
          </w:p>
        </w:tc>
        <w:tc>
          <w:tcPr>
            <w:tcW w:w="1275" w:type="dxa"/>
          </w:tcPr>
          <w:p>
            <w:pPr>
              <w:pStyle w:val="0"/>
              <w:jc w:val="center"/>
            </w:pPr>
            <w:r>
              <w:rPr>
                <w:sz w:val="20"/>
              </w:rPr>
              <w:t xml:space="preserve">40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40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40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40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40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1474" w:type="dxa"/>
            <w:vMerge w:val="restart"/>
          </w:tcPr>
          <w:p>
            <w:pPr>
              <w:pStyle w:val="0"/>
            </w:pPr>
            <w:r>
              <w:rPr>
                <w:sz w:val="20"/>
              </w:rPr>
            </w:r>
          </w:p>
        </w:tc>
        <w:tc>
          <w:tcPr>
            <w:tcW w:w="2891" w:type="dxa"/>
            <w:vMerge w:val="restart"/>
          </w:tcPr>
          <w:p>
            <w:pPr>
              <w:pStyle w:val="0"/>
            </w:pPr>
            <w:r>
              <w:rPr>
                <w:sz w:val="20"/>
              </w:rPr>
              <w:t xml:space="preserve">количество малоимущих граждан и граждан, оказавшихся в трудной жизненной ситуации, получивших адресную социальную помощь (чел.)</w:t>
            </w:r>
          </w:p>
        </w:tc>
        <w:tc>
          <w:tcPr>
            <w:tcW w:w="1275" w:type="dxa"/>
          </w:tcPr>
          <w:p>
            <w:pPr>
              <w:pStyle w:val="0"/>
              <w:jc w:val="center"/>
            </w:pPr>
            <w:r>
              <w:rPr>
                <w:sz w:val="20"/>
              </w:rPr>
              <w:t xml:space="preserve">6000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6000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6000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6000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6000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tcBorders>
              <w:bottom w:val="nil"/>
            </w:tcBorders>
            <w:vMerge w:val="restart"/>
          </w:tcPr>
          <w:p>
            <w:pPr>
              <w:pStyle w:val="0"/>
            </w:pPr>
            <w:r>
              <w:rPr>
                <w:sz w:val="20"/>
              </w:rPr>
            </w:r>
          </w:p>
        </w:tc>
        <w:tc>
          <w:tcPr>
            <w:tcW w:w="2891" w:type="dxa"/>
            <w:tcBorders>
              <w:bottom w:val="nil"/>
            </w:tcBorders>
            <w:vMerge w:val="restart"/>
          </w:tcPr>
          <w:p>
            <w:pPr>
              <w:pStyle w:val="0"/>
            </w:pPr>
            <w:r>
              <w:rPr>
                <w:sz w:val="20"/>
              </w:rPr>
              <w:t xml:space="preserve">охват ветеранов Великой Отечественной войны 1941 - 1945 годов мероприятиями, проведенными в рамках Дня Победы советского народа в Великой Отечественной войне 1941 - 1945 годов (процентов)</w:t>
            </w:r>
          </w:p>
        </w:tc>
        <w:tc>
          <w:tcPr>
            <w:tcW w:w="1275" w:type="dxa"/>
          </w:tcPr>
          <w:p>
            <w:pPr>
              <w:pStyle w:val="0"/>
              <w:jc w:val="center"/>
            </w:pPr>
            <w:r>
              <w:rPr>
                <w:sz w:val="20"/>
              </w:rPr>
              <w:t xml:space="preserve">100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w:t>
            </w:r>
            <w:hyperlink w:history="0" r:id="rId14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3.1</w:t>
            </w:r>
          </w:p>
        </w:tc>
        <w:tc>
          <w:tcPr>
            <w:gridSpan w:val="3"/>
            <w:tcW w:w="5640" w:type="dxa"/>
            <w:tcBorders>
              <w:bottom w:val="nil"/>
            </w:tcBorders>
            <w:vMerge w:val="restart"/>
          </w:tcPr>
          <w:p>
            <w:pPr>
              <w:pStyle w:val="0"/>
            </w:pPr>
            <w:r>
              <w:rPr>
                <w:sz w:val="20"/>
              </w:rPr>
              <w:t xml:space="preserve">Предоставление субвенции ОМС МО на оказание социальной помощи отдельным категориям граждан</w:t>
            </w:r>
          </w:p>
        </w:tc>
        <w:tc>
          <w:tcPr>
            <w:tcW w:w="964" w:type="dxa"/>
          </w:tcPr>
          <w:p>
            <w:pPr>
              <w:pStyle w:val="0"/>
              <w:jc w:val="center"/>
            </w:pPr>
            <w:r>
              <w:rPr>
                <w:sz w:val="20"/>
              </w:rPr>
              <w:t xml:space="preserve">2021</w:t>
            </w:r>
          </w:p>
        </w:tc>
        <w:tc>
          <w:tcPr>
            <w:tcW w:w="1587" w:type="dxa"/>
          </w:tcPr>
          <w:p>
            <w:pPr>
              <w:pStyle w:val="0"/>
              <w:jc w:val="center"/>
            </w:pPr>
            <w:r>
              <w:rPr>
                <w:sz w:val="20"/>
              </w:rPr>
              <w:t xml:space="preserve">84763,06</w:t>
            </w:r>
          </w:p>
        </w:tc>
        <w:tc>
          <w:tcPr>
            <w:tcW w:w="1587" w:type="dxa"/>
          </w:tcPr>
          <w:p>
            <w:pPr>
              <w:pStyle w:val="0"/>
              <w:jc w:val="center"/>
            </w:pPr>
            <w:r>
              <w:rPr>
                <w:sz w:val="20"/>
              </w:rPr>
              <w:t xml:space="preserve">-</w:t>
            </w:r>
          </w:p>
        </w:tc>
        <w:tc>
          <w:tcPr>
            <w:tcW w:w="1587" w:type="dxa"/>
          </w:tcPr>
          <w:p>
            <w:pPr>
              <w:pStyle w:val="0"/>
              <w:jc w:val="center"/>
            </w:pPr>
            <w:r>
              <w:rPr>
                <w:sz w:val="20"/>
              </w:rPr>
              <w:t xml:space="preserve">84763,06</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131120,616</w:t>
            </w:r>
          </w:p>
        </w:tc>
        <w:tc>
          <w:tcPr>
            <w:tcW w:w="1587" w:type="dxa"/>
          </w:tcPr>
          <w:p>
            <w:pPr>
              <w:pStyle w:val="0"/>
              <w:jc w:val="center"/>
            </w:pPr>
            <w:r>
              <w:rPr>
                <w:sz w:val="20"/>
              </w:rPr>
              <w:t xml:space="preserve">-</w:t>
            </w:r>
          </w:p>
        </w:tc>
        <w:tc>
          <w:tcPr>
            <w:tcW w:w="1587" w:type="dxa"/>
          </w:tcPr>
          <w:p>
            <w:pPr>
              <w:pStyle w:val="0"/>
              <w:jc w:val="center"/>
            </w:pPr>
            <w:r>
              <w:rPr>
                <w:sz w:val="20"/>
              </w:rPr>
              <w:t xml:space="preserve">131120,616</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108000,0</w:t>
            </w:r>
          </w:p>
        </w:tc>
        <w:tc>
          <w:tcPr>
            <w:tcW w:w="1587" w:type="dxa"/>
          </w:tcPr>
          <w:p>
            <w:pPr>
              <w:pStyle w:val="0"/>
              <w:jc w:val="center"/>
            </w:pPr>
            <w:r>
              <w:rPr>
                <w:sz w:val="20"/>
              </w:rPr>
              <w:t xml:space="preserve">-</w:t>
            </w:r>
          </w:p>
        </w:tc>
        <w:tc>
          <w:tcPr>
            <w:tcW w:w="1587" w:type="dxa"/>
          </w:tcPr>
          <w:p>
            <w:pPr>
              <w:pStyle w:val="0"/>
              <w:jc w:val="center"/>
            </w:pPr>
            <w:r>
              <w:rPr>
                <w:sz w:val="20"/>
              </w:rPr>
              <w:t xml:space="preserve">108000,0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108000,0</w:t>
            </w:r>
          </w:p>
        </w:tc>
        <w:tc>
          <w:tcPr>
            <w:tcW w:w="1587" w:type="dxa"/>
          </w:tcPr>
          <w:p>
            <w:pPr>
              <w:pStyle w:val="0"/>
              <w:jc w:val="center"/>
            </w:pPr>
            <w:r>
              <w:rPr>
                <w:sz w:val="20"/>
              </w:rPr>
              <w:t xml:space="preserve">-</w:t>
            </w:r>
          </w:p>
        </w:tc>
        <w:tc>
          <w:tcPr>
            <w:tcW w:w="1587" w:type="dxa"/>
          </w:tcPr>
          <w:p>
            <w:pPr>
              <w:pStyle w:val="0"/>
              <w:jc w:val="center"/>
            </w:pPr>
            <w:r>
              <w:rPr>
                <w:sz w:val="20"/>
              </w:rPr>
              <w:t xml:space="preserve">108000,0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108000,0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108000,0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3.1 в ред. </w:t>
            </w:r>
            <w:hyperlink w:history="0" r:id="rId14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709" w:type="dxa"/>
            <w:tcBorders>
              <w:bottom w:val="nil"/>
            </w:tcBorders>
          </w:tcPr>
          <w:p>
            <w:pPr>
              <w:pStyle w:val="0"/>
              <w:jc w:val="center"/>
            </w:pPr>
            <w:r>
              <w:rPr>
                <w:sz w:val="20"/>
              </w:rPr>
              <w:t xml:space="preserve">3.2</w:t>
            </w:r>
          </w:p>
        </w:tc>
        <w:tc>
          <w:tcPr>
            <w:gridSpan w:val="8"/>
            <w:tcW w:w="12896" w:type="dxa"/>
            <w:tcBorders>
              <w:bottom w:val="nil"/>
            </w:tcBorders>
          </w:tcPr>
          <w:p>
            <w:pPr>
              <w:pStyle w:val="0"/>
              <w:jc w:val="both"/>
            </w:pPr>
            <w:r>
              <w:rPr>
                <w:sz w:val="20"/>
              </w:rPr>
              <w:t xml:space="preserve">Утратил силу с 25 марта 2022 года. - </w:t>
            </w:r>
            <w:hyperlink w:history="0" r:id="rId143"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3.3</w:t>
            </w:r>
          </w:p>
        </w:tc>
        <w:tc>
          <w:tcPr>
            <w:gridSpan w:val="3"/>
            <w:tcW w:w="5640" w:type="dxa"/>
            <w:tcBorders>
              <w:bottom w:val="nil"/>
            </w:tcBorders>
            <w:vMerge w:val="restart"/>
          </w:tcPr>
          <w:p>
            <w:pPr>
              <w:pStyle w:val="0"/>
            </w:pPr>
            <w:r>
              <w:rPr>
                <w:sz w:val="20"/>
              </w:rPr>
              <w:t xml:space="preserve">Обеспечение перевозки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964" w:type="dxa"/>
          </w:tcPr>
          <w:p>
            <w:pPr>
              <w:pStyle w:val="0"/>
              <w:jc w:val="center"/>
            </w:pPr>
            <w:r>
              <w:rPr>
                <w:sz w:val="20"/>
              </w:rPr>
              <w:t xml:space="preserve">2021</w:t>
            </w:r>
          </w:p>
        </w:tc>
        <w:tc>
          <w:tcPr>
            <w:tcW w:w="1587" w:type="dxa"/>
          </w:tcPr>
          <w:p>
            <w:pPr>
              <w:pStyle w:val="0"/>
              <w:jc w:val="center"/>
            </w:pPr>
            <w:r>
              <w:rPr>
                <w:sz w:val="20"/>
              </w:rPr>
              <w:t xml:space="preserve">65,9</w:t>
            </w:r>
          </w:p>
        </w:tc>
        <w:tc>
          <w:tcPr>
            <w:tcW w:w="1587" w:type="dxa"/>
          </w:tcPr>
          <w:p>
            <w:pPr>
              <w:pStyle w:val="0"/>
              <w:jc w:val="center"/>
            </w:pPr>
            <w:r>
              <w:rPr>
                <w:sz w:val="20"/>
              </w:rPr>
              <w:t xml:space="preserve">65,9</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86,1</w:t>
            </w:r>
          </w:p>
        </w:tc>
        <w:tc>
          <w:tcPr>
            <w:tcW w:w="1587" w:type="dxa"/>
          </w:tcPr>
          <w:p>
            <w:pPr>
              <w:pStyle w:val="0"/>
              <w:jc w:val="center"/>
            </w:pPr>
            <w:r>
              <w:rPr>
                <w:sz w:val="20"/>
              </w:rPr>
              <w:t xml:space="preserve">86,1</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86,1</w:t>
            </w:r>
          </w:p>
        </w:tc>
        <w:tc>
          <w:tcPr>
            <w:tcW w:w="1587" w:type="dxa"/>
          </w:tcPr>
          <w:p>
            <w:pPr>
              <w:pStyle w:val="0"/>
              <w:jc w:val="center"/>
            </w:pPr>
            <w:r>
              <w:rPr>
                <w:sz w:val="20"/>
              </w:rPr>
              <w:t xml:space="preserve">86,1</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86,1</w:t>
            </w:r>
          </w:p>
        </w:tc>
        <w:tc>
          <w:tcPr>
            <w:tcW w:w="1587" w:type="dxa"/>
          </w:tcPr>
          <w:p>
            <w:pPr>
              <w:pStyle w:val="0"/>
              <w:jc w:val="center"/>
            </w:pPr>
            <w:r>
              <w:rPr>
                <w:sz w:val="20"/>
              </w:rPr>
              <w:t xml:space="preserve">86,1</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86,1</w:t>
            </w:r>
          </w:p>
        </w:tc>
        <w:tc>
          <w:tcPr>
            <w:tcW w:w="1587" w:type="dxa"/>
            <w:tcBorders>
              <w:bottom w:val="nil"/>
            </w:tcBorders>
          </w:tcPr>
          <w:p>
            <w:pPr>
              <w:pStyle w:val="0"/>
              <w:jc w:val="center"/>
            </w:pPr>
            <w:r>
              <w:rPr>
                <w:sz w:val="20"/>
              </w:rPr>
              <w:t xml:space="preserve">86,1</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3.3 в ред. </w:t>
            </w:r>
            <w:hyperlink w:history="0" r:id="rId14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3.4</w:t>
            </w:r>
          </w:p>
        </w:tc>
        <w:tc>
          <w:tcPr>
            <w:gridSpan w:val="3"/>
            <w:tcW w:w="5640" w:type="dxa"/>
            <w:tcBorders>
              <w:bottom w:val="nil"/>
            </w:tcBorders>
            <w:vMerge w:val="restart"/>
          </w:tcPr>
          <w:p>
            <w:pPr>
              <w:pStyle w:val="0"/>
            </w:pPr>
            <w:r>
              <w:rPr>
                <w:sz w:val="20"/>
              </w:rPr>
              <w:t xml:space="preserve">Организация протезно-ортопедического обслуживания отдельных категорий граждан</w:t>
            </w:r>
          </w:p>
        </w:tc>
        <w:tc>
          <w:tcPr>
            <w:tcW w:w="964" w:type="dxa"/>
          </w:tcPr>
          <w:p>
            <w:pPr>
              <w:pStyle w:val="0"/>
              <w:jc w:val="center"/>
            </w:pPr>
            <w:r>
              <w:rPr>
                <w:sz w:val="20"/>
              </w:rPr>
              <w:t xml:space="preserve">2021</w:t>
            </w:r>
          </w:p>
        </w:tc>
        <w:tc>
          <w:tcPr>
            <w:tcW w:w="1587" w:type="dxa"/>
          </w:tcPr>
          <w:p>
            <w:pPr>
              <w:pStyle w:val="0"/>
              <w:jc w:val="center"/>
            </w:pPr>
            <w:r>
              <w:rPr>
                <w:sz w:val="20"/>
              </w:rPr>
              <w:t xml:space="preserve">1574,065</w:t>
            </w:r>
          </w:p>
        </w:tc>
        <w:tc>
          <w:tcPr>
            <w:tcW w:w="1587" w:type="dxa"/>
          </w:tcPr>
          <w:p>
            <w:pPr>
              <w:pStyle w:val="0"/>
              <w:jc w:val="center"/>
            </w:pPr>
            <w:r>
              <w:rPr>
                <w:sz w:val="20"/>
              </w:rPr>
              <w:t xml:space="preserve">-</w:t>
            </w:r>
          </w:p>
        </w:tc>
        <w:tc>
          <w:tcPr>
            <w:tcW w:w="1587" w:type="dxa"/>
          </w:tcPr>
          <w:p>
            <w:pPr>
              <w:pStyle w:val="0"/>
              <w:jc w:val="center"/>
            </w:pPr>
            <w:r>
              <w:rPr>
                <w:sz w:val="20"/>
              </w:rPr>
              <w:t xml:space="preserve">1574,065</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1594,065</w:t>
            </w:r>
          </w:p>
        </w:tc>
        <w:tc>
          <w:tcPr>
            <w:tcW w:w="1587" w:type="dxa"/>
          </w:tcPr>
          <w:p>
            <w:pPr>
              <w:pStyle w:val="0"/>
              <w:jc w:val="center"/>
            </w:pPr>
            <w:r>
              <w:rPr>
                <w:sz w:val="20"/>
              </w:rPr>
              <w:t xml:space="preserve">-</w:t>
            </w:r>
          </w:p>
        </w:tc>
        <w:tc>
          <w:tcPr>
            <w:tcW w:w="1587" w:type="dxa"/>
          </w:tcPr>
          <w:p>
            <w:pPr>
              <w:pStyle w:val="0"/>
              <w:jc w:val="center"/>
            </w:pPr>
            <w:r>
              <w:rPr>
                <w:sz w:val="20"/>
              </w:rPr>
              <w:t xml:space="preserve">1594,065</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2874,065</w:t>
            </w:r>
          </w:p>
        </w:tc>
        <w:tc>
          <w:tcPr>
            <w:tcW w:w="1587" w:type="dxa"/>
          </w:tcPr>
          <w:p>
            <w:pPr>
              <w:pStyle w:val="0"/>
              <w:jc w:val="center"/>
            </w:pPr>
            <w:r>
              <w:rPr>
                <w:sz w:val="20"/>
              </w:rPr>
              <w:t xml:space="preserve">-</w:t>
            </w:r>
          </w:p>
        </w:tc>
        <w:tc>
          <w:tcPr>
            <w:tcW w:w="1587" w:type="dxa"/>
          </w:tcPr>
          <w:p>
            <w:pPr>
              <w:pStyle w:val="0"/>
              <w:jc w:val="center"/>
            </w:pPr>
            <w:r>
              <w:rPr>
                <w:sz w:val="20"/>
              </w:rPr>
              <w:t xml:space="preserve">2874,065</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2874,065</w:t>
            </w:r>
          </w:p>
        </w:tc>
        <w:tc>
          <w:tcPr>
            <w:tcW w:w="1587" w:type="dxa"/>
          </w:tcPr>
          <w:p>
            <w:pPr>
              <w:pStyle w:val="0"/>
              <w:jc w:val="center"/>
            </w:pPr>
            <w:r>
              <w:rPr>
                <w:sz w:val="20"/>
              </w:rPr>
              <w:t xml:space="preserve">-</w:t>
            </w:r>
          </w:p>
        </w:tc>
        <w:tc>
          <w:tcPr>
            <w:tcW w:w="1587" w:type="dxa"/>
          </w:tcPr>
          <w:p>
            <w:pPr>
              <w:pStyle w:val="0"/>
              <w:jc w:val="center"/>
            </w:pPr>
            <w:r>
              <w:rPr>
                <w:sz w:val="20"/>
              </w:rPr>
              <w:t xml:space="preserve">2874,065</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2874,065</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2874,065</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Постановлений Правительства ЯО от 23.08.2022 </w:t>
            </w:r>
            <w:hyperlink w:history="0" r:id="rId145"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rPr>
              <w:t xml:space="preserve">, от 17.02.2023 </w:t>
            </w:r>
            <w:hyperlink w:history="0" r:id="rId14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c>
          <w:tcPr>
            <w:tcW w:w="709" w:type="dxa"/>
            <w:tcBorders>
              <w:bottom w:val="nil"/>
            </w:tcBorders>
            <w:vMerge w:val="restart"/>
          </w:tcPr>
          <w:p>
            <w:pPr>
              <w:pStyle w:val="0"/>
              <w:jc w:val="center"/>
            </w:pPr>
            <w:r>
              <w:rPr>
                <w:sz w:val="20"/>
              </w:rPr>
              <w:t xml:space="preserve">3.5</w:t>
            </w:r>
          </w:p>
        </w:tc>
        <w:tc>
          <w:tcPr>
            <w:gridSpan w:val="3"/>
            <w:tcW w:w="5640" w:type="dxa"/>
            <w:tcBorders>
              <w:bottom w:val="nil"/>
            </w:tcBorders>
            <w:vMerge w:val="restart"/>
          </w:tcPr>
          <w:p>
            <w:pPr>
              <w:pStyle w:val="0"/>
            </w:pPr>
            <w:r>
              <w:rPr>
                <w:sz w:val="20"/>
              </w:rPr>
              <w:t xml:space="preserve">Проведение областного конкурса творчества людей с ограниченными физическими возможностями "Преодоление"</w:t>
            </w:r>
          </w:p>
        </w:tc>
        <w:tc>
          <w:tcPr>
            <w:tcW w:w="964" w:type="dxa"/>
          </w:tcPr>
          <w:p>
            <w:pPr>
              <w:pStyle w:val="0"/>
              <w:jc w:val="center"/>
            </w:pPr>
            <w:r>
              <w:rPr>
                <w:sz w:val="20"/>
              </w:rPr>
              <w:t xml:space="preserve">2021</w:t>
            </w:r>
          </w:p>
        </w:tc>
        <w:tc>
          <w:tcPr>
            <w:tcW w:w="1587" w:type="dxa"/>
          </w:tcPr>
          <w:p>
            <w:pPr>
              <w:pStyle w:val="0"/>
              <w:jc w:val="center"/>
            </w:pPr>
            <w:r>
              <w:rPr>
                <w:sz w:val="20"/>
              </w:rPr>
              <w:t xml:space="preserve">420,0</w:t>
            </w:r>
          </w:p>
        </w:tc>
        <w:tc>
          <w:tcPr>
            <w:tcW w:w="1587" w:type="dxa"/>
          </w:tcPr>
          <w:p>
            <w:pPr>
              <w:pStyle w:val="0"/>
              <w:jc w:val="center"/>
            </w:pPr>
            <w:r>
              <w:rPr>
                <w:sz w:val="20"/>
              </w:rPr>
              <w:t xml:space="preserve">-</w:t>
            </w:r>
          </w:p>
        </w:tc>
        <w:tc>
          <w:tcPr>
            <w:tcW w:w="1587" w:type="dxa"/>
          </w:tcPr>
          <w:p>
            <w:pPr>
              <w:pStyle w:val="0"/>
              <w:jc w:val="center"/>
            </w:pPr>
            <w:r>
              <w:rPr>
                <w:sz w:val="20"/>
              </w:rPr>
              <w:t xml:space="preserve">420,0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360,0</w:t>
            </w:r>
          </w:p>
        </w:tc>
        <w:tc>
          <w:tcPr>
            <w:tcW w:w="1587" w:type="dxa"/>
          </w:tcPr>
          <w:p>
            <w:pPr>
              <w:pStyle w:val="0"/>
              <w:jc w:val="center"/>
            </w:pPr>
            <w:r>
              <w:rPr>
                <w:sz w:val="20"/>
              </w:rPr>
              <w:t xml:space="preserve">-</w:t>
            </w:r>
          </w:p>
        </w:tc>
        <w:tc>
          <w:tcPr>
            <w:tcW w:w="1587" w:type="dxa"/>
          </w:tcPr>
          <w:p>
            <w:pPr>
              <w:pStyle w:val="0"/>
              <w:jc w:val="center"/>
            </w:pPr>
            <w:r>
              <w:rPr>
                <w:sz w:val="20"/>
              </w:rPr>
              <w:t xml:space="preserve">360,0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540,0</w:t>
            </w:r>
          </w:p>
        </w:tc>
        <w:tc>
          <w:tcPr>
            <w:tcW w:w="1587" w:type="dxa"/>
          </w:tcPr>
          <w:p>
            <w:pPr>
              <w:pStyle w:val="0"/>
              <w:jc w:val="center"/>
            </w:pPr>
            <w:r>
              <w:rPr>
                <w:sz w:val="20"/>
              </w:rPr>
              <w:t xml:space="preserve">-</w:t>
            </w:r>
          </w:p>
        </w:tc>
        <w:tc>
          <w:tcPr>
            <w:tcW w:w="1587" w:type="dxa"/>
          </w:tcPr>
          <w:p>
            <w:pPr>
              <w:pStyle w:val="0"/>
              <w:jc w:val="center"/>
            </w:pPr>
            <w:r>
              <w:rPr>
                <w:sz w:val="20"/>
              </w:rPr>
              <w:t xml:space="preserve">540,0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540,0</w:t>
            </w:r>
          </w:p>
        </w:tc>
        <w:tc>
          <w:tcPr>
            <w:tcW w:w="1587" w:type="dxa"/>
          </w:tcPr>
          <w:p>
            <w:pPr>
              <w:pStyle w:val="0"/>
              <w:jc w:val="center"/>
            </w:pPr>
            <w:r>
              <w:rPr>
                <w:sz w:val="20"/>
              </w:rPr>
              <w:t xml:space="preserve">-</w:t>
            </w:r>
          </w:p>
        </w:tc>
        <w:tc>
          <w:tcPr>
            <w:tcW w:w="1587" w:type="dxa"/>
          </w:tcPr>
          <w:p>
            <w:pPr>
              <w:pStyle w:val="0"/>
              <w:jc w:val="center"/>
            </w:pPr>
            <w:r>
              <w:rPr>
                <w:sz w:val="20"/>
              </w:rPr>
              <w:t xml:space="preserve">540,0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540,0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540,0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3.5 в ред. </w:t>
            </w:r>
            <w:hyperlink w:history="0" r:id="rId14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3.6</w:t>
            </w:r>
          </w:p>
        </w:tc>
        <w:tc>
          <w:tcPr>
            <w:gridSpan w:val="3"/>
            <w:tcW w:w="5640" w:type="dxa"/>
            <w:tcBorders>
              <w:bottom w:val="nil"/>
            </w:tcBorders>
            <w:vMerge w:val="restart"/>
          </w:tcPr>
          <w:p>
            <w:pPr>
              <w:pStyle w:val="0"/>
            </w:pPr>
            <w:r>
              <w:rPr>
                <w:sz w:val="20"/>
              </w:rPr>
              <w:t xml:space="preserve">Проведение областного конкурса "За равные возможности" среди организаций, применяющих труд инвалидов</w:t>
            </w:r>
          </w:p>
        </w:tc>
        <w:tc>
          <w:tcPr>
            <w:tcW w:w="964" w:type="dxa"/>
          </w:tcPr>
          <w:p>
            <w:pPr>
              <w:pStyle w:val="0"/>
              <w:jc w:val="center"/>
            </w:pPr>
            <w:r>
              <w:rPr>
                <w:sz w:val="20"/>
              </w:rPr>
              <w:t xml:space="preserve">2021</w:t>
            </w:r>
          </w:p>
        </w:tc>
        <w:tc>
          <w:tcPr>
            <w:tcW w:w="1587" w:type="dxa"/>
          </w:tcPr>
          <w:p>
            <w:pPr>
              <w:pStyle w:val="0"/>
              <w:jc w:val="center"/>
            </w:pPr>
            <w:r>
              <w:rPr>
                <w:sz w:val="20"/>
              </w:rPr>
              <w:t xml:space="preserve">420,0</w:t>
            </w:r>
          </w:p>
        </w:tc>
        <w:tc>
          <w:tcPr>
            <w:tcW w:w="1587" w:type="dxa"/>
          </w:tcPr>
          <w:p>
            <w:pPr>
              <w:pStyle w:val="0"/>
              <w:jc w:val="center"/>
            </w:pPr>
            <w:r>
              <w:rPr>
                <w:sz w:val="20"/>
              </w:rPr>
              <w:t xml:space="preserve">-</w:t>
            </w:r>
          </w:p>
        </w:tc>
        <w:tc>
          <w:tcPr>
            <w:tcW w:w="1587" w:type="dxa"/>
          </w:tcPr>
          <w:p>
            <w:pPr>
              <w:pStyle w:val="0"/>
              <w:jc w:val="center"/>
            </w:pPr>
            <w:r>
              <w:rPr>
                <w:sz w:val="20"/>
              </w:rPr>
              <w:t xml:space="preserve">420,0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420,0</w:t>
            </w:r>
          </w:p>
        </w:tc>
        <w:tc>
          <w:tcPr>
            <w:tcW w:w="1587" w:type="dxa"/>
          </w:tcPr>
          <w:p>
            <w:pPr>
              <w:pStyle w:val="0"/>
              <w:jc w:val="center"/>
            </w:pPr>
            <w:r>
              <w:rPr>
                <w:sz w:val="20"/>
              </w:rPr>
              <w:t xml:space="preserve">-</w:t>
            </w:r>
          </w:p>
        </w:tc>
        <w:tc>
          <w:tcPr>
            <w:tcW w:w="1587" w:type="dxa"/>
          </w:tcPr>
          <w:p>
            <w:pPr>
              <w:pStyle w:val="0"/>
              <w:jc w:val="center"/>
            </w:pPr>
            <w:r>
              <w:rPr>
                <w:sz w:val="20"/>
              </w:rPr>
              <w:t xml:space="preserve">420,0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920,0</w:t>
            </w:r>
          </w:p>
        </w:tc>
        <w:tc>
          <w:tcPr>
            <w:tcW w:w="1587" w:type="dxa"/>
          </w:tcPr>
          <w:p>
            <w:pPr>
              <w:pStyle w:val="0"/>
              <w:jc w:val="center"/>
            </w:pPr>
            <w:r>
              <w:rPr>
                <w:sz w:val="20"/>
              </w:rPr>
              <w:t xml:space="preserve">-</w:t>
            </w:r>
          </w:p>
        </w:tc>
        <w:tc>
          <w:tcPr>
            <w:tcW w:w="1587" w:type="dxa"/>
          </w:tcPr>
          <w:p>
            <w:pPr>
              <w:pStyle w:val="0"/>
              <w:jc w:val="center"/>
            </w:pPr>
            <w:r>
              <w:rPr>
                <w:sz w:val="20"/>
              </w:rPr>
              <w:t xml:space="preserve">920,0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945,0</w:t>
            </w:r>
          </w:p>
        </w:tc>
        <w:tc>
          <w:tcPr>
            <w:tcW w:w="1587" w:type="dxa"/>
          </w:tcPr>
          <w:p>
            <w:pPr>
              <w:pStyle w:val="0"/>
              <w:jc w:val="center"/>
            </w:pPr>
            <w:r>
              <w:rPr>
                <w:sz w:val="20"/>
              </w:rPr>
              <w:t xml:space="preserve">-</w:t>
            </w:r>
          </w:p>
        </w:tc>
        <w:tc>
          <w:tcPr>
            <w:tcW w:w="1587" w:type="dxa"/>
          </w:tcPr>
          <w:p>
            <w:pPr>
              <w:pStyle w:val="0"/>
              <w:jc w:val="center"/>
            </w:pPr>
            <w:r>
              <w:rPr>
                <w:sz w:val="20"/>
              </w:rPr>
              <w:t xml:space="preserve">945,0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945,0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945,0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3.6 в ред. </w:t>
            </w:r>
            <w:hyperlink w:history="0" r:id="rId14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3.7</w:t>
            </w:r>
          </w:p>
        </w:tc>
        <w:tc>
          <w:tcPr>
            <w:gridSpan w:val="3"/>
            <w:tcW w:w="5640" w:type="dxa"/>
            <w:tcBorders>
              <w:bottom w:val="nil"/>
            </w:tcBorders>
            <w:vMerge w:val="restart"/>
          </w:tcPr>
          <w:p>
            <w:pPr>
              <w:pStyle w:val="0"/>
            </w:pPr>
            <w:r>
              <w:rPr>
                <w:sz w:val="20"/>
              </w:rPr>
              <w:t xml:space="preserve">Организация и предоставление единовременной выплаты участникам и инвалидам Великой Отечественной войны ко Дню Победы советского народа в Великой Отечественной войне 1941 - 1945 годов</w:t>
            </w:r>
          </w:p>
        </w:tc>
        <w:tc>
          <w:tcPr>
            <w:tcW w:w="964" w:type="dxa"/>
          </w:tcPr>
          <w:p>
            <w:pPr>
              <w:pStyle w:val="0"/>
              <w:jc w:val="center"/>
            </w:pPr>
            <w:r>
              <w:rPr>
                <w:sz w:val="20"/>
              </w:rPr>
              <w:t xml:space="preserve">2021</w:t>
            </w:r>
          </w:p>
        </w:tc>
        <w:tc>
          <w:tcPr>
            <w:tcW w:w="1587" w:type="dxa"/>
          </w:tcPr>
          <w:p>
            <w:pPr>
              <w:pStyle w:val="0"/>
              <w:jc w:val="center"/>
            </w:pPr>
            <w:r>
              <w:rPr>
                <w:sz w:val="20"/>
              </w:rPr>
              <w:t xml:space="preserve">2600,68</w:t>
            </w:r>
          </w:p>
        </w:tc>
        <w:tc>
          <w:tcPr>
            <w:tcW w:w="1587" w:type="dxa"/>
          </w:tcPr>
          <w:p>
            <w:pPr>
              <w:pStyle w:val="0"/>
              <w:jc w:val="center"/>
            </w:pPr>
            <w:r>
              <w:rPr>
                <w:sz w:val="20"/>
              </w:rPr>
              <w:t xml:space="preserve">-</w:t>
            </w:r>
          </w:p>
        </w:tc>
        <w:tc>
          <w:tcPr>
            <w:tcW w:w="1587" w:type="dxa"/>
          </w:tcPr>
          <w:p>
            <w:pPr>
              <w:pStyle w:val="0"/>
              <w:jc w:val="center"/>
            </w:pPr>
            <w:r>
              <w:rPr>
                <w:sz w:val="20"/>
              </w:rPr>
              <w:t xml:space="preserve">2600,68</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1600,0</w:t>
            </w:r>
          </w:p>
        </w:tc>
        <w:tc>
          <w:tcPr>
            <w:tcW w:w="1587" w:type="dxa"/>
          </w:tcPr>
          <w:p>
            <w:pPr>
              <w:pStyle w:val="0"/>
              <w:jc w:val="center"/>
            </w:pPr>
            <w:r>
              <w:rPr>
                <w:sz w:val="20"/>
              </w:rPr>
              <w:t xml:space="preserve">-</w:t>
            </w:r>
          </w:p>
        </w:tc>
        <w:tc>
          <w:tcPr>
            <w:tcW w:w="1587" w:type="dxa"/>
          </w:tcPr>
          <w:p>
            <w:pPr>
              <w:pStyle w:val="0"/>
              <w:jc w:val="center"/>
            </w:pPr>
            <w:r>
              <w:rPr>
                <w:sz w:val="20"/>
              </w:rPr>
              <w:t xml:space="preserve">1600,0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5100,0</w:t>
            </w:r>
          </w:p>
        </w:tc>
        <w:tc>
          <w:tcPr>
            <w:tcW w:w="1587" w:type="dxa"/>
          </w:tcPr>
          <w:p>
            <w:pPr>
              <w:pStyle w:val="0"/>
              <w:jc w:val="center"/>
            </w:pPr>
            <w:r>
              <w:rPr>
                <w:sz w:val="20"/>
              </w:rPr>
              <w:t xml:space="preserve">-</w:t>
            </w:r>
          </w:p>
        </w:tc>
        <w:tc>
          <w:tcPr>
            <w:tcW w:w="1587" w:type="dxa"/>
          </w:tcPr>
          <w:p>
            <w:pPr>
              <w:pStyle w:val="0"/>
              <w:jc w:val="center"/>
            </w:pPr>
            <w:r>
              <w:rPr>
                <w:sz w:val="20"/>
              </w:rPr>
              <w:t xml:space="preserve">5100,0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5100,0</w:t>
            </w:r>
          </w:p>
        </w:tc>
        <w:tc>
          <w:tcPr>
            <w:tcW w:w="1587" w:type="dxa"/>
          </w:tcPr>
          <w:p>
            <w:pPr>
              <w:pStyle w:val="0"/>
              <w:jc w:val="center"/>
            </w:pPr>
            <w:r>
              <w:rPr>
                <w:sz w:val="20"/>
              </w:rPr>
              <w:t xml:space="preserve">-</w:t>
            </w:r>
          </w:p>
        </w:tc>
        <w:tc>
          <w:tcPr>
            <w:tcW w:w="1587" w:type="dxa"/>
          </w:tcPr>
          <w:p>
            <w:pPr>
              <w:pStyle w:val="0"/>
              <w:jc w:val="center"/>
            </w:pPr>
            <w:r>
              <w:rPr>
                <w:sz w:val="20"/>
              </w:rPr>
              <w:t xml:space="preserve">5100,0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5100,0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5100,0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3.7 в ред. </w:t>
            </w:r>
            <w:hyperlink w:history="0" r:id="rId14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3.8</w:t>
            </w:r>
          </w:p>
        </w:tc>
        <w:tc>
          <w:tcPr>
            <w:gridSpan w:val="3"/>
            <w:tcW w:w="5640" w:type="dxa"/>
            <w:tcBorders>
              <w:bottom w:val="nil"/>
            </w:tcBorders>
            <w:vMerge w:val="restart"/>
          </w:tcPr>
          <w:p>
            <w:pPr>
              <w:pStyle w:val="0"/>
            </w:pPr>
            <w:r>
              <w:rPr>
                <w:sz w:val="20"/>
              </w:rPr>
              <w:t xml:space="preserve">Организация и предоставление выплаты Героям Советского Союза, Героям Российской Федерации и полным кавалерам ордена Славы компенсации на автомобильное топливо</w:t>
            </w:r>
          </w:p>
        </w:tc>
        <w:tc>
          <w:tcPr>
            <w:tcW w:w="964" w:type="dxa"/>
          </w:tcPr>
          <w:p>
            <w:pPr>
              <w:pStyle w:val="0"/>
              <w:jc w:val="center"/>
            </w:pPr>
            <w:r>
              <w:rPr>
                <w:sz w:val="20"/>
              </w:rPr>
              <w:t xml:space="preserve">2021</w:t>
            </w:r>
          </w:p>
        </w:tc>
        <w:tc>
          <w:tcPr>
            <w:tcW w:w="1587" w:type="dxa"/>
          </w:tcPr>
          <w:p>
            <w:pPr>
              <w:pStyle w:val="0"/>
              <w:jc w:val="center"/>
            </w:pPr>
            <w:r>
              <w:rPr>
                <w:sz w:val="20"/>
              </w:rPr>
              <w:t xml:space="preserve">53,7</w:t>
            </w:r>
          </w:p>
        </w:tc>
        <w:tc>
          <w:tcPr>
            <w:tcW w:w="1587" w:type="dxa"/>
          </w:tcPr>
          <w:p>
            <w:pPr>
              <w:pStyle w:val="0"/>
              <w:jc w:val="center"/>
            </w:pPr>
            <w:r>
              <w:rPr>
                <w:sz w:val="20"/>
              </w:rPr>
              <w:t xml:space="preserve">53,7</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56,1</w:t>
            </w:r>
          </w:p>
        </w:tc>
        <w:tc>
          <w:tcPr>
            <w:tcW w:w="1587" w:type="dxa"/>
          </w:tcPr>
          <w:p>
            <w:pPr>
              <w:pStyle w:val="0"/>
              <w:jc w:val="center"/>
            </w:pPr>
            <w:r>
              <w:rPr>
                <w:sz w:val="20"/>
              </w:rPr>
              <w:t xml:space="preserve">56,1</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0,0</w:t>
            </w:r>
          </w:p>
        </w:tc>
        <w:tc>
          <w:tcPr>
            <w:tcW w:w="1587" w:type="dxa"/>
            <w:tcBorders>
              <w:bottom w:val="nil"/>
            </w:tcBorders>
          </w:tcPr>
          <w:p>
            <w:pPr>
              <w:pStyle w:val="0"/>
              <w:jc w:val="center"/>
            </w:pPr>
            <w:r>
              <w:rPr>
                <w:sz w:val="20"/>
              </w:rPr>
              <w:t xml:space="preserve">0,0</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Постановлений Правительства ЯО от 13.05.2022 </w:t>
            </w:r>
            <w:hyperlink w:history="0" r:id="rId150"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N 374-п</w:t>
              </w:r>
            </w:hyperlink>
            <w:r>
              <w:rPr>
                <w:sz w:val="20"/>
              </w:rPr>
              <w:t xml:space="preserve">, от 23.08.2022 </w:t>
            </w:r>
            <w:hyperlink w:history="0" r:id="rId151"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rPr>
              <w:t xml:space="preserve">,</w:t>
            </w:r>
          </w:p>
          <w:p>
            <w:pPr>
              <w:pStyle w:val="0"/>
              <w:jc w:val="both"/>
            </w:pPr>
            <w:r>
              <w:rPr>
                <w:sz w:val="20"/>
              </w:rPr>
              <w:t xml:space="preserve">от 17.02.2023 </w:t>
            </w:r>
            <w:hyperlink w:history="0" r:id="rId15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c>
          <w:tcPr>
            <w:tcW w:w="709" w:type="dxa"/>
            <w:tcBorders>
              <w:bottom w:val="nil"/>
            </w:tcBorders>
            <w:vMerge w:val="restart"/>
          </w:tcPr>
          <w:p>
            <w:pPr>
              <w:pStyle w:val="0"/>
              <w:jc w:val="center"/>
            </w:pPr>
            <w:r>
              <w:rPr>
                <w:sz w:val="20"/>
              </w:rPr>
              <w:t xml:space="preserve">3.9</w:t>
            </w:r>
          </w:p>
        </w:tc>
        <w:tc>
          <w:tcPr>
            <w:gridSpan w:val="3"/>
            <w:tcW w:w="5640" w:type="dxa"/>
            <w:tcBorders>
              <w:bottom w:val="nil"/>
            </w:tcBorders>
            <w:vMerge w:val="restart"/>
          </w:tcPr>
          <w:p>
            <w:pPr>
              <w:pStyle w:val="0"/>
            </w:pPr>
            <w:r>
              <w:rPr>
                <w:sz w:val="20"/>
              </w:rPr>
              <w:t xml:space="preserve">Организация и предоставление выплаты компенсации расходов на бесплатное захоронение Героя Советского Союза, Героя Российской Федерации, Героя Социалистического Труда, полного кавалера ордена Славы и ордена Трудовой Славы и на сооружение на могиле умершего (погибшего) Героя Советского Союза, Героя Российской Федерации, Героя Социалистического Труда, полного кавалера ордена Славы и ордена Трудовой Славы надгробия установленного образца</w:t>
            </w:r>
          </w:p>
        </w:tc>
        <w:tc>
          <w:tcPr>
            <w:tcW w:w="964" w:type="dxa"/>
          </w:tcPr>
          <w:p>
            <w:pPr>
              <w:pStyle w:val="0"/>
              <w:jc w:val="center"/>
            </w:pPr>
            <w:r>
              <w:rPr>
                <w:sz w:val="20"/>
              </w:rPr>
              <w:t xml:space="preserve">2021</w:t>
            </w:r>
          </w:p>
        </w:tc>
        <w:tc>
          <w:tcPr>
            <w:tcW w:w="1587" w:type="dxa"/>
          </w:tcPr>
          <w:p>
            <w:pPr>
              <w:pStyle w:val="0"/>
              <w:jc w:val="center"/>
            </w:pPr>
            <w:r>
              <w:rPr>
                <w:sz w:val="20"/>
              </w:rPr>
              <w:t xml:space="preserve">82,617</w:t>
            </w:r>
          </w:p>
        </w:tc>
        <w:tc>
          <w:tcPr>
            <w:tcW w:w="1587" w:type="dxa"/>
          </w:tcPr>
          <w:p>
            <w:pPr>
              <w:pStyle w:val="0"/>
              <w:jc w:val="center"/>
            </w:pPr>
            <w:r>
              <w:rPr>
                <w:sz w:val="20"/>
              </w:rPr>
              <w:t xml:space="preserve">82,617</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986,351</w:t>
            </w:r>
          </w:p>
        </w:tc>
        <w:tc>
          <w:tcPr>
            <w:tcW w:w="1587" w:type="dxa"/>
          </w:tcPr>
          <w:p>
            <w:pPr>
              <w:pStyle w:val="0"/>
              <w:jc w:val="center"/>
            </w:pPr>
            <w:r>
              <w:rPr>
                <w:sz w:val="20"/>
              </w:rPr>
              <w:t xml:space="preserve">986,351</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0,0</w:t>
            </w:r>
          </w:p>
        </w:tc>
        <w:tc>
          <w:tcPr>
            <w:tcW w:w="1587" w:type="dxa"/>
            <w:tcBorders>
              <w:bottom w:val="nil"/>
            </w:tcBorders>
          </w:tcPr>
          <w:p>
            <w:pPr>
              <w:pStyle w:val="0"/>
              <w:jc w:val="center"/>
            </w:pPr>
            <w:r>
              <w:rPr>
                <w:sz w:val="20"/>
              </w:rPr>
              <w:t xml:space="preserve">0,0</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Постановлений Правительства ЯО от 23.08.2022 </w:t>
            </w:r>
            <w:hyperlink w:history="0" r:id="rId153"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rPr>
              <w:t xml:space="preserve">, от 17.02.2023 </w:t>
            </w:r>
            <w:hyperlink w:history="0" r:id="rId15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c>
          <w:tcPr>
            <w:tcW w:w="709" w:type="dxa"/>
            <w:tcBorders>
              <w:bottom w:val="nil"/>
            </w:tcBorders>
            <w:vMerge w:val="restart"/>
          </w:tcPr>
          <w:p>
            <w:pPr>
              <w:pStyle w:val="0"/>
              <w:jc w:val="center"/>
            </w:pPr>
            <w:r>
              <w:rPr>
                <w:sz w:val="20"/>
              </w:rPr>
              <w:t xml:space="preserve">3.10</w:t>
            </w:r>
          </w:p>
        </w:tc>
        <w:tc>
          <w:tcPr>
            <w:gridSpan w:val="3"/>
            <w:tcW w:w="5640" w:type="dxa"/>
            <w:tcBorders>
              <w:bottom w:val="nil"/>
            </w:tcBorders>
            <w:vMerge w:val="restart"/>
          </w:tcPr>
          <w:p>
            <w:pPr>
              <w:pStyle w:val="0"/>
            </w:pPr>
            <w:r>
              <w:rPr>
                <w:sz w:val="20"/>
              </w:rPr>
              <w:t xml:space="preserve">Организация и предоставление выплаты компенсации расходов на установку квартирного телефона реабилитированным лицам и лицам, признанным пострадавшими от политических репрессий</w:t>
            </w:r>
          </w:p>
        </w:tc>
        <w:tc>
          <w:tcPr>
            <w:tcW w:w="964" w:type="dxa"/>
          </w:tcPr>
          <w:p>
            <w:pPr>
              <w:pStyle w:val="0"/>
              <w:jc w:val="center"/>
            </w:pPr>
            <w:r>
              <w:rPr>
                <w:sz w:val="20"/>
              </w:rPr>
              <w:t xml:space="preserve">2021</w:t>
            </w:r>
          </w:p>
        </w:tc>
        <w:tc>
          <w:tcPr>
            <w:tcW w:w="1587" w:type="dxa"/>
          </w:tcPr>
          <w:p>
            <w:pPr>
              <w:pStyle w:val="0"/>
              <w:jc w:val="center"/>
            </w:pPr>
            <w:r>
              <w:rPr>
                <w:sz w:val="20"/>
              </w:rPr>
              <w:t xml:space="preserve">4,6</w:t>
            </w:r>
          </w:p>
        </w:tc>
        <w:tc>
          <w:tcPr>
            <w:tcW w:w="1587" w:type="dxa"/>
          </w:tcPr>
          <w:p>
            <w:pPr>
              <w:pStyle w:val="0"/>
              <w:jc w:val="center"/>
            </w:pPr>
            <w:r>
              <w:rPr>
                <w:sz w:val="20"/>
              </w:rPr>
              <w:t xml:space="preserve">-</w:t>
            </w:r>
          </w:p>
        </w:tc>
        <w:tc>
          <w:tcPr>
            <w:tcW w:w="1587" w:type="dxa"/>
          </w:tcPr>
          <w:p>
            <w:pPr>
              <w:pStyle w:val="0"/>
              <w:jc w:val="center"/>
            </w:pPr>
            <w:r>
              <w:rPr>
                <w:sz w:val="20"/>
              </w:rPr>
              <w:t xml:space="preserve">4,6</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4,6</w:t>
            </w:r>
          </w:p>
        </w:tc>
        <w:tc>
          <w:tcPr>
            <w:tcW w:w="1587" w:type="dxa"/>
          </w:tcPr>
          <w:p>
            <w:pPr>
              <w:pStyle w:val="0"/>
              <w:jc w:val="center"/>
            </w:pPr>
            <w:r>
              <w:rPr>
                <w:sz w:val="20"/>
              </w:rPr>
              <w:t xml:space="preserve">-</w:t>
            </w:r>
          </w:p>
        </w:tc>
        <w:tc>
          <w:tcPr>
            <w:tcW w:w="1587" w:type="dxa"/>
          </w:tcPr>
          <w:p>
            <w:pPr>
              <w:pStyle w:val="0"/>
              <w:jc w:val="center"/>
            </w:pPr>
            <w:r>
              <w:rPr>
                <w:sz w:val="20"/>
              </w:rPr>
              <w:t xml:space="preserve">4,6</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20,0</w:t>
            </w:r>
          </w:p>
        </w:tc>
        <w:tc>
          <w:tcPr>
            <w:tcW w:w="1587" w:type="dxa"/>
          </w:tcPr>
          <w:p>
            <w:pPr>
              <w:pStyle w:val="0"/>
              <w:jc w:val="center"/>
            </w:pPr>
            <w:r>
              <w:rPr>
                <w:sz w:val="20"/>
              </w:rPr>
              <w:t xml:space="preserve">-</w:t>
            </w:r>
          </w:p>
        </w:tc>
        <w:tc>
          <w:tcPr>
            <w:tcW w:w="1587" w:type="dxa"/>
          </w:tcPr>
          <w:p>
            <w:pPr>
              <w:pStyle w:val="0"/>
              <w:jc w:val="center"/>
            </w:pPr>
            <w:r>
              <w:rPr>
                <w:sz w:val="20"/>
              </w:rPr>
              <w:t xml:space="preserve">20,0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20,0</w:t>
            </w:r>
          </w:p>
        </w:tc>
        <w:tc>
          <w:tcPr>
            <w:tcW w:w="1587" w:type="dxa"/>
          </w:tcPr>
          <w:p>
            <w:pPr>
              <w:pStyle w:val="0"/>
              <w:jc w:val="center"/>
            </w:pPr>
            <w:r>
              <w:rPr>
                <w:sz w:val="20"/>
              </w:rPr>
              <w:t xml:space="preserve">-</w:t>
            </w:r>
          </w:p>
        </w:tc>
        <w:tc>
          <w:tcPr>
            <w:tcW w:w="1587" w:type="dxa"/>
          </w:tcPr>
          <w:p>
            <w:pPr>
              <w:pStyle w:val="0"/>
              <w:jc w:val="center"/>
            </w:pPr>
            <w:r>
              <w:rPr>
                <w:sz w:val="20"/>
              </w:rPr>
              <w:t xml:space="preserve">20,0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20,0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20,0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3.10 в ред. </w:t>
            </w:r>
            <w:hyperlink w:history="0" r:id="rId15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3.11</w:t>
            </w:r>
          </w:p>
        </w:tc>
        <w:tc>
          <w:tcPr>
            <w:gridSpan w:val="3"/>
            <w:tcW w:w="5640" w:type="dxa"/>
            <w:tcBorders>
              <w:bottom w:val="nil"/>
            </w:tcBorders>
            <w:vMerge w:val="restart"/>
          </w:tcPr>
          <w:p>
            <w:pPr>
              <w:pStyle w:val="0"/>
            </w:pPr>
            <w:r>
              <w:rPr>
                <w:sz w:val="20"/>
              </w:rPr>
              <w:t xml:space="preserve">Предоставление социальной услуги по содействию в захоронении и сооружении надгробия лицу, осуществившему погребение почетного гражданина Ярославской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100,0</w:t>
            </w:r>
          </w:p>
        </w:tc>
        <w:tc>
          <w:tcPr>
            <w:tcW w:w="1587" w:type="dxa"/>
          </w:tcPr>
          <w:p>
            <w:pPr>
              <w:pStyle w:val="0"/>
              <w:jc w:val="center"/>
            </w:pPr>
            <w:r>
              <w:rPr>
                <w:sz w:val="20"/>
              </w:rPr>
              <w:t xml:space="preserve">-</w:t>
            </w:r>
          </w:p>
        </w:tc>
        <w:tc>
          <w:tcPr>
            <w:tcW w:w="1587" w:type="dxa"/>
          </w:tcPr>
          <w:p>
            <w:pPr>
              <w:pStyle w:val="0"/>
              <w:jc w:val="center"/>
            </w:pPr>
            <w:r>
              <w:rPr>
                <w:sz w:val="20"/>
              </w:rPr>
              <w:t xml:space="preserve">100,0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100,0</w:t>
            </w:r>
          </w:p>
        </w:tc>
        <w:tc>
          <w:tcPr>
            <w:tcW w:w="1587" w:type="dxa"/>
          </w:tcPr>
          <w:p>
            <w:pPr>
              <w:pStyle w:val="0"/>
              <w:jc w:val="center"/>
            </w:pPr>
            <w:r>
              <w:rPr>
                <w:sz w:val="20"/>
              </w:rPr>
              <w:t xml:space="preserve">-</w:t>
            </w:r>
          </w:p>
        </w:tc>
        <w:tc>
          <w:tcPr>
            <w:tcW w:w="1587" w:type="dxa"/>
          </w:tcPr>
          <w:p>
            <w:pPr>
              <w:pStyle w:val="0"/>
              <w:jc w:val="center"/>
            </w:pPr>
            <w:r>
              <w:rPr>
                <w:sz w:val="20"/>
              </w:rPr>
              <w:t xml:space="preserve">100,0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300,0</w:t>
            </w:r>
          </w:p>
        </w:tc>
        <w:tc>
          <w:tcPr>
            <w:tcW w:w="1587" w:type="dxa"/>
          </w:tcPr>
          <w:p>
            <w:pPr>
              <w:pStyle w:val="0"/>
              <w:jc w:val="center"/>
            </w:pPr>
            <w:r>
              <w:rPr>
                <w:sz w:val="20"/>
              </w:rPr>
              <w:t xml:space="preserve">-</w:t>
            </w:r>
          </w:p>
        </w:tc>
        <w:tc>
          <w:tcPr>
            <w:tcW w:w="1587" w:type="dxa"/>
          </w:tcPr>
          <w:p>
            <w:pPr>
              <w:pStyle w:val="0"/>
              <w:jc w:val="center"/>
            </w:pPr>
            <w:r>
              <w:rPr>
                <w:sz w:val="20"/>
              </w:rPr>
              <w:t xml:space="preserve">300,0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300,0</w:t>
            </w:r>
          </w:p>
        </w:tc>
        <w:tc>
          <w:tcPr>
            <w:tcW w:w="1587" w:type="dxa"/>
          </w:tcPr>
          <w:p>
            <w:pPr>
              <w:pStyle w:val="0"/>
              <w:jc w:val="center"/>
            </w:pPr>
            <w:r>
              <w:rPr>
                <w:sz w:val="20"/>
              </w:rPr>
              <w:t xml:space="preserve">-</w:t>
            </w:r>
          </w:p>
        </w:tc>
        <w:tc>
          <w:tcPr>
            <w:tcW w:w="1587" w:type="dxa"/>
          </w:tcPr>
          <w:p>
            <w:pPr>
              <w:pStyle w:val="0"/>
              <w:jc w:val="center"/>
            </w:pPr>
            <w:r>
              <w:rPr>
                <w:sz w:val="20"/>
              </w:rPr>
              <w:t xml:space="preserve">300,0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300,0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300,0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3.11 в ред. </w:t>
            </w:r>
            <w:hyperlink w:history="0" r:id="rId15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3.12</w:t>
            </w:r>
          </w:p>
        </w:tc>
        <w:tc>
          <w:tcPr>
            <w:gridSpan w:val="3"/>
            <w:tcW w:w="5640" w:type="dxa"/>
            <w:tcBorders>
              <w:bottom w:val="nil"/>
            </w:tcBorders>
            <w:vMerge w:val="restart"/>
          </w:tcPr>
          <w:p>
            <w:pPr>
              <w:pStyle w:val="0"/>
            </w:pPr>
            <w:r>
              <w:rPr>
                <w:sz w:val="20"/>
              </w:rPr>
              <w:t xml:space="preserve">Изготовление бланков удостоверений многодетной семьи Ярославской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42,0</w:t>
            </w:r>
          </w:p>
        </w:tc>
        <w:tc>
          <w:tcPr>
            <w:tcW w:w="1587" w:type="dxa"/>
          </w:tcPr>
          <w:p>
            <w:pPr>
              <w:pStyle w:val="0"/>
              <w:jc w:val="center"/>
            </w:pPr>
            <w:r>
              <w:rPr>
                <w:sz w:val="20"/>
              </w:rPr>
              <w:t xml:space="preserve">-</w:t>
            </w:r>
          </w:p>
        </w:tc>
        <w:tc>
          <w:tcPr>
            <w:tcW w:w="1587" w:type="dxa"/>
          </w:tcPr>
          <w:p>
            <w:pPr>
              <w:pStyle w:val="0"/>
              <w:jc w:val="center"/>
            </w:pPr>
            <w:r>
              <w:rPr>
                <w:sz w:val="20"/>
              </w:rPr>
              <w:t xml:space="preserve">42,0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96,0</w:t>
            </w:r>
          </w:p>
        </w:tc>
        <w:tc>
          <w:tcPr>
            <w:tcW w:w="1587" w:type="dxa"/>
          </w:tcPr>
          <w:p>
            <w:pPr>
              <w:pStyle w:val="0"/>
              <w:jc w:val="center"/>
            </w:pPr>
            <w:r>
              <w:rPr>
                <w:sz w:val="20"/>
              </w:rPr>
              <w:t xml:space="preserve">-</w:t>
            </w:r>
          </w:p>
        </w:tc>
        <w:tc>
          <w:tcPr>
            <w:tcW w:w="1587" w:type="dxa"/>
          </w:tcPr>
          <w:p>
            <w:pPr>
              <w:pStyle w:val="0"/>
              <w:jc w:val="center"/>
            </w:pPr>
            <w:r>
              <w:rPr>
                <w:sz w:val="20"/>
              </w:rPr>
              <w:t xml:space="preserve">96,0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60,0</w:t>
            </w:r>
          </w:p>
        </w:tc>
        <w:tc>
          <w:tcPr>
            <w:tcW w:w="1587" w:type="dxa"/>
          </w:tcPr>
          <w:p>
            <w:pPr>
              <w:pStyle w:val="0"/>
              <w:jc w:val="center"/>
            </w:pPr>
            <w:r>
              <w:rPr>
                <w:sz w:val="20"/>
              </w:rPr>
              <w:t xml:space="preserve">-</w:t>
            </w:r>
          </w:p>
        </w:tc>
        <w:tc>
          <w:tcPr>
            <w:tcW w:w="1587" w:type="dxa"/>
          </w:tcPr>
          <w:p>
            <w:pPr>
              <w:pStyle w:val="0"/>
              <w:jc w:val="center"/>
            </w:pPr>
            <w:r>
              <w:rPr>
                <w:sz w:val="20"/>
              </w:rPr>
              <w:t xml:space="preserve">60,0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60,0</w:t>
            </w:r>
          </w:p>
        </w:tc>
        <w:tc>
          <w:tcPr>
            <w:tcW w:w="1587" w:type="dxa"/>
          </w:tcPr>
          <w:p>
            <w:pPr>
              <w:pStyle w:val="0"/>
              <w:jc w:val="center"/>
            </w:pPr>
            <w:r>
              <w:rPr>
                <w:sz w:val="20"/>
              </w:rPr>
              <w:t xml:space="preserve">-</w:t>
            </w:r>
          </w:p>
        </w:tc>
        <w:tc>
          <w:tcPr>
            <w:tcW w:w="1587" w:type="dxa"/>
          </w:tcPr>
          <w:p>
            <w:pPr>
              <w:pStyle w:val="0"/>
              <w:jc w:val="center"/>
            </w:pPr>
            <w:r>
              <w:rPr>
                <w:sz w:val="20"/>
              </w:rPr>
              <w:t xml:space="preserve">60,0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60,0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60,0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3.12 в ред. </w:t>
            </w:r>
            <w:hyperlink w:history="0" r:id="rId15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3.13</w:t>
            </w:r>
          </w:p>
        </w:tc>
        <w:tc>
          <w:tcPr>
            <w:gridSpan w:val="3"/>
            <w:tcW w:w="5640" w:type="dxa"/>
            <w:tcBorders>
              <w:bottom w:val="nil"/>
            </w:tcBorders>
            <w:vMerge w:val="restart"/>
          </w:tcPr>
          <w:p>
            <w:pPr>
              <w:pStyle w:val="0"/>
            </w:pPr>
            <w:r>
              <w:rPr>
                <w:sz w:val="20"/>
              </w:rPr>
              <w:t xml:space="preserve">Предоставление субвенции ОМС МО на оказание социальной помощи на основании социального контракта</w:t>
            </w:r>
          </w:p>
        </w:tc>
        <w:tc>
          <w:tcPr>
            <w:tcW w:w="964" w:type="dxa"/>
          </w:tcPr>
          <w:p>
            <w:pPr>
              <w:pStyle w:val="0"/>
              <w:jc w:val="center"/>
            </w:pPr>
            <w:r>
              <w:rPr>
                <w:sz w:val="20"/>
              </w:rPr>
              <w:t xml:space="preserve">2021</w:t>
            </w:r>
          </w:p>
        </w:tc>
        <w:tc>
          <w:tcPr>
            <w:tcW w:w="1587" w:type="dxa"/>
          </w:tcPr>
          <w:p>
            <w:pPr>
              <w:pStyle w:val="0"/>
              <w:jc w:val="center"/>
            </w:pPr>
            <w:r>
              <w:rPr>
                <w:sz w:val="20"/>
              </w:rPr>
              <w:t xml:space="preserve">266836,238</w:t>
            </w:r>
          </w:p>
        </w:tc>
        <w:tc>
          <w:tcPr>
            <w:tcW w:w="1587" w:type="dxa"/>
          </w:tcPr>
          <w:p>
            <w:pPr>
              <w:pStyle w:val="0"/>
              <w:jc w:val="center"/>
            </w:pPr>
            <w:r>
              <w:rPr>
                <w:sz w:val="20"/>
              </w:rPr>
              <w:t xml:space="preserve">186770,8</w:t>
            </w:r>
          </w:p>
        </w:tc>
        <w:tc>
          <w:tcPr>
            <w:tcW w:w="1587" w:type="dxa"/>
          </w:tcPr>
          <w:p>
            <w:pPr>
              <w:pStyle w:val="0"/>
              <w:jc w:val="center"/>
            </w:pPr>
            <w:r>
              <w:rPr>
                <w:sz w:val="20"/>
              </w:rPr>
              <w:t xml:space="preserve">80065,438</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300510,719</w:t>
            </w:r>
          </w:p>
        </w:tc>
        <w:tc>
          <w:tcPr>
            <w:tcW w:w="1587" w:type="dxa"/>
          </w:tcPr>
          <w:p>
            <w:pPr>
              <w:pStyle w:val="0"/>
              <w:jc w:val="center"/>
            </w:pPr>
            <w:r>
              <w:rPr>
                <w:sz w:val="20"/>
              </w:rPr>
              <w:t xml:space="preserve">216822,8</w:t>
            </w:r>
          </w:p>
        </w:tc>
        <w:tc>
          <w:tcPr>
            <w:tcW w:w="1587" w:type="dxa"/>
          </w:tcPr>
          <w:p>
            <w:pPr>
              <w:pStyle w:val="0"/>
              <w:jc w:val="center"/>
            </w:pPr>
            <w:r>
              <w:rPr>
                <w:sz w:val="20"/>
              </w:rPr>
              <w:t xml:space="preserve">83687,919</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383015,672</w:t>
            </w:r>
          </w:p>
        </w:tc>
        <w:tc>
          <w:tcPr>
            <w:tcW w:w="1587" w:type="dxa"/>
          </w:tcPr>
          <w:p>
            <w:pPr>
              <w:pStyle w:val="0"/>
              <w:jc w:val="center"/>
            </w:pPr>
            <w:r>
              <w:rPr>
                <w:sz w:val="20"/>
              </w:rPr>
              <w:t xml:space="preserve">275469,4</w:t>
            </w:r>
          </w:p>
        </w:tc>
        <w:tc>
          <w:tcPr>
            <w:tcW w:w="1587" w:type="dxa"/>
          </w:tcPr>
          <w:p>
            <w:pPr>
              <w:pStyle w:val="0"/>
              <w:jc w:val="center"/>
            </w:pPr>
            <w:r>
              <w:rPr>
                <w:sz w:val="20"/>
              </w:rPr>
              <w:t xml:space="preserve">107546,272</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383015,672</w:t>
            </w:r>
          </w:p>
        </w:tc>
        <w:tc>
          <w:tcPr>
            <w:tcW w:w="1587" w:type="dxa"/>
          </w:tcPr>
          <w:p>
            <w:pPr>
              <w:pStyle w:val="0"/>
              <w:jc w:val="center"/>
            </w:pPr>
            <w:r>
              <w:rPr>
                <w:sz w:val="20"/>
              </w:rPr>
              <w:t xml:space="preserve">275469,4</w:t>
            </w:r>
          </w:p>
        </w:tc>
        <w:tc>
          <w:tcPr>
            <w:tcW w:w="1587" w:type="dxa"/>
          </w:tcPr>
          <w:p>
            <w:pPr>
              <w:pStyle w:val="0"/>
              <w:jc w:val="center"/>
            </w:pPr>
            <w:r>
              <w:rPr>
                <w:sz w:val="20"/>
              </w:rPr>
              <w:t xml:space="preserve">107546,272</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388335,334</w:t>
            </w:r>
          </w:p>
        </w:tc>
        <w:tc>
          <w:tcPr>
            <w:tcW w:w="1587" w:type="dxa"/>
            <w:tcBorders>
              <w:bottom w:val="nil"/>
            </w:tcBorders>
          </w:tcPr>
          <w:p>
            <w:pPr>
              <w:pStyle w:val="0"/>
              <w:jc w:val="center"/>
            </w:pPr>
            <w:r>
              <w:rPr>
                <w:sz w:val="20"/>
              </w:rPr>
              <w:t xml:space="preserve">275469,4</w:t>
            </w:r>
          </w:p>
        </w:tc>
        <w:tc>
          <w:tcPr>
            <w:tcW w:w="1587" w:type="dxa"/>
            <w:tcBorders>
              <w:bottom w:val="nil"/>
            </w:tcBorders>
          </w:tcPr>
          <w:p>
            <w:pPr>
              <w:pStyle w:val="0"/>
              <w:jc w:val="center"/>
            </w:pPr>
            <w:r>
              <w:rPr>
                <w:sz w:val="20"/>
              </w:rPr>
              <w:t xml:space="preserve">112865,934</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3.13 в ред. </w:t>
            </w:r>
            <w:hyperlink w:history="0" r:id="rId15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4</w:t>
            </w:r>
          </w:p>
        </w:tc>
        <w:tc>
          <w:tcPr>
            <w:gridSpan w:val="3"/>
            <w:tcW w:w="5640" w:type="dxa"/>
            <w:vMerge w:val="restart"/>
          </w:tcPr>
          <w:p>
            <w:pPr>
              <w:pStyle w:val="0"/>
              <w:outlineLvl w:val="3"/>
            </w:pPr>
            <w:r>
              <w:rPr>
                <w:sz w:val="20"/>
              </w:rPr>
              <w:t xml:space="preserve">Задача 4. Содействие организации безопасных условий трудовой деятельности и охраны труда, развитию социального партнерства</w:t>
            </w:r>
          </w:p>
        </w:tc>
        <w:tc>
          <w:tcPr>
            <w:tcW w:w="964" w:type="dxa"/>
          </w:tcPr>
          <w:p>
            <w:pPr>
              <w:pStyle w:val="0"/>
              <w:jc w:val="center"/>
            </w:pPr>
            <w:r>
              <w:rPr>
                <w:sz w:val="20"/>
              </w:rPr>
              <w:t xml:space="preserve">2021</w:t>
            </w:r>
          </w:p>
        </w:tc>
        <w:tc>
          <w:tcPr>
            <w:tcW w:w="1587" w:type="dxa"/>
          </w:tcPr>
          <w:p>
            <w:pPr>
              <w:pStyle w:val="0"/>
              <w:jc w:val="center"/>
            </w:pPr>
            <w:r>
              <w:rPr>
                <w:sz w:val="20"/>
              </w:rPr>
              <w:t xml:space="preserve">135,9</w:t>
            </w:r>
          </w:p>
        </w:tc>
        <w:tc>
          <w:tcPr>
            <w:tcW w:w="1587" w:type="dxa"/>
          </w:tcPr>
          <w:p>
            <w:pPr>
              <w:pStyle w:val="0"/>
              <w:jc w:val="center"/>
            </w:pPr>
            <w:r>
              <w:rPr>
                <w:sz w:val="20"/>
              </w:rPr>
              <w:t xml:space="preserve">-</w:t>
            </w:r>
          </w:p>
        </w:tc>
        <w:tc>
          <w:tcPr>
            <w:tcW w:w="1587" w:type="dxa"/>
          </w:tcPr>
          <w:p>
            <w:pPr>
              <w:pStyle w:val="0"/>
              <w:jc w:val="center"/>
            </w:pPr>
            <w:r>
              <w:rPr>
                <w:sz w:val="20"/>
              </w:rPr>
              <w:t xml:space="preserve">135,9</w:t>
            </w:r>
          </w:p>
        </w:tc>
        <w:tc>
          <w:tcPr>
            <w:tcW w:w="1531" w:type="dxa"/>
            <w:vMerge w:val="restart"/>
          </w:tcPr>
          <w:p>
            <w:pPr>
              <w:pStyle w:val="0"/>
              <w:jc w:val="center"/>
            </w:pPr>
            <w:r>
              <w:rPr>
                <w:sz w:val="20"/>
              </w:rPr>
              <w:t xml:space="preserve">ДТСПН</w:t>
            </w: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151,0</w:t>
            </w:r>
          </w:p>
        </w:tc>
        <w:tc>
          <w:tcPr>
            <w:tcW w:w="1587" w:type="dxa"/>
          </w:tcPr>
          <w:p>
            <w:pPr>
              <w:pStyle w:val="0"/>
              <w:jc w:val="center"/>
            </w:pPr>
            <w:r>
              <w:rPr>
                <w:sz w:val="20"/>
              </w:rPr>
              <w:t xml:space="preserve">-</w:t>
            </w:r>
          </w:p>
        </w:tc>
        <w:tc>
          <w:tcPr>
            <w:tcW w:w="1587" w:type="dxa"/>
          </w:tcPr>
          <w:p>
            <w:pPr>
              <w:pStyle w:val="0"/>
              <w:jc w:val="center"/>
            </w:pPr>
            <w:r>
              <w:rPr>
                <w:sz w:val="20"/>
              </w:rPr>
              <w:t xml:space="preserve">151,0</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246,0</w:t>
            </w:r>
          </w:p>
        </w:tc>
        <w:tc>
          <w:tcPr>
            <w:tcW w:w="1587" w:type="dxa"/>
          </w:tcPr>
          <w:p>
            <w:pPr>
              <w:pStyle w:val="0"/>
              <w:jc w:val="center"/>
            </w:pPr>
            <w:r>
              <w:rPr>
                <w:sz w:val="20"/>
              </w:rPr>
              <w:t xml:space="preserve">-</w:t>
            </w:r>
          </w:p>
        </w:tc>
        <w:tc>
          <w:tcPr>
            <w:tcW w:w="1587" w:type="dxa"/>
          </w:tcPr>
          <w:p>
            <w:pPr>
              <w:pStyle w:val="0"/>
              <w:jc w:val="center"/>
            </w:pPr>
            <w:r>
              <w:rPr>
                <w:sz w:val="20"/>
              </w:rPr>
              <w:t xml:space="preserve">246,0</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246,0</w:t>
            </w:r>
          </w:p>
        </w:tc>
        <w:tc>
          <w:tcPr>
            <w:tcW w:w="1587" w:type="dxa"/>
          </w:tcPr>
          <w:p>
            <w:pPr>
              <w:pStyle w:val="0"/>
              <w:jc w:val="center"/>
            </w:pPr>
            <w:r>
              <w:rPr>
                <w:sz w:val="20"/>
              </w:rPr>
              <w:t xml:space="preserve">-</w:t>
            </w:r>
          </w:p>
        </w:tc>
        <w:tc>
          <w:tcPr>
            <w:tcW w:w="1587" w:type="dxa"/>
          </w:tcPr>
          <w:p>
            <w:pPr>
              <w:pStyle w:val="0"/>
              <w:jc w:val="center"/>
            </w:pPr>
            <w:r>
              <w:rPr>
                <w:sz w:val="20"/>
              </w:rPr>
              <w:t xml:space="preserve">246,0</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2025</w:t>
            </w:r>
          </w:p>
        </w:tc>
        <w:tc>
          <w:tcPr>
            <w:tcW w:w="1587" w:type="dxa"/>
          </w:tcPr>
          <w:p>
            <w:pPr>
              <w:pStyle w:val="0"/>
              <w:jc w:val="center"/>
            </w:pPr>
            <w:r>
              <w:rPr>
                <w:sz w:val="20"/>
              </w:rPr>
              <w:t xml:space="preserve">246,0</w:t>
            </w:r>
          </w:p>
        </w:tc>
        <w:tc>
          <w:tcPr>
            <w:tcW w:w="1587" w:type="dxa"/>
          </w:tcPr>
          <w:p>
            <w:pPr>
              <w:pStyle w:val="0"/>
              <w:jc w:val="center"/>
            </w:pPr>
            <w:r>
              <w:rPr>
                <w:sz w:val="20"/>
              </w:rPr>
              <w:t xml:space="preserve">-</w:t>
            </w:r>
          </w:p>
        </w:tc>
        <w:tc>
          <w:tcPr>
            <w:tcW w:w="1587" w:type="dxa"/>
          </w:tcPr>
          <w:p>
            <w:pPr>
              <w:pStyle w:val="0"/>
              <w:jc w:val="center"/>
            </w:pPr>
            <w:r>
              <w:rPr>
                <w:sz w:val="20"/>
              </w:rPr>
              <w:t xml:space="preserve">246,0</w:t>
            </w:r>
          </w:p>
        </w:tc>
        <w:tc>
          <w:tcPr>
            <w:vMerge w:val="continue"/>
          </w:tcPr>
          <w:p/>
        </w:tc>
      </w:tr>
      <w:tr>
        <w:tc>
          <w:tcPr>
            <w:tcBorders>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руководителей и специалистов, прошедших обучение и проверку знаний по охране труда (чел.)</w:t>
            </w:r>
          </w:p>
        </w:tc>
        <w:tc>
          <w:tcPr>
            <w:tcW w:w="1275" w:type="dxa"/>
          </w:tcPr>
          <w:p>
            <w:pPr>
              <w:pStyle w:val="0"/>
              <w:jc w:val="center"/>
            </w:pPr>
            <w:r>
              <w:rPr>
                <w:sz w:val="20"/>
              </w:rPr>
              <w:t xml:space="preserve">9200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9400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9000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9000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9000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W w:w="1474" w:type="dxa"/>
            <w:vMerge w:val="restart"/>
          </w:tcPr>
          <w:p>
            <w:pPr>
              <w:pStyle w:val="0"/>
            </w:pPr>
            <w:r>
              <w:rPr>
                <w:sz w:val="20"/>
              </w:rPr>
            </w:r>
          </w:p>
        </w:tc>
        <w:tc>
          <w:tcPr>
            <w:tcW w:w="2891" w:type="dxa"/>
            <w:vMerge w:val="restart"/>
          </w:tcPr>
          <w:p>
            <w:pPr>
              <w:pStyle w:val="0"/>
            </w:pPr>
            <w:r>
              <w:rPr>
                <w:sz w:val="20"/>
              </w:rPr>
              <w:t xml:space="preserve">количество проведенных государственных экспертиз условий труда в Ярославской области (ед.)</w:t>
            </w:r>
          </w:p>
        </w:tc>
        <w:tc>
          <w:tcPr>
            <w:tcW w:w="1275" w:type="dxa"/>
          </w:tcPr>
          <w:p>
            <w:pPr>
              <w:pStyle w:val="0"/>
              <w:jc w:val="center"/>
            </w:pPr>
            <w:r>
              <w:rPr>
                <w:sz w:val="20"/>
              </w:rPr>
              <w:t xml:space="preserve">35</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35</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25</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25</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25</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1474" w:type="dxa"/>
            <w:vMerge w:val="restart"/>
          </w:tcPr>
          <w:p>
            <w:pPr>
              <w:pStyle w:val="0"/>
            </w:pPr>
            <w:r>
              <w:rPr>
                <w:sz w:val="20"/>
              </w:rPr>
            </w:r>
          </w:p>
        </w:tc>
        <w:tc>
          <w:tcPr>
            <w:tcW w:w="2891" w:type="dxa"/>
            <w:vMerge w:val="restart"/>
          </w:tcPr>
          <w:p>
            <w:pPr>
              <w:pStyle w:val="0"/>
            </w:pPr>
            <w:r>
              <w:rPr>
                <w:sz w:val="20"/>
              </w:rPr>
              <w:t xml:space="preserve">количество предприятий, организаций и учреждений, принимающих участие в региональном этапе Всероссийского конкурса "Российская организация высокой социальной эффективности" (ед.)</w:t>
            </w:r>
          </w:p>
        </w:tc>
        <w:tc>
          <w:tcPr>
            <w:tcW w:w="1275" w:type="dxa"/>
          </w:tcPr>
          <w:p>
            <w:pPr>
              <w:pStyle w:val="0"/>
              <w:jc w:val="center"/>
            </w:pPr>
            <w:r>
              <w:rPr>
                <w:sz w:val="20"/>
              </w:rPr>
              <w:t xml:space="preserve">100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85</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80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W w:w="1474" w:type="dxa"/>
            <w:tcBorders>
              <w:bottom w:val="nil"/>
            </w:tcBorders>
            <w:vMerge w:val="restart"/>
          </w:tcPr>
          <w:p>
            <w:pPr>
              <w:pStyle w:val="0"/>
            </w:pPr>
            <w:r>
              <w:rPr>
                <w:sz w:val="20"/>
              </w:rPr>
            </w:r>
          </w:p>
        </w:tc>
        <w:tc>
          <w:tcPr>
            <w:tcW w:w="2891" w:type="dxa"/>
            <w:tcBorders>
              <w:bottom w:val="nil"/>
            </w:tcBorders>
            <w:vMerge w:val="restart"/>
          </w:tcPr>
          <w:p>
            <w:pPr>
              <w:pStyle w:val="0"/>
            </w:pPr>
            <w:r>
              <w:rPr>
                <w:sz w:val="20"/>
              </w:rPr>
              <w:t xml:space="preserve">доля коллективных трудовых споров, разрешенных трудовыми арбитрами (процентов)</w:t>
            </w:r>
          </w:p>
        </w:tc>
        <w:tc>
          <w:tcPr>
            <w:tcW w:w="1275" w:type="dxa"/>
          </w:tcPr>
          <w:p>
            <w:pPr>
              <w:pStyle w:val="0"/>
              <w:jc w:val="center"/>
            </w:pPr>
            <w:r>
              <w:rPr>
                <w:sz w:val="20"/>
              </w:rPr>
              <w:t xml:space="preserve">100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w:t>
            </w:r>
            <w:hyperlink w:history="0" r:id="rId15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4.1</w:t>
            </w:r>
          </w:p>
        </w:tc>
        <w:tc>
          <w:tcPr>
            <w:gridSpan w:val="3"/>
            <w:tcW w:w="5640" w:type="dxa"/>
            <w:tcBorders>
              <w:bottom w:val="nil"/>
            </w:tcBorders>
            <w:vMerge w:val="restart"/>
          </w:tcPr>
          <w:p>
            <w:pPr>
              <w:pStyle w:val="0"/>
            </w:pPr>
            <w:r>
              <w:rPr>
                <w:sz w:val="20"/>
              </w:rPr>
              <w:t xml:space="preserve">Периодическое обновление базы данных информационной справочной системы "Техэксперт" - "Охрана труда" для обеспечения нормативной правовой документацией специалистов, осуществляющих государственное управление охраной труда и экспертизу условий труда в Ярославской области</w:t>
            </w:r>
          </w:p>
        </w:tc>
        <w:tc>
          <w:tcPr>
            <w:tcW w:w="964" w:type="dxa"/>
          </w:tcPr>
          <w:p>
            <w:pPr>
              <w:pStyle w:val="0"/>
              <w:jc w:val="center"/>
            </w:pPr>
            <w:r>
              <w:rPr>
                <w:sz w:val="20"/>
              </w:rPr>
              <w:t xml:space="preserve">2021</w:t>
            </w:r>
          </w:p>
        </w:tc>
        <w:tc>
          <w:tcPr>
            <w:tcW w:w="1587" w:type="dxa"/>
          </w:tcPr>
          <w:p>
            <w:pPr>
              <w:pStyle w:val="0"/>
              <w:jc w:val="center"/>
            </w:pPr>
            <w:r>
              <w:rPr>
                <w:sz w:val="20"/>
              </w:rPr>
              <w:t xml:space="preserve">43,2</w:t>
            </w:r>
          </w:p>
        </w:tc>
        <w:tc>
          <w:tcPr>
            <w:tcW w:w="1587" w:type="dxa"/>
          </w:tcPr>
          <w:p>
            <w:pPr>
              <w:pStyle w:val="0"/>
              <w:jc w:val="center"/>
            </w:pPr>
            <w:r>
              <w:rPr>
                <w:sz w:val="20"/>
              </w:rPr>
              <w:t xml:space="preserve">-</w:t>
            </w:r>
          </w:p>
        </w:tc>
        <w:tc>
          <w:tcPr>
            <w:tcW w:w="1587" w:type="dxa"/>
          </w:tcPr>
          <w:p>
            <w:pPr>
              <w:pStyle w:val="0"/>
              <w:jc w:val="center"/>
            </w:pPr>
            <w:r>
              <w:rPr>
                <w:sz w:val="20"/>
              </w:rPr>
              <w:t xml:space="preserve">43,2</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46,0</w:t>
            </w:r>
          </w:p>
        </w:tc>
        <w:tc>
          <w:tcPr>
            <w:tcW w:w="1587" w:type="dxa"/>
          </w:tcPr>
          <w:p>
            <w:pPr>
              <w:pStyle w:val="0"/>
              <w:jc w:val="center"/>
            </w:pPr>
            <w:r>
              <w:rPr>
                <w:sz w:val="20"/>
              </w:rPr>
              <w:t xml:space="preserve">-</w:t>
            </w:r>
          </w:p>
        </w:tc>
        <w:tc>
          <w:tcPr>
            <w:tcW w:w="1587" w:type="dxa"/>
          </w:tcPr>
          <w:p>
            <w:pPr>
              <w:pStyle w:val="0"/>
              <w:jc w:val="center"/>
            </w:pPr>
            <w:r>
              <w:rPr>
                <w:sz w:val="20"/>
              </w:rPr>
              <w:t xml:space="preserve">46,0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46,0</w:t>
            </w:r>
          </w:p>
        </w:tc>
        <w:tc>
          <w:tcPr>
            <w:tcW w:w="1587" w:type="dxa"/>
          </w:tcPr>
          <w:p>
            <w:pPr>
              <w:pStyle w:val="0"/>
              <w:jc w:val="center"/>
            </w:pPr>
            <w:r>
              <w:rPr>
                <w:sz w:val="20"/>
              </w:rPr>
              <w:t xml:space="preserve">-</w:t>
            </w:r>
          </w:p>
        </w:tc>
        <w:tc>
          <w:tcPr>
            <w:tcW w:w="1587" w:type="dxa"/>
          </w:tcPr>
          <w:p>
            <w:pPr>
              <w:pStyle w:val="0"/>
              <w:jc w:val="center"/>
            </w:pPr>
            <w:r>
              <w:rPr>
                <w:sz w:val="20"/>
              </w:rPr>
              <w:t xml:space="preserve">46,0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46,0</w:t>
            </w:r>
          </w:p>
        </w:tc>
        <w:tc>
          <w:tcPr>
            <w:tcW w:w="1587" w:type="dxa"/>
          </w:tcPr>
          <w:p>
            <w:pPr>
              <w:pStyle w:val="0"/>
              <w:jc w:val="center"/>
            </w:pPr>
            <w:r>
              <w:rPr>
                <w:sz w:val="20"/>
              </w:rPr>
              <w:t xml:space="preserve">-</w:t>
            </w:r>
          </w:p>
        </w:tc>
        <w:tc>
          <w:tcPr>
            <w:tcW w:w="1587" w:type="dxa"/>
          </w:tcPr>
          <w:p>
            <w:pPr>
              <w:pStyle w:val="0"/>
              <w:jc w:val="center"/>
            </w:pPr>
            <w:r>
              <w:rPr>
                <w:sz w:val="20"/>
              </w:rPr>
              <w:t xml:space="preserve">46,0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46,0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46,0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4.1 в ред. </w:t>
            </w:r>
            <w:hyperlink w:history="0" r:id="rId160"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4.2</w:t>
            </w:r>
          </w:p>
        </w:tc>
        <w:tc>
          <w:tcPr>
            <w:gridSpan w:val="3"/>
            <w:tcW w:w="5640" w:type="dxa"/>
            <w:tcBorders>
              <w:bottom w:val="nil"/>
            </w:tcBorders>
            <w:vMerge w:val="restart"/>
          </w:tcPr>
          <w:p>
            <w:pPr>
              <w:pStyle w:val="0"/>
            </w:pPr>
            <w:r>
              <w:rPr>
                <w:sz w:val="20"/>
              </w:rPr>
              <w:t xml:space="preserve">Проведение регионального этапа Всероссийского конкурса "Российская организация высокой социальной эффективности"</w:t>
            </w:r>
          </w:p>
        </w:tc>
        <w:tc>
          <w:tcPr>
            <w:tcW w:w="964" w:type="dxa"/>
          </w:tcPr>
          <w:p>
            <w:pPr>
              <w:pStyle w:val="0"/>
              <w:jc w:val="center"/>
            </w:pPr>
            <w:r>
              <w:rPr>
                <w:sz w:val="20"/>
              </w:rPr>
              <w:t xml:space="preserve">2021</w:t>
            </w:r>
          </w:p>
        </w:tc>
        <w:tc>
          <w:tcPr>
            <w:tcW w:w="1587" w:type="dxa"/>
          </w:tcPr>
          <w:p>
            <w:pPr>
              <w:pStyle w:val="0"/>
              <w:jc w:val="center"/>
            </w:pPr>
            <w:r>
              <w:rPr>
                <w:sz w:val="20"/>
              </w:rPr>
              <w:t xml:space="preserve">50,0</w:t>
            </w:r>
          </w:p>
        </w:tc>
        <w:tc>
          <w:tcPr>
            <w:tcW w:w="1587" w:type="dxa"/>
          </w:tcPr>
          <w:p>
            <w:pPr>
              <w:pStyle w:val="0"/>
              <w:jc w:val="center"/>
            </w:pPr>
            <w:r>
              <w:rPr>
                <w:sz w:val="20"/>
              </w:rPr>
              <w:t xml:space="preserve">-</w:t>
            </w:r>
          </w:p>
        </w:tc>
        <w:tc>
          <w:tcPr>
            <w:tcW w:w="1587" w:type="dxa"/>
          </w:tcPr>
          <w:p>
            <w:pPr>
              <w:pStyle w:val="0"/>
              <w:jc w:val="center"/>
            </w:pPr>
            <w:r>
              <w:rPr>
                <w:sz w:val="20"/>
              </w:rPr>
              <w:t xml:space="preserve">50,0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70,0</w:t>
            </w:r>
          </w:p>
        </w:tc>
        <w:tc>
          <w:tcPr>
            <w:tcW w:w="1587" w:type="dxa"/>
          </w:tcPr>
          <w:p>
            <w:pPr>
              <w:pStyle w:val="0"/>
              <w:jc w:val="center"/>
            </w:pPr>
            <w:r>
              <w:rPr>
                <w:sz w:val="20"/>
              </w:rPr>
              <w:t xml:space="preserve">-</w:t>
            </w:r>
          </w:p>
        </w:tc>
        <w:tc>
          <w:tcPr>
            <w:tcW w:w="1587" w:type="dxa"/>
          </w:tcPr>
          <w:p>
            <w:pPr>
              <w:pStyle w:val="0"/>
              <w:jc w:val="center"/>
            </w:pPr>
            <w:r>
              <w:rPr>
                <w:sz w:val="20"/>
              </w:rPr>
              <w:t xml:space="preserve">70,0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50,0</w:t>
            </w:r>
          </w:p>
        </w:tc>
        <w:tc>
          <w:tcPr>
            <w:tcW w:w="1587" w:type="dxa"/>
          </w:tcPr>
          <w:p>
            <w:pPr>
              <w:pStyle w:val="0"/>
              <w:jc w:val="center"/>
            </w:pPr>
            <w:r>
              <w:rPr>
                <w:sz w:val="20"/>
              </w:rPr>
              <w:t xml:space="preserve">-</w:t>
            </w:r>
          </w:p>
        </w:tc>
        <w:tc>
          <w:tcPr>
            <w:tcW w:w="1587" w:type="dxa"/>
          </w:tcPr>
          <w:p>
            <w:pPr>
              <w:pStyle w:val="0"/>
              <w:jc w:val="center"/>
            </w:pPr>
            <w:r>
              <w:rPr>
                <w:sz w:val="20"/>
              </w:rPr>
              <w:t xml:space="preserve">50,0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50,0</w:t>
            </w:r>
          </w:p>
        </w:tc>
        <w:tc>
          <w:tcPr>
            <w:tcW w:w="1587" w:type="dxa"/>
          </w:tcPr>
          <w:p>
            <w:pPr>
              <w:pStyle w:val="0"/>
              <w:jc w:val="center"/>
            </w:pPr>
            <w:r>
              <w:rPr>
                <w:sz w:val="20"/>
              </w:rPr>
              <w:t xml:space="preserve">-</w:t>
            </w:r>
          </w:p>
        </w:tc>
        <w:tc>
          <w:tcPr>
            <w:tcW w:w="1587" w:type="dxa"/>
          </w:tcPr>
          <w:p>
            <w:pPr>
              <w:pStyle w:val="0"/>
              <w:jc w:val="center"/>
            </w:pPr>
            <w:r>
              <w:rPr>
                <w:sz w:val="20"/>
              </w:rPr>
              <w:t xml:space="preserve">50,0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50,0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50,0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Постановлений Правительства ЯО от 24.12.2021 </w:t>
            </w:r>
            <w:hyperlink w:history="0" r:id="rId161"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N 938-п</w:t>
              </w:r>
            </w:hyperlink>
            <w:r>
              <w:rPr>
                <w:sz w:val="20"/>
              </w:rPr>
              <w:t xml:space="preserve">, от 17.02.2023 </w:t>
            </w:r>
            <w:hyperlink w:history="0" r:id="rId16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c>
          <w:tcPr>
            <w:tcW w:w="709" w:type="dxa"/>
            <w:tcBorders>
              <w:bottom w:val="nil"/>
            </w:tcBorders>
            <w:vMerge w:val="restart"/>
          </w:tcPr>
          <w:p>
            <w:pPr>
              <w:pStyle w:val="0"/>
              <w:jc w:val="center"/>
            </w:pPr>
            <w:r>
              <w:rPr>
                <w:sz w:val="20"/>
              </w:rPr>
              <w:t xml:space="preserve">4.3</w:t>
            </w:r>
          </w:p>
        </w:tc>
        <w:tc>
          <w:tcPr>
            <w:gridSpan w:val="3"/>
            <w:tcW w:w="5640" w:type="dxa"/>
            <w:tcBorders>
              <w:bottom w:val="nil"/>
            </w:tcBorders>
            <w:vMerge w:val="restart"/>
          </w:tcPr>
          <w:p>
            <w:pPr>
              <w:pStyle w:val="0"/>
            </w:pPr>
            <w:r>
              <w:rPr>
                <w:sz w:val="20"/>
              </w:rPr>
              <w:t xml:space="preserve">Проведение исследований (испытаний) и измерений вредных и (или) опасных факторов производственной среды и трудового процесса на рабочих местах</w:t>
            </w:r>
          </w:p>
        </w:tc>
        <w:tc>
          <w:tcPr>
            <w:tcW w:w="964" w:type="dxa"/>
          </w:tcPr>
          <w:p>
            <w:pPr>
              <w:pStyle w:val="0"/>
              <w:jc w:val="center"/>
            </w:pPr>
            <w:r>
              <w:rPr>
                <w:sz w:val="20"/>
              </w:rPr>
              <w:t xml:space="preserve">2021</w:t>
            </w:r>
          </w:p>
        </w:tc>
        <w:tc>
          <w:tcPr>
            <w:tcW w:w="1587" w:type="dxa"/>
          </w:tcPr>
          <w:p>
            <w:pPr>
              <w:pStyle w:val="0"/>
              <w:jc w:val="center"/>
            </w:pPr>
            <w:r>
              <w:rPr>
                <w:sz w:val="20"/>
              </w:rPr>
              <w:t xml:space="preserve">42,7</w:t>
            </w:r>
          </w:p>
        </w:tc>
        <w:tc>
          <w:tcPr>
            <w:tcW w:w="1587" w:type="dxa"/>
          </w:tcPr>
          <w:p>
            <w:pPr>
              <w:pStyle w:val="0"/>
              <w:jc w:val="center"/>
            </w:pPr>
            <w:r>
              <w:rPr>
                <w:sz w:val="20"/>
              </w:rPr>
              <w:t xml:space="preserve">-</w:t>
            </w:r>
          </w:p>
        </w:tc>
        <w:tc>
          <w:tcPr>
            <w:tcW w:w="1587" w:type="dxa"/>
          </w:tcPr>
          <w:p>
            <w:pPr>
              <w:pStyle w:val="0"/>
              <w:jc w:val="center"/>
            </w:pPr>
            <w:r>
              <w:rPr>
                <w:sz w:val="20"/>
              </w:rPr>
              <w:t xml:space="preserve">42,7</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W w:w="1587"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50,0</w:t>
            </w:r>
          </w:p>
        </w:tc>
        <w:tc>
          <w:tcPr>
            <w:tcW w:w="1587" w:type="dxa"/>
          </w:tcPr>
          <w:p>
            <w:pPr>
              <w:pStyle w:val="0"/>
              <w:jc w:val="center"/>
            </w:pPr>
            <w:r>
              <w:rPr>
                <w:sz w:val="20"/>
              </w:rPr>
              <w:t xml:space="preserve">-</w:t>
            </w:r>
          </w:p>
        </w:tc>
        <w:tc>
          <w:tcPr>
            <w:tcW w:w="1587" w:type="dxa"/>
          </w:tcPr>
          <w:p>
            <w:pPr>
              <w:pStyle w:val="0"/>
              <w:jc w:val="center"/>
            </w:pPr>
            <w:r>
              <w:rPr>
                <w:sz w:val="20"/>
              </w:rPr>
              <w:t xml:space="preserve">50,0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50,0</w:t>
            </w:r>
          </w:p>
        </w:tc>
        <w:tc>
          <w:tcPr>
            <w:tcW w:w="1587" w:type="dxa"/>
          </w:tcPr>
          <w:p>
            <w:pPr>
              <w:pStyle w:val="0"/>
              <w:jc w:val="center"/>
            </w:pPr>
            <w:r>
              <w:rPr>
                <w:sz w:val="20"/>
              </w:rPr>
              <w:t xml:space="preserve">-</w:t>
            </w:r>
          </w:p>
        </w:tc>
        <w:tc>
          <w:tcPr>
            <w:tcW w:w="1587" w:type="dxa"/>
          </w:tcPr>
          <w:p>
            <w:pPr>
              <w:pStyle w:val="0"/>
              <w:jc w:val="center"/>
            </w:pPr>
            <w:r>
              <w:rPr>
                <w:sz w:val="20"/>
              </w:rPr>
              <w:t xml:space="preserve">50,0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50,0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50,0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Постановлений Правительства ЯО от 13.05.2022 </w:t>
            </w:r>
            <w:hyperlink w:history="0" r:id="rId163"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N 374-п</w:t>
              </w:r>
            </w:hyperlink>
            <w:r>
              <w:rPr>
                <w:sz w:val="20"/>
              </w:rPr>
              <w:t xml:space="preserve">, от 17.02.2023 </w:t>
            </w:r>
            <w:hyperlink w:history="0" r:id="rId16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c>
          <w:tcPr>
            <w:tcW w:w="709" w:type="dxa"/>
            <w:tcBorders>
              <w:bottom w:val="nil"/>
            </w:tcBorders>
            <w:vMerge w:val="restart"/>
          </w:tcPr>
          <w:p>
            <w:pPr>
              <w:pStyle w:val="0"/>
              <w:jc w:val="center"/>
            </w:pPr>
            <w:r>
              <w:rPr>
                <w:sz w:val="20"/>
              </w:rPr>
              <w:t xml:space="preserve">4.4</w:t>
            </w:r>
          </w:p>
        </w:tc>
        <w:tc>
          <w:tcPr>
            <w:gridSpan w:val="3"/>
            <w:tcW w:w="5640" w:type="dxa"/>
            <w:tcBorders>
              <w:bottom w:val="nil"/>
            </w:tcBorders>
            <w:vMerge w:val="restart"/>
          </w:tcPr>
          <w:p>
            <w:pPr>
              <w:pStyle w:val="0"/>
            </w:pPr>
            <w:r>
              <w:rPr>
                <w:sz w:val="20"/>
              </w:rPr>
              <w:t xml:space="preserve">Организация и проведение мероприятий, посвященных Всемирному дню охраны труда</w:t>
            </w:r>
          </w:p>
        </w:tc>
        <w:tc>
          <w:tcPr>
            <w:tcW w:w="964" w:type="dxa"/>
          </w:tcPr>
          <w:p>
            <w:pPr>
              <w:pStyle w:val="0"/>
              <w:jc w:val="center"/>
            </w:pPr>
            <w:r>
              <w:rPr>
                <w:sz w:val="20"/>
              </w:rPr>
              <w:t xml:space="preserve">2021</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W w:w="1587" w:type="dxa"/>
          </w:tcPr>
          <w:p>
            <w:pPr>
              <w:pStyle w:val="0"/>
              <w:jc w:val="center"/>
            </w:pPr>
            <w:r>
              <w:rPr>
                <w:sz w:val="20"/>
              </w:rPr>
              <w:t xml:space="preserve">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35,0</w:t>
            </w:r>
          </w:p>
        </w:tc>
        <w:tc>
          <w:tcPr>
            <w:tcW w:w="1587" w:type="dxa"/>
          </w:tcPr>
          <w:p>
            <w:pPr>
              <w:pStyle w:val="0"/>
              <w:jc w:val="center"/>
            </w:pPr>
            <w:r>
              <w:rPr>
                <w:sz w:val="20"/>
              </w:rPr>
              <w:t xml:space="preserve">-</w:t>
            </w:r>
          </w:p>
        </w:tc>
        <w:tc>
          <w:tcPr>
            <w:tcW w:w="1587" w:type="dxa"/>
          </w:tcPr>
          <w:p>
            <w:pPr>
              <w:pStyle w:val="0"/>
              <w:jc w:val="center"/>
            </w:pPr>
            <w:r>
              <w:rPr>
                <w:sz w:val="20"/>
              </w:rPr>
              <w:t xml:space="preserve">35,0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100,0</w:t>
            </w:r>
          </w:p>
        </w:tc>
        <w:tc>
          <w:tcPr>
            <w:tcW w:w="1587" w:type="dxa"/>
          </w:tcPr>
          <w:p>
            <w:pPr>
              <w:pStyle w:val="0"/>
              <w:jc w:val="center"/>
            </w:pPr>
            <w:r>
              <w:rPr>
                <w:sz w:val="20"/>
              </w:rPr>
              <w:t xml:space="preserve">-</w:t>
            </w:r>
          </w:p>
        </w:tc>
        <w:tc>
          <w:tcPr>
            <w:tcW w:w="1587" w:type="dxa"/>
          </w:tcPr>
          <w:p>
            <w:pPr>
              <w:pStyle w:val="0"/>
              <w:jc w:val="center"/>
            </w:pPr>
            <w:r>
              <w:rPr>
                <w:sz w:val="20"/>
              </w:rPr>
              <w:t xml:space="preserve">100,0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100,0</w:t>
            </w:r>
          </w:p>
        </w:tc>
        <w:tc>
          <w:tcPr>
            <w:tcW w:w="1587" w:type="dxa"/>
          </w:tcPr>
          <w:p>
            <w:pPr>
              <w:pStyle w:val="0"/>
              <w:jc w:val="center"/>
            </w:pPr>
            <w:r>
              <w:rPr>
                <w:sz w:val="20"/>
              </w:rPr>
              <w:t xml:space="preserve">-</w:t>
            </w:r>
          </w:p>
        </w:tc>
        <w:tc>
          <w:tcPr>
            <w:tcW w:w="1587" w:type="dxa"/>
          </w:tcPr>
          <w:p>
            <w:pPr>
              <w:pStyle w:val="0"/>
              <w:jc w:val="center"/>
            </w:pPr>
            <w:r>
              <w:rPr>
                <w:sz w:val="20"/>
              </w:rPr>
              <w:t xml:space="preserve">100,0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100,0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100,0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4.4 в ред. </w:t>
            </w:r>
            <w:hyperlink w:history="0" r:id="rId165"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13.05.2022 N 374-п)</w:t>
            </w:r>
          </w:p>
        </w:tc>
      </w:tr>
      <w:tr>
        <w:tc>
          <w:tcPr>
            <w:tcW w:w="709" w:type="dxa"/>
            <w:tcBorders>
              <w:bottom w:val="nil"/>
            </w:tcBorders>
            <w:vMerge w:val="restart"/>
          </w:tcPr>
          <w:p>
            <w:pPr>
              <w:pStyle w:val="0"/>
              <w:jc w:val="center"/>
            </w:pPr>
            <w:r>
              <w:rPr>
                <w:sz w:val="20"/>
              </w:rPr>
              <w:t xml:space="preserve">5</w:t>
            </w:r>
          </w:p>
        </w:tc>
        <w:tc>
          <w:tcPr>
            <w:gridSpan w:val="3"/>
            <w:tcW w:w="5640" w:type="dxa"/>
            <w:vMerge w:val="restart"/>
          </w:tcPr>
          <w:p>
            <w:pPr>
              <w:pStyle w:val="0"/>
              <w:outlineLvl w:val="3"/>
            </w:pPr>
            <w:r>
              <w:rPr>
                <w:sz w:val="20"/>
              </w:rPr>
              <w:t xml:space="preserve">Задача 5. Кадровое, информационное, научно-методическое и организационное обеспечение отрасли социальной защиты населения и социального обслуживания населения</w:t>
            </w:r>
          </w:p>
        </w:tc>
        <w:tc>
          <w:tcPr>
            <w:tcW w:w="964" w:type="dxa"/>
          </w:tcPr>
          <w:p>
            <w:pPr>
              <w:pStyle w:val="0"/>
              <w:jc w:val="center"/>
            </w:pPr>
            <w:r>
              <w:rPr>
                <w:sz w:val="20"/>
              </w:rPr>
              <w:t xml:space="preserve">2021</w:t>
            </w:r>
          </w:p>
        </w:tc>
        <w:tc>
          <w:tcPr>
            <w:tcW w:w="1587" w:type="dxa"/>
          </w:tcPr>
          <w:p>
            <w:pPr>
              <w:pStyle w:val="0"/>
              <w:jc w:val="center"/>
            </w:pPr>
            <w:r>
              <w:rPr>
                <w:sz w:val="20"/>
              </w:rPr>
              <w:t xml:space="preserve">10448,516</w:t>
            </w:r>
          </w:p>
        </w:tc>
        <w:tc>
          <w:tcPr>
            <w:tcW w:w="1587" w:type="dxa"/>
          </w:tcPr>
          <w:p>
            <w:pPr>
              <w:pStyle w:val="0"/>
              <w:jc w:val="center"/>
            </w:pPr>
            <w:r>
              <w:rPr>
                <w:sz w:val="20"/>
              </w:rPr>
              <w:t xml:space="preserve">-</w:t>
            </w:r>
          </w:p>
        </w:tc>
        <w:tc>
          <w:tcPr>
            <w:tcW w:w="1587" w:type="dxa"/>
          </w:tcPr>
          <w:p>
            <w:pPr>
              <w:pStyle w:val="0"/>
              <w:jc w:val="center"/>
            </w:pPr>
            <w:r>
              <w:rPr>
                <w:sz w:val="20"/>
              </w:rPr>
              <w:t xml:space="preserve">10448,516</w:t>
            </w:r>
          </w:p>
        </w:tc>
        <w:tc>
          <w:tcPr>
            <w:tcW w:w="1531" w:type="dxa"/>
            <w:vMerge w:val="restart"/>
          </w:tcPr>
          <w:p>
            <w:pPr>
              <w:pStyle w:val="0"/>
              <w:jc w:val="center"/>
            </w:pPr>
            <w:r>
              <w:rPr>
                <w:sz w:val="20"/>
              </w:rPr>
              <w:t xml:space="preserve">ДТСПН</w:t>
            </w: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6173,612</w:t>
            </w:r>
          </w:p>
        </w:tc>
        <w:tc>
          <w:tcPr>
            <w:tcW w:w="1587" w:type="dxa"/>
          </w:tcPr>
          <w:p>
            <w:pPr>
              <w:pStyle w:val="0"/>
              <w:jc w:val="center"/>
            </w:pPr>
            <w:r>
              <w:rPr>
                <w:sz w:val="20"/>
              </w:rPr>
              <w:t xml:space="preserve">-</w:t>
            </w:r>
          </w:p>
        </w:tc>
        <w:tc>
          <w:tcPr>
            <w:tcW w:w="1587" w:type="dxa"/>
          </w:tcPr>
          <w:p>
            <w:pPr>
              <w:pStyle w:val="0"/>
              <w:jc w:val="center"/>
            </w:pPr>
            <w:r>
              <w:rPr>
                <w:sz w:val="20"/>
              </w:rPr>
              <w:t xml:space="preserve">6173,612</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25338,0</w:t>
            </w:r>
          </w:p>
        </w:tc>
        <w:tc>
          <w:tcPr>
            <w:tcW w:w="1587" w:type="dxa"/>
          </w:tcPr>
          <w:p>
            <w:pPr>
              <w:pStyle w:val="0"/>
              <w:jc w:val="center"/>
            </w:pPr>
            <w:r>
              <w:rPr>
                <w:sz w:val="20"/>
              </w:rPr>
              <w:t xml:space="preserve">-</w:t>
            </w:r>
          </w:p>
        </w:tc>
        <w:tc>
          <w:tcPr>
            <w:tcW w:w="1587" w:type="dxa"/>
          </w:tcPr>
          <w:p>
            <w:pPr>
              <w:pStyle w:val="0"/>
              <w:jc w:val="center"/>
            </w:pPr>
            <w:r>
              <w:rPr>
                <w:sz w:val="20"/>
              </w:rPr>
              <w:t xml:space="preserve">25338,0</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7748,0</w:t>
            </w:r>
          </w:p>
        </w:tc>
        <w:tc>
          <w:tcPr>
            <w:tcW w:w="1587" w:type="dxa"/>
          </w:tcPr>
          <w:p>
            <w:pPr>
              <w:pStyle w:val="0"/>
              <w:jc w:val="center"/>
            </w:pPr>
            <w:r>
              <w:rPr>
                <w:sz w:val="20"/>
              </w:rPr>
              <w:t xml:space="preserve">-</w:t>
            </w:r>
          </w:p>
        </w:tc>
        <w:tc>
          <w:tcPr>
            <w:tcW w:w="1587" w:type="dxa"/>
          </w:tcPr>
          <w:p>
            <w:pPr>
              <w:pStyle w:val="0"/>
              <w:jc w:val="center"/>
            </w:pPr>
            <w:r>
              <w:rPr>
                <w:sz w:val="20"/>
              </w:rPr>
              <w:t xml:space="preserve">7748,0</w:t>
            </w:r>
          </w:p>
        </w:tc>
        <w:tc>
          <w:tcPr>
            <w:vMerge w:val="continue"/>
          </w:tcPr>
          <w:p/>
        </w:tc>
      </w:tr>
      <w:tr>
        <w:tc>
          <w:tcPr>
            <w:tcBorders>
              <w:bottom w:val="nil"/>
            </w:tcBorders>
            <w:vMerge w:val="continue"/>
          </w:tcPr>
          <w:p/>
        </w:tc>
        <w:tc>
          <w:tcPr>
            <w:gridSpan w:val="3"/>
            <w:vMerge w:val="continue"/>
          </w:tcPr>
          <w:p/>
        </w:tc>
        <w:tc>
          <w:tcPr>
            <w:tcW w:w="964" w:type="dxa"/>
          </w:tcPr>
          <w:p>
            <w:pPr>
              <w:pStyle w:val="0"/>
              <w:jc w:val="center"/>
            </w:pPr>
            <w:r>
              <w:rPr>
                <w:sz w:val="20"/>
              </w:rPr>
              <w:t xml:space="preserve">2025</w:t>
            </w:r>
          </w:p>
        </w:tc>
        <w:tc>
          <w:tcPr>
            <w:tcW w:w="1587" w:type="dxa"/>
          </w:tcPr>
          <w:p>
            <w:pPr>
              <w:pStyle w:val="0"/>
              <w:jc w:val="center"/>
            </w:pPr>
            <w:r>
              <w:rPr>
                <w:sz w:val="20"/>
              </w:rPr>
              <w:t xml:space="preserve">7748,0</w:t>
            </w:r>
          </w:p>
        </w:tc>
        <w:tc>
          <w:tcPr>
            <w:tcW w:w="1587" w:type="dxa"/>
          </w:tcPr>
          <w:p>
            <w:pPr>
              <w:pStyle w:val="0"/>
              <w:jc w:val="center"/>
            </w:pPr>
            <w:r>
              <w:rPr>
                <w:sz w:val="20"/>
              </w:rPr>
              <w:t xml:space="preserve">-</w:t>
            </w:r>
          </w:p>
        </w:tc>
        <w:tc>
          <w:tcPr>
            <w:tcW w:w="1587" w:type="dxa"/>
          </w:tcPr>
          <w:p>
            <w:pPr>
              <w:pStyle w:val="0"/>
              <w:jc w:val="center"/>
            </w:pPr>
            <w:r>
              <w:rPr>
                <w:sz w:val="20"/>
              </w:rPr>
              <w:t xml:space="preserve">7748,0</w:t>
            </w:r>
          </w:p>
        </w:tc>
        <w:tc>
          <w:tcPr>
            <w:vMerge w:val="continue"/>
          </w:tcPr>
          <w:p/>
        </w:tc>
      </w:tr>
      <w:tr>
        <w:tc>
          <w:tcPr>
            <w:tcBorders>
              <w:bottom w:val="nil"/>
            </w:tcBorders>
            <w:vMerge w:val="continue"/>
          </w:tcPr>
          <w:p/>
        </w:tc>
        <w:tc>
          <w:tcPr>
            <w:tcW w:w="1474" w:type="dxa"/>
            <w:tcBorders>
              <w:bottom w:val="nil"/>
            </w:tcBorders>
            <w:vMerge w:val="restart"/>
          </w:tcPr>
          <w:p>
            <w:pPr>
              <w:pStyle w:val="0"/>
            </w:pPr>
            <w:r>
              <w:rPr>
                <w:sz w:val="20"/>
              </w:rPr>
            </w:r>
          </w:p>
        </w:tc>
        <w:tc>
          <w:tcPr>
            <w:tcW w:w="2891" w:type="dxa"/>
            <w:vMerge w:val="restart"/>
          </w:tcPr>
          <w:p>
            <w:pPr>
              <w:pStyle w:val="0"/>
            </w:pPr>
            <w:r>
              <w:rPr>
                <w:sz w:val="20"/>
              </w:rPr>
              <w:t xml:space="preserve">доля современных автоматизированных рабочих мест АС ЕСРН ЯО (процентов)</w:t>
            </w:r>
          </w:p>
        </w:tc>
        <w:tc>
          <w:tcPr>
            <w:tcW w:w="1275" w:type="dxa"/>
          </w:tcPr>
          <w:p>
            <w:pPr>
              <w:pStyle w:val="0"/>
              <w:jc w:val="center"/>
            </w:pPr>
            <w:r>
              <w:rPr>
                <w:sz w:val="20"/>
              </w:rPr>
              <w:t xml:space="preserve">95</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95</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95</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tcW w:w="2891" w:type="dxa"/>
            <w:vMerge w:val="restart"/>
          </w:tcPr>
          <w:p>
            <w:pPr>
              <w:pStyle w:val="0"/>
            </w:pPr>
            <w:r>
              <w:rPr>
                <w:sz w:val="20"/>
              </w:rPr>
              <w:t xml:space="preserve">доля автоматизированных рабочих мест АС ЕСРН ЯО, аттестованных по требованиям защиты информации (процентов)</w:t>
            </w:r>
          </w:p>
        </w:tc>
        <w:tc>
          <w:tcPr>
            <w:tcW w:w="1275" w:type="dxa"/>
          </w:tcPr>
          <w:p>
            <w:pPr>
              <w:pStyle w:val="0"/>
              <w:jc w:val="center"/>
            </w:pPr>
            <w:r>
              <w:rPr>
                <w:sz w:val="20"/>
              </w:rPr>
              <w:t xml:space="preserve">100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2891" w:type="dxa"/>
            <w:vMerge w:val="restart"/>
          </w:tcPr>
          <w:p>
            <w:pPr>
              <w:pStyle w:val="0"/>
            </w:pPr>
            <w:r>
              <w:rPr>
                <w:sz w:val="20"/>
              </w:rPr>
              <w:t xml:space="preserve">доля защищенных коммуникационных каналов связи ОСЗН с ДТСПН (процентов)</w:t>
            </w:r>
          </w:p>
        </w:tc>
        <w:tc>
          <w:tcPr>
            <w:tcW w:w="1275" w:type="dxa"/>
          </w:tcPr>
          <w:p>
            <w:pPr>
              <w:pStyle w:val="0"/>
              <w:jc w:val="center"/>
            </w:pPr>
            <w:r>
              <w:rPr>
                <w:sz w:val="20"/>
              </w:rPr>
              <w:t xml:space="preserve">100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tcW w:w="2891" w:type="dxa"/>
            <w:vMerge w:val="restart"/>
          </w:tcPr>
          <w:p>
            <w:pPr>
              <w:pStyle w:val="0"/>
            </w:pPr>
            <w:r>
              <w:rPr>
                <w:sz w:val="20"/>
              </w:rPr>
              <w:t xml:space="preserve">доля реализованных в АС ЕСРН ЯО актуальных алгоритмов предоставления федеральных и региональных мер социальной поддержки отдельным категориям граждан (процентов)</w:t>
            </w:r>
          </w:p>
        </w:tc>
        <w:tc>
          <w:tcPr>
            <w:tcW w:w="1275" w:type="dxa"/>
          </w:tcPr>
          <w:p>
            <w:pPr>
              <w:pStyle w:val="0"/>
              <w:jc w:val="center"/>
            </w:pPr>
            <w:r>
              <w:rPr>
                <w:sz w:val="20"/>
              </w:rPr>
              <w:t xml:space="preserve">100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tcW w:w="2891" w:type="dxa"/>
            <w:vMerge w:val="restart"/>
          </w:tcPr>
          <w:p>
            <w:pPr>
              <w:pStyle w:val="0"/>
            </w:pPr>
            <w:r>
              <w:rPr>
                <w:sz w:val="20"/>
              </w:rPr>
              <w:t xml:space="preserve">количество межведомственных запросов, выполненных в электронном виде в АС ЕСРН ЯО (тыс. ед.)</w:t>
            </w:r>
          </w:p>
        </w:tc>
        <w:tc>
          <w:tcPr>
            <w:tcW w:w="1275" w:type="dxa"/>
          </w:tcPr>
          <w:p>
            <w:pPr>
              <w:pStyle w:val="0"/>
              <w:jc w:val="center"/>
            </w:pPr>
            <w:r>
              <w:rPr>
                <w:sz w:val="20"/>
              </w:rPr>
              <w:t xml:space="preserve">700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800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900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1000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1100</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2891" w:type="dxa"/>
            <w:vMerge w:val="restart"/>
          </w:tcPr>
          <w:p>
            <w:pPr>
              <w:pStyle w:val="0"/>
            </w:pPr>
            <w:r>
              <w:rPr>
                <w:sz w:val="20"/>
              </w:rPr>
              <w:t xml:space="preserve">количество изданных информационных, методических изданий (ед.)</w:t>
            </w:r>
          </w:p>
        </w:tc>
        <w:tc>
          <w:tcPr>
            <w:tcW w:w="1275" w:type="dxa"/>
          </w:tcPr>
          <w:p>
            <w:pPr>
              <w:pStyle w:val="0"/>
              <w:jc w:val="center"/>
            </w:pPr>
            <w:r>
              <w:rPr>
                <w:sz w:val="20"/>
              </w:rPr>
              <w:t xml:space="preserve">1</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vMerge w:val="restart"/>
          </w:tcPr>
          <w:p>
            <w:pPr>
              <w:pStyle w:val="0"/>
              <w:jc w:val="center"/>
            </w:pPr>
            <w:r>
              <w:rPr>
                <w:sz w:val="20"/>
              </w:rPr>
              <w:t xml:space="preserve">ДТСПН</w:t>
            </w: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2025</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Borders>
              <w:top w:val="nil"/>
              <w:bottom w:val="nil"/>
            </w:tcBorders>
            <w:vMerge w:val="continue"/>
          </w:tcPr>
          <w:p/>
        </w:tc>
        <w:tc>
          <w:tcPr>
            <w:tcBorders>
              <w:top w:val="nil"/>
              <w:bottom w:val="nil"/>
            </w:tcBorders>
            <w:vMerge w:val="continue"/>
          </w:tcPr>
          <w:p/>
        </w:tc>
        <w:tc>
          <w:tcPr>
            <w:tcW w:w="2891" w:type="dxa"/>
            <w:tcBorders>
              <w:bottom w:val="nil"/>
            </w:tcBorders>
            <w:vMerge w:val="restart"/>
          </w:tcPr>
          <w:p>
            <w:pPr>
              <w:pStyle w:val="0"/>
            </w:pPr>
            <w:r>
              <w:rPr>
                <w:sz w:val="20"/>
              </w:rPr>
              <w:t xml:space="preserve">количество участников массовых отраслевых мероприятий (чел.)</w:t>
            </w:r>
          </w:p>
        </w:tc>
        <w:tc>
          <w:tcPr>
            <w:tcW w:w="1275" w:type="dxa"/>
          </w:tcPr>
          <w:p>
            <w:pPr>
              <w:pStyle w:val="0"/>
              <w:jc w:val="center"/>
            </w:pPr>
            <w:r>
              <w:rPr>
                <w:sz w:val="20"/>
              </w:rPr>
              <w:t xml:space="preserve">1000</w:t>
            </w:r>
          </w:p>
        </w:tc>
        <w:tc>
          <w:tcPr>
            <w:tcW w:w="964" w:type="dxa"/>
          </w:tcPr>
          <w:p>
            <w:pPr>
              <w:pStyle w:val="0"/>
              <w:jc w:val="center"/>
            </w:pPr>
            <w:r>
              <w:rPr>
                <w:sz w:val="20"/>
              </w:rPr>
              <w:t xml:space="preserve">2021</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Borders>
              <w:bottom w:val="nil"/>
            </w:tcBorders>
            <w:vMerge w:val="restart"/>
          </w:tcPr>
          <w:p>
            <w:pPr>
              <w:pStyle w:val="0"/>
              <w:jc w:val="center"/>
            </w:pPr>
            <w:r>
              <w:rPr>
                <w:sz w:val="20"/>
              </w:rPr>
              <w:t xml:space="preserve">ДТСПН</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Pr>
          <w:p>
            <w:pPr>
              <w:pStyle w:val="0"/>
              <w:jc w:val="center"/>
            </w:pPr>
            <w:r>
              <w:rPr>
                <w:sz w:val="20"/>
              </w:rPr>
              <w:t xml:space="preserve">2000</w:t>
            </w:r>
          </w:p>
        </w:tc>
        <w:tc>
          <w:tcPr>
            <w:tcW w:w="964" w:type="dxa"/>
          </w:tcPr>
          <w:p>
            <w:pPr>
              <w:pStyle w:val="0"/>
              <w:jc w:val="center"/>
            </w:pPr>
            <w:r>
              <w:rPr>
                <w:sz w:val="20"/>
              </w:rPr>
              <w:t xml:space="preserve">2022</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Pr>
          <w:p>
            <w:pPr>
              <w:pStyle w:val="0"/>
              <w:jc w:val="center"/>
            </w:pPr>
            <w:r>
              <w:rPr>
                <w:sz w:val="20"/>
              </w:rPr>
              <w:t xml:space="preserve">2000</w:t>
            </w:r>
          </w:p>
        </w:tc>
        <w:tc>
          <w:tcPr>
            <w:tcW w:w="964" w:type="dxa"/>
          </w:tcPr>
          <w:p>
            <w:pPr>
              <w:pStyle w:val="0"/>
              <w:jc w:val="center"/>
            </w:pPr>
            <w:r>
              <w:rPr>
                <w:sz w:val="20"/>
              </w:rPr>
              <w:t xml:space="preserve">2023</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Pr>
          <w:p>
            <w:pPr>
              <w:pStyle w:val="0"/>
              <w:jc w:val="center"/>
            </w:pPr>
            <w:r>
              <w:rPr>
                <w:sz w:val="20"/>
              </w:rPr>
              <w:t xml:space="preserve">2000</w:t>
            </w:r>
          </w:p>
        </w:tc>
        <w:tc>
          <w:tcPr>
            <w:tcW w:w="964" w:type="dxa"/>
          </w:tcPr>
          <w:p>
            <w:pPr>
              <w:pStyle w:val="0"/>
              <w:jc w:val="center"/>
            </w:pPr>
            <w:r>
              <w:rPr>
                <w:sz w:val="20"/>
              </w:rPr>
              <w:t xml:space="preserve">2024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2000</w:t>
            </w: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w:t>
            </w:r>
            <w:hyperlink w:history="0" r:id="rId16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5.1</w:t>
            </w:r>
          </w:p>
        </w:tc>
        <w:tc>
          <w:tcPr>
            <w:gridSpan w:val="3"/>
            <w:tcW w:w="5640" w:type="dxa"/>
            <w:tcBorders>
              <w:bottom w:val="nil"/>
            </w:tcBorders>
            <w:vMerge w:val="restart"/>
          </w:tcPr>
          <w:p>
            <w:pPr>
              <w:pStyle w:val="0"/>
            </w:pPr>
            <w:r>
              <w:rPr>
                <w:sz w:val="20"/>
              </w:rPr>
              <w:t xml:space="preserve">Организация и проведение областных конкурсов профессионального мастерства специалистов учреждений социального обслуживания</w:t>
            </w:r>
          </w:p>
        </w:tc>
        <w:tc>
          <w:tcPr>
            <w:tcW w:w="964" w:type="dxa"/>
          </w:tcPr>
          <w:p>
            <w:pPr>
              <w:pStyle w:val="0"/>
              <w:jc w:val="center"/>
            </w:pPr>
            <w:r>
              <w:rPr>
                <w:sz w:val="20"/>
              </w:rPr>
              <w:t xml:space="preserve">2021</w:t>
            </w:r>
          </w:p>
        </w:tc>
        <w:tc>
          <w:tcPr>
            <w:tcW w:w="1587" w:type="dxa"/>
          </w:tcPr>
          <w:p>
            <w:pPr>
              <w:pStyle w:val="0"/>
              <w:jc w:val="center"/>
            </w:pPr>
            <w:r>
              <w:rPr>
                <w:sz w:val="20"/>
              </w:rPr>
              <w:t xml:space="preserve">80,0</w:t>
            </w:r>
          </w:p>
        </w:tc>
        <w:tc>
          <w:tcPr>
            <w:tcW w:w="1587" w:type="dxa"/>
          </w:tcPr>
          <w:p>
            <w:pPr>
              <w:pStyle w:val="0"/>
              <w:jc w:val="center"/>
            </w:pPr>
            <w:r>
              <w:rPr>
                <w:sz w:val="20"/>
              </w:rPr>
              <w:t xml:space="preserve">-</w:t>
            </w:r>
          </w:p>
        </w:tc>
        <w:tc>
          <w:tcPr>
            <w:tcW w:w="1587" w:type="dxa"/>
          </w:tcPr>
          <w:p>
            <w:pPr>
              <w:pStyle w:val="0"/>
              <w:jc w:val="center"/>
            </w:pPr>
            <w:r>
              <w:rPr>
                <w:sz w:val="20"/>
              </w:rPr>
              <w:t xml:space="preserve">80,0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W w:w="1587"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200,0</w:t>
            </w:r>
          </w:p>
        </w:tc>
        <w:tc>
          <w:tcPr>
            <w:tcW w:w="1587" w:type="dxa"/>
          </w:tcPr>
          <w:p>
            <w:pPr>
              <w:pStyle w:val="0"/>
              <w:jc w:val="center"/>
            </w:pPr>
            <w:r>
              <w:rPr>
                <w:sz w:val="20"/>
              </w:rPr>
              <w:t xml:space="preserve">-</w:t>
            </w:r>
          </w:p>
        </w:tc>
        <w:tc>
          <w:tcPr>
            <w:tcW w:w="1587" w:type="dxa"/>
          </w:tcPr>
          <w:p>
            <w:pPr>
              <w:pStyle w:val="0"/>
              <w:jc w:val="center"/>
            </w:pPr>
            <w:r>
              <w:rPr>
                <w:sz w:val="20"/>
              </w:rPr>
              <w:t xml:space="preserve">200,0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200,0</w:t>
            </w:r>
          </w:p>
        </w:tc>
        <w:tc>
          <w:tcPr>
            <w:tcW w:w="1587" w:type="dxa"/>
          </w:tcPr>
          <w:p>
            <w:pPr>
              <w:pStyle w:val="0"/>
              <w:jc w:val="center"/>
            </w:pPr>
            <w:r>
              <w:rPr>
                <w:sz w:val="20"/>
              </w:rPr>
              <w:t xml:space="preserve">-</w:t>
            </w:r>
          </w:p>
        </w:tc>
        <w:tc>
          <w:tcPr>
            <w:tcW w:w="1587" w:type="dxa"/>
          </w:tcPr>
          <w:p>
            <w:pPr>
              <w:pStyle w:val="0"/>
              <w:jc w:val="center"/>
            </w:pPr>
            <w:r>
              <w:rPr>
                <w:sz w:val="20"/>
              </w:rPr>
              <w:t xml:space="preserve">200,0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100,0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100,0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5.1 в ред. </w:t>
            </w:r>
            <w:hyperlink w:history="0" r:id="rId167"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13.05.2022 N 374-п)</w:t>
            </w:r>
          </w:p>
        </w:tc>
      </w:tr>
      <w:tr>
        <w:tc>
          <w:tcPr>
            <w:tcW w:w="709" w:type="dxa"/>
            <w:tcBorders>
              <w:bottom w:val="nil"/>
            </w:tcBorders>
            <w:vMerge w:val="restart"/>
          </w:tcPr>
          <w:p>
            <w:pPr>
              <w:pStyle w:val="0"/>
              <w:jc w:val="center"/>
            </w:pPr>
            <w:r>
              <w:rPr>
                <w:sz w:val="20"/>
              </w:rPr>
              <w:t xml:space="preserve">5.2</w:t>
            </w:r>
          </w:p>
        </w:tc>
        <w:tc>
          <w:tcPr>
            <w:gridSpan w:val="3"/>
            <w:tcW w:w="5640" w:type="dxa"/>
            <w:tcBorders>
              <w:bottom w:val="nil"/>
            </w:tcBorders>
            <w:vMerge w:val="restart"/>
          </w:tcPr>
          <w:p>
            <w:pPr>
              <w:pStyle w:val="0"/>
            </w:pPr>
            <w:r>
              <w:rPr>
                <w:sz w:val="20"/>
              </w:rPr>
              <w:t xml:space="preserve">Техническое и информационное сопровождение АС ЕСРН ЯО</w:t>
            </w:r>
          </w:p>
        </w:tc>
        <w:tc>
          <w:tcPr>
            <w:tcW w:w="964" w:type="dxa"/>
          </w:tcPr>
          <w:p>
            <w:pPr>
              <w:pStyle w:val="0"/>
              <w:jc w:val="center"/>
            </w:pPr>
            <w:r>
              <w:rPr>
                <w:sz w:val="20"/>
              </w:rPr>
              <w:t xml:space="preserve">2021</w:t>
            </w:r>
          </w:p>
        </w:tc>
        <w:tc>
          <w:tcPr>
            <w:tcW w:w="1587" w:type="dxa"/>
          </w:tcPr>
          <w:p>
            <w:pPr>
              <w:pStyle w:val="0"/>
              <w:jc w:val="center"/>
            </w:pPr>
            <w:r>
              <w:rPr>
                <w:sz w:val="20"/>
              </w:rPr>
              <w:t xml:space="preserve">2700,0</w:t>
            </w:r>
          </w:p>
        </w:tc>
        <w:tc>
          <w:tcPr>
            <w:tcW w:w="1587" w:type="dxa"/>
          </w:tcPr>
          <w:p>
            <w:pPr>
              <w:pStyle w:val="0"/>
              <w:jc w:val="center"/>
            </w:pPr>
            <w:r>
              <w:rPr>
                <w:sz w:val="20"/>
              </w:rPr>
              <w:t xml:space="preserve">-</w:t>
            </w:r>
          </w:p>
        </w:tc>
        <w:tc>
          <w:tcPr>
            <w:tcW w:w="1587" w:type="dxa"/>
          </w:tcPr>
          <w:p>
            <w:pPr>
              <w:pStyle w:val="0"/>
              <w:jc w:val="center"/>
            </w:pPr>
            <w:r>
              <w:rPr>
                <w:sz w:val="20"/>
              </w:rPr>
              <w:t xml:space="preserve">2700,0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2660,0</w:t>
            </w:r>
          </w:p>
        </w:tc>
        <w:tc>
          <w:tcPr>
            <w:tcW w:w="1587" w:type="dxa"/>
          </w:tcPr>
          <w:p>
            <w:pPr>
              <w:pStyle w:val="0"/>
              <w:jc w:val="center"/>
            </w:pPr>
            <w:r>
              <w:rPr>
                <w:sz w:val="20"/>
              </w:rPr>
              <w:t xml:space="preserve">-</w:t>
            </w:r>
          </w:p>
        </w:tc>
        <w:tc>
          <w:tcPr>
            <w:tcW w:w="1587" w:type="dxa"/>
          </w:tcPr>
          <w:p>
            <w:pPr>
              <w:pStyle w:val="0"/>
              <w:jc w:val="center"/>
            </w:pPr>
            <w:r>
              <w:rPr>
                <w:sz w:val="20"/>
              </w:rPr>
              <w:t xml:space="preserve">2660,0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2700,0</w:t>
            </w:r>
          </w:p>
        </w:tc>
        <w:tc>
          <w:tcPr>
            <w:tcW w:w="1587" w:type="dxa"/>
          </w:tcPr>
          <w:p>
            <w:pPr>
              <w:pStyle w:val="0"/>
              <w:jc w:val="center"/>
            </w:pPr>
            <w:r>
              <w:rPr>
                <w:sz w:val="20"/>
              </w:rPr>
              <w:t xml:space="preserve">-</w:t>
            </w:r>
          </w:p>
        </w:tc>
        <w:tc>
          <w:tcPr>
            <w:tcW w:w="1587" w:type="dxa"/>
          </w:tcPr>
          <w:p>
            <w:pPr>
              <w:pStyle w:val="0"/>
              <w:jc w:val="center"/>
            </w:pPr>
            <w:r>
              <w:rPr>
                <w:sz w:val="20"/>
              </w:rPr>
              <w:t xml:space="preserve">2700,0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2700,0</w:t>
            </w:r>
          </w:p>
        </w:tc>
        <w:tc>
          <w:tcPr>
            <w:tcW w:w="1587" w:type="dxa"/>
          </w:tcPr>
          <w:p>
            <w:pPr>
              <w:pStyle w:val="0"/>
              <w:jc w:val="center"/>
            </w:pPr>
            <w:r>
              <w:rPr>
                <w:sz w:val="20"/>
              </w:rPr>
              <w:t xml:space="preserve">-</w:t>
            </w:r>
          </w:p>
        </w:tc>
        <w:tc>
          <w:tcPr>
            <w:tcW w:w="1587" w:type="dxa"/>
          </w:tcPr>
          <w:p>
            <w:pPr>
              <w:pStyle w:val="0"/>
              <w:jc w:val="center"/>
            </w:pPr>
            <w:r>
              <w:rPr>
                <w:sz w:val="20"/>
              </w:rPr>
              <w:t xml:space="preserve">2700,0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2700,0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2700,0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5.2 в ред. </w:t>
            </w:r>
            <w:hyperlink w:history="0" r:id="rId168"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5.3</w:t>
            </w:r>
          </w:p>
        </w:tc>
        <w:tc>
          <w:tcPr>
            <w:gridSpan w:val="3"/>
            <w:tcW w:w="5640" w:type="dxa"/>
            <w:tcBorders>
              <w:bottom w:val="nil"/>
            </w:tcBorders>
            <w:vMerge w:val="restart"/>
          </w:tcPr>
          <w:p>
            <w:pPr>
              <w:pStyle w:val="0"/>
            </w:pPr>
            <w:r>
              <w:rPr>
                <w:sz w:val="20"/>
              </w:rPr>
              <w:t xml:space="preserve">Обеспечение информационной безопасности АС ЕСРН ЯО, в том числе ремонт, восстановление работоспособности оборудования</w:t>
            </w:r>
          </w:p>
        </w:tc>
        <w:tc>
          <w:tcPr>
            <w:tcW w:w="964" w:type="dxa"/>
          </w:tcPr>
          <w:p>
            <w:pPr>
              <w:pStyle w:val="0"/>
              <w:jc w:val="center"/>
            </w:pPr>
            <w:r>
              <w:rPr>
                <w:sz w:val="20"/>
              </w:rPr>
              <w:t xml:space="preserve">2021</w:t>
            </w:r>
          </w:p>
        </w:tc>
        <w:tc>
          <w:tcPr>
            <w:tcW w:w="1587" w:type="dxa"/>
          </w:tcPr>
          <w:p>
            <w:pPr>
              <w:pStyle w:val="0"/>
              <w:jc w:val="center"/>
            </w:pPr>
            <w:r>
              <w:rPr>
                <w:sz w:val="20"/>
              </w:rPr>
              <w:t xml:space="preserve">1090,2</w:t>
            </w:r>
          </w:p>
        </w:tc>
        <w:tc>
          <w:tcPr>
            <w:tcW w:w="1587" w:type="dxa"/>
          </w:tcPr>
          <w:p>
            <w:pPr>
              <w:pStyle w:val="0"/>
              <w:jc w:val="center"/>
            </w:pPr>
            <w:r>
              <w:rPr>
                <w:sz w:val="20"/>
              </w:rPr>
              <w:t xml:space="preserve">-</w:t>
            </w:r>
          </w:p>
        </w:tc>
        <w:tc>
          <w:tcPr>
            <w:tcW w:w="1587" w:type="dxa"/>
          </w:tcPr>
          <w:p>
            <w:pPr>
              <w:pStyle w:val="0"/>
              <w:jc w:val="center"/>
            </w:pPr>
            <w:r>
              <w:rPr>
                <w:sz w:val="20"/>
              </w:rPr>
              <w:t xml:space="preserve">1090,2</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170,0</w:t>
            </w:r>
          </w:p>
        </w:tc>
        <w:tc>
          <w:tcPr>
            <w:tcW w:w="1587" w:type="dxa"/>
          </w:tcPr>
          <w:p>
            <w:pPr>
              <w:pStyle w:val="0"/>
              <w:jc w:val="center"/>
            </w:pPr>
            <w:r>
              <w:rPr>
                <w:sz w:val="20"/>
              </w:rPr>
              <w:t xml:space="preserve">-</w:t>
            </w:r>
          </w:p>
        </w:tc>
        <w:tc>
          <w:tcPr>
            <w:tcW w:w="1587" w:type="dxa"/>
          </w:tcPr>
          <w:p>
            <w:pPr>
              <w:pStyle w:val="0"/>
              <w:jc w:val="center"/>
            </w:pPr>
            <w:r>
              <w:rPr>
                <w:sz w:val="20"/>
              </w:rPr>
              <w:t xml:space="preserve">170,0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170,0</w:t>
            </w:r>
          </w:p>
        </w:tc>
        <w:tc>
          <w:tcPr>
            <w:tcW w:w="1587" w:type="dxa"/>
          </w:tcPr>
          <w:p>
            <w:pPr>
              <w:pStyle w:val="0"/>
              <w:jc w:val="center"/>
            </w:pPr>
            <w:r>
              <w:rPr>
                <w:sz w:val="20"/>
              </w:rPr>
              <w:t xml:space="preserve">-</w:t>
            </w:r>
          </w:p>
        </w:tc>
        <w:tc>
          <w:tcPr>
            <w:tcW w:w="1587" w:type="dxa"/>
          </w:tcPr>
          <w:p>
            <w:pPr>
              <w:pStyle w:val="0"/>
              <w:jc w:val="center"/>
            </w:pPr>
            <w:r>
              <w:rPr>
                <w:sz w:val="20"/>
              </w:rPr>
              <w:t xml:space="preserve">170,0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170,0</w:t>
            </w:r>
          </w:p>
        </w:tc>
        <w:tc>
          <w:tcPr>
            <w:tcW w:w="1587" w:type="dxa"/>
          </w:tcPr>
          <w:p>
            <w:pPr>
              <w:pStyle w:val="0"/>
              <w:jc w:val="center"/>
            </w:pPr>
            <w:r>
              <w:rPr>
                <w:sz w:val="20"/>
              </w:rPr>
              <w:t xml:space="preserve">-</w:t>
            </w:r>
          </w:p>
        </w:tc>
        <w:tc>
          <w:tcPr>
            <w:tcW w:w="1587" w:type="dxa"/>
          </w:tcPr>
          <w:p>
            <w:pPr>
              <w:pStyle w:val="0"/>
              <w:jc w:val="center"/>
            </w:pPr>
            <w:r>
              <w:rPr>
                <w:sz w:val="20"/>
              </w:rPr>
              <w:t xml:space="preserve">170,0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170,0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170,0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Постановлений Правительства ЯО от 25.03.2022 </w:t>
            </w:r>
            <w:hyperlink w:history="0" r:id="rId169"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rPr>
              <w:t xml:space="preserve">, от 23.08.2022 </w:t>
            </w:r>
            <w:hyperlink w:history="0" r:id="rId170"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rPr>
              <w:t xml:space="preserve">,</w:t>
            </w:r>
          </w:p>
          <w:p>
            <w:pPr>
              <w:pStyle w:val="0"/>
              <w:jc w:val="both"/>
            </w:pPr>
            <w:r>
              <w:rPr>
                <w:sz w:val="20"/>
              </w:rPr>
              <w:t xml:space="preserve">от 17.02.2023 </w:t>
            </w:r>
            <w:hyperlink w:history="0" r:id="rId17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c>
          <w:tcPr>
            <w:tcW w:w="709" w:type="dxa"/>
            <w:tcBorders>
              <w:bottom w:val="nil"/>
            </w:tcBorders>
            <w:vMerge w:val="restart"/>
          </w:tcPr>
          <w:p>
            <w:pPr>
              <w:pStyle w:val="0"/>
              <w:jc w:val="center"/>
            </w:pPr>
            <w:r>
              <w:rPr>
                <w:sz w:val="20"/>
              </w:rPr>
              <w:t xml:space="preserve">5.4</w:t>
            </w:r>
          </w:p>
        </w:tc>
        <w:tc>
          <w:tcPr>
            <w:gridSpan w:val="3"/>
            <w:tcW w:w="5640" w:type="dxa"/>
            <w:tcBorders>
              <w:bottom w:val="nil"/>
            </w:tcBorders>
            <w:vMerge w:val="restart"/>
          </w:tcPr>
          <w:p>
            <w:pPr>
              <w:pStyle w:val="0"/>
            </w:pPr>
            <w:r>
              <w:rPr>
                <w:sz w:val="20"/>
              </w:rPr>
              <w:t xml:space="preserve">Сопровождение информационных подсистем межведомственного взаимодействия и оказания государственных услуг в электронном виде в АС ЕСРН ЯО</w:t>
            </w:r>
          </w:p>
        </w:tc>
        <w:tc>
          <w:tcPr>
            <w:tcW w:w="964" w:type="dxa"/>
          </w:tcPr>
          <w:p>
            <w:pPr>
              <w:pStyle w:val="0"/>
              <w:jc w:val="center"/>
            </w:pPr>
            <w:r>
              <w:rPr>
                <w:sz w:val="20"/>
              </w:rPr>
              <w:t xml:space="preserve">2021</w:t>
            </w:r>
          </w:p>
        </w:tc>
        <w:tc>
          <w:tcPr>
            <w:tcW w:w="1587" w:type="dxa"/>
          </w:tcPr>
          <w:p>
            <w:pPr>
              <w:pStyle w:val="0"/>
              <w:jc w:val="center"/>
            </w:pPr>
            <w:r>
              <w:rPr>
                <w:sz w:val="20"/>
              </w:rPr>
              <w:t xml:space="preserve">996,3</w:t>
            </w:r>
          </w:p>
        </w:tc>
        <w:tc>
          <w:tcPr>
            <w:tcW w:w="1587" w:type="dxa"/>
          </w:tcPr>
          <w:p>
            <w:pPr>
              <w:pStyle w:val="0"/>
              <w:jc w:val="center"/>
            </w:pPr>
            <w:r>
              <w:rPr>
                <w:sz w:val="20"/>
              </w:rPr>
              <w:t xml:space="preserve">-</w:t>
            </w:r>
          </w:p>
        </w:tc>
        <w:tc>
          <w:tcPr>
            <w:tcW w:w="1587" w:type="dxa"/>
          </w:tcPr>
          <w:p>
            <w:pPr>
              <w:pStyle w:val="0"/>
              <w:jc w:val="center"/>
            </w:pPr>
            <w:r>
              <w:rPr>
                <w:sz w:val="20"/>
              </w:rPr>
              <w:t xml:space="preserve">996,3</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1000,0</w:t>
            </w:r>
          </w:p>
        </w:tc>
        <w:tc>
          <w:tcPr>
            <w:tcW w:w="1587" w:type="dxa"/>
          </w:tcPr>
          <w:p>
            <w:pPr>
              <w:pStyle w:val="0"/>
              <w:jc w:val="center"/>
            </w:pPr>
            <w:r>
              <w:rPr>
                <w:sz w:val="20"/>
              </w:rPr>
              <w:t xml:space="preserve">-</w:t>
            </w:r>
          </w:p>
        </w:tc>
        <w:tc>
          <w:tcPr>
            <w:tcW w:w="1587" w:type="dxa"/>
          </w:tcPr>
          <w:p>
            <w:pPr>
              <w:pStyle w:val="0"/>
              <w:jc w:val="center"/>
            </w:pPr>
            <w:r>
              <w:rPr>
                <w:sz w:val="20"/>
              </w:rPr>
              <w:t xml:space="preserve">1000,0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1260,0</w:t>
            </w:r>
          </w:p>
        </w:tc>
        <w:tc>
          <w:tcPr>
            <w:tcW w:w="1587" w:type="dxa"/>
          </w:tcPr>
          <w:p>
            <w:pPr>
              <w:pStyle w:val="0"/>
              <w:jc w:val="center"/>
            </w:pPr>
            <w:r>
              <w:rPr>
                <w:sz w:val="20"/>
              </w:rPr>
              <w:t xml:space="preserve">-</w:t>
            </w:r>
          </w:p>
        </w:tc>
        <w:tc>
          <w:tcPr>
            <w:tcW w:w="1587" w:type="dxa"/>
          </w:tcPr>
          <w:p>
            <w:pPr>
              <w:pStyle w:val="0"/>
              <w:jc w:val="center"/>
            </w:pPr>
            <w:r>
              <w:rPr>
                <w:sz w:val="20"/>
              </w:rPr>
              <w:t xml:space="preserve">1260,0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1260,0</w:t>
            </w:r>
          </w:p>
        </w:tc>
        <w:tc>
          <w:tcPr>
            <w:tcW w:w="1587" w:type="dxa"/>
          </w:tcPr>
          <w:p>
            <w:pPr>
              <w:pStyle w:val="0"/>
              <w:jc w:val="center"/>
            </w:pPr>
            <w:r>
              <w:rPr>
                <w:sz w:val="20"/>
              </w:rPr>
              <w:t xml:space="preserve">-</w:t>
            </w:r>
          </w:p>
        </w:tc>
        <w:tc>
          <w:tcPr>
            <w:tcW w:w="1587" w:type="dxa"/>
          </w:tcPr>
          <w:p>
            <w:pPr>
              <w:pStyle w:val="0"/>
              <w:jc w:val="center"/>
            </w:pPr>
            <w:r>
              <w:rPr>
                <w:sz w:val="20"/>
              </w:rPr>
              <w:t xml:space="preserve">1260,0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1260,0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1260,0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5.4 в ред. </w:t>
            </w:r>
            <w:hyperlink w:history="0" r:id="rId172"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5.5</w:t>
            </w:r>
          </w:p>
        </w:tc>
        <w:tc>
          <w:tcPr>
            <w:gridSpan w:val="3"/>
            <w:tcW w:w="5640" w:type="dxa"/>
            <w:tcBorders>
              <w:bottom w:val="nil"/>
            </w:tcBorders>
            <w:vMerge w:val="restart"/>
          </w:tcPr>
          <w:p>
            <w:pPr>
              <w:pStyle w:val="0"/>
            </w:pPr>
            <w:r>
              <w:rPr>
                <w:sz w:val="20"/>
              </w:rPr>
              <w:t xml:space="preserve">Изготовление, приобретение и размещение нормативных, методических, наградных, презентационных и информационных материалов</w:t>
            </w:r>
          </w:p>
        </w:tc>
        <w:tc>
          <w:tcPr>
            <w:tcW w:w="964" w:type="dxa"/>
          </w:tcPr>
          <w:p>
            <w:pPr>
              <w:pStyle w:val="0"/>
              <w:jc w:val="center"/>
            </w:pPr>
            <w:r>
              <w:rPr>
                <w:sz w:val="20"/>
              </w:rPr>
              <w:t xml:space="preserve">2021</w:t>
            </w:r>
          </w:p>
        </w:tc>
        <w:tc>
          <w:tcPr>
            <w:tcW w:w="1587" w:type="dxa"/>
          </w:tcPr>
          <w:p>
            <w:pPr>
              <w:pStyle w:val="0"/>
              <w:jc w:val="center"/>
            </w:pPr>
            <w:r>
              <w:rPr>
                <w:sz w:val="20"/>
              </w:rPr>
              <w:t xml:space="preserve">128,0</w:t>
            </w:r>
          </w:p>
        </w:tc>
        <w:tc>
          <w:tcPr>
            <w:tcW w:w="1587" w:type="dxa"/>
          </w:tcPr>
          <w:p>
            <w:pPr>
              <w:pStyle w:val="0"/>
              <w:jc w:val="center"/>
            </w:pPr>
            <w:r>
              <w:rPr>
                <w:sz w:val="20"/>
              </w:rPr>
              <w:t xml:space="preserve">-</w:t>
            </w:r>
          </w:p>
        </w:tc>
        <w:tc>
          <w:tcPr>
            <w:tcW w:w="1587" w:type="dxa"/>
          </w:tcPr>
          <w:p>
            <w:pPr>
              <w:pStyle w:val="0"/>
              <w:jc w:val="center"/>
            </w:pPr>
            <w:r>
              <w:rPr>
                <w:sz w:val="20"/>
              </w:rPr>
              <w:t xml:space="preserve">128,0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127,912</w:t>
            </w:r>
          </w:p>
        </w:tc>
        <w:tc>
          <w:tcPr>
            <w:tcW w:w="1587" w:type="dxa"/>
          </w:tcPr>
          <w:p>
            <w:pPr>
              <w:pStyle w:val="0"/>
              <w:jc w:val="center"/>
            </w:pPr>
            <w:r>
              <w:rPr>
                <w:sz w:val="20"/>
              </w:rPr>
              <w:t xml:space="preserve">-</w:t>
            </w:r>
          </w:p>
        </w:tc>
        <w:tc>
          <w:tcPr>
            <w:tcW w:w="1587" w:type="dxa"/>
          </w:tcPr>
          <w:p>
            <w:pPr>
              <w:pStyle w:val="0"/>
              <w:jc w:val="center"/>
            </w:pPr>
            <w:r>
              <w:rPr>
                <w:sz w:val="20"/>
              </w:rPr>
              <w:t xml:space="preserve">127,912</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128,0</w:t>
            </w:r>
          </w:p>
        </w:tc>
        <w:tc>
          <w:tcPr>
            <w:tcW w:w="1587" w:type="dxa"/>
          </w:tcPr>
          <w:p>
            <w:pPr>
              <w:pStyle w:val="0"/>
              <w:jc w:val="center"/>
            </w:pPr>
            <w:r>
              <w:rPr>
                <w:sz w:val="20"/>
              </w:rPr>
              <w:t xml:space="preserve">-</w:t>
            </w:r>
          </w:p>
        </w:tc>
        <w:tc>
          <w:tcPr>
            <w:tcW w:w="1587" w:type="dxa"/>
          </w:tcPr>
          <w:p>
            <w:pPr>
              <w:pStyle w:val="0"/>
              <w:jc w:val="center"/>
            </w:pPr>
            <w:r>
              <w:rPr>
                <w:sz w:val="20"/>
              </w:rPr>
              <w:t xml:space="preserve">128,0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128,0</w:t>
            </w:r>
          </w:p>
        </w:tc>
        <w:tc>
          <w:tcPr>
            <w:tcW w:w="1587" w:type="dxa"/>
          </w:tcPr>
          <w:p>
            <w:pPr>
              <w:pStyle w:val="0"/>
              <w:jc w:val="center"/>
            </w:pPr>
            <w:r>
              <w:rPr>
                <w:sz w:val="20"/>
              </w:rPr>
              <w:t xml:space="preserve">-</w:t>
            </w:r>
          </w:p>
        </w:tc>
        <w:tc>
          <w:tcPr>
            <w:tcW w:w="1587" w:type="dxa"/>
          </w:tcPr>
          <w:p>
            <w:pPr>
              <w:pStyle w:val="0"/>
              <w:jc w:val="center"/>
            </w:pPr>
            <w:r>
              <w:rPr>
                <w:sz w:val="20"/>
              </w:rPr>
              <w:t xml:space="preserve">128,0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128,0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128,0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5.5 в ред. </w:t>
            </w:r>
            <w:hyperlink w:history="0" r:id="rId17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5.6</w:t>
            </w:r>
          </w:p>
        </w:tc>
        <w:tc>
          <w:tcPr>
            <w:gridSpan w:val="3"/>
            <w:tcW w:w="5640" w:type="dxa"/>
            <w:tcBorders>
              <w:bottom w:val="nil"/>
            </w:tcBorders>
            <w:vMerge w:val="restart"/>
          </w:tcPr>
          <w:p>
            <w:pPr>
              <w:pStyle w:val="0"/>
            </w:pPr>
            <w:r>
              <w:rPr>
                <w:sz w:val="20"/>
              </w:rPr>
              <w:t xml:space="preserve">Организация и проведение областного мероприятия, посвященного Дню социального работника</w:t>
            </w:r>
          </w:p>
        </w:tc>
        <w:tc>
          <w:tcPr>
            <w:tcW w:w="964" w:type="dxa"/>
          </w:tcPr>
          <w:p>
            <w:pPr>
              <w:pStyle w:val="0"/>
              <w:jc w:val="center"/>
            </w:pPr>
            <w:r>
              <w:rPr>
                <w:sz w:val="20"/>
              </w:rPr>
              <w:t xml:space="preserve">2021</w:t>
            </w:r>
          </w:p>
        </w:tc>
        <w:tc>
          <w:tcPr>
            <w:tcW w:w="1587" w:type="dxa"/>
          </w:tcPr>
          <w:p>
            <w:pPr>
              <w:pStyle w:val="0"/>
              <w:jc w:val="center"/>
            </w:pPr>
            <w:r>
              <w:rPr>
                <w:sz w:val="20"/>
              </w:rPr>
              <w:t xml:space="preserve">120,0</w:t>
            </w:r>
          </w:p>
        </w:tc>
        <w:tc>
          <w:tcPr>
            <w:tcW w:w="1587" w:type="dxa"/>
          </w:tcPr>
          <w:p>
            <w:pPr>
              <w:pStyle w:val="0"/>
              <w:jc w:val="center"/>
            </w:pPr>
            <w:r>
              <w:rPr>
                <w:sz w:val="20"/>
              </w:rPr>
              <w:t xml:space="preserve">-</w:t>
            </w:r>
          </w:p>
        </w:tc>
        <w:tc>
          <w:tcPr>
            <w:tcW w:w="1587" w:type="dxa"/>
          </w:tcPr>
          <w:p>
            <w:pPr>
              <w:pStyle w:val="0"/>
              <w:jc w:val="center"/>
            </w:pPr>
            <w:r>
              <w:rPr>
                <w:sz w:val="20"/>
              </w:rPr>
              <w:t xml:space="preserve">120,0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120,0</w:t>
            </w:r>
          </w:p>
        </w:tc>
        <w:tc>
          <w:tcPr>
            <w:tcW w:w="1587" w:type="dxa"/>
          </w:tcPr>
          <w:p>
            <w:pPr>
              <w:pStyle w:val="0"/>
              <w:jc w:val="center"/>
            </w:pPr>
            <w:r>
              <w:rPr>
                <w:sz w:val="20"/>
              </w:rPr>
              <w:t xml:space="preserve">-</w:t>
            </w:r>
          </w:p>
        </w:tc>
        <w:tc>
          <w:tcPr>
            <w:tcW w:w="1587" w:type="dxa"/>
          </w:tcPr>
          <w:p>
            <w:pPr>
              <w:pStyle w:val="0"/>
              <w:jc w:val="center"/>
            </w:pPr>
            <w:r>
              <w:rPr>
                <w:sz w:val="20"/>
              </w:rPr>
              <w:t xml:space="preserve">120,0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940,0</w:t>
            </w:r>
          </w:p>
        </w:tc>
        <w:tc>
          <w:tcPr>
            <w:tcW w:w="1587" w:type="dxa"/>
          </w:tcPr>
          <w:p>
            <w:pPr>
              <w:pStyle w:val="0"/>
              <w:jc w:val="center"/>
            </w:pPr>
            <w:r>
              <w:rPr>
                <w:sz w:val="20"/>
              </w:rPr>
              <w:t xml:space="preserve">-</w:t>
            </w:r>
          </w:p>
        </w:tc>
        <w:tc>
          <w:tcPr>
            <w:tcW w:w="1587" w:type="dxa"/>
          </w:tcPr>
          <w:p>
            <w:pPr>
              <w:pStyle w:val="0"/>
              <w:jc w:val="center"/>
            </w:pPr>
            <w:r>
              <w:rPr>
                <w:sz w:val="20"/>
              </w:rPr>
              <w:t xml:space="preserve">940,0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940,0</w:t>
            </w:r>
          </w:p>
        </w:tc>
        <w:tc>
          <w:tcPr>
            <w:tcW w:w="1587" w:type="dxa"/>
          </w:tcPr>
          <w:p>
            <w:pPr>
              <w:pStyle w:val="0"/>
              <w:jc w:val="center"/>
            </w:pPr>
            <w:r>
              <w:rPr>
                <w:sz w:val="20"/>
              </w:rPr>
              <w:t xml:space="preserve">-</w:t>
            </w:r>
          </w:p>
        </w:tc>
        <w:tc>
          <w:tcPr>
            <w:tcW w:w="1587" w:type="dxa"/>
          </w:tcPr>
          <w:p>
            <w:pPr>
              <w:pStyle w:val="0"/>
              <w:jc w:val="center"/>
            </w:pPr>
            <w:r>
              <w:rPr>
                <w:sz w:val="20"/>
              </w:rPr>
              <w:t xml:space="preserve">940,0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940,0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940,0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Постановлений Правительства ЯО от 25.03.2022 </w:t>
            </w:r>
            <w:hyperlink w:history="0" r:id="rId174"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rPr>
              <w:t xml:space="preserve">, от 13.05.2022 </w:t>
            </w:r>
            <w:hyperlink w:history="0" r:id="rId175"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N 374-п</w:t>
              </w:r>
            </w:hyperlink>
            <w:r>
              <w:rPr>
                <w:sz w:val="20"/>
              </w:rPr>
              <w:t xml:space="preserve">,</w:t>
            </w:r>
          </w:p>
          <w:p>
            <w:pPr>
              <w:pStyle w:val="0"/>
              <w:jc w:val="both"/>
            </w:pPr>
            <w:r>
              <w:rPr>
                <w:sz w:val="20"/>
              </w:rPr>
              <w:t xml:space="preserve">от 23.08.2022 </w:t>
            </w:r>
            <w:hyperlink w:history="0" r:id="rId176"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rPr>
              <w:t xml:space="preserve">, от 17.02.2023 </w:t>
            </w:r>
            <w:hyperlink w:history="0" r:id="rId17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c>
          <w:tcPr>
            <w:tcW w:w="709" w:type="dxa"/>
            <w:tcBorders>
              <w:bottom w:val="nil"/>
            </w:tcBorders>
            <w:vMerge w:val="restart"/>
          </w:tcPr>
          <w:p>
            <w:pPr>
              <w:pStyle w:val="0"/>
              <w:jc w:val="center"/>
            </w:pPr>
            <w:r>
              <w:rPr>
                <w:sz w:val="20"/>
              </w:rPr>
              <w:t xml:space="preserve">5.7</w:t>
            </w:r>
          </w:p>
        </w:tc>
        <w:tc>
          <w:tcPr>
            <w:gridSpan w:val="3"/>
            <w:tcW w:w="5640" w:type="dxa"/>
            <w:tcBorders>
              <w:bottom w:val="nil"/>
            </w:tcBorders>
            <w:vMerge w:val="restart"/>
          </w:tcPr>
          <w:p>
            <w:pPr>
              <w:pStyle w:val="0"/>
            </w:pPr>
            <w:r>
              <w:rPr>
                <w:sz w:val="20"/>
              </w:rPr>
              <w:t xml:space="preserve">Организация и проведение мероприятий к Международному дню инвалидов</w:t>
            </w:r>
          </w:p>
        </w:tc>
        <w:tc>
          <w:tcPr>
            <w:tcW w:w="964" w:type="dxa"/>
          </w:tcPr>
          <w:p>
            <w:pPr>
              <w:pStyle w:val="0"/>
              <w:jc w:val="center"/>
            </w:pPr>
            <w:r>
              <w:rPr>
                <w:sz w:val="20"/>
              </w:rPr>
              <w:t xml:space="preserve">2021</w:t>
            </w:r>
          </w:p>
        </w:tc>
        <w:tc>
          <w:tcPr>
            <w:tcW w:w="1587" w:type="dxa"/>
          </w:tcPr>
          <w:p>
            <w:pPr>
              <w:pStyle w:val="0"/>
              <w:jc w:val="center"/>
            </w:pPr>
            <w:r>
              <w:rPr>
                <w:sz w:val="20"/>
              </w:rPr>
              <w:t xml:space="preserve">1214,844</w:t>
            </w:r>
          </w:p>
        </w:tc>
        <w:tc>
          <w:tcPr>
            <w:tcW w:w="1587" w:type="dxa"/>
          </w:tcPr>
          <w:p>
            <w:pPr>
              <w:pStyle w:val="0"/>
              <w:jc w:val="center"/>
            </w:pPr>
            <w:r>
              <w:rPr>
                <w:sz w:val="20"/>
              </w:rPr>
              <w:t xml:space="preserve">-</w:t>
            </w:r>
          </w:p>
        </w:tc>
        <w:tc>
          <w:tcPr>
            <w:tcW w:w="1587" w:type="dxa"/>
          </w:tcPr>
          <w:p>
            <w:pPr>
              <w:pStyle w:val="0"/>
              <w:jc w:val="center"/>
            </w:pPr>
            <w:r>
              <w:rPr>
                <w:sz w:val="20"/>
              </w:rPr>
              <w:t xml:space="preserve">1214,844</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895,7</w:t>
            </w:r>
          </w:p>
        </w:tc>
        <w:tc>
          <w:tcPr>
            <w:tcW w:w="1587" w:type="dxa"/>
          </w:tcPr>
          <w:p>
            <w:pPr>
              <w:pStyle w:val="0"/>
              <w:jc w:val="center"/>
            </w:pPr>
            <w:r>
              <w:rPr>
                <w:sz w:val="20"/>
              </w:rPr>
              <w:t xml:space="preserve">-</w:t>
            </w:r>
          </w:p>
        </w:tc>
        <w:tc>
          <w:tcPr>
            <w:tcW w:w="1587" w:type="dxa"/>
          </w:tcPr>
          <w:p>
            <w:pPr>
              <w:pStyle w:val="0"/>
              <w:jc w:val="center"/>
            </w:pPr>
            <w:r>
              <w:rPr>
                <w:sz w:val="20"/>
              </w:rPr>
              <w:t xml:space="preserve">895,7</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1100,0</w:t>
            </w:r>
          </w:p>
        </w:tc>
        <w:tc>
          <w:tcPr>
            <w:tcW w:w="1587" w:type="dxa"/>
          </w:tcPr>
          <w:p>
            <w:pPr>
              <w:pStyle w:val="0"/>
              <w:jc w:val="center"/>
            </w:pPr>
            <w:r>
              <w:rPr>
                <w:sz w:val="20"/>
              </w:rPr>
              <w:t xml:space="preserve">-</w:t>
            </w:r>
          </w:p>
        </w:tc>
        <w:tc>
          <w:tcPr>
            <w:tcW w:w="1587" w:type="dxa"/>
          </w:tcPr>
          <w:p>
            <w:pPr>
              <w:pStyle w:val="0"/>
              <w:jc w:val="center"/>
            </w:pPr>
            <w:r>
              <w:rPr>
                <w:sz w:val="20"/>
              </w:rPr>
              <w:t xml:space="preserve">1100,0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1100,0</w:t>
            </w:r>
          </w:p>
        </w:tc>
        <w:tc>
          <w:tcPr>
            <w:tcW w:w="1587" w:type="dxa"/>
          </w:tcPr>
          <w:p>
            <w:pPr>
              <w:pStyle w:val="0"/>
              <w:jc w:val="center"/>
            </w:pPr>
            <w:r>
              <w:rPr>
                <w:sz w:val="20"/>
              </w:rPr>
              <w:t xml:space="preserve">-</w:t>
            </w:r>
          </w:p>
        </w:tc>
        <w:tc>
          <w:tcPr>
            <w:tcW w:w="1587" w:type="dxa"/>
          </w:tcPr>
          <w:p>
            <w:pPr>
              <w:pStyle w:val="0"/>
              <w:jc w:val="center"/>
            </w:pPr>
            <w:r>
              <w:rPr>
                <w:sz w:val="20"/>
              </w:rPr>
              <w:t xml:space="preserve">1100,0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1100,0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1100,0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Постановлений Правительства ЯО от 25.03.2022 </w:t>
            </w:r>
            <w:hyperlink w:history="0" r:id="rId178"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rPr>
              <w:t xml:space="preserve">, от 23.08.2022 </w:t>
            </w:r>
            <w:hyperlink w:history="0" r:id="rId179"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rPr>
              <w:t xml:space="preserve">,</w:t>
            </w:r>
          </w:p>
          <w:p>
            <w:pPr>
              <w:pStyle w:val="0"/>
              <w:jc w:val="both"/>
            </w:pPr>
            <w:r>
              <w:rPr>
                <w:sz w:val="20"/>
              </w:rPr>
              <w:t xml:space="preserve">от 17.02.2023 </w:t>
            </w:r>
            <w:hyperlink w:history="0" r:id="rId18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c>
          <w:tcPr>
            <w:tcW w:w="709" w:type="dxa"/>
            <w:tcBorders>
              <w:bottom w:val="nil"/>
            </w:tcBorders>
            <w:vMerge w:val="restart"/>
          </w:tcPr>
          <w:p>
            <w:pPr>
              <w:pStyle w:val="0"/>
              <w:jc w:val="center"/>
            </w:pPr>
            <w:r>
              <w:rPr>
                <w:sz w:val="20"/>
              </w:rPr>
              <w:t xml:space="preserve">5.8</w:t>
            </w:r>
          </w:p>
        </w:tc>
        <w:tc>
          <w:tcPr>
            <w:gridSpan w:val="3"/>
            <w:tcW w:w="5640" w:type="dxa"/>
            <w:tcBorders>
              <w:bottom w:val="nil"/>
            </w:tcBorders>
            <w:vMerge w:val="restart"/>
          </w:tcPr>
          <w:p>
            <w:pPr>
              <w:pStyle w:val="0"/>
            </w:pPr>
            <w:r>
              <w:rPr>
                <w:sz w:val="20"/>
              </w:rPr>
              <w:t xml:space="preserve">Организация и проведение мероприятий, приобретение оборудования для государственных бюджетных учреждений социального обслуживания Ярославской области к Международному дню пожилых людей</w:t>
            </w:r>
          </w:p>
        </w:tc>
        <w:tc>
          <w:tcPr>
            <w:tcW w:w="964" w:type="dxa"/>
          </w:tcPr>
          <w:p>
            <w:pPr>
              <w:pStyle w:val="0"/>
              <w:jc w:val="center"/>
            </w:pPr>
            <w:r>
              <w:rPr>
                <w:sz w:val="20"/>
              </w:rPr>
              <w:t xml:space="preserve">2021</w:t>
            </w:r>
          </w:p>
        </w:tc>
        <w:tc>
          <w:tcPr>
            <w:tcW w:w="1587" w:type="dxa"/>
          </w:tcPr>
          <w:p>
            <w:pPr>
              <w:pStyle w:val="0"/>
              <w:jc w:val="center"/>
            </w:pPr>
            <w:r>
              <w:rPr>
                <w:sz w:val="20"/>
              </w:rPr>
              <w:t xml:space="preserve">685,772</w:t>
            </w:r>
          </w:p>
        </w:tc>
        <w:tc>
          <w:tcPr>
            <w:tcW w:w="1587" w:type="dxa"/>
          </w:tcPr>
          <w:p>
            <w:pPr>
              <w:pStyle w:val="0"/>
              <w:jc w:val="center"/>
            </w:pPr>
            <w:r>
              <w:rPr>
                <w:sz w:val="20"/>
              </w:rPr>
              <w:t xml:space="preserve">-</w:t>
            </w:r>
          </w:p>
        </w:tc>
        <w:tc>
          <w:tcPr>
            <w:tcW w:w="1587" w:type="dxa"/>
          </w:tcPr>
          <w:p>
            <w:pPr>
              <w:pStyle w:val="0"/>
              <w:jc w:val="center"/>
            </w:pPr>
            <w:r>
              <w:rPr>
                <w:sz w:val="20"/>
              </w:rPr>
              <w:t xml:space="preserve">685,772</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W w:w="1587"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1000,0</w:t>
            </w:r>
          </w:p>
        </w:tc>
        <w:tc>
          <w:tcPr>
            <w:tcW w:w="1587" w:type="dxa"/>
          </w:tcPr>
          <w:p>
            <w:pPr>
              <w:pStyle w:val="0"/>
              <w:jc w:val="center"/>
            </w:pPr>
            <w:r>
              <w:rPr>
                <w:sz w:val="20"/>
              </w:rPr>
              <w:t xml:space="preserve">-</w:t>
            </w:r>
          </w:p>
        </w:tc>
        <w:tc>
          <w:tcPr>
            <w:tcW w:w="1587" w:type="dxa"/>
          </w:tcPr>
          <w:p>
            <w:pPr>
              <w:pStyle w:val="0"/>
              <w:jc w:val="center"/>
            </w:pPr>
            <w:r>
              <w:rPr>
                <w:sz w:val="20"/>
              </w:rPr>
              <w:t xml:space="preserve">1000,0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1000,0</w:t>
            </w:r>
          </w:p>
        </w:tc>
        <w:tc>
          <w:tcPr>
            <w:tcW w:w="1587" w:type="dxa"/>
          </w:tcPr>
          <w:p>
            <w:pPr>
              <w:pStyle w:val="0"/>
              <w:jc w:val="center"/>
            </w:pPr>
            <w:r>
              <w:rPr>
                <w:sz w:val="20"/>
              </w:rPr>
              <w:t xml:space="preserve">-</w:t>
            </w:r>
          </w:p>
        </w:tc>
        <w:tc>
          <w:tcPr>
            <w:tcW w:w="1587" w:type="dxa"/>
          </w:tcPr>
          <w:p>
            <w:pPr>
              <w:pStyle w:val="0"/>
              <w:jc w:val="center"/>
            </w:pPr>
            <w:r>
              <w:rPr>
                <w:sz w:val="20"/>
              </w:rPr>
              <w:t xml:space="preserve">1000,0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1000,0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1000,0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Постановлений Правительства ЯО от 25.03.2022 </w:t>
            </w:r>
            <w:hyperlink w:history="0" r:id="rId181"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rPr>
              <w:t xml:space="preserve">, от 23.08.2022 </w:t>
            </w:r>
            <w:hyperlink w:history="0" r:id="rId182"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rPr>
              <w:t xml:space="preserve">)</w:t>
            </w:r>
          </w:p>
        </w:tc>
      </w:tr>
      <w:tr>
        <w:tc>
          <w:tcPr>
            <w:tcW w:w="709" w:type="dxa"/>
            <w:tcBorders>
              <w:bottom w:val="nil"/>
            </w:tcBorders>
            <w:vMerge w:val="restart"/>
          </w:tcPr>
          <w:p>
            <w:pPr>
              <w:pStyle w:val="0"/>
              <w:jc w:val="center"/>
            </w:pPr>
            <w:r>
              <w:rPr>
                <w:sz w:val="20"/>
              </w:rPr>
              <w:t xml:space="preserve">5.9</w:t>
            </w:r>
          </w:p>
        </w:tc>
        <w:tc>
          <w:tcPr>
            <w:gridSpan w:val="3"/>
            <w:tcW w:w="5640" w:type="dxa"/>
            <w:tcBorders>
              <w:bottom w:val="nil"/>
            </w:tcBorders>
            <w:vMerge w:val="restart"/>
          </w:tcPr>
          <w:p>
            <w:pPr>
              <w:pStyle w:val="0"/>
            </w:pPr>
            <w:r>
              <w:rPr>
                <w:sz w:val="20"/>
              </w:rPr>
              <w:t xml:space="preserve">Организация и проведение курсов повышения квалификации, методических семинаров для руководителей и специалистов отрасли социальной защиты населения и социального обслуживания населения по вопросам применения новых технологий социальной работы по различным направлениям социальной поддержки населения</w:t>
            </w:r>
          </w:p>
        </w:tc>
        <w:tc>
          <w:tcPr>
            <w:tcW w:w="964" w:type="dxa"/>
          </w:tcPr>
          <w:p>
            <w:pPr>
              <w:pStyle w:val="0"/>
              <w:jc w:val="center"/>
            </w:pPr>
            <w:r>
              <w:rPr>
                <w:sz w:val="20"/>
              </w:rPr>
              <w:t xml:space="preserve">2021</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W w:w="1587" w:type="dxa"/>
          </w:tcPr>
          <w:p>
            <w:pPr>
              <w:pStyle w:val="0"/>
              <w:jc w:val="center"/>
            </w:pPr>
            <w:r>
              <w:rPr>
                <w:sz w:val="20"/>
              </w:rPr>
              <w:t xml:space="preserve">0,0</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W w:w="1587"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250,0</w:t>
            </w:r>
          </w:p>
        </w:tc>
        <w:tc>
          <w:tcPr>
            <w:tcW w:w="1587" w:type="dxa"/>
          </w:tcPr>
          <w:p>
            <w:pPr>
              <w:pStyle w:val="0"/>
              <w:jc w:val="center"/>
            </w:pPr>
            <w:r>
              <w:rPr>
                <w:sz w:val="20"/>
              </w:rPr>
              <w:t xml:space="preserve">-</w:t>
            </w:r>
          </w:p>
        </w:tc>
        <w:tc>
          <w:tcPr>
            <w:tcW w:w="1587" w:type="dxa"/>
          </w:tcPr>
          <w:p>
            <w:pPr>
              <w:pStyle w:val="0"/>
              <w:jc w:val="center"/>
            </w:pPr>
            <w:r>
              <w:rPr>
                <w:sz w:val="20"/>
              </w:rPr>
              <w:t xml:space="preserve">250,0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250,0</w:t>
            </w:r>
          </w:p>
        </w:tc>
        <w:tc>
          <w:tcPr>
            <w:tcW w:w="1587" w:type="dxa"/>
          </w:tcPr>
          <w:p>
            <w:pPr>
              <w:pStyle w:val="0"/>
              <w:jc w:val="center"/>
            </w:pPr>
            <w:r>
              <w:rPr>
                <w:sz w:val="20"/>
              </w:rPr>
              <w:t xml:space="preserve">-</w:t>
            </w:r>
          </w:p>
        </w:tc>
        <w:tc>
          <w:tcPr>
            <w:tcW w:w="1587" w:type="dxa"/>
          </w:tcPr>
          <w:p>
            <w:pPr>
              <w:pStyle w:val="0"/>
              <w:jc w:val="center"/>
            </w:pPr>
            <w:r>
              <w:rPr>
                <w:sz w:val="20"/>
              </w:rPr>
              <w:t xml:space="preserve">250,0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222,0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222,0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5.9 в ред. </w:t>
            </w:r>
            <w:hyperlink w:history="0" r:id="rId183"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5.10</w:t>
            </w:r>
          </w:p>
        </w:tc>
        <w:tc>
          <w:tcPr>
            <w:gridSpan w:val="3"/>
            <w:tcW w:w="5640" w:type="dxa"/>
            <w:tcBorders>
              <w:bottom w:val="nil"/>
            </w:tcBorders>
            <w:vMerge w:val="restart"/>
          </w:tcPr>
          <w:p>
            <w:pPr>
              <w:pStyle w:val="0"/>
            </w:pPr>
            <w:r>
              <w:rPr>
                <w:sz w:val="20"/>
              </w:rPr>
              <w:t xml:space="preserve">Развитие подсистем АС ЕСРН ЯО, в том числе погашение кредиторской задолженности</w:t>
            </w:r>
          </w:p>
        </w:tc>
        <w:tc>
          <w:tcPr>
            <w:tcW w:w="964" w:type="dxa"/>
          </w:tcPr>
          <w:p>
            <w:pPr>
              <w:pStyle w:val="0"/>
              <w:jc w:val="center"/>
            </w:pPr>
            <w:r>
              <w:rPr>
                <w:sz w:val="20"/>
              </w:rPr>
              <w:t xml:space="preserve">2021</w:t>
            </w:r>
          </w:p>
        </w:tc>
        <w:tc>
          <w:tcPr>
            <w:tcW w:w="1587" w:type="dxa"/>
          </w:tcPr>
          <w:p>
            <w:pPr>
              <w:pStyle w:val="0"/>
              <w:jc w:val="center"/>
            </w:pPr>
            <w:r>
              <w:rPr>
                <w:sz w:val="20"/>
              </w:rPr>
              <w:t xml:space="preserve">3433,4</w:t>
            </w:r>
          </w:p>
        </w:tc>
        <w:tc>
          <w:tcPr>
            <w:tcW w:w="1587" w:type="dxa"/>
          </w:tcPr>
          <w:p>
            <w:pPr>
              <w:pStyle w:val="0"/>
              <w:jc w:val="center"/>
            </w:pPr>
            <w:r>
              <w:rPr>
                <w:sz w:val="20"/>
              </w:rPr>
              <w:t xml:space="preserve">-</w:t>
            </w:r>
          </w:p>
        </w:tc>
        <w:tc>
          <w:tcPr>
            <w:tcW w:w="1587" w:type="dxa"/>
          </w:tcPr>
          <w:p>
            <w:pPr>
              <w:pStyle w:val="0"/>
              <w:jc w:val="center"/>
            </w:pPr>
            <w:r>
              <w:rPr>
                <w:sz w:val="20"/>
              </w:rPr>
              <w:t xml:space="preserve">3433,4</w:t>
            </w:r>
          </w:p>
        </w:tc>
        <w:tc>
          <w:tcPr>
            <w:tcW w:w="1531"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1200,0</w:t>
            </w:r>
          </w:p>
        </w:tc>
        <w:tc>
          <w:tcPr>
            <w:tcW w:w="1587" w:type="dxa"/>
          </w:tcPr>
          <w:p>
            <w:pPr>
              <w:pStyle w:val="0"/>
              <w:jc w:val="center"/>
            </w:pPr>
            <w:r>
              <w:rPr>
                <w:sz w:val="20"/>
              </w:rPr>
              <w:t xml:space="preserve">-</w:t>
            </w:r>
          </w:p>
        </w:tc>
        <w:tc>
          <w:tcPr>
            <w:tcW w:w="1587" w:type="dxa"/>
          </w:tcPr>
          <w:p>
            <w:pPr>
              <w:pStyle w:val="0"/>
              <w:jc w:val="center"/>
            </w:pPr>
            <w:r>
              <w:rPr>
                <w:sz w:val="20"/>
              </w:rPr>
              <w:t xml:space="preserve">1200,0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17590,0</w:t>
            </w:r>
          </w:p>
        </w:tc>
        <w:tc>
          <w:tcPr>
            <w:tcW w:w="1587" w:type="dxa"/>
          </w:tcPr>
          <w:p>
            <w:pPr>
              <w:pStyle w:val="0"/>
              <w:jc w:val="center"/>
            </w:pPr>
            <w:r>
              <w:rPr>
                <w:sz w:val="20"/>
              </w:rPr>
              <w:t xml:space="preserve">-</w:t>
            </w:r>
          </w:p>
        </w:tc>
        <w:tc>
          <w:tcPr>
            <w:tcW w:w="1587" w:type="dxa"/>
          </w:tcPr>
          <w:p>
            <w:pPr>
              <w:pStyle w:val="0"/>
              <w:jc w:val="center"/>
            </w:pPr>
            <w:r>
              <w:rPr>
                <w:sz w:val="20"/>
              </w:rPr>
              <w:t xml:space="preserve">17590,0</w:t>
            </w:r>
          </w:p>
        </w:tc>
        <w:tc>
          <w:tcPr>
            <w:tcBorders>
              <w:bottom w:val="nil"/>
            </w:tcBorders>
            <w:vMerge w:val="continue"/>
          </w:tcPr>
          <w:p/>
        </w:tc>
      </w:tr>
      <w:tr>
        <w:tc>
          <w:tcPr>
            <w:tcBorders>
              <w:bottom w:val="nil"/>
            </w:tcBorders>
            <w:vMerge w:val="continue"/>
          </w:tcPr>
          <w:p/>
        </w:tc>
        <w:tc>
          <w:tcPr>
            <w:gridSpan w:val="3"/>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0,0</w:t>
            </w:r>
          </w:p>
        </w:tc>
        <w:tc>
          <w:tcPr>
            <w:tcW w:w="1587" w:type="dxa"/>
          </w:tcPr>
          <w:p>
            <w:pPr>
              <w:pStyle w:val="0"/>
              <w:jc w:val="center"/>
            </w:pPr>
            <w:r>
              <w:rPr>
                <w:sz w:val="20"/>
              </w:rPr>
              <w:t xml:space="preserve">-</w:t>
            </w:r>
          </w:p>
        </w:tc>
        <w:tc>
          <w:tcPr>
            <w:tcW w:w="1587"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gridSpan w:val="3"/>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0,0</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(пп. 5.10 в ред. </w:t>
            </w:r>
            <w:hyperlink w:history="0" r:id="rId18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gridSpan w:val="4"/>
            <w:tcW w:w="6349" w:type="dxa"/>
            <w:tcBorders>
              <w:bottom w:val="nil"/>
            </w:tcBorders>
            <w:vMerge w:val="restart"/>
          </w:tcPr>
          <w:p>
            <w:pPr>
              <w:pStyle w:val="0"/>
              <w:outlineLvl w:val="3"/>
            </w:pPr>
            <w:r>
              <w:rPr>
                <w:sz w:val="20"/>
              </w:rPr>
              <w:t xml:space="preserve">Итого по ведомственной целевой программе</w:t>
            </w:r>
          </w:p>
        </w:tc>
        <w:tc>
          <w:tcPr>
            <w:tcW w:w="964" w:type="dxa"/>
          </w:tcPr>
          <w:p>
            <w:pPr>
              <w:pStyle w:val="0"/>
              <w:jc w:val="center"/>
            </w:pPr>
            <w:r>
              <w:rPr>
                <w:sz w:val="20"/>
              </w:rPr>
              <w:t xml:space="preserve">2021 - 2025</w:t>
            </w:r>
          </w:p>
        </w:tc>
        <w:tc>
          <w:tcPr>
            <w:tcW w:w="1587" w:type="dxa"/>
          </w:tcPr>
          <w:p>
            <w:pPr>
              <w:pStyle w:val="0"/>
              <w:jc w:val="center"/>
            </w:pPr>
            <w:r>
              <w:rPr>
                <w:sz w:val="20"/>
              </w:rPr>
              <w:t xml:space="preserve">65150667,546</w:t>
            </w:r>
          </w:p>
        </w:tc>
        <w:tc>
          <w:tcPr>
            <w:tcW w:w="1587" w:type="dxa"/>
          </w:tcPr>
          <w:p>
            <w:pPr>
              <w:pStyle w:val="0"/>
              <w:jc w:val="center"/>
            </w:pPr>
            <w:r>
              <w:rPr>
                <w:sz w:val="20"/>
              </w:rPr>
              <w:t xml:space="preserve">11761026,148</w:t>
            </w:r>
          </w:p>
        </w:tc>
        <w:tc>
          <w:tcPr>
            <w:tcW w:w="1587" w:type="dxa"/>
          </w:tcPr>
          <w:p>
            <w:pPr>
              <w:pStyle w:val="0"/>
              <w:jc w:val="center"/>
            </w:pPr>
            <w:r>
              <w:rPr>
                <w:sz w:val="20"/>
              </w:rPr>
              <w:t xml:space="preserve">53389641,398</w:t>
            </w:r>
          </w:p>
        </w:tc>
        <w:tc>
          <w:tcPr>
            <w:tcW w:w="1531" w:type="dxa"/>
            <w:tcBorders>
              <w:bottom w:val="nil"/>
            </w:tcBorders>
            <w:vMerge w:val="restart"/>
          </w:tcPr>
          <w:p>
            <w:pPr>
              <w:pStyle w:val="0"/>
              <w:jc w:val="center"/>
            </w:pPr>
            <w:r>
              <w:rPr>
                <w:sz w:val="20"/>
              </w:rPr>
              <w:t xml:space="preserve">ДТСПН</w:t>
            </w:r>
          </w:p>
        </w:tc>
      </w:tr>
      <w:tr>
        <w:tc>
          <w:tcPr>
            <w:gridSpan w:val="4"/>
            <w:tcBorders>
              <w:bottom w:val="nil"/>
            </w:tcBorders>
            <w:vMerge w:val="continue"/>
          </w:tcPr>
          <w:p/>
        </w:tc>
        <w:tc>
          <w:tcPr>
            <w:tcW w:w="964" w:type="dxa"/>
          </w:tcPr>
          <w:p>
            <w:pPr>
              <w:pStyle w:val="0"/>
              <w:jc w:val="center"/>
            </w:pPr>
            <w:r>
              <w:rPr>
                <w:sz w:val="20"/>
              </w:rPr>
              <w:t xml:space="preserve">2021</w:t>
            </w:r>
          </w:p>
        </w:tc>
        <w:tc>
          <w:tcPr>
            <w:tcW w:w="1587" w:type="dxa"/>
          </w:tcPr>
          <w:p>
            <w:pPr>
              <w:pStyle w:val="0"/>
              <w:jc w:val="center"/>
            </w:pPr>
            <w:r>
              <w:rPr>
                <w:sz w:val="20"/>
              </w:rPr>
              <w:t xml:space="preserve">12492974,386</w:t>
            </w:r>
          </w:p>
        </w:tc>
        <w:tc>
          <w:tcPr>
            <w:tcW w:w="1587" w:type="dxa"/>
          </w:tcPr>
          <w:p>
            <w:pPr>
              <w:pStyle w:val="0"/>
              <w:jc w:val="center"/>
            </w:pPr>
            <w:r>
              <w:rPr>
                <w:sz w:val="20"/>
              </w:rPr>
              <w:t xml:space="preserve">3428774,396</w:t>
            </w:r>
          </w:p>
        </w:tc>
        <w:tc>
          <w:tcPr>
            <w:tcW w:w="1587" w:type="dxa"/>
          </w:tcPr>
          <w:p>
            <w:pPr>
              <w:pStyle w:val="0"/>
              <w:jc w:val="center"/>
            </w:pPr>
            <w:r>
              <w:rPr>
                <w:sz w:val="20"/>
              </w:rPr>
              <w:t xml:space="preserve">9064199,99</w:t>
            </w:r>
          </w:p>
        </w:tc>
        <w:tc>
          <w:tcPr>
            <w:tcBorders>
              <w:bottom w:val="nil"/>
            </w:tcBorders>
            <w:vMerge w:val="continue"/>
          </w:tcPr>
          <w:p/>
        </w:tc>
      </w:tr>
      <w:tr>
        <w:tc>
          <w:tcPr>
            <w:gridSpan w:val="4"/>
            <w:tcBorders>
              <w:bottom w:val="nil"/>
            </w:tcBorders>
            <w:vMerge w:val="continue"/>
          </w:tcPr>
          <w:p/>
        </w:tc>
        <w:tc>
          <w:tcPr>
            <w:tcW w:w="964" w:type="dxa"/>
          </w:tcPr>
          <w:p>
            <w:pPr>
              <w:pStyle w:val="0"/>
              <w:jc w:val="center"/>
            </w:pPr>
            <w:r>
              <w:rPr>
                <w:sz w:val="20"/>
              </w:rPr>
              <w:t xml:space="preserve">2022</w:t>
            </w:r>
          </w:p>
        </w:tc>
        <w:tc>
          <w:tcPr>
            <w:tcW w:w="1587" w:type="dxa"/>
          </w:tcPr>
          <w:p>
            <w:pPr>
              <w:pStyle w:val="0"/>
              <w:jc w:val="center"/>
            </w:pPr>
            <w:r>
              <w:rPr>
                <w:sz w:val="20"/>
              </w:rPr>
              <w:t xml:space="preserve">13249656,420</w:t>
            </w:r>
          </w:p>
        </w:tc>
        <w:tc>
          <w:tcPr>
            <w:tcW w:w="1587" w:type="dxa"/>
          </w:tcPr>
          <w:p>
            <w:pPr>
              <w:pStyle w:val="0"/>
              <w:jc w:val="center"/>
            </w:pPr>
            <w:r>
              <w:rPr>
                <w:sz w:val="20"/>
              </w:rPr>
              <w:t xml:space="preserve">3140233,152</w:t>
            </w:r>
          </w:p>
        </w:tc>
        <w:tc>
          <w:tcPr>
            <w:tcW w:w="1587" w:type="dxa"/>
          </w:tcPr>
          <w:p>
            <w:pPr>
              <w:pStyle w:val="0"/>
              <w:jc w:val="center"/>
            </w:pPr>
            <w:r>
              <w:rPr>
                <w:sz w:val="20"/>
              </w:rPr>
              <w:t xml:space="preserve">10109423,268</w:t>
            </w:r>
          </w:p>
        </w:tc>
        <w:tc>
          <w:tcPr>
            <w:tcBorders>
              <w:bottom w:val="nil"/>
            </w:tcBorders>
            <w:vMerge w:val="continue"/>
          </w:tcPr>
          <w:p/>
        </w:tc>
      </w:tr>
      <w:tr>
        <w:tc>
          <w:tcPr>
            <w:gridSpan w:val="4"/>
            <w:tcBorders>
              <w:bottom w:val="nil"/>
            </w:tcBorders>
            <w:vMerge w:val="continue"/>
          </w:tcPr>
          <w:p/>
        </w:tc>
        <w:tc>
          <w:tcPr>
            <w:tcW w:w="964" w:type="dxa"/>
          </w:tcPr>
          <w:p>
            <w:pPr>
              <w:pStyle w:val="0"/>
              <w:jc w:val="center"/>
            </w:pPr>
            <w:r>
              <w:rPr>
                <w:sz w:val="20"/>
              </w:rPr>
              <w:t xml:space="preserve">2023</w:t>
            </w:r>
          </w:p>
        </w:tc>
        <w:tc>
          <w:tcPr>
            <w:tcW w:w="1587" w:type="dxa"/>
          </w:tcPr>
          <w:p>
            <w:pPr>
              <w:pStyle w:val="0"/>
              <w:jc w:val="center"/>
            </w:pPr>
            <w:r>
              <w:rPr>
                <w:sz w:val="20"/>
              </w:rPr>
              <w:t xml:space="preserve">13560760,080</w:t>
            </w:r>
          </w:p>
        </w:tc>
        <w:tc>
          <w:tcPr>
            <w:tcW w:w="1587" w:type="dxa"/>
          </w:tcPr>
          <w:p>
            <w:pPr>
              <w:pStyle w:val="0"/>
              <w:jc w:val="center"/>
            </w:pPr>
            <w:r>
              <w:rPr>
                <w:sz w:val="20"/>
              </w:rPr>
              <w:t xml:space="preserve">2335940,2</w:t>
            </w:r>
          </w:p>
        </w:tc>
        <w:tc>
          <w:tcPr>
            <w:tcW w:w="1587" w:type="dxa"/>
          </w:tcPr>
          <w:p>
            <w:pPr>
              <w:pStyle w:val="0"/>
              <w:jc w:val="center"/>
            </w:pPr>
            <w:r>
              <w:rPr>
                <w:sz w:val="20"/>
              </w:rPr>
              <w:t xml:space="preserve">11224819,88</w:t>
            </w:r>
          </w:p>
        </w:tc>
        <w:tc>
          <w:tcPr>
            <w:tcBorders>
              <w:bottom w:val="nil"/>
            </w:tcBorders>
            <w:vMerge w:val="continue"/>
          </w:tcPr>
          <w:p/>
        </w:tc>
      </w:tr>
      <w:tr>
        <w:tc>
          <w:tcPr>
            <w:gridSpan w:val="4"/>
            <w:tcBorders>
              <w:bottom w:val="nil"/>
            </w:tcBorders>
            <w:vMerge w:val="continue"/>
          </w:tcPr>
          <w:p/>
        </w:tc>
        <w:tc>
          <w:tcPr>
            <w:tcW w:w="964" w:type="dxa"/>
          </w:tcPr>
          <w:p>
            <w:pPr>
              <w:pStyle w:val="0"/>
              <w:jc w:val="center"/>
            </w:pPr>
            <w:r>
              <w:rPr>
                <w:sz w:val="20"/>
              </w:rPr>
              <w:t xml:space="preserve">2024</w:t>
            </w:r>
          </w:p>
        </w:tc>
        <w:tc>
          <w:tcPr>
            <w:tcW w:w="1587" w:type="dxa"/>
          </w:tcPr>
          <w:p>
            <w:pPr>
              <w:pStyle w:val="0"/>
              <w:jc w:val="center"/>
            </w:pPr>
            <w:r>
              <w:rPr>
                <w:sz w:val="20"/>
              </w:rPr>
              <w:t xml:space="preserve">12762245,456</w:t>
            </w:r>
          </w:p>
        </w:tc>
        <w:tc>
          <w:tcPr>
            <w:tcW w:w="1587" w:type="dxa"/>
          </w:tcPr>
          <w:p>
            <w:pPr>
              <w:pStyle w:val="0"/>
              <w:jc w:val="center"/>
            </w:pPr>
            <w:r>
              <w:rPr>
                <w:sz w:val="20"/>
              </w:rPr>
              <w:t xml:space="preserve">1422930,6</w:t>
            </w:r>
          </w:p>
        </w:tc>
        <w:tc>
          <w:tcPr>
            <w:tcW w:w="1587" w:type="dxa"/>
          </w:tcPr>
          <w:p>
            <w:pPr>
              <w:pStyle w:val="0"/>
              <w:jc w:val="center"/>
            </w:pPr>
            <w:r>
              <w:rPr>
                <w:sz w:val="20"/>
              </w:rPr>
              <w:t xml:space="preserve">11339314,856</w:t>
            </w:r>
          </w:p>
        </w:tc>
        <w:tc>
          <w:tcPr>
            <w:tcBorders>
              <w:bottom w:val="nil"/>
            </w:tcBorders>
            <w:vMerge w:val="continue"/>
          </w:tcPr>
          <w:p/>
        </w:tc>
      </w:tr>
      <w:tr>
        <w:tblPrEx>
          <w:tblBorders>
            <w:insideH w:val="nil"/>
          </w:tblBorders>
        </w:tblPrEx>
        <w:tc>
          <w:tcPr>
            <w:gridSpan w:val="4"/>
            <w:tcBorders>
              <w:bottom w:val="nil"/>
            </w:tcBorders>
            <w:vMerge w:val="continue"/>
          </w:tcPr>
          <w:p/>
        </w:tc>
        <w:tc>
          <w:tcPr>
            <w:tcW w:w="964" w:type="dxa"/>
            <w:tcBorders>
              <w:bottom w:val="nil"/>
            </w:tcBorders>
          </w:tcPr>
          <w:p>
            <w:pPr>
              <w:pStyle w:val="0"/>
              <w:jc w:val="center"/>
            </w:pPr>
            <w:r>
              <w:rPr>
                <w:sz w:val="20"/>
              </w:rPr>
              <w:t xml:space="preserve">2025</w:t>
            </w:r>
          </w:p>
        </w:tc>
        <w:tc>
          <w:tcPr>
            <w:tcW w:w="1587" w:type="dxa"/>
            <w:tcBorders>
              <w:bottom w:val="nil"/>
            </w:tcBorders>
          </w:tcPr>
          <w:p>
            <w:pPr>
              <w:pStyle w:val="0"/>
              <w:jc w:val="center"/>
            </w:pPr>
            <w:r>
              <w:rPr>
                <w:sz w:val="20"/>
              </w:rPr>
              <w:t xml:space="preserve">13085031,204</w:t>
            </w:r>
          </w:p>
        </w:tc>
        <w:tc>
          <w:tcPr>
            <w:tcW w:w="1587" w:type="dxa"/>
            <w:tcBorders>
              <w:bottom w:val="nil"/>
            </w:tcBorders>
          </w:tcPr>
          <w:p>
            <w:pPr>
              <w:pStyle w:val="0"/>
              <w:jc w:val="center"/>
            </w:pPr>
            <w:r>
              <w:rPr>
                <w:sz w:val="20"/>
              </w:rPr>
              <w:t xml:space="preserve">1433147,8</w:t>
            </w:r>
          </w:p>
        </w:tc>
        <w:tc>
          <w:tcPr>
            <w:tcW w:w="1587" w:type="dxa"/>
            <w:tcBorders>
              <w:bottom w:val="nil"/>
            </w:tcBorders>
          </w:tcPr>
          <w:p>
            <w:pPr>
              <w:pStyle w:val="0"/>
              <w:jc w:val="center"/>
            </w:pPr>
            <w:r>
              <w:rPr>
                <w:sz w:val="20"/>
              </w:rPr>
              <w:t xml:space="preserve">11651883,404</w:t>
            </w:r>
          </w:p>
        </w:tc>
        <w:tc>
          <w:tcPr>
            <w:tcBorders>
              <w:bottom w:val="nil"/>
            </w:tcBorders>
            <w:vMerge w:val="continue"/>
          </w:tcPr>
          <w:p/>
        </w:tc>
      </w:tr>
      <w:tr>
        <w:tblPrEx>
          <w:tblBorders>
            <w:insideH w:val="nil"/>
          </w:tblBorders>
        </w:tblPrEx>
        <w:tc>
          <w:tcPr>
            <w:gridSpan w:val="9"/>
            <w:tcW w:w="13605" w:type="dxa"/>
            <w:tcBorders>
              <w:top w:val="nil"/>
            </w:tcBorders>
          </w:tcPr>
          <w:p>
            <w:pPr>
              <w:pStyle w:val="0"/>
              <w:jc w:val="both"/>
            </w:pPr>
            <w:r>
              <w:rPr>
                <w:sz w:val="20"/>
              </w:rPr>
              <w:t xml:space="preserve">(в ред. </w:t>
            </w:r>
            <w:hyperlink w:history="0" r:id="rId18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jc w:val="both"/>
      </w:pPr>
      <w:r>
        <w:rPr>
          <w:sz w:val="20"/>
        </w:rPr>
      </w:r>
    </w:p>
    <w:p>
      <w:pPr>
        <w:pStyle w:val="0"/>
        <w:outlineLvl w:val="3"/>
        <w:jc w:val="center"/>
      </w:pPr>
      <w:r>
        <w:rPr>
          <w:sz w:val="20"/>
        </w:rPr>
        <w:t xml:space="preserve">Список сокращений, используемых в таблице</w:t>
      </w:r>
    </w:p>
    <w:p>
      <w:pPr>
        <w:pStyle w:val="0"/>
        <w:jc w:val="both"/>
      </w:pPr>
      <w:r>
        <w:rPr>
          <w:sz w:val="20"/>
        </w:rPr>
      </w:r>
    </w:p>
    <w:p>
      <w:pPr>
        <w:pStyle w:val="0"/>
        <w:ind w:firstLine="540"/>
        <w:jc w:val="both"/>
      </w:pPr>
      <w:r>
        <w:rPr>
          <w:sz w:val="20"/>
        </w:rPr>
        <w:t xml:space="preserve">АС ЕСРН ЯО - автоматизированная система "Единый социальный регистр населения Ярославской области"</w:t>
      </w:r>
    </w:p>
    <w:p>
      <w:pPr>
        <w:pStyle w:val="0"/>
        <w:spacing w:before="200" w:line-rule="auto"/>
        <w:ind w:firstLine="540"/>
        <w:jc w:val="both"/>
      </w:pPr>
      <w:r>
        <w:rPr>
          <w:sz w:val="20"/>
        </w:rPr>
        <w:t xml:space="preserve">ГУ - государственные учреждения</w:t>
      </w:r>
    </w:p>
    <w:p>
      <w:pPr>
        <w:pStyle w:val="0"/>
        <w:spacing w:before="200" w:line-rule="auto"/>
        <w:ind w:firstLine="540"/>
        <w:jc w:val="both"/>
      </w:pPr>
      <w:r>
        <w:rPr>
          <w:sz w:val="20"/>
        </w:rPr>
        <w:t xml:space="preserve">ОМС МО - органы местного самоуправления муниципальных образований области</w:t>
      </w:r>
    </w:p>
    <w:p>
      <w:pPr>
        <w:pStyle w:val="0"/>
        <w:spacing w:before="200" w:line-rule="auto"/>
        <w:ind w:firstLine="540"/>
        <w:jc w:val="both"/>
      </w:pPr>
      <w:r>
        <w:rPr>
          <w:sz w:val="20"/>
        </w:rPr>
        <w:t xml:space="preserve">ОСЗН - орган социальной защиты населения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ведомственной</w:t>
      </w:r>
    </w:p>
    <w:p>
      <w:pPr>
        <w:pStyle w:val="0"/>
        <w:jc w:val="right"/>
      </w:pPr>
      <w:r>
        <w:rPr>
          <w:sz w:val="20"/>
        </w:rPr>
        <w:t xml:space="preserve">целевой </w:t>
      </w:r>
      <w:hyperlink w:history="0" w:anchor="P782" w:tooltip="ВЕДОМСТВЕННАЯ ЦЕЛЕВАЯ ПРОГРАММА">
        <w:r>
          <w:rPr>
            <w:sz w:val="20"/>
            <w:color w:val="0000ff"/>
          </w:rPr>
          <w:t xml:space="preserve">программе</w:t>
        </w:r>
      </w:hyperlink>
    </w:p>
    <w:p>
      <w:pPr>
        <w:pStyle w:val="0"/>
        <w:jc w:val="both"/>
      </w:pPr>
      <w:r>
        <w:rPr>
          <w:sz w:val="20"/>
        </w:rPr>
      </w:r>
    </w:p>
    <w:bookmarkStart w:id="3425" w:name="P3425"/>
    <w:bookmarkEnd w:id="3425"/>
    <w:p>
      <w:pPr>
        <w:pStyle w:val="2"/>
        <w:jc w:val="center"/>
      </w:pPr>
      <w:r>
        <w:rPr>
          <w:sz w:val="20"/>
        </w:rPr>
        <w:t xml:space="preserve">ОБОСНОВАНИЕ</w:t>
      </w:r>
    </w:p>
    <w:p>
      <w:pPr>
        <w:pStyle w:val="2"/>
        <w:jc w:val="center"/>
      </w:pPr>
      <w:r>
        <w:rPr>
          <w:sz w:val="20"/>
        </w:rPr>
        <w:t xml:space="preserve">потребности в ресурсах, необходимых для реализации</w:t>
      </w:r>
    </w:p>
    <w:p>
      <w:pPr>
        <w:pStyle w:val="2"/>
        <w:jc w:val="center"/>
      </w:pPr>
      <w:r>
        <w:rPr>
          <w:sz w:val="20"/>
        </w:rPr>
        <w:t xml:space="preserve">ведомственной целевой программы "Социальная поддержка</w:t>
      </w:r>
    </w:p>
    <w:p>
      <w:pPr>
        <w:pStyle w:val="2"/>
        <w:jc w:val="center"/>
      </w:pPr>
      <w:r>
        <w:rPr>
          <w:sz w:val="20"/>
        </w:rPr>
        <w:t xml:space="preserve">населения Ярославской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color w:val="392c69"/>
              </w:rPr>
              <w:t xml:space="preserve"> Правительства ЯО от 17.02.2023 N 126-п)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515"/>
        <w:gridCol w:w="1570"/>
        <w:gridCol w:w="1570"/>
        <w:gridCol w:w="1570"/>
        <w:gridCol w:w="1570"/>
        <w:gridCol w:w="1570"/>
        <w:gridCol w:w="1573"/>
      </w:tblGrid>
      <w:tr>
        <w:tc>
          <w:tcPr>
            <w:tcW w:w="624" w:type="dxa"/>
            <w:vMerge w:val="restart"/>
          </w:tcPr>
          <w:p>
            <w:pPr>
              <w:pStyle w:val="0"/>
              <w:jc w:val="center"/>
            </w:pPr>
            <w:r>
              <w:rPr>
                <w:sz w:val="20"/>
              </w:rPr>
              <w:t xml:space="preserve">N</w:t>
            </w:r>
          </w:p>
          <w:p>
            <w:pPr>
              <w:pStyle w:val="0"/>
              <w:jc w:val="center"/>
            </w:pPr>
            <w:r>
              <w:rPr>
                <w:sz w:val="20"/>
              </w:rPr>
              <w:t xml:space="preserve">п/п</w:t>
            </w:r>
          </w:p>
        </w:tc>
        <w:tc>
          <w:tcPr>
            <w:tcW w:w="3515" w:type="dxa"/>
            <w:vMerge w:val="restart"/>
          </w:tcPr>
          <w:p>
            <w:pPr>
              <w:pStyle w:val="0"/>
              <w:jc w:val="center"/>
            </w:pPr>
            <w:r>
              <w:rPr>
                <w:sz w:val="20"/>
              </w:rPr>
              <w:t xml:space="preserve">Наименование расходного обязательства</w:t>
            </w:r>
          </w:p>
        </w:tc>
        <w:tc>
          <w:tcPr>
            <w:gridSpan w:val="6"/>
            <w:tcW w:w="9423" w:type="dxa"/>
          </w:tcPr>
          <w:p>
            <w:pPr>
              <w:pStyle w:val="0"/>
              <w:jc w:val="center"/>
            </w:pPr>
            <w:r>
              <w:rPr>
                <w:sz w:val="20"/>
              </w:rPr>
              <w:t xml:space="preserve">Потребность в ресурсах (тыс. рублей)</w:t>
            </w:r>
          </w:p>
        </w:tc>
      </w:tr>
      <w:tr>
        <w:tc>
          <w:tcPr>
            <w:vMerge w:val="continue"/>
          </w:tcPr>
          <w:p/>
        </w:tc>
        <w:tc>
          <w:tcPr>
            <w:vMerge w:val="continue"/>
          </w:tcPr>
          <w:p/>
        </w:tc>
        <w:tc>
          <w:tcPr>
            <w:tcW w:w="1570" w:type="dxa"/>
            <w:vMerge w:val="restart"/>
          </w:tcPr>
          <w:p>
            <w:pPr>
              <w:pStyle w:val="0"/>
              <w:jc w:val="center"/>
            </w:pPr>
            <w:r>
              <w:rPr>
                <w:sz w:val="20"/>
              </w:rPr>
              <w:t xml:space="preserve">всего</w:t>
            </w:r>
          </w:p>
        </w:tc>
        <w:tc>
          <w:tcPr>
            <w:gridSpan w:val="5"/>
            <w:tcW w:w="7853" w:type="dxa"/>
          </w:tcPr>
          <w:p>
            <w:pPr>
              <w:pStyle w:val="0"/>
              <w:jc w:val="center"/>
            </w:pPr>
            <w:r>
              <w:rPr>
                <w:sz w:val="20"/>
              </w:rPr>
              <w:t xml:space="preserve">в том числе по годам</w:t>
            </w:r>
          </w:p>
        </w:tc>
      </w:tr>
      <w:tr>
        <w:tc>
          <w:tcPr>
            <w:vMerge w:val="continue"/>
          </w:tcPr>
          <w:p/>
        </w:tc>
        <w:tc>
          <w:tcPr>
            <w:vMerge w:val="continue"/>
          </w:tcPr>
          <w:p/>
        </w:tc>
        <w:tc>
          <w:tcPr>
            <w:vMerge w:val="continue"/>
          </w:tcPr>
          <w:p/>
        </w:tc>
        <w:tc>
          <w:tcPr>
            <w:tcW w:w="1570" w:type="dxa"/>
          </w:tcPr>
          <w:p>
            <w:pPr>
              <w:pStyle w:val="0"/>
              <w:jc w:val="center"/>
            </w:pPr>
            <w:r>
              <w:rPr>
                <w:sz w:val="20"/>
              </w:rPr>
              <w:t xml:space="preserve">2021</w:t>
            </w:r>
          </w:p>
        </w:tc>
        <w:tc>
          <w:tcPr>
            <w:tcW w:w="1570" w:type="dxa"/>
          </w:tcPr>
          <w:p>
            <w:pPr>
              <w:pStyle w:val="0"/>
              <w:jc w:val="center"/>
            </w:pPr>
            <w:r>
              <w:rPr>
                <w:sz w:val="20"/>
              </w:rPr>
              <w:t xml:space="preserve">2022</w:t>
            </w:r>
          </w:p>
        </w:tc>
        <w:tc>
          <w:tcPr>
            <w:tcW w:w="1570" w:type="dxa"/>
          </w:tcPr>
          <w:p>
            <w:pPr>
              <w:pStyle w:val="0"/>
              <w:jc w:val="center"/>
            </w:pPr>
            <w:r>
              <w:rPr>
                <w:sz w:val="20"/>
              </w:rPr>
              <w:t xml:space="preserve">2023</w:t>
            </w:r>
          </w:p>
        </w:tc>
        <w:tc>
          <w:tcPr>
            <w:tcW w:w="1570" w:type="dxa"/>
          </w:tcPr>
          <w:p>
            <w:pPr>
              <w:pStyle w:val="0"/>
              <w:jc w:val="center"/>
            </w:pPr>
            <w:r>
              <w:rPr>
                <w:sz w:val="20"/>
              </w:rPr>
              <w:t xml:space="preserve">2024</w:t>
            </w:r>
          </w:p>
        </w:tc>
        <w:tc>
          <w:tcPr>
            <w:tcW w:w="1573" w:type="dxa"/>
          </w:tcPr>
          <w:p>
            <w:pPr>
              <w:pStyle w:val="0"/>
              <w:jc w:val="center"/>
            </w:pPr>
            <w:r>
              <w:rPr>
                <w:sz w:val="20"/>
              </w:rPr>
              <w:t xml:space="preserve">2025</w:t>
            </w:r>
          </w:p>
        </w:tc>
      </w:tr>
      <w:tr>
        <w:tc>
          <w:tcPr>
            <w:tcW w:w="624" w:type="dxa"/>
          </w:tcPr>
          <w:p>
            <w:pPr>
              <w:pStyle w:val="0"/>
              <w:jc w:val="center"/>
            </w:pPr>
            <w:r>
              <w:rPr>
                <w:sz w:val="20"/>
              </w:rPr>
              <w:t xml:space="preserve">1</w:t>
            </w:r>
          </w:p>
        </w:tc>
        <w:tc>
          <w:tcPr>
            <w:tcW w:w="3515" w:type="dxa"/>
          </w:tcPr>
          <w:p>
            <w:pPr>
              <w:pStyle w:val="0"/>
              <w:jc w:val="center"/>
            </w:pPr>
            <w:r>
              <w:rPr>
                <w:sz w:val="20"/>
              </w:rPr>
              <w:t xml:space="preserve">2</w:t>
            </w:r>
          </w:p>
        </w:tc>
        <w:tc>
          <w:tcPr>
            <w:tcW w:w="1570" w:type="dxa"/>
          </w:tcPr>
          <w:p>
            <w:pPr>
              <w:pStyle w:val="0"/>
              <w:jc w:val="center"/>
            </w:pPr>
            <w:r>
              <w:rPr>
                <w:sz w:val="20"/>
              </w:rPr>
              <w:t xml:space="preserve">3</w:t>
            </w:r>
          </w:p>
        </w:tc>
        <w:tc>
          <w:tcPr>
            <w:tcW w:w="1570" w:type="dxa"/>
          </w:tcPr>
          <w:p>
            <w:pPr>
              <w:pStyle w:val="0"/>
              <w:jc w:val="center"/>
            </w:pPr>
            <w:r>
              <w:rPr>
                <w:sz w:val="20"/>
              </w:rPr>
              <w:t xml:space="preserve">4</w:t>
            </w:r>
          </w:p>
        </w:tc>
        <w:tc>
          <w:tcPr>
            <w:tcW w:w="1570" w:type="dxa"/>
          </w:tcPr>
          <w:p>
            <w:pPr>
              <w:pStyle w:val="0"/>
              <w:jc w:val="center"/>
            </w:pPr>
            <w:r>
              <w:rPr>
                <w:sz w:val="20"/>
              </w:rPr>
              <w:t xml:space="preserve">5</w:t>
            </w:r>
          </w:p>
        </w:tc>
        <w:tc>
          <w:tcPr>
            <w:tcW w:w="1570" w:type="dxa"/>
          </w:tcPr>
          <w:p>
            <w:pPr>
              <w:pStyle w:val="0"/>
              <w:jc w:val="center"/>
            </w:pPr>
            <w:r>
              <w:rPr>
                <w:sz w:val="20"/>
              </w:rPr>
              <w:t xml:space="preserve">6</w:t>
            </w:r>
          </w:p>
        </w:tc>
        <w:tc>
          <w:tcPr>
            <w:tcW w:w="1570" w:type="dxa"/>
          </w:tcPr>
          <w:p>
            <w:pPr>
              <w:pStyle w:val="0"/>
              <w:jc w:val="center"/>
            </w:pPr>
            <w:r>
              <w:rPr>
                <w:sz w:val="20"/>
              </w:rPr>
              <w:t xml:space="preserve">7</w:t>
            </w:r>
          </w:p>
        </w:tc>
        <w:tc>
          <w:tcPr>
            <w:tcW w:w="1573" w:type="dxa"/>
          </w:tcPr>
          <w:p>
            <w:pPr>
              <w:pStyle w:val="0"/>
              <w:jc w:val="center"/>
            </w:pPr>
            <w:r>
              <w:rPr>
                <w:sz w:val="20"/>
              </w:rPr>
              <w:t xml:space="preserve">8</w:t>
            </w:r>
          </w:p>
        </w:tc>
      </w:tr>
      <w:tr>
        <w:tc>
          <w:tcPr>
            <w:tcW w:w="624" w:type="dxa"/>
          </w:tcPr>
          <w:p>
            <w:pPr>
              <w:pStyle w:val="0"/>
              <w:jc w:val="center"/>
            </w:pPr>
            <w:r>
              <w:rPr>
                <w:sz w:val="20"/>
              </w:rPr>
              <w:t xml:space="preserve">1</w:t>
            </w:r>
          </w:p>
        </w:tc>
        <w:tc>
          <w:tcPr>
            <w:tcW w:w="3515" w:type="dxa"/>
          </w:tcPr>
          <w:p>
            <w:pPr>
              <w:pStyle w:val="0"/>
            </w:pPr>
            <w:r>
              <w:rPr>
                <w:sz w:val="20"/>
              </w:rPr>
              <w:t xml:space="preserve">Средства на обеспечение деятельности 30 функционально подчиненных департаменту труда и социальной поддержки населения Ярославской области государственных учреждений (домов-интернатов, детских социозащитных учреждений, центра социального обслуживания пожилых граждан и инвалидов)</w:t>
            </w:r>
          </w:p>
        </w:tc>
        <w:tc>
          <w:tcPr>
            <w:tcW w:w="1570" w:type="dxa"/>
          </w:tcPr>
          <w:p>
            <w:pPr>
              <w:pStyle w:val="0"/>
              <w:jc w:val="center"/>
            </w:pPr>
            <w:r>
              <w:rPr>
                <w:sz w:val="20"/>
              </w:rPr>
              <w:t xml:space="preserve">10543502,813</w:t>
            </w:r>
          </w:p>
        </w:tc>
        <w:tc>
          <w:tcPr>
            <w:tcW w:w="1570" w:type="dxa"/>
          </w:tcPr>
          <w:p>
            <w:pPr>
              <w:pStyle w:val="0"/>
              <w:jc w:val="center"/>
            </w:pPr>
            <w:r>
              <w:rPr>
                <w:sz w:val="20"/>
              </w:rPr>
              <w:t xml:space="preserve">1825468,732</w:t>
            </w:r>
          </w:p>
        </w:tc>
        <w:tc>
          <w:tcPr>
            <w:tcW w:w="1570" w:type="dxa"/>
          </w:tcPr>
          <w:p>
            <w:pPr>
              <w:pStyle w:val="0"/>
              <w:jc w:val="center"/>
            </w:pPr>
            <w:r>
              <w:rPr>
                <w:sz w:val="20"/>
              </w:rPr>
              <w:t xml:space="preserve">1994473,444</w:t>
            </w:r>
          </w:p>
        </w:tc>
        <w:tc>
          <w:tcPr>
            <w:tcW w:w="1570" w:type="dxa"/>
          </w:tcPr>
          <w:p>
            <w:pPr>
              <w:pStyle w:val="0"/>
              <w:jc w:val="center"/>
            </w:pPr>
            <w:r>
              <w:rPr>
                <w:sz w:val="20"/>
              </w:rPr>
              <w:t xml:space="preserve">2217131,316</w:t>
            </w:r>
          </w:p>
        </w:tc>
        <w:tc>
          <w:tcPr>
            <w:tcW w:w="1570" w:type="dxa"/>
          </w:tcPr>
          <w:p>
            <w:pPr>
              <w:pStyle w:val="0"/>
              <w:jc w:val="center"/>
            </w:pPr>
            <w:r>
              <w:rPr>
                <w:sz w:val="20"/>
              </w:rPr>
              <w:t xml:space="preserve">2253213,909</w:t>
            </w:r>
          </w:p>
        </w:tc>
        <w:tc>
          <w:tcPr>
            <w:tcW w:w="1573" w:type="dxa"/>
          </w:tcPr>
          <w:p>
            <w:pPr>
              <w:pStyle w:val="0"/>
              <w:jc w:val="center"/>
            </w:pPr>
            <w:r>
              <w:rPr>
                <w:sz w:val="20"/>
              </w:rPr>
              <w:t xml:space="preserve">2253215,412</w:t>
            </w:r>
          </w:p>
        </w:tc>
      </w:tr>
      <w:tr>
        <w:tc>
          <w:tcPr>
            <w:tcW w:w="624" w:type="dxa"/>
          </w:tcPr>
          <w:p>
            <w:pPr>
              <w:pStyle w:val="0"/>
              <w:jc w:val="center"/>
            </w:pPr>
            <w:r>
              <w:rPr>
                <w:sz w:val="20"/>
              </w:rPr>
              <w:t xml:space="preserve">2</w:t>
            </w:r>
          </w:p>
        </w:tc>
        <w:tc>
          <w:tcPr>
            <w:tcW w:w="3515" w:type="dxa"/>
          </w:tcPr>
          <w:p>
            <w:pPr>
              <w:pStyle w:val="0"/>
            </w:pPr>
            <w:r>
              <w:rPr>
                <w:sz w:val="20"/>
              </w:rPr>
              <w:t xml:space="preserve">Средства, предоставленные в виде межбюджетных трансфертов, на обеспечение деятельности территориальных центров социального обслуживания населения (24 комплексных центров социального обслуживания населения, 1 дома ночного пребывания для лиц без определенного места жительства и занятий)</w:t>
            </w:r>
          </w:p>
        </w:tc>
        <w:tc>
          <w:tcPr>
            <w:tcW w:w="1570" w:type="dxa"/>
          </w:tcPr>
          <w:p>
            <w:pPr>
              <w:pStyle w:val="0"/>
              <w:jc w:val="center"/>
            </w:pPr>
            <w:r>
              <w:rPr>
                <w:sz w:val="20"/>
              </w:rPr>
              <w:t xml:space="preserve">10526772,486</w:t>
            </w:r>
          </w:p>
        </w:tc>
        <w:tc>
          <w:tcPr>
            <w:tcW w:w="1570" w:type="dxa"/>
          </w:tcPr>
          <w:p>
            <w:pPr>
              <w:pStyle w:val="0"/>
              <w:jc w:val="center"/>
            </w:pPr>
            <w:r>
              <w:rPr>
                <w:sz w:val="20"/>
              </w:rPr>
              <w:t xml:space="preserve">1957079,702</w:t>
            </w:r>
          </w:p>
        </w:tc>
        <w:tc>
          <w:tcPr>
            <w:tcW w:w="1570" w:type="dxa"/>
          </w:tcPr>
          <w:p>
            <w:pPr>
              <w:pStyle w:val="0"/>
              <w:jc w:val="center"/>
            </w:pPr>
            <w:r>
              <w:rPr>
                <w:sz w:val="20"/>
              </w:rPr>
              <w:t xml:space="preserve">2077686,103</w:t>
            </w:r>
          </w:p>
        </w:tc>
        <w:tc>
          <w:tcPr>
            <w:tcW w:w="1570" w:type="dxa"/>
          </w:tcPr>
          <w:p>
            <w:pPr>
              <w:pStyle w:val="0"/>
              <w:jc w:val="center"/>
            </w:pPr>
            <w:r>
              <w:rPr>
                <w:sz w:val="20"/>
              </w:rPr>
              <w:t xml:space="preserve">2166002,227</w:t>
            </w:r>
          </w:p>
        </w:tc>
        <w:tc>
          <w:tcPr>
            <w:tcW w:w="1570" w:type="dxa"/>
          </w:tcPr>
          <w:p>
            <w:pPr>
              <w:pStyle w:val="0"/>
              <w:jc w:val="center"/>
            </w:pPr>
            <w:r>
              <w:rPr>
                <w:sz w:val="20"/>
              </w:rPr>
              <w:t xml:space="preserve">2163002,227</w:t>
            </w:r>
          </w:p>
        </w:tc>
        <w:tc>
          <w:tcPr>
            <w:tcW w:w="1573" w:type="dxa"/>
          </w:tcPr>
          <w:p>
            <w:pPr>
              <w:pStyle w:val="0"/>
              <w:jc w:val="center"/>
            </w:pPr>
            <w:r>
              <w:rPr>
                <w:sz w:val="20"/>
              </w:rPr>
              <w:t xml:space="preserve">2163002,227</w:t>
            </w:r>
          </w:p>
        </w:tc>
      </w:tr>
      <w:tr>
        <w:tc>
          <w:tcPr>
            <w:tcW w:w="624" w:type="dxa"/>
          </w:tcPr>
          <w:p>
            <w:pPr>
              <w:pStyle w:val="0"/>
              <w:jc w:val="center"/>
            </w:pPr>
            <w:r>
              <w:rPr>
                <w:sz w:val="20"/>
              </w:rPr>
              <w:t xml:space="preserve">3</w:t>
            </w:r>
          </w:p>
        </w:tc>
        <w:tc>
          <w:tcPr>
            <w:tcW w:w="3515" w:type="dxa"/>
          </w:tcPr>
          <w:p>
            <w:pPr>
              <w:pStyle w:val="0"/>
            </w:pPr>
            <w:r>
              <w:rPr>
                <w:sz w:val="20"/>
              </w:rPr>
              <w:t xml:space="preserve">Средства, предоставленные в виде межбюджетных трансфертов, на обеспечение деятельности органов местного самоуправления муниципальных образований области в сфере социальной защиты населения и специализированных учреждений (19 органов социальной защиты населения, 2 центров социальных выплат)</w:t>
            </w:r>
          </w:p>
        </w:tc>
        <w:tc>
          <w:tcPr>
            <w:tcW w:w="1570" w:type="dxa"/>
          </w:tcPr>
          <w:p>
            <w:pPr>
              <w:pStyle w:val="0"/>
              <w:jc w:val="center"/>
            </w:pPr>
            <w:r>
              <w:rPr>
                <w:sz w:val="20"/>
              </w:rPr>
              <w:t xml:space="preserve">1184926,153</w:t>
            </w:r>
          </w:p>
        </w:tc>
        <w:tc>
          <w:tcPr>
            <w:tcW w:w="1570" w:type="dxa"/>
          </w:tcPr>
          <w:p>
            <w:pPr>
              <w:pStyle w:val="0"/>
              <w:jc w:val="center"/>
            </w:pPr>
            <w:r>
              <w:rPr>
                <w:sz w:val="20"/>
              </w:rPr>
              <w:t xml:space="preserve">321450,921</w:t>
            </w:r>
          </w:p>
        </w:tc>
        <w:tc>
          <w:tcPr>
            <w:tcW w:w="1570" w:type="dxa"/>
          </w:tcPr>
          <w:p>
            <w:pPr>
              <w:pStyle w:val="0"/>
              <w:jc w:val="center"/>
            </w:pPr>
            <w:r>
              <w:rPr>
                <w:sz w:val="20"/>
              </w:rPr>
              <w:t xml:space="preserve">337357,719</w:t>
            </w:r>
          </w:p>
        </w:tc>
        <w:tc>
          <w:tcPr>
            <w:tcW w:w="1570" w:type="dxa"/>
          </w:tcPr>
          <w:p>
            <w:pPr>
              <w:pStyle w:val="0"/>
              <w:jc w:val="center"/>
            </w:pPr>
            <w:r>
              <w:rPr>
                <w:sz w:val="20"/>
              </w:rPr>
              <w:t xml:space="preserve">208011,015</w:t>
            </w:r>
          </w:p>
        </w:tc>
        <w:tc>
          <w:tcPr>
            <w:tcW w:w="1570" w:type="dxa"/>
          </w:tcPr>
          <w:p>
            <w:pPr>
              <w:pStyle w:val="0"/>
              <w:jc w:val="center"/>
            </w:pPr>
            <w:r>
              <w:rPr>
                <w:sz w:val="20"/>
              </w:rPr>
              <w:t xml:space="preserve">159053,249</w:t>
            </w:r>
          </w:p>
        </w:tc>
        <w:tc>
          <w:tcPr>
            <w:tcW w:w="1573" w:type="dxa"/>
          </w:tcPr>
          <w:p>
            <w:pPr>
              <w:pStyle w:val="0"/>
              <w:jc w:val="center"/>
            </w:pPr>
            <w:r>
              <w:rPr>
                <w:sz w:val="20"/>
              </w:rPr>
              <w:t xml:space="preserve">159053,249</w:t>
            </w:r>
          </w:p>
        </w:tc>
      </w:tr>
      <w:tr>
        <w:tc>
          <w:tcPr>
            <w:tcW w:w="624" w:type="dxa"/>
          </w:tcPr>
          <w:p>
            <w:pPr>
              <w:pStyle w:val="0"/>
              <w:jc w:val="center"/>
            </w:pPr>
            <w:r>
              <w:rPr>
                <w:sz w:val="20"/>
              </w:rPr>
              <w:t xml:space="preserve">4</w:t>
            </w:r>
          </w:p>
        </w:tc>
        <w:tc>
          <w:tcPr>
            <w:tcW w:w="3515" w:type="dxa"/>
          </w:tcPr>
          <w:p>
            <w:pPr>
              <w:pStyle w:val="0"/>
            </w:pPr>
            <w:r>
              <w:rPr>
                <w:sz w:val="20"/>
              </w:rPr>
              <w:t xml:space="preserve">Расходы на проведение мероприятий по оказанию социальной помощи и поддержки населению, оказанию социальных услуг негосударственными (немуниципальными) поставщиками социальных услуг</w:t>
            </w:r>
          </w:p>
        </w:tc>
        <w:tc>
          <w:tcPr>
            <w:tcW w:w="1570" w:type="dxa"/>
          </w:tcPr>
          <w:p>
            <w:pPr>
              <w:pStyle w:val="0"/>
              <w:jc w:val="center"/>
            </w:pPr>
            <w:r>
              <w:rPr>
                <w:sz w:val="20"/>
              </w:rPr>
              <w:t xml:space="preserve">2557535,165</w:t>
            </w:r>
          </w:p>
        </w:tc>
        <w:tc>
          <w:tcPr>
            <w:tcW w:w="1570" w:type="dxa"/>
          </w:tcPr>
          <w:p>
            <w:pPr>
              <w:pStyle w:val="0"/>
              <w:jc w:val="center"/>
            </w:pPr>
            <w:r>
              <w:rPr>
                <w:sz w:val="20"/>
              </w:rPr>
              <w:t xml:space="preserve">370329,144</w:t>
            </w:r>
          </w:p>
        </w:tc>
        <w:tc>
          <w:tcPr>
            <w:tcW w:w="1570" w:type="dxa"/>
          </w:tcPr>
          <w:p>
            <w:pPr>
              <w:pStyle w:val="0"/>
              <w:jc w:val="center"/>
            </w:pPr>
            <w:r>
              <w:rPr>
                <w:sz w:val="20"/>
              </w:rPr>
              <w:t xml:space="preserve">465147,921</w:t>
            </w:r>
          </w:p>
        </w:tc>
        <w:tc>
          <w:tcPr>
            <w:tcW w:w="1570" w:type="dxa"/>
          </w:tcPr>
          <w:p>
            <w:pPr>
              <w:pStyle w:val="0"/>
              <w:jc w:val="center"/>
            </w:pPr>
            <w:r>
              <w:rPr>
                <w:sz w:val="20"/>
              </w:rPr>
              <w:t xml:space="preserve">583956,146</w:t>
            </w:r>
          </w:p>
        </w:tc>
        <w:tc>
          <w:tcPr>
            <w:tcW w:w="1570" w:type="dxa"/>
          </w:tcPr>
          <w:p>
            <w:pPr>
              <w:pStyle w:val="0"/>
              <w:jc w:val="center"/>
            </w:pPr>
            <w:r>
              <w:rPr>
                <w:sz w:val="20"/>
              </w:rPr>
              <w:t xml:space="preserve">566391,146</w:t>
            </w:r>
          </w:p>
        </w:tc>
        <w:tc>
          <w:tcPr>
            <w:tcW w:w="1573" w:type="dxa"/>
          </w:tcPr>
          <w:p>
            <w:pPr>
              <w:pStyle w:val="0"/>
              <w:jc w:val="center"/>
            </w:pPr>
            <w:r>
              <w:rPr>
                <w:sz w:val="20"/>
              </w:rPr>
              <w:t xml:space="preserve">571710,808</w:t>
            </w:r>
          </w:p>
        </w:tc>
      </w:tr>
      <w:tr>
        <w:tc>
          <w:tcPr>
            <w:tcW w:w="624" w:type="dxa"/>
          </w:tcPr>
          <w:p>
            <w:pPr>
              <w:pStyle w:val="0"/>
              <w:jc w:val="center"/>
            </w:pPr>
            <w:r>
              <w:rPr>
                <w:sz w:val="20"/>
              </w:rPr>
              <w:t xml:space="preserve">5</w:t>
            </w:r>
          </w:p>
        </w:tc>
        <w:tc>
          <w:tcPr>
            <w:tcW w:w="3515" w:type="dxa"/>
          </w:tcPr>
          <w:p>
            <w:pPr>
              <w:pStyle w:val="0"/>
            </w:pPr>
            <w:r>
              <w:rPr>
                <w:sz w:val="20"/>
              </w:rPr>
              <w:t xml:space="preserve">Средства на предоставление мер социальной поддержки в виде денежных выплат, пособий и компенсаций</w:t>
            </w:r>
          </w:p>
        </w:tc>
        <w:tc>
          <w:tcPr>
            <w:tcW w:w="1570" w:type="dxa"/>
          </w:tcPr>
          <w:p>
            <w:pPr>
              <w:pStyle w:val="0"/>
              <w:jc w:val="center"/>
            </w:pPr>
            <w:r>
              <w:rPr>
                <w:sz w:val="20"/>
              </w:rPr>
              <w:t xml:space="preserve">39915148,419</w:t>
            </w:r>
          </w:p>
        </w:tc>
        <w:tc>
          <w:tcPr>
            <w:tcW w:w="1570" w:type="dxa"/>
          </w:tcPr>
          <w:p>
            <w:pPr>
              <w:pStyle w:val="0"/>
              <w:jc w:val="center"/>
            </w:pPr>
            <w:r>
              <w:rPr>
                <w:sz w:val="20"/>
              </w:rPr>
              <w:t xml:space="preserve">7939638,678</w:t>
            </w:r>
          </w:p>
        </w:tc>
        <w:tc>
          <w:tcPr>
            <w:tcW w:w="1570" w:type="dxa"/>
          </w:tcPr>
          <w:p>
            <w:pPr>
              <w:pStyle w:val="0"/>
              <w:jc w:val="center"/>
            </w:pPr>
            <w:r>
              <w:rPr>
                <w:sz w:val="20"/>
              </w:rPr>
              <w:t xml:space="preserve">8294558,023</w:t>
            </w:r>
          </w:p>
        </w:tc>
        <w:tc>
          <w:tcPr>
            <w:tcW w:w="1570" w:type="dxa"/>
          </w:tcPr>
          <w:p>
            <w:pPr>
              <w:pStyle w:val="0"/>
              <w:jc w:val="center"/>
            </w:pPr>
            <w:r>
              <w:rPr>
                <w:sz w:val="20"/>
              </w:rPr>
              <w:t xml:space="preserve">8296158,076</w:t>
            </w:r>
          </w:p>
        </w:tc>
        <w:tc>
          <w:tcPr>
            <w:tcW w:w="1570" w:type="dxa"/>
          </w:tcPr>
          <w:p>
            <w:pPr>
              <w:pStyle w:val="0"/>
              <w:jc w:val="center"/>
            </w:pPr>
            <w:r>
              <w:rPr>
                <w:sz w:val="20"/>
              </w:rPr>
              <w:t xml:space="preserve">7533663,778</w:t>
            </w:r>
          </w:p>
        </w:tc>
        <w:tc>
          <w:tcPr>
            <w:tcW w:w="1573" w:type="dxa"/>
          </w:tcPr>
          <w:p>
            <w:pPr>
              <w:pStyle w:val="0"/>
              <w:jc w:val="center"/>
            </w:pPr>
            <w:r>
              <w:rPr>
                <w:sz w:val="20"/>
              </w:rPr>
              <w:t xml:space="preserve">7851129,864</w:t>
            </w:r>
          </w:p>
        </w:tc>
      </w:tr>
      <w:tr>
        <w:tc>
          <w:tcPr>
            <w:tcW w:w="624" w:type="dxa"/>
          </w:tcPr>
          <w:p>
            <w:pPr>
              <w:pStyle w:val="0"/>
              <w:jc w:val="center"/>
            </w:pPr>
            <w:r>
              <w:rPr>
                <w:sz w:val="20"/>
              </w:rPr>
              <w:t xml:space="preserve">6</w:t>
            </w:r>
          </w:p>
        </w:tc>
        <w:tc>
          <w:tcPr>
            <w:tcW w:w="3515" w:type="dxa"/>
          </w:tcPr>
          <w:p>
            <w:pPr>
              <w:pStyle w:val="0"/>
            </w:pPr>
            <w:r>
              <w:rPr>
                <w:sz w:val="20"/>
              </w:rPr>
              <w:t xml:space="preserve">Средства на выплату пособий и компенсаций по публичным нормативным обязательствам региона</w:t>
            </w:r>
          </w:p>
        </w:tc>
        <w:tc>
          <w:tcPr>
            <w:tcW w:w="1570" w:type="dxa"/>
          </w:tcPr>
          <w:p>
            <w:pPr>
              <w:pStyle w:val="0"/>
              <w:jc w:val="center"/>
            </w:pPr>
            <w:r>
              <w:rPr>
                <w:sz w:val="20"/>
              </w:rPr>
              <w:t xml:space="preserve">422782,510</w:t>
            </w:r>
          </w:p>
        </w:tc>
        <w:tc>
          <w:tcPr>
            <w:tcW w:w="1570" w:type="dxa"/>
          </w:tcPr>
          <w:p>
            <w:pPr>
              <w:pStyle w:val="0"/>
              <w:jc w:val="center"/>
            </w:pPr>
            <w:r>
              <w:rPr>
                <w:sz w:val="20"/>
              </w:rPr>
              <w:t xml:space="preserve">79007,209</w:t>
            </w:r>
          </w:p>
        </w:tc>
        <w:tc>
          <w:tcPr>
            <w:tcW w:w="1570" w:type="dxa"/>
          </w:tcPr>
          <w:p>
            <w:pPr>
              <w:pStyle w:val="0"/>
              <w:jc w:val="center"/>
            </w:pPr>
            <w:r>
              <w:rPr>
                <w:sz w:val="20"/>
              </w:rPr>
              <w:t xml:space="preserve">80433,210</w:t>
            </w:r>
          </w:p>
        </w:tc>
        <w:tc>
          <w:tcPr>
            <w:tcW w:w="1570" w:type="dxa"/>
          </w:tcPr>
          <w:p>
            <w:pPr>
              <w:pStyle w:val="0"/>
              <w:jc w:val="center"/>
            </w:pPr>
            <w:r>
              <w:rPr>
                <w:sz w:val="20"/>
              </w:rPr>
              <w:t xml:space="preserve">89501,300</w:t>
            </w:r>
          </w:p>
        </w:tc>
        <w:tc>
          <w:tcPr>
            <w:tcW w:w="1570" w:type="dxa"/>
          </w:tcPr>
          <w:p>
            <w:pPr>
              <w:pStyle w:val="0"/>
              <w:jc w:val="center"/>
            </w:pPr>
            <w:r>
              <w:rPr>
                <w:sz w:val="20"/>
              </w:rPr>
              <w:t xml:space="preserve">86921,147</w:t>
            </w:r>
          </w:p>
        </w:tc>
        <w:tc>
          <w:tcPr>
            <w:tcW w:w="1573" w:type="dxa"/>
          </w:tcPr>
          <w:p>
            <w:pPr>
              <w:pStyle w:val="0"/>
              <w:jc w:val="center"/>
            </w:pPr>
            <w:r>
              <w:rPr>
                <w:sz w:val="20"/>
              </w:rPr>
              <w:t xml:space="preserve">86919,644</w:t>
            </w:r>
          </w:p>
        </w:tc>
      </w:tr>
      <w:tr>
        <w:tc>
          <w:tcPr>
            <w:gridSpan w:val="2"/>
            <w:tcW w:w="4139" w:type="dxa"/>
          </w:tcPr>
          <w:p>
            <w:pPr>
              <w:pStyle w:val="0"/>
            </w:pPr>
            <w:r>
              <w:rPr>
                <w:sz w:val="20"/>
              </w:rPr>
              <w:t xml:space="preserve">Итого</w:t>
            </w:r>
          </w:p>
        </w:tc>
        <w:tc>
          <w:tcPr>
            <w:tcW w:w="1570" w:type="dxa"/>
          </w:tcPr>
          <w:p>
            <w:pPr>
              <w:pStyle w:val="0"/>
              <w:jc w:val="center"/>
            </w:pPr>
            <w:r>
              <w:rPr>
                <w:sz w:val="20"/>
              </w:rPr>
              <w:t xml:space="preserve">65150667,546</w:t>
            </w:r>
          </w:p>
        </w:tc>
        <w:tc>
          <w:tcPr>
            <w:tcW w:w="1570" w:type="dxa"/>
          </w:tcPr>
          <w:p>
            <w:pPr>
              <w:pStyle w:val="0"/>
              <w:jc w:val="center"/>
            </w:pPr>
            <w:r>
              <w:rPr>
                <w:sz w:val="20"/>
              </w:rPr>
              <w:t xml:space="preserve">12492974,386</w:t>
            </w:r>
          </w:p>
        </w:tc>
        <w:tc>
          <w:tcPr>
            <w:tcW w:w="1570" w:type="dxa"/>
          </w:tcPr>
          <w:p>
            <w:pPr>
              <w:pStyle w:val="0"/>
              <w:jc w:val="center"/>
            </w:pPr>
            <w:r>
              <w:rPr>
                <w:sz w:val="20"/>
              </w:rPr>
              <w:t xml:space="preserve">13249656,420</w:t>
            </w:r>
          </w:p>
        </w:tc>
        <w:tc>
          <w:tcPr>
            <w:tcW w:w="1570" w:type="dxa"/>
          </w:tcPr>
          <w:p>
            <w:pPr>
              <w:pStyle w:val="0"/>
              <w:jc w:val="center"/>
            </w:pPr>
            <w:r>
              <w:rPr>
                <w:sz w:val="20"/>
              </w:rPr>
              <w:t xml:space="preserve">13560760,080</w:t>
            </w:r>
          </w:p>
        </w:tc>
        <w:tc>
          <w:tcPr>
            <w:tcW w:w="1570" w:type="dxa"/>
          </w:tcPr>
          <w:p>
            <w:pPr>
              <w:pStyle w:val="0"/>
              <w:jc w:val="center"/>
            </w:pPr>
            <w:r>
              <w:rPr>
                <w:sz w:val="20"/>
              </w:rPr>
              <w:t xml:space="preserve">12762245,456</w:t>
            </w:r>
          </w:p>
        </w:tc>
        <w:tc>
          <w:tcPr>
            <w:tcW w:w="1573" w:type="dxa"/>
          </w:tcPr>
          <w:p>
            <w:pPr>
              <w:pStyle w:val="0"/>
              <w:jc w:val="center"/>
            </w:pPr>
            <w:r>
              <w:rPr>
                <w:sz w:val="20"/>
              </w:rPr>
              <w:t xml:space="preserve">13085031,204</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w:t>
      </w:r>
      <w:hyperlink w:history="0" w:anchor="P42" w:tooltip="ГОСУДАРСТВЕННАЯ ПРОГРАММА">
        <w:r>
          <w:rPr>
            <w:sz w:val="20"/>
            <w:color w:val="0000ff"/>
          </w:rPr>
          <w:t xml:space="preserve">программе</w:t>
        </w:r>
      </w:hyperlink>
    </w:p>
    <w:p>
      <w:pPr>
        <w:pStyle w:val="0"/>
        <w:jc w:val="both"/>
      </w:pPr>
      <w:r>
        <w:rPr>
          <w:sz w:val="20"/>
        </w:rPr>
      </w:r>
    </w:p>
    <w:bookmarkStart w:id="3514" w:name="P3514"/>
    <w:bookmarkEnd w:id="3514"/>
    <w:p>
      <w:pPr>
        <w:pStyle w:val="2"/>
        <w:jc w:val="center"/>
      </w:pPr>
      <w:r>
        <w:rPr>
          <w:sz w:val="20"/>
        </w:rPr>
        <w:t xml:space="preserve">ПОДПРОГРАММА</w:t>
      </w:r>
    </w:p>
    <w:p>
      <w:pPr>
        <w:pStyle w:val="2"/>
        <w:jc w:val="center"/>
      </w:pPr>
      <w:r>
        <w:rPr>
          <w:sz w:val="20"/>
        </w:rPr>
        <w:t xml:space="preserve">"Семья и дети Ярославии"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22.06.2021 </w:t>
            </w:r>
            <w:hyperlink w:history="0" r:id="rId187" w:tooltip="Постановление Правительства ЯО от 22.06.2021 N 400-п &quot;О внесении изменений в постановление Правительства области от 22.03.2021 N 128-п&quot; {КонсультантПлюс}">
              <w:r>
                <w:rPr>
                  <w:sz w:val="20"/>
                  <w:color w:val="0000ff"/>
                </w:rPr>
                <w:t xml:space="preserve">N 400-п</w:t>
              </w:r>
            </w:hyperlink>
            <w:r>
              <w:rPr>
                <w:sz w:val="20"/>
                <w:color w:val="392c69"/>
              </w:rPr>
              <w:t xml:space="preserve">,</w:t>
            </w:r>
          </w:p>
          <w:p>
            <w:pPr>
              <w:pStyle w:val="0"/>
              <w:jc w:val="center"/>
            </w:pPr>
            <w:r>
              <w:rPr>
                <w:sz w:val="20"/>
                <w:color w:val="392c69"/>
              </w:rPr>
              <w:t xml:space="preserve">от 25.08.2021 </w:t>
            </w:r>
            <w:hyperlink w:history="0" r:id="rId188" w:tooltip="Постановление Правительства ЯО от 25.08.2021 N 573-п &quot;О внесении изменений в постановление Правительства области от 22.03.2021 N 128-п&quot; {КонсультантПлюс}">
              <w:r>
                <w:rPr>
                  <w:sz w:val="20"/>
                  <w:color w:val="0000ff"/>
                </w:rPr>
                <w:t xml:space="preserve">N 573-п</w:t>
              </w:r>
            </w:hyperlink>
            <w:r>
              <w:rPr>
                <w:sz w:val="20"/>
                <w:color w:val="392c69"/>
              </w:rPr>
              <w:t xml:space="preserve">, от 24.12.2021 </w:t>
            </w:r>
            <w:hyperlink w:history="0" r:id="rId189"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N 938-п</w:t>
              </w:r>
            </w:hyperlink>
            <w:r>
              <w:rPr>
                <w:sz w:val="20"/>
                <w:color w:val="392c69"/>
              </w:rPr>
              <w:t xml:space="preserve">, от 25.03.2022 </w:t>
            </w:r>
            <w:hyperlink w:history="0" r:id="rId190"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13.05.2022 </w:t>
            </w:r>
            <w:hyperlink w:history="0" r:id="rId191"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N 374-п</w:t>
              </w:r>
            </w:hyperlink>
            <w:r>
              <w:rPr>
                <w:sz w:val="20"/>
                <w:color w:val="392c69"/>
              </w:rPr>
              <w:t xml:space="preserve">, от 23.08.2022 </w:t>
            </w:r>
            <w:hyperlink w:history="0" r:id="rId192"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color w:val="392c69"/>
              </w:rPr>
              <w:t xml:space="preserve">, от 17.02.2023 </w:t>
            </w:r>
            <w:hyperlink w:history="0" r:id="rId19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Ответственный исполнитель подпрограммы</w:t>
            </w:r>
          </w:p>
        </w:tc>
        <w:tc>
          <w:tcPr>
            <w:tcW w:w="6236" w:type="dxa"/>
          </w:tcPr>
          <w:p>
            <w:pPr>
              <w:pStyle w:val="0"/>
            </w:pPr>
            <w:r>
              <w:rPr>
                <w:sz w:val="20"/>
              </w:rPr>
              <w:t xml:space="preserve">управление по социальной и демографической политике Правительства области (далее - УСДП), начальник УСДП Башмашникова Марина Валерьевна, тел. (4852) 40-16-18</w:t>
            </w:r>
          </w:p>
        </w:tc>
      </w:tr>
      <w:tr>
        <w:tblPrEx>
          <w:tblBorders>
            <w:insideH w:val="nil"/>
          </w:tblBorders>
        </w:tblPrEx>
        <w:tc>
          <w:tcPr>
            <w:tcW w:w="2835" w:type="dxa"/>
            <w:tcBorders>
              <w:bottom w:val="nil"/>
            </w:tcBorders>
          </w:tcPr>
          <w:p>
            <w:pPr>
              <w:pStyle w:val="0"/>
            </w:pPr>
            <w:r>
              <w:rPr>
                <w:sz w:val="20"/>
              </w:rPr>
              <w:t xml:space="preserve">Куратор подпрограммы</w:t>
            </w:r>
          </w:p>
        </w:tc>
        <w:tc>
          <w:tcPr>
            <w:tcW w:w="6236" w:type="dxa"/>
            <w:tcBorders>
              <w:bottom w:val="nil"/>
            </w:tcBorders>
          </w:tcPr>
          <w:p>
            <w:pPr>
              <w:pStyle w:val="0"/>
            </w:pPr>
            <w:r>
              <w:rPr>
                <w:sz w:val="20"/>
              </w:rPr>
              <w:t xml:space="preserve">заместитель Председателя Правительства области Андреева Лариса Михайловна, тел. (4852) 40-14-90</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94"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2835" w:type="dxa"/>
          </w:tcPr>
          <w:p>
            <w:pPr>
              <w:pStyle w:val="0"/>
            </w:pPr>
            <w:r>
              <w:rPr>
                <w:sz w:val="20"/>
              </w:rPr>
              <w:t xml:space="preserve">Срок реализации подпрограммы</w:t>
            </w:r>
          </w:p>
        </w:tc>
        <w:tc>
          <w:tcPr>
            <w:tcW w:w="6236" w:type="dxa"/>
          </w:tcPr>
          <w:p>
            <w:pPr>
              <w:pStyle w:val="0"/>
            </w:pPr>
            <w:r>
              <w:rPr>
                <w:sz w:val="20"/>
              </w:rPr>
              <w:t xml:space="preserve">2021 - 2025 годы</w:t>
            </w:r>
          </w:p>
        </w:tc>
      </w:tr>
      <w:tr>
        <w:tblPrEx>
          <w:tblBorders>
            <w:insideH w:val="nil"/>
          </w:tblBorders>
        </w:tblPrEx>
        <w:tc>
          <w:tcPr>
            <w:tcW w:w="2835" w:type="dxa"/>
            <w:tcBorders>
              <w:bottom w:val="nil"/>
            </w:tcBorders>
          </w:tcPr>
          <w:p>
            <w:pPr>
              <w:pStyle w:val="0"/>
            </w:pPr>
            <w:r>
              <w:rPr>
                <w:sz w:val="20"/>
              </w:rPr>
              <w:t xml:space="preserve">Исполнители мероприятий подпрограммы</w:t>
            </w:r>
          </w:p>
        </w:tc>
        <w:tc>
          <w:tcPr>
            <w:tcW w:w="6236" w:type="dxa"/>
            <w:tcBorders>
              <w:bottom w:val="nil"/>
            </w:tcBorders>
          </w:tcPr>
          <w:p>
            <w:pPr>
              <w:pStyle w:val="0"/>
            </w:pPr>
            <w:r>
              <w:rPr>
                <w:sz w:val="20"/>
              </w:rPr>
              <w:t xml:space="preserve">- департамент образования Ярославской области (далее - ДО);</w:t>
            </w:r>
          </w:p>
          <w:p>
            <w:pPr>
              <w:pStyle w:val="0"/>
            </w:pPr>
            <w:r>
              <w:rPr>
                <w:sz w:val="20"/>
              </w:rPr>
              <w:t xml:space="preserve">- департамент культуры Ярославской области (далее - ДК);</w:t>
            </w:r>
          </w:p>
          <w:p>
            <w:pPr>
              <w:pStyle w:val="0"/>
            </w:pPr>
            <w:r>
              <w:rPr>
                <w:sz w:val="20"/>
              </w:rPr>
              <w:t xml:space="preserve">- департамент труда и социальной поддержки населения Ярославской области (далее - ДТСПН);</w:t>
            </w:r>
          </w:p>
          <w:p>
            <w:pPr>
              <w:pStyle w:val="0"/>
            </w:pPr>
            <w:r>
              <w:rPr>
                <w:sz w:val="20"/>
              </w:rPr>
              <w:t xml:space="preserve">- департамент здравоохранения и фармации Ярославской области (далее - ДЗиФ);</w:t>
            </w:r>
          </w:p>
          <w:p>
            <w:pPr>
              <w:pStyle w:val="0"/>
            </w:pPr>
            <w:r>
              <w:rPr>
                <w:sz w:val="20"/>
              </w:rPr>
              <w:t xml:space="preserve">- департамент государственной службы занятости населения Ярославской области (далее - ДГСЗН);</w:t>
            </w:r>
          </w:p>
          <w:p>
            <w:pPr>
              <w:pStyle w:val="0"/>
            </w:pPr>
            <w:r>
              <w:rPr>
                <w:sz w:val="20"/>
              </w:rPr>
              <w:t xml:space="preserve">- департамент по физической культуре, спорту и молодежной политике Ярославской области (далее - ДФКСиМП);</w:t>
            </w:r>
          </w:p>
          <w:p>
            <w:pPr>
              <w:pStyle w:val="0"/>
            </w:pPr>
            <w:r>
              <w:rPr>
                <w:sz w:val="20"/>
              </w:rPr>
              <w:t xml:space="preserve">- управление записи актов гражданского состояния Правительства области (далее - УЗАГС)</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95"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13.05.2022 N 374-п)</w:t>
            </w:r>
          </w:p>
        </w:tc>
      </w:tr>
      <w:tr>
        <w:tblPrEx>
          <w:tblBorders>
            <w:insideH w:val="nil"/>
          </w:tblBorders>
        </w:tblPrEx>
        <w:tc>
          <w:tcPr>
            <w:tcW w:w="2835" w:type="dxa"/>
            <w:tcBorders>
              <w:bottom w:val="nil"/>
            </w:tcBorders>
          </w:tcPr>
          <w:p>
            <w:pPr>
              <w:pStyle w:val="0"/>
            </w:pPr>
            <w:r>
              <w:rPr>
                <w:sz w:val="20"/>
              </w:rPr>
              <w:t xml:space="preserve">Участники мероприятий подпрограммы</w:t>
            </w:r>
          </w:p>
        </w:tc>
        <w:tc>
          <w:tcPr>
            <w:tcW w:w="6236" w:type="dxa"/>
            <w:tcBorders>
              <w:bottom w:val="nil"/>
            </w:tcBorders>
          </w:tcPr>
          <w:p>
            <w:pPr>
              <w:pStyle w:val="0"/>
            </w:pPr>
            <w:r>
              <w:rPr>
                <w:sz w:val="20"/>
              </w:rPr>
              <w:t xml:space="preserve">- государственное автономное учреждение дополнительного профессионального образования Ярославской области "Институт развития образования" (далее - ГАУ ДПО ЯО ИРО);</w:t>
            </w:r>
          </w:p>
          <w:p>
            <w:pPr>
              <w:pStyle w:val="0"/>
            </w:pPr>
            <w:r>
              <w:rPr>
                <w:sz w:val="20"/>
              </w:rPr>
              <w:t xml:space="preserve">- государственное казенное учреждение Ярославской области "Центр выставочно-конгрессной деятельности" (далее - ГКУ ЯО ЦВКД);</w:t>
            </w:r>
          </w:p>
          <w:p>
            <w:pPr>
              <w:pStyle w:val="0"/>
            </w:pPr>
            <w:r>
              <w:rPr>
                <w:sz w:val="20"/>
              </w:rPr>
              <w:t xml:space="preserve">- государственное учреждение Ярославской области "Центр телекоммуникаций и информационных систем в образовании" (далее - ГУ ЯО ЦТиИСО);</w:t>
            </w:r>
          </w:p>
          <w:p>
            <w:pPr>
              <w:pStyle w:val="0"/>
            </w:pPr>
            <w:r>
              <w:rPr>
                <w:sz w:val="20"/>
              </w:rPr>
              <w:t xml:space="preserve">- департамент общественных связей Ярославской области (далее - ДОС);</w:t>
            </w:r>
          </w:p>
          <w:p>
            <w:pPr>
              <w:pStyle w:val="0"/>
            </w:pPr>
            <w:r>
              <w:rPr>
                <w:sz w:val="20"/>
              </w:rPr>
              <w:t xml:space="preserve">- департамент строительства Ярославской области (далее - ДС);</w:t>
            </w:r>
          </w:p>
          <w:p>
            <w:pPr>
              <w:pStyle w:val="0"/>
            </w:pPr>
            <w:r>
              <w:rPr>
                <w:sz w:val="20"/>
              </w:rPr>
              <w:t xml:space="preserve">-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Ярославской области (далее - МЧС);</w:t>
            </w:r>
          </w:p>
          <w:p>
            <w:pPr>
              <w:pStyle w:val="0"/>
            </w:pPr>
            <w:r>
              <w:rPr>
                <w:sz w:val="20"/>
              </w:rPr>
              <w:t xml:space="preserve">- органы местного самоуправления муниципальных образований области (далее - ОМСУ МОО);</w:t>
            </w:r>
          </w:p>
          <w:p>
            <w:pPr>
              <w:pStyle w:val="0"/>
            </w:pPr>
            <w:r>
              <w:rPr>
                <w:sz w:val="20"/>
              </w:rPr>
              <w:t xml:space="preserve">- территориальные комиссии по делам несовершеннолетних и защите их прав (далее - ТКДНиЗП);</w:t>
            </w:r>
          </w:p>
          <w:p>
            <w:pPr>
              <w:pStyle w:val="0"/>
            </w:pPr>
            <w:r>
              <w:rPr>
                <w:sz w:val="20"/>
              </w:rPr>
              <w:t xml:space="preserve">- управление государственной службы Правительства области (далее - УГС);</w:t>
            </w:r>
          </w:p>
          <w:p>
            <w:pPr>
              <w:pStyle w:val="0"/>
            </w:pPr>
            <w:r>
              <w:rPr>
                <w:sz w:val="20"/>
              </w:rPr>
              <w:t xml:space="preserve">- Управление Министерства внутренних дел Российской Федерации по Ярославской области (далее - УМВД);</w:t>
            </w:r>
          </w:p>
          <w:p>
            <w:pPr>
              <w:pStyle w:val="0"/>
            </w:pPr>
            <w:r>
              <w:rPr>
                <w:sz w:val="20"/>
              </w:rPr>
              <w:t xml:space="preserve">- финансовое управление Правительства области (далее - ФИУ);</w:t>
            </w:r>
          </w:p>
          <w:p>
            <w:pPr>
              <w:pStyle w:val="0"/>
            </w:pPr>
            <w:r>
              <w:rPr>
                <w:sz w:val="20"/>
              </w:rPr>
              <w:t xml:space="preserve">- управление массовых коммуникаций Правительства области (далее - УМК);</w:t>
            </w:r>
          </w:p>
          <w:p>
            <w:pPr>
              <w:pStyle w:val="0"/>
            </w:pPr>
            <w:r>
              <w:rPr>
                <w:sz w:val="20"/>
              </w:rPr>
              <w:t xml:space="preserve">- Управление Федеральной службы исполнения наказаний по Ярославской области (далее - УФСИН);</w:t>
            </w:r>
          </w:p>
          <w:p>
            <w:pPr>
              <w:pStyle w:val="0"/>
            </w:pPr>
            <w:r>
              <w:rPr>
                <w:sz w:val="20"/>
              </w:rPr>
              <w:t xml:space="preserve">- автономная некоммерческая организация "Агентство социальной поддержки семьи и защиты семейных ценностей "Моя семья", г. Ярославль (далее - АНО "Моя семья");</w:t>
            </w:r>
          </w:p>
          <w:p>
            <w:pPr>
              <w:pStyle w:val="0"/>
            </w:pPr>
            <w:r>
              <w:rPr>
                <w:sz w:val="20"/>
              </w:rPr>
              <w:t xml:space="preserve">- государственное учреждение Ярославской области "Центр профессиональной ориентации и психологической поддержки "Ресурс" (далее - ГУ ЯО ЦПОиПП "Ресурс");</w:t>
            </w:r>
          </w:p>
          <w:p>
            <w:pPr>
              <w:pStyle w:val="0"/>
            </w:pPr>
            <w:r>
              <w:rPr>
                <w:sz w:val="20"/>
              </w:rPr>
              <w:t xml:space="preserve">- управление делами Правительства области (далее - УД)</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13.05.2022 </w:t>
            </w:r>
            <w:hyperlink w:history="0" r:id="rId196" w:tooltip="Постановление Правительства ЯО от 13.05.2022 N 374-п &quot;О внесении изменений в постановление Правительства области от 22.03.2021 N 128-п&quot; {КонсультантПлюс}">
              <w:r>
                <w:rPr>
                  <w:sz w:val="20"/>
                  <w:color w:val="0000ff"/>
                </w:rPr>
                <w:t xml:space="preserve">N 374-п</w:t>
              </w:r>
            </w:hyperlink>
            <w:r>
              <w:rPr>
                <w:sz w:val="20"/>
              </w:rPr>
              <w:t xml:space="preserve">, от 17.02.2023 </w:t>
            </w:r>
            <w:hyperlink w:history="0" r:id="rId19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Цель подпрограммы</w:t>
            </w:r>
          </w:p>
        </w:tc>
        <w:tc>
          <w:tcPr>
            <w:tcW w:w="6236" w:type="dxa"/>
            <w:tcBorders>
              <w:bottom w:val="nil"/>
            </w:tcBorders>
          </w:tcPr>
          <w:p>
            <w:pPr>
              <w:pStyle w:val="0"/>
            </w:pPr>
            <w:r>
              <w:rPr>
                <w:sz w:val="20"/>
              </w:rPr>
              <w:t xml:space="preserve">создание благоприятных условий для жизнедеятельности семьи, функционирования института семьи, рождения детей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98"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24.12.2021 N 938-п)</w:t>
            </w:r>
          </w:p>
        </w:tc>
      </w:tr>
      <w:tr>
        <w:tblPrEx>
          <w:tblBorders>
            <w:insideH w:val="nil"/>
          </w:tblBorders>
        </w:tblPrEx>
        <w:tc>
          <w:tcPr>
            <w:tcW w:w="2835" w:type="dxa"/>
            <w:tcBorders>
              <w:bottom w:val="nil"/>
            </w:tcBorders>
          </w:tcPr>
          <w:p>
            <w:pPr>
              <w:pStyle w:val="0"/>
            </w:pPr>
            <w:r>
              <w:rPr>
                <w:sz w:val="20"/>
              </w:rPr>
              <w:t xml:space="preserve">Объемы и источники финансирования подпрограммы</w:t>
            </w:r>
          </w:p>
        </w:tc>
        <w:tc>
          <w:tcPr>
            <w:tcW w:w="6236" w:type="dxa"/>
            <w:tcBorders>
              <w:bottom w:val="nil"/>
            </w:tcBorders>
          </w:tcPr>
          <w:p>
            <w:pPr>
              <w:pStyle w:val="0"/>
            </w:pPr>
            <w:r>
              <w:rPr>
                <w:sz w:val="20"/>
              </w:rPr>
              <w:t xml:space="preserve">всего - 1337,94 млн. руб., из них:</w:t>
            </w:r>
          </w:p>
          <w:p>
            <w:pPr>
              <w:pStyle w:val="0"/>
            </w:pPr>
            <w:r>
              <w:rPr>
                <w:sz w:val="20"/>
              </w:rPr>
              <w:t xml:space="preserve">- областные средства:</w:t>
            </w:r>
          </w:p>
          <w:p>
            <w:pPr>
              <w:pStyle w:val="0"/>
            </w:pPr>
            <w:r>
              <w:rPr>
                <w:sz w:val="20"/>
              </w:rPr>
              <w:t xml:space="preserve">2021 год - 190,48 млн. руб.;</w:t>
            </w:r>
          </w:p>
          <w:p>
            <w:pPr>
              <w:pStyle w:val="0"/>
            </w:pPr>
            <w:r>
              <w:rPr>
                <w:sz w:val="20"/>
              </w:rPr>
              <w:t xml:space="preserve">2022 год - 259,21 млн. руб.;</w:t>
            </w:r>
          </w:p>
          <w:p>
            <w:pPr>
              <w:pStyle w:val="0"/>
            </w:pPr>
            <w:r>
              <w:rPr>
                <w:sz w:val="20"/>
              </w:rPr>
              <w:t xml:space="preserve">2023 год - 296,97 млн. руб.;</w:t>
            </w:r>
          </w:p>
          <w:p>
            <w:pPr>
              <w:pStyle w:val="0"/>
            </w:pPr>
            <w:r>
              <w:rPr>
                <w:sz w:val="20"/>
              </w:rPr>
              <w:t xml:space="preserve">2024 год - 281,4 млн. руб.;</w:t>
            </w:r>
          </w:p>
          <w:p>
            <w:pPr>
              <w:pStyle w:val="0"/>
            </w:pPr>
            <w:r>
              <w:rPr>
                <w:sz w:val="20"/>
              </w:rPr>
              <w:t xml:space="preserve">2025 год - 281,6 млн. руб.;</w:t>
            </w:r>
          </w:p>
          <w:p>
            <w:pPr>
              <w:pStyle w:val="0"/>
            </w:pPr>
            <w:r>
              <w:rPr>
                <w:sz w:val="20"/>
              </w:rPr>
              <w:t xml:space="preserve">- местные бюджеты:</w:t>
            </w:r>
          </w:p>
          <w:p>
            <w:pPr>
              <w:pStyle w:val="0"/>
            </w:pPr>
            <w:r>
              <w:rPr>
                <w:sz w:val="20"/>
              </w:rPr>
              <w:t xml:space="preserve">2021 год - 4,85 млн. руб.;</w:t>
            </w:r>
          </w:p>
          <w:p>
            <w:pPr>
              <w:pStyle w:val="0"/>
            </w:pPr>
            <w:r>
              <w:rPr>
                <w:sz w:val="20"/>
              </w:rPr>
              <w:t xml:space="preserve">2022 год - 6,83 млн. руб.;</w:t>
            </w:r>
          </w:p>
          <w:p>
            <w:pPr>
              <w:pStyle w:val="0"/>
            </w:pPr>
            <w:r>
              <w:rPr>
                <w:sz w:val="20"/>
              </w:rPr>
              <w:t xml:space="preserve">2023 год - 6,03 млн. руб.;</w:t>
            </w:r>
          </w:p>
          <w:p>
            <w:pPr>
              <w:pStyle w:val="0"/>
            </w:pPr>
            <w:r>
              <w:rPr>
                <w:sz w:val="20"/>
              </w:rPr>
              <w:t xml:space="preserve">2024 год - 5,28 млн. руб.;</w:t>
            </w:r>
          </w:p>
          <w:p>
            <w:pPr>
              <w:pStyle w:val="0"/>
            </w:pPr>
            <w:r>
              <w:rPr>
                <w:sz w:val="20"/>
              </w:rPr>
              <w:t xml:space="preserve">2025 год - 5,28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9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2835" w:type="dxa"/>
            <w:tcBorders>
              <w:bottom w:val="nil"/>
            </w:tcBorders>
          </w:tcPr>
          <w:p>
            <w:pPr>
              <w:pStyle w:val="0"/>
            </w:pPr>
            <w:r>
              <w:rPr>
                <w:sz w:val="20"/>
              </w:rPr>
              <w:t xml:space="preserve">Конечные результаты реализации подпрограммы</w:t>
            </w:r>
          </w:p>
        </w:tc>
        <w:tc>
          <w:tcPr>
            <w:tcW w:w="6236" w:type="dxa"/>
            <w:tcBorders>
              <w:bottom w:val="nil"/>
            </w:tcBorders>
          </w:tcPr>
          <w:p>
            <w:pPr>
              <w:pStyle w:val="0"/>
            </w:pPr>
            <w:r>
              <w:rPr>
                <w:sz w:val="20"/>
              </w:rPr>
              <w:t xml:space="preserve">- увеличение к 2025 году числа многодетных семей с несовершеннолетними детьми до 13800 семей;</w:t>
            </w:r>
          </w:p>
          <w:p>
            <w:pPr>
              <w:pStyle w:val="0"/>
            </w:pPr>
            <w:r>
              <w:rPr>
                <w:sz w:val="20"/>
              </w:rPr>
              <w:t xml:space="preserve">- увеличение к 2025 году количества семей с несовершеннолетними детьми, охваченных мероприятиями, направленными на пропаганду семейных ценностей, до 15700 семей;</w:t>
            </w:r>
          </w:p>
          <w:p>
            <w:pPr>
              <w:pStyle w:val="0"/>
            </w:pPr>
            <w:r>
              <w:rPr>
                <w:sz w:val="20"/>
              </w:rPr>
              <w:t xml:space="preserve">- обеспечение удельного веса детей 7 - 17 лет, охваченных всеми формами отдыха и оздоровления, в общем количестве детей 7 - 17 лет, проживающих на территории области, на уровне не менее 35 процентов;</w:t>
            </w:r>
          </w:p>
          <w:p>
            <w:pPr>
              <w:pStyle w:val="0"/>
            </w:pPr>
            <w:r>
              <w:rPr>
                <w:sz w:val="20"/>
              </w:rPr>
              <w:t xml:space="preserve">- обеспечение удельного веса оздоровленных детей, находящихся в трудной жизненной ситуации, в общей численности детей, находящихся в трудной жизненной ситуации и нуждающихся в получении социальной услуги по оплате стоимости пребывания ребенка в лагерях с дневной формой пребывания и по предоставлению путевок в организации отдыха детей и их оздоровления, на уровне не менее 90 процентов;</w:t>
            </w:r>
          </w:p>
          <w:p>
            <w:pPr>
              <w:pStyle w:val="0"/>
            </w:pPr>
            <w:r>
              <w:rPr>
                <w:sz w:val="20"/>
              </w:rPr>
              <w:t xml:space="preserve">- поддержание количества организаций отдыха детей и их оздоровления и организаций, на базе которых осуществляется отдых и оздоровление детей, на уровне не менее 500 единиц;</w:t>
            </w:r>
          </w:p>
          <w:p>
            <w:pPr>
              <w:pStyle w:val="0"/>
            </w:pPr>
            <w:r>
              <w:rPr>
                <w:sz w:val="20"/>
              </w:rPr>
              <w:t xml:space="preserve">- поддержание доли несовершеннолетних, совершивших преступления, от общего количества детского населения области в возрасте 14 - 17 лет включительно на уровне не более 0,5 процента;</w:t>
            </w:r>
          </w:p>
          <w:p>
            <w:pPr>
              <w:pStyle w:val="0"/>
            </w:pPr>
            <w:r>
              <w:rPr>
                <w:sz w:val="20"/>
              </w:rPr>
              <w:t xml:space="preserve">- поддержание удельного веса семей, находящихся в социально опасном положении, в общем количестве семей с несовершеннолетними детьми, проживающих на территории области, на уровне не более 0,3 процента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0"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24.12.2021 N 938-п)</w:t>
            </w:r>
          </w:p>
        </w:tc>
      </w:tr>
      <w:tr>
        <w:tc>
          <w:tcPr>
            <w:tcW w:w="2835"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6236" w:type="dxa"/>
          </w:tcPr>
          <w:p>
            <w:pPr>
              <w:pStyle w:val="0"/>
            </w:pPr>
            <w:r>
              <w:rPr>
                <w:sz w:val="20"/>
              </w:rPr>
              <w:t xml:space="preserve">https://www.yarregion.ru/depts/dtspn/tmpPages/programs.aspx</w:t>
            </w:r>
            <w:r>
              <w:rPr>
                <w:sz w:val="20"/>
              </w:rPr>
              <w:t xml:space="preserve">;</w:t>
            </w:r>
          </w:p>
          <w:p>
            <w:pPr>
              <w:pStyle w:val="0"/>
            </w:pPr>
            <w:r>
              <w:rPr>
                <w:sz w:val="20"/>
              </w:rPr>
              <w:t xml:space="preserve">http://www.yarregion.ru/depts/socdem/tmpPages/programs.aspx</w:t>
            </w:r>
          </w:p>
        </w:tc>
      </w:tr>
    </w:tbl>
    <w:p>
      <w:pPr>
        <w:pStyle w:val="0"/>
        <w:jc w:val="both"/>
      </w:pPr>
      <w:r>
        <w:rPr>
          <w:sz w:val="20"/>
        </w:rPr>
      </w:r>
    </w:p>
    <w:p>
      <w:pPr>
        <w:pStyle w:val="2"/>
        <w:outlineLvl w:val="2"/>
        <w:jc w:val="center"/>
      </w:pPr>
      <w:r>
        <w:rPr>
          <w:sz w:val="20"/>
        </w:rPr>
        <w:t xml:space="preserve">Задачи и мероприятия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494"/>
        <w:gridCol w:w="2551"/>
        <w:gridCol w:w="1275"/>
        <w:gridCol w:w="964"/>
        <w:gridCol w:w="1304"/>
        <w:gridCol w:w="1304"/>
        <w:gridCol w:w="1361"/>
        <w:gridCol w:w="1644"/>
      </w:tblGrid>
      <w:tr>
        <w:tc>
          <w:tcPr>
            <w:tcW w:w="709" w:type="dxa"/>
            <w:vMerge w:val="restart"/>
          </w:tcPr>
          <w:p>
            <w:pPr>
              <w:pStyle w:val="0"/>
              <w:jc w:val="center"/>
            </w:pPr>
            <w:r>
              <w:rPr>
                <w:sz w:val="20"/>
              </w:rPr>
              <w:t xml:space="preserve">N</w:t>
            </w:r>
          </w:p>
          <w:p>
            <w:pPr>
              <w:pStyle w:val="0"/>
              <w:jc w:val="center"/>
            </w:pPr>
            <w:r>
              <w:rPr>
                <w:sz w:val="20"/>
              </w:rPr>
              <w:t xml:space="preserve">п/п</w:t>
            </w:r>
          </w:p>
        </w:tc>
        <w:tc>
          <w:tcPr>
            <w:tcW w:w="2494" w:type="dxa"/>
            <w:vMerge w:val="restart"/>
          </w:tcPr>
          <w:p>
            <w:pPr>
              <w:pStyle w:val="0"/>
              <w:jc w:val="center"/>
            </w:pPr>
            <w:r>
              <w:rPr>
                <w:sz w:val="20"/>
              </w:rPr>
              <w:t xml:space="preserve">Наименование задачи/регионального проекта/мероприятия (в установленном порядке)</w:t>
            </w:r>
          </w:p>
        </w:tc>
        <w:tc>
          <w:tcPr>
            <w:gridSpan w:val="2"/>
            <w:tcW w:w="3826" w:type="dxa"/>
          </w:tcPr>
          <w:p>
            <w:pPr>
              <w:pStyle w:val="0"/>
              <w:jc w:val="center"/>
            </w:pPr>
            <w:r>
              <w:rPr>
                <w:sz w:val="20"/>
              </w:rPr>
              <w:t xml:space="preserve">Результат выполнения задачи/регионального проекта/мероприятия</w:t>
            </w:r>
          </w:p>
        </w:tc>
        <w:tc>
          <w:tcPr>
            <w:tcW w:w="964" w:type="dxa"/>
            <w:vMerge w:val="restart"/>
          </w:tcPr>
          <w:p>
            <w:pPr>
              <w:pStyle w:val="0"/>
              <w:jc w:val="center"/>
            </w:pPr>
            <w:r>
              <w:rPr>
                <w:sz w:val="20"/>
              </w:rPr>
              <w:t xml:space="preserve">Срок реализации, годы</w:t>
            </w:r>
          </w:p>
        </w:tc>
        <w:tc>
          <w:tcPr>
            <w:gridSpan w:val="3"/>
            <w:tcW w:w="3969" w:type="dxa"/>
          </w:tcPr>
          <w:p>
            <w:pPr>
              <w:pStyle w:val="0"/>
              <w:jc w:val="center"/>
            </w:pPr>
            <w:r>
              <w:rPr>
                <w:sz w:val="20"/>
              </w:rPr>
              <w:t xml:space="preserve">Плановый объем финансирования (тыс. рублей)</w:t>
            </w:r>
          </w:p>
        </w:tc>
        <w:tc>
          <w:tcPr>
            <w:tcW w:w="1644" w:type="dxa"/>
            <w:vMerge w:val="restart"/>
          </w:tcPr>
          <w:p>
            <w:pPr>
              <w:pStyle w:val="0"/>
              <w:jc w:val="center"/>
            </w:pPr>
            <w:r>
              <w:rPr>
                <w:sz w:val="20"/>
              </w:rPr>
              <w:t xml:space="preserve">Исполнитель и участники мероприятия (в установленном порядке)</w:t>
            </w:r>
          </w:p>
        </w:tc>
      </w:tr>
      <w:tr>
        <w:tc>
          <w:tcPr>
            <w:vMerge w:val="continue"/>
          </w:tcPr>
          <w:p/>
        </w:tc>
        <w:tc>
          <w:tcPr>
            <w:vMerge w:val="continue"/>
          </w:tcPr>
          <w:p/>
        </w:tc>
        <w:tc>
          <w:tcPr>
            <w:tcW w:w="2551" w:type="dxa"/>
          </w:tcPr>
          <w:p>
            <w:pPr>
              <w:pStyle w:val="0"/>
              <w:jc w:val="center"/>
            </w:pPr>
            <w:r>
              <w:rPr>
                <w:sz w:val="20"/>
              </w:rPr>
              <w:t xml:space="preserve">наименование (единица измерения)</w:t>
            </w:r>
          </w:p>
        </w:tc>
        <w:tc>
          <w:tcPr>
            <w:tcW w:w="1275" w:type="dxa"/>
          </w:tcPr>
          <w:p>
            <w:pPr>
              <w:pStyle w:val="0"/>
              <w:jc w:val="center"/>
            </w:pPr>
            <w:r>
              <w:rPr>
                <w:sz w:val="20"/>
              </w:rPr>
              <w:t xml:space="preserve">плановое значение</w:t>
            </w:r>
          </w:p>
        </w:tc>
        <w:tc>
          <w:tcPr>
            <w:vMerge w:val="continue"/>
          </w:tcPr>
          <w:p/>
        </w:tc>
        <w:tc>
          <w:tcPr>
            <w:tcW w:w="1304" w:type="dxa"/>
          </w:tcPr>
          <w:p>
            <w:pPr>
              <w:pStyle w:val="0"/>
              <w:jc w:val="center"/>
            </w:pPr>
            <w:r>
              <w:rPr>
                <w:sz w:val="20"/>
              </w:rPr>
              <w:t xml:space="preserve">всего</w:t>
            </w:r>
          </w:p>
        </w:tc>
        <w:tc>
          <w:tcPr>
            <w:tcW w:w="1304" w:type="dxa"/>
          </w:tcPr>
          <w:p>
            <w:pPr>
              <w:pStyle w:val="0"/>
              <w:jc w:val="center"/>
            </w:pPr>
            <w:r>
              <w:rPr>
                <w:sz w:val="20"/>
              </w:rPr>
              <w:t xml:space="preserve">областные средства</w:t>
            </w:r>
          </w:p>
        </w:tc>
        <w:tc>
          <w:tcPr>
            <w:tcW w:w="1361" w:type="dxa"/>
          </w:tcPr>
          <w:p>
            <w:pPr>
              <w:pStyle w:val="0"/>
              <w:jc w:val="center"/>
            </w:pPr>
            <w:r>
              <w:rPr>
                <w:sz w:val="20"/>
              </w:rPr>
              <w:t xml:space="preserve">местные бюджеты</w:t>
            </w:r>
          </w:p>
        </w:tc>
        <w:tc>
          <w:tcPr>
            <w:vMerge w:val="continue"/>
          </w:tcPr>
          <w:p/>
        </w:tc>
      </w:tr>
      <w:tr>
        <w:tc>
          <w:tcPr>
            <w:tcW w:w="709" w:type="dxa"/>
          </w:tcPr>
          <w:p>
            <w:pPr>
              <w:pStyle w:val="0"/>
              <w:jc w:val="center"/>
            </w:pPr>
            <w:r>
              <w:rPr>
                <w:sz w:val="20"/>
              </w:rPr>
              <w:t xml:space="preserve">1</w:t>
            </w:r>
          </w:p>
        </w:tc>
        <w:tc>
          <w:tcPr>
            <w:tcW w:w="2494" w:type="dxa"/>
          </w:tcPr>
          <w:p>
            <w:pPr>
              <w:pStyle w:val="0"/>
              <w:jc w:val="center"/>
            </w:pPr>
            <w:r>
              <w:rPr>
                <w:sz w:val="20"/>
              </w:rPr>
              <w:t xml:space="preserve">2</w:t>
            </w:r>
          </w:p>
        </w:tc>
        <w:tc>
          <w:tcPr>
            <w:tcW w:w="2551" w:type="dxa"/>
          </w:tcPr>
          <w:p>
            <w:pPr>
              <w:pStyle w:val="0"/>
              <w:jc w:val="center"/>
            </w:pPr>
            <w:r>
              <w:rPr>
                <w:sz w:val="20"/>
              </w:rPr>
              <w:t xml:space="preserve">3</w:t>
            </w:r>
          </w:p>
        </w:tc>
        <w:tc>
          <w:tcPr>
            <w:tcW w:w="1275" w:type="dxa"/>
          </w:tcPr>
          <w:p>
            <w:pPr>
              <w:pStyle w:val="0"/>
              <w:jc w:val="center"/>
            </w:pPr>
            <w:r>
              <w:rPr>
                <w:sz w:val="20"/>
              </w:rPr>
              <w:t xml:space="preserve">4</w:t>
            </w:r>
          </w:p>
        </w:tc>
        <w:tc>
          <w:tcPr>
            <w:tcW w:w="964"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361" w:type="dxa"/>
          </w:tcPr>
          <w:p>
            <w:pPr>
              <w:pStyle w:val="0"/>
              <w:jc w:val="center"/>
            </w:pPr>
            <w:r>
              <w:rPr>
                <w:sz w:val="20"/>
              </w:rPr>
              <w:t xml:space="preserve">8</w:t>
            </w:r>
          </w:p>
        </w:tc>
        <w:tc>
          <w:tcPr>
            <w:tcW w:w="1644" w:type="dxa"/>
          </w:tcPr>
          <w:p>
            <w:pPr>
              <w:pStyle w:val="0"/>
              <w:jc w:val="center"/>
            </w:pPr>
            <w:r>
              <w:rPr>
                <w:sz w:val="20"/>
              </w:rPr>
              <w:t xml:space="preserve">9</w:t>
            </w:r>
          </w:p>
        </w:tc>
      </w:tr>
      <w:tr>
        <w:tc>
          <w:tcPr>
            <w:tcW w:w="709" w:type="dxa"/>
            <w:tcBorders>
              <w:bottom w:val="nil"/>
            </w:tcBorders>
            <w:vMerge w:val="restart"/>
          </w:tcPr>
          <w:p>
            <w:pPr>
              <w:pStyle w:val="0"/>
              <w:jc w:val="center"/>
            </w:pPr>
            <w:r>
              <w:rPr>
                <w:sz w:val="20"/>
              </w:rPr>
              <w:t xml:space="preserve">1</w:t>
            </w:r>
          </w:p>
        </w:tc>
        <w:tc>
          <w:tcPr>
            <w:tcW w:w="2494" w:type="dxa"/>
            <w:tcBorders>
              <w:bottom w:val="nil"/>
            </w:tcBorders>
            <w:vMerge w:val="restart"/>
          </w:tcPr>
          <w:p>
            <w:pPr>
              <w:pStyle w:val="0"/>
              <w:outlineLvl w:val="3"/>
            </w:pPr>
            <w:r>
              <w:rPr>
                <w:sz w:val="20"/>
              </w:rPr>
              <w:t xml:space="preserve">Задача 1. Реализация региональной семейной политики и политики в интересах детей</w:t>
            </w:r>
          </w:p>
        </w:tc>
        <w:tc>
          <w:tcPr>
            <w:tcW w:w="2551" w:type="dxa"/>
            <w:vMerge w:val="restart"/>
          </w:tcPr>
          <w:p>
            <w:pPr>
              <w:pStyle w:val="0"/>
            </w:pPr>
            <w:r>
              <w:rPr>
                <w:sz w:val="20"/>
              </w:rPr>
              <w:t xml:space="preserve">удельный вес отказов от новорожденных детей в общем числе родившихся детей (процентов)</w:t>
            </w:r>
          </w:p>
        </w:tc>
        <w:tc>
          <w:tcPr>
            <w:tcW w:w="1275" w:type="dxa"/>
          </w:tcPr>
          <w:p>
            <w:pPr>
              <w:pStyle w:val="0"/>
              <w:jc w:val="center"/>
            </w:pPr>
            <w:r>
              <w:rPr>
                <w:sz w:val="20"/>
              </w:rPr>
              <w:t xml:space="preserve">0,3</w:t>
            </w:r>
          </w:p>
        </w:tc>
        <w:tc>
          <w:tcPr>
            <w:tcW w:w="964" w:type="dxa"/>
          </w:tcPr>
          <w:p>
            <w:pPr>
              <w:pStyle w:val="0"/>
              <w:jc w:val="center"/>
            </w:pPr>
            <w:r>
              <w:rPr>
                <w:sz w:val="20"/>
              </w:rPr>
              <w:t xml:space="preserve">2021</w:t>
            </w:r>
          </w:p>
        </w:tc>
        <w:tc>
          <w:tcPr>
            <w:tcW w:w="1304" w:type="dxa"/>
          </w:tcPr>
          <w:p>
            <w:pPr>
              <w:pStyle w:val="0"/>
              <w:jc w:val="center"/>
            </w:pPr>
            <w:r>
              <w:rPr>
                <w:sz w:val="20"/>
              </w:rPr>
              <w:t xml:space="preserve">41598,044</w:t>
            </w:r>
          </w:p>
        </w:tc>
        <w:tc>
          <w:tcPr>
            <w:tcW w:w="1304" w:type="dxa"/>
          </w:tcPr>
          <w:p>
            <w:pPr>
              <w:pStyle w:val="0"/>
              <w:jc w:val="center"/>
            </w:pPr>
            <w:r>
              <w:rPr>
                <w:sz w:val="20"/>
              </w:rPr>
              <w:t xml:space="preserve">41598,044</w:t>
            </w:r>
          </w:p>
        </w:tc>
        <w:tc>
          <w:tcPr>
            <w:tcW w:w="1361" w:type="dxa"/>
          </w:tcPr>
          <w:p>
            <w:pPr>
              <w:pStyle w:val="0"/>
              <w:jc w:val="center"/>
            </w:pPr>
            <w:r>
              <w:rPr>
                <w:sz w:val="20"/>
              </w:rPr>
              <w:t xml:space="preserve">0,0</w:t>
            </w:r>
          </w:p>
        </w:tc>
        <w:tc>
          <w:tcPr>
            <w:tcW w:w="1644"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0,29</w:t>
            </w:r>
          </w:p>
        </w:tc>
        <w:tc>
          <w:tcPr>
            <w:tcW w:w="964" w:type="dxa"/>
          </w:tcPr>
          <w:p>
            <w:pPr>
              <w:pStyle w:val="0"/>
              <w:jc w:val="center"/>
            </w:pPr>
            <w:r>
              <w:rPr>
                <w:sz w:val="20"/>
              </w:rPr>
              <w:t xml:space="preserve">2022</w:t>
            </w:r>
          </w:p>
        </w:tc>
        <w:tc>
          <w:tcPr>
            <w:tcW w:w="1304" w:type="dxa"/>
          </w:tcPr>
          <w:p>
            <w:pPr>
              <w:pStyle w:val="0"/>
              <w:jc w:val="center"/>
            </w:pPr>
            <w:r>
              <w:rPr>
                <w:sz w:val="20"/>
              </w:rPr>
              <w:t xml:space="preserve">86011,567</w:t>
            </w:r>
          </w:p>
        </w:tc>
        <w:tc>
          <w:tcPr>
            <w:tcW w:w="1304" w:type="dxa"/>
          </w:tcPr>
          <w:p>
            <w:pPr>
              <w:pStyle w:val="0"/>
              <w:jc w:val="center"/>
            </w:pPr>
            <w:r>
              <w:rPr>
                <w:sz w:val="20"/>
              </w:rPr>
              <w:t xml:space="preserve">86011,567</w:t>
            </w:r>
          </w:p>
        </w:tc>
        <w:tc>
          <w:tcPr>
            <w:tcW w:w="1361"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0,28</w:t>
            </w:r>
          </w:p>
        </w:tc>
        <w:tc>
          <w:tcPr>
            <w:tcW w:w="964" w:type="dxa"/>
          </w:tcPr>
          <w:p>
            <w:pPr>
              <w:pStyle w:val="0"/>
              <w:jc w:val="center"/>
            </w:pPr>
            <w:r>
              <w:rPr>
                <w:sz w:val="20"/>
              </w:rPr>
              <w:t xml:space="preserve">2023</w:t>
            </w:r>
          </w:p>
        </w:tc>
        <w:tc>
          <w:tcPr>
            <w:tcW w:w="1304" w:type="dxa"/>
          </w:tcPr>
          <w:p>
            <w:pPr>
              <w:pStyle w:val="0"/>
              <w:jc w:val="center"/>
            </w:pPr>
            <w:r>
              <w:rPr>
                <w:sz w:val="20"/>
              </w:rPr>
              <w:t xml:space="preserve">117163,152</w:t>
            </w:r>
          </w:p>
        </w:tc>
        <w:tc>
          <w:tcPr>
            <w:tcW w:w="1304" w:type="dxa"/>
          </w:tcPr>
          <w:p>
            <w:pPr>
              <w:pStyle w:val="0"/>
              <w:jc w:val="center"/>
            </w:pPr>
            <w:r>
              <w:rPr>
                <w:sz w:val="20"/>
              </w:rPr>
              <w:t xml:space="preserve">117163,152</w:t>
            </w:r>
          </w:p>
        </w:tc>
        <w:tc>
          <w:tcPr>
            <w:tcW w:w="1361"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0,27</w:t>
            </w:r>
          </w:p>
        </w:tc>
        <w:tc>
          <w:tcPr>
            <w:tcW w:w="964" w:type="dxa"/>
          </w:tcPr>
          <w:p>
            <w:pPr>
              <w:pStyle w:val="0"/>
              <w:jc w:val="center"/>
            </w:pPr>
            <w:r>
              <w:rPr>
                <w:sz w:val="20"/>
              </w:rPr>
              <w:t xml:space="preserve">2024</w:t>
            </w:r>
          </w:p>
        </w:tc>
        <w:tc>
          <w:tcPr>
            <w:tcW w:w="1304" w:type="dxa"/>
          </w:tcPr>
          <w:p>
            <w:pPr>
              <w:pStyle w:val="0"/>
              <w:jc w:val="center"/>
            </w:pPr>
            <w:r>
              <w:rPr>
                <w:sz w:val="20"/>
              </w:rPr>
              <w:t xml:space="preserve">116463,152</w:t>
            </w:r>
          </w:p>
        </w:tc>
        <w:tc>
          <w:tcPr>
            <w:tcW w:w="1304" w:type="dxa"/>
          </w:tcPr>
          <w:p>
            <w:pPr>
              <w:pStyle w:val="0"/>
              <w:jc w:val="center"/>
            </w:pPr>
            <w:r>
              <w:rPr>
                <w:sz w:val="20"/>
              </w:rPr>
              <w:t xml:space="preserve">116463,152</w:t>
            </w:r>
          </w:p>
        </w:tc>
        <w:tc>
          <w:tcPr>
            <w:tcW w:w="1361"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0,26</w:t>
            </w:r>
          </w:p>
        </w:tc>
        <w:tc>
          <w:tcPr>
            <w:tcW w:w="964" w:type="dxa"/>
          </w:tcPr>
          <w:p>
            <w:pPr>
              <w:pStyle w:val="0"/>
              <w:jc w:val="center"/>
            </w:pPr>
            <w:r>
              <w:rPr>
                <w:sz w:val="20"/>
              </w:rPr>
              <w:t xml:space="preserve">2025</w:t>
            </w:r>
          </w:p>
        </w:tc>
        <w:tc>
          <w:tcPr>
            <w:tcW w:w="1304" w:type="dxa"/>
          </w:tcPr>
          <w:p>
            <w:pPr>
              <w:pStyle w:val="0"/>
              <w:jc w:val="center"/>
            </w:pPr>
            <w:r>
              <w:rPr>
                <w:sz w:val="20"/>
              </w:rPr>
              <w:t xml:space="preserve">116663,152</w:t>
            </w:r>
          </w:p>
        </w:tc>
        <w:tc>
          <w:tcPr>
            <w:tcW w:w="1304" w:type="dxa"/>
          </w:tcPr>
          <w:p>
            <w:pPr>
              <w:pStyle w:val="0"/>
              <w:jc w:val="center"/>
            </w:pPr>
            <w:r>
              <w:rPr>
                <w:sz w:val="20"/>
              </w:rPr>
              <w:t xml:space="preserve">116663,152</w:t>
            </w:r>
          </w:p>
        </w:tc>
        <w:tc>
          <w:tcPr>
            <w:tcW w:w="1361"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551" w:type="dxa"/>
            <w:vMerge w:val="restart"/>
          </w:tcPr>
          <w:p>
            <w:pPr>
              <w:pStyle w:val="0"/>
            </w:pPr>
            <w:r>
              <w:rPr>
                <w:sz w:val="20"/>
              </w:rPr>
              <w:t xml:space="preserve">численность детей, родители которых лишены родительских прав (чел.)</w:t>
            </w:r>
          </w:p>
        </w:tc>
        <w:tc>
          <w:tcPr>
            <w:tcW w:w="1275" w:type="dxa"/>
          </w:tcPr>
          <w:p>
            <w:pPr>
              <w:pStyle w:val="0"/>
              <w:jc w:val="center"/>
            </w:pPr>
            <w:r>
              <w:rPr>
                <w:sz w:val="20"/>
              </w:rPr>
              <w:t xml:space="preserve">420</w:t>
            </w:r>
          </w:p>
        </w:tc>
        <w:tc>
          <w:tcPr>
            <w:tcW w:w="964" w:type="dxa"/>
          </w:tcPr>
          <w:p>
            <w:pPr>
              <w:pStyle w:val="0"/>
              <w:jc w:val="center"/>
            </w:pPr>
            <w:r>
              <w:rPr>
                <w:sz w:val="20"/>
              </w:rPr>
              <w:t xml:space="preserve">2021</w:t>
            </w:r>
          </w:p>
        </w:tc>
        <w:tc>
          <w:tcPr>
            <w:tcW w:w="1304" w:type="dxa"/>
            <w:tcBorders>
              <w:bottom w:val="nil"/>
            </w:tcBorders>
            <w:vMerge w:val="restart"/>
          </w:tcPr>
          <w:p>
            <w:pPr>
              <w:pStyle w:val="0"/>
            </w:pPr>
            <w:r>
              <w:rPr>
                <w:sz w:val="20"/>
              </w:rPr>
            </w:r>
          </w:p>
        </w:tc>
        <w:tc>
          <w:tcPr>
            <w:tcW w:w="1304" w:type="dxa"/>
            <w:tcBorders>
              <w:bottom w:val="nil"/>
            </w:tcBorders>
            <w:vMerge w:val="restart"/>
          </w:tcPr>
          <w:p>
            <w:pPr>
              <w:pStyle w:val="0"/>
            </w:pPr>
            <w:r>
              <w:rPr>
                <w:sz w:val="20"/>
              </w:rPr>
            </w:r>
          </w:p>
        </w:tc>
        <w:tc>
          <w:tcPr>
            <w:tcW w:w="1361" w:type="dxa"/>
            <w:tcBorders>
              <w:bottom w:val="nil"/>
            </w:tcBorders>
            <w:vMerge w:val="restart"/>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415</w:t>
            </w:r>
          </w:p>
        </w:tc>
        <w:tc>
          <w:tcPr>
            <w:tcW w:w="964" w:type="dxa"/>
          </w:tcPr>
          <w:p>
            <w:pPr>
              <w:pStyle w:val="0"/>
              <w:jc w:val="center"/>
            </w:pPr>
            <w:r>
              <w:rPr>
                <w:sz w:val="20"/>
              </w:rPr>
              <w:t xml:space="preserve">2022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410</w:t>
            </w:r>
          </w:p>
        </w:tc>
        <w:tc>
          <w:tcPr>
            <w:tcW w:w="964" w:type="dxa"/>
          </w:tcPr>
          <w:p>
            <w:pPr>
              <w:pStyle w:val="0"/>
              <w:jc w:val="center"/>
            </w:pPr>
            <w:r>
              <w:rPr>
                <w:sz w:val="20"/>
              </w:rPr>
              <w:t xml:space="preserve">2023</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405</w:t>
            </w:r>
          </w:p>
        </w:tc>
        <w:tc>
          <w:tcPr>
            <w:tcW w:w="964" w:type="dxa"/>
          </w:tcPr>
          <w:p>
            <w:pPr>
              <w:pStyle w:val="0"/>
              <w:jc w:val="center"/>
            </w:pPr>
            <w:r>
              <w:rPr>
                <w:sz w:val="20"/>
              </w:rPr>
              <w:t xml:space="preserve">2024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400</w:t>
            </w:r>
          </w:p>
        </w:tc>
        <w:tc>
          <w:tcPr>
            <w:tcW w:w="964" w:type="dxa"/>
          </w:tcPr>
          <w:p>
            <w:pPr>
              <w:pStyle w:val="0"/>
              <w:jc w:val="center"/>
            </w:pPr>
            <w:r>
              <w:rPr>
                <w:sz w:val="20"/>
              </w:rPr>
              <w:t xml:space="preserve">2025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W w:w="709" w:type="dxa"/>
            <w:tcBorders>
              <w:top w:val="nil"/>
              <w:bottom w:val="nil"/>
            </w:tcBorders>
            <w:vMerge w:val="restart"/>
          </w:tcPr>
          <w:p>
            <w:pPr>
              <w:pStyle w:val="0"/>
            </w:pPr>
            <w:r>
              <w:rPr>
                <w:sz w:val="20"/>
              </w:rPr>
            </w:r>
          </w:p>
        </w:tc>
        <w:tc>
          <w:tcPr>
            <w:tcW w:w="2494" w:type="dxa"/>
            <w:tcBorders>
              <w:top w:val="nil"/>
              <w:bottom w:val="nil"/>
            </w:tcBorders>
            <w:vMerge w:val="restart"/>
          </w:tcPr>
          <w:p>
            <w:pPr>
              <w:pStyle w:val="0"/>
            </w:pPr>
            <w:r>
              <w:rPr>
                <w:sz w:val="20"/>
              </w:rPr>
            </w:r>
          </w:p>
        </w:tc>
        <w:tc>
          <w:tcPr>
            <w:tcW w:w="2551" w:type="dxa"/>
            <w:vMerge w:val="restart"/>
          </w:tcPr>
          <w:p>
            <w:pPr>
              <w:pStyle w:val="0"/>
            </w:pPr>
            <w:r>
              <w:rPr>
                <w:sz w:val="20"/>
              </w:rPr>
              <w:t xml:space="preserve">доля детей-сирот и детей, оставшихся без попечения родителей, переданных на воспитание в семьи граждан Российской Федерации, проживающих на территории Ярославской области (без учета усыновленных (удочеренных)), от общей численности детей-сирот и детей, оставшихся без попечения родителей (процентов)</w:t>
            </w:r>
          </w:p>
        </w:tc>
        <w:tc>
          <w:tcPr>
            <w:tcW w:w="1275" w:type="dxa"/>
          </w:tcPr>
          <w:p>
            <w:pPr>
              <w:pStyle w:val="0"/>
              <w:jc w:val="center"/>
            </w:pPr>
            <w:r>
              <w:rPr>
                <w:sz w:val="20"/>
              </w:rPr>
              <w:t xml:space="preserve">87,0</w:t>
            </w:r>
          </w:p>
        </w:tc>
        <w:tc>
          <w:tcPr>
            <w:tcW w:w="964" w:type="dxa"/>
          </w:tcPr>
          <w:p>
            <w:pPr>
              <w:pStyle w:val="0"/>
              <w:jc w:val="center"/>
            </w:pPr>
            <w:r>
              <w:rPr>
                <w:sz w:val="20"/>
              </w:rPr>
              <w:t xml:space="preserve">2021</w:t>
            </w:r>
          </w:p>
        </w:tc>
        <w:tc>
          <w:tcPr>
            <w:tcW w:w="1304"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361" w:type="dxa"/>
            <w:tcBorders>
              <w:top w:val="nil"/>
              <w:bottom w:val="nil"/>
            </w:tcBorders>
            <w:vMerge w:val="restart"/>
          </w:tcPr>
          <w:p>
            <w:pPr>
              <w:pStyle w:val="0"/>
            </w:pPr>
            <w:r>
              <w:rPr>
                <w:sz w:val="20"/>
              </w:rPr>
            </w:r>
          </w:p>
        </w:tc>
        <w:tc>
          <w:tcPr>
            <w:tcW w:w="164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90,1</w:t>
            </w:r>
          </w:p>
        </w:tc>
        <w:tc>
          <w:tcPr>
            <w:tcW w:w="964" w:type="dxa"/>
          </w:tcPr>
          <w:p>
            <w:pPr>
              <w:pStyle w:val="0"/>
              <w:jc w:val="center"/>
            </w:pPr>
            <w:r>
              <w:rPr>
                <w:sz w:val="20"/>
              </w:rPr>
              <w:t xml:space="preserve">2022</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86</w:t>
            </w:r>
          </w:p>
        </w:tc>
        <w:tc>
          <w:tcPr>
            <w:tcW w:w="964" w:type="dxa"/>
          </w:tcPr>
          <w:p>
            <w:pPr>
              <w:pStyle w:val="0"/>
              <w:jc w:val="center"/>
            </w:pPr>
            <w:r>
              <w:rPr>
                <w:sz w:val="20"/>
              </w:rPr>
              <w:t xml:space="preserve">2023</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87</w:t>
            </w:r>
          </w:p>
        </w:tc>
        <w:tc>
          <w:tcPr>
            <w:tcW w:w="964" w:type="dxa"/>
          </w:tcPr>
          <w:p>
            <w:pPr>
              <w:pStyle w:val="0"/>
              <w:jc w:val="center"/>
            </w:pPr>
            <w:r>
              <w:rPr>
                <w:sz w:val="20"/>
              </w:rPr>
              <w:t xml:space="preserve">2024</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87</w:t>
            </w:r>
          </w:p>
        </w:tc>
        <w:tc>
          <w:tcPr>
            <w:tcW w:w="964" w:type="dxa"/>
          </w:tcPr>
          <w:p>
            <w:pPr>
              <w:pStyle w:val="0"/>
              <w:jc w:val="center"/>
            </w:pPr>
            <w:r>
              <w:rPr>
                <w:sz w:val="20"/>
              </w:rPr>
              <w:t xml:space="preserve">2025</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551" w:type="dxa"/>
            <w:vMerge w:val="restart"/>
          </w:tcPr>
          <w:p>
            <w:pPr>
              <w:pStyle w:val="0"/>
            </w:pPr>
            <w:r>
              <w:rPr>
                <w:sz w:val="20"/>
              </w:rPr>
              <w:t xml:space="preserve">количество социально значимых мероприятий, реализуемых УСДП, направленных на пропаганду семейных ценностей и ответственного родительства (ед.)</w:t>
            </w:r>
          </w:p>
        </w:tc>
        <w:tc>
          <w:tcPr>
            <w:tcW w:w="1275" w:type="dxa"/>
          </w:tcPr>
          <w:p>
            <w:pPr>
              <w:pStyle w:val="0"/>
              <w:jc w:val="center"/>
            </w:pPr>
            <w:r>
              <w:rPr>
                <w:sz w:val="20"/>
              </w:rPr>
              <w:t xml:space="preserve">10</w:t>
            </w:r>
          </w:p>
        </w:tc>
        <w:tc>
          <w:tcPr>
            <w:tcW w:w="964" w:type="dxa"/>
          </w:tcPr>
          <w:p>
            <w:pPr>
              <w:pStyle w:val="0"/>
              <w:jc w:val="center"/>
            </w:pPr>
            <w:r>
              <w:rPr>
                <w:sz w:val="20"/>
              </w:rPr>
              <w:t xml:space="preserve">2021</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10</w:t>
            </w:r>
          </w:p>
        </w:tc>
        <w:tc>
          <w:tcPr>
            <w:tcW w:w="964" w:type="dxa"/>
          </w:tcPr>
          <w:p>
            <w:pPr>
              <w:pStyle w:val="0"/>
              <w:jc w:val="center"/>
            </w:pPr>
            <w:r>
              <w:rPr>
                <w:sz w:val="20"/>
              </w:rPr>
              <w:t xml:space="preserve">2022</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11</w:t>
            </w:r>
          </w:p>
        </w:tc>
        <w:tc>
          <w:tcPr>
            <w:tcW w:w="964" w:type="dxa"/>
          </w:tcPr>
          <w:p>
            <w:pPr>
              <w:pStyle w:val="0"/>
              <w:jc w:val="center"/>
            </w:pPr>
            <w:r>
              <w:rPr>
                <w:sz w:val="20"/>
              </w:rPr>
              <w:t xml:space="preserve">2023</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11</w:t>
            </w:r>
          </w:p>
        </w:tc>
        <w:tc>
          <w:tcPr>
            <w:tcW w:w="964" w:type="dxa"/>
          </w:tcPr>
          <w:p>
            <w:pPr>
              <w:pStyle w:val="0"/>
              <w:jc w:val="center"/>
            </w:pPr>
            <w:r>
              <w:rPr>
                <w:sz w:val="20"/>
              </w:rPr>
              <w:t xml:space="preserve">2024</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tcW w:w="1275" w:type="dxa"/>
          </w:tcPr>
          <w:p>
            <w:pPr>
              <w:pStyle w:val="0"/>
              <w:jc w:val="center"/>
            </w:pPr>
            <w:r>
              <w:rPr>
                <w:sz w:val="20"/>
              </w:rPr>
              <w:t xml:space="preserve">11</w:t>
            </w:r>
          </w:p>
        </w:tc>
        <w:tc>
          <w:tcPr>
            <w:tcW w:w="964" w:type="dxa"/>
          </w:tcPr>
          <w:p>
            <w:pPr>
              <w:pStyle w:val="0"/>
              <w:jc w:val="center"/>
            </w:pPr>
            <w:r>
              <w:rPr>
                <w:sz w:val="20"/>
              </w:rPr>
              <w:t xml:space="preserve">2025</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tcW w:w="709" w:type="dxa"/>
            <w:tcBorders>
              <w:top w:val="nil"/>
              <w:bottom w:val="nil"/>
            </w:tcBorders>
            <w:vMerge w:val="restart"/>
          </w:tcPr>
          <w:p>
            <w:pPr>
              <w:pStyle w:val="0"/>
            </w:pPr>
            <w:r>
              <w:rPr>
                <w:sz w:val="20"/>
              </w:rPr>
            </w:r>
          </w:p>
        </w:tc>
        <w:tc>
          <w:tcPr>
            <w:tcW w:w="2494" w:type="dxa"/>
            <w:tcBorders>
              <w:top w:val="nil"/>
              <w:bottom w:val="nil"/>
            </w:tcBorders>
            <w:vMerge w:val="restart"/>
          </w:tcPr>
          <w:p>
            <w:pPr>
              <w:pStyle w:val="0"/>
            </w:pPr>
            <w:r>
              <w:rPr>
                <w:sz w:val="20"/>
              </w:rPr>
            </w:r>
          </w:p>
        </w:tc>
        <w:tc>
          <w:tcPr>
            <w:tcW w:w="2551" w:type="dxa"/>
            <w:tcBorders>
              <w:bottom w:val="nil"/>
            </w:tcBorders>
            <w:vMerge w:val="restart"/>
          </w:tcPr>
          <w:p>
            <w:pPr>
              <w:pStyle w:val="0"/>
            </w:pPr>
            <w:r>
              <w:rPr>
                <w:sz w:val="20"/>
              </w:rPr>
              <w:t xml:space="preserve">количество социально ориентированных некоммерческих организаций, привлеченных к реализации мероприятий подпрограммы (социально значимых мероприятий, реализуемых УСДП, направленных на пропаганду семейных ценностей и ответственного родительства) (ед.)</w:t>
            </w:r>
          </w:p>
        </w:tc>
        <w:tc>
          <w:tcPr>
            <w:tcW w:w="1275" w:type="dxa"/>
          </w:tcPr>
          <w:p>
            <w:pPr>
              <w:pStyle w:val="0"/>
              <w:jc w:val="center"/>
            </w:pPr>
            <w:r>
              <w:rPr>
                <w:sz w:val="20"/>
              </w:rPr>
              <w:t xml:space="preserve">5</w:t>
            </w:r>
          </w:p>
        </w:tc>
        <w:tc>
          <w:tcPr>
            <w:tcW w:w="964" w:type="dxa"/>
          </w:tcPr>
          <w:p>
            <w:pPr>
              <w:pStyle w:val="0"/>
              <w:jc w:val="center"/>
            </w:pPr>
            <w:r>
              <w:rPr>
                <w:sz w:val="20"/>
              </w:rPr>
              <w:t xml:space="preserve">2021</w:t>
            </w:r>
          </w:p>
        </w:tc>
        <w:tc>
          <w:tcPr>
            <w:tcW w:w="1304"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361" w:type="dxa"/>
            <w:tcBorders>
              <w:top w:val="nil"/>
              <w:bottom w:val="nil"/>
            </w:tcBorders>
            <w:vMerge w:val="restart"/>
          </w:tcPr>
          <w:p>
            <w:pPr>
              <w:pStyle w:val="0"/>
            </w:pPr>
            <w:r>
              <w:rPr>
                <w:sz w:val="20"/>
              </w:rPr>
            </w:r>
          </w:p>
        </w:tc>
        <w:tc>
          <w:tcPr>
            <w:tcW w:w="164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2022</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2023</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Pr>
          <w:p>
            <w:pPr>
              <w:pStyle w:val="0"/>
              <w:jc w:val="center"/>
            </w:pPr>
            <w:r>
              <w:rPr>
                <w:sz w:val="20"/>
              </w:rPr>
              <w:t xml:space="preserve">7</w:t>
            </w:r>
          </w:p>
        </w:tc>
        <w:tc>
          <w:tcPr>
            <w:tcW w:w="964" w:type="dxa"/>
          </w:tcPr>
          <w:p>
            <w:pPr>
              <w:pStyle w:val="0"/>
              <w:jc w:val="center"/>
            </w:pPr>
            <w:r>
              <w:rPr>
                <w:sz w:val="20"/>
              </w:rPr>
              <w:t xml:space="preserve">2024</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8</w:t>
            </w:r>
          </w:p>
        </w:tc>
        <w:tc>
          <w:tcPr>
            <w:tcW w:w="964" w:type="dxa"/>
            <w:tcBorders>
              <w:bottom w:val="nil"/>
            </w:tcBorders>
          </w:tcPr>
          <w:p>
            <w:pPr>
              <w:pStyle w:val="0"/>
              <w:jc w:val="center"/>
            </w:pPr>
            <w:r>
              <w:rPr>
                <w:sz w:val="20"/>
              </w:rPr>
              <w:t xml:space="preserve">2025</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(в ред. </w:t>
            </w:r>
            <w:hyperlink w:history="0" r:id="rId20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1.1</w:t>
            </w:r>
          </w:p>
        </w:tc>
        <w:tc>
          <w:tcPr>
            <w:tcW w:w="2494" w:type="dxa"/>
            <w:vMerge w:val="restart"/>
          </w:tcPr>
          <w:p>
            <w:pPr>
              <w:pStyle w:val="0"/>
            </w:pPr>
            <w:r>
              <w:rPr>
                <w:sz w:val="20"/>
              </w:rPr>
              <w:t xml:space="preserve">Подготовка и размещение в сети "Интернет" ежегодного доклада о положении детей и семей, имеющих детей, в Ярославской области</w:t>
            </w:r>
          </w:p>
        </w:tc>
        <w:tc>
          <w:tcPr>
            <w:tcW w:w="2551" w:type="dxa"/>
            <w:vMerge w:val="restart"/>
          </w:tcPr>
          <w:p>
            <w:pPr>
              <w:pStyle w:val="0"/>
            </w:pPr>
            <w:r>
              <w:rPr>
                <w:sz w:val="20"/>
              </w:rPr>
              <w:t xml:space="preserve">ежегодный доклад подготовлен и размещен в сети "Интернет"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ДО, ДТСПН, ДЗиФ, ДК, ДГСЗН, ДФКСиМП, УМВД</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1.2</w:t>
            </w:r>
          </w:p>
        </w:tc>
        <w:tc>
          <w:tcPr>
            <w:tcW w:w="2494" w:type="dxa"/>
            <w:vMerge w:val="restart"/>
          </w:tcPr>
          <w:p>
            <w:pPr>
              <w:pStyle w:val="0"/>
            </w:pPr>
            <w:r>
              <w:rPr>
                <w:sz w:val="20"/>
              </w:rPr>
              <w:t xml:space="preserve">Подготовка и размещение в сети "Интернет" брошюры о мерах социальной поддержки семей с несовершеннолетними детьми, осуществляемых в Ярославской области</w:t>
            </w:r>
          </w:p>
        </w:tc>
        <w:tc>
          <w:tcPr>
            <w:tcW w:w="2551" w:type="dxa"/>
            <w:vMerge w:val="restart"/>
          </w:tcPr>
          <w:p>
            <w:pPr>
              <w:pStyle w:val="0"/>
            </w:pPr>
            <w:r>
              <w:rPr>
                <w:sz w:val="20"/>
              </w:rPr>
              <w:t xml:space="preserve">брошюра подготовлена и размещена в сети "Интернет"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ДО, ДТСПН, ДЗиФ, ДК</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1.3</w:t>
            </w:r>
          </w:p>
        </w:tc>
        <w:tc>
          <w:tcPr>
            <w:tcW w:w="2494" w:type="dxa"/>
            <w:vMerge w:val="restart"/>
          </w:tcPr>
          <w:p>
            <w:pPr>
              <w:pStyle w:val="0"/>
            </w:pPr>
            <w:r>
              <w:rPr>
                <w:sz w:val="20"/>
              </w:rPr>
              <w:t xml:space="preserve">Подготовка аналитических материалов о социально-экономическом положении семей с детьми в Ярославской области, основных причинах семейного неблагополучия, эффективных формах профилактической работы</w:t>
            </w:r>
          </w:p>
        </w:tc>
        <w:tc>
          <w:tcPr>
            <w:tcW w:w="2551" w:type="dxa"/>
            <w:vMerge w:val="restart"/>
          </w:tcPr>
          <w:p>
            <w:pPr>
              <w:pStyle w:val="0"/>
            </w:pPr>
            <w:r>
              <w:rPr>
                <w:sz w:val="20"/>
              </w:rPr>
              <w:t xml:space="preserve">количество подготовленных материалов (аналитических и информационных сборников, информации и т.д.) (ед.)</w:t>
            </w: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ДО, ДТСПН, ДЗиФ, ДК, ДС</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1.4</w:t>
            </w:r>
          </w:p>
        </w:tc>
        <w:tc>
          <w:tcPr>
            <w:tcW w:w="2494" w:type="dxa"/>
            <w:vMerge w:val="restart"/>
          </w:tcPr>
          <w:p>
            <w:pPr>
              <w:pStyle w:val="0"/>
            </w:pPr>
            <w:r>
              <w:rPr>
                <w:sz w:val="20"/>
              </w:rPr>
              <w:t xml:space="preserve">Проведение информационно-рекламных кампаний, в том числе с использованием интернет-ресурсов, а также подготовка информационно-рекламных материалов по информированию населения о лучших семейных практиках в рамках направления "Ответственное родительство", профилактике социального сиротства, развитии семейных форм устройства детей-сирот и детей, оставшихся без попечения родителей, федеральных и региональных мерах поддержки семей с несовершеннолетними детьми</w:t>
            </w:r>
          </w:p>
        </w:tc>
        <w:tc>
          <w:tcPr>
            <w:tcW w:w="2551" w:type="dxa"/>
            <w:vMerge w:val="restart"/>
          </w:tcPr>
          <w:p>
            <w:pPr>
              <w:pStyle w:val="0"/>
            </w:pPr>
            <w:r>
              <w:rPr>
                <w:sz w:val="20"/>
              </w:rPr>
              <w:t xml:space="preserve">количество подготовленных и размещенных в средствах массовой информации и сети "Интернет" информационно-рекламных материалов (ед.)</w:t>
            </w:r>
          </w:p>
        </w:tc>
        <w:tc>
          <w:tcPr>
            <w:tcW w:w="1275" w:type="dxa"/>
          </w:tcPr>
          <w:p>
            <w:pPr>
              <w:pStyle w:val="0"/>
              <w:jc w:val="center"/>
            </w:pPr>
            <w:r>
              <w:rPr>
                <w:sz w:val="20"/>
              </w:rPr>
              <w:t xml:space="preserve">не менее 5</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ДТСПН, ДО, ДЗиФ, ДК, УМК</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5</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5</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5</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5</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1.5</w:t>
            </w:r>
          </w:p>
        </w:tc>
        <w:tc>
          <w:tcPr>
            <w:tcW w:w="2494" w:type="dxa"/>
            <w:vMerge w:val="restart"/>
          </w:tcPr>
          <w:p>
            <w:pPr>
              <w:pStyle w:val="0"/>
            </w:pPr>
            <w:r>
              <w:rPr>
                <w:sz w:val="20"/>
              </w:rPr>
              <w:t xml:space="preserve">Совершенствование нормативной правовой базы Ярославской области, регламентирующей деятельность в сфере семейной политики</w:t>
            </w:r>
          </w:p>
        </w:tc>
        <w:tc>
          <w:tcPr>
            <w:tcW w:w="2551" w:type="dxa"/>
            <w:vMerge w:val="restart"/>
          </w:tcPr>
          <w:p>
            <w:pPr>
              <w:pStyle w:val="0"/>
            </w:pPr>
            <w:r>
              <w:rPr>
                <w:sz w:val="20"/>
              </w:rPr>
              <w:t xml:space="preserve">количество подготовленных нормативных правовых актов Ярославской области (ед.)</w:t>
            </w: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ДТСПН, ДО, ДЗиФ</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1.6</w:t>
            </w:r>
          </w:p>
        </w:tc>
        <w:tc>
          <w:tcPr>
            <w:tcW w:w="2494" w:type="dxa"/>
            <w:tcBorders>
              <w:bottom w:val="nil"/>
            </w:tcBorders>
            <w:vMerge w:val="restart"/>
          </w:tcPr>
          <w:p>
            <w:pPr>
              <w:pStyle w:val="0"/>
            </w:pPr>
            <w:r>
              <w:rPr>
                <w:sz w:val="20"/>
              </w:rPr>
              <w:t xml:space="preserve">Проведение мониторинга осуществления деятельности по опеке и попечительству над несовершеннолетними гражданами</w:t>
            </w:r>
          </w:p>
        </w:tc>
        <w:tc>
          <w:tcPr>
            <w:tcW w:w="2551" w:type="dxa"/>
            <w:tcBorders>
              <w:bottom w:val="nil"/>
            </w:tcBorders>
            <w:vMerge w:val="restart"/>
          </w:tcPr>
          <w:p>
            <w:pPr>
              <w:pStyle w:val="0"/>
            </w:pPr>
            <w:r>
              <w:rPr>
                <w:sz w:val="20"/>
              </w:rPr>
              <w:t xml:space="preserve">количество проведенных мониторингов (ед.)</w:t>
            </w:r>
          </w:p>
        </w:tc>
        <w:tc>
          <w:tcPr>
            <w:tcW w:w="1275" w:type="dxa"/>
          </w:tcPr>
          <w:p>
            <w:pPr>
              <w:pStyle w:val="0"/>
              <w:jc w:val="center"/>
            </w:pPr>
            <w:r>
              <w:rPr>
                <w:sz w:val="20"/>
              </w:rPr>
              <w:t xml:space="preserve">4</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ДО, УСДП, ОМСУ МОО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1.6 в ред. </w:t>
            </w:r>
            <w:hyperlink w:history="0" r:id="rId20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1.7</w:t>
            </w:r>
          </w:p>
        </w:tc>
        <w:tc>
          <w:tcPr>
            <w:tcW w:w="2494" w:type="dxa"/>
            <w:tcBorders>
              <w:bottom w:val="nil"/>
            </w:tcBorders>
            <w:vMerge w:val="restart"/>
          </w:tcPr>
          <w:p>
            <w:pPr>
              <w:pStyle w:val="0"/>
            </w:pPr>
            <w:r>
              <w:rPr>
                <w:sz w:val="20"/>
              </w:rPr>
              <w:t xml:space="preserve">Подготовка аналитического доклада об осуществлении деятельности по опеке и попечительству на территории Ярославской области</w:t>
            </w:r>
          </w:p>
        </w:tc>
        <w:tc>
          <w:tcPr>
            <w:tcW w:w="2551" w:type="dxa"/>
            <w:tcBorders>
              <w:bottom w:val="nil"/>
            </w:tcBorders>
            <w:vMerge w:val="restart"/>
          </w:tcPr>
          <w:p>
            <w:pPr>
              <w:pStyle w:val="0"/>
            </w:pPr>
            <w:r>
              <w:rPr>
                <w:sz w:val="20"/>
              </w:rPr>
              <w:t xml:space="preserve">количество подготовленных аналитических докладов (ед.)</w:t>
            </w:r>
          </w:p>
        </w:tc>
        <w:tc>
          <w:tcPr>
            <w:tcW w:w="1275" w:type="dxa"/>
          </w:tcPr>
          <w:p>
            <w:pPr>
              <w:pStyle w:val="0"/>
              <w:jc w:val="center"/>
            </w:pPr>
            <w:r>
              <w:rPr>
                <w:sz w:val="20"/>
              </w:rPr>
              <w:t xml:space="preserve">1</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ДО, ДТСПН, ДЗиФ</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1.7 в ред. </w:t>
            </w:r>
            <w:hyperlink w:history="0" r:id="rId20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1.8</w:t>
            </w:r>
          </w:p>
        </w:tc>
        <w:tc>
          <w:tcPr>
            <w:tcW w:w="2494" w:type="dxa"/>
            <w:tcBorders>
              <w:bottom w:val="nil"/>
            </w:tcBorders>
            <w:vMerge w:val="restart"/>
          </w:tcPr>
          <w:p>
            <w:pPr>
              <w:pStyle w:val="0"/>
            </w:pPr>
            <w:r>
              <w:rPr>
                <w:sz w:val="20"/>
              </w:rPr>
              <w:t xml:space="preserve">Проведение конференций, курсов повышения квалификации, семинаров для специалистов, работающих с семьями и детьми, по вопросам реализации на территории области семейной политики, политики в интересах детей, профилактики семейного неблагополучия и социального сиротства</w:t>
            </w:r>
          </w:p>
        </w:tc>
        <w:tc>
          <w:tcPr>
            <w:tcW w:w="2551" w:type="dxa"/>
            <w:tcBorders>
              <w:bottom w:val="nil"/>
            </w:tcBorders>
            <w:vMerge w:val="restart"/>
          </w:tcPr>
          <w:p>
            <w:pPr>
              <w:pStyle w:val="0"/>
            </w:pPr>
            <w:r>
              <w:rPr>
                <w:sz w:val="20"/>
              </w:rPr>
              <w:t xml:space="preserve">количество проведенных конференций, курсов повышения квалификации, семинаров (ед.)</w:t>
            </w: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ДО, ДТСПН, ДЗиФ, ОМСУ МОО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2</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1.8 в ред. </w:t>
            </w:r>
            <w:hyperlink w:history="0" r:id="rId20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1.9</w:t>
            </w:r>
          </w:p>
        </w:tc>
        <w:tc>
          <w:tcPr>
            <w:tcW w:w="2494" w:type="dxa"/>
            <w:tcBorders>
              <w:bottom w:val="nil"/>
            </w:tcBorders>
            <w:vMerge w:val="restart"/>
          </w:tcPr>
          <w:p>
            <w:pPr>
              <w:pStyle w:val="0"/>
            </w:pPr>
            <w:r>
              <w:rPr>
                <w:sz w:val="20"/>
              </w:rPr>
              <w:t xml:space="preserve">Проведение областных конференций, съездов, форумов родителей, женщин и семей Ярославской области</w:t>
            </w:r>
          </w:p>
        </w:tc>
        <w:tc>
          <w:tcPr>
            <w:tcW w:w="2551" w:type="dxa"/>
            <w:tcBorders>
              <w:bottom w:val="nil"/>
            </w:tcBorders>
            <w:vMerge w:val="restart"/>
          </w:tcPr>
          <w:p>
            <w:pPr>
              <w:pStyle w:val="0"/>
            </w:pPr>
            <w:r>
              <w:rPr>
                <w:sz w:val="20"/>
              </w:rPr>
              <w:t xml:space="preserve">количество проведенных областных конференций, съездов, форумов родителей, женщин и семей (ед.)</w:t>
            </w:r>
          </w:p>
        </w:tc>
        <w:tc>
          <w:tcPr>
            <w:tcW w:w="1275" w:type="dxa"/>
          </w:tcPr>
          <w:p>
            <w:pPr>
              <w:pStyle w:val="0"/>
              <w:jc w:val="center"/>
            </w:pPr>
            <w:r>
              <w:rPr>
                <w:sz w:val="20"/>
              </w:rPr>
              <w:t xml:space="preserve">1</w:t>
            </w:r>
          </w:p>
        </w:tc>
        <w:tc>
          <w:tcPr>
            <w:tcW w:w="964" w:type="dxa"/>
          </w:tcPr>
          <w:p>
            <w:pPr>
              <w:pStyle w:val="0"/>
              <w:jc w:val="center"/>
            </w:pPr>
            <w:r>
              <w:rPr>
                <w:sz w:val="20"/>
              </w:rPr>
              <w:t xml:space="preserve">2021</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ДО, ДЗиФ, ДТСПН,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2024</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200,0</w:t>
            </w:r>
          </w:p>
        </w:tc>
        <w:tc>
          <w:tcPr>
            <w:tcW w:w="1304" w:type="dxa"/>
            <w:tcBorders>
              <w:bottom w:val="nil"/>
            </w:tcBorders>
          </w:tcPr>
          <w:p>
            <w:pPr>
              <w:pStyle w:val="0"/>
              <w:jc w:val="center"/>
            </w:pPr>
            <w:r>
              <w:rPr>
                <w:sz w:val="20"/>
              </w:rPr>
              <w:t xml:space="preserve">200,0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1.9 в ред. </w:t>
            </w:r>
            <w:hyperlink w:history="0" r:id="rId20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1.10</w:t>
            </w:r>
          </w:p>
        </w:tc>
        <w:tc>
          <w:tcPr>
            <w:tcW w:w="2494" w:type="dxa"/>
            <w:tcBorders>
              <w:bottom w:val="nil"/>
            </w:tcBorders>
            <w:vMerge w:val="restart"/>
          </w:tcPr>
          <w:p>
            <w:pPr>
              <w:pStyle w:val="0"/>
            </w:pPr>
            <w:r>
              <w:rPr>
                <w:sz w:val="20"/>
              </w:rPr>
              <w:t xml:space="preserve">Проведение мониторинга деятельности ОМСУ МОО по сопровождению семей с детьми, нуждающихся в государственной поддержке</w:t>
            </w:r>
          </w:p>
        </w:tc>
        <w:tc>
          <w:tcPr>
            <w:tcW w:w="2551" w:type="dxa"/>
            <w:tcBorders>
              <w:bottom w:val="nil"/>
            </w:tcBorders>
            <w:vMerge w:val="restart"/>
          </w:tcPr>
          <w:p>
            <w:pPr>
              <w:pStyle w:val="0"/>
            </w:pPr>
            <w:r>
              <w:rPr>
                <w:sz w:val="20"/>
              </w:rPr>
              <w:t xml:space="preserve">количество проведенных мониторингов (ед.)</w:t>
            </w:r>
          </w:p>
        </w:tc>
        <w:tc>
          <w:tcPr>
            <w:tcW w:w="1275" w:type="dxa"/>
          </w:tcPr>
          <w:p>
            <w:pPr>
              <w:pStyle w:val="0"/>
              <w:jc w:val="center"/>
            </w:pPr>
            <w:r>
              <w:rPr>
                <w:sz w:val="20"/>
              </w:rPr>
              <w:t xml:space="preserve">4</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ОМСУ МОО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1.10 в ред. </w:t>
            </w:r>
            <w:hyperlink w:history="0" r:id="rId20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1.11</w:t>
            </w:r>
          </w:p>
        </w:tc>
        <w:tc>
          <w:tcPr>
            <w:tcW w:w="2494" w:type="dxa"/>
            <w:tcBorders>
              <w:bottom w:val="nil"/>
            </w:tcBorders>
            <w:vMerge w:val="restart"/>
          </w:tcPr>
          <w:p>
            <w:pPr>
              <w:pStyle w:val="0"/>
            </w:pPr>
            <w:r>
              <w:rPr>
                <w:sz w:val="20"/>
              </w:rPr>
              <w:t xml:space="preserve">Участие в выставке-форуме по реализации региональной семейной политики, семейной политики в Российской Федерации</w:t>
            </w:r>
          </w:p>
        </w:tc>
        <w:tc>
          <w:tcPr>
            <w:tcW w:w="2551" w:type="dxa"/>
            <w:tcBorders>
              <w:bottom w:val="nil"/>
            </w:tcBorders>
            <w:vMerge w:val="restart"/>
          </w:tcPr>
          <w:p>
            <w:pPr>
              <w:pStyle w:val="0"/>
            </w:pPr>
            <w:r>
              <w:rPr>
                <w:sz w:val="20"/>
              </w:rPr>
              <w:t xml:space="preserve">представители области приняли участие в выставке-форуме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150,0</w:t>
            </w:r>
          </w:p>
        </w:tc>
        <w:tc>
          <w:tcPr>
            <w:tcW w:w="1304" w:type="dxa"/>
          </w:tcPr>
          <w:p>
            <w:pPr>
              <w:pStyle w:val="0"/>
              <w:jc w:val="center"/>
            </w:pPr>
            <w:r>
              <w:rPr>
                <w:sz w:val="20"/>
              </w:rPr>
              <w:t xml:space="preserve">150,0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ДО, ДТСПН, ДЗиФ, ДФКСиМП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1.11 в ред. </w:t>
            </w:r>
            <w:hyperlink w:history="0" r:id="rId20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1.12</w:t>
            </w:r>
          </w:p>
        </w:tc>
        <w:tc>
          <w:tcPr>
            <w:tcW w:w="2494" w:type="dxa"/>
            <w:vMerge w:val="restart"/>
          </w:tcPr>
          <w:p>
            <w:pPr>
              <w:pStyle w:val="0"/>
            </w:pPr>
            <w:r>
              <w:rPr>
                <w:sz w:val="20"/>
              </w:rPr>
              <w:t xml:space="preserve">Подготовка и размещение в средствах массовой информации (в сети "Интернет") информационных материалов, направленных на повышение уровня информированности граждан о формах поддержки семей с детьми, предоставлении им профилактических услуг</w:t>
            </w:r>
          </w:p>
        </w:tc>
        <w:tc>
          <w:tcPr>
            <w:tcW w:w="2551" w:type="dxa"/>
            <w:vMerge w:val="restart"/>
          </w:tcPr>
          <w:p>
            <w:pPr>
              <w:pStyle w:val="0"/>
            </w:pPr>
            <w:r>
              <w:rPr>
                <w:sz w:val="20"/>
              </w:rPr>
              <w:t xml:space="preserve">количество подготовленных и размещенных в сети "Интернет" информационных материалов (ед.)</w:t>
            </w: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ДО, ДТСПН, ДК, ДЗиФ, ДФКСиМП</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1.13</w:t>
            </w:r>
          </w:p>
        </w:tc>
        <w:tc>
          <w:tcPr>
            <w:tcW w:w="2494" w:type="dxa"/>
            <w:tcBorders>
              <w:bottom w:val="nil"/>
            </w:tcBorders>
            <w:vMerge w:val="restart"/>
          </w:tcPr>
          <w:p>
            <w:pPr>
              <w:pStyle w:val="0"/>
            </w:pPr>
            <w:r>
              <w:rPr>
                <w:sz w:val="20"/>
              </w:rPr>
              <w:t xml:space="preserve">Проведение выездных методических консультаций в муниципальных районах и городских округах области в рамках контроля за осуществлением деятельности по сопровождению семей с детьми, нуждающихся в государственной поддержке</w:t>
            </w:r>
          </w:p>
        </w:tc>
        <w:tc>
          <w:tcPr>
            <w:tcW w:w="2551" w:type="dxa"/>
            <w:tcBorders>
              <w:bottom w:val="nil"/>
            </w:tcBorders>
            <w:vMerge w:val="restart"/>
          </w:tcPr>
          <w:p>
            <w:pPr>
              <w:pStyle w:val="0"/>
            </w:pPr>
            <w:r>
              <w:rPr>
                <w:sz w:val="20"/>
              </w:rPr>
              <w:t xml:space="preserve">количество проведенных консультаций (ед.)</w:t>
            </w:r>
          </w:p>
        </w:tc>
        <w:tc>
          <w:tcPr>
            <w:tcW w:w="1275" w:type="dxa"/>
          </w:tcPr>
          <w:p>
            <w:pPr>
              <w:pStyle w:val="0"/>
              <w:jc w:val="center"/>
            </w:pPr>
            <w:r>
              <w:rPr>
                <w:sz w:val="20"/>
              </w:rPr>
              <w:t xml:space="preserve">12</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ОМСУ МОО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12</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1.13 в ред. </w:t>
            </w:r>
            <w:hyperlink w:history="0" r:id="rId20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1.14</w:t>
            </w:r>
          </w:p>
        </w:tc>
        <w:tc>
          <w:tcPr>
            <w:tcW w:w="2494" w:type="dxa"/>
            <w:tcBorders>
              <w:bottom w:val="nil"/>
            </w:tcBorders>
            <w:vMerge w:val="restart"/>
          </w:tcPr>
          <w:p>
            <w:pPr>
              <w:pStyle w:val="0"/>
            </w:pPr>
            <w:r>
              <w:rPr>
                <w:sz w:val="20"/>
              </w:rPr>
              <w:t xml:space="preserve">Проведение областных мероприятий, направленных на пропаганду семейных ценностей, ответственного родительства, в том числе посвященных Международному дню семьи, Международному дню защиты детей, Дню матери</w:t>
            </w:r>
          </w:p>
        </w:tc>
        <w:tc>
          <w:tcPr>
            <w:tcW w:w="2551" w:type="dxa"/>
            <w:tcBorders>
              <w:bottom w:val="nil"/>
            </w:tcBorders>
            <w:vMerge w:val="restart"/>
          </w:tcPr>
          <w:p>
            <w:pPr>
              <w:pStyle w:val="0"/>
            </w:pPr>
            <w:r>
              <w:rPr>
                <w:sz w:val="20"/>
              </w:rPr>
              <w:t xml:space="preserve">количество проведенных областных мероприятий, направленных на пропаганду семейных ценностей (ед.)</w:t>
            </w: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2021</w:t>
            </w:r>
          </w:p>
        </w:tc>
        <w:tc>
          <w:tcPr>
            <w:tcW w:w="1304" w:type="dxa"/>
          </w:tcPr>
          <w:p>
            <w:pPr>
              <w:pStyle w:val="0"/>
              <w:jc w:val="center"/>
            </w:pPr>
            <w:r>
              <w:rPr>
                <w:sz w:val="20"/>
              </w:rPr>
              <w:t xml:space="preserve">1100,0</w:t>
            </w:r>
          </w:p>
        </w:tc>
        <w:tc>
          <w:tcPr>
            <w:tcW w:w="1304" w:type="dxa"/>
          </w:tcPr>
          <w:p>
            <w:pPr>
              <w:pStyle w:val="0"/>
              <w:jc w:val="center"/>
            </w:pPr>
            <w:r>
              <w:rPr>
                <w:sz w:val="20"/>
              </w:rPr>
              <w:t xml:space="preserve">1100,0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ДК, ДО, ДФКСиМП, ГКУ ЯО ЦВКД, ОМСУ МОО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3</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1100,0</w:t>
            </w:r>
          </w:p>
        </w:tc>
        <w:tc>
          <w:tcPr>
            <w:tcW w:w="1304" w:type="dxa"/>
            <w:tcBorders>
              <w:bottom w:val="nil"/>
            </w:tcBorders>
          </w:tcPr>
          <w:p>
            <w:pPr>
              <w:pStyle w:val="0"/>
              <w:jc w:val="center"/>
            </w:pPr>
            <w:r>
              <w:rPr>
                <w:sz w:val="20"/>
              </w:rPr>
              <w:t xml:space="preserve">1100,0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1.14 в ред. </w:t>
            </w:r>
            <w:hyperlink w:history="0" r:id="rId20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709" w:type="dxa"/>
            <w:tcBorders>
              <w:bottom w:val="nil"/>
            </w:tcBorders>
          </w:tcPr>
          <w:p>
            <w:pPr>
              <w:pStyle w:val="0"/>
              <w:jc w:val="center"/>
            </w:pPr>
            <w:r>
              <w:rPr>
                <w:sz w:val="20"/>
              </w:rPr>
              <w:t xml:space="preserve">1.15</w:t>
            </w:r>
          </w:p>
        </w:tc>
        <w:tc>
          <w:tcPr>
            <w:gridSpan w:val="8"/>
            <w:tcW w:w="12897" w:type="dxa"/>
            <w:tcBorders>
              <w:bottom w:val="nil"/>
            </w:tcBorders>
          </w:tcPr>
          <w:p>
            <w:pPr>
              <w:pStyle w:val="0"/>
              <w:jc w:val="both"/>
            </w:pPr>
            <w:r>
              <w:rPr>
                <w:sz w:val="20"/>
              </w:rPr>
              <w:t xml:space="preserve">Утратил силу с 17 февраля 2023 года. - </w:t>
            </w:r>
            <w:hyperlink w:history="0" r:id="rId21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1.16</w:t>
            </w:r>
          </w:p>
        </w:tc>
        <w:tc>
          <w:tcPr>
            <w:tcW w:w="2494" w:type="dxa"/>
            <w:tcBorders>
              <w:bottom w:val="nil"/>
            </w:tcBorders>
            <w:vMerge w:val="restart"/>
          </w:tcPr>
          <w:p>
            <w:pPr>
              <w:pStyle w:val="0"/>
            </w:pPr>
            <w:r>
              <w:rPr>
                <w:sz w:val="20"/>
              </w:rPr>
              <w:t xml:space="preserve">Подготовка и проведение цикла телепередач "Семейный круг"</w:t>
            </w:r>
          </w:p>
        </w:tc>
        <w:tc>
          <w:tcPr>
            <w:tcW w:w="2551" w:type="dxa"/>
            <w:tcBorders>
              <w:bottom w:val="nil"/>
            </w:tcBorders>
            <w:vMerge w:val="restart"/>
          </w:tcPr>
          <w:p>
            <w:pPr>
              <w:pStyle w:val="0"/>
            </w:pPr>
            <w:r>
              <w:rPr>
                <w:sz w:val="20"/>
              </w:rPr>
              <w:t xml:space="preserve">цикл телепередач "Семейный круг" из 8 телепередач подготовлен и проведен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2023</w:t>
            </w:r>
          </w:p>
        </w:tc>
        <w:tc>
          <w:tcPr>
            <w:tcW w:w="1304" w:type="dxa"/>
            <w:tcBorders>
              <w:bottom w:val="nil"/>
            </w:tcBorders>
          </w:tcPr>
          <w:p>
            <w:pPr>
              <w:pStyle w:val="0"/>
              <w:jc w:val="center"/>
            </w:pPr>
            <w:r>
              <w:rPr>
                <w:sz w:val="20"/>
              </w:rPr>
              <w:t xml:space="preserve">200,0</w:t>
            </w:r>
          </w:p>
        </w:tc>
        <w:tc>
          <w:tcPr>
            <w:tcW w:w="1304" w:type="dxa"/>
            <w:tcBorders>
              <w:bottom w:val="nil"/>
            </w:tcBorders>
          </w:tcPr>
          <w:p>
            <w:pPr>
              <w:pStyle w:val="0"/>
              <w:jc w:val="center"/>
            </w:pPr>
            <w:r>
              <w:rPr>
                <w:sz w:val="20"/>
              </w:rPr>
              <w:t xml:space="preserve">200,0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1.16 в ред. </w:t>
            </w:r>
            <w:hyperlink w:history="0" r:id="rId21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1.17</w:t>
            </w:r>
          </w:p>
        </w:tc>
        <w:tc>
          <w:tcPr>
            <w:tcW w:w="2494" w:type="dxa"/>
            <w:vMerge w:val="restart"/>
          </w:tcPr>
          <w:p>
            <w:pPr>
              <w:pStyle w:val="0"/>
            </w:pPr>
            <w:r>
              <w:rPr>
                <w:sz w:val="20"/>
              </w:rPr>
              <w:t xml:space="preserve">Проведение областного смотра-конкурса "Семья года" среди лучших семей, воспитывающих несовершеннолетних детей</w:t>
            </w:r>
          </w:p>
        </w:tc>
        <w:tc>
          <w:tcPr>
            <w:tcW w:w="2551" w:type="dxa"/>
            <w:vMerge w:val="restart"/>
          </w:tcPr>
          <w:p>
            <w:pPr>
              <w:pStyle w:val="0"/>
            </w:pPr>
            <w:r>
              <w:rPr>
                <w:sz w:val="20"/>
              </w:rPr>
              <w:t xml:space="preserve">областной смотр-конкурс "Семья года" проведен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ГКУ ЯО ЦВКД, ОМСУ МОО</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1.18</w:t>
            </w:r>
          </w:p>
        </w:tc>
        <w:tc>
          <w:tcPr>
            <w:tcW w:w="2494" w:type="dxa"/>
            <w:tcBorders>
              <w:bottom w:val="nil"/>
            </w:tcBorders>
            <w:vMerge w:val="restart"/>
          </w:tcPr>
          <w:p>
            <w:pPr>
              <w:pStyle w:val="0"/>
            </w:pPr>
            <w:r>
              <w:rPr>
                <w:sz w:val="20"/>
              </w:rPr>
              <w:t xml:space="preserve">Проведение мероприятия в целях повышения социальной значимости отцовства</w:t>
            </w:r>
          </w:p>
        </w:tc>
        <w:tc>
          <w:tcPr>
            <w:tcW w:w="2551" w:type="dxa"/>
            <w:tcBorders>
              <w:bottom w:val="nil"/>
            </w:tcBorders>
            <w:vMerge w:val="restart"/>
          </w:tcPr>
          <w:p>
            <w:pPr>
              <w:pStyle w:val="0"/>
            </w:pPr>
            <w:r>
              <w:rPr>
                <w:sz w:val="20"/>
              </w:rPr>
              <w:t xml:space="preserve">мероприятие, направленное на повышение социальной значимости отцовства, проведено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УГС, ДК, ГКУ ЯО ЦВКД,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(в ред. </w:t>
            </w:r>
            <w:hyperlink w:history="0" r:id="rId21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1.19</w:t>
            </w:r>
          </w:p>
        </w:tc>
        <w:tc>
          <w:tcPr>
            <w:tcW w:w="2494" w:type="dxa"/>
            <w:tcBorders>
              <w:bottom w:val="nil"/>
            </w:tcBorders>
            <w:vMerge w:val="restart"/>
          </w:tcPr>
          <w:p>
            <w:pPr>
              <w:pStyle w:val="0"/>
            </w:pPr>
            <w:r>
              <w:rPr>
                <w:sz w:val="20"/>
              </w:rPr>
              <w:t xml:space="preserve">Обеспечение участия семей, воспитывающих несовершеннолетних детей, в международных и всероссийских мероприятиях (форумах, фестивалях, конкурсах, церемониях награждения государственными наградами Российской Федерации или иными видами наград)</w:t>
            </w:r>
          </w:p>
        </w:tc>
        <w:tc>
          <w:tcPr>
            <w:tcW w:w="2551" w:type="dxa"/>
            <w:tcBorders>
              <w:bottom w:val="nil"/>
            </w:tcBorders>
            <w:vMerge w:val="restart"/>
          </w:tcPr>
          <w:p>
            <w:pPr>
              <w:pStyle w:val="0"/>
            </w:pPr>
            <w:r>
              <w:rPr>
                <w:sz w:val="20"/>
              </w:rPr>
              <w:t xml:space="preserve">семьи, воспитывающие несовершеннолетних детей, направлены для участия в международных и всероссийских мероприятиях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ДО, ДЗиФ, ОМСУ МОО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50,0</w:t>
            </w:r>
          </w:p>
        </w:tc>
        <w:tc>
          <w:tcPr>
            <w:tcW w:w="1304" w:type="dxa"/>
            <w:tcBorders>
              <w:bottom w:val="nil"/>
            </w:tcBorders>
          </w:tcPr>
          <w:p>
            <w:pPr>
              <w:pStyle w:val="0"/>
              <w:jc w:val="center"/>
            </w:pPr>
            <w:r>
              <w:rPr>
                <w:sz w:val="20"/>
              </w:rPr>
              <w:t xml:space="preserve">50,0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1.19 в ред. </w:t>
            </w:r>
            <w:hyperlink w:history="0" r:id="rId21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709" w:type="dxa"/>
            <w:tcBorders>
              <w:bottom w:val="nil"/>
            </w:tcBorders>
          </w:tcPr>
          <w:p>
            <w:pPr>
              <w:pStyle w:val="0"/>
              <w:jc w:val="center"/>
            </w:pPr>
            <w:r>
              <w:rPr>
                <w:sz w:val="20"/>
              </w:rPr>
              <w:t xml:space="preserve">1.20</w:t>
            </w:r>
          </w:p>
        </w:tc>
        <w:tc>
          <w:tcPr>
            <w:tcW w:w="2494" w:type="dxa"/>
            <w:tcBorders>
              <w:bottom w:val="nil"/>
            </w:tcBorders>
          </w:tcPr>
          <w:p>
            <w:pPr>
              <w:pStyle w:val="0"/>
            </w:pPr>
            <w:r>
              <w:rPr>
                <w:sz w:val="20"/>
              </w:rPr>
              <w:t xml:space="preserve">Проведение областных мероприятий для детей-инвалидов и детей с ограниченными возможностями здоровья</w:t>
            </w:r>
          </w:p>
        </w:tc>
        <w:tc>
          <w:tcPr>
            <w:tcW w:w="2551" w:type="dxa"/>
            <w:tcBorders>
              <w:bottom w:val="nil"/>
            </w:tcBorders>
          </w:tcPr>
          <w:p>
            <w:pPr>
              <w:pStyle w:val="0"/>
            </w:pPr>
            <w:r>
              <w:rPr>
                <w:sz w:val="20"/>
              </w:rPr>
              <w:t xml:space="preserve">областные мероприятия для детей-инвалидов и детей с ограниченными возможностями здоровья проведены (да/нет)</w:t>
            </w: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2021</w:t>
            </w:r>
          </w:p>
        </w:tc>
        <w:tc>
          <w:tcPr>
            <w:tcW w:w="1304" w:type="dxa"/>
            <w:tcBorders>
              <w:bottom w:val="nil"/>
            </w:tcBorders>
          </w:tcPr>
          <w:p>
            <w:pPr>
              <w:pStyle w:val="0"/>
              <w:jc w:val="center"/>
            </w:pPr>
            <w:r>
              <w:rPr>
                <w:sz w:val="20"/>
              </w:rPr>
              <w:t xml:space="preserve">300,0</w:t>
            </w:r>
          </w:p>
        </w:tc>
        <w:tc>
          <w:tcPr>
            <w:tcW w:w="1304" w:type="dxa"/>
            <w:tcBorders>
              <w:bottom w:val="nil"/>
            </w:tcBorders>
          </w:tcPr>
          <w:p>
            <w:pPr>
              <w:pStyle w:val="0"/>
              <w:jc w:val="center"/>
            </w:pPr>
            <w:r>
              <w:rPr>
                <w:sz w:val="20"/>
              </w:rPr>
              <w:t xml:space="preserve">300,0</w:t>
            </w:r>
          </w:p>
        </w:tc>
        <w:tc>
          <w:tcPr>
            <w:tcW w:w="136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УСДП, ДК, ДФКСиМП</w:t>
            </w:r>
          </w:p>
        </w:tc>
      </w:tr>
      <w:tr>
        <w:tblPrEx>
          <w:tblBorders>
            <w:insideH w:val="nil"/>
          </w:tblBorders>
        </w:tblPrEx>
        <w:tc>
          <w:tcPr>
            <w:gridSpan w:val="9"/>
            <w:tcW w:w="13606" w:type="dxa"/>
            <w:tcBorders>
              <w:top w:val="nil"/>
            </w:tcBorders>
          </w:tcPr>
          <w:p>
            <w:pPr>
              <w:pStyle w:val="0"/>
              <w:jc w:val="both"/>
            </w:pPr>
            <w:r>
              <w:rPr>
                <w:sz w:val="20"/>
              </w:rPr>
              <w:t xml:space="preserve">(пп. 1.20 в ред. </w:t>
            </w:r>
            <w:hyperlink w:history="0" r:id="rId21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709" w:type="dxa"/>
            <w:tcBorders>
              <w:bottom w:val="nil"/>
            </w:tcBorders>
          </w:tcPr>
          <w:p>
            <w:pPr>
              <w:pStyle w:val="0"/>
              <w:jc w:val="center"/>
            </w:pPr>
            <w:r>
              <w:rPr>
                <w:sz w:val="20"/>
              </w:rPr>
              <w:t xml:space="preserve">1.21</w:t>
            </w:r>
          </w:p>
        </w:tc>
        <w:tc>
          <w:tcPr>
            <w:gridSpan w:val="8"/>
            <w:tcW w:w="12897" w:type="dxa"/>
            <w:tcBorders>
              <w:bottom w:val="nil"/>
            </w:tcBorders>
          </w:tcPr>
          <w:p>
            <w:pPr>
              <w:pStyle w:val="0"/>
              <w:jc w:val="both"/>
            </w:pPr>
            <w:r>
              <w:rPr>
                <w:sz w:val="20"/>
              </w:rPr>
              <w:t xml:space="preserve">Утратил силу с 17 февраля 2023 года. - </w:t>
            </w:r>
            <w:hyperlink w:history="0" r:id="rId21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1.22</w:t>
            </w:r>
          </w:p>
        </w:tc>
        <w:tc>
          <w:tcPr>
            <w:tcW w:w="2494" w:type="dxa"/>
            <w:tcBorders>
              <w:bottom w:val="nil"/>
            </w:tcBorders>
            <w:vMerge w:val="restart"/>
          </w:tcPr>
          <w:p>
            <w:pPr>
              <w:pStyle w:val="0"/>
            </w:pPr>
            <w:r>
              <w:rPr>
                <w:sz w:val="20"/>
              </w:rPr>
              <w:t xml:space="preserve">Оказание адресной материальной помощи семьям, находящимся в трудной жизненной ситуации, воспитывающим несовершеннолетних детей, а также семьям, в которых одновременно родились и воспитываются трое и более детей</w:t>
            </w:r>
          </w:p>
        </w:tc>
        <w:tc>
          <w:tcPr>
            <w:tcW w:w="2551" w:type="dxa"/>
            <w:tcBorders>
              <w:bottom w:val="nil"/>
            </w:tcBorders>
            <w:vMerge w:val="restart"/>
          </w:tcPr>
          <w:p>
            <w:pPr>
              <w:pStyle w:val="0"/>
            </w:pPr>
            <w:r>
              <w:rPr>
                <w:sz w:val="20"/>
              </w:rPr>
              <w:t xml:space="preserve">число семей, которым оказана адресная материальная помощь (семей)</w:t>
            </w:r>
          </w:p>
        </w:tc>
        <w:tc>
          <w:tcPr>
            <w:tcW w:w="1275" w:type="dxa"/>
          </w:tcPr>
          <w:p>
            <w:pPr>
              <w:pStyle w:val="0"/>
              <w:jc w:val="center"/>
            </w:pPr>
            <w:r>
              <w:rPr>
                <w:sz w:val="20"/>
              </w:rPr>
              <w:t xml:space="preserve">не менее 300</w:t>
            </w:r>
          </w:p>
        </w:tc>
        <w:tc>
          <w:tcPr>
            <w:tcW w:w="964" w:type="dxa"/>
          </w:tcPr>
          <w:p>
            <w:pPr>
              <w:pStyle w:val="0"/>
              <w:jc w:val="center"/>
            </w:pPr>
            <w:r>
              <w:rPr>
                <w:sz w:val="20"/>
              </w:rPr>
              <w:t xml:space="preserve">2021</w:t>
            </w:r>
          </w:p>
        </w:tc>
        <w:tc>
          <w:tcPr>
            <w:tcW w:w="1304" w:type="dxa"/>
          </w:tcPr>
          <w:p>
            <w:pPr>
              <w:pStyle w:val="0"/>
              <w:jc w:val="center"/>
            </w:pPr>
            <w:r>
              <w:rPr>
                <w:sz w:val="20"/>
              </w:rPr>
              <w:t xml:space="preserve">28385,994</w:t>
            </w:r>
          </w:p>
        </w:tc>
        <w:tc>
          <w:tcPr>
            <w:tcW w:w="1304" w:type="dxa"/>
          </w:tcPr>
          <w:p>
            <w:pPr>
              <w:pStyle w:val="0"/>
              <w:jc w:val="center"/>
            </w:pPr>
            <w:r>
              <w:rPr>
                <w:sz w:val="20"/>
              </w:rPr>
              <w:t xml:space="preserve">28385,994</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ФИУ, ДЗиФ, ДО,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226</w:t>
            </w:r>
          </w:p>
        </w:tc>
        <w:tc>
          <w:tcPr>
            <w:tcW w:w="964" w:type="dxa"/>
          </w:tcPr>
          <w:p>
            <w:pPr>
              <w:pStyle w:val="0"/>
              <w:jc w:val="center"/>
            </w:pPr>
            <w:r>
              <w:rPr>
                <w:sz w:val="20"/>
              </w:rPr>
              <w:t xml:space="preserve">2022</w:t>
            </w:r>
          </w:p>
        </w:tc>
        <w:tc>
          <w:tcPr>
            <w:tcW w:w="1304" w:type="dxa"/>
          </w:tcPr>
          <w:p>
            <w:pPr>
              <w:pStyle w:val="0"/>
              <w:jc w:val="center"/>
            </w:pPr>
            <w:r>
              <w:rPr>
                <w:sz w:val="20"/>
              </w:rPr>
              <w:t xml:space="preserve">19001,012</w:t>
            </w:r>
          </w:p>
        </w:tc>
        <w:tc>
          <w:tcPr>
            <w:tcW w:w="1304" w:type="dxa"/>
          </w:tcPr>
          <w:p>
            <w:pPr>
              <w:pStyle w:val="0"/>
              <w:jc w:val="center"/>
            </w:pPr>
            <w:r>
              <w:rPr>
                <w:sz w:val="20"/>
              </w:rPr>
              <w:t xml:space="preserve">19001,012</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200</w:t>
            </w:r>
          </w:p>
        </w:tc>
        <w:tc>
          <w:tcPr>
            <w:tcW w:w="964" w:type="dxa"/>
          </w:tcPr>
          <w:p>
            <w:pPr>
              <w:pStyle w:val="0"/>
              <w:jc w:val="center"/>
            </w:pPr>
            <w:r>
              <w:rPr>
                <w:sz w:val="20"/>
              </w:rPr>
              <w:t xml:space="preserve">2023</w:t>
            </w:r>
          </w:p>
        </w:tc>
        <w:tc>
          <w:tcPr>
            <w:tcW w:w="1304" w:type="dxa"/>
          </w:tcPr>
          <w:p>
            <w:pPr>
              <w:pStyle w:val="0"/>
              <w:jc w:val="center"/>
            </w:pPr>
            <w:r>
              <w:rPr>
                <w:sz w:val="20"/>
              </w:rPr>
              <w:t xml:space="preserve">15003,152</w:t>
            </w:r>
          </w:p>
        </w:tc>
        <w:tc>
          <w:tcPr>
            <w:tcW w:w="1304" w:type="dxa"/>
          </w:tcPr>
          <w:p>
            <w:pPr>
              <w:pStyle w:val="0"/>
              <w:jc w:val="center"/>
            </w:pPr>
            <w:r>
              <w:rPr>
                <w:sz w:val="20"/>
              </w:rPr>
              <w:t xml:space="preserve">15003,152</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200</w:t>
            </w:r>
          </w:p>
        </w:tc>
        <w:tc>
          <w:tcPr>
            <w:tcW w:w="964" w:type="dxa"/>
          </w:tcPr>
          <w:p>
            <w:pPr>
              <w:pStyle w:val="0"/>
              <w:jc w:val="center"/>
            </w:pPr>
            <w:r>
              <w:rPr>
                <w:sz w:val="20"/>
              </w:rPr>
              <w:t xml:space="preserve">2024</w:t>
            </w:r>
          </w:p>
        </w:tc>
        <w:tc>
          <w:tcPr>
            <w:tcW w:w="1304" w:type="dxa"/>
          </w:tcPr>
          <w:p>
            <w:pPr>
              <w:pStyle w:val="0"/>
              <w:jc w:val="center"/>
            </w:pPr>
            <w:r>
              <w:rPr>
                <w:sz w:val="20"/>
              </w:rPr>
              <w:t xml:space="preserve">15003,152</w:t>
            </w:r>
          </w:p>
        </w:tc>
        <w:tc>
          <w:tcPr>
            <w:tcW w:w="1304" w:type="dxa"/>
          </w:tcPr>
          <w:p>
            <w:pPr>
              <w:pStyle w:val="0"/>
              <w:jc w:val="center"/>
            </w:pPr>
            <w:r>
              <w:rPr>
                <w:sz w:val="20"/>
              </w:rPr>
              <w:t xml:space="preserve">15003,152</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180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15003,152</w:t>
            </w:r>
          </w:p>
        </w:tc>
        <w:tc>
          <w:tcPr>
            <w:tcW w:w="1304" w:type="dxa"/>
            <w:tcBorders>
              <w:bottom w:val="nil"/>
            </w:tcBorders>
          </w:tcPr>
          <w:p>
            <w:pPr>
              <w:pStyle w:val="0"/>
              <w:jc w:val="center"/>
            </w:pPr>
            <w:r>
              <w:rPr>
                <w:sz w:val="20"/>
              </w:rPr>
              <w:t xml:space="preserve">15003,152</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1.22 в ред. </w:t>
            </w:r>
            <w:hyperlink w:history="0" r:id="rId21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1.23</w:t>
            </w:r>
          </w:p>
        </w:tc>
        <w:tc>
          <w:tcPr>
            <w:tcW w:w="2494" w:type="dxa"/>
            <w:vMerge w:val="restart"/>
          </w:tcPr>
          <w:p>
            <w:pPr>
              <w:pStyle w:val="0"/>
            </w:pPr>
            <w:r>
              <w:rPr>
                <w:sz w:val="20"/>
              </w:rPr>
              <w:t xml:space="preserve">Проведение на сайте государственного бюджетного учреждения здравоохранения Ярославской области "Областной перинатальный центр" индивидуального интернет-консультирования населения репродуктивного возраста (15 - 49 лет) по вопросам планирования беременности, здорового родительства, доабортного консультирования</w:t>
            </w:r>
          </w:p>
        </w:tc>
        <w:tc>
          <w:tcPr>
            <w:tcW w:w="2551" w:type="dxa"/>
            <w:vMerge w:val="restart"/>
          </w:tcPr>
          <w:p>
            <w:pPr>
              <w:pStyle w:val="0"/>
            </w:pPr>
            <w:r>
              <w:rPr>
                <w:sz w:val="20"/>
              </w:rPr>
              <w:t xml:space="preserve">интернет-консультирование организовано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ДЗиФ, 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1.24</w:t>
            </w:r>
          </w:p>
        </w:tc>
        <w:tc>
          <w:tcPr>
            <w:tcW w:w="2494" w:type="dxa"/>
            <w:vMerge w:val="restart"/>
          </w:tcPr>
          <w:p>
            <w:pPr>
              <w:pStyle w:val="0"/>
            </w:pPr>
            <w:r>
              <w:rPr>
                <w:sz w:val="20"/>
              </w:rPr>
              <w:t xml:space="preserve">Обучение специалистов акушерских стационаров и женских консультаций проведению консультативно-реабилитационной работы по профилактике отказов от новорожденных детей и доабортному консультированию</w:t>
            </w:r>
          </w:p>
        </w:tc>
        <w:tc>
          <w:tcPr>
            <w:tcW w:w="2551" w:type="dxa"/>
            <w:vMerge w:val="restart"/>
          </w:tcPr>
          <w:p>
            <w:pPr>
              <w:pStyle w:val="0"/>
            </w:pPr>
            <w:r>
              <w:rPr>
                <w:sz w:val="20"/>
              </w:rPr>
              <w:t xml:space="preserve">количество проведенных семинаров-тренингов для медицинских работников (ед.)</w:t>
            </w: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ДЗиФ, 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1.25</w:t>
            </w:r>
          </w:p>
        </w:tc>
        <w:tc>
          <w:tcPr>
            <w:tcW w:w="2494" w:type="dxa"/>
            <w:tcBorders>
              <w:bottom w:val="nil"/>
            </w:tcBorders>
            <w:vMerge w:val="restart"/>
          </w:tcPr>
          <w:p>
            <w:pPr>
              <w:pStyle w:val="0"/>
            </w:pPr>
            <w:r>
              <w:rPr>
                <w:sz w:val="20"/>
              </w:rPr>
              <w:t xml:space="preserve">Реализация социально-педагогического образовательного проекта "Профессиональная школа родителей"</w:t>
            </w:r>
          </w:p>
        </w:tc>
        <w:tc>
          <w:tcPr>
            <w:tcW w:w="2551" w:type="dxa"/>
            <w:tcBorders>
              <w:bottom w:val="nil"/>
            </w:tcBorders>
            <w:vMerge w:val="restart"/>
          </w:tcPr>
          <w:p>
            <w:pPr>
              <w:pStyle w:val="0"/>
            </w:pPr>
            <w:r>
              <w:rPr>
                <w:sz w:val="20"/>
              </w:rPr>
              <w:t xml:space="preserve">проект реализован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ДО, УСДП, ГАУ ДПО ЯО ИРО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1.25 в ред. </w:t>
            </w:r>
            <w:hyperlink w:history="0" r:id="rId21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1.26</w:t>
            </w:r>
          </w:p>
        </w:tc>
        <w:tc>
          <w:tcPr>
            <w:tcW w:w="2494" w:type="dxa"/>
            <w:vMerge w:val="restart"/>
          </w:tcPr>
          <w:p>
            <w:pPr>
              <w:pStyle w:val="0"/>
            </w:pPr>
            <w:r>
              <w:rPr>
                <w:sz w:val="20"/>
              </w:rPr>
              <w:t xml:space="preserve">Организация пропаганды семейных форм устройства детей-сирот и детей, оставшихся без попечения родителей, среди населения</w:t>
            </w:r>
          </w:p>
        </w:tc>
        <w:tc>
          <w:tcPr>
            <w:tcW w:w="2551" w:type="dxa"/>
            <w:vMerge w:val="restart"/>
          </w:tcPr>
          <w:p>
            <w:pPr>
              <w:pStyle w:val="0"/>
            </w:pPr>
            <w:r>
              <w:rPr>
                <w:sz w:val="20"/>
              </w:rPr>
              <w:t xml:space="preserve">количество размещенных в средствах массовой информации и сети "Интернет" информационных материалов (ед.)</w:t>
            </w: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pPr>
            <w:r>
              <w:rPr>
                <w:sz w:val="20"/>
              </w:rPr>
            </w:r>
          </w:p>
        </w:tc>
        <w:tc>
          <w:tcPr>
            <w:tcW w:w="1644" w:type="dxa"/>
            <w:vMerge w:val="restart"/>
          </w:tcPr>
          <w:p>
            <w:pPr>
              <w:pStyle w:val="0"/>
              <w:jc w:val="center"/>
            </w:pPr>
            <w:r>
              <w:rPr>
                <w:sz w:val="20"/>
              </w:rPr>
              <w:t xml:space="preserve">УСДП, УМК</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1.27</w:t>
            </w:r>
          </w:p>
        </w:tc>
        <w:tc>
          <w:tcPr>
            <w:tcW w:w="2494" w:type="dxa"/>
            <w:vMerge w:val="restart"/>
          </w:tcPr>
          <w:p>
            <w:pPr>
              <w:pStyle w:val="0"/>
            </w:pPr>
            <w:r>
              <w:rPr>
                <w:sz w:val="20"/>
              </w:rPr>
              <w:t xml:space="preserve">Методическое сопровождение деятельности общественного объединения "Областной совет приемных родителей"</w:t>
            </w:r>
          </w:p>
        </w:tc>
        <w:tc>
          <w:tcPr>
            <w:tcW w:w="2551" w:type="dxa"/>
            <w:vMerge w:val="restart"/>
          </w:tcPr>
          <w:p>
            <w:pPr>
              <w:pStyle w:val="0"/>
            </w:pPr>
            <w:r>
              <w:rPr>
                <w:sz w:val="20"/>
              </w:rPr>
              <w:t xml:space="preserve">методическое сопровождение организовано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 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1.28</w:t>
            </w:r>
          </w:p>
        </w:tc>
        <w:tc>
          <w:tcPr>
            <w:tcW w:w="2494" w:type="dxa"/>
            <w:tcBorders>
              <w:bottom w:val="nil"/>
            </w:tcBorders>
            <w:vMerge w:val="restart"/>
          </w:tcPr>
          <w:p>
            <w:pPr>
              <w:pStyle w:val="0"/>
            </w:pPr>
            <w:r>
              <w:rPr>
                <w:sz w:val="20"/>
              </w:rPr>
              <w:t xml:space="preserve">Проведение в Ярославской области всероссийской акции "Добровольцы - детям"</w:t>
            </w:r>
          </w:p>
        </w:tc>
        <w:tc>
          <w:tcPr>
            <w:tcW w:w="2551" w:type="dxa"/>
            <w:tcBorders>
              <w:bottom w:val="nil"/>
            </w:tcBorders>
            <w:vMerge w:val="restart"/>
          </w:tcPr>
          <w:p>
            <w:pPr>
              <w:pStyle w:val="0"/>
            </w:pPr>
            <w:r>
              <w:rPr>
                <w:sz w:val="20"/>
              </w:rPr>
              <w:t xml:space="preserve">акция проведена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ДФКСиМП, УСДП, ДК, ДО, ДОС, ДТСПН, УМК</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1.28 в ред. </w:t>
            </w:r>
            <w:hyperlink w:history="0" r:id="rId21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1.29</w:t>
            </w:r>
          </w:p>
        </w:tc>
        <w:tc>
          <w:tcPr>
            <w:tcW w:w="2494" w:type="dxa"/>
            <w:vMerge w:val="restart"/>
          </w:tcPr>
          <w:p>
            <w:pPr>
              <w:pStyle w:val="0"/>
            </w:pPr>
            <w:r>
              <w:rPr>
                <w:sz w:val="20"/>
              </w:rPr>
              <w:t xml:space="preserve">Назначение и выплата ежемесячных губернаторских стипендий одаренным детям и единовременных губернаторских премий педагогам, тренерам, научным руководителям, иным наставникам одаренных детей</w:t>
            </w:r>
          </w:p>
        </w:tc>
        <w:tc>
          <w:tcPr>
            <w:tcW w:w="2551" w:type="dxa"/>
            <w:vMerge w:val="restart"/>
          </w:tcPr>
          <w:p>
            <w:pPr>
              <w:pStyle w:val="0"/>
            </w:pPr>
            <w:r>
              <w:rPr>
                <w:sz w:val="20"/>
              </w:rPr>
              <w:t xml:space="preserve">число детей, которым присуждены ежемесячные губернаторские стипендии (чел.)/число педагогов-наставников, получивших единовременные губернаторские премии (чел.)</w:t>
            </w:r>
          </w:p>
        </w:tc>
        <w:tc>
          <w:tcPr>
            <w:tcW w:w="1275" w:type="dxa"/>
          </w:tcPr>
          <w:p>
            <w:pPr>
              <w:pStyle w:val="0"/>
              <w:jc w:val="center"/>
            </w:pPr>
            <w:r>
              <w:rPr>
                <w:sz w:val="20"/>
              </w:rPr>
              <w:t xml:space="preserve">60/60</w:t>
            </w:r>
          </w:p>
        </w:tc>
        <w:tc>
          <w:tcPr>
            <w:tcW w:w="964" w:type="dxa"/>
          </w:tcPr>
          <w:p>
            <w:pPr>
              <w:pStyle w:val="0"/>
              <w:jc w:val="center"/>
            </w:pPr>
            <w:r>
              <w:rPr>
                <w:sz w:val="20"/>
              </w:rPr>
              <w:t xml:space="preserve">2021</w:t>
            </w:r>
          </w:p>
        </w:tc>
        <w:tc>
          <w:tcPr>
            <w:tcW w:w="1304" w:type="dxa"/>
          </w:tcPr>
          <w:p>
            <w:pPr>
              <w:pStyle w:val="0"/>
              <w:jc w:val="center"/>
            </w:pPr>
            <w:r>
              <w:rPr>
                <w:sz w:val="20"/>
              </w:rPr>
              <w:t xml:space="preserve">1320,0</w:t>
            </w:r>
          </w:p>
        </w:tc>
        <w:tc>
          <w:tcPr>
            <w:tcW w:w="1304" w:type="dxa"/>
          </w:tcPr>
          <w:p>
            <w:pPr>
              <w:pStyle w:val="0"/>
              <w:jc w:val="center"/>
            </w:pPr>
            <w:r>
              <w:rPr>
                <w:sz w:val="20"/>
              </w:rPr>
              <w:t xml:space="preserve">1320,0</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 ДК, ДФКСиМП, УСДП</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60/60</w:t>
            </w:r>
          </w:p>
        </w:tc>
        <w:tc>
          <w:tcPr>
            <w:tcW w:w="964" w:type="dxa"/>
          </w:tcPr>
          <w:p>
            <w:pPr>
              <w:pStyle w:val="0"/>
              <w:jc w:val="center"/>
            </w:pPr>
            <w:r>
              <w:rPr>
                <w:sz w:val="20"/>
              </w:rPr>
              <w:t xml:space="preserve">2022</w:t>
            </w:r>
          </w:p>
        </w:tc>
        <w:tc>
          <w:tcPr>
            <w:tcW w:w="1304" w:type="dxa"/>
          </w:tcPr>
          <w:p>
            <w:pPr>
              <w:pStyle w:val="0"/>
              <w:jc w:val="center"/>
            </w:pPr>
            <w:r>
              <w:rPr>
                <w:sz w:val="20"/>
              </w:rPr>
              <w:t xml:space="preserve">2860,0</w:t>
            </w:r>
          </w:p>
        </w:tc>
        <w:tc>
          <w:tcPr>
            <w:tcW w:w="1304" w:type="dxa"/>
          </w:tcPr>
          <w:p>
            <w:pPr>
              <w:pStyle w:val="0"/>
              <w:jc w:val="center"/>
            </w:pPr>
            <w:r>
              <w:rPr>
                <w:sz w:val="20"/>
              </w:rPr>
              <w:t xml:space="preserve">2860,0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60/60</w:t>
            </w:r>
          </w:p>
        </w:tc>
        <w:tc>
          <w:tcPr>
            <w:tcW w:w="964" w:type="dxa"/>
          </w:tcPr>
          <w:p>
            <w:pPr>
              <w:pStyle w:val="0"/>
              <w:jc w:val="center"/>
            </w:pPr>
            <w:r>
              <w:rPr>
                <w:sz w:val="20"/>
              </w:rPr>
              <w:t xml:space="preserve">2023</w:t>
            </w:r>
          </w:p>
        </w:tc>
        <w:tc>
          <w:tcPr>
            <w:tcW w:w="1304" w:type="dxa"/>
          </w:tcPr>
          <w:p>
            <w:pPr>
              <w:pStyle w:val="0"/>
              <w:jc w:val="center"/>
            </w:pPr>
            <w:r>
              <w:rPr>
                <w:sz w:val="20"/>
              </w:rPr>
              <w:t xml:space="preserve">4800,0</w:t>
            </w:r>
          </w:p>
        </w:tc>
        <w:tc>
          <w:tcPr>
            <w:tcW w:w="1304" w:type="dxa"/>
          </w:tcPr>
          <w:p>
            <w:pPr>
              <w:pStyle w:val="0"/>
              <w:jc w:val="center"/>
            </w:pPr>
            <w:r>
              <w:rPr>
                <w:sz w:val="20"/>
              </w:rPr>
              <w:t xml:space="preserve">4800,0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60/60</w:t>
            </w:r>
          </w:p>
        </w:tc>
        <w:tc>
          <w:tcPr>
            <w:tcW w:w="964" w:type="dxa"/>
          </w:tcPr>
          <w:p>
            <w:pPr>
              <w:pStyle w:val="0"/>
              <w:jc w:val="center"/>
            </w:pPr>
            <w:r>
              <w:rPr>
                <w:sz w:val="20"/>
              </w:rPr>
              <w:t xml:space="preserve">2024</w:t>
            </w:r>
          </w:p>
        </w:tc>
        <w:tc>
          <w:tcPr>
            <w:tcW w:w="1304" w:type="dxa"/>
          </w:tcPr>
          <w:p>
            <w:pPr>
              <w:pStyle w:val="0"/>
              <w:jc w:val="center"/>
            </w:pPr>
            <w:r>
              <w:rPr>
                <w:sz w:val="20"/>
              </w:rPr>
              <w:t xml:space="preserve">4800,0</w:t>
            </w:r>
          </w:p>
        </w:tc>
        <w:tc>
          <w:tcPr>
            <w:tcW w:w="1304" w:type="dxa"/>
          </w:tcPr>
          <w:p>
            <w:pPr>
              <w:pStyle w:val="0"/>
              <w:jc w:val="center"/>
            </w:pPr>
            <w:r>
              <w:rPr>
                <w:sz w:val="20"/>
              </w:rPr>
              <w:t xml:space="preserve">4800,0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60/60</w:t>
            </w:r>
          </w:p>
        </w:tc>
        <w:tc>
          <w:tcPr>
            <w:tcW w:w="964" w:type="dxa"/>
          </w:tcPr>
          <w:p>
            <w:pPr>
              <w:pStyle w:val="0"/>
              <w:jc w:val="center"/>
            </w:pPr>
            <w:r>
              <w:rPr>
                <w:sz w:val="20"/>
              </w:rPr>
              <w:t xml:space="preserve">2025</w:t>
            </w:r>
          </w:p>
        </w:tc>
        <w:tc>
          <w:tcPr>
            <w:tcW w:w="1304" w:type="dxa"/>
          </w:tcPr>
          <w:p>
            <w:pPr>
              <w:pStyle w:val="0"/>
              <w:jc w:val="center"/>
            </w:pPr>
            <w:r>
              <w:rPr>
                <w:sz w:val="20"/>
              </w:rPr>
              <w:t xml:space="preserve">4800,0</w:t>
            </w:r>
          </w:p>
        </w:tc>
        <w:tc>
          <w:tcPr>
            <w:tcW w:w="1304" w:type="dxa"/>
          </w:tcPr>
          <w:p>
            <w:pPr>
              <w:pStyle w:val="0"/>
              <w:jc w:val="center"/>
            </w:pPr>
            <w:r>
              <w:rPr>
                <w:sz w:val="20"/>
              </w:rPr>
              <w:t xml:space="preserve">4800,0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tcW w:w="2494" w:type="dxa"/>
          </w:tcPr>
          <w:p>
            <w:pPr>
              <w:pStyle w:val="0"/>
            </w:pPr>
            <w:r>
              <w:rPr>
                <w:sz w:val="20"/>
              </w:rPr>
              <w:t xml:space="preserve">в том числе:</w:t>
            </w:r>
          </w:p>
        </w:tc>
        <w:tc>
          <w:tcPr>
            <w:tcW w:w="2551" w:type="dxa"/>
          </w:tcPr>
          <w:p>
            <w:pPr>
              <w:pStyle w:val="0"/>
            </w:pPr>
            <w:r>
              <w:rPr>
                <w:sz w:val="20"/>
              </w:rPr>
            </w:r>
          </w:p>
        </w:tc>
        <w:tc>
          <w:tcPr>
            <w:tcW w:w="1275"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Borders>
              <w:bottom w:val="nil"/>
            </w:tcBorders>
            <w:vMerge w:val="continue"/>
          </w:tcPr>
          <w:p/>
        </w:tc>
        <w:tc>
          <w:tcPr>
            <w:tcW w:w="2494" w:type="dxa"/>
            <w:vMerge w:val="restart"/>
          </w:tcPr>
          <w:p>
            <w:pPr>
              <w:pStyle w:val="0"/>
            </w:pPr>
            <w:r>
              <w:rPr>
                <w:sz w:val="20"/>
              </w:rPr>
              <w:t xml:space="preserve">в области образования</w:t>
            </w:r>
          </w:p>
        </w:tc>
        <w:tc>
          <w:tcPr>
            <w:tcW w:w="2551" w:type="dxa"/>
            <w:vMerge w:val="restart"/>
          </w:tcPr>
          <w:p>
            <w:pPr>
              <w:pStyle w:val="0"/>
            </w:pPr>
            <w:r>
              <w:rPr>
                <w:sz w:val="20"/>
              </w:rPr>
              <w:t xml:space="preserve">число детей, которым присуждены ежемесячные губернаторские стипендии (чел.)/число педагогов-наставников, получивших единовременные губернаторские премии (чел.)</w:t>
            </w:r>
          </w:p>
        </w:tc>
        <w:tc>
          <w:tcPr>
            <w:tcW w:w="1275" w:type="dxa"/>
          </w:tcPr>
          <w:p>
            <w:pPr>
              <w:pStyle w:val="0"/>
              <w:jc w:val="center"/>
            </w:pPr>
            <w:r>
              <w:rPr>
                <w:sz w:val="20"/>
              </w:rPr>
              <w:t xml:space="preserve">20/20</w:t>
            </w:r>
          </w:p>
        </w:tc>
        <w:tc>
          <w:tcPr>
            <w:tcW w:w="964" w:type="dxa"/>
          </w:tcPr>
          <w:p>
            <w:pPr>
              <w:pStyle w:val="0"/>
              <w:jc w:val="center"/>
            </w:pPr>
            <w:r>
              <w:rPr>
                <w:sz w:val="20"/>
              </w:rPr>
              <w:t xml:space="preserve">2021</w:t>
            </w:r>
          </w:p>
        </w:tc>
        <w:tc>
          <w:tcPr>
            <w:tcW w:w="1304" w:type="dxa"/>
          </w:tcPr>
          <w:p>
            <w:pPr>
              <w:pStyle w:val="0"/>
              <w:jc w:val="center"/>
            </w:pPr>
            <w:r>
              <w:rPr>
                <w:sz w:val="20"/>
              </w:rPr>
              <w:t xml:space="preserve">440,0</w:t>
            </w:r>
          </w:p>
        </w:tc>
        <w:tc>
          <w:tcPr>
            <w:tcW w:w="1304" w:type="dxa"/>
          </w:tcPr>
          <w:p>
            <w:pPr>
              <w:pStyle w:val="0"/>
              <w:jc w:val="center"/>
            </w:pPr>
            <w:r>
              <w:rPr>
                <w:sz w:val="20"/>
              </w:rPr>
              <w:t xml:space="preserve">440,0</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2022</w:t>
            </w:r>
          </w:p>
        </w:tc>
        <w:tc>
          <w:tcPr>
            <w:tcW w:w="1304" w:type="dxa"/>
          </w:tcPr>
          <w:p>
            <w:pPr>
              <w:pStyle w:val="0"/>
              <w:jc w:val="center"/>
            </w:pPr>
            <w:r>
              <w:rPr>
                <w:sz w:val="20"/>
              </w:rPr>
              <w:t xml:space="preserve">940,0</w:t>
            </w:r>
          </w:p>
        </w:tc>
        <w:tc>
          <w:tcPr>
            <w:tcW w:w="1304" w:type="dxa"/>
          </w:tcPr>
          <w:p>
            <w:pPr>
              <w:pStyle w:val="0"/>
              <w:jc w:val="center"/>
            </w:pPr>
            <w:r>
              <w:rPr>
                <w:sz w:val="20"/>
              </w:rPr>
              <w:t xml:space="preserve">940,0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2023</w:t>
            </w:r>
          </w:p>
        </w:tc>
        <w:tc>
          <w:tcPr>
            <w:tcW w:w="1304" w:type="dxa"/>
          </w:tcPr>
          <w:p>
            <w:pPr>
              <w:pStyle w:val="0"/>
              <w:jc w:val="center"/>
            </w:pPr>
            <w:r>
              <w:rPr>
                <w:sz w:val="20"/>
              </w:rPr>
              <w:t xml:space="preserve">1600,0</w:t>
            </w:r>
          </w:p>
        </w:tc>
        <w:tc>
          <w:tcPr>
            <w:tcW w:w="1304" w:type="dxa"/>
          </w:tcPr>
          <w:p>
            <w:pPr>
              <w:pStyle w:val="0"/>
              <w:jc w:val="center"/>
            </w:pPr>
            <w:r>
              <w:rPr>
                <w:sz w:val="20"/>
              </w:rPr>
              <w:t xml:space="preserve">1600,0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2024</w:t>
            </w:r>
          </w:p>
        </w:tc>
        <w:tc>
          <w:tcPr>
            <w:tcW w:w="1304" w:type="dxa"/>
          </w:tcPr>
          <w:p>
            <w:pPr>
              <w:pStyle w:val="0"/>
              <w:jc w:val="center"/>
            </w:pPr>
            <w:r>
              <w:rPr>
                <w:sz w:val="20"/>
              </w:rPr>
              <w:t xml:space="preserve">1600,0</w:t>
            </w:r>
          </w:p>
        </w:tc>
        <w:tc>
          <w:tcPr>
            <w:tcW w:w="1304" w:type="dxa"/>
          </w:tcPr>
          <w:p>
            <w:pPr>
              <w:pStyle w:val="0"/>
              <w:jc w:val="center"/>
            </w:pPr>
            <w:r>
              <w:rPr>
                <w:sz w:val="20"/>
              </w:rPr>
              <w:t xml:space="preserve">1600,0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2025</w:t>
            </w:r>
          </w:p>
        </w:tc>
        <w:tc>
          <w:tcPr>
            <w:tcW w:w="1304" w:type="dxa"/>
          </w:tcPr>
          <w:p>
            <w:pPr>
              <w:pStyle w:val="0"/>
              <w:jc w:val="center"/>
            </w:pPr>
            <w:r>
              <w:rPr>
                <w:sz w:val="20"/>
              </w:rPr>
              <w:t xml:space="preserve">1600,0</w:t>
            </w:r>
          </w:p>
        </w:tc>
        <w:tc>
          <w:tcPr>
            <w:tcW w:w="1304" w:type="dxa"/>
          </w:tcPr>
          <w:p>
            <w:pPr>
              <w:pStyle w:val="0"/>
              <w:jc w:val="center"/>
            </w:pPr>
            <w:r>
              <w:rPr>
                <w:sz w:val="20"/>
              </w:rPr>
              <w:t xml:space="preserve">1600,0</w:t>
            </w:r>
          </w:p>
        </w:tc>
        <w:tc>
          <w:tcPr>
            <w:tcW w:w="1361"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2494" w:type="dxa"/>
            <w:vMerge w:val="restart"/>
          </w:tcPr>
          <w:p>
            <w:pPr>
              <w:pStyle w:val="0"/>
            </w:pPr>
            <w:r>
              <w:rPr>
                <w:sz w:val="20"/>
              </w:rPr>
              <w:t xml:space="preserve">в области культуры</w:t>
            </w:r>
          </w:p>
        </w:tc>
        <w:tc>
          <w:tcPr>
            <w:tcW w:w="2551" w:type="dxa"/>
            <w:vMerge w:val="restart"/>
          </w:tcPr>
          <w:p>
            <w:pPr>
              <w:pStyle w:val="0"/>
            </w:pPr>
            <w:r>
              <w:rPr>
                <w:sz w:val="20"/>
              </w:rPr>
              <w:t xml:space="preserve">число детей, которым присуждены ежемесячные губернаторские стипендии (чел.)/число педагогов-наставников, получивших единовременные губернаторские премии (чел.)</w:t>
            </w:r>
          </w:p>
        </w:tc>
        <w:tc>
          <w:tcPr>
            <w:tcW w:w="1275" w:type="dxa"/>
          </w:tcPr>
          <w:p>
            <w:pPr>
              <w:pStyle w:val="0"/>
              <w:jc w:val="center"/>
            </w:pPr>
            <w:r>
              <w:rPr>
                <w:sz w:val="20"/>
              </w:rPr>
              <w:t xml:space="preserve">20/20</w:t>
            </w:r>
          </w:p>
        </w:tc>
        <w:tc>
          <w:tcPr>
            <w:tcW w:w="964" w:type="dxa"/>
          </w:tcPr>
          <w:p>
            <w:pPr>
              <w:pStyle w:val="0"/>
              <w:jc w:val="center"/>
            </w:pPr>
            <w:r>
              <w:rPr>
                <w:sz w:val="20"/>
              </w:rPr>
              <w:t xml:space="preserve">2021</w:t>
            </w:r>
          </w:p>
        </w:tc>
        <w:tc>
          <w:tcPr>
            <w:tcW w:w="1304" w:type="dxa"/>
          </w:tcPr>
          <w:p>
            <w:pPr>
              <w:pStyle w:val="0"/>
              <w:jc w:val="center"/>
            </w:pPr>
            <w:r>
              <w:rPr>
                <w:sz w:val="20"/>
              </w:rPr>
              <w:t xml:space="preserve">440,0</w:t>
            </w:r>
          </w:p>
        </w:tc>
        <w:tc>
          <w:tcPr>
            <w:tcW w:w="1304" w:type="dxa"/>
          </w:tcPr>
          <w:p>
            <w:pPr>
              <w:pStyle w:val="0"/>
              <w:jc w:val="center"/>
            </w:pPr>
            <w:r>
              <w:rPr>
                <w:sz w:val="20"/>
              </w:rPr>
              <w:t xml:space="preserve">440,0</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ДК</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2022</w:t>
            </w:r>
          </w:p>
        </w:tc>
        <w:tc>
          <w:tcPr>
            <w:tcW w:w="1304" w:type="dxa"/>
          </w:tcPr>
          <w:p>
            <w:pPr>
              <w:pStyle w:val="0"/>
              <w:jc w:val="center"/>
            </w:pPr>
            <w:r>
              <w:rPr>
                <w:sz w:val="20"/>
              </w:rPr>
              <w:t xml:space="preserve">960,0</w:t>
            </w:r>
          </w:p>
        </w:tc>
        <w:tc>
          <w:tcPr>
            <w:tcW w:w="1304" w:type="dxa"/>
          </w:tcPr>
          <w:p>
            <w:pPr>
              <w:pStyle w:val="0"/>
              <w:jc w:val="center"/>
            </w:pPr>
            <w:r>
              <w:rPr>
                <w:sz w:val="20"/>
              </w:rPr>
              <w:t xml:space="preserve">960,0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2023</w:t>
            </w:r>
          </w:p>
        </w:tc>
        <w:tc>
          <w:tcPr>
            <w:tcW w:w="1304" w:type="dxa"/>
          </w:tcPr>
          <w:p>
            <w:pPr>
              <w:pStyle w:val="0"/>
              <w:jc w:val="center"/>
            </w:pPr>
            <w:r>
              <w:rPr>
                <w:sz w:val="20"/>
              </w:rPr>
              <w:t xml:space="preserve">1600,0</w:t>
            </w:r>
          </w:p>
        </w:tc>
        <w:tc>
          <w:tcPr>
            <w:tcW w:w="1304" w:type="dxa"/>
          </w:tcPr>
          <w:p>
            <w:pPr>
              <w:pStyle w:val="0"/>
              <w:jc w:val="center"/>
            </w:pPr>
            <w:r>
              <w:rPr>
                <w:sz w:val="20"/>
              </w:rPr>
              <w:t xml:space="preserve">1600,0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2024</w:t>
            </w:r>
          </w:p>
        </w:tc>
        <w:tc>
          <w:tcPr>
            <w:tcW w:w="1304" w:type="dxa"/>
          </w:tcPr>
          <w:p>
            <w:pPr>
              <w:pStyle w:val="0"/>
              <w:jc w:val="center"/>
            </w:pPr>
            <w:r>
              <w:rPr>
                <w:sz w:val="20"/>
              </w:rPr>
              <w:t xml:space="preserve">1600,0</w:t>
            </w:r>
          </w:p>
        </w:tc>
        <w:tc>
          <w:tcPr>
            <w:tcW w:w="1304" w:type="dxa"/>
          </w:tcPr>
          <w:p>
            <w:pPr>
              <w:pStyle w:val="0"/>
              <w:jc w:val="center"/>
            </w:pPr>
            <w:r>
              <w:rPr>
                <w:sz w:val="20"/>
              </w:rPr>
              <w:t xml:space="preserve">1600,0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2025</w:t>
            </w:r>
          </w:p>
        </w:tc>
        <w:tc>
          <w:tcPr>
            <w:tcW w:w="1304" w:type="dxa"/>
          </w:tcPr>
          <w:p>
            <w:pPr>
              <w:pStyle w:val="0"/>
              <w:jc w:val="center"/>
            </w:pPr>
            <w:r>
              <w:rPr>
                <w:sz w:val="20"/>
              </w:rPr>
              <w:t xml:space="preserve">1600,0</w:t>
            </w:r>
          </w:p>
        </w:tc>
        <w:tc>
          <w:tcPr>
            <w:tcW w:w="1304" w:type="dxa"/>
          </w:tcPr>
          <w:p>
            <w:pPr>
              <w:pStyle w:val="0"/>
              <w:jc w:val="center"/>
            </w:pPr>
            <w:r>
              <w:rPr>
                <w:sz w:val="20"/>
              </w:rPr>
              <w:t xml:space="preserve">1600,0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tcW w:w="2494" w:type="dxa"/>
            <w:tcBorders>
              <w:bottom w:val="nil"/>
            </w:tcBorders>
            <w:vMerge w:val="restart"/>
          </w:tcPr>
          <w:p>
            <w:pPr>
              <w:pStyle w:val="0"/>
            </w:pPr>
            <w:r>
              <w:rPr>
                <w:sz w:val="20"/>
              </w:rPr>
              <w:t xml:space="preserve">в области спорта</w:t>
            </w:r>
          </w:p>
        </w:tc>
        <w:tc>
          <w:tcPr>
            <w:tcW w:w="2551" w:type="dxa"/>
            <w:tcBorders>
              <w:bottom w:val="nil"/>
            </w:tcBorders>
            <w:vMerge w:val="restart"/>
          </w:tcPr>
          <w:p>
            <w:pPr>
              <w:pStyle w:val="0"/>
            </w:pPr>
            <w:r>
              <w:rPr>
                <w:sz w:val="20"/>
              </w:rPr>
              <w:t xml:space="preserve">число детей, которым присуждены ежемесячные губернаторские стипендии (чел.)/число педагогов-наставников, получивших единовременные губернаторские премии (чел.)</w:t>
            </w:r>
          </w:p>
        </w:tc>
        <w:tc>
          <w:tcPr>
            <w:tcW w:w="1275" w:type="dxa"/>
          </w:tcPr>
          <w:p>
            <w:pPr>
              <w:pStyle w:val="0"/>
              <w:jc w:val="center"/>
            </w:pPr>
            <w:r>
              <w:rPr>
                <w:sz w:val="20"/>
              </w:rPr>
              <w:t xml:space="preserve">20/20</w:t>
            </w:r>
          </w:p>
        </w:tc>
        <w:tc>
          <w:tcPr>
            <w:tcW w:w="964" w:type="dxa"/>
          </w:tcPr>
          <w:p>
            <w:pPr>
              <w:pStyle w:val="0"/>
              <w:jc w:val="center"/>
            </w:pPr>
            <w:r>
              <w:rPr>
                <w:sz w:val="20"/>
              </w:rPr>
              <w:t xml:space="preserve">2021</w:t>
            </w:r>
          </w:p>
        </w:tc>
        <w:tc>
          <w:tcPr>
            <w:tcW w:w="1304" w:type="dxa"/>
          </w:tcPr>
          <w:p>
            <w:pPr>
              <w:pStyle w:val="0"/>
              <w:jc w:val="center"/>
            </w:pPr>
            <w:r>
              <w:rPr>
                <w:sz w:val="20"/>
              </w:rPr>
              <w:t xml:space="preserve">440,0</w:t>
            </w:r>
          </w:p>
        </w:tc>
        <w:tc>
          <w:tcPr>
            <w:tcW w:w="1304" w:type="dxa"/>
          </w:tcPr>
          <w:p>
            <w:pPr>
              <w:pStyle w:val="0"/>
              <w:jc w:val="center"/>
            </w:pPr>
            <w:r>
              <w:rPr>
                <w:sz w:val="20"/>
              </w:rPr>
              <w:t xml:space="preserve">440,0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ДФКСиМП</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2022</w:t>
            </w:r>
          </w:p>
        </w:tc>
        <w:tc>
          <w:tcPr>
            <w:tcW w:w="1304" w:type="dxa"/>
          </w:tcPr>
          <w:p>
            <w:pPr>
              <w:pStyle w:val="0"/>
              <w:jc w:val="center"/>
            </w:pPr>
            <w:r>
              <w:rPr>
                <w:sz w:val="20"/>
              </w:rPr>
              <w:t xml:space="preserve">960,0</w:t>
            </w:r>
          </w:p>
        </w:tc>
        <w:tc>
          <w:tcPr>
            <w:tcW w:w="1304" w:type="dxa"/>
          </w:tcPr>
          <w:p>
            <w:pPr>
              <w:pStyle w:val="0"/>
              <w:jc w:val="center"/>
            </w:pPr>
            <w:r>
              <w:rPr>
                <w:sz w:val="20"/>
              </w:rPr>
              <w:t xml:space="preserve">960,0</w:t>
            </w:r>
          </w:p>
        </w:tc>
        <w:tc>
          <w:tcPr>
            <w:tcW w:w="1361"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2023</w:t>
            </w:r>
          </w:p>
        </w:tc>
        <w:tc>
          <w:tcPr>
            <w:tcW w:w="1304" w:type="dxa"/>
          </w:tcPr>
          <w:p>
            <w:pPr>
              <w:pStyle w:val="0"/>
              <w:jc w:val="center"/>
            </w:pPr>
            <w:r>
              <w:rPr>
                <w:sz w:val="20"/>
              </w:rPr>
              <w:t xml:space="preserve">1600,0</w:t>
            </w:r>
          </w:p>
        </w:tc>
        <w:tc>
          <w:tcPr>
            <w:tcW w:w="1304" w:type="dxa"/>
          </w:tcPr>
          <w:p>
            <w:pPr>
              <w:pStyle w:val="0"/>
              <w:jc w:val="center"/>
            </w:pPr>
            <w:r>
              <w:rPr>
                <w:sz w:val="20"/>
              </w:rPr>
              <w:t xml:space="preserve">1600,0</w:t>
            </w:r>
          </w:p>
        </w:tc>
        <w:tc>
          <w:tcPr>
            <w:tcW w:w="1361"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20/20</w:t>
            </w:r>
          </w:p>
        </w:tc>
        <w:tc>
          <w:tcPr>
            <w:tcW w:w="964" w:type="dxa"/>
          </w:tcPr>
          <w:p>
            <w:pPr>
              <w:pStyle w:val="0"/>
              <w:jc w:val="center"/>
            </w:pPr>
            <w:r>
              <w:rPr>
                <w:sz w:val="20"/>
              </w:rPr>
              <w:t xml:space="preserve">2024</w:t>
            </w:r>
          </w:p>
        </w:tc>
        <w:tc>
          <w:tcPr>
            <w:tcW w:w="1304" w:type="dxa"/>
          </w:tcPr>
          <w:p>
            <w:pPr>
              <w:pStyle w:val="0"/>
              <w:jc w:val="center"/>
            </w:pPr>
            <w:r>
              <w:rPr>
                <w:sz w:val="20"/>
              </w:rPr>
              <w:t xml:space="preserve">1600,0</w:t>
            </w:r>
          </w:p>
        </w:tc>
        <w:tc>
          <w:tcPr>
            <w:tcW w:w="1304" w:type="dxa"/>
          </w:tcPr>
          <w:p>
            <w:pPr>
              <w:pStyle w:val="0"/>
              <w:jc w:val="center"/>
            </w:pPr>
            <w:r>
              <w:rPr>
                <w:sz w:val="20"/>
              </w:rPr>
              <w:t xml:space="preserve">1600,0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20/20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1600,0</w:t>
            </w:r>
          </w:p>
        </w:tc>
        <w:tc>
          <w:tcPr>
            <w:tcW w:w="1304" w:type="dxa"/>
            <w:tcBorders>
              <w:bottom w:val="nil"/>
            </w:tcBorders>
          </w:tcPr>
          <w:p>
            <w:pPr>
              <w:pStyle w:val="0"/>
              <w:jc w:val="center"/>
            </w:pPr>
            <w:r>
              <w:rPr>
                <w:sz w:val="20"/>
              </w:rPr>
              <w:t xml:space="preserve">1600,0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1.29 в ред. </w:t>
            </w:r>
            <w:hyperlink w:history="0" r:id="rId21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1.30</w:t>
            </w:r>
          </w:p>
        </w:tc>
        <w:tc>
          <w:tcPr>
            <w:tcW w:w="2494" w:type="dxa"/>
            <w:tcBorders>
              <w:bottom w:val="nil"/>
            </w:tcBorders>
            <w:vMerge w:val="restart"/>
          </w:tcPr>
          <w:p>
            <w:pPr>
              <w:pStyle w:val="0"/>
            </w:pPr>
            <w:r>
              <w:rPr>
                <w:sz w:val="20"/>
              </w:rPr>
              <w:t xml:space="preserve">Организация и проведение торжественного вручения свидетельств о назначении ежемесячных губернаторских стипендий одаренным детям и благодарностей педагогам, тренерам, научным руководителям, иным наставникам одаренных детей</w:t>
            </w:r>
          </w:p>
        </w:tc>
        <w:tc>
          <w:tcPr>
            <w:tcW w:w="2551" w:type="dxa"/>
            <w:tcBorders>
              <w:bottom w:val="nil"/>
            </w:tcBorders>
            <w:vMerge w:val="restart"/>
          </w:tcPr>
          <w:p>
            <w:pPr>
              <w:pStyle w:val="0"/>
            </w:pPr>
            <w:r>
              <w:rPr>
                <w:sz w:val="20"/>
              </w:rPr>
              <w:t xml:space="preserve">количество проведенных торжественных вручений (ед.)</w:t>
            </w:r>
          </w:p>
        </w:tc>
        <w:tc>
          <w:tcPr>
            <w:tcW w:w="1275" w:type="dxa"/>
          </w:tcPr>
          <w:p>
            <w:pPr>
              <w:pStyle w:val="0"/>
              <w:jc w:val="center"/>
            </w:pPr>
            <w:r>
              <w:rPr>
                <w:sz w:val="20"/>
              </w:rPr>
              <w:t xml:space="preserve">1</w:t>
            </w:r>
          </w:p>
        </w:tc>
        <w:tc>
          <w:tcPr>
            <w:tcW w:w="964" w:type="dxa"/>
          </w:tcPr>
          <w:p>
            <w:pPr>
              <w:pStyle w:val="0"/>
              <w:jc w:val="center"/>
            </w:pPr>
            <w:r>
              <w:rPr>
                <w:sz w:val="20"/>
              </w:rPr>
              <w:t xml:space="preserve">2021</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ДК, ДО, ДФКСиМП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2022</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2023</w:t>
            </w:r>
          </w:p>
        </w:tc>
        <w:tc>
          <w:tcPr>
            <w:tcW w:w="1304" w:type="dxa"/>
          </w:tcPr>
          <w:p>
            <w:pPr>
              <w:pStyle w:val="0"/>
              <w:jc w:val="center"/>
            </w:pPr>
            <w:r>
              <w:rPr>
                <w:sz w:val="20"/>
              </w:rPr>
              <w:t xml:space="preserve">155,0</w:t>
            </w:r>
          </w:p>
        </w:tc>
        <w:tc>
          <w:tcPr>
            <w:tcW w:w="1304" w:type="dxa"/>
          </w:tcPr>
          <w:p>
            <w:pPr>
              <w:pStyle w:val="0"/>
              <w:jc w:val="center"/>
            </w:pPr>
            <w:r>
              <w:rPr>
                <w:sz w:val="20"/>
              </w:rPr>
              <w:t xml:space="preserve">155,0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2024</w:t>
            </w:r>
          </w:p>
        </w:tc>
        <w:tc>
          <w:tcPr>
            <w:tcW w:w="1304" w:type="dxa"/>
          </w:tcPr>
          <w:p>
            <w:pPr>
              <w:pStyle w:val="0"/>
              <w:jc w:val="center"/>
            </w:pPr>
            <w:r>
              <w:rPr>
                <w:sz w:val="20"/>
              </w:rPr>
              <w:t xml:space="preserve">155,0</w:t>
            </w:r>
          </w:p>
        </w:tc>
        <w:tc>
          <w:tcPr>
            <w:tcW w:w="1304" w:type="dxa"/>
          </w:tcPr>
          <w:p>
            <w:pPr>
              <w:pStyle w:val="0"/>
              <w:jc w:val="center"/>
            </w:pPr>
            <w:r>
              <w:rPr>
                <w:sz w:val="20"/>
              </w:rPr>
              <w:t xml:space="preserve">155,0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155,0</w:t>
            </w:r>
          </w:p>
        </w:tc>
        <w:tc>
          <w:tcPr>
            <w:tcW w:w="1304" w:type="dxa"/>
            <w:tcBorders>
              <w:bottom w:val="nil"/>
            </w:tcBorders>
          </w:tcPr>
          <w:p>
            <w:pPr>
              <w:pStyle w:val="0"/>
              <w:jc w:val="center"/>
            </w:pPr>
            <w:r>
              <w:rPr>
                <w:sz w:val="20"/>
              </w:rPr>
              <w:t xml:space="preserve">155,0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1.30 в ред. </w:t>
            </w:r>
            <w:hyperlink w:history="0" r:id="rId22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1.31</w:t>
            </w:r>
          </w:p>
        </w:tc>
        <w:tc>
          <w:tcPr>
            <w:tcW w:w="2494" w:type="dxa"/>
            <w:tcBorders>
              <w:bottom w:val="nil"/>
            </w:tcBorders>
            <w:vMerge w:val="restart"/>
          </w:tcPr>
          <w:p>
            <w:pPr>
              <w:pStyle w:val="0"/>
            </w:pPr>
            <w:r>
              <w:rPr>
                <w:sz w:val="20"/>
              </w:rPr>
              <w:t xml:space="preserve">Оказание помощи семьям с несовершеннолетними детьми, в том числе воспитывающим детей-инвалидов и детей с ограниченными возможностями здоровья, в приобретении слуховых аппаратов, тест-полосок для определения уровня сахара в крови, инсулиновых помп и расходных материалов к ним, другого медицинского оборудования, продуктов питания для больных фенилкетонурией и детей, рожденных ВИЧ-инфицированными женщинами</w:t>
            </w:r>
          </w:p>
        </w:tc>
        <w:tc>
          <w:tcPr>
            <w:tcW w:w="2551" w:type="dxa"/>
            <w:tcBorders>
              <w:bottom w:val="nil"/>
            </w:tcBorders>
            <w:vMerge w:val="restart"/>
          </w:tcPr>
          <w:p>
            <w:pPr>
              <w:pStyle w:val="0"/>
            </w:pPr>
            <w:r>
              <w:rPr>
                <w:sz w:val="20"/>
              </w:rPr>
              <w:t xml:space="preserve">число семей, получивших социальную поддержку (семей)</w:t>
            </w:r>
          </w:p>
        </w:tc>
        <w:tc>
          <w:tcPr>
            <w:tcW w:w="1275" w:type="dxa"/>
          </w:tcPr>
          <w:p>
            <w:pPr>
              <w:pStyle w:val="0"/>
              <w:jc w:val="center"/>
            </w:pPr>
            <w:r>
              <w:rPr>
                <w:sz w:val="20"/>
              </w:rPr>
              <w:t xml:space="preserve">не менее 400</w:t>
            </w:r>
          </w:p>
        </w:tc>
        <w:tc>
          <w:tcPr>
            <w:tcW w:w="964" w:type="dxa"/>
          </w:tcPr>
          <w:p>
            <w:pPr>
              <w:pStyle w:val="0"/>
              <w:jc w:val="center"/>
            </w:pPr>
            <w:r>
              <w:rPr>
                <w:sz w:val="20"/>
              </w:rPr>
              <w:t xml:space="preserve">2021</w:t>
            </w:r>
          </w:p>
        </w:tc>
        <w:tc>
          <w:tcPr>
            <w:tcW w:w="1304" w:type="dxa"/>
          </w:tcPr>
          <w:p>
            <w:pPr>
              <w:pStyle w:val="0"/>
              <w:jc w:val="center"/>
            </w:pPr>
            <w:r>
              <w:rPr>
                <w:sz w:val="20"/>
              </w:rPr>
              <w:t xml:space="preserve">5000,0</w:t>
            </w:r>
          </w:p>
        </w:tc>
        <w:tc>
          <w:tcPr>
            <w:tcW w:w="1304" w:type="dxa"/>
          </w:tcPr>
          <w:p>
            <w:pPr>
              <w:pStyle w:val="0"/>
              <w:jc w:val="center"/>
            </w:pPr>
            <w:r>
              <w:rPr>
                <w:sz w:val="20"/>
              </w:rPr>
              <w:t xml:space="preserve">5000,0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ДЗиФ</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400</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5000,0</w:t>
            </w:r>
          </w:p>
        </w:tc>
        <w:tc>
          <w:tcPr>
            <w:tcW w:w="1304" w:type="dxa"/>
            <w:tcBorders>
              <w:bottom w:val="nil"/>
            </w:tcBorders>
          </w:tcPr>
          <w:p>
            <w:pPr>
              <w:pStyle w:val="0"/>
              <w:jc w:val="center"/>
            </w:pPr>
            <w:r>
              <w:rPr>
                <w:sz w:val="20"/>
              </w:rPr>
              <w:t xml:space="preserve">5000,0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1.31 в ред. </w:t>
            </w:r>
            <w:hyperlink w:history="0" r:id="rId22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1.32</w:t>
            </w:r>
          </w:p>
        </w:tc>
        <w:tc>
          <w:tcPr>
            <w:tcW w:w="2494" w:type="dxa"/>
            <w:vMerge w:val="restart"/>
          </w:tcPr>
          <w:p>
            <w:pPr>
              <w:pStyle w:val="0"/>
            </w:pPr>
            <w:r>
              <w:rPr>
                <w:sz w:val="20"/>
              </w:rPr>
              <w:t xml:space="preserve">Проведение мониторинга реализации плана мероприятий на 2019 - 2025 годы по реализации Концепции семейной политики Ярославской области на период до 2025 года</w:t>
            </w:r>
          </w:p>
        </w:tc>
        <w:tc>
          <w:tcPr>
            <w:tcW w:w="2551" w:type="dxa"/>
            <w:vMerge w:val="restart"/>
          </w:tcPr>
          <w:p>
            <w:pPr>
              <w:pStyle w:val="0"/>
            </w:pPr>
            <w:r>
              <w:rPr>
                <w:sz w:val="20"/>
              </w:rPr>
              <w:t xml:space="preserve">количество проведенных мониторингов (ед.)</w:t>
            </w:r>
          </w:p>
        </w:tc>
        <w:tc>
          <w:tcPr>
            <w:tcW w:w="1275" w:type="dxa"/>
          </w:tcPr>
          <w:p>
            <w:pPr>
              <w:pStyle w:val="0"/>
              <w:jc w:val="center"/>
            </w:pPr>
            <w:r>
              <w:rPr>
                <w:sz w:val="20"/>
              </w:rPr>
              <w:t xml:space="preserve">2</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ДО, ДТСПН, ДЗиФ, ДОС, ДФКСиМП, ОМСУ МОО</w:t>
            </w:r>
          </w:p>
        </w:tc>
      </w:tr>
      <w:tr>
        <w:tc>
          <w:tcPr>
            <w:vMerge w:val="continue"/>
          </w:tcPr>
          <w:p/>
        </w:tc>
        <w:tc>
          <w:tcPr>
            <w:vMerge w:val="continue"/>
          </w:tcPr>
          <w:p/>
        </w:tc>
        <w:tc>
          <w:tcPr>
            <w:vMerge w:val="continue"/>
          </w:tcPr>
          <w:p/>
        </w:tc>
        <w:tc>
          <w:tcPr>
            <w:tcW w:w="1275" w:type="dxa"/>
          </w:tcPr>
          <w:p>
            <w:pPr>
              <w:pStyle w:val="0"/>
              <w:jc w:val="center"/>
            </w:pPr>
            <w:r>
              <w:rPr>
                <w:sz w:val="20"/>
              </w:rPr>
              <w:t xml:space="preserve">2</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2</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2</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2</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1.33</w:t>
            </w:r>
          </w:p>
        </w:tc>
        <w:tc>
          <w:tcPr>
            <w:tcW w:w="2494" w:type="dxa"/>
            <w:tcBorders>
              <w:bottom w:val="nil"/>
            </w:tcBorders>
            <w:vMerge w:val="restart"/>
          </w:tcPr>
          <w:p>
            <w:pPr>
              <w:pStyle w:val="0"/>
            </w:pPr>
            <w:r>
              <w:rPr>
                <w:sz w:val="20"/>
              </w:rPr>
              <w:t xml:space="preserve">Проведение мероприятия по награждению наградой Ярославской области - медалью "За верность родительскому долгу"</w:t>
            </w:r>
          </w:p>
        </w:tc>
        <w:tc>
          <w:tcPr>
            <w:tcW w:w="2551" w:type="dxa"/>
            <w:tcBorders>
              <w:bottom w:val="nil"/>
            </w:tcBorders>
            <w:vMerge w:val="restart"/>
          </w:tcPr>
          <w:p>
            <w:pPr>
              <w:pStyle w:val="0"/>
            </w:pPr>
            <w:r>
              <w:rPr>
                <w:sz w:val="20"/>
              </w:rPr>
              <w:t xml:space="preserve">количество проведенных мероприятий (ед.)</w:t>
            </w:r>
          </w:p>
        </w:tc>
        <w:tc>
          <w:tcPr>
            <w:tcW w:w="1275" w:type="dxa"/>
          </w:tcPr>
          <w:p>
            <w:pPr>
              <w:pStyle w:val="0"/>
              <w:jc w:val="center"/>
            </w:pPr>
            <w:r>
              <w:rPr>
                <w:sz w:val="20"/>
              </w:rPr>
              <w:t xml:space="preserve">1</w:t>
            </w:r>
          </w:p>
        </w:tc>
        <w:tc>
          <w:tcPr>
            <w:tcW w:w="964" w:type="dxa"/>
          </w:tcPr>
          <w:p>
            <w:pPr>
              <w:pStyle w:val="0"/>
              <w:jc w:val="center"/>
            </w:pPr>
            <w:r>
              <w:rPr>
                <w:sz w:val="20"/>
              </w:rPr>
              <w:t xml:space="preserve">2021</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УГС, ОМСУ МОО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60,0</w:t>
            </w:r>
          </w:p>
        </w:tc>
        <w:tc>
          <w:tcPr>
            <w:tcW w:w="1304" w:type="dxa"/>
            <w:tcBorders>
              <w:bottom w:val="nil"/>
            </w:tcBorders>
          </w:tcPr>
          <w:p>
            <w:pPr>
              <w:pStyle w:val="0"/>
              <w:jc w:val="center"/>
            </w:pPr>
            <w:r>
              <w:rPr>
                <w:sz w:val="20"/>
              </w:rPr>
              <w:t xml:space="preserve">60,0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1.33 в ред. </w:t>
            </w:r>
            <w:hyperlink w:history="0" r:id="rId22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1.34</w:t>
            </w:r>
          </w:p>
        </w:tc>
        <w:tc>
          <w:tcPr>
            <w:tcW w:w="2494" w:type="dxa"/>
            <w:vMerge w:val="restart"/>
          </w:tcPr>
          <w:p>
            <w:pPr>
              <w:pStyle w:val="0"/>
            </w:pPr>
            <w:r>
              <w:rPr>
                <w:sz w:val="20"/>
              </w:rPr>
              <w:t xml:space="preserve">Проведение мероприятия по вручению общественной награды - медали "За любовь и верность"</w:t>
            </w:r>
          </w:p>
        </w:tc>
        <w:tc>
          <w:tcPr>
            <w:tcW w:w="2551" w:type="dxa"/>
            <w:vMerge w:val="restart"/>
          </w:tcPr>
          <w:p>
            <w:pPr>
              <w:pStyle w:val="0"/>
            </w:pPr>
            <w:r>
              <w:rPr>
                <w:sz w:val="20"/>
              </w:rPr>
              <w:t xml:space="preserve">количество проведенных мероприятий (ед.)</w:t>
            </w:r>
          </w:p>
        </w:tc>
        <w:tc>
          <w:tcPr>
            <w:tcW w:w="1275" w:type="dxa"/>
          </w:tcPr>
          <w:p>
            <w:pPr>
              <w:pStyle w:val="0"/>
              <w:jc w:val="center"/>
            </w:pPr>
            <w:r>
              <w:rPr>
                <w:sz w:val="20"/>
              </w:rPr>
              <w:t xml:space="preserve">1</w:t>
            </w:r>
          </w:p>
        </w:tc>
        <w:tc>
          <w:tcPr>
            <w:tcW w:w="964" w:type="dxa"/>
          </w:tcPr>
          <w:p>
            <w:pPr>
              <w:pStyle w:val="0"/>
              <w:jc w:val="center"/>
            </w:pPr>
            <w:r>
              <w:rPr>
                <w:sz w:val="20"/>
              </w:rPr>
              <w:t xml:space="preserve">2021</w:t>
            </w:r>
          </w:p>
        </w:tc>
        <w:tc>
          <w:tcPr>
            <w:tcW w:w="1304" w:type="dxa"/>
          </w:tcPr>
          <w:p>
            <w:pPr>
              <w:pStyle w:val="0"/>
              <w:jc w:val="center"/>
            </w:pPr>
            <w:r>
              <w:rPr>
                <w:sz w:val="20"/>
              </w:rPr>
              <w:t xml:space="preserve">350,0</w:t>
            </w:r>
          </w:p>
        </w:tc>
        <w:tc>
          <w:tcPr>
            <w:tcW w:w="1304" w:type="dxa"/>
          </w:tcPr>
          <w:p>
            <w:pPr>
              <w:pStyle w:val="0"/>
              <w:jc w:val="center"/>
            </w:pPr>
            <w:r>
              <w:rPr>
                <w:sz w:val="20"/>
              </w:rPr>
              <w:t xml:space="preserve">350,0</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ДК, ОМСУ МОО</w:t>
            </w: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2022</w:t>
            </w:r>
          </w:p>
        </w:tc>
        <w:tc>
          <w:tcPr>
            <w:tcW w:w="1304" w:type="dxa"/>
          </w:tcPr>
          <w:p>
            <w:pPr>
              <w:pStyle w:val="0"/>
              <w:jc w:val="center"/>
            </w:pPr>
            <w:r>
              <w:rPr>
                <w:sz w:val="20"/>
              </w:rPr>
              <w:t xml:space="preserve">350,0</w:t>
            </w:r>
          </w:p>
        </w:tc>
        <w:tc>
          <w:tcPr>
            <w:tcW w:w="1304" w:type="dxa"/>
          </w:tcPr>
          <w:p>
            <w:pPr>
              <w:pStyle w:val="0"/>
              <w:jc w:val="center"/>
            </w:pPr>
            <w:r>
              <w:rPr>
                <w:sz w:val="20"/>
              </w:rPr>
              <w:t xml:space="preserve">350,0</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2023</w:t>
            </w:r>
          </w:p>
        </w:tc>
        <w:tc>
          <w:tcPr>
            <w:tcW w:w="1304" w:type="dxa"/>
          </w:tcPr>
          <w:p>
            <w:pPr>
              <w:pStyle w:val="0"/>
              <w:jc w:val="center"/>
            </w:pPr>
            <w:r>
              <w:rPr>
                <w:sz w:val="20"/>
              </w:rPr>
              <w:t xml:space="preserve">350,0</w:t>
            </w:r>
          </w:p>
        </w:tc>
        <w:tc>
          <w:tcPr>
            <w:tcW w:w="1304" w:type="dxa"/>
          </w:tcPr>
          <w:p>
            <w:pPr>
              <w:pStyle w:val="0"/>
              <w:jc w:val="center"/>
            </w:pPr>
            <w:r>
              <w:rPr>
                <w:sz w:val="20"/>
              </w:rPr>
              <w:t xml:space="preserve">350,0</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2024</w:t>
            </w:r>
          </w:p>
        </w:tc>
        <w:tc>
          <w:tcPr>
            <w:tcW w:w="1304" w:type="dxa"/>
          </w:tcPr>
          <w:p>
            <w:pPr>
              <w:pStyle w:val="0"/>
              <w:jc w:val="center"/>
            </w:pPr>
            <w:r>
              <w:rPr>
                <w:sz w:val="20"/>
              </w:rPr>
              <w:t xml:space="preserve">350,0</w:t>
            </w:r>
          </w:p>
        </w:tc>
        <w:tc>
          <w:tcPr>
            <w:tcW w:w="1304" w:type="dxa"/>
          </w:tcPr>
          <w:p>
            <w:pPr>
              <w:pStyle w:val="0"/>
              <w:jc w:val="center"/>
            </w:pPr>
            <w:r>
              <w:rPr>
                <w:sz w:val="20"/>
              </w:rPr>
              <w:t xml:space="preserve">350,0</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2025</w:t>
            </w:r>
          </w:p>
        </w:tc>
        <w:tc>
          <w:tcPr>
            <w:tcW w:w="1304" w:type="dxa"/>
          </w:tcPr>
          <w:p>
            <w:pPr>
              <w:pStyle w:val="0"/>
              <w:jc w:val="center"/>
            </w:pPr>
            <w:r>
              <w:rPr>
                <w:sz w:val="20"/>
              </w:rPr>
              <w:t xml:space="preserve">350,0</w:t>
            </w:r>
          </w:p>
        </w:tc>
        <w:tc>
          <w:tcPr>
            <w:tcW w:w="1304" w:type="dxa"/>
          </w:tcPr>
          <w:p>
            <w:pPr>
              <w:pStyle w:val="0"/>
              <w:jc w:val="center"/>
            </w:pPr>
            <w:r>
              <w:rPr>
                <w:sz w:val="20"/>
              </w:rPr>
              <w:t xml:space="preserve">350,0</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1.35</w:t>
            </w:r>
          </w:p>
        </w:tc>
        <w:tc>
          <w:tcPr>
            <w:tcW w:w="2494" w:type="dxa"/>
            <w:tcBorders>
              <w:bottom w:val="nil"/>
            </w:tcBorders>
            <w:vMerge w:val="restart"/>
          </w:tcPr>
          <w:p>
            <w:pPr>
              <w:pStyle w:val="0"/>
            </w:pPr>
            <w:r>
              <w:rPr>
                <w:sz w:val="20"/>
              </w:rPr>
              <w:t xml:space="preserve">Проведение мероприятий в рамках деятельности областного семейного досугово-образовательного клуба "Семья друзей", в том числе для многодетных, замещающих, неполных семей</w:t>
            </w:r>
          </w:p>
        </w:tc>
        <w:tc>
          <w:tcPr>
            <w:tcW w:w="2551" w:type="dxa"/>
            <w:tcBorders>
              <w:bottom w:val="nil"/>
            </w:tcBorders>
            <w:vMerge w:val="restart"/>
          </w:tcPr>
          <w:p>
            <w:pPr>
              <w:pStyle w:val="0"/>
            </w:pPr>
            <w:r>
              <w:rPr>
                <w:sz w:val="20"/>
              </w:rPr>
              <w:t xml:space="preserve">количество проведенных мероприятий (ед.)</w:t>
            </w:r>
          </w:p>
        </w:tc>
        <w:tc>
          <w:tcPr>
            <w:tcW w:w="1275" w:type="dxa"/>
          </w:tcPr>
          <w:p>
            <w:pPr>
              <w:pStyle w:val="0"/>
              <w:jc w:val="center"/>
            </w:pPr>
            <w:r>
              <w:rPr>
                <w:sz w:val="20"/>
              </w:rPr>
              <w:t xml:space="preserve">4</w:t>
            </w:r>
          </w:p>
        </w:tc>
        <w:tc>
          <w:tcPr>
            <w:tcW w:w="964" w:type="dxa"/>
          </w:tcPr>
          <w:p>
            <w:pPr>
              <w:pStyle w:val="0"/>
              <w:jc w:val="center"/>
            </w:pPr>
            <w:r>
              <w:rPr>
                <w:sz w:val="20"/>
              </w:rPr>
              <w:t xml:space="preserve">2021</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ДК, ДО, ОМСУ МОО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60,0</w:t>
            </w:r>
          </w:p>
        </w:tc>
        <w:tc>
          <w:tcPr>
            <w:tcW w:w="1304" w:type="dxa"/>
            <w:tcBorders>
              <w:bottom w:val="nil"/>
            </w:tcBorders>
          </w:tcPr>
          <w:p>
            <w:pPr>
              <w:pStyle w:val="0"/>
              <w:jc w:val="center"/>
            </w:pPr>
            <w:r>
              <w:rPr>
                <w:sz w:val="20"/>
              </w:rPr>
              <w:t xml:space="preserve">60,0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1.35 в ред. </w:t>
            </w:r>
            <w:hyperlink w:history="0" r:id="rId22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1.36</w:t>
            </w:r>
          </w:p>
        </w:tc>
        <w:tc>
          <w:tcPr>
            <w:tcW w:w="2494" w:type="dxa"/>
            <w:tcBorders>
              <w:bottom w:val="nil"/>
            </w:tcBorders>
            <w:vMerge w:val="restart"/>
          </w:tcPr>
          <w:p>
            <w:pPr>
              <w:pStyle w:val="0"/>
            </w:pPr>
            <w:r>
              <w:rPr>
                <w:sz w:val="20"/>
              </w:rPr>
              <w:t xml:space="preserve">Проведение мероприятий в рамках деятельности областного социально-реабилитационного клуба "Шаг навстречу" для семей, воспитывающих детей-инвалидов и детей с ограниченными возможностями здоровья</w:t>
            </w:r>
          </w:p>
        </w:tc>
        <w:tc>
          <w:tcPr>
            <w:tcW w:w="2551" w:type="dxa"/>
            <w:tcBorders>
              <w:bottom w:val="nil"/>
            </w:tcBorders>
            <w:vMerge w:val="restart"/>
          </w:tcPr>
          <w:p>
            <w:pPr>
              <w:pStyle w:val="0"/>
            </w:pPr>
            <w:r>
              <w:rPr>
                <w:sz w:val="20"/>
              </w:rPr>
              <w:t xml:space="preserve">количество проведенных мероприятий (ед.)</w:t>
            </w:r>
          </w:p>
        </w:tc>
        <w:tc>
          <w:tcPr>
            <w:tcW w:w="1275" w:type="dxa"/>
          </w:tcPr>
          <w:p>
            <w:pPr>
              <w:pStyle w:val="0"/>
              <w:jc w:val="center"/>
            </w:pPr>
            <w:r>
              <w:rPr>
                <w:sz w:val="20"/>
              </w:rPr>
              <w:t xml:space="preserve">4</w:t>
            </w:r>
          </w:p>
        </w:tc>
        <w:tc>
          <w:tcPr>
            <w:tcW w:w="964" w:type="dxa"/>
          </w:tcPr>
          <w:p>
            <w:pPr>
              <w:pStyle w:val="0"/>
              <w:jc w:val="center"/>
            </w:pPr>
            <w:r>
              <w:rPr>
                <w:sz w:val="20"/>
              </w:rPr>
              <w:t xml:space="preserve">2021</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ДК, ОМСУ МОО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60,0</w:t>
            </w:r>
          </w:p>
        </w:tc>
        <w:tc>
          <w:tcPr>
            <w:tcW w:w="1304" w:type="dxa"/>
            <w:tcBorders>
              <w:bottom w:val="nil"/>
            </w:tcBorders>
          </w:tcPr>
          <w:p>
            <w:pPr>
              <w:pStyle w:val="0"/>
              <w:jc w:val="center"/>
            </w:pPr>
            <w:r>
              <w:rPr>
                <w:sz w:val="20"/>
              </w:rPr>
              <w:t xml:space="preserve">60,0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1.36 в ред. </w:t>
            </w:r>
            <w:hyperlink w:history="0" r:id="rId22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1.37</w:t>
            </w:r>
          </w:p>
        </w:tc>
        <w:tc>
          <w:tcPr>
            <w:tcW w:w="2494" w:type="dxa"/>
            <w:tcBorders>
              <w:bottom w:val="nil"/>
            </w:tcBorders>
            <w:vMerge w:val="restart"/>
          </w:tcPr>
          <w:p>
            <w:pPr>
              <w:pStyle w:val="0"/>
            </w:pPr>
            <w:r>
              <w:rPr>
                <w:sz w:val="20"/>
              </w:rPr>
              <w:t xml:space="preserve">Проведение новогодних мероприятий для детей из многодетных, неполных, малоимущих семей, детей-инвалидов, проживающих в семьях, для детей-сирот и детей, оставшихся без попечения родителей, воспитывающихся в семьях опекунов, попечителей, приемных родителей</w:t>
            </w:r>
          </w:p>
        </w:tc>
        <w:tc>
          <w:tcPr>
            <w:tcW w:w="2551" w:type="dxa"/>
            <w:tcBorders>
              <w:bottom w:val="nil"/>
            </w:tcBorders>
            <w:vMerge w:val="restart"/>
          </w:tcPr>
          <w:p>
            <w:pPr>
              <w:pStyle w:val="0"/>
            </w:pPr>
            <w:r>
              <w:rPr>
                <w:sz w:val="20"/>
              </w:rPr>
              <w:t xml:space="preserve">количество проведенных мероприятий (ед.)</w:t>
            </w:r>
          </w:p>
        </w:tc>
        <w:tc>
          <w:tcPr>
            <w:tcW w:w="1275" w:type="dxa"/>
          </w:tcPr>
          <w:p>
            <w:pPr>
              <w:pStyle w:val="0"/>
              <w:jc w:val="center"/>
            </w:pPr>
            <w:r>
              <w:rPr>
                <w:sz w:val="20"/>
              </w:rPr>
              <w:t xml:space="preserve">не менее 19</w:t>
            </w:r>
          </w:p>
        </w:tc>
        <w:tc>
          <w:tcPr>
            <w:tcW w:w="964" w:type="dxa"/>
          </w:tcPr>
          <w:p>
            <w:pPr>
              <w:pStyle w:val="0"/>
              <w:jc w:val="center"/>
            </w:pPr>
            <w:r>
              <w:rPr>
                <w:sz w:val="20"/>
              </w:rPr>
              <w:t xml:space="preserve">2021</w:t>
            </w:r>
          </w:p>
        </w:tc>
        <w:tc>
          <w:tcPr>
            <w:tcW w:w="1304" w:type="dxa"/>
          </w:tcPr>
          <w:p>
            <w:pPr>
              <w:pStyle w:val="0"/>
              <w:jc w:val="center"/>
            </w:pPr>
            <w:r>
              <w:rPr>
                <w:sz w:val="20"/>
              </w:rPr>
              <w:t xml:space="preserve">4062,05</w:t>
            </w:r>
          </w:p>
        </w:tc>
        <w:tc>
          <w:tcPr>
            <w:tcW w:w="1304" w:type="dxa"/>
          </w:tcPr>
          <w:p>
            <w:pPr>
              <w:pStyle w:val="0"/>
              <w:jc w:val="center"/>
            </w:pPr>
            <w:r>
              <w:rPr>
                <w:sz w:val="20"/>
              </w:rPr>
              <w:t xml:space="preserve">4062,05</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ДК, ФИУ, ГКУ ЯО ЦВКД,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19</w:t>
            </w:r>
          </w:p>
        </w:tc>
        <w:tc>
          <w:tcPr>
            <w:tcW w:w="964" w:type="dxa"/>
          </w:tcPr>
          <w:p>
            <w:pPr>
              <w:pStyle w:val="0"/>
              <w:jc w:val="center"/>
            </w:pPr>
            <w:r>
              <w:rPr>
                <w:sz w:val="20"/>
              </w:rPr>
              <w:t xml:space="preserve">2022</w:t>
            </w:r>
          </w:p>
        </w:tc>
        <w:tc>
          <w:tcPr>
            <w:tcW w:w="1304" w:type="dxa"/>
          </w:tcPr>
          <w:p>
            <w:pPr>
              <w:pStyle w:val="0"/>
              <w:jc w:val="center"/>
            </w:pPr>
            <w:r>
              <w:rPr>
                <w:sz w:val="20"/>
              </w:rPr>
              <w:t xml:space="preserve">4162,0</w:t>
            </w:r>
          </w:p>
        </w:tc>
        <w:tc>
          <w:tcPr>
            <w:tcW w:w="1304" w:type="dxa"/>
          </w:tcPr>
          <w:p>
            <w:pPr>
              <w:pStyle w:val="0"/>
              <w:jc w:val="center"/>
            </w:pPr>
            <w:r>
              <w:rPr>
                <w:sz w:val="20"/>
              </w:rPr>
              <w:t xml:space="preserve">4162,0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19</w:t>
            </w:r>
          </w:p>
        </w:tc>
        <w:tc>
          <w:tcPr>
            <w:tcW w:w="964" w:type="dxa"/>
          </w:tcPr>
          <w:p>
            <w:pPr>
              <w:pStyle w:val="0"/>
              <w:jc w:val="center"/>
            </w:pPr>
            <w:r>
              <w:rPr>
                <w:sz w:val="20"/>
              </w:rPr>
              <w:t xml:space="preserve">2023</w:t>
            </w:r>
          </w:p>
        </w:tc>
        <w:tc>
          <w:tcPr>
            <w:tcW w:w="1304" w:type="dxa"/>
          </w:tcPr>
          <w:p>
            <w:pPr>
              <w:pStyle w:val="0"/>
              <w:jc w:val="center"/>
            </w:pPr>
            <w:r>
              <w:rPr>
                <w:sz w:val="20"/>
              </w:rPr>
              <w:t xml:space="preserve">7005,0</w:t>
            </w:r>
          </w:p>
        </w:tc>
        <w:tc>
          <w:tcPr>
            <w:tcW w:w="1304" w:type="dxa"/>
          </w:tcPr>
          <w:p>
            <w:pPr>
              <w:pStyle w:val="0"/>
              <w:jc w:val="center"/>
            </w:pPr>
            <w:r>
              <w:rPr>
                <w:sz w:val="20"/>
              </w:rPr>
              <w:t xml:space="preserve">7005,0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19</w:t>
            </w:r>
          </w:p>
        </w:tc>
        <w:tc>
          <w:tcPr>
            <w:tcW w:w="964" w:type="dxa"/>
          </w:tcPr>
          <w:p>
            <w:pPr>
              <w:pStyle w:val="0"/>
              <w:jc w:val="center"/>
            </w:pPr>
            <w:r>
              <w:rPr>
                <w:sz w:val="20"/>
              </w:rPr>
              <w:t xml:space="preserve">2024</w:t>
            </w:r>
          </w:p>
        </w:tc>
        <w:tc>
          <w:tcPr>
            <w:tcW w:w="1304" w:type="dxa"/>
          </w:tcPr>
          <w:p>
            <w:pPr>
              <w:pStyle w:val="0"/>
              <w:jc w:val="center"/>
            </w:pPr>
            <w:r>
              <w:rPr>
                <w:sz w:val="20"/>
              </w:rPr>
              <w:t xml:space="preserve">6255,0</w:t>
            </w:r>
          </w:p>
        </w:tc>
        <w:tc>
          <w:tcPr>
            <w:tcW w:w="1304" w:type="dxa"/>
          </w:tcPr>
          <w:p>
            <w:pPr>
              <w:pStyle w:val="0"/>
              <w:jc w:val="center"/>
            </w:pPr>
            <w:r>
              <w:rPr>
                <w:sz w:val="20"/>
              </w:rPr>
              <w:t xml:space="preserve">6255,0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19</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6455,0</w:t>
            </w:r>
          </w:p>
        </w:tc>
        <w:tc>
          <w:tcPr>
            <w:tcW w:w="1304" w:type="dxa"/>
            <w:tcBorders>
              <w:bottom w:val="nil"/>
            </w:tcBorders>
          </w:tcPr>
          <w:p>
            <w:pPr>
              <w:pStyle w:val="0"/>
              <w:jc w:val="center"/>
            </w:pPr>
            <w:r>
              <w:rPr>
                <w:sz w:val="20"/>
              </w:rPr>
              <w:t xml:space="preserve">6455,0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1.37 в ред. </w:t>
            </w:r>
            <w:hyperlink w:history="0" r:id="rId22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1.38</w:t>
            </w:r>
          </w:p>
        </w:tc>
        <w:tc>
          <w:tcPr>
            <w:tcW w:w="2494" w:type="dxa"/>
            <w:vMerge w:val="restart"/>
          </w:tcPr>
          <w:p>
            <w:pPr>
              <w:pStyle w:val="0"/>
            </w:pPr>
            <w:r>
              <w:rPr>
                <w:sz w:val="20"/>
              </w:rPr>
              <w:t xml:space="preserve">Проведение заседаний Совета по вопросам реализации семейной политики и политики в интересах детей при Губернаторе области</w:t>
            </w:r>
          </w:p>
        </w:tc>
        <w:tc>
          <w:tcPr>
            <w:tcW w:w="2551" w:type="dxa"/>
            <w:vMerge w:val="restart"/>
          </w:tcPr>
          <w:p>
            <w:pPr>
              <w:pStyle w:val="0"/>
            </w:pPr>
            <w:r>
              <w:rPr>
                <w:sz w:val="20"/>
              </w:rPr>
              <w:t xml:space="preserve">количество проведенных заседаний (ед.)</w:t>
            </w:r>
          </w:p>
        </w:tc>
        <w:tc>
          <w:tcPr>
            <w:tcW w:w="1275" w:type="dxa"/>
          </w:tcPr>
          <w:p>
            <w:pPr>
              <w:pStyle w:val="0"/>
              <w:jc w:val="center"/>
            </w:pPr>
            <w:r>
              <w:rPr>
                <w:sz w:val="20"/>
              </w:rPr>
              <w:t xml:space="preserve">2</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УМК, ДО, ДЗиФ, ДТСПН, ДК, ДФКСиМП, ДОС</w:t>
            </w:r>
          </w:p>
        </w:tc>
      </w:tr>
      <w:tr>
        <w:tc>
          <w:tcPr>
            <w:vMerge w:val="continue"/>
          </w:tcPr>
          <w:p/>
        </w:tc>
        <w:tc>
          <w:tcPr>
            <w:vMerge w:val="continue"/>
          </w:tcPr>
          <w:p/>
        </w:tc>
        <w:tc>
          <w:tcPr>
            <w:vMerge w:val="continue"/>
          </w:tcPr>
          <w:p/>
        </w:tc>
        <w:tc>
          <w:tcPr>
            <w:tcW w:w="1275" w:type="dxa"/>
          </w:tcPr>
          <w:p>
            <w:pPr>
              <w:pStyle w:val="0"/>
              <w:jc w:val="center"/>
            </w:pPr>
            <w:r>
              <w:rPr>
                <w:sz w:val="20"/>
              </w:rPr>
              <w:t xml:space="preserve">2</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2</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2</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2</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Pr>
          <w:p>
            <w:pPr>
              <w:pStyle w:val="0"/>
              <w:jc w:val="center"/>
            </w:pPr>
            <w:r>
              <w:rPr>
                <w:sz w:val="20"/>
              </w:rPr>
              <w:t xml:space="preserve">1.39</w:t>
            </w:r>
          </w:p>
        </w:tc>
        <w:tc>
          <w:tcPr>
            <w:tcW w:w="2494" w:type="dxa"/>
          </w:tcPr>
          <w:p>
            <w:pPr>
              <w:pStyle w:val="0"/>
            </w:pPr>
            <w:r>
              <w:rPr>
                <w:sz w:val="20"/>
              </w:rPr>
              <w:t xml:space="preserve">Создание мобильной службы поддержки семей с детьми</w:t>
            </w:r>
          </w:p>
        </w:tc>
        <w:tc>
          <w:tcPr>
            <w:tcW w:w="2551" w:type="dxa"/>
          </w:tcPr>
          <w:p>
            <w:pPr>
              <w:pStyle w:val="0"/>
            </w:pPr>
            <w:r>
              <w:rPr>
                <w:sz w:val="20"/>
              </w:rPr>
              <w:t xml:space="preserve">служба создана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УСДП, АНО "Моя семья", ОМСУ МОО</w:t>
            </w:r>
          </w:p>
        </w:tc>
      </w:tr>
      <w:tr>
        <w:tc>
          <w:tcPr>
            <w:tcW w:w="709" w:type="dxa"/>
          </w:tcPr>
          <w:p>
            <w:pPr>
              <w:pStyle w:val="0"/>
              <w:jc w:val="center"/>
            </w:pPr>
            <w:r>
              <w:rPr>
                <w:sz w:val="20"/>
              </w:rPr>
              <w:t xml:space="preserve">1.40</w:t>
            </w:r>
          </w:p>
        </w:tc>
        <w:tc>
          <w:tcPr>
            <w:tcW w:w="2494" w:type="dxa"/>
          </w:tcPr>
          <w:p>
            <w:pPr>
              <w:pStyle w:val="0"/>
            </w:pPr>
            <w:r>
              <w:rPr>
                <w:sz w:val="20"/>
              </w:rPr>
              <w:t xml:space="preserve">Реализация проекта "Программа индивидуального сопровождения низкоресурсных семей "Выход"</w:t>
            </w:r>
          </w:p>
        </w:tc>
        <w:tc>
          <w:tcPr>
            <w:tcW w:w="2551" w:type="dxa"/>
          </w:tcPr>
          <w:p>
            <w:pPr>
              <w:pStyle w:val="0"/>
            </w:pPr>
            <w:r>
              <w:rPr>
                <w:sz w:val="20"/>
              </w:rPr>
              <w:t xml:space="preserve">проект реализован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УСДП, АНО "Моя семья", ОМСУ МОО</w:t>
            </w:r>
          </w:p>
        </w:tc>
      </w:tr>
      <w:tr>
        <w:tc>
          <w:tcPr>
            <w:tcW w:w="709" w:type="dxa"/>
            <w:tcBorders>
              <w:bottom w:val="nil"/>
            </w:tcBorders>
            <w:vMerge w:val="restart"/>
          </w:tcPr>
          <w:p>
            <w:pPr>
              <w:pStyle w:val="0"/>
              <w:jc w:val="center"/>
            </w:pPr>
            <w:r>
              <w:rPr>
                <w:sz w:val="20"/>
              </w:rPr>
              <w:t xml:space="preserve">1.41</w:t>
            </w:r>
          </w:p>
        </w:tc>
        <w:tc>
          <w:tcPr>
            <w:tcW w:w="2494" w:type="dxa"/>
            <w:tcBorders>
              <w:bottom w:val="nil"/>
            </w:tcBorders>
            <w:vMerge w:val="restart"/>
          </w:tcPr>
          <w:p>
            <w:pPr>
              <w:pStyle w:val="0"/>
            </w:pPr>
            <w:r>
              <w:rPr>
                <w:sz w:val="20"/>
              </w:rPr>
              <w:t xml:space="preserve">Информационное обеспечение деятельности ресурса "Семейный портал Ярославской области" и его развития</w:t>
            </w:r>
          </w:p>
        </w:tc>
        <w:tc>
          <w:tcPr>
            <w:tcW w:w="2551" w:type="dxa"/>
            <w:tcBorders>
              <w:bottom w:val="nil"/>
            </w:tcBorders>
            <w:vMerge w:val="restart"/>
          </w:tcPr>
          <w:p>
            <w:pPr>
              <w:pStyle w:val="0"/>
            </w:pPr>
            <w:r>
              <w:rPr>
                <w:sz w:val="20"/>
              </w:rPr>
              <w:t xml:space="preserve">информационное обеспечение деятельности ресурса и его развитие осуществлено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ДО, ДТСПН, ДК, ДЗиФ, ДФКСиМП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1.41 в ред. </w:t>
            </w:r>
            <w:hyperlink w:history="0" r:id="rId22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1.42</w:t>
            </w:r>
          </w:p>
        </w:tc>
        <w:tc>
          <w:tcPr>
            <w:tcW w:w="2494" w:type="dxa"/>
            <w:vMerge w:val="restart"/>
          </w:tcPr>
          <w:p>
            <w:pPr>
              <w:pStyle w:val="0"/>
            </w:pPr>
            <w:r>
              <w:rPr>
                <w:sz w:val="20"/>
              </w:rPr>
              <w:t xml:space="preserve">Актуализация справочника о службах психолого-педагогической, медицинской и социальной помощи семье и детям "Здесь вам помогут"</w:t>
            </w:r>
          </w:p>
        </w:tc>
        <w:tc>
          <w:tcPr>
            <w:tcW w:w="2551" w:type="dxa"/>
            <w:vMerge w:val="restart"/>
          </w:tcPr>
          <w:p>
            <w:pPr>
              <w:pStyle w:val="0"/>
            </w:pPr>
            <w:r>
              <w:rPr>
                <w:sz w:val="20"/>
              </w:rPr>
              <w:t xml:space="preserve">справочник актуализирован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 ГУ ЯО ЦПОиПП "Ресурс"</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1.43</w:t>
            </w:r>
          </w:p>
        </w:tc>
        <w:tc>
          <w:tcPr>
            <w:tcW w:w="2494" w:type="dxa"/>
            <w:tcBorders>
              <w:bottom w:val="nil"/>
            </w:tcBorders>
            <w:vMerge w:val="restart"/>
          </w:tcPr>
          <w:p>
            <w:pPr>
              <w:pStyle w:val="0"/>
            </w:pPr>
            <w:r>
              <w:rPr>
                <w:sz w:val="20"/>
              </w:rPr>
              <w:t xml:space="preserve">Реализация социального проекта "Привет, малыш!"</w:t>
            </w:r>
          </w:p>
        </w:tc>
        <w:tc>
          <w:tcPr>
            <w:tcW w:w="2551" w:type="dxa"/>
            <w:tcBorders>
              <w:bottom w:val="nil"/>
            </w:tcBorders>
            <w:vMerge w:val="restart"/>
          </w:tcPr>
          <w:p>
            <w:pPr>
              <w:pStyle w:val="0"/>
            </w:pPr>
            <w:r>
              <w:rPr>
                <w:sz w:val="20"/>
              </w:rPr>
              <w:t xml:space="preserve">предоставление подарочных комплектов семьям с новорожденными детьми (штук)</w:t>
            </w:r>
          </w:p>
        </w:tc>
        <w:tc>
          <w:tcPr>
            <w:tcW w:w="1275" w:type="dxa"/>
          </w:tcPr>
          <w:p>
            <w:pPr>
              <w:pStyle w:val="0"/>
              <w:jc w:val="center"/>
            </w:pPr>
            <w:r>
              <w:rPr>
                <w:sz w:val="20"/>
              </w:rPr>
              <w:t xml:space="preserve">не менее 5500</w:t>
            </w:r>
          </w:p>
        </w:tc>
        <w:tc>
          <w:tcPr>
            <w:tcW w:w="964" w:type="dxa"/>
          </w:tcPr>
          <w:p>
            <w:pPr>
              <w:pStyle w:val="0"/>
              <w:jc w:val="center"/>
            </w:pPr>
            <w:r>
              <w:rPr>
                <w:sz w:val="20"/>
              </w:rPr>
              <w:t xml:space="preserve">2022</w:t>
            </w:r>
          </w:p>
        </w:tc>
        <w:tc>
          <w:tcPr>
            <w:tcW w:w="1304" w:type="dxa"/>
          </w:tcPr>
          <w:p>
            <w:pPr>
              <w:pStyle w:val="0"/>
              <w:jc w:val="center"/>
            </w:pPr>
            <w:r>
              <w:rPr>
                <w:sz w:val="20"/>
              </w:rPr>
              <w:t xml:space="preserve">21459,001</w:t>
            </w:r>
          </w:p>
        </w:tc>
        <w:tc>
          <w:tcPr>
            <w:tcW w:w="1304" w:type="dxa"/>
          </w:tcPr>
          <w:p>
            <w:pPr>
              <w:pStyle w:val="0"/>
              <w:jc w:val="center"/>
            </w:pPr>
            <w:r>
              <w:rPr>
                <w:sz w:val="20"/>
              </w:rPr>
              <w:t xml:space="preserve">21459,001</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УЗАГС, УД, ФИУ,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9000</w:t>
            </w:r>
          </w:p>
        </w:tc>
        <w:tc>
          <w:tcPr>
            <w:tcW w:w="964" w:type="dxa"/>
          </w:tcPr>
          <w:p>
            <w:pPr>
              <w:pStyle w:val="0"/>
              <w:jc w:val="center"/>
            </w:pPr>
            <w:r>
              <w:rPr>
                <w:sz w:val="20"/>
              </w:rPr>
              <w:t xml:space="preserve">2023</w:t>
            </w:r>
          </w:p>
        </w:tc>
        <w:tc>
          <w:tcPr>
            <w:tcW w:w="1304" w:type="dxa"/>
          </w:tcPr>
          <w:p>
            <w:pPr>
              <w:pStyle w:val="0"/>
              <w:jc w:val="center"/>
            </w:pPr>
            <w:r>
              <w:rPr>
                <w:sz w:val="20"/>
              </w:rPr>
              <w:t xml:space="preserve">51620,0</w:t>
            </w:r>
          </w:p>
        </w:tc>
        <w:tc>
          <w:tcPr>
            <w:tcW w:w="1304" w:type="dxa"/>
          </w:tcPr>
          <w:p>
            <w:pPr>
              <w:pStyle w:val="0"/>
              <w:jc w:val="center"/>
            </w:pPr>
            <w:r>
              <w:rPr>
                <w:sz w:val="20"/>
              </w:rPr>
              <w:t xml:space="preserve">51620,0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8500</w:t>
            </w:r>
          </w:p>
        </w:tc>
        <w:tc>
          <w:tcPr>
            <w:tcW w:w="964" w:type="dxa"/>
          </w:tcPr>
          <w:p>
            <w:pPr>
              <w:pStyle w:val="0"/>
              <w:jc w:val="center"/>
            </w:pPr>
            <w:r>
              <w:rPr>
                <w:sz w:val="20"/>
              </w:rPr>
              <w:t xml:space="preserve">2024</w:t>
            </w:r>
          </w:p>
        </w:tc>
        <w:tc>
          <w:tcPr>
            <w:tcW w:w="1304" w:type="dxa"/>
          </w:tcPr>
          <w:p>
            <w:pPr>
              <w:pStyle w:val="0"/>
              <w:jc w:val="center"/>
            </w:pPr>
            <w:r>
              <w:rPr>
                <w:sz w:val="20"/>
              </w:rPr>
              <w:t xml:space="preserve">51620,0</w:t>
            </w:r>
          </w:p>
        </w:tc>
        <w:tc>
          <w:tcPr>
            <w:tcW w:w="1304" w:type="dxa"/>
          </w:tcPr>
          <w:p>
            <w:pPr>
              <w:pStyle w:val="0"/>
              <w:jc w:val="center"/>
            </w:pPr>
            <w:r>
              <w:rPr>
                <w:sz w:val="20"/>
              </w:rPr>
              <w:t xml:space="preserve">51620,0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8500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51620,0</w:t>
            </w:r>
          </w:p>
        </w:tc>
        <w:tc>
          <w:tcPr>
            <w:tcW w:w="1304" w:type="dxa"/>
            <w:tcBorders>
              <w:bottom w:val="nil"/>
            </w:tcBorders>
          </w:tcPr>
          <w:p>
            <w:pPr>
              <w:pStyle w:val="0"/>
              <w:jc w:val="center"/>
            </w:pPr>
            <w:r>
              <w:rPr>
                <w:sz w:val="20"/>
              </w:rPr>
              <w:t xml:space="preserve">51620,0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1.43 в ред. </w:t>
            </w:r>
            <w:hyperlink w:history="0" r:id="rId22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1.44</w:t>
            </w:r>
          </w:p>
        </w:tc>
        <w:tc>
          <w:tcPr>
            <w:tcW w:w="2494" w:type="dxa"/>
            <w:tcBorders>
              <w:bottom w:val="nil"/>
            </w:tcBorders>
            <w:vMerge w:val="restart"/>
          </w:tcPr>
          <w:p>
            <w:pPr>
              <w:pStyle w:val="0"/>
            </w:pPr>
            <w:r>
              <w:rPr>
                <w:sz w:val="20"/>
              </w:rPr>
              <w:t xml:space="preserve">Реализация социального проекта "Первый раз в первый класс"</w:t>
            </w:r>
          </w:p>
        </w:tc>
        <w:tc>
          <w:tcPr>
            <w:tcW w:w="2551" w:type="dxa"/>
            <w:tcBorders>
              <w:bottom w:val="nil"/>
            </w:tcBorders>
            <w:vMerge w:val="restart"/>
          </w:tcPr>
          <w:p>
            <w:pPr>
              <w:pStyle w:val="0"/>
            </w:pPr>
            <w:r>
              <w:rPr>
                <w:sz w:val="20"/>
              </w:rPr>
              <w:t xml:space="preserve">предоставление подарочного набора первокласснику (штук)</w:t>
            </w:r>
          </w:p>
        </w:tc>
        <w:tc>
          <w:tcPr>
            <w:tcW w:w="1275" w:type="dxa"/>
          </w:tcPr>
          <w:p>
            <w:pPr>
              <w:pStyle w:val="0"/>
              <w:jc w:val="center"/>
            </w:pPr>
            <w:r>
              <w:rPr>
                <w:sz w:val="20"/>
              </w:rPr>
              <w:t xml:space="preserve">не менее 15495</w:t>
            </w:r>
          </w:p>
        </w:tc>
        <w:tc>
          <w:tcPr>
            <w:tcW w:w="964" w:type="dxa"/>
          </w:tcPr>
          <w:p>
            <w:pPr>
              <w:pStyle w:val="0"/>
              <w:jc w:val="center"/>
            </w:pPr>
            <w:r>
              <w:rPr>
                <w:sz w:val="20"/>
              </w:rPr>
              <w:t xml:space="preserve">2022</w:t>
            </w:r>
          </w:p>
        </w:tc>
        <w:tc>
          <w:tcPr>
            <w:tcW w:w="1304" w:type="dxa"/>
          </w:tcPr>
          <w:p>
            <w:pPr>
              <w:pStyle w:val="0"/>
              <w:jc w:val="center"/>
            </w:pPr>
            <w:r>
              <w:rPr>
                <w:sz w:val="20"/>
              </w:rPr>
              <w:t xml:space="preserve">31299,554</w:t>
            </w:r>
          </w:p>
        </w:tc>
        <w:tc>
          <w:tcPr>
            <w:tcW w:w="1304" w:type="dxa"/>
          </w:tcPr>
          <w:p>
            <w:pPr>
              <w:pStyle w:val="0"/>
              <w:jc w:val="center"/>
            </w:pPr>
            <w:r>
              <w:rPr>
                <w:sz w:val="20"/>
              </w:rPr>
              <w:t xml:space="preserve">31299,554</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УД, ДО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15495</w:t>
            </w:r>
          </w:p>
        </w:tc>
        <w:tc>
          <w:tcPr>
            <w:tcW w:w="964" w:type="dxa"/>
          </w:tcPr>
          <w:p>
            <w:pPr>
              <w:pStyle w:val="0"/>
              <w:jc w:val="center"/>
            </w:pPr>
            <w:r>
              <w:rPr>
                <w:sz w:val="20"/>
              </w:rPr>
              <w:t xml:space="preserve">2023</w:t>
            </w:r>
          </w:p>
        </w:tc>
        <w:tc>
          <w:tcPr>
            <w:tcW w:w="1304" w:type="dxa"/>
          </w:tcPr>
          <w:p>
            <w:pPr>
              <w:pStyle w:val="0"/>
              <w:jc w:val="center"/>
            </w:pPr>
            <w:r>
              <w:rPr>
                <w:sz w:val="20"/>
              </w:rPr>
              <w:t xml:space="preserve">31310,0</w:t>
            </w:r>
          </w:p>
        </w:tc>
        <w:tc>
          <w:tcPr>
            <w:tcW w:w="1304" w:type="dxa"/>
          </w:tcPr>
          <w:p>
            <w:pPr>
              <w:pStyle w:val="0"/>
              <w:jc w:val="center"/>
            </w:pPr>
            <w:r>
              <w:rPr>
                <w:sz w:val="20"/>
              </w:rPr>
              <w:t xml:space="preserve">31310,0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15495</w:t>
            </w:r>
          </w:p>
        </w:tc>
        <w:tc>
          <w:tcPr>
            <w:tcW w:w="964" w:type="dxa"/>
          </w:tcPr>
          <w:p>
            <w:pPr>
              <w:pStyle w:val="0"/>
              <w:jc w:val="center"/>
            </w:pPr>
            <w:r>
              <w:rPr>
                <w:sz w:val="20"/>
              </w:rPr>
              <w:t xml:space="preserve">2024</w:t>
            </w:r>
          </w:p>
        </w:tc>
        <w:tc>
          <w:tcPr>
            <w:tcW w:w="1304" w:type="dxa"/>
          </w:tcPr>
          <w:p>
            <w:pPr>
              <w:pStyle w:val="0"/>
              <w:jc w:val="center"/>
            </w:pPr>
            <w:r>
              <w:rPr>
                <w:sz w:val="20"/>
              </w:rPr>
              <w:t xml:space="preserve">31310,0</w:t>
            </w:r>
          </w:p>
        </w:tc>
        <w:tc>
          <w:tcPr>
            <w:tcW w:w="1304" w:type="dxa"/>
          </w:tcPr>
          <w:p>
            <w:pPr>
              <w:pStyle w:val="0"/>
              <w:jc w:val="center"/>
            </w:pPr>
            <w:r>
              <w:rPr>
                <w:sz w:val="20"/>
              </w:rPr>
              <w:t xml:space="preserve">31310,0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15495</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31310,0</w:t>
            </w:r>
          </w:p>
        </w:tc>
        <w:tc>
          <w:tcPr>
            <w:tcW w:w="1304" w:type="dxa"/>
            <w:tcBorders>
              <w:bottom w:val="nil"/>
            </w:tcBorders>
          </w:tcPr>
          <w:p>
            <w:pPr>
              <w:pStyle w:val="0"/>
              <w:jc w:val="center"/>
            </w:pPr>
            <w:r>
              <w:rPr>
                <w:sz w:val="20"/>
              </w:rPr>
              <w:t xml:space="preserve">31310,0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1.44 в ред. </w:t>
            </w:r>
            <w:hyperlink w:history="0" r:id="rId22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1.45</w:t>
            </w:r>
          </w:p>
        </w:tc>
        <w:tc>
          <w:tcPr>
            <w:tcW w:w="2494" w:type="dxa"/>
            <w:tcBorders>
              <w:bottom w:val="nil"/>
            </w:tcBorders>
            <w:vMerge w:val="restart"/>
          </w:tcPr>
          <w:p>
            <w:pPr>
              <w:pStyle w:val="0"/>
            </w:pPr>
            <w:r>
              <w:rPr>
                <w:sz w:val="20"/>
              </w:rPr>
              <w:t xml:space="preserve">Проведение областного мероприятия, направленного на пропаганду семейных ценностей, ответственного родительства, посвященного Международному дню семьи и Международному дню защиты детей</w:t>
            </w:r>
          </w:p>
        </w:tc>
        <w:tc>
          <w:tcPr>
            <w:tcW w:w="2551" w:type="dxa"/>
            <w:tcBorders>
              <w:bottom w:val="nil"/>
            </w:tcBorders>
            <w:vMerge w:val="restart"/>
          </w:tcPr>
          <w:p>
            <w:pPr>
              <w:pStyle w:val="0"/>
            </w:pPr>
            <w:r>
              <w:rPr>
                <w:sz w:val="20"/>
              </w:rPr>
              <w:t xml:space="preserve">мероприятие проведено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650,0</w:t>
            </w:r>
          </w:p>
        </w:tc>
        <w:tc>
          <w:tcPr>
            <w:tcW w:w="1304" w:type="dxa"/>
          </w:tcPr>
          <w:p>
            <w:pPr>
              <w:pStyle w:val="0"/>
              <w:jc w:val="center"/>
            </w:pPr>
            <w:r>
              <w:rPr>
                <w:sz w:val="20"/>
              </w:rPr>
              <w:t xml:space="preserve">650,0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ДК, ДО, ДФКСиМП, ГКУ ЯО ЦВКД,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650,0</w:t>
            </w:r>
          </w:p>
        </w:tc>
        <w:tc>
          <w:tcPr>
            <w:tcW w:w="1304" w:type="dxa"/>
          </w:tcPr>
          <w:p>
            <w:pPr>
              <w:pStyle w:val="0"/>
              <w:jc w:val="center"/>
            </w:pPr>
            <w:r>
              <w:rPr>
                <w:sz w:val="20"/>
              </w:rPr>
              <w:t xml:space="preserve">650,0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650,0</w:t>
            </w:r>
          </w:p>
        </w:tc>
        <w:tc>
          <w:tcPr>
            <w:tcW w:w="1304" w:type="dxa"/>
            <w:tcBorders>
              <w:bottom w:val="nil"/>
            </w:tcBorders>
          </w:tcPr>
          <w:p>
            <w:pPr>
              <w:pStyle w:val="0"/>
              <w:jc w:val="center"/>
            </w:pPr>
            <w:r>
              <w:rPr>
                <w:sz w:val="20"/>
              </w:rPr>
              <w:t xml:space="preserve">650,0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1.45 введен </w:t>
            </w:r>
            <w:hyperlink w:history="0" r:id="rId22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1.46</w:t>
            </w:r>
          </w:p>
        </w:tc>
        <w:tc>
          <w:tcPr>
            <w:tcW w:w="2494" w:type="dxa"/>
            <w:tcBorders>
              <w:bottom w:val="nil"/>
            </w:tcBorders>
            <w:vMerge w:val="restart"/>
          </w:tcPr>
          <w:p>
            <w:pPr>
              <w:pStyle w:val="0"/>
            </w:pPr>
            <w:r>
              <w:rPr>
                <w:sz w:val="20"/>
              </w:rPr>
              <w:t xml:space="preserve">Проведение областного мероприятия, направленного на пропаганду семейных ценностей, ответственного родительства, посвященного Дню матери</w:t>
            </w:r>
          </w:p>
        </w:tc>
        <w:tc>
          <w:tcPr>
            <w:tcW w:w="2551" w:type="dxa"/>
            <w:tcBorders>
              <w:bottom w:val="nil"/>
            </w:tcBorders>
            <w:vMerge w:val="restart"/>
          </w:tcPr>
          <w:p>
            <w:pPr>
              <w:pStyle w:val="0"/>
            </w:pPr>
            <w:r>
              <w:rPr>
                <w:sz w:val="20"/>
              </w:rPr>
              <w:t xml:space="preserve">мероприятие проведено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650,0</w:t>
            </w:r>
          </w:p>
        </w:tc>
        <w:tc>
          <w:tcPr>
            <w:tcW w:w="1304" w:type="dxa"/>
          </w:tcPr>
          <w:p>
            <w:pPr>
              <w:pStyle w:val="0"/>
              <w:jc w:val="center"/>
            </w:pPr>
            <w:r>
              <w:rPr>
                <w:sz w:val="20"/>
              </w:rPr>
              <w:t xml:space="preserve">650,0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ДК, ДО, ДФКСиМП, ГКУ ЯО ЦВКД,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650,0</w:t>
            </w:r>
          </w:p>
        </w:tc>
        <w:tc>
          <w:tcPr>
            <w:tcW w:w="1304" w:type="dxa"/>
          </w:tcPr>
          <w:p>
            <w:pPr>
              <w:pStyle w:val="0"/>
              <w:jc w:val="center"/>
            </w:pPr>
            <w:r>
              <w:rPr>
                <w:sz w:val="20"/>
              </w:rPr>
              <w:t xml:space="preserve">650,0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650,0</w:t>
            </w:r>
          </w:p>
        </w:tc>
        <w:tc>
          <w:tcPr>
            <w:tcW w:w="1304" w:type="dxa"/>
            <w:tcBorders>
              <w:bottom w:val="nil"/>
            </w:tcBorders>
          </w:tcPr>
          <w:p>
            <w:pPr>
              <w:pStyle w:val="0"/>
              <w:jc w:val="center"/>
            </w:pPr>
            <w:r>
              <w:rPr>
                <w:sz w:val="20"/>
              </w:rPr>
              <w:t xml:space="preserve">650,0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1.46 введен </w:t>
            </w:r>
            <w:hyperlink w:history="0" r:id="rId23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1.47</w:t>
            </w:r>
          </w:p>
        </w:tc>
        <w:tc>
          <w:tcPr>
            <w:tcW w:w="2494" w:type="dxa"/>
            <w:tcBorders>
              <w:bottom w:val="nil"/>
            </w:tcBorders>
            <w:vMerge w:val="restart"/>
          </w:tcPr>
          <w:p>
            <w:pPr>
              <w:pStyle w:val="0"/>
            </w:pPr>
            <w:r>
              <w:rPr>
                <w:sz w:val="20"/>
              </w:rPr>
              <w:t xml:space="preserve">Проведение мероприятий в рамках деятельности областного семейного досугово-образовательного клуба "Семья друзей", в том числе для многодетных, замещающих, неполных семей и семей, воспитывающих детей-инвалидов и детей с ограниченными возможностями здоровья</w:t>
            </w:r>
          </w:p>
        </w:tc>
        <w:tc>
          <w:tcPr>
            <w:tcW w:w="2551" w:type="dxa"/>
            <w:tcBorders>
              <w:bottom w:val="nil"/>
            </w:tcBorders>
            <w:vMerge w:val="restart"/>
          </w:tcPr>
          <w:p>
            <w:pPr>
              <w:pStyle w:val="0"/>
            </w:pPr>
            <w:r>
              <w:rPr>
                <w:sz w:val="20"/>
              </w:rPr>
              <w:t xml:space="preserve">количество проведенных мероприятий (ед.)</w:t>
            </w:r>
          </w:p>
        </w:tc>
        <w:tc>
          <w:tcPr>
            <w:tcW w:w="1275" w:type="dxa"/>
          </w:tcPr>
          <w:p>
            <w:pPr>
              <w:pStyle w:val="0"/>
              <w:jc w:val="center"/>
            </w:pPr>
            <w:r>
              <w:rPr>
                <w:sz w:val="20"/>
              </w:rPr>
              <w:t xml:space="preserve">6</w:t>
            </w:r>
          </w:p>
        </w:tc>
        <w:tc>
          <w:tcPr>
            <w:tcW w:w="964" w:type="dxa"/>
          </w:tcPr>
          <w:p>
            <w:pPr>
              <w:pStyle w:val="0"/>
              <w:jc w:val="center"/>
            </w:pPr>
            <w:r>
              <w:rPr>
                <w:sz w:val="20"/>
              </w:rPr>
              <w:t xml:space="preserve">2023</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ДК, ДО,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2024</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6</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120,0</w:t>
            </w:r>
          </w:p>
        </w:tc>
        <w:tc>
          <w:tcPr>
            <w:tcW w:w="1304" w:type="dxa"/>
            <w:tcBorders>
              <w:bottom w:val="nil"/>
            </w:tcBorders>
          </w:tcPr>
          <w:p>
            <w:pPr>
              <w:pStyle w:val="0"/>
              <w:jc w:val="center"/>
            </w:pPr>
            <w:r>
              <w:rPr>
                <w:sz w:val="20"/>
              </w:rPr>
              <w:t xml:space="preserve">120,0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1.47 введен </w:t>
            </w:r>
            <w:hyperlink w:history="0" r:id="rId23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1.48</w:t>
            </w:r>
          </w:p>
        </w:tc>
        <w:tc>
          <w:tcPr>
            <w:tcW w:w="2494" w:type="dxa"/>
            <w:tcBorders>
              <w:bottom w:val="nil"/>
            </w:tcBorders>
            <w:vMerge w:val="restart"/>
          </w:tcPr>
          <w:p>
            <w:pPr>
              <w:pStyle w:val="0"/>
            </w:pPr>
            <w:r>
              <w:rPr>
                <w:sz w:val="20"/>
              </w:rPr>
              <w:t xml:space="preserve">Оказание помощи семьям с несовершеннолетними детьми, в том числе воспитывающим детей-инвалидов и детей с ограниченными возможностями здоровья, в приобретении слуховых аппаратов, другого медицинского оборудования и медицинских изделий, продуктов питания для больных фенилкетонурией и детей, рожденных ВИЧ-инфицированными женщинами</w:t>
            </w:r>
          </w:p>
        </w:tc>
        <w:tc>
          <w:tcPr>
            <w:tcW w:w="2551" w:type="dxa"/>
            <w:tcBorders>
              <w:bottom w:val="nil"/>
            </w:tcBorders>
            <w:vMerge w:val="restart"/>
          </w:tcPr>
          <w:p>
            <w:pPr>
              <w:pStyle w:val="0"/>
            </w:pPr>
            <w:r>
              <w:rPr>
                <w:sz w:val="20"/>
              </w:rPr>
              <w:t xml:space="preserve">число семей, получивших социальную поддержку (семей)</w:t>
            </w:r>
          </w:p>
        </w:tc>
        <w:tc>
          <w:tcPr>
            <w:tcW w:w="1275" w:type="dxa"/>
          </w:tcPr>
          <w:p>
            <w:pPr>
              <w:pStyle w:val="0"/>
              <w:jc w:val="center"/>
            </w:pPr>
            <w:r>
              <w:rPr>
                <w:sz w:val="20"/>
              </w:rPr>
              <w:t xml:space="preserve">не менее 110</w:t>
            </w:r>
          </w:p>
        </w:tc>
        <w:tc>
          <w:tcPr>
            <w:tcW w:w="964" w:type="dxa"/>
          </w:tcPr>
          <w:p>
            <w:pPr>
              <w:pStyle w:val="0"/>
              <w:jc w:val="center"/>
            </w:pPr>
            <w:r>
              <w:rPr>
                <w:sz w:val="20"/>
              </w:rPr>
              <w:t xml:space="preserve">2023</w:t>
            </w:r>
          </w:p>
        </w:tc>
        <w:tc>
          <w:tcPr>
            <w:tcW w:w="1304" w:type="dxa"/>
          </w:tcPr>
          <w:p>
            <w:pPr>
              <w:pStyle w:val="0"/>
              <w:jc w:val="center"/>
            </w:pPr>
            <w:r>
              <w:rPr>
                <w:sz w:val="20"/>
              </w:rPr>
              <w:t xml:space="preserve">5000,0</w:t>
            </w:r>
          </w:p>
        </w:tc>
        <w:tc>
          <w:tcPr>
            <w:tcW w:w="1304" w:type="dxa"/>
          </w:tcPr>
          <w:p>
            <w:pPr>
              <w:pStyle w:val="0"/>
              <w:jc w:val="center"/>
            </w:pPr>
            <w:r>
              <w:rPr>
                <w:sz w:val="20"/>
              </w:rPr>
              <w:t xml:space="preserve">5000,0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ДЗиФ</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110</w:t>
            </w:r>
          </w:p>
        </w:tc>
        <w:tc>
          <w:tcPr>
            <w:tcW w:w="964" w:type="dxa"/>
          </w:tcPr>
          <w:p>
            <w:pPr>
              <w:pStyle w:val="0"/>
              <w:jc w:val="center"/>
            </w:pPr>
            <w:r>
              <w:rPr>
                <w:sz w:val="20"/>
              </w:rPr>
              <w:t xml:space="preserve">2024</w:t>
            </w:r>
          </w:p>
        </w:tc>
        <w:tc>
          <w:tcPr>
            <w:tcW w:w="1304" w:type="dxa"/>
          </w:tcPr>
          <w:p>
            <w:pPr>
              <w:pStyle w:val="0"/>
              <w:jc w:val="center"/>
            </w:pPr>
            <w:r>
              <w:rPr>
                <w:sz w:val="20"/>
              </w:rPr>
              <w:t xml:space="preserve">5000,0</w:t>
            </w:r>
          </w:p>
        </w:tc>
        <w:tc>
          <w:tcPr>
            <w:tcW w:w="1304" w:type="dxa"/>
          </w:tcPr>
          <w:p>
            <w:pPr>
              <w:pStyle w:val="0"/>
              <w:jc w:val="center"/>
            </w:pPr>
            <w:r>
              <w:rPr>
                <w:sz w:val="20"/>
              </w:rPr>
              <w:t xml:space="preserve">5000,0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110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5000,0</w:t>
            </w:r>
          </w:p>
        </w:tc>
        <w:tc>
          <w:tcPr>
            <w:tcW w:w="1304" w:type="dxa"/>
            <w:tcBorders>
              <w:bottom w:val="nil"/>
            </w:tcBorders>
          </w:tcPr>
          <w:p>
            <w:pPr>
              <w:pStyle w:val="0"/>
              <w:jc w:val="center"/>
            </w:pPr>
            <w:r>
              <w:rPr>
                <w:sz w:val="20"/>
              </w:rPr>
              <w:t xml:space="preserve">5000,0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1.48 введен </w:t>
            </w:r>
            <w:hyperlink w:history="0" r:id="rId23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w:t>
            </w:r>
          </w:p>
        </w:tc>
        <w:tc>
          <w:tcPr>
            <w:tcW w:w="2494" w:type="dxa"/>
            <w:tcBorders>
              <w:bottom w:val="nil"/>
            </w:tcBorders>
            <w:vMerge w:val="restart"/>
          </w:tcPr>
          <w:p>
            <w:pPr>
              <w:pStyle w:val="0"/>
              <w:outlineLvl w:val="3"/>
            </w:pPr>
            <w:r>
              <w:rPr>
                <w:sz w:val="20"/>
              </w:rPr>
              <w:t xml:space="preserve">Задача 2. Организация и обеспечение отдыха и оздоровления детей</w:t>
            </w:r>
          </w:p>
        </w:tc>
        <w:tc>
          <w:tcPr>
            <w:tcW w:w="2551" w:type="dxa"/>
            <w:vMerge w:val="restart"/>
          </w:tcPr>
          <w:p>
            <w:pPr>
              <w:pStyle w:val="0"/>
            </w:pPr>
            <w:r>
              <w:rPr>
                <w:sz w:val="20"/>
              </w:rPr>
              <w:t xml:space="preserve">количество детей, обеспеченных отдыхом и оздоровлением (чел.)</w:t>
            </w:r>
          </w:p>
        </w:tc>
        <w:tc>
          <w:tcPr>
            <w:tcW w:w="1275" w:type="dxa"/>
          </w:tcPr>
          <w:p>
            <w:pPr>
              <w:pStyle w:val="0"/>
              <w:jc w:val="center"/>
            </w:pPr>
            <w:r>
              <w:rPr>
                <w:sz w:val="20"/>
              </w:rPr>
              <w:t xml:space="preserve">не менее 50000</w:t>
            </w:r>
          </w:p>
        </w:tc>
        <w:tc>
          <w:tcPr>
            <w:tcW w:w="964" w:type="dxa"/>
          </w:tcPr>
          <w:p>
            <w:pPr>
              <w:pStyle w:val="0"/>
              <w:jc w:val="center"/>
            </w:pPr>
            <w:r>
              <w:rPr>
                <w:sz w:val="20"/>
              </w:rPr>
              <w:t xml:space="preserve">2021</w:t>
            </w:r>
          </w:p>
        </w:tc>
        <w:tc>
          <w:tcPr>
            <w:tcW w:w="1304" w:type="dxa"/>
          </w:tcPr>
          <w:p>
            <w:pPr>
              <w:pStyle w:val="0"/>
              <w:jc w:val="center"/>
            </w:pPr>
            <w:r>
              <w:rPr>
                <w:sz w:val="20"/>
              </w:rPr>
              <w:t xml:space="preserve">153531,898</w:t>
            </w:r>
          </w:p>
        </w:tc>
        <w:tc>
          <w:tcPr>
            <w:tcW w:w="1304" w:type="dxa"/>
          </w:tcPr>
          <w:p>
            <w:pPr>
              <w:pStyle w:val="0"/>
              <w:jc w:val="center"/>
            </w:pPr>
            <w:r>
              <w:rPr>
                <w:sz w:val="20"/>
              </w:rPr>
              <w:t xml:space="preserve">148679,058</w:t>
            </w:r>
          </w:p>
        </w:tc>
        <w:tc>
          <w:tcPr>
            <w:tcW w:w="1361" w:type="dxa"/>
          </w:tcPr>
          <w:p>
            <w:pPr>
              <w:pStyle w:val="0"/>
              <w:jc w:val="center"/>
            </w:pPr>
            <w:r>
              <w:rPr>
                <w:sz w:val="20"/>
              </w:rPr>
              <w:t xml:space="preserve">4852,84</w:t>
            </w:r>
          </w:p>
        </w:tc>
        <w:tc>
          <w:tcPr>
            <w:tcW w:w="1644"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менее 50000</w:t>
            </w:r>
          </w:p>
        </w:tc>
        <w:tc>
          <w:tcPr>
            <w:tcW w:w="964" w:type="dxa"/>
          </w:tcPr>
          <w:p>
            <w:pPr>
              <w:pStyle w:val="0"/>
              <w:jc w:val="center"/>
            </w:pPr>
            <w:r>
              <w:rPr>
                <w:sz w:val="20"/>
              </w:rPr>
              <w:t xml:space="preserve">2022</w:t>
            </w:r>
          </w:p>
        </w:tc>
        <w:tc>
          <w:tcPr>
            <w:tcW w:w="1304" w:type="dxa"/>
          </w:tcPr>
          <w:p>
            <w:pPr>
              <w:pStyle w:val="0"/>
              <w:jc w:val="center"/>
            </w:pPr>
            <w:r>
              <w:rPr>
                <w:sz w:val="20"/>
              </w:rPr>
              <w:t xml:space="preserve">179906,126</w:t>
            </w:r>
          </w:p>
        </w:tc>
        <w:tc>
          <w:tcPr>
            <w:tcW w:w="1304" w:type="dxa"/>
          </w:tcPr>
          <w:p>
            <w:pPr>
              <w:pStyle w:val="0"/>
              <w:jc w:val="center"/>
            </w:pPr>
            <w:r>
              <w:rPr>
                <w:sz w:val="20"/>
              </w:rPr>
              <w:t xml:space="preserve">173079,97</w:t>
            </w:r>
          </w:p>
        </w:tc>
        <w:tc>
          <w:tcPr>
            <w:tcW w:w="1361" w:type="dxa"/>
          </w:tcPr>
          <w:p>
            <w:pPr>
              <w:pStyle w:val="0"/>
              <w:jc w:val="center"/>
            </w:pPr>
            <w:r>
              <w:rPr>
                <w:sz w:val="20"/>
              </w:rPr>
              <w:t xml:space="preserve">6826,156</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менее 50000</w:t>
            </w:r>
          </w:p>
        </w:tc>
        <w:tc>
          <w:tcPr>
            <w:tcW w:w="964" w:type="dxa"/>
          </w:tcPr>
          <w:p>
            <w:pPr>
              <w:pStyle w:val="0"/>
              <w:jc w:val="center"/>
            </w:pPr>
            <w:r>
              <w:rPr>
                <w:sz w:val="20"/>
              </w:rPr>
              <w:t xml:space="preserve">2023</w:t>
            </w:r>
          </w:p>
        </w:tc>
        <w:tc>
          <w:tcPr>
            <w:tcW w:w="1304" w:type="dxa"/>
          </w:tcPr>
          <w:p>
            <w:pPr>
              <w:pStyle w:val="0"/>
              <w:jc w:val="center"/>
            </w:pPr>
            <w:r>
              <w:rPr>
                <w:sz w:val="20"/>
              </w:rPr>
              <w:t xml:space="preserve">185104,51</w:t>
            </w:r>
          </w:p>
        </w:tc>
        <w:tc>
          <w:tcPr>
            <w:tcW w:w="1304" w:type="dxa"/>
          </w:tcPr>
          <w:p>
            <w:pPr>
              <w:pStyle w:val="0"/>
              <w:jc w:val="center"/>
            </w:pPr>
            <w:r>
              <w:rPr>
                <w:sz w:val="20"/>
              </w:rPr>
              <w:t xml:space="preserve">179070,049</w:t>
            </w:r>
          </w:p>
        </w:tc>
        <w:tc>
          <w:tcPr>
            <w:tcW w:w="1361" w:type="dxa"/>
          </w:tcPr>
          <w:p>
            <w:pPr>
              <w:pStyle w:val="0"/>
              <w:jc w:val="center"/>
            </w:pPr>
            <w:r>
              <w:rPr>
                <w:sz w:val="20"/>
              </w:rPr>
              <w:t xml:space="preserve">6034,461</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менее 50000</w:t>
            </w:r>
          </w:p>
        </w:tc>
        <w:tc>
          <w:tcPr>
            <w:tcW w:w="964" w:type="dxa"/>
          </w:tcPr>
          <w:p>
            <w:pPr>
              <w:pStyle w:val="0"/>
              <w:jc w:val="center"/>
            </w:pPr>
            <w:r>
              <w:rPr>
                <w:sz w:val="20"/>
              </w:rPr>
              <w:t xml:space="preserve">2024</w:t>
            </w:r>
          </w:p>
        </w:tc>
        <w:tc>
          <w:tcPr>
            <w:tcW w:w="1304" w:type="dxa"/>
          </w:tcPr>
          <w:p>
            <w:pPr>
              <w:pStyle w:val="0"/>
              <w:jc w:val="center"/>
            </w:pPr>
            <w:r>
              <w:rPr>
                <w:sz w:val="20"/>
              </w:rPr>
              <w:t xml:space="preserve">169258,07</w:t>
            </w:r>
          </w:p>
        </w:tc>
        <w:tc>
          <w:tcPr>
            <w:tcW w:w="1304" w:type="dxa"/>
          </w:tcPr>
          <w:p>
            <w:pPr>
              <w:pStyle w:val="0"/>
              <w:jc w:val="center"/>
            </w:pPr>
            <w:r>
              <w:rPr>
                <w:sz w:val="20"/>
              </w:rPr>
              <w:t xml:space="preserve">163975,255</w:t>
            </w:r>
          </w:p>
        </w:tc>
        <w:tc>
          <w:tcPr>
            <w:tcW w:w="1361" w:type="dxa"/>
          </w:tcPr>
          <w:p>
            <w:pPr>
              <w:pStyle w:val="0"/>
              <w:jc w:val="center"/>
            </w:pPr>
            <w:r>
              <w:rPr>
                <w:sz w:val="20"/>
              </w:rPr>
              <w:t xml:space="preserve">5282,815</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менее 50000</w:t>
            </w:r>
          </w:p>
        </w:tc>
        <w:tc>
          <w:tcPr>
            <w:tcW w:w="964" w:type="dxa"/>
          </w:tcPr>
          <w:p>
            <w:pPr>
              <w:pStyle w:val="0"/>
              <w:jc w:val="center"/>
            </w:pPr>
            <w:r>
              <w:rPr>
                <w:sz w:val="20"/>
              </w:rPr>
              <w:t xml:space="preserve">2025</w:t>
            </w:r>
          </w:p>
        </w:tc>
        <w:tc>
          <w:tcPr>
            <w:tcW w:w="1304" w:type="dxa"/>
            <w:tcBorders>
              <w:bottom w:val="nil"/>
            </w:tcBorders>
            <w:vMerge w:val="restart"/>
          </w:tcPr>
          <w:p>
            <w:pPr>
              <w:pStyle w:val="0"/>
              <w:jc w:val="center"/>
            </w:pPr>
            <w:r>
              <w:rPr>
                <w:sz w:val="20"/>
              </w:rPr>
              <w:t xml:space="preserve">169258,07</w:t>
            </w:r>
          </w:p>
        </w:tc>
        <w:tc>
          <w:tcPr>
            <w:tcW w:w="1304" w:type="dxa"/>
            <w:tcBorders>
              <w:bottom w:val="nil"/>
            </w:tcBorders>
            <w:vMerge w:val="restart"/>
          </w:tcPr>
          <w:p>
            <w:pPr>
              <w:pStyle w:val="0"/>
              <w:jc w:val="center"/>
            </w:pPr>
            <w:r>
              <w:rPr>
                <w:sz w:val="20"/>
              </w:rPr>
              <w:t xml:space="preserve">163975,255</w:t>
            </w:r>
          </w:p>
        </w:tc>
        <w:tc>
          <w:tcPr>
            <w:tcW w:w="1361" w:type="dxa"/>
            <w:tcBorders>
              <w:bottom w:val="nil"/>
            </w:tcBorders>
            <w:vMerge w:val="restart"/>
          </w:tcPr>
          <w:p>
            <w:pPr>
              <w:pStyle w:val="0"/>
              <w:jc w:val="center"/>
            </w:pPr>
            <w:r>
              <w:rPr>
                <w:sz w:val="20"/>
              </w:rPr>
              <w:t xml:space="preserve">5282,815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551" w:type="dxa"/>
            <w:vMerge w:val="restart"/>
          </w:tcPr>
          <w:p>
            <w:pPr>
              <w:pStyle w:val="0"/>
            </w:pPr>
            <w:r>
              <w:rPr>
                <w:sz w:val="20"/>
              </w:rPr>
              <w:t xml:space="preserve">количество оздоровленных детей, находящихся в трудной жизненной ситуации (чел.)</w:t>
            </w:r>
          </w:p>
        </w:tc>
        <w:tc>
          <w:tcPr>
            <w:tcW w:w="1275" w:type="dxa"/>
          </w:tcPr>
          <w:p>
            <w:pPr>
              <w:pStyle w:val="0"/>
              <w:jc w:val="center"/>
            </w:pPr>
            <w:r>
              <w:rPr>
                <w:sz w:val="20"/>
              </w:rPr>
              <w:t xml:space="preserve">не менее 13000</w:t>
            </w:r>
          </w:p>
        </w:tc>
        <w:tc>
          <w:tcPr>
            <w:tcW w:w="964" w:type="dxa"/>
          </w:tcPr>
          <w:p>
            <w:pPr>
              <w:pStyle w:val="0"/>
              <w:jc w:val="center"/>
            </w:pPr>
            <w:r>
              <w:rPr>
                <w:sz w:val="20"/>
              </w:rPr>
              <w:t xml:space="preserve">2021</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менее 13000</w:t>
            </w:r>
          </w:p>
        </w:tc>
        <w:tc>
          <w:tcPr>
            <w:tcW w:w="964" w:type="dxa"/>
          </w:tcPr>
          <w:p>
            <w:pPr>
              <w:pStyle w:val="0"/>
              <w:jc w:val="center"/>
            </w:pPr>
            <w:r>
              <w:rPr>
                <w:sz w:val="20"/>
              </w:rPr>
              <w:t xml:space="preserve">2022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менее 13000</w:t>
            </w:r>
          </w:p>
        </w:tc>
        <w:tc>
          <w:tcPr>
            <w:tcW w:w="964" w:type="dxa"/>
          </w:tcPr>
          <w:p>
            <w:pPr>
              <w:pStyle w:val="0"/>
              <w:jc w:val="center"/>
            </w:pPr>
            <w:r>
              <w:rPr>
                <w:sz w:val="20"/>
              </w:rPr>
              <w:t xml:space="preserve">2023</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менее 13000</w:t>
            </w:r>
          </w:p>
        </w:tc>
        <w:tc>
          <w:tcPr>
            <w:tcW w:w="964" w:type="dxa"/>
          </w:tcPr>
          <w:p>
            <w:pPr>
              <w:pStyle w:val="0"/>
              <w:jc w:val="center"/>
            </w:pPr>
            <w:r>
              <w:rPr>
                <w:sz w:val="20"/>
              </w:rPr>
              <w:t xml:space="preserve">2024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менее 13000</w:t>
            </w:r>
          </w:p>
        </w:tc>
        <w:tc>
          <w:tcPr>
            <w:tcW w:w="964" w:type="dxa"/>
          </w:tcPr>
          <w:p>
            <w:pPr>
              <w:pStyle w:val="0"/>
              <w:jc w:val="center"/>
            </w:pPr>
            <w:r>
              <w:rPr>
                <w:sz w:val="20"/>
              </w:rPr>
              <w:t xml:space="preserve">2025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W w:w="709" w:type="dxa"/>
            <w:tcBorders>
              <w:top w:val="nil"/>
              <w:bottom w:val="nil"/>
            </w:tcBorders>
            <w:vMerge w:val="restart"/>
          </w:tcPr>
          <w:p>
            <w:pPr>
              <w:pStyle w:val="0"/>
            </w:pPr>
            <w:r>
              <w:rPr>
                <w:sz w:val="20"/>
              </w:rPr>
            </w:r>
          </w:p>
        </w:tc>
        <w:tc>
          <w:tcPr>
            <w:tcW w:w="2494" w:type="dxa"/>
            <w:tcBorders>
              <w:top w:val="nil"/>
              <w:bottom w:val="nil"/>
            </w:tcBorders>
            <w:vMerge w:val="restart"/>
          </w:tcPr>
          <w:p>
            <w:pPr>
              <w:pStyle w:val="0"/>
            </w:pPr>
            <w:r>
              <w:rPr>
                <w:sz w:val="20"/>
              </w:rPr>
            </w:r>
          </w:p>
        </w:tc>
        <w:tc>
          <w:tcPr>
            <w:tcW w:w="2551" w:type="dxa"/>
            <w:tcBorders>
              <w:bottom w:val="nil"/>
            </w:tcBorders>
            <w:vMerge w:val="restart"/>
          </w:tcPr>
          <w:p>
            <w:pPr>
              <w:pStyle w:val="0"/>
            </w:pPr>
            <w:r>
              <w:rPr>
                <w:sz w:val="20"/>
              </w:rPr>
              <w:t xml:space="preserve">количество детей, отдохнувших в профильных лагерях (сменах) (чел.)</w:t>
            </w:r>
          </w:p>
        </w:tc>
        <w:tc>
          <w:tcPr>
            <w:tcW w:w="1275" w:type="dxa"/>
          </w:tcPr>
          <w:p>
            <w:pPr>
              <w:pStyle w:val="0"/>
              <w:jc w:val="center"/>
            </w:pPr>
            <w:r>
              <w:rPr>
                <w:sz w:val="20"/>
              </w:rPr>
              <w:t xml:space="preserve">не менее 2700</w:t>
            </w:r>
          </w:p>
        </w:tc>
        <w:tc>
          <w:tcPr>
            <w:tcW w:w="964" w:type="dxa"/>
          </w:tcPr>
          <w:p>
            <w:pPr>
              <w:pStyle w:val="0"/>
              <w:jc w:val="center"/>
            </w:pPr>
            <w:r>
              <w:rPr>
                <w:sz w:val="20"/>
              </w:rPr>
              <w:t xml:space="preserve">2021</w:t>
            </w:r>
          </w:p>
        </w:tc>
        <w:tc>
          <w:tcPr>
            <w:tcW w:w="1304"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361" w:type="dxa"/>
            <w:tcBorders>
              <w:top w:val="nil"/>
              <w:bottom w:val="nil"/>
            </w:tcBorders>
            <w:vMerge w:val="restart"/>
          </w:tcPr>
          <w:p>
            <w:pPr>
              <w:pStyle w:val="0"/>
            </w:pPr>
            <w:r>
              <w:rPr>
                <w:sz w:val="20"/>
              </w:rPr>
            </w:r>
          </w:p>
        </w:tc>
        <w:tc>
          <w:tcPr>
            <w:tcW w:w="164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2700</w:t>
            </w:r>
          </w:p>
        </w:tc>
        <w:tc>
          <w:tcPr>
            <w:tcW w:w="964" w:type="dxa"/>
          </w:tcPr>
          <w:p>
            <w:pPr>
              <w:pStyle w:val="0"/>
              <w:jc w:val="center"/>
            </w:pPr>
            <w:r>
              <w:rPr>
                <w:sz w:val="20"/>
              </w:rPr>
              <w:t xml:space="preserve">2022</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2700</w:t>
            </w:r>
          </w:p>
        </w:tc>
        <w:tc>
          <w:tcPr>
            <w:tcW w:w="964" w:type="dxa"/>
          </w:tcPr>
          <w:p>
            <w:pPr>
              <w:pStyle w:val="0"/>
              <w:jc w:val="center"/>
            </w:pPr>
            <w:r>
              <w:rPr>
                <w:sz w:val="20"/>
              </w:rPr>
              <w:t xml:space="preserve">2023</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2700</w:t>
            </w:r>
          </w:p>
        </w:tc>
        <w:tc>
          <w:tcPr>
            <w:tcW w:w="964" w:type="dxa"/>
          </w:tcPr>
          <w:p>
            <w:pPr>
              <w:pStyle w:val="0"/>
              <w:jc w:val="center"/>
            </w:pPr>
            <w:r>
              <w:rPr>
                <w:sz w:val="20"/>
              </w:rPr>
              <w:t xml:space="preserve">2024</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2700</w:t>
            </w:r>
          </w:p>
        </w:tc>
        <w:tc>
          <w:tcPr>
            <w:tcW w:w="964" w:type="dxa"/>
            <w:tcBorders>
              <w:bottom w:val="nil"/>
            </w:tcBorders>
          </w:tcPr>
          <w:p>
            <w:pPr>
              <w:pStyle w:val="0"/>
              <w:jc w:val="center"/>
            </w:pPr>
            <w:r>
              <w:rPr>
                <w:sz w:val="20"/>
              </w:rPr>
              <w:t xml:space="preserve">2025</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(в ред. </w:t>
            </w:r>
            <w:hyperlink w:history="0" r:id="rId23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2.1</w:t>
            </w:r>
          </w:p>
        </w:tc>
        <w:tc>
          <w:tcPr>
            <w:tcW w:w="2494" w:type="dxa"/>
            <w:vMerge w:val="restart"/>
          </w:tcPr>
          <w:p>
            <w:pPr>
              <w:pStyle w:val="0"/>
            </w:pPr>
            <w:r>
              <w:rPr>
                <w:sz w:val="20"/>
              </w:rPr>
              <w:t xml:space="preserve">Совершенствование нормативной правовой базы, регламентирующей систему организации отдыха детей и их оздоровления на территории Ярославской области</w:t>
            </w:r>
          </w:p>
        </w:tc>
        <w:tc>
          <w:tcPr>
            <w:tcW w:w="2551" w:type="dxa"/>
            <w:vMerge w:val="restart"/>
          </w:tcPr>
          <w:p>
            <w:pPr>
              <w:pStyle w:val="0"/>
            </w:pPr>
            <w:r>
              <w:rPr>
                <w:sz w:val="20"/>
              </w:rPr>
              <w:t xml:space="preserve">количество подготовленных нормативных правовых актов (ед.)</w:t>
            </w:r>
          </w:p>
        </w:tc>
        <w:tc>
          <w:tcPr>
            <w:tcW w:w="1275" w:type="dxa"/>
          </w:tcPr>
          <w:p>
            <w:pPr>
              <w:pStyle w:val="0"/>
              <w:jc w:val="center"/>
            </w:pPr>
            <w:r>
              <w:rPr>
                <w:sz w:val="20"/>
              </w:rPr>
              <w:t xml:space="preserve">1</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2.2</w:t>
            </w:r>
          </w:p>
        </w:tc>
        <w:tc>
          <w:tcPr>
            <w:tcW w:w="2494" w:type="dxa"/>
            <w:tcBorders>
              <w:bottom w:val="nil"/>
            </w:tcBorders>
            <w:vMerge w:val="restart"/>
          </w:tcPr>
          <w:p>
            <w:pPr>
              <w:pStyle w:val="0"/>
            </w:pPr>
            <w:r>
              <w:rPr>
                <w:sz w:val="20"/>
              </w:rPr>
              <w:t xml:space="preserve">Предоставление муниципальным районам и городским округам области субсидии на укрепление материально-технической базы загородных организаций отдыха детей и их оздоровления, находящихся в муниципальной собственности </w:t>
            </w:r>
            <w:hyperlink w:history="0" w:anchor="P6870" w:tooltip="&lt;1&gt; Порядок предоставления и распределения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приведен в приложении 1 к настоящей подпрограмме.">
              <w:r>
                <w:rPr>
                  <w:sz w:val="20"/>
                  <w:color w:val="0000ff"/>
                </w:rPr>
                <w:t xml:space="preserve">&lt;1&gt;</w:t>
              </w:r>
            </w:hyperlink>
          </w:p>
        </w:tc>
        <w:tc>
          <w:tcPr>
            <w:tcW w:w="2551" w:type="dxa"/>
            <w:tcBorders>
              <w:bottom w:val="nil"/>
            </w:tcBorders>
            <w:vMerge w:val="restart"/>
          </w:tcPr>
          <w:p>
            <w:pPr>
              <w:pStyle w:val="0"/>
            </w:pPr>
            <w:r>
              <w:rPr>
                <w:sz w:val="20"/>
              </w:rPr>
              <w:t xml:space="preserve">количество муниципальных загородных организаций отдыха детей и их оздоровления, где укреплена материально-техническая база (ед.)</w:t>
            </w:r>
          </w:p>
        </w:tc>
        <w:tc>
          <w:tcPr>
            <w:tcW w:w="1275" w:type="dxa"/>
          </w:tcPr>
          <w:p>
            <w:pPr>
              <w:pStyle w:val="0"/>
              <w:jc w:val="center"/>
            </w:pPr>
            <w:r>
              <w:rPr>
                <w:sz w:val="20"/>
              </w:rPr>
              <w:t xml:space="preserve">11</w:t>
            </w:r>
          </w:p>
        </w:tc>
        <w:tc>
          <w:tcPr>
            <w:tcW w:w="964" w:type="dxa"/>
          </w:tcPr>
          <w:p>
            <w:pPr>
              <w:pStyle w:val="0"/>
              <w:jc w:val="center"/>
            </w:pPr>
            <w:r>
              <w:rPr>
                <w:sz w:val="20"/>
              </w:rPr>
              <w:t xml:space="preserve">2021</w:t>
            </w:r>
          </w:p>
        </w:tc>
        <w:tc>
          <w:tcPr>
            <w:tcW w:w="1304" w:type="dxa"/>
          </w:tcPr>
          <w:p>
            <w:pPr>
              <w:pStyle w:val="0"/>
              <w:jc w:val="center"/>
            </w:pPr>
            <w:r>
              <w:rPr>
                <w:sz w:val="20"/>
              </w:rPr>
              <w:t xml:space="preserve">16732,931</w:t>
            </w:r>
          </w:p>
        </w:tc>
        <w:tc>
          <w:tcPr>
            <w:tcW w:w="1304" w:type="dxa"/>
          </w:tcPr>
          <w:p>
            <w:pPr>
              <w:pStyle w:val="0"/>
              <w:jc w:val="center"/>
            </w:pPr>
            <w:r>
              <w:rPr>
                <w:sz w:val="20"/>
              </w:rPr>
              <w:t xml:space="preserve">13386,345</w:t>
            </w:r>
          </w:p>
        </w:tc>
        <w:tc>
          <w:tcPr>
            <w:tcW w:w="1361" w:type="dxa"/>
          </w:tcPr>
          <w:p>
            <w:pPr>
              <w:pStyle w:val="0"/>
              <w:jc w:val="center"/>
            </w:pPr>
            <w:r>
              <w:rPr>
                <w:sz w:val="20"/>
              </w:rPr>
              <w:t xml:space="preserve">3346,586</w:t>
            </w:r>
          </w:p>
        </w:tc>
        <w:tc>
          <w:tcPr>
            <w:tcW w:w="1644" w:type="dxa"/>
            <w:tcBorders>
              <w:bottom w:val="nil"/>
            </w:tcBorders>
            <w:vMerge w:val="restart"/>
          </w:tcPr>
          <w:p>
            <w:pPr>
              <w:pStyle w:val="0"/>
              <w:jc w:val="center"/>
            </w:pPr>
            <w:r>
              <w:rPr>
                <w:sz w:val="20"/>
              </w:rPr>
              <w:t xml:space="preserve">УСДП, ФИУ,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14</w:t>
            </w:r>
          </w:p>
        </w:tc>
        <w:tc>
          <w:tcPr>
            <w:tcW w:w="964" w:type="dxa"/>
          </w:tcPr>
          <w:p>
            <w:pPr>
              <w:pStyle w:val="0"/>
              <w:jc w:val="center"/>
            </w:pPr>
            <w:r>
              <w:rPr>
                <w:sz w:val="20"/>
              </w:rPr>
              <w:t xml:space="preserve">2022</w:t>
            </w:r>
          </w:p>
        </w:tc>
        <w:tc>
          <w:tcPr>
            <w:tcW w:w="1304" w:type="dxa"/>
          </w:tcPr>
          <w:p>
            <w:pPr>
              <w:pStyle w:val="0"/>
              <w:jc w:val="center"/>
            </w:pPr>
            <w:r>
              <w:rPr>
                <w:sz w:val="20"/>
              </w:rPr>
              <w:t xml:space="preserve">25245,432</w:t>
            </w:r>
          </w:p>
        </w:tc>
        <w:tc>
          <w:tcPr>
            <w:tcW w:w="1304" w:type="dxa"/>
          </w:tcPr>
          <w:p>
            <w:pPr>
              <w:pStyle w:val="0"/>
              <w:jc w:val="center"/>
            </w:pPr>
            <w:r>
              <w:rPr>
                <w:sz w:val="20"/>
              </w:rPr>
              <w:t xml:space="preserve">20196,346</w:t>
            </w:r>
          </w:p>
        </w:tc>
        <w:tc>
          <w:tcPr>
            <w:tcW w:w="1361" w:type="dxa"/>
          </w:tcPr>
          <w:p>
            <w:pPr>
              <w:pStyle w:val="0"/>
              <w:jc w:val="center"/>
            </w:pPr>
            <w:r>
              <w:rPr>
                <w:sz w:val="20"/>
              </w:rPr>
              <w:t xml:space="preserve">5049,086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14</w:t>
            </w:r>
          </w:p>
        </w:tc>
        <w:tc>
          <w:tcPr>
            <w:tcW w:w="964" w:type="dxa"/>
          </w:tcPr>
          <w:p>
            <w:pPr>
              <w:pStyle w:val="0"/>
              <w:jc w:val="center"/>
            </w:pPr>
            <w:r>
              <w:rPr>
                <w:sz w:val="20"/>
              </w:rPr>
              <w:t xml:space="preserve">2023</w:t>
            </w:r>
          </w:p>
        </w:tc>
        <w:tc>
          <w:tcPr>
            <w:tcW w:w="1304" w:type="dxa"/>
          </w:tcPr>
          <w:p>
            <w:pPr>
              <w:pStyle w:val="0"/>
              <w:jc w:val="center"/>
            </w:pPr>
            <w:r>
              <w:rPr>
                <w:sz w:val="20"/>
              </w:rPr>
              <w:t xml:space="preserve">16732,245</w:t>
            </w:r>
          </w:p>
        </w:tc>
        <w:tc>
          <w:tcPr>
            <w:tcW w:w="1304" w:type="dxa"/>
          </w:tcPr>
          <w:p>
            <w:pPr>
              <w:pStyle w:val="0"/>
              <w:jc w:val="center"/>
            </w:pPr>
            <w:r>
              <w:rPr>
                <w:sz w:val="20"/>
              </w:rPr>
              <w:t xml:space="preserve">13385,796</w:t>
            </w:r>
          </w:p>
        </w:tc>
        <w:tc>
          <w:tcPr>
            <w:tcW w:w="1361" w:type="dxa"/>
          </w:tcPr>
          <w:p>
            <w:pPr>
              <w:pStyle w:val="0"/>
              <w:jc w:val="center"/>
            </w:pPr>
            <w:r>
              <w:rPr>
                <w:sz w:val="20"/>
              </w:rPr>
              <w:t xml:space="preserve">3346,449</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14</w:t>
            </w:r>
          </w:p>
        </w:tc>
        <w:tc>
          <w:tcPr>
            <w:tcW w:w="964" w:type="dxa"/>
          </w:tcPr>
          <w:p>
            <w:pPr>
              <w:pStyle w:val="0"/>
              <w:jc w:val="center"/>
            </w:pPr>
            <w:r>
              <w:rPr>
                <w:sz w:val="20"/>
              </w:rPr>
              <w:t xml:space="preserve">2024</w:t>
            </w:r>
          </w:p>
        </w:tc>
        <w:tc>
          <w:tcPr>
            <w:tcW w:w="1304" w:type="dxa"/>
          </w:tcPr>
          <w:p>
            <w:pPr>
              <w:pStyle w:val="0"/>
              <w:jc w:val="center"/>
            </w:pPr>
            <w:r>
              <w:rPr>
                <w:sz w:val="20"/>
              </w:rPr>
              <w:t xml:space="preserve">16732,245</w:t>
            </w:r>
          </w:p>
        </w:tc>
        <w:tc>
          <w:tcPr>
            <w:tcW w:w="1304" w:type="dxa"/>
          </w:tcPr>
          <w:p>
            <w:pPr>
              <w:pStyle w:val="0"/>
              <w:jc w:val="center"/>
            </w:pPr>
            <w:r>
              <w:rPr>
                <w:sz w:val="20"/>
              </w:rPr>
              <w:t xml:space="preserve">13385,796</w:t>
            </w:r>
          </w:p>
        </w:tc>
        <w:tc>
          <w:tcPr>
            <w:tcW w:w="1361" w:type="dxa"/>
          </w:tcPr>
          <w:p>
            <w:pPr>
              <w:pStyle w:val="0"/>
              <w:jc w:val="center"/>
            </w:pPr>
            <w:r>
              <w:rPr>
                <w:sz w:val="20"/>
              </w:rPr>
              <w:t xml:space="preserve">3346,449</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14</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16732,245</w:t>
            </w:r>
          </w:p>
        </w:tc>
        <w:tc>
          <w:tcPr>
            <w:tcW w:w="1304" w:type="dxa"/>
            <w:tcBorders>
              <w:bottom w:val="nil"/>
            </w:tcBorders>
          </w:tcPr>
          <w:p>
            <w:pPr>
              <w:pStyle w:val="0"/>
              <w:jc w:val="center"/>
            </w:pPr>
            <w:r>
              <w:rPr>
                <w:sz w:val="20"/>
              </w:rPr>
              <w:t xml:space="preserve">13385,796</w:t>
            </w:r>
          </w:p>
        </w:tc>
        <w:tc>
          <w:tcPr>
            <w:tcW w:w="1361" w:type="dxa"/>
            <w:tcBorders>
              <w:bottom w:val="nil"/>
            </w:tcBorders>
          </w:tcPr>
          <w:p>
            <w:pPr>
              <w:pStyle w:val="0"/>
              <w:jc w:val="center"/>
            </w:pPr>
            <w:r>
              <w:rPr>
                <w:sz w:val="20"/>
              </w:rPr>
              <w:t xml:space="preserve">3346,449</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2.2 в ред. </w:t>
            </w:r>
            <w:hyperlink w:history="0" r:id="rId23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2.3</w:t>
            </w:r>
          </w:p>
        </w:tc>
        <w:tc>
          <w:tcPr>
            <w:tcW w:w="2494" w:type="dxa"/>
            <w:tcBorders>
              <w:bottom w:val="nil"/>
            </w:tcBorders>
            <w:vMerge w:val="restart"/>
          </w:tcPr>
          <w:p>
            <w:pPr>
              <w:pStyle w:val="0"/>
            </w:pPr>
            <w:r>
              <w:rPr>
                <w:sz w:val="20"/>
              </w:rPr>
              <w:t xml:space="preserve">Приобретение путевок в загородные оздоровительные организации для детей-сирот, детей, оставшихся без попечения родителей, являющихся воспитанниками и обучающимися государственных образовательных организаций</w:t>
            </w:r>
          </w:p>
        </w:tc>
        <w:tc>
          <w:tcPr>
            <w:tcW w:w="2551" w:type="dxa"/>
            <w:tcBorders>
              <w:bottom w:val="nil"/>
            </w:tcBorders>
            <w:vMerge w:val="restart"/>
          </w:tcPr>
          <w:p>
            <w:pPr>
              <w:pStyle w:val="0"/>
            </w:pPr>
            <w:r>
              <w:rPr>
                <w:sz w:val="20"/>
              </w:rPr>
              <w:t xml:space="preserve">количество детей, обеспеченных отдыхом и оздоровлением за счет средств областного бюджета (чел.)</w:t>
            </w:r>
          </w:p>
        </w:tc>
        <w:tc>
          <w:tcPr>
            <w:tcW w:w="1275" w:type="dxa"/>
          </w:tcPr>
          <w:p>
            <w:pPr>
              <w:pStyle w:val="0"/>
              <w:jc w:val="center"/>
            </w:pPr>
            <w:r>
              <w:rPr>
                <w:sz w:val="20"/>
              </w:rPr>
              <w:t xml:space="preserve">не менее 420</w:t>
            </w:r>
          </w:p>
        </w:tc>
        <w:tc>
          <w:tcPr>
            <w:tcW w:w="964" w:type="dxa"/>
          </w:tcPr>
          <w:p>
            <w:pPr>
              <w:pStyle w:val="0"/>
              <w:jc w:val="center"/>
            </w:pPr>
            <w:r>
              <w:rPr>
                <w:sz w:val="20"/>
              </w:rPr>
              <w:t xml:space="preserve">2021</w:t>
            </w:r>
          </w:p>
        </w:tc>
        <w:tc>
          <w:tcPr>
            <w:tcW w:w="1304" w:type="dxa"/>
          </w:tcPr>
          <w:p>
            <w:pPr>
              <w:pStyle w:val="0"/>
              <w:jc w:val="center"/>
            </w:pPr>
            <w:r>
              <w:rPr>
                <w:sz w:val="20"/>
              </w:rPr>
              <w:t xml:space="preserve">5967,503</w:t>
            </w:r>
          </w:p>
        </w:tc>
        <w:tc>
          <w:tcPr>
            <w:tcW w:w="1304" w:type="dxa"/>
          </w:tcPr>
          <w:p>
            <w:pPr>
              <w:pStyle w:val="0"/>
              <w:jc w:val="center"/>
            </w:pPr>
            <w:r>
              <w:rPr>
                <w:sz w:val="20"/>
              </w:rPr>
              <w:t xml:space="preserve">5967,503</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400</w:t>
            </w:r>
          </w:p>
        </w:tc>
        <w:tc>
          <w:tcPr>
            <w:tcW w:w="964" w:type="dxa"/>
          </w:tcPr>
          <w:p>
            <w:pPr>
              <w:pStyle w:val="0"/>
              <w:jc w:val="center"/>
            </w:pPr>
            <w:r>
              <w:rPr>
                <w:sz w:val="20"/>
              </w:rPr>
              <w:t xml:space="preserve">2022</w:t>
            </w:r>
          </w:p>
        </w:tc>
        <w:tc>
          <w:tcPr>
            <w:tcW w:w="1304" w:type="dxa"/>
          </w:tcPr>
          <w:p>
            <w:pPr>
              <w:pStyle w:val="0"/>
              <w:jc w:val="center"/>
            </w:pPr>
            <w:r>
              <w:rPr>
                <w:sz w:val="20"/>
              </w:rPr>
              <w:t xml:space="preserve">5732,814</w:t>
            </w:r>
          </w:p>
        </w:tc>
        <w:tc>
          <w:tcPr>
            <w:tcW w:w="1304" w:type="dxa"/>
          </w:tcPr>
          <w:p>
            <w:pPr>
              <w:pStyle w:val="0"/>
              <w:jc w:val="center"/>
            </w:pPr>
            <w:r>
              <w:rPr>
                <w:sz w:val="20"/>
              </w:rPr>
              <w:t xml:space="preserve">5732,814</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400</w:t>
            </w:r>
          </w:p>
        </w:tc>
        <w:tc>
          <w:tcPr>
            <w:tcW w:w="964" w:type="dxa"/>
          </w:tcPr>
          <w:p>
            <w:pPr>
              <w:pStyle w:val="0"/>
              <w:jc w:val="center"/>
            </w:pPr>
            <w:r>
              <w:rPr>
                <w:sz w:val="20"/>
              </w:rPr>
              <w:t xml:space="preserve">2023</w:t>
            </w:r>
          </w:p>
        </w:tc>
        <w:tc>
          <w:tcPr>
            <w:tcW w:w="1304" w:type="dxa"/>
          </w:tcPr>
          <w:p>
            <w:pPr>
              <w:pStyle w:val="0"/>
              <w:jc w:val="center"/>
            </w:pPr>
            <w:r>
              <w:rPr>
                <w:sz w:val="20"/>
              </w:rPr>
              <w:t xml:space="preserve">5900,529</w:t>
            </w:r>
          </w:p>
        </w:tc>
        <w:tc>
          <w:tcPr>
            <w:tcW w:w="1304" w:type="dxa"/>
          </w:tcPr>
          <w:p>
            <w:pPr>
              <w:pStyle w:val="0"/>
              <w:jc w:val="center"/>
            </w:pPr>
            <w:r>
              <w:rPr>
                <w:sz w:val="20"/>
              </w:rPr>
              <w:t xml:space="preserve">5900,529</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400</w:t>
            </w:r>
          </w:p>
        </w:tc>
        <w:tc>
          <w:tcPr>
            <w:tcW w:w="964" w:type="dxa"/>
          </w:tcPr>
          <w:p>
            <w:pPr>
              <w:pStyle w:val="0"/>
              <w:jc w:val="center"/>
            </w:pPr>
            <w:r>
              <w:rPr>
                <w:sz w:val="20"/>
              </w:rPr>
              <w:t xml:space="preserve">2024</w:t>
            </w:r>
          </w:p>
        </w:tc>
        <w:tc>
          <w:tcPr>
            <w:tcW w:w="1304" w:type="dxa"/>
          </w:tcPr>
          <w:p>
            <w:pPr>
              <w:pStyle w:val="0"/>
              <w:jc w:val="center"/>
            </w:pPr>
            <w:r>
              <w:rPr>
                <w:sz w:val="20"/>
              </w:rPr>
              <w:t xml:space="preserve">5900,529</w:t>
            </w:r>
          </w:p>
        </w:tc>
        <w:tc>
          <w:tcPr>
            <w:tcW w:w="1304" w:type="dxa"/>
          </w:tcPr>
          <w:p>
            <w:pPr>
              <w:pStyle w:val="0"/>
              <w:jc w:val="center"/>
            </w:pPr>
            <w:r>
              <w:rPr>
                <w:sz w:val="20"/>
              </w:rPr>
              <w:t xml:space="preserve">5900,529</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400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5900,529</w:t>
            </w:r>
          </w:p>
        </w:tc>
        <w:tc>
          <w:tcPr>
            <w:tcW w:w="1304" w:type="dxa"/>
            <w:tcBorders>
              <w:bottom w:val="nil"/>
            </w:tcBorders>
          </w:tcPr>
          <w:p>
            <w:pPr>
              <w:pStyle w:val="0"/>
              <w:jc w:val="center"/>
            </w:pPr>
            <w:r>
              <w:rPr>
                <w:sz w:val="20"/>
              </w:rPr>
              <w:t xml:space="preserve">5900,529</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2.3 в ред. </w:t>
            </w:r>
            <w:hyperlink w:history="0" r:id="rId23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2.4</w:t>
            </w:r>
          </w:p>
        </w:tc>
        <w:tc>
          <w:tcPr>
            <w:tcW w:w="2494" w:type="dxa"/>
            <w:tcBorders>
              <w:bottom w:val="nil"/>
            </w:tcBorders>
            <w:vMerge w:val="restart"/>
          </w:tcPr>
          <w:p>
            <w:pPr>
              <w:pStyle w:val="0"/>
            </w:pPr>
            <w:r>
              <w:rPr>
                <w:sz w:val="20"/>
              </w:rPr>
              <w:t xml:space="preserve">Организация лагерей с дневной формой пребывания детей на базе отдельных государственных общеобразовательных организаций для детей с ограниченными возможностями здоровья</w:t>
            </w:r>
          </w:p>
        </w:tc>
        <w:tc>
          <w:tcPr>
            <w:tcW w:w="2551" w:type="dxa"/>
            <w:tcBorders>
              <w:bottom w:val="nil"/>
            </w:tcBorders>
            <w:vMerge w:val="restart"/>
          </w:tcPr>
          <w:p>
            <w:pPr>
              <w:pStyle w:val="0"/>
            </w:pPr>
            <w:r>
              <w:rPr>
                <w:sz w:val="20"/>
              </w:rPr>
              <w:t xml:space="preserve">количество детей, обеспеченных отдыхом и оздоровлением за счет средств областного бюджета (чел.)</w:t>
            </w:r>
          </w:p>
        </w:tc>
        <w:tc>
          <w:tcPr>
            <w:tcW w:w="1275" w:type="dxa"/>
          </w:tcPr>
          <w:p>
            <w:pPr>
              <w:pStyle w:val="0"/>
              <w:jc w:val="center"/>
            </w:pPr>
            <w:r>
              <w:rPr>
                <w:sz w:val="20"/>
              </w:rPr>
              <w:t xml:space="preserve">не менее 140</w:t>
            </w:r>
          </w:p>
        </w:tc>
        <w:tc>
          <w:tcPr>
            <w:tcW w:w="964" w:type="dxa"/>
          </w:tcPr>
          <w:p>
            <w:pPr>
              <w:pStyle w:val="0"/>
              <w:jc w:val="center"/>
            </w:pPr>
            <w:r>
              <w:rPr>
                <w:sz w:val="20"/>
              </w:rPr>
              <w:t xml:space="preserve">2021</w:t>
            </w:r>
          </w:p>
        </w:tc>
        <w:tc>
          <w:tcPr>
            <w:tcW w:w="1304" w:type="dxa"/>
          </w:tcPr>
          <w:p>
            <w:pPr>
              <w:pStyle w:val="0"/>
              <w:jc w:val="center"/>
            </w:pPr>
            <w:r>
              <w:rPr>
                <w:sz w:val="20"/>
              </w:rPr>
              <w:t xml:space="preserve">410,184</w:t>
            </w:r>
          </w:p>
        </w:tc>
        <w:tc>
          <w:tcPr>
            <w:tcW w:w="1304" w:type="dxa"/>
          </w:tcPr>
          <w:p>
            <w:pPr>
              <w:pStyle w:val="0"/>
              <w:jc w:val="center"/>
            </w:pPr>
            <w:r>
              <w:rPr>
                <w:sz w:val="20"/>
              </w:rPr>
              <w:t xml:space="preserve">410,184</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210</w:t>
            </w:r>
          </w:p>
        </w:tc>
        <w:tc>
          <w:tcPr>
            <w:tcW w:w="964" w:type="dxa"/>
          </w:tcPr>
          <w:p>
            <w:pPr>
              <w:pStyle w:val="0"/>
              <w:jc w:val="center"/>
            </w:pPr>
            <w:r>
              <w:rPr>
                <w:sz w:val="20"/>
              </w:rPr>
              <w:t xml:space="preserve">2022</w:t>
            </w:r>
          </w:p>
        </w:tc>
        <w:tc>
          <w:tcPr>
            <w:tcW w:w="1304" w:type="dxa"/>
          </w:tcPr>
          <w:p>
            <w:pPr>
              <w:pStyle w:val="0"/>
              <w:jc w:val="center"/>
            </w:pPr>
            <w:r>
              <w:rPr>
                <w:sz w:val="20"/>
              </w:rPr>
              <w:t xml:space="preserve">485,0</w:t>
            </w:r>
          </w:p>
        </w:tc>
        <w:tc>
          <w:tcPr>
            <w:tcW w:w="1304" w:type="dxa"/>
          </w:tcPr>
          <w:p>
            <w:pPr>
              <w:pStyle w:val="0"/>
              <w:jc w:val="center"/>
            </w:pPr>
            <w:r>
              <w:rPr>
                <w:sz w:val="20"/>
              </w:rPr>
              <w:t xml:space="preserve">485,0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160</w:t>
            </w:r>
          </w:p>
        </w:tc>
        <w:tc>
          <w:tcPr>
            <w:tcW w:w="964" w:type="dxa"/>
          </w:tcPr>
          <w:p>
            <w:pPr>
              <w:pStyle w:val="0"/>
              <w:jc w:val="center"/>
            </w:pPr>
            <w:r>
              <w:rPr>
                <w:sz w:val="20"/>
              </w:rPr>
              <w:t xml:space="preserve">2023</w:t>
            </w:r>
          </w:p>
        </w:tc>
        <w:tc>
          <w:tcPr>
            <w:tcW w:w="1304" w:type="dxa"/>
          </w:tcPr>
          <w:p>
            <w:pPr>
              <w:pStyle w:val="0"/>
              <w:jc w:val="center"/>
            </w:pPr>
            <w:r>
              <w:rPr>
                <w:sz w:val="20"/>
              </w:rPr>
              <w:t xml:space="preserve">415,2</w:t>
            </w:r>
          </w:p>
        </w:tc>
        <w:tc>
          <w:tcPr>
            <w:tcW w:w="1304" w:type="dxa"/>
          </w:tcPr>
          <w:p>
            <w:pPr>
              <w:pStyle w:val="0"/>
              <w:jc w:val="center"/>
            </w:pPr>
            <w:r>
              <w:rPr>
                <w:sz w:val="20"/>
              </w:rPr>
              <w:t xml:space="preserve">415,2</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160</w:t>
            </w:r>
          </w:p>
        </w:tc>
        <w:tc>
          <w:tcPr>
            <w:tcW w:w="964" w:type="dxa"/>
          </w:tcPr>
          <w:p>
            <w:pPr>
              <w:pStyle w:val="0"/>
              <w:jc w:val="center"/>
            </w:pPr>
            <w:r>
              <w:rPr>
                <w:sz w:val="20"/>
              </w:rPr>
              <w:t xml:space="preserve">2024</w:t>
            </w:r>
          </w:p>
        </w:tc>
        <w:tc>
          <w:tcPr>
            <w:tcW w:w="1304" w:type="dxa"/>
          </w:tcPr>
          <w:p>
            <w:pPr>
              <w:pStyle w:val="0"/>
              <w:jc w:val="center"/>
            </w:pPr>
            <w:r>
              <w:rPr>
                <w:sz w:val="20"/>
              </w:rPr>
              <w:t xml:space="preserve">415,2</w:t>
            </w:r>
          </w:p>
        </w:tc>
        <w:tc>
          <w:tcPr>
            <w:tcW w:w="1304" w:type="dxa"/>
          </w:tcPr>
          <w:p>
            <w:pPr>
              <w:pStyle w:val="0"/>
              <w:jc w:val="center"/>
            </w:pPr>
            <w:r>
              <w:rPr>
                <w:sz w:val="20"/>
              </w:rPr>
              <w:t xml:space="preserve">415,2</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160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415,2</w:t>
            </w:r>
          </w:p>
        </w:tc>
        <w:tc>
          <w:tcPr>
            <w:tcW w:w="1304" w:type="dxa"/>
            <w:tcBorders>
              <w:bottom w:val="nil"/>
            </w:tcBorders>
          </w:tcPr>
          <w:p>
            <w:pPr>
              <w:pStyle w:val="0"/>
              <w:jc w:val="center"/>
            </w:pPr>
            <w:r>
              <w:rPr>
                <w:sz w:val="20"/>
              </w:rPr>
              <w:t xml:space="preserve">415,2</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2.4 в ред. </w:t>
            </w:r>
            <w:hyperlink w:history="0" r:id="rId23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2.5</w:t>
            </w:r>
          </w:p>
        </w:tc>
        <w:tc>
          <w:tcPr>
            <w:tcW w:w="2494" w:type="dxa"/>
            <w:tcBorders>
              <w:bottom w:val="nil"/>
            </w:tcBorders>
            <w:vMerge w:val="restart"/>
          </w:tcPr>
          <w:p>
            <w:pPr>
              <w:pStyle w:val="0"/>
            </w:pPr>
            <w:r>
              <w:rPr>
                <w:sz w:val="20"/>
              </w:rPr>
              <w:t xml:space="preserve">Предоставление родителю (усыновителю) или единственному родителю (усыновителю), опекуну (попечителю) компенсации части расходов на приобретение путевки в расположенные на территории Ярославской области организации отдыха детей и их оздоровления</w:t>
            </w:r>
          </w:p>
        </w:tc>
        <w:tc>
          <w:tcPr>
            <w:tcW w:w="2551" w:type="dxa"/>
            <w:tcBorders>
              <w:bottom w:val="nil"/>
            </w:tcBorders>
            <w:vMerge w:val="restart"/>
          </w:tcPr>
          <w:p>
            <w:pPr>
              <w:pStyle w:val="0"/>
            </w:pPr>
            <w:r>
              <w:rPr>
                <w:sz w:val="20"/>
              </w:rPr>
              <w:t xml:space="preserve">количество детей, родителям (усыновителям), опекунам (попечителям) которых предоставлена компенсация части расходов на приобретение путевки в организации отдыха детей и их оздоровления (чел.)</w:t>
            </w:r>
          </w:p>
        </w:tc>
        <w:tc>
          <w:tcPr>
            <w:tcW w:w="1275" w:type="dxa"/>
          </w:tcPr>
          <w:p>
            <w:pPr>
              <w:pStyle w:val="0"/>
              <w:jc w:val="center"/>
            </w:pPr>
            <w:r>
              <w:rPr>
                <w:sz w:val="20"/>
              </w:rPr>
              <w:t xml:space="preserve">не менее 4500</w:t>
            </w:r>
          </w:p>
        </w:tc>
        <w:tc>
          <w:tcPr>
            <w:tcW w:w="964" w:type="dxa"/>
          </w:tcPr>
          <w:p>
            <w:pPr>
              <w:pStyle w:val="0"/>
              <w:jc w:val="center"/>
            </w:pPr>
            <w:r>
              <w:rPr>
                <w:sz w:val="20"/>
              </w:rPr>
              <w:t xml:space="preserve">2021</w:t>
            </w:r>
          </w:p>
        </w:tc>
        <w:tc>
          <w:tcPr>
            <w:tcW w:w="1304" w:type="dxa"/>
          </w:tcPr>
          <w:p>
            <w:pPr>
              <w:pStyle w:val="0"/>
              <w:jc w:val="center"/>
            </w:pPr>
            <w:r>
              <w:rPr>
                <w:sz w:val="20"/>
              </w:rPr>
              <w:t xml:space="preserve">13598,661</w:t>
            </w:r>
          </w:p>
        </w:tc>
        <w:tc>
          <w:tcPr>
            <w:tcW w:w="1304" w:type="dxa"/>
          </w:tcPr>
          <w:p>
            <w:pPr>
              <w:pStyle w:val="0"/>
              <w:jc w:val="center"/>
            </w:pPr>
            <w:r>
              <w:rPr>
                <w:sz w:val="20"/>
              </w:rPr>
              <w:t xml:space="preserve">13598,661</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ФИУ,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5300</w:t>
            </w:r>
          </w:p>
        </w:tc>
        <w:tc>
          <w:tcPr>
            <w:tcW w:w="964" w:type="dxa"/>
          </w:tcPr>
          <w:p>
            <w:pPr>
              <w:pStyle w:val="0"/>
              <w:jc w:val="center"/>
            </w:pPr>
            <w:r>
              <w:rPr>
                <w:sz w:val="20"/>
              </w:rPr>
              <w:t xml:space="preserve">2022</w:t>
            </w:r>
          </w:p>
        </w:tc>
        <w:tc>
          <w:tcPr>
            <w:tcW w:w="1304" w:type="dxa"/>
          </w:tcPr>
          <w:p>
            <w:pPr>
              <w:pStyle w:val="0"/>
              <w:jc w:val="center"/>
            </w:pPr>
            <w:r>
              <w:rPr>
                <w:sz w:val="20"/>
              </w:rPr>
              <w:t xml:space="preserve">18912,7</w:t>
            </w:r>
          </w:p>
        </w:tc>
        <w:tc>
          <w:tcPr>
            <w:tcW w:w="1304" w:type="dxa"/>
          </w:tcPr>
          <w:p>
            <w:pPr>
              <w:pStyle w:val="0"/>
              <w:jc w:val="center"/>
            </w:pPr>
            <w:r>
              <w:rPr>
                <w:sz w:val="20"/>
              </w:rPr>
              <w:t xml:space="preserve">18912,7</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3600</w:t>
            </w:r>
          </w:p>
        </w:tc>
        <w:tc>
          <w:tcPr>
            <w:tcW w:w="964" w:type="dxa"/>
          </w:tcPr>
          <w:p>
            <w:pPr>
              <w:pStyle w:val="0"/>
              <w:jc w:val="center"/>
            </w:pPr>
            <w:r>
              <w:rPr>
                <w:sz w:val="20"/>
              </w:rPr>
              <w:t xml:space="preserve">2023</w:t>
            </w:r>
          </w:p>
        </w:tc>
        <w:tc>
          <w:tcPr>
            <w:tcW w:w="1304" w:type="dxa"/>
          </w:tcPr>
          <w:p>
            <w:pPr>
              <w:pStyle w:val="0"/>
              <w:jc w:val="center"/>
            </w:pPr>
            <w:r>
              <w:rPr>
                <w:sz w:val="20"/>
              </w:rPr>
              <w:t xml:space="preserve">13623,285</w:t>
            </w:r>
          </w:p>
        </w:tc>
        <w:tc>
          <w:tcPr>
            <w:tcW w:w="1304" w:type="dxa"/>
          </w:tcPr>
          <w:p>
            <w:pPr>
              <w:pStyle w:val="0"/>
              <w:jc w:val="center"/>
            </w:pPr>
            <w:r>
              <w:rPr>
                <w:sz w:val="20"/>
              </w:rPr>
              <w:t xml:space="preserve">13623,285</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3600</w:t>
            </w:r>
          </w:p>
        </w:tc>
        <w:tc>
          <w:tcPr>
            <w:tcW w:w="964" w:type="dxa"/>
          </w:tcPr>
          <w:p>
            <w:pPr>
              <w:pStyle w:val="0"/>
              <w:jc w:val="center"/>
            </w:pPr>
            <w:r>
              <w:rPr>
                <w:sz w:val="20"/>
              </w:rPr>
              <w:t xml:space="preserve">2024</w:t>
            </w:r>
          </w:p>
        </w:tc>
        <w:tc>
          <w:tcPr>
            <w:tcW w:w="1304" w:type="dxa"/>
          </w:tcPr>
          <w:p>
            <w:pPr>
              <w:pStyle w:val="0"/>
              <w:jc w:val="center"/>
            </w:pPr>
            <w:r>
              <w:rPr>
                <w:sz w:val="20"/>
              </w:rPr>
              <w:t xml:space="preserve">13623,285</w:t>
            </w:r>
          </w:p>
        </w:tc>
        <w:tc>
          <w:tcPr>
            <w:tcW w:w="1304" w:type="dxa"/>
          </w:tcPr>
          <w:p>
            <w:pPr>
              <w:pStyle w:val="0"/>
              <w:jc w:val="center"/>
            </w:pPr>
            <w:r>
              <w:rPr>
                <w:sz w:val="20"/>
              </w:rPr>
              <w:t xml:space="preserve">13623,285</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3600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13623,285</w:t>
            </w:r>
          </w:p>
        </w:tc>
        <w:tc>
          <w:tcPr>
            <w:tcW w:w="1304" w:type="dxa"/>
            <w:tcBorders>
              <w:bottom w:val="nil"/>
            </w:tcBorders>
          </w:tcPr>
          <w:p>
            <w:pPr>
              <w:pStyle w:val="0"/>
              <w:jc w:val="center"/>
            </w:pPr>
            <w:r>
              <w:rPr>
                <w:sz w:val="20"/>
              </w:rPr>
              <w:t xml:space="preserve">13623,285</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2.5 в ред. </w:t>
            </w:r>
            <w:hyperlink w:history="0" r:id="rId23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2.6</w:t>
            </w:r>
          </w:p>
        </w:tc>
        <w:tc>
          <w:tcPr>
            <w:tcW w:w="2494" w:type="dxa"/>
            <w:tcBorders>
              <w:bottom w:val="nil"/>
            </w:tcBorders>
            <w:vMerge w:val="restart"/>
          </w:tcPr>
          <w:p>
            <w:pPr>
              <w:pStyle w:val="0"/>
            </w:pPr>
            <w:r>
              <w:rPr>
                <w:sz w:val="20"/>
              </w:rPr>
              <w:t xml:space="preserve">Предоставление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2551" w:type="dxa"/>
            <w:tcBorders>
              <w:bottom w:val="nil"/>
            </w:tcBorders>
            <w:vMerge w:val="restart"/>
          </w:tcPr>
          <w:p>
            <w:pPr>
              <w:pStyle w:val="0"/>
            </w:pPr>
            <w:r>
              <w:rPr>
                <w:sz w:val="20"/>
              </w:rPr>
              <w:t xml:space="preserve">количество оздоровленных детей, находящихся в трудной жизненной ситуации (чел.)</w:t>
            </w:r>
          </w:p>
        </w:tc>
        <w:tc>
          <w:tcPr>
            <w:tcW w:w="1275" w:type="dxa"/>
          </w:tcPr>
          <w:p>
            <w:pPr>
              <w:pStyle w:val="0"/>
              <w:jc w:val="center"/>
            </w:pPr>
            <w:r>
              <w:rPr>
                <w:sz w:val="20"/>
              </w:rPr>
              <w:t xml:space="preserve">не менее 12000</w:t>
            </w:r>
          </w:p>
        </w:tc>
        <w:tc>
          <w:tcPr>
            <w:tcW w:w="964" w:type="dxa"/>
          </w:tcPr>
          <w:p>
            <w:pPr>
              <w:pStyle w:val="0"/>
              <w:jc w:val="center"/>
            </w:pPr>
            <w:r>
              <w:rPr>
                <w:sz w:val="20"/>
              </w:rPr>
              <w:t xml:space="preserve">2021</w:t>
            </w:r>
          </w:p>
        </w:tc>
        <w:tc>
          <w:tcPr>
            <w:tcW w:w="1304" w:type="dxa"/>
          </w:tcPr>
          <w:p>
            <w:pPr>
              <w:pStyle w:val="0"/>
              <w:jc w:val="center"/>
            </w:pPr>
            <w:r>
              <w:rPr>
                <w:sz w:val="20"/>
              </w:rPr>
              <w:t xml:space="preserve">81343,299</w:t>
            </w:r>
          </w:p>
        </w:tc>
        <w:tc>
          <w:tcPr>
            <w:tcW w:w="1304" w:type="dxa"/>
          </w:tcPr>
          <w:p>
            <w:pPr>
              <w:pStyle w:val="0"/>
              <w:jc w:val="center"/>
            </w:pPr>
            <w:r>
              <w:rPr>
                <w:sz w:val="20"/>
              </w:rPr>
              <w:t xml:space="preserve">81343,299</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ФИУ,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12000</w:t>
            </w:r>
          </w:p>
        </w:tc>
        <w:tc>
          <w:tcPr>
            <w:tcW w:w="964" w:type="dxa"/>
          </w:tcPr>
          <w:p>
            <w:pPr>
              <w:pStyle w:val="0"/>
              <w:jc w:val="center"/>
            </w:pPr>
            <w:r>
              <w:rPr>
                <w:sz w:val="20"/>
              </w:rPr>
              <w:t xml:space="preserve">2022</w:t>
            </w:r>
          </w:p>
        </w:tc>
        <w:tc>
          <w:tcPr>
            <w:tcW w:w="1304" w:type="dxa"/>
          </w:tcPr>
          <w:p>
            <w:pPr>
              <w:pStyle w:val="0"/>
              <w:jc w:val="center"/>
            </w:pPr>
            <w:r>
              <w:rPr>
                <w:sz w:val="20"/>
              </w:rPr>
              <w:t xml:space="preserve">94238,02</w:t>
            </w:r>
          </w:p>
        </w:tc>
        <w:tc>
          <w:tcPr>
            <w:tcW w:w="1304" w:type="dxa"/>
          </w:tcPr>
          <w:p>
            <w:pPr>
              <w:pStyle w:val="0"/>
              <w:jc w:val="center"/>
            </w:pPr>
            <w:r>
              <w:rPr>
                <w:sz w:val="20"/>
              </w:rPr>
              <w:t xml:space="preserve">94238,02</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12500</w:t>
            </w:r>
          </w:p>
        </w:tc>
        <w:tc>
          <w:tcPr>
            <w:tcW w:w="964" w:type="dxa"/>
          </w:tcPr>
          <w:p>
            <w:pPr>
              <w:pStyle w:val="0"/>
              <w:jc w:val="center"/>
            </w:pPr>
            <w:r>
              <w:rPr>
                <w:sz w:val="20"/>
              </w:rPr>
              <w:t xml:space="preserve">2023</w:t>
            </w:r>
          </w:p>
        </w:tc>
        <w:tc>
          <w:tcPr>
            <w:tcW w:w="1304" w:type="dxa"/>
          </w:tcPr>
          <w:p>
            <w:pPr>
              <w:pStyle w:val="0"/>
              <w:jc w:val="center"/>
            </w:pPr>
            <w:r>
              <w:rPr>
                <w:sz w:val="20"/>
              </w:rPr>
              <w:t xml:space="preserve">99353,376</w:t>
            </w:r>
          </w:p>
        </w:tc>
        <w:tc>
          <w:tcPr>
            <w:tcW w:w="1304" w:type="dxa"/>
          </w:tcPr>
          <w:p>
            <w:pPr>
              <w:pStyle w:val="0"/>
              <w:jc w:val="center"/>
            </w:pPr>
            <w:r>
              <w:rPr>
                <w:sz w:val="20"/>
              </w:rPr>
              <w:t xml:space="preserve">99353,376</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12500</w:t>
            </w:r>
          </w:p>
        </w:tc>
        <w:tc>
          <w:tcPr>
            <w:tcW w:w="964" w:type="dxa"/>
          </w:tcPr>
          <w:p>
            <w:pPr>
              <w:pStyle w:val="0"/>
              <w:jc w:val="center"/>
            </w:pPr>
            <w:r>
              <w:rPr>
                <w:sz w:val="20"/>
              </w:rPr>
              <w:t xml:space="preserve">2024</w:t>
            </w:r>
          </w:p>
        </w:tc>
        <w:tc>
          <w:tcPr>
            <w:tcW w:w="1304" w:type="dxa"/>
          </w:tcPr>
          <w:p>
            <w:pPr>
              <w:pStyle w:val="0"/>
              <w:jc w:val="center"/>
            </w:pPr>
            <w:r>
              <w:rPr>
                <w:sz w:val="20"/>
              </w:rPr>
              <w:t xml:space="preserve">99353,376</w:t>
            </w:r>
          </w:p>
        </w:tc>
        <w:tc>
          <w:tcPr>
            <w:tcW w:w="1304" w:type="dxa"/>
          </w:tcPr>
          <w:p>
            <w:pPr>
              <w:pStyle w:val="0"/>
              <w:jc w:val="center"/>
            </w:pPr>
            <w:r>
              <w:rPr>
                <w:sz w:val="20"/>
              </w:rPr>
              <w:t xml:space="preserve">99353,376</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12500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99353,376</w:t>
            </w:r>
          </w:p>
        </w:tc>
        <w:tc>
          <w:tcPr>
            <w:tcW w:w="1304" w:type="dxa"/>
            <w:tcBorders>
              <w:bottom w:val="nil"/>
            </w:tcBorders>
          </w:tcPr>
          <w:p>
            <w:pPr>
              <w:pStyle w:val="0"/>
              <w:jc w:val="center"/>
            </w:pPr>
            <w:r>
              <w:rPr>
                <w:sz w:val="20"/>
              </w:rPr>
              <w:t xml:space="preserve">99353,376</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2.6 в ред. </w:t>
            </w:r>
            <w:hyperlink w:history="0" r:id="rId23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2.7</w:t>
            </w:r>
          </w:p>
        </w:tc>
        <w:tc>
          <w:tcPr>
            <w:tcW w:w="2494" w:type="dxa"/>
            <w:tcBorders>
              <w:bottom w:val="nil"/>
            </w:tcBorders>
            <w:vMerge w:val="restart"/>
          </w:tcPr>
          <w:p>
            <w:pPr>
              <w:pStyle w:val="0"/>
            </w:pPr>
            <w:r>
              <w:rPr>
                <w:sz w:val="20"/>
              </w:rPr>
              <w:t xml:space="preserve">Организация лагерей труда и отдыха, трудовых бригад на общественно полезных работах</w:t>
            </w:r>
          </w:p>
        </w:tc>
        <w:tc>
          <w:tcPr>
            <w:tcW w:w="2551" w:type="dxa"/>
            <w:tcBorders>
              <w:bottom w:val="nil"/>
            </w:tcBorders>
            <w:vMerge w:val="restart"/>
          </w:tcPr>
          <w:p>
            <w:pPr>
              <w:pStyle w:val="0"/>
            </w:pPr>
            <w:r>
              <w:rPr>
                <w:sz w:val="20"/>
              </w:rPr>
              <w:t xml:space="preserve">количество организованных детских лагерей труда и отдыха (ед.)</w:t>
            </w:r>
          </w:p>
        </w:tc>
        <w:tc>
          <w:tcPr>
            <w:tcW w:w="1275" w:type="dxa"/>
          </w:tcPr>
          <w:p>
            <w:pPr>
              <w:pStyle w:val="0"/>
              <w:jc w:val="center"/>
            </w:pPr>
            <w:r>
              <w:rPr>
                <w:sz w:val="20"/>
              </w:rPr>
              <w:t xml:space="preserve">не менее 14</w:t>
            </w:r>
          </w:p>
        </w:tc>
        <w:tc>
          <w:tcPr>
            <w:tcW w:w="964" w:type="dxa"/>
          </w:tcPr>
          <w:p>
            <w:pPr>
              <w:pStyle w:val="0"/>
              <w:jc w:val="center"/>
            </w:pPr>
            <w:r>
              <w:rPr>
                <w:sz w:val="20"/>
              </w:rPr>
              <w:t xml:space="preserve">2021</w:t>
            </w:r>
          </w:p>
        </w:tc>
        <w:tc>
          <w:tcPr>
            <w:tcW w:w="1304" w:type="dxa"/>
          </w:tcPr>
          <w:p>
            <w:pPr>
              <w:pStyle w:val="0"/>
              <w:jc w:val="center"/>
            </w:pPr>
            <w:r>
              <w:rPr>
                <w:sz w:val="20"/>
              </w:rPr>
              <w:t xml:space="preserve">1870,8</w:t>
            </w:r>
          </w:p>
        </w:tc>
        <w:tc>
          <w:tcPr>
            <w:tcW w:w="1304" w:type="dxa"/>
          </w:tcPr>
          <w:p>
            <w:pPr>
              <w:pStyle w:val="0"/>
              <w:jc w:val="center"/>
            </w:pPr>
            <w:r>
              <w:rPr>
                <w:sz w:val="20"/>
              </w:rPr>
              <w:t xml:space="preserve">1870,8</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15</w:t>
            </w:r>
          </w:p>
        </w:tc>
        <w:tc>
          <w:tcPr>
            <w:tcW w:w="964" w:type="dxa"/>
          </w:tcPr>
          <w:p>
            <w:pPr>
              <w:pStyle w:val="0"/>
              <w:jc w:val="center"/>
            </w:pPr>
            <w:r>
              <w:rPr>
                <w:sz w:val="20"/>
              </w:rPr>
              <w:t xml:space="preserve">2022</w:t>
            </w:r>
          </w:p>
        </w:tc>
        <w:tc>
          <w:tcPr>
            <w:tcW w:w="1304" w:type="dxa"/>
          </w:tcPr>
          <w:p>
            <w:pPr>
              <w:pStyle w:val="0"/>
              <w:jc w:val="center"/>
            </w:pPr>
            <w:r>
              <w:rPr>
                <w:sz w:val="20"/>
              </w:rPr>
              <w:t xml:space="preserve">1870,8</w:t>
            </w:r>
          </w:p>
        </w:tc>
        <w:tc>
          <w:tcPr>
            <w:tcW w:w="1304" w:type="dxa"/>
          </w:tcPr>
          <w:p>
            <w:pPr>
              <w:pStyle w:val="0"/>
              <w:jc w:val="center"/>
            </w:pPr>
            <w:r>
              <w:rPr>
                <w:sz w:val="20"/>
              </w:rPr>
              <w:t xml:space="preserve">1870,8</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15</w:t>
            </w:r>
          </w:p>
        </w:tc>
        <w:tc>
          <w:tcPr>
            <w:tcW w:w="964" w:type="dxa"/>
          </w:tcPr>
          <w:p>
            <w:pPr>
              <w:pStyle w:val="0"/>
              <w:jc w:val="center"/>
            </w:pPr>
            <w:r>
              <w:rPr>
                <w:sz w:val="20"/>
              </w:rPr>
              <w:t xml:space="preserve">2023</w:t>
            </w:r>
          </w:p>
        </w:tc>
        <w:tc>
          <w:tcPr>
            <w:tcW w:w="1304" w:type="dxa"/>
          </w:tcPr>
          <w:p>
            <w:pPr>
              <w:pStyle w:val="0"/>
              <w:jc w:val="center"/>
            </w:pPr>
            <w:r>
              <w:rPr>
                <w:sz w:val="20"/>
              </w:rPr>
              <w:t xml:space="preserve">2071,626</w:t>
            </w:r>
          </w:p>
        </w:tc>
        <w:tc>
          <w:tcPr>
            <w:tcW w:w="1304" w:type="dxa"/>
          </w:tcPr>
          <w:p>
            <w:pPr>
              <w:pStyle w:val="0"/>
              <w:jc w:val="center"/>
            </w:pPr>
            <w:r>
              <w:rPr>
                <w:sz w:val="20"/>
              </w:rPr>
              <w:t xml:space="preserve">2071,626</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15</w:t>
            </w:r>
          </w:p>
        </w:tc>
        <w:tc>
          <w:tcPr>
            <w:tcW w:w="964" w:type="dxa"/>
          </w:tcPr>
          <w:p>
            <w:pPr>
              <w:pStyle w:val="0"/>
              <w:jc w:val="center"/>
            </w:pPr>
            <w:r>
              <w:rPr>
                <w:sz w:val="20"/>
              </w:rPr>
              <w:t xml:space="preserve">2024</w:t>
            </w:r>
          </w:p>
        </w:tc>
        <w:tc>
          <w:tcPr>
            <w:tcW w:w="1304" w:type="dxa"/>
          </w:tcPr>
          <w:p>
            <w:pPr>
              <w:pStyle w:val="0"/>
              <w:jc w:val="center"/>
            </w:pPr>
            <w:r>
              <w:rPr>
                <w:sz w:val="20"/>
              </w:rPr>
              <w:t xml:space="preserve">2071,626</w:t>
            </w:r>
          </w:p>
        </w:tc>
        <w:tc>
          <w:tcPr>
            <w:tcW w:w="1304" w:type="dxa"/>
          </w:tcPr>
          <w:p>
            <w:pPr>
              <w:pStyle w:val="0"/>
              <w:jc w:val="center"/>
            </w:pPr>
            <w:r>
              <w:rPr>
                <w:sz w:val="20"/>
              </w:rPr>
              <w:t xml:space="preserve">2071,626</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15</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2071,626</w:t>
            </w:r>
          </w:p>
        </w:tc>
        <w:tc>
          <w:tcPr>
            <w:tcW w:w="1304" w:type="dxa"/>
            <w:tcBorders>
              <w:bottom w:val="nil"/>
            </w:tcBorders>
          </w:tcPr>
          <w:p>
            <w:pPr>
              <w:pStyle w:val="0"/>
              <w:jc w:val="center"/>
            </w:pPr>
            <w:r>
              <w:rPr>
                <w:sz w:val="20"/>
              </w:rPr>
              <w:t xml:space="preserve">2071,626</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2.7 в ред. </w:t>
            </w:r>
            <w:hyperlink w:history="0" r:id="rId23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709" w:type="dxa"/>
            <w:tcBorders>
              <w:bottom w:val="nil"/>
            </w:tcBorders>
          </w:tcPr>
          <w:p>
            <w:pPr>
              <w:pStyle w:val="0"/>
              <w:jc w:val="center"/>
            </w:pPr>
            <w:r>
              <w:rPr>
                <w:sz w:val="20"/>
              </w:rPr>
              <w:t xml:space="preserve">2.8</w:t>
            </w:r>
          </w:p>
        </w:tc>
        <w:tc>
          <w:tcPr>
            <w:gridSpan w:val="8"/>
            <w:tcW w:w="12897" w:type="dxa"/>
            <w:tcBorders>
              <w:bottom w:val="nil"/>
            </w:tcBorders>
          </w:tcPr>
          <w:p>
            <w:pPr>
              <w:pStyle w:val="0"/>
              <w:jc w:val="both"/>
            </w:pPr>
            <w:r>
              <w:rPr>
                <w:sz w:val="20"/>
              </w:rPr>
              <w:t xml:space="preserve">Утратил силу с 17 февраля 2023 года. - </w:t>
            </w:r>
            <w:hyperlink w:history="0" r:id="rId24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17.02.2023 N 126-п</w:t>
            </w:r>
          </w:p>
        </w:tc>
      </w:tr>
      <w:tr>
        <w:tc>
          <w:tcPr>
            <w:tcW w:w="709" w:type="dxa"/>
            <w:vMerge w:val="restart"/>
          </w:tcPr>
          <w:p>
            <w:pPr>
              <w:pStyle w:val="0"/>
              <w:jc w:val="center"/>
            </w:pPr>
            <w:r>
              <w:rPr>
                <w:sz w:val="20"/>
              </w:rPr>
              <w:t xml:space="preserve">2.9</w:t>
            </w:r>
          </w:p>
        </w:tc>
        <w:tc>
          <w:tcPr>
            <w:tcW w:w="2494" w:type="dxa"/>
            <w:vMerge w:val="restart"/>
          </w:tcPr>
          <w:p>
            <w:pPr>
              <w:pStyle w:val="0"/>
            </w:pPr>
            <w:r>
              <w:rPr>
                <w:sz w:val="20"/>
              </w:rPr>
              <w:t xml:space="preserve">Проведение совещаний и обучающих семинаров для руководителей организаций отдыха детей и их оздоровления и уполномоченных органов по обеспечению и организации отдыха и оздоровления детей муниципальных районов и городских округов области</w:t>
            </w:r>
          </w:p>
        </w:tc>
        <w:tc>
          <w:tcPr>
            <w:tcW w:w="2551" w:type="dxa"/>
            <w:vMerge w:val="restart"/>
          </w:tcPr>
          <w:p>
            <w:pPr>
              <w:pStyle w:val="0"/>
            </w:pPr>
            <w:r>
              <w:rPr>
                <w:sz w:val="20"/>
              </w:rPr>
              <w:t xml:space="preserve">количество проведенных совещаний (семинаров) (ед.)</w:t>
            </w:r>
          </w:p>
        </w:tc>
        <w:tc>
          <w:tcPr>
            <w:tcW w:w="1275" w:type="dxa"/>
          </w:tcPr>
          <w:p>
            <w:pPr>
              <w:pStyle w:val="0"/>
              <w:jc w:val="center"/>
            </w:pPr>
            <w:r>
              <w:rPr>
                <w:sz w:val="20"/>
              </w:rPr>
              <w:t xml:space="preserve">не менее 8</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ДО</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8</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8</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8</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8</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2.10</w:t>
            </w:r>
          </w:p>
        </w:tc>
        <w:tc>
          <w:tcPr>
            <w:tcW w:w="2494" w:type="dxa"/>
            <w:vMerge w:val="restart"/>
          </w:tcPr>
          <w:p>
            <w:pPr>
              <w:pStyle w:val="0"/>
            </w:pPr>
            <w:r>
              <w:rPr>
                <w:sz w:val="20"/>
              </w:rPr>
              <w:t xml:space="preserve">Поддержка интернет-сайта "Ярославские каникулы"</w:t>
            </w:r>
          </w:p>
        </w:tc>
        <w:tc>
          <w:tcPr>
            <w:tcW w:w="2551" w:type="dxa"/>
            <w:vMerge w:val="restart"/>
          </w:tcPr>
          <w:p>
            <w:pPr>
              <w:pStyle w:val="0"/>
            </w:pPr>
            <w:r>
              <w:rPr>
                <w:sz w:val="20"/>
              </w:rPr>
              <w:t xml:space="preserve">сайт создан и функционирует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75,0</w:t>
            </w:r>
          </w:p>
        </w:tc>
        <w:tc>
          <w:tcPr>
            <w:tcW w:w="1304" w:type="dxa"/>
          </w:tcPr>
          <w:p>
            <w:pPr>
              <w:pStyle w:val="0"/>
              <w:jc w:val="center"/>
            </w:pPr>
            <w:r>
              <w:rPr>
                <w:sz w:val="20"/>
              </w:rPr>
              <w:t xml:space="preserve">75,0</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 ГУ ЯО ЦТиИСО, 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75,0</w:t>
            </w:r>
          </w:p>
        </w:tc>
        <w:tc>
          <w:tcPr>
            <w:tcW w:w="1304" w:type="dxa"/>
          </w:tcPr>
          <w:p>
            <w:pPr>
              <w:pStyle w:val="0"/>
              <w:jc w:val="center"/>
            </w:pPr>
            <w:r>
              <w:rPr>
                <w:sz w:val="20"/>
              </w:rPr>
              <w:t xml:space="preserve">75,0</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75,0</w:t>
            </w:r>
          </w:p>
        </w:tc>
        <w:tc>
          <w:tcPr>
            <w:tcW w:w="1304" w:type="dxa"/>
          </w:tcPr>
          <w:p>
            <w:pPr>
              <w:pStyle w:val="0"/>
              <w:jc w:val="center"/>
            </w:pPr>
            <w:r>
              <w:rPr>
                <w:sz w:val="20"/>
              </w:rPr>
              <w:t xml:space="preserve">75,0</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75,0</w:t>
            </w:r>
          </w:p>
        </w:tc>
        <w:tc>
          <w:tcPr>
            <w:tcW w:w="1304" w:type="dxa"/>
          </w:tcPr>
          <w:p>
            <w:pPr>
              <w:pStyle w:val="0"/>
              <w:jc w:val="center"/>
            </w:pPr>
            <w:r>
              <w:rPr>
                <w:sz w:val="20"/>
              </w:rPr>
              <w:t xml:space="preserve">75,0</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75,0</w:t>
            </w:r>
          </w:p>
        </w:tc>
        <w:tc>
          <w:tcPr>
            <w:tcW w:w="1304" w:type="dxa"/>
          </w:tcPr>
          <w:p>
            <w:pPr>
              <w:pStyle w:val="0"/>
              <w:jc w:val="center"/>
            </w:pPr>
            <w:r>
              <w:rPr>
                <w:sz w:val="20"/>
              </w:rPr>
              <w:t xml:space="preserve">75,0</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2.11</w:t>
            </w:r>
          </w:p>
        </w:tc>
        <w:tc>
          <w:tcPr>
            <w:tcW w:w="2494" w:type="dxa"/>
            <w:vMerge w:val="restart"/>
          </w:tcPr>
          <w:p>
            <w:pPr>
              <w:pStyle w:val="0"/>
            </w:pPr>
            <w:r>
              <w:rPr>
                <w:sz w:val="20"/>
              </w:rPr>
              <w:t xml:space="preserve">Проведение проверок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tc>
        <w:tc>
          <w:tcPr>
            <w:tcW w:w="2551" w:type="dxa"/>
            <w:vMerge w:val="restart"/>
          </w:tcPr>
          <w:p>
            <w:pPr>
              <w:pStyle w:val="0"/>
            </w:pPr>
            <w:r>
              <w:rPr>
                <w:sz w:val="20"/>
              </w:rPr>
              <w:t xml:space="preserve">количество проведенных проверок (ед.)</w:t>
            </w:r>
          </w:p>
        </w:tc>
        <w:tc>
          <w:tcPr>
            <w:tcW w:w="1275" w:type="dxa"/>
          </w:tcPr>
          <w:p>
            <w:pPr>
              <w:pStyle w:val="0"/>
              <w:jc w:val="center"/>
            </w:pPr>
            <w:r>
              <w:rPr>
                <w:sz w:val="20"/>
              </w:rPr>
              <w:t xml:space="preserve">6</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6</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2.12</w:t>
            </w:r>
          </w:p>
        </w:tc>
        <w:tc>
          <w:tcPr>
            <w:tcW w:w="2494" w:type="dxa"/>
            <w:vMerge w:val="restart"/>
          </w:tcPr>
          <w:p>
            <w:pPr>
              <w:pStyle w:val="0"/>
            </w:pPr>
            <w:r>
              <w:rPr>
                <w:sz w:val="20"/>
              </w:rPr>
              <w:t xml:space="preserve">Мероприятия по организации безопасного пребывания детей в загородных организациях отдыха детей и их оздоровления</w:t>
            </w:r>
          </w:p>
        </w:tc>
        <w:tc>
          <w:tcPr>
            <w:tcW w:w="2551" w:type="dxa"/>
            <w:vMerge w:val="restart"/>
          </w:tcPr>
          <w:p>
            <w:pPr>
              <w:pStyle w:val="0"/>
            </w:pPr>
            <w:r>
              <w:rPr>
                <w:sz w:val="20"/>
              </w:rPr>
              <w:t xml:space="preserve">мероприятия проведены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УМВД, МЧС, 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2.13</w:t>
            </w:r>
          </w:p>
        </w:tc>
        <w:tc>
          <w:tcPr>
            <w:tcW w:w="2494" w:type="dxa"/>
            <w:tcBorders>
              <w:bottom w:val="nil"/>
            </w:tcBorders>
            <w:vMerge w:val="restart"/>
          </w:tcPr>
          <w:p>
            <w:pPr>
              <w:pStyle w:val="0"/>
            </w:pPr>
            <w:r>
              <w:rPr>
                <w:sz w:val="20"/>
              </w:rPr>
              <w:t xml:space="preserve">Предоставление родителю (усыновителю) или единственному родителю (усыновителю), опекуну (попечителю) частичной оплаты стоимости путевки в организации отдыха детей и их оздоровления, расположенные на территории Ярославской области</w:t>
            </w:r>
          </w:p>
        </w:tc>
        <w:tc>
          <w:tcPr>
            <w:tcW w:w="2551" w:type="dxa"/>
            <w:tcBorders>
              <w:bottom w:val="nil"/>
            </w:tcBorders>
            <w:vMerge w:val="restart"/>
          </w:tcPr>
          <w:p>
            <w:pPr>
              <w:pStyle w:val="0"/>
            </w:pPr>
            <w:r>
              <w:rPr>
                <w:sz w:val="20"/>
              </w:rPr>
              <w:t xml:space="preserve">количество детей, родителям (усыновителям), опекунам (попечителям) которых предоставлена частичная оплата стоимости путевки в организации отдыха детей и их оздоровления (чел.)</w:t>
            </w:r>
          </w:p>
        </w:tc>
        <w:tc>
          <w:tcPr>
            <w:tcW w:w="1275" w:type="dxa"/>
          </w:tcPr>
          <w:p>
            <w:pPr>
              <w:pStyle w:val="0"/>
              <w:jc w:val="center"/>
            </w:pPr>
            <w:r>
              <w:rPr>
                <w:sz w:val="20"/>
              </w:rPr>
              <w:t xml:space="preserve">не менее 80</w:t>
            </w:r>
          </w:p>
        </w:tc>
        <w:tc>
          <w:tcPr>
            <w:tcW w:w="964" w:type="dxa"/>
          </w:tcPr>
          <w:p>
            <w:pPr>
              <w:pStyle w:val="0"/>
              <w:jc w:val="center"/>
            </w:pPr>
            <w:r>
              <w:rPr>
                <w:sz w:val="20"/>
              </w:rPr>
              <w:t xml:space="preserve">2021</w:t>
            </w:r>
          </w:p>
        </w:tc>
        <w:tc>
          <w:tcPr>
            <w:tcW w:w="1304" w:type="dxa"/>
          </w:tcPr>
          <w:p>
            <w:pPr>
              <w:pStyle w:val="0"/>
              <w:jc w:val="center"/>
            </w:pPr>
            <w:r>
              <w:rPr>
                <w:sz w:val="20"/>
              </w:rPr>
              <w:t xml:space="preserve">386,007</w:t>
            </w:r>
          </w:p>
        </w:tc>
        <w:tc>
          <w:tcPr>
            <w:tcW w:w="1304" w:type="dxa"/>
          </w:tcPr>
          <w:p>
            <w:pPr>
              <w:pStyle w:val="0"/>
              <w:jc w:val="center"/>
            </w:pPr>
            <w:r>
              <w:rPr>
                <w:sz w:val="20"/>
              </w:rPr>
              <w:t xml:space="preserve">386,007</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ФИУ,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300</w:t>
            </w:r>
          </w:p>
        </w:tc>
        <w:tc>
          <w:tcPr>
            <w:tcW w:w="964" w:type="dxa"/>
          </w:tcPr>
          <w:p>
            <w:pPr>
              <w:pStyle w:val="0"/>
              <w:jc w:val="center"/>
            </w:pPr>
            <w:r>
              <w:rPr>
                <w:sz w:val="20"/>
              </w:rPr>
              <w:t xml:space="preserve">2023</w:t>
            </w:r>
          </w:p>
        </w:tc>
        <w:tc>
          <w:tcPr>
            <w:tcW w:w="1304" w:type="dxa"/>
          </w:tcPr>
          <w:p>
            <w:pPr>
              <w:pStyle w:val="0"/>
              <w:jc w:val="center"/>
            </w:pPr>
            <w:r>
              <w:rPr>
                <w:sz w:val="20"/>
              </w:rPr>
              <w:t xml:space="preserve">2432,915</w:t>
            </w:r>
          </w:p>
        </w:tc>
        <w:tc>
          <w:tcPr>
            <w:tcW w:w="1304" w:type="dxa"/>
          </w:tcPr>
          <w:p>
            <w:pPr>
              <w:pStyle w:val="0"/>
              <w:jc w:val="center"/>
            </w:pPr>
            <w:r>
              <w:rPr>
                <w:sz w:val="20"/>
              </w:rPr>
              <w:t xml:space="preserve">2432,915</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300</w:t>
            </w:r>
          </w:p>
        </w:tc>
        <w:tc>
          <w:tcPr>
            <w:tcW w:w="964" w:type="dxa"/>
          </w:tcPr>
          <w:p>
            <w:pPr>
              <w:pStyle w:val="0"/>
              <w:jc w:val="center"/>
            </w:pPr>
            <w:r>
              <w:rPr>
                <w:sz w:val="20"/>
              </w:rPr>
              <w:t xml:space="preserve">2024</w:t>
            </w:r>
          </w:p>
        </w:tc>
        <w:tc>
          <w:tcPr>
            <w:tcW w:w="1304" w:type="dxa"/>
          </w:tcPr>
          <w:p>
            <w:pPr>
              <w:pStyle w:val="0"/>
              <w:jc w:val="center"/>
            </w:pPr>
            <w:r>
              <w:rPr>
                <w:sz w:val="20"/>
              </w:rPr>
              <w:t xml:space="preserve">2432,915</w:t>
            </w:r>
          </w:p>
        </w:tc>
        <w:tc>
          <w:tcPr>
            <w:tcW w:w="1304" w:type="dxa"/>
          </w:tcPr>
          <w:p>
            <w:pPr>
              <w:pStyle w:val="0"/>
              <w:jc w:val="center"/>
            </w:pPr>
            <w:r>
              <w:rPr>
                <w:sz w:val="20"/>
              </w:rPr>
              <w:t xml:space="preserve">2432,915</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300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2432,915</w:t>
            </w:r>
          </w:p>
        </w:tc>
        <w:tc>
          <w:tcPr>
            <w:tcW w:w="1304" w:type="dxa"/>
            <w:tcBorders>
              <w:bottom w:val="nil"/>
            </w:tcBorders>
          </w:tcPr>
          <w:p>
            <w:pPr>
              <w:pStyle w:val="0"/>
              <w:jc w:val="center"/>
            </w:pPr>
            <w:r>
              <w:rPr>
                <w:sz w:val="20"/>
              </w:rPr>
              <w:t xml:space="preserve">2432,915</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2.13 в ред. </w:t>
            </w:r>
            <w:hyperlink w:history="0" r:id="rId24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Pr>
          <w:p>
            <w:pPr>
              <w:pStyle w:val="0"/>
              <w:jc w:val="center"/>
            </w:pPr>
            <w:r>
              <w:rPr>
                <w:sz w:val="20"/>
              </w:rPr>
              <w:t xml:space="preserve">2.14</w:t>
            </w:r>
          </w:p>
        </w:tc>
        <w:tc>
          <w:tcPr>
            <w:tcW w:w="2494" w:type="dxa"/>
          </w:tcPr>
          <w:p>
            <w:pPr>
              <w:pStyle w:val="0"/>
            </w:pPr>
            <w:r>
              <w:rPr>
                <w:sz w:val="20"/>
              </w:rPr>
              <w:t xml:space="preserve">Укрепление материально-технической базы учреждений, находящихся в областной собственности и организующих летний отдых и оздоровление детей</w:t>
            </w:r>
          </w:p>
        </w:tc>
        <w:tc>
          <w:tcPr>
            <w:tcW w:w="2551" w:type="dxa"/>
          </w:tcPr>
          <w:p>
            <w:pPr>
              <w:pStyle w:val="0"/>
            </w:pPr>
            <w:r>
              <w:rPr>
                <w:sz w:val="20"/>
              </w:rPr>
              <w:t xml:space="preserve">количество областных загородных оздоровительных учреждений, материально-техническая база которых укреплена (ед.)</w:t>
            </w:r>
          </w:p>
        </w:tc>
        <w:tc>
          <w:tcPr>
            <w:tcW w:w="1275" w:type="dxa"/>
          </w:tcPr>
          <w:p>
            <w:pPr>
              <w:pStyle w:val="0"/>
              <w:jc w:val="center"/>
            </w:pPr>
            <w:r>
              <w:rPr>
                <w:sz w:val="20"/>
              </w:rPr>
              <w:t xml:space="preserve">1</w:t>
            </w:r>
          </w:p>
        </w:tc>
        <w:tc>
          <w:tcPr>
            <w:tcW w:w="964" w:type="dxa"/>
          </w:tcPr>
          <w:p>
            <w:pPr>
              <w:pStyle w:val="0"/>
              <w:jc w:val="center"/>
            </w:pPr>
            <w:r>
              <w:rPr>
                <w:sz w:val="20"/>
              </w:rPr>
              <w:t xml:space="preserve">2021</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61" w:type="dxa"/>
          </w:tcPr>
          <w:p>
            <w:pPr>
              <w:pStyle w:val="0"/>
              <w:jc w:val="center"/>
            </w:pPr>
            <w:r>
              <w:rPr>
                <w:sz w:val="20"/>
              </w:rPr>
              <w:t xml:space="preserve">-</w:t>
            </w:r>
          </w:p>
        </w:tc>
        <w:tc>
          <w:tcPr>
            <w:tcW w:w="1644" w:type="dxa"/>
          </w:tcPr>
          <w:p>
            <w:pPr>
              <w:pStyle w:val="0"/>
              <w:jc w:val="center"/>
            </w:pPr>
            <w:r>
              <w:rPr>
                <w:sz w:val="20"/>
              </w:rPr>
              <w:t xml:space="preserve">ДЗиФ</w:t>
            </w:r>
          </w:p>
        </w:tc>
      </w:tr>
      <w:tr>
        <w:tc>
          <w:tcPr>
            <w:tcW w:w="709" w:type="dxa"/>
            <w:tcBorders>
              <w:bottom w:val="nil"/>
            </w:tcBorders>
            <w:vMerge w:val="restart"/>
          </w:tcPr>
          <w:p>
            <w:pPr>
              <w:pStyle w:val="0"/>
              <w:jc w:val="center"/>
            </w:pPr>
            <w:r>
              <w:rPr>
                <w:sz w:val="20"/>
              </w:rPr>
              <w:t xml:space="preserve">2.15</w:t>
            </w:r>
          </w:p>
        </w:tc>
        <w:tc>
          <w:tcPr>
            <w:tcW w:w="2494" w:type="dxa"/>
            <w:tcBorders>
              <w:bottom w:val="nil"/>
            </w:tcBorders>
            <w:vMerge w:val="restart"/>
          </w:tcPr>
          <w:p>
            <w:pPr>
              <w:pStyle w:val="0"/>
            </w:pPr>
            <w:r>
              <w:rPr>
                <w:sz w:val="20"/>
              </w:rPr>
              <w:t xml:space="preserve">Предоставление муниципальным районам и городским округам области субсидии на оплату стоимости набора продуктов питания в лагерях с дневной формой пребывания детей, расположенных на территории Ярославской области </w:t>
            </w:r>
            <w:hyperlink w:history="0" w:anchor="P6872" w:tooltip="&lt;2&gt; Порядок предоставления и распределения субсидии на оплату стоимости набора продуктов питания в лагерях с дневной формой пребывания детей, расположенных на территории Ярославской области, приведен в приложении 2 к настоящей подпрограмме.">
              <w:r>
                <w:rPr>
                  <w:sz w:val="20"/>
                  <w:color w:val="0000ff"/>
                </w:rPr>
                <w:t xml:space="preserve">&lt;2&gt;</w:t>
              </w:r>
            </w:hyperlink>
          </w:p>
        </w:tc>
        <w:tc>
          <w:tcPr>
            <w:tcW w:w="2551" w:type="dxa"/>
            <w:tcBorders>
              <w:bottom w:val="nil"/>
            </w:tcBorders>
            <w:vMerge w:val="restart"/>
          </w:tcPr>
          <w:p>
            <w:pPr>
              <w:pStyle w:val="0"/>
            </w:pPr>
            <w:r>
              <w:rPr>
                <w:sz w:val="20"/>
              </w:rPr>
              <w:t xml:space="preserve">количество детей, охваченных отдыхом в лагерях с дневной формой пребывания детей (чел.)</w:t>
            </w:r>
          </w:p>
        </w:tc>
        <w:tc>
          <w:tcPr>
            <w:tcW w:w="1275" w:type="dxa"/>
          </w:tcPr>
          <w:p>
            <w:pPr>
              <w:pStyle w:val="0"/>
              <w:jc w:val="center"/>
            </w:pPr>
            <w:r>
              <w:rPr>
                <w:sz w:val="20"/>
              </w:rPr>
              <w:t xml:space="preserve">не менее 22700</w:t>
            </w:r>
          </w:p>
        </w:tc>
        <w:tc>
          <w:tcPr>
            <w:tcW w:w="964" w:type="dxa"/>
          </w:tcPr>
          <w:p>
            <w:pPr>
              <w:pStyle w:val="0"/>
              <w:jc w:val="center"/>
            </w:pPr>
            <w:r>
              <w:rPr>
                <w:sz w:val="20"/>
              </w:rPr>
              <w:t xml:space="preserve">2021</w:t>
            </w:r>
          </w:p>
        </w:tc>
        <w:tc>
          <w:tcPr>
            <w:tcW w:w="1304" w:type="dxa"/>
          </w:tcPr>
          <w:p>
            <w:pPr>
              <w:pStyle w:val="0"/>
              <w:jc w:val="center"/>
            </w:pPr>
            <w:r>
              <w:rPr>
                <w:sz w:val="20"/>
              </w:rPr>
              <w:t xml:space="preserve">15062,539</w:t>
            </w:r>
          </w:p>
        </w:tc>
        <w:tc>
          <w:tcPr>
            <w:tcW w:w="1304" w:type="dxa"/>
          </w:tcPr>
          <w:p>
            <w:pPr>
              <w:pStyle w:val="0"/>
              <w:jc w:val="center"/>
            </w:pPr>
            <w:r>
              <w:rPr>
                <w:sz w:val="20"/>
              </w:rPr>
              <w:t xml:space="preserve">13556,285</w:t>
            </w:r>
          </w:p>
        </w:tc>
        <w:tc>
          <w:tcPr>
            <w:tcW w:w="1361" w:type="dxa"/>
          </w:tcPr>
          <w:p>
            <w:pPr>
              <w:pStyle w:val="0"/>
              <w:jc w:val="center"/>
            </w:pPr>
            <w:r>
              <w:rPr>
                <w:sz w:val="20"/>
              </w:rPr>
              <w:t xml:space="preserve">1506,254</w:t>
            </w:r>
          </w:p>
        </w:tc>
        <w:tc>
          <w:tcPr>
            <w:tcW w:w="1644" w:type="dxa"/>
            <w:tcBorders>
              <w:bottom w:val="nil"/>
            </w:tcBorders>
            <w:vMerge w:val="restart"/>
          </w:tcPr>
          <w:p>
            <w:pPr>
              <w:pStyle w:val="0"/>
              <w:jc w:val="center"/>
            </w:pPr>
            <w:r>
              <w:rPr>
                <w:sz w:val="20"/>
              </w:rPr>
              <w:t xml:space="preserve">УСДП, ФИУ,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14238</w:t>
            </w:r>
          </w:p>
        </w:tc>
        <w:tc>
          <w:tcPr>
            <w:tcW w:w="964" w:type="dxa"/>
          </w:tcPr>
          <w:p>
            <w:pPr>
              <w:pStyle w:val="0"/>
              <w:jc w:val="center"/>
            </w:pPr>
            <w:r>
              <w:rPr>
                <w:sz w:val="20"/>
              </w:rPr>
              <w:t xml:space="preserve">2022</w:t>
            </w:r>
          </w:p>
        </w:tc>
        <w:tc>
          <w:tcPr>
            <w:tcW w:w="1304" w:type="dxa"/>
          </w:tcPr>
          <w:p>
            <w:pPr>
              <w:pStyle w:val="0"/>
              <w:jc w:val="center"/>
            </w:pPr>
            <w:r>
              <w:rPr>
                <w:sz w:val="20"/>
              </w:rPr>
              <w:t xml:space="preserve">17770,694</w:t>
            </w:r>
          </w:p>
        </w:tc>
        <w:tc>
          <w:tcPr>
            <w:tcW w:w="1304" w:type="dxa"/>
          </w:tcPr>
          <w:p>
            <w:pPr>
              <w:pStyle w:val="0"/>
              <w:jc w:val="center"/>
            </w:pPr>
            <w:r>
              <w:rPr>
                <w:sz w:val="20"/>
              </w:rPr>
              <w:t xml:space="preserve">15993,624</w:t>
            </w:r>
          </w:p>
        </w:tc>
        <w:tc>
          <w:tcPr>
            <w:tcW w:w="1361" w:type="dxa"/>
          </w:tcPr>
          <w:p>
            <w:pPr>
              <w:pStyle w:val="0"/>
              <w:jc w:val="center"/>
            </w:pPr>
            <w:r>
              <w:rPr>
                <w:sz w:val="20"/>
              </w:rPr>
              <w:t xml:space="preserve">1777,07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14913</w:t>
            </w:r>
          </w:p>
        </w:tc>
        <w:tc>
          <w:tcPr>
            <w:tcW w:w="964" w:type="dxa"/>
          </w:tcPr>
          <w:p>
            <w:pPr>
              <w:pStyle w:val="0"/>
              <w:jc w:val="center"/>
            </w:pPr>
            <w:r>
              <w:rPr>
                <w:sz w:val="20"/>
              </w:rPr>
              <w:t xml:space="preserve">2023</w:t>
            </w:r>
          </w:p>
        </w:tc>
        <w:tc>
          <w:tcPr>
            <w:tcW w:w="1304" w:type="dxa"/>
          </w:tcPr>
          <w:p>
            <w:pPr>
              <w:pStyle w:val="0"/>
              <w:jc w:val="center"/>
            </w:pPr>
            <w:r>
              <w:rPr>
                <w:sz w:val="20"/>
              </w:rPr>
              <w:t xml:space="preserve">19363,653</w:t>
            </w:r>
          </w:p>
        </w:tc>
        <w:tc>
          <w:tcPr>
            <w:tcW w:w="1304" w:type="dxa"/>
          </w:tcPr>
          <w:p>
            <w:pPr>
              <w:pStyle w:val="0"/>
              <w:jc w:val="center"/>
            </w:pPr>
            <w:r>
              <w:rPr>
                <w:sz w:val="20"/>
              </w:rPr>
              <w:t xml:space="preserve">17427,287</w:t>
            </w:r>
          </w:p>
        </w:tc>
        <w:tc>
          <w:tcPr>
            <w:tcW w:w="1361" w:type="dxa"/>
          </w:tcPr>
          <w:p>
            <w:pPr>
              <w:pStyle w:val="0"/>
              <w:jc w:val="center"/>
            </w:pPr>
            <w:r>
              <w:rPr>
                <w:sz w:val="20"/>
              </w:rPr>
              <w:t xml:space="preserve">1936,366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14913</w:t>
            </w:r>
          </w:p>
        </w:tc>
        <w:tc>
          <w:tcPr>
            <w:tcW w:w="964" w:type="dxa"/>
          </w:tcPr>
          <w:p>
            <w:pPr>
              <w:pStyle w:val="0"/>
              <w:jc w:val="center"/>
            </w:pPr>
            <w:r>
              <w:rPr>
                <w:sz w:val="20"/>
              </w:rPr>
              <w:t xml:space="preserve">2024</w:t>
            </w:r>
          </w:p>
        </w:tc>
        <w:tc>
          <w:tcPr>
            <w:tcW w:w="1304" w:type="dxa"/>
          </w:tcPr>
          <w:p>
            <w:pPr>
              <w:pStyle w:val="0"/>
              <w:jc w:val="center"/>
            </w:pPr>
            <w:r>
              <w:rPr>
                <w:sz w:val="20"/>
              </w:rPr>
              <w:t xml:space="preserve">19363,653</w:t>
            </w:r>
          </w:p>
        </w:tc>
        <w:tc>
          <w:tcPr>
            <w:tcW w:w="1304" w:type="dxa"/>
          </w:tcPr>
          <w:p>
            <w:pPr>
              <w:pStyle w:val="0"/>
              <w:jc w:val="center"/>
            </w:pPr>
            <w:r>
              <w:rPr>
                <w:sz w:val="20"/>
              </w:rPr>
              <w:t xml:space="preserve">17427,287</w:t>
            </w:r>
          </w:p>
        </w:tc>
        <w:tc>
          <w:tcPr>
            <w:tcW w:w="1361" w:type="dxa"/>
          </w:tcPr>
          <w:p>
            <w:pPr>
              <w:pStyle w:val="0"/>
              <w:jc w:val="center"/>
            </w:pPr>
            <w:r>
              <w:rPr>
                <w:sz w:val="20"/>
              </w:rPr>
              <w:t xml:space="preserve">1936,366</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14913</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19363,653</w:t>
            </w:r>
          </w:p>
        </w:tc>
        <w:tc>
          <w:tcPr>
            <w:tcW w:w="1304" w:type="dxa"/>
            <w:tcBorders>
              <w:bottom w:val="nil"/>
            </w:tcBorders>
          </w:tcPr>
          <w:p>
            <w:pPr>
              <w:pStyle w:val="0"/>
              <w:jc w:val="center"/>
            </w:pPr>
            <w:r>
              <w:rPr>
                <w:sz w:val="20"/>
              </w:rPr>
              <w:t xml:space="preserve">17427,287</w:t>
            </w:r>
          </w:p>
        </w:tc>
        <w:tc>
          <w:tcPr>
            <w:tcW w:w="1361" w:type="dxa"/>
            <w:tcBorders>
              <w:bottom w:val="nil"/>
            </w:tcBorders>
          </w:tcPr>
          <w:p>
            <w:pPr>
              <w:pStyle w:val="0"/>
              <w:jc w:val="center"/>
            </w:pPr>
            <w:r>
              <w:rPr>
                <w:sz w:val="20"/>
              </w:rPr>
              <w:t xml:space="preserve">1936,366</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2.15 в ред. </w:t>
            </w:r>
            <w:hyperlink w:history="0" r:id="rId24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2.16</w:t>
            </w:r>
          </w:p>
        </w:tc>
        <w:tc>
          <w:tcPr>
            <w:tcW w:w="2494" w:type="dxa"/>
            <w:vMerge w:val="restart"/>
          </w:tcPr>
          <w:p>
            <w:pPr>
              <w:pStyle w:val="0"/>
            </w:pPr>
            <w:r>
              <w:rPr>
                <w:sz w:val="20"/>
              </w:rPr>
              <w:t xml:space="preserve">Организация работы профильных лагерей (смен), отрядов, походов и экспедиций</w:t>
            </w:r>
          </w:p>
        </w:tc>
        <w:tc>
          <w:tcPr>
            <w:tcW w:w="2551" w:type="dxa"/>
            <w:vMerge w:val="restart"/>
          </w:tcPr>
          <w:p>
            <w:pPr>
              <w:pStyle w:val="0"/>
            </w:pPr>
            <w:r>
              <w:rPr>
                <w:sz w:val="20"/>
              </w:rPr>
              <w:t xml:space="preserve">количество детей, отдохнувших в профильных лагерях (сменах), отрядах, походах и экспедициях (чел.)</w:t>
            </w:r>
          </w:p>
        </w:tc>
        <w:tc>
          <w:tcPr>
            <w:tcW w:w="1275" w:type="dxa"/>
          </w:tcPr>
          <w:p>
            <w:pPr>
              <w:pStyle w:val="0"/>
              <w:jc w:val="center"/>
            </w:pPr>
            <w:r>
              <w:rPr>
                <w:sz w:val="20"/>
              </w:rPr>
              <w:t xml:space="preserve">не менее 1303</w:t>
            </w:r>
          </w:p>
        </w:tc>
        <w:tc>
          <w:tcPr>
            <w:tcW w:w="964" w:type="dxa"/>
          </w:tcPr>
          <w:p>
            <w:pPr>
              <w:pStyle w:val="0"/>
              <w:jc w:val="center"/>
            </w:pPr>
            <w:r>
              <w:rPr>
                <w:sz w:val="20"/>
              </w:rPr>
              <w:t xml:space="preserve">2021</w:t>
            </w:r>
          </w:p>
        </w:tc>
        <w:tc>
          <w:tcPr>
            <w:tcW w:w="1304" w:type="dxa"/>
          </w:tcPr>
          <w:p>
            <w:pPr>
              <w:pStyle w:val="0"/>
              <w:jc w:val="center"/>
            </w:pPr>
            <w:r>
              <w:rPr>
                <w:sz w:val="20"/>
              </w:rPr>
              <w:t xml:space="preserve">4752,896</w:t>
            </w:r>
          </w:p>
        </w:tc>
        <w:tc>
          <w:tcPr>
            <w:tcW w:w="1304" w:type="dxa"/>
          </w:tcPr>
          <w:p>
            <w:pPr>
              <w:pStyle w:val="0"/>
              <w:jc w:val="center"/>
            </w:pPr>
            <w:r>
              <w:rPr>
                <w:sz w:val="20"/>
              </w:rPr>
              <w:t xml:space="preserve">4752,896</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 ДК, ДФКСиМП</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1262</w:t>
            </w:r>
          </w:p>
        </w:tc>
        <w:tc>
          <w:tcPr>
            <w:tcW w:w="964" w:type="dxa"/>
          </w:tcPr>
          <w:p>
            <w:pPr>
              <w:pStyle w:val="0"/>
              <w:jc w:val="center"/>
            </w:pPr>
            <w:r>
              <w:rPr>
                <w:sz w:val="20"/>
              </w:rPr>
              <w:t xml:space="preserve">2022</w:t>
            </w:r>
          </w:p>
        </w:tc>
        <w:tc>
          <w:tcPr>
            <w:tcW w:w="1304" w:type="dxa"/>
          </w:tcPr>
          <w:p>
            <w:pPr>
              <w:pStyle w:val="0"/>
              <w:jc w:val="center"/>
            </w:pPr>
            <w:r>
              <w:rPr>
                <w:sz w:val="20"/>
              </w:rPr>
              <w:t xml:space="preserve">5721,0</w:t>
            </w:r>
          </w:p>
        </w:tc>
        <w:tc>
          <w:tcPr>
            <w:tcW w:w="1304" w:type="dxa"/>
          </w:tcPr>
          <w:p>
            <w:pPr>
              <w:pStyle w:val="0"/>
              <w:jc w:val="center"/>
            </w:pPr>
            <w:r>
              <w:rPr>
                <w:sz w:val="20"/>
              </w:rPr>
              <w:t xml:space="preserve">5721,0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1337</w:t>
            </w:r>
          </w:p>
        </w:tc>
        <w:tc>
          <w:tcPr>
            <w:tcW w:w="964" w:type="dxa"/>
          </w:tcPr>
          <w:p>
            <w:pPr>
              <w:pStyle w:val="0"/>
              <w:jc w:val="center"/>
            </w:pPr>
            <w:r>
              <w:rPr>
                <w:sz w:val="20"/>
              </w:rPr>
              <w:t xml:space="preserve">2023</w:t>
            </w:r>
          </w:p>
        </w:tc>
        <w:tc>
          <w:tcPr>
            <w:tcW w:w="1304" w:type="dxa"/>
          </w:tcPr>
          <w:p>
            <w:pPr>
              <w:pStyle w:val="0"/>
              <w:jc w:val="center"/>
            </w:pPr>
            <w:r>
              <w:rPr>
                <w:sz w:val="20"/>
              </w:rPr>
              <w:t xml:space="preserve">6358,641</w:t>
            </w:r>
          </w:p>
        </w:tc>
        <w:tc>
          <w:tcPr>
            <w:tcW w:w="1304" w:type="dxa"/>
          </w:tcPr>
          <w:p>
            <w:pPr>
              <w:pStyle w:val="0"/>
              <w:jc w:val="center"/>
            </w:pPr>
            <w:r>
              <w:rPr>
                <w:sz w:val="20"/>
              </w:rPr>
              <w:t xml:space="preserve">6358,641</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1337</w:t>
            </w:r>
          </w:p>
        </w:tc>
        <w:tc>
          <w:tcPr>
            <w:tcW w:w="964" w:type="dxa"/>
          </w:tcPr>
          <w:p>
            <w:pPr>
              <w:pStyle w:val="0"/>
              <w:jc w:val="center"/>
            </w:pPr>
            <w:r>
              <w:rPr>
                <w:sz w:val="20"/>
              </w:rPr>
              <w:t xml:space="preserve">2024</w:t>
            </w:r>
          </w:p>
        </w:tc>
        <w:tc>
          <w:tcPr>
            <w:tcW w:w="1304" w:type="dxa"/>
          </w:tcPr>
          <w:p>
            <w:pPr>
              <w:pStyle w:val="0"/>
              <w:jc w:val="center"/>
            </w:pPr>
            <w:r>
              <w:rPr>
                <w:sz w:val="20"/>
              </w:rPr>
              <w:t xml:space="preserve">6358,641</w:t>
            </w:r>
          </w:p>
        </w:tc>
        <w:tc>
          <w:tcPr>
            <w:tcW w:w="1304" w:type="dxa"/>
          </w:tcPr>
          <w:p>
            <w:pPr>
              <w:pStyle w:val="0"/>
              <w:jc w:val="center"/>
            </w:pPr>
            <w:r>
              <w:rPr>
                <w:sz w:val="20"/>
              </w:rPr>
              <w:t xml:space="preserve">6358,641</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1337</w:t>
            </w:r>
          </w:p>
        </w:tc>
        <w:tc>
          <w:tcPr>
            <w:tcW w:w="964" w:type="dxa"/>
          </w:tcPr>
          <w:p>
            <w:pPr>
              <w:pStyle w:val="0"/>
              <w:jc w:val="center"/>
            </w:pPr>
            <w:r>
              <w:rPr>
                <w:sz w:val="20"/>
              </w:rPr>
              <w:t xml:space="preserve">2025</w:t>
            </w:r>
          </w:p>
        </w:tc>
        <w:tc>
          <w:tcPr>
            <w:tcW w:w="1304" w:type="dxa"/>
          </w:tcPr>
          <w:p>
            <w:pPr>
              <w:pStyle w:val="0"/>
              <w:jc w:val="center"/>
            </w:pPr>
            <w:r>
              <w:rPr>
                <w:sz w:val="20"/>
              </w:rPr>
              <w:t xml:space="preserve">6358,641</w:t>
            </w:r>
          </w:p>
        </w:tc>
        <w:tc>
          <w:tcPr>
            <w:tcW w:w="1304" w:type="dxa"/>
          </w:tcPr>
          <w:p>
            <w:pPr>
              <w:pStyle w:val="0"/>
              <w:jc w:val="center"/>
            </w:pPr>
            <w:r>
              <w:rPr>
                <w:sz w:val="20"/>
              </w:rPr>
              <w:t xml:space="preserve">6358,641</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tcW w:w="2494" w:type="dxa"/>
          </w:tcPr>
          <w:p>
            <w:pPr>
              <w:pStyle w:val="0"/>
            </w:pPr>
            <w:r>
              <w:rPr>
                <w:sz w:val="20"/>
              </w:rPr>
              <w:t xml:space="preserve">в том числе:</w:t>
            </w:r>
          </w:p>
        </w:tc>
        <w:tc>
          <w:tcPr>
            <w:tcW w:w="2551" w:type="dxa"/>
          </w:tcPr>
          <w:p>
            <w:pPr>
              <w:pStyle w:val="0"/>
            </w:pPr>
            <w:r>
              <w:rPr>
                <w:sz w:val="20"/>
              </w:rPr>
            </w:r>
          </w:p>
        </w:tc>
        <w:tc>
          <w:tcPr>
            <w:tcW w:w="1275"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709" w:type="dxa"/>
            <w:tcBorders>
              <w:top w:val="nil"/>
              <w:bottom w:val="nil"/>
            </w:tcBorders>
            <w:vMerge w:val="restart"/>
          </w:tcPr>
          <w:p>
            <w:pPr>
              <w:pStyle w:val="0"/>
            </w:pPr>
            <w:r>
              <w:rPr>
                <w:sz w:val="20"/>
              </w:rPr>
            </w:r>
          </w:p>
        </w:tc>
        <w:tc>
          <w:tcPr>
            <w:tcW w:w="2494" w:type="dxa"/>
            <w:vMerge w:val="restart"/>
          </w:tcPr>
          <w:p>
            <w:pPr>
              <w:pStyle w:val="0"/>
            </w:pPr>
            <w:r>
              <w:rPr>
                <w:sz w:val="20"/>
              </w:rPr>
              <w:t xml:space="preserve">для детей, участвующих в работе общественных объединений, детей, занимающихся в туристических, спортивных и патриотических объединениях, детей - победителей международных, всероссийских и областных предметных олимпиад, конкурсов и фестивалей самодеятельного творчества, спортивных соревнований, детей с девиантным поведением, детей с токсической зависимостью</w:t>
            </w:r>
          </w:p>
        </w:tc>
        <w:tc>
          <w:tcPr>
            <w:tcW w:w="2551" w:type="dxa"/>
            <w:vMerge w:val="restart"/>
          </w:tcPr>
          <w:p>
            <w:pPr>
              <w:pStyle w:val="0"/>
            </w:pPr>
            <w:r>
              <w:rPr>
                <w:sz w:val="20"/>
              </w:rPr>
              <w:t xml:space="preserve">количество детей, отдохнувших в профильных лагерях (сменах), отрядах, походах и экспедициях (чел.)</w:t>
            </w:r>
          </w:p>
        </w:tc>
        <w:tc>
          <w:tcPr>
            <w:tcW w:w="1275" w:type="dxa"/>
          </w:tcPr>
          <w:p>
            <w:pPr>
              <w:pStyle w:val="0"/>
              <w:jc w:val="center"/>
            </w:pPr>
            <w:r>
              <w:rPr>
                <w:sz w:val="20"/>
              </w:rPr>
              <w:t xml:space="preserve">не менее 1200</w:t>
            </w:r>
          </w:p>
        </w:tc>
        <w:tc>
          <w:tcPr>
            <w:tcW w:w="964" w:type="dxa"/>
          </w:tcPr>
          <w:p>
            <w:pPr>
              <w:pStyle w:val="0"/>
              <w:jc w:val="center"/>
            </w:pPr>
            <w:r>
              <w:rPr>
                <w:sz w:val="20"/>
              </w:rPr>
              <w:t xml:space="preserve">2021</w:t>
            </w:r>
          </w:p>
        </w:tc>
        <w:tc>
          <w:tcPr>
            <w:tcW w:w="1304" w:type="dxa"/>
          </w:tcPr>
          <w:p>
            <w:pPr>
              <w:pStyle w:val="0"/>
              <w:jc w:val="center"/>
            </w:pPr>
            <w:r>
              <w:rPr>
                <w:sz w:val="20"/>
              </w:rPr>
              <w:t xml:space="preserve">3623,777</w:t>
            </w:r>
          </w:p>
        </w:tc>
        <w:tc>
          <w:tcPr>
            <w:tcW w:w="1304" w:type="dxa"/>
          </w:tcPr>
          <w:p>
            <w:pPr>
              <w:pStyle w:val="0"/>
              <w:jc w:val="center"/>
            </w:pPr>
            <w:r>
              <w:rPr>
                <w:sz w:val="20"/>
              </w:rPr>
              <w:t xml:space="preserve">3623,777</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1080</w:t>
            </w:r>
          </w:p>
        </w:tc>
        <w:tc>
          <w:tcPr>
            <w:tcW w:w="964" w:type="dxa"/>
          </w:tcPr>
          <w:p>
            <w:pPr>
              <w:pStyle w:val="0"/>
              <w:jc w:val="center"/>
            </w:pPr>
            <w:r>
              <w:rPr>
                <w:sz w:val="20"/>
              </w:rPr>
              <w:t xml:space="preserve">2022</w:t>
            </w:r>
          </w:p>
        </w:tc>
        <w:tc>
          <w:tcPr>
            <w:tcW w:w="1304" w:type="dxa"/>
          </w:tcPr>
          <w:p>
            <w:pPr>
              <w:pStyle w:val="0"/>
              <w:jc w:val="center"/>
            </w:pPr>
            <w:r>
              <w:rPr>
                <w:sz w:val="20"/>
              </w:rPr>
              <w:t xml:space="preserve">4276,0</w:t>
            </w:r>
          </w:p>
        </w:tc>
        <w:tc>
          <w:tcPr>
            <w:tcW w:w="1304" w:type="dxa"/>
          </w:tcPr>
          <w:p>
            <w:pPr>
              <w:pStyle w:val="0"/>
              <w:jc w:val="center"/>
            </w:pPr>
            <w:r>
              <w:rPr>
                <w:sz w:val="20"/>
              </w:rPr>
              <w:t xml:space="preserve">4276,0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1200</w:t>
            </w:r>
          </w:p>
        </w:tc>
        <w:tc>
          <w:tcPr>
            <w:tcW w:w="964" w:type="dxa"/>
          </w:tcPr>
          <w:p>
            <w:pPr>
              <w:pStyle w:val="0"/>
              <w:jc w:val="center"/>
            </w:pPr>
            <w:r>
              <w:rPr>
                <w:sz w:val="20"/>
              </w:rPr>
              <w:t xml:space="preserve">2023</w:t>
            </w:r>
          </w:p>
        </w:tc>
        <w:tc>
          <w:tcPr>
            <w:tcW w:w="1304" w:type="dxa"/>
          </w:tcPr>
          <w:p>
            <w:pPr>
              <w:pStyle w:val="0"/>
              <w:jc w:val="center"/>
            </w:pPr>
            <w:r>
              <w:rPr>
                <w:sz w:val="20"/>
              </w:rPr>
              <w:t xml:space="preserve">4684,975</w:t>
            </w:r>
          </w:p>
        </w:tc>
        <w:tc>
          <w:tcPr>
            <w:tcW w:w="1304" w:type="dxa"/>
          </w:tcPr>
          <w:p>
            <w:pPr>
              <w:pStyle w:val="0"/>
              <w:jc w:val="center"/>
            </w:pPr>
            <w:r>
              <w:rPr>
                <w:sz w:val="20"/>
              </w:rPr>
              <w:t xml:space="preserve">4684,975</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1200</w:t>
            </w:r>
          </w:p>
        </w:tc>
        <w:tc>
          <w:tcPr>
            <w:tcW w:w="964" w:type="dxa"/>
          </w:tcPr>
          <w:p>
            <w:pPr>
              <w:pStyle w:val="0"/>
              <w:jc w:val="center"/>
            </w:pPr>
            <w:r>
              <w:rPr>
                <w:sz w:val="20"/>
              </w:rPr>
              <w:t xml:space="preserve">2024</w:t>
            </w:r>
          </w:p>
        </w:tc>
        <w:tc>
          <w:tcPr>
            <w:tcW w:w="1304" w:type="dxa"/>
          </w:tcPr>
          <w:p>
            <w:pPr>
              <w:pStyle w:val="0"/>
              <w:jc w:val="center"/>
            </w:pPr>
            <w:r>
              <w:rPr>
                <w:sz w:val="20"/>
              </w:rPr>
              <w:t xml:space="preserve">4684,975</w:t>
            </w:r>
          </w:p>
        </w:tc>
        <w:tc>
          <w:tcPr>
            <w:tcW w:w="1304" w:type="dxa"/>
          </w:tcPr>
          <w:p>
            <w:pPr>
              <w:pStyle w:val="0"/>
              <w:jc w:val="center"/>
            </w:pPr>
            <w:r>
              <w:rPr>
                <w:sz w:val="20"/>
              </w:rPr>
              <w:t xml:space="preserve">4684,975</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1200</w:t>
            </w:r>
          </w:p>
        </w:tc>
        <w:tc>
          <w:tcPr>
            <w:tcW w:w="964" w:type="dxa"/>
          </w:tcPr>
          <w:p>
            <w:pPr>
              <w:pStyle w:val="0"/>
              <w:jc w:val="center"/>
            </w:pPr>
            <w:r>
              <w:rPr>
                <w:sz w:val="20"/>
              </w:rPr>
              <w:t xml:space="preserve">2025</w:t>
            </w:r>
          </w:p>
        </w:tc>
        <w:tc>
          <w:tcPr>
            <w:tcW w:w="1304" w:type="dxa"/>
          </w:tcPr>
          <w:p>
            <w:pPr>
              <w:pStyle w:val="0"/>
              <w:jc w:val="center"/>
            </w:pPr>
            <w:r>
              <w:rPr>
                <w:sz w:val="20"/>
              </w:rPr>
              <w:t xml:space="preserve">4684,975</w:t>
            </w:r>
          </w:p>
        </w:tc>
        <w:tc>
          <w:tcPr>
            <w:tcW w:w="1304" w:type="dxa"/>
          </w:tcPr>
          <w:p>
            <w:pPr>
              <w:pStyle w:val="0"/>
              <w:jc w:val="center"/>
            </w:pPr>
            <w:r>
              <w:rPr>
                <w:sz w:val="20"/>
              </w:rPr>
              <w:t xml:space="preserve">4684,975</w:t>
            </w:r>
          </w:p>
        </w:tc>
        <w:tc>
          <w:tcPr>
            <w:tcW w:w="1361"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2494" w:type="dxa"/>
            <w:vMerge w:val="restart"/>
          </w:tcPr>
          <w:p>
            <w:pPr>
              <w:pStyle w:val="0"/>
            </w:pPr>
            <w:r>
              <w:rPr>
                <w:sz w:val="20"/>
              </w:rPr>
              <w:t xml:space="preserve">для детей, занимающихся в музыкальных, художественных школах, школах искусств, творческих коллективах области, - победителей международных, всероссийских, областных фестивалей и конкурсов</w:t>
            </w:r>
          </w:p>
        </w:tc>
        <w:tc>
          <w:tcPr>
            <w:tcW w:w="2551" w:type="dxa"/>
            <w:vMerge w:val="restart"/>
          </w:tcPr>
          <w:p>
            <w:pPr>
              <w:pStyle w:val="0"/>
            </w:pPr>
            <w:r>
              <w:rPr>
                <w:sz w:val="20"/>
              </w:rPr>
              <w:t xml:space="preserve">количество детей, отдохнувших в профильных лагерях (сменах), отрядах, походах и экспедициях (чел.)</w:t>
            </w:r>
          </w:p>
        </w:tc>
        <w:tc>
          <w:tcPr>
            <w:tcW w:w="1275" w:type="dxa"/>
          </w:tcPr>
          <w:p>
            <w:pPr>
              <w:pStyle w:val="0"/>
              <w:jc w:val="center"/>
            </w:pPr>
            <w:r>
              <w:rPr>
                <w:sz w:val="20"/>
              </w:rPr>
              <w:t xml:space="preserve">не менее 35</w:t>
            </w:r>
          </w:p>
        </w:tc>
        <w:tc>
          <w:tcPr>
            <w:tcW w:w="964" w:type="dxa"/>
          </w:tcPr>
          <w:p>
            <w:pPr>
              <w:pStyle w:val="0"/>
              <w:jc w:val="center"/>
            </w:pPr>
            <w:r>
              <w:rPr>
                <w:sz w:val="20"/>
              </w:rPr>
              <w:t xml:space="preserve">2021</w:t>
            </w:r>
          </w:p>
        </w:tc>
        <w:tc>
          <w:tcPr>
            <w:tcW w:w="1304" w:type="dxa"/>
          </w:tcPr>
          <w:p>
            <w:pPr>
              <w:pStyle w:val="0"/>
              <w:jc w:val="center"/>
            </w:pPr>
            <w:r>
              <w:rPr>
                <w:sz w:val="20"/>
              </w:rPr>
              <w:t xml:space="preserve">475,0</w:t>
            </w:r>
          </w:p>
        </w:tc>
        <w:tc>
          <w:tcPr>
            <w:tcW w:w="1304" w:type="dxa"/>
          </w:tcPr>
          <w:p>
            <w:pPr>
              <w:pStyle w:val="0"/>
              <w:jc w:val="center"/>
            </w:pPr>
            <w:r>
              <w:rPr>
                <w:sz w:val="20"/>
              </w:rPr>
              <w:t xml:space="preserve">475,0</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ДК</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37</w:t>
            </w:r>
          </w:p>
        </w:tc>
        <w:tc>
          <w:tcPr>
            <w:tcW w:w="964" w:type="dxa"/>
          </w:tcPr>
          <w:p>
            <w:pPr>
              <w:pStyle w:val="0"/>
              <w:jc w:val="center"/>
            </w:pPr>
            <w:r>
              <w:rPr>
                <w:sz w:val="20"/>
              </w:rPr>
              <w:t xml:space="preserve">2022</w:t>
            </w:r>
          </w:p>
        </w:tc>
        <w:tc>
          <w:tcPr>
            <w:tcW w:w="1304" w:type="dxa"/>
          </w:tcPr>
          <w:p>
            <w:pPr>
              <w:pStyle w:val="0"/>
              <w:jc w:val="center"/>
            </w:pPr>
            <w:r>
              <w:rPr>
                <w:sz w:val="20"/>
              </w:rPr>
              <w:t xml:space="preserve">500,0</w:t>
            </w:r>
          </w:p>
        </w:tc>
        <w:tc>
          <w:tcPr>
            <w:tcW w:w="1304" w:type="dxa"/>
          </w:tcPr>
          <w:p>
            <w:pPr>
              <w:pStyle w:val="0"/>
              <w:jc w:val="center"/>
            </w:pPr>
            <w:r>
              <w:rPr>
                <w:sz w:val="20"/>
              </w:rPr>
              <w:t xml:space="preserve">500,0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37</w:t>
            </w:r>
          </w:p>
        </w:tc>
        <w:tc>
          <w:tcPr>
            <w:tcW w:w="964" w:type="dxa"/>
          </w:tcPr>
          <w:p>
            <w:pPr>
              <w:pStyle w:val="0"/>
              <w:jc w:val="center"/>
            </w:pPr>
            <w:r>
              <w:rPr>
                <w:sz w:val="20"/>
              </w:rPr>
              <w:t xml:space="preserve">2023</w:t>
            </w:r>
          </w:p>
        </w:tc>
        <w:tc>
          <w:tcPr>
            <w:tcW w:w="1304" w:type="dxa"/>
          </w:tcPr>
          <w:p>
            <w:pPr>
              <w:pStyle w:val="0"/>
              <w:jc w:val="center"/>
            </w:pPr>
            <w:r>
              <w:rPr>
                <w:sz w:val="20"/>
              </w:rPr>
              <w:t xml:space="preserve">500,0</w:t>
            </w:r>
          </w:p>
        </w:tc>
        <w:tc>
          <w:tcPr>
            <w:tcW w:w="1304" w:type="dxa"/>
          </w:tcPr>
          <w:p>
            <w:pPr>
              <w:pStyle w:val="0"/>
              <w:jc w:val="center"/>
            </w:pPr>
            <w:r>
              <w:rPr>
                <w:sz w:val="20"/>
              </w:rPr>
              <w:t xml:space="preserve">500,0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37</w:t>
            </w:r>
          </w:p>
        </w:tc>
        <w:tc>
          <w:tcPr>
            <w:tcW w:w="964" w:type="dxa"/>
          </w:tcPr>
          <w:p>
            <w:pPr>
              <w:pStyle w:val="0"/>
              <w:jc w:val="center"/>
            </w:pPr>
            <w:r>
              <w:rPr>
                <w:sz w:val="20"/>
              </w:rPr>
              <w:t xml:space="preserve">2024</w:t>
            </w:r>
          </w:p>
        </w:tc>
        <w:tc>
          <w:tcPr>
            <w:tcW w:w="1304" w:type="dxa"/>
          </w:tcPr>
          <w:p>
            <w:pPr>
              <w:pStyle w:val="0"/>
              <w:jc w:val="center"/>
            </w:pPr>
            <w:r>
              <w:rPr>
                <w:sz w:val="20"/>
              </w:rPr>
              <w:t xml:space="preserve">500,0</w:t>
            </w:r>
          </w:p>
        </w:tc>
        <w:tc>
          <w:tcPr>
            <w:tcW w:w="1304" w:type="dxa"/>
          </w:tcPr>
          <w:p>
            <w:pPr>
              <w:pStyle w:val="0"/>
              <w:jc w:val="center"/>
            </w:pPr>
            <w:r>
              <w:rPr>
                <w:sz w:val="20"/>
              </w:rPr>
              <w:t xml:space="preserve">500,0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37</w:t>
            </w:r>
          </w:p>
        </w:tc>
        <w:tc>
          <w:tcPr>
            <w:tcW w:w="964" w:type="dxa"/>
          </w:tcPr>
          <w:p>
            <w:pPr>
              <w:pStyle w:val="0"/>
              <w:jc w:val="center"/>
            </w:pPr>
            <w:r>
              <w:rPr>
                <w:sz w:val="20"/>
              </w:rPr>
              <w:t xml:space="preserve">2025</w:t>
            </w:r>
          </w:p>
        </w:tc>
        <w:tc>
          <w:tcPr>
            <w:tcW w:w="1304" w:type="dxa"/>
          </w:tcPr>
          <w:p>
            <w:pPr>
              <w:pStyle w:val="0"/>
              <w:jc w:val="center"/>
            </w:pPr>
            <w:r>
              <w:rPr>
                <w:sz w:val="20"/>
              </w:rPr>
              <w:t xml:space="preserve">500,0</w:t>
            </w:r>
          </w:p>
        </w:tc>
        <w:tc>
          <w:tcPr>
            <w:tcW w:w="1304" w:type="dxa"/>
          </w:tcPr>
          <w:p>
            <w:pPr>
              <w:pStyle w:val="0"/>
              <w:jc w:val="center"/>
            </w:pPr>
            <w:r>
              <w:rPr>
                <w:sz w:val="20"/>
              </w:rPr>
              <w:t xml:space="preserve">500,0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tcW w:w="2494" w:type="dxa"/>
            <w:tcBorders>
              <w:bottom w:val="nil"/>
            </w:tcBorders>
            <w:vMerge w:val="restart"/>
          </w:tcPr>
          <w:p>
            <w:pPr>
              <w:pStyle w:val="0"/>
            </w:pPr>
            <w:r>
              <w:rPr>
                <w:sz w:val="20"/>
              </w:rPr>
              <w:t xml:space="preserve">для детей, занимающихся в спортивных школах, школах олимпийского резерва, - победителей международных, всероссийских, областных и районных соревнований</w:t>
            </w:r>
          </w:p>
        </w:tc>
        <w:tc>
          <w:tcPr>
            <w:tcW w:w="2551" w:type="dxa"/>
            <w:tcBorders>
              <w:bottom w:val="nil"/>
            </w:tcBorders>
            <w:vMerge w:val="restart"/>
          </w:tcPr>
          <w:p>
            <w:pPr>
              <w:pStyle w:val="0"/>
            </w:pPr>
            <w:r>
              <w:rPr>
                <w:sz w:val="20"/>
              </w:rPr>
              <w:t xml:space="preserve">количество детей, отдохнувших в профильных лагерях (сменах), отрядах, походах и экспедициях (чел.)</w:t>
            </w:r>
          </w:p>
        </w:tc>
        <w:tc>
          <w:tcPr>
            <w:tcW w:w="1275" w:type="dxa"/>
          </w:tcPr>
          <w:p>
            <w:pPr>
              <w:pStyle w:val="0"/>
              <w:jc w:val="center"/>
            </w:pPr>
            <w:r>
              <w:rPr>
                <w:sz w:val="20"/>
              </w:rPr>
              <w:t xml:space="preserve">не менее 68</w:t>
            </w:r>
          </w:p>
        </w:tc>
        <w:tc>
          <w:tcPr>
            <w:tcW w:w="964" w:type="dxa"/>
          </w:tcPr>
          <w:p>
            <w:pPr>
              <w:pStyle w:val="0"/>
              <w:jc w:val="center"/>
            </w:pPr>
            <w:r>
              <w:rPr>
                <w:sz w:val="20"/>
              </w:rPr>
              <w:t xml:space="preserve">2021</w:t>
            </w:r>
          </w:p>
        </w:tc>
        <w:tc>
          <w:tcPr>
            <w:tcW w:w="1304" w:type="dxa"/>
          </w:tcPr>
          <w:p>
            <w:pPr>
              <w:pStyle w:val="0"/>
              <w:jc w:val="center"/>
            </w:pPr>
            <w:r>
              <w:rPr>
                <w:sz w:val="20"/>
              </w:rPr>
              <w:t xml:space="preserve">654,119</w:t>
            </w:r>
          </w:p>
        </w:tc>
        <w:tc>
          <w:tcPr>
            <w:tcW w:w="1304" w:type="dxa"/>
          </w:tcPr>
          <w:p>
            <w:pPr>
              <w:pStyle w:val="0"/>
              <w:jc w:val="center"/>
            </w:pPr>
            <w:r>
              <w:rPr>
                <w:sz w:val="20"/>
              </w:rPr>
              <w:t xml:space="preserve">654,119</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ДФКСиМП</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100</w:t>
            </w:r>
          </w:p>
        </w:tc>
        <w:tc>
          <w:tcPr>
            <w:tcW w:w="964" w:type="dxa"/>
          </w:tcPr>
          <w:p>
            <w:pPr>
              <w:pStyle w:val="0"/>
              <w:jc w:val="center"/>
            </w:pPr>
            <w:r>
              <w:rPr>
                <w:sz w:val="20"/>
              </w:rPr>
              <w:t xml:space="preserve">2022</w:t>
            </w:r>
          </w:p>
        </w:tc>
        <w:tc>
          <w:tcPr>
            <w:tcW w:w="1304" w:type="dxa"/>
          </w:tcPr>
          <w:p>
            <w:pPr>
              <w:pStyle w:val="0"/>
              <w:jc w:val="center"/>
            </w:pPr>
            <w:r>
              <w:rPr>
                <w:sz w:val="20"/>
              </w:rPr>
              <w:t xml:space="preserve">945,0</w:t>
            </w:r>
          </w:p>
        </w:tc>
        <w:tc>
          <w:tcPr>
            <w:tcW w:w="1304" w:type="dxa"/>
          </w:tcPr>
          <w:p>
            <w:pPr>
              <w:pStyle w:val="0"/>
              <w:jc w:val="center"/>
            </w:pPr>
            <w:r>
              <w:rPr>
                <w:sz w:val="20"/>
              </w:rPr>
              <w:t xml:space="preserve">945,0</w:t>
            </w:r>
          </w:p>
        </w:tc>
        <w:tc>
          <w:tcPr>
            <w:tcW w:w="1361"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100</w:t>
            </w:r>
          </w:p>
        </w:tc>
        <w:tc>
          <w:tcPr>
            <w:tcW w:w="964" w:type="dxa"/>
          </w:tcPr>
          <w:p>
            <w:pPr>
              <w:pStyle w:val="0"/>
              <w:jc w:val="center"/>
            </w:pPr>
            <w:r>
              <w:rPr>
                <w:sz w:val="20"/>
              </w:rPr>
              <w:t xml:space="preserve">2023</w:t>
            </w:r>
          </w:p>
        </w:tc>
        <w:tc>
          <w:tcPr>
            <w:tcW w:w="1304" w:type="dxa"/>
          </w:tcPr>
          <w:p>
            <w:pPr>
              <w:pStyle w:val="0"/>
              <w:jc w:val="center"/>
            </w:pPr>
            <w:r>
              <w:rPr>
                <w:sz w:val="20"/>
              </w:rPr>
              <w:t xml:space="preserve">1173,666</w:t>
            </w:r>
          </w:p>
        </w:tc>
        <w:tc>
          <w:tcPr>
            <w:tcW w:w="1304" w:type="dxa"/>
          </w:tcPr>
          <w:p>
            <w:pPr>
              <w:pStyle w:val="0"/>
              <w:jc w:val="center"/>
            </w:pPr>
            <w:r>
              <w:rPr>
                <w:sz w:val="20"/>
              </w:rPr>
              <w:t xml:space="preserve">1173,666</w:t>
            </w:r>
          </w:p>
        </w:tc>
        <w:tc>
          <w:tcPr>
            <w:tcW w:w="1361"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100</w:t>
            </w:r>
          </w:p>
        </w:tc>
        <w:tc>
          <w:tcPr>
            <w:tcW w:w="964" w:type="dxa"/>
          </w:tcPr>
          <w:p>
            <w:pPr>
              <w:pStyle w:val="0"/>
              <w:jc w:val="center"/>
            </w:pPr>
            <w:r>
              <w:rPr>
                <w:sz w:val="20"/>
              </w:rPr>
              <w:t xml:space="preserve">2024</w:t>
            </w:r>
          </w:p>
        </w:tc>
        <w:tc>
          <w:tcPr>
            <w:tcW w:w="1304" w:type="dxa"/>
          </w:tcPr>
          <w:p>
            <w:pPr>
              <w:pStyle w:val="0"/>
              <w:jc w:val="center"/>
            </w:pPr>
            <w:r>
              <w:rPr>
                <w:sz w:val="20"/>
              </w:rPr>
              <w:t xml:space="preserve">1173,666</w:t>
            </w:r>
          </w:p>
        </w:tc>
        <w:tc>
          <w:tcPr>
            <w:tcW w:w="1304" w:type="dxa"/>
          </w:tcPr>
          <w:p>
            <w:pPr>
              <w:pStyle w:val="0"/>
              <w:jc w:val="center"/>
            </w:pPr>
            <w:r>
              <w:rPr>
                <w:sz w:val="20"/>
              </w:rPr>
              <w:t xml:space="preserve">1173,666</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100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1173,666</w:t>
            </w:r>
          </w:p>
        </w:tc>
        <w:tc>
          <w:tcPr>
            <w:tcW w:w="1304" w:type="dxa"/>
            <w:tcBorders>
              <w:bottom w:val="nil"/>
            </w:tcBorders>
          </w:tcPr>
          <w:p>
            <w:pPr>
              <w:pStyle w:val="0"/>
              <w:jc w:val="center"/>
            </w:pPr>
            <w:r>
              <w:rPr>
                <w:sz w:val="20"/>
              </w:rPr>
              <w:t xml:space="preserve">1173,666</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2.16 в ред. </w:t>
            </w:r>
            <w:hyperlink w:history="0" r:id="rId24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2.17</w:t>
            </w:r>
          </w:p>
        </w:tc>
        <w:tc>
          <w:tcPr>
            <w:tcW w:w="2494" w:type="dxa"/>
            <w:vMerge w:val="restart"/>
          </w:tcPr>
          <w:p>
            <w:pPr>
              <w:pStyle w:val="0"/>
            </w:pPr>
            <w:r>
              <w:rPr>
                <w:sz w:val="20"/>
              </w:rPr>
              <w:t xml:space="preserve">Формирование и актуализация реестра организаций отдыха детей и их оздоровления области</w:t>
            </w:r>
          </w:p>
        </w:tc>
        <w:tc>
          <w:tcPr>
            <w:tcW w:w="2551" w:type="dxa"/>
            <w:vMerge w:val="restart"/>
          </w:tcPr>
          <w:p>
            <w:pPr>
              <w:pStyle w:val="0"/>
            </w:pPr>
            <w:r>
              <w:rPr>
                <w:sz w:val="20"/>
              </w:rPr>
              <w:t xml:space="preserve">реестр сформирован и актуализирован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2.18</w:t>
            </w:r>
          </w:p>
        </w:tc>
        <w:tc>
          <w:tcPr>
            <w:tcW w:w="2494" w:type="dxa"/>
            <w:vMerge w:val="restart"/>
          </w:tcPr>
          <w:p>
            <w:pPr>
              <w:pStyle w:val="0"/>
            </w:pPr>
            <w:r>
              <w:rPr>
                <w:sz w:val="20"/>
              </w:rPr>
              <w:t xml:space="preserve">Осуществление контрольно-надзорной деятельности в сфере отдыха и оздоровления детей</w:t>
            </w:r>
          </w:p>
        </w:tc>
        <w:tc>
          <w:tcPr>
            <w:tcW w:w="2551" w:type="dxa"/>
            <w:vMerge w:val="restart"/>
          </w:tcPr>
          <w:p>
            <w:pPr>
              <w:pStyle w:val="0"/>
            </w:pPr>
            <w:r>
              <w:rPr>
                <w:sz w:val="20"/>
              </w:rPr>
              <w:t xml:space="preserve">контрольно-надзорная деятельность осуществлена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2.19</w:t>
            </w:r>
          </w:p>
        </w:tc>
        <w:tc>
          <w:tcPr>
            <w:tcW w:w="2494" w:type="dxa"/>
            <w:tcBorders>
              <w:bottom w:val="nil"/>
            </w:tcBorders>
            <w:vMerge w:val="restart"/>
          </w:tcPr>
          <w:p>
            <w:pPr>
              <w:pStyle w:val="0"/>
            </w:pPr>
            <w:r>
              <w:rPr>
                <w:sz w:val="20"/>
              </w:rPr>
              <w:t xml:space="preserve">Организация областной профильной смены для детей с ограниченными возможностями здоровья "Славное дело"</w:t>
            </w:r>
          </w:p>
        </w:tc>
        <w:tc>
          <w:tcPr>
            <w:tcW w:w="2551" w:type="dxa"/>
            <w:tcBorders>
              <w:bottom w:val="nil"/>
            </w:tcBorders>
            <w:vMerge w:val="restart"/>
          </w:tcPr>
          <w:p>
            <w:pPr>
              <w:pStyle w:val="0"/>
            </w:pPr>
            <w:r>
              <w:rPr>
                <w:sz w:val="20"/>
              </w:rPr>
              <w:t xml:space="preserve">количество детей - участников профильной смены (чел.)</w:t>
            </w:r>
          </w:p>
        </w:tc>
        <w:tc>
          <w:tcPr>
            <w:tcW w:w="1275" w:type="dxa"/>
          </w:tcPr>
          <w:p>
            <w:pPr>
              <w:pStyle w:val="0"/>
              <w:jc w:val="center"/>
            </w:pPr>
            <w:r>
              <w:rPr>
                <w:sz w:val="20"/>
              </w:rPr>
              <w:t xml:space="preserve">не менее 35</w:t>
            </w:r>
          </w:p>
        </w:tc>
        <w:tc>
          <w:tcPr>
            <w:tcW w:w="964" w:type="dxa"/>
          </w:tcPr>
          <w:p>
            <w:pPr>
              <w:pStyle w:val="0"/>
              <w:jc w:val="center"/>
            </w:pPr>
            <w:r>
              <w:rPr>
                <w:sz w:val="20"/>
              </w:rPr>
              <w:t xml:space="preserve">2022</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ДФКСиМП, ГАУ ЯО "Дворец молодежи"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30</w:t>
            </w:r>
          </w:p>
        </w:tc>
        <w:tc>
          <w:tcPr>
            <w:tcW w:w="964" w:type="dxa"/>
          </w:tcPr>
          <w:p>
            <w:pPr>
              <w:pStyle w:val="0"/>
              <w:jc w:val="center"/>
            </w:pPr>
            <w:r>
              <w:rPr>
                <w:sz w:val="20"/>
              </w:rPr>
              <w:t xml:space="preserve">2023</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30</w:t>
            </w:r>
          </w:p>
        </w:tc>
        <w:tc>
          <w:tcPr>
            <w:tcW w:w="964" w:type="dxa"/>
          </w:tcPr>
          <w:p>
            <w:pPr>
              <w:pStyle w:val="0"/>
              <w:jc w:val="center"/>
            </w:pPr>
            <w:r>
              <w:rPr>
                <w:sz w:val="20"/>
              </w:rPr>
              <w:t xml:space="preserve">2024</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30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300,0</w:t>
            </w:r>
          </w:p>
        </w:tc>
        <w:tc>
          <w:tcPr>
            <w:tcW w:w="1304" w:type="dxa"/>
            <w:tcBorders>
              <w:bottom w:val="nil"/>
            </w:tcBorders>
          </w:tcPr>
          <w:p>
            <w:pPr>
              <w:pStyle w:val="0"/>
              <w:jc w:val="center"/>
            </w:pPr>
            <w:r>
              <w:rPr>
                <w:sz w:val="20"/>
              </w:rPr>
              <w:t xml:space="preserve">300,0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2.19 в ред. </w:t>
            </w:r>
            <w:hyperlink w:history="0" r:id="rId24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2.20</w:t>
            </w:r>
          </w:p>
        </w:tc>
        <w:tc>
          <w:tcPr>
            <w:tcW w:w="2494" w:type="dxa"/>
            <w:vMerge w:val="restart"/>
          </w:tcPr>
          <w:p>
            <w:pPr>
              <w:pStyle w:val="0"/>
            </w:pPr>
            <w:r>
              <w:rPr>
                <w:sz w:val="20"/>
              </w:rPr>
              <w:t xml:space="preserve">Проведение смены на базе детского оздоровительного лагеря имени М. Горького - структурного подразделения государственного автономного учреждения здравоохранения Ярославской области "Детский санаторий "Искра" в рамках губернаторского проекта "Артек Ярославии" для одаренных детей Ярославской области</w:t>
            </w:r>
          </w:p>
        </w:tc>
        <w:tc>
          <w:tcPr>
            <w:tcW w:w="2551" w:type="dxa"/>
            <w:vMerge w:val="restart"/>
          </w:tcPr>
          <w:p>
            <w:pPr>
              <w:pStyle w:val="0"/>
            </w:pPr>
            <w:r>
              <w:rPr>
                <w:sz w:val="20"/>
              </w:rPr>
              <w:t xml:space="preserve">количество детей - участников смены (чел.)</w:t>
            </w:r>
          </w:p>
        </w:tc>
        <w:tc>
          <w:tcPr>
            <w:tcW w:w="1275" w:type="dxa"/>
          </w:tcPr>
          <w:p>
            <w:pPr>
              <w:pStyle w:val="0"/>
              <w:jc w:val="center"/>
            </w:pPr>
            <w:r>
              <w:rPr>
                <w:sz w:val="20"/>
              </w:rPr>
              <w:t xml:space="preserve">не менее 124</w:t>
            </w:r>
          </w:p>
        </w:tc>
        <w:tc>
          <w:tcPr>
            <w:tcW w:w="964" w:type="dxa"/>
          </w:tcPr>
          <w:p>
            <w:pPr>
              <w:pStyle w:val="0"/>
              <w:jc w:val="center"/>
            </w:pPr>
            <w:r>
              <w:rPr>
                <w:sz w:val="20"/>
              </w:rPr>
              <w:t xml:space="preserve">2021</w:t>
            </w:r>
          </w:p>
        </w:tc>
        <w:tc>
          <w:tcPr>
            <w:tcW w:w="1304" w:type="dxa"/>
          </w:tcPr>
          <w:p>
            <w:pPr>
              <w:pStyle w:val="0"/>
              <w:jc w:val="center"/>
            </w:pPr>
            <w:r>
              <w:rPr>
                <w:sz w:val="20"/>
              </w:rPr>
              <w:t xml:space="preserve">1923,078</w:t>
            </w:r>
          </w:p>
        </w:tc>
        <w:tc>
          <w:tcPr>
            <w:tcW w:w="1304" w:type="dxa"/>
          </w:tcPr>
          <w:p>
            <w:pPr>
              <w:pStyle w:val="0"/>
              <w:jc w:val="center"/>
            </w:pPr>
            <w:r>
              <w:rPr>
                <w:sz w:val="20"/>
              </w:rPr>
              <w:t xml:space="preserve">1923,078</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ДО, ДК, ДФКСиМП</w:t>
            </w: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88</w:t>
            </w:r>
          </w:p>
        </w:tc>
        <w:tc>
          <w:tcPr>
            <w:tcW w:w="964" w:type="dxa"/>
          </w:tcPr>
          <w:p>
            <w:pPr>
              <w:pStyle w:val="0"/>
              <w:jc w:val="center"/>
            </w:pPr>
            <w:r>
              <w:rPr>
                <w:sz w:val="20"/>
              </w:rPr>
              <w:t xml:space="preserve">2022</w:t>
            </w:r>
          </w:p>
        </w:tc>
        <w:tc>
          <w:tcPr>
            <w:tcW w:w="1304" w:type="dxa"/>
          </w:tcPr>
          <w:p>
            <w:pPr>
              <w:pStyle w:val="0"/>
              <w:jc w:val="center"/>
            </w:pPr>
            <w:r>
              <w:rPr>
                <w:sz w:val="20"/>
              </w:rPr>
              <w:t xml:space="preserve">2024,0</w:t>
            </w:r>
          </w:p>
        </w:tc>
        <w:tc>
          <w:tcPr>
            <w:tcW w:w="1304" w:type="dxa"/>
          </w:tcPr>
          <w:p>
            <w:pPr>
              <w:pStyle w:val="0"/>
              <w:jc w:val="center"/>
            </w:pPr>
            <w:r>
              <w:rPr>
                <w:sz w:val="20"/>
              </w:rPr>
              <w:t xml:space="preserve">2024,0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144</w:t>
            </w:r>
          </w:p>
        </w:tc>
        <w:tc>
          <w:tcPr>
            <w:tcW w:w="964" w:type="dxa"/>
          </w:tcPr>
          <w:p>
            <w:pPr>
              <w:pStyle w:val="0"/>
              <w:jc w:val="center"/>
            </w:pPr>
            <w:r>
              <w:rPr>
                <w:sz w:val="20"/>
              </w:rPr>
              <w:t xml:space="preserve">2023</w:t>
            </w:r>
          </w:p>
        </w:tc>
        <w:tc>
          <w:tcPr>
            <w:tcW w:w="1304" w:type="dxa"/>
          </w:tcPr>
          <w:p>
            <w:pPr>
              <w:pStyle w:val="0"/>
              <w:jc w:val="center"/>
            </w:pPr>
            <w:r>
              <w:rPr>
                <w:sz w:val="20"/>
              </w:rPr>
              <w:t xml:space="preserve">3551,904</w:t>
            </w:r>
          </w:p>
        </w:tc>
        <w:tc>
          <w:tcPr>
            <w:tcW w:w="1304" w:type="dxa"/>
          </w:tcPr>
          <w:p>
            <w:pPr>
              <w:pStyle w:val="0"/>
              <w:jc w:val="center"/>
            </w:pPr>
            <w:r>
              <w:rPr>
                <w:sz w:val="20"/>
              </w:rPr>
              <w:t xml:space="preserve">3551,904</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100</w:t>
            </w:r>
          </w:p>
        </w:tc>
        <w:tc>
          <w:tcPr>
            <w:tcW w:w="964" w:type="dxa"/>
          </w:tcPr>
          <w:p>
            <w:pPr>
              <w:pStyle w:val="0"/>
              <w:jc w:val="center"/>
            </w:pPr>
            <w:r>
              <w:rPr>
                <w:sz w:val="20"/>
              </w:rPr>
              <w:t xml:space="preserve">2024</w:t>
            </w:r>
          </w:p>
        </w:tc>
        <w:tc>
          <w:tcPr>
            <w:tcW w:w="1304" w:type="dxa"/>
          </w:tcPr>
          <w:p>
            <w:pPr>
              <w:pStyle w:val="0"/>
              <w:jc w:val="center"/>
            </w:pPr>
            <w:r>
              <w:rPr>
                <w:sz w:val="20"/>
              </w:rPr>
              <w:t xml:space="preserve">2466,6</w:t>
            </w:r>
          </w:p>
        </w:tc>
        <w:tc>
          <w:tcPr>
            <w:tcW w:w="1304" w:type="dxa"/>
          </w:tcPr>
          <w:p>
            <w:pPr>
              <w:pStyle w:val="0"/>
              <w:jc w:val="center"/>
            </w:pPr>
            <w:r>
              <w:rPr>
                <w:sz w:val="20"/>
              </w:rPr>
              <w:t xml:space="preserve">2466,6</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100</w:t>
            </w:r>
          </w:p>
        </w:tc>
        <w:tc>
          <w:tcPr>
            <w:tcW w:w="964" w:type="dxa"/>
          </w:tcPr>
          <w:p>
            <w:pPr>
              <w:pStyle w:val="0"/>
              <w:jc w:val="center"/>
            </w:pPr>
            <w:r>
              <w:rPr>
                <w:sz w:val="20"/>
              </w:rPr>
              <w:t xml:space="preserve">2025</w:t>
            </w:r>
          </w:p>
        </w:tc>
        <w:tc>
          <w:tcPr>
            <w:tcW w:w="1304" w:type="dxa"/>
          </w:tcPr>
          <w:p>
            <w:pPr>
              <w:pStyle w:val="0"/>
              <w:jc w:val="center"/>
            </w:pPr>
            <w:r>
              <w:rPr>
                <w:sz w:val="20"/>
              </w:rPr>
              <w:t xml:space="preserve">2466,6</w:t>
            </w:r>
          </w:p>
        </w:tc>
        <w:tc>
          <w:tcPr>
            <w:tcW w:w="1304" w:type="dxa"/>
          </w:tcPr>
          <w:p>
            <w:pPr>
              <w:pStyle w:val="0"/>
              <w:jc w:val="center"/>
            </w:pPr>
            <w:r>
              <w:rPr>
                <w:sz w:val="20"/>
              </w:rPr>
              <w:t xml:space="preserve">2466,6</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tcW w:w="2494" w:type="dxa"/>
          </w:tcPr>
          <w:p>
            <w:pPr>
              <w:pStyle w:val="0"/>
            </w:pPr>
            <w:r>
              <w:rPr>
                <w:sz w:val="20"/>
              </w:rPr>
              <w:t xml:space="preserve">в том числе:</w:t>
            </w:r>
          </w:p>
        </w:tc>
        <w:tc>
          <w:tcPr>
            <w:tcW w:w="2551" w:type="dxa"/>
          </w:tcPr>
          <w:p>
            <w:pPr>
              <w:pStyle w:val="0"/>
            </w:pPr>
            <w:r>
              <w:rPr>
                <w:sz w:val="20"/>
              </w:rPr>
            </w:r>
          </w:p>
        </w:tc>
        <w:tc>
          <w:tcPr>
            <w:tcW w:w="1275"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709" w:type="dxa"/>
            <w:tcBorders>
              <w:top w:val="nil"/>
              <w:bottom w:val="nil"/>
            </w:tcBorders>
            <w:vMerge w:val="restart"/>
          </w:tcPr>
          <w:p>
            <w:pPr>
              <w:pStyle w:val="0"/>
            </w:pPr>
            <w:r>
              <w:rPr>
                <w:sz w:val="20"/>
              </w:rPr>
            </w:r>
          </w:p>
        </w:tc>
        <w:tc>
          <w:tcPr>
            <w:tcW w:w="2494" w:type="dxa"/>
            <w:vMerge w:val="restart"/>
          </w:tcPr>
          <w:p>
            <w:pPr>
              <w:pStyle w:val="0"/>
            </w:pPr>
            <w:r>
              <w:rPr>
                <w:sz w:val="20"/>
              </w:rPr>
              <w:t xml:space="preserve">победителей и призеров региональных, межрегиональных, всероссийских (общероссийских), международных олимпиад, конкурсов, соревнований, лидеров и активистов детско-юношеских общественных объединений</w:t>
            </w:r>
          </w:p>
        </w:tc>
        <w:tc>
          <w:tcPr>
            <w:tcW w:w="2551" w:type="dxa"/>
            <w:vMerge w:val="restart"/>
          </w:tcPr>
          <w:p>
            <w:pPr>
              <w:pStyle w:val="0"/>
            </w:pPr>
            <w:r>
              <w:rPr>
                <w:sz w:val="20"/>
              </w:rPr>
              <w:t xml:space="preserve">количество детей - участников смены (чел.)</w:t>
            </w:r>
          </w:p>
        </w:tc>
        <w:tc>
          <w:tcPr>
            <w:tcW w:w="1275" w:type="dxa"/>
          </w:tcPr>
          <w:p>
            <w:pPr>
              <w:pStyle w:val="0"/>
              <w:jc w:val="center"/>
            </w:pPr>
            <w:r>
              <w:rPr>
                <w:sz w:val="20"/>
              </w:rPr>
              <w:t xml:space="preserve">не менее 43</w:t>
            </w:r>
          </w:p>
        </w:tc>
        <w:tc>
          <w:tcPr>
            <w:tcW w:w="964" w:type="dxa"/>
          </w:tcPr>
          <w:p>
            <w:pPr>
              <w:pStyle w:val="0"/>
              <w:jc w:val="center"/>
            </w:pPr>
            <w:r>
              <w:rPr>
                <w:sz w:val="20"/>
              </w:rPr>
              <w:t xml:space="preserve">2021</w:t>
            </w:r>
          </w:p>
        </w:tc>
        <w:tc>
          <w:tcPr>
            <w:tcW w:w="1304" w:type="dxa"/>
          </w:tcPr>
          <w:p>
            <w:pPr>
              <w:pStyle w:val="0"/>
              <w:jc w:val="center"/>
            </w:pPr>
            <w:r>
              <w:rPr>
                <w:sz w:val="20"/>
              </w:rPr>
              <w:t xml:space="preserve">676,923</w:t>
            </w:r>
          </w:p>
        </w:tc>
        <w:tc>
          <w:tcPr>
            <w:tcW w:w="1304" w:type="dxa"/>
          </w:tcPr>
          <w:p>
            <w:pPr>
              <w:pStyle w:val="0"/>
              <w:jc w:val="center"/>
            </w:pPr>
            <w:r>
              <w:rPr>
                <w:sz w:val="20"/>
              </w:rPr>
              <w:t xml:space="preserve">676,923</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44</w:t>
            </w:r>
          </w:p>
        </w:tc>
        <w:tc>
          <w:tcPr>
            <w:tcW w:w="964" w:type="dxa"/>
          </w:tcPr>
          <w:p>
            <w:pPr>
              <w:pStyle w:val="0"/>
              <w:jc w:val="center"/>
            </w:pPr>
            <w:r>
              <w:rPr>
                <w:sz w:val="20"/>
              </w:rPr>
              <w:t xml:space="preserve">2022</w:t>
            </w:r>
          </w:p>
        </w:tc>
        <w:tc>
          <w:tcPr>
            <w:tcW w:w="1304" w:type="dxa"/>
          </w:tcPr>
          <w:p>
            <w:pPr>
              <w:pStyle w:val="0"/>
              <w:jc w:val="center"/>
            </w:pPr>
            <w:r>
              <w:rPr>
                <w:sz w:val="20"/>
              </w:rPr>
              <w:t xml:space="preserve">1012,0</w:t>
            </w:r>
          </w:p>
        </w:tc>
        <w:tc>
          <w:tcPr>
            <w:tcW w:w="1304" w:type="dxa"/>
          </w:tcPr>
          <w:p>
            <w:pPr>
              <w:pStyle w:val="0"/>
              <w:jc w:val="center"/>
            </w:pPr>
            <w:r>
              <w:rPr>
                <w:sz w:val="20"/>
              </w:rPr>
              <w:t xml:space="preserve">1012,0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70</w:t>
            </w:r>
          </w:p>
        </w:tc>
        <w:tc>
          <w:tcPr>
            <w:tcW w:w="964" w:type="dxa"/>
          </w:tcPr>
          <w:p>
            <w:pPr>
              <w:pStyle w:val="0"/>
              <w:jc w:val="center"/>
            </w:pPr>
            <w:r>
              <w:rPr>
                <w:sz w:val="20"/>
              </w:rPr>
              <w:t xml:space="preserve">2023</w:t>
            </w:r>
          </w:p>
        </w:tc>
        <w:tc>
          <w:tcPr>
            <w:tcW w:w="1304" w:type="dxa"/>
          </w:tcPr>
          <w:p>
            <w:pPr>
              <w:pStyle w:val="0"/>
              <w:jc w:val="center"/>
            </w:pPr>
            <w:r>
              <w:rPr>
                <w:sz w:val="20"/>
              </w:rPr>
              <w:t xml:space="preserve">1726,62</w:t>
            </w:r>
          </w:p>
        </w:tc>
        <w:tc>
          <w:tcPr>
            <w:tcW w:w="1304" w:type="dxa"/>
          </w:tcPr>
          <w:p>
            <w:pPr>
              <w:pStyle w:val="0"/>
              <w:jc w:val="center"/>
            </w:pPr>
            <w:r>
              <w:rPr>
                <w:sz w:val="20"/>
              </w:rPr>
              <w:t xml:space="preserve">1726,62</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70</w:t>
            </w:r>
          </w:p>
        </w:tc>
        <w:tc>
          <w:tcPr>
            <w:tcW w:w="964" w:type="dxa"/>
          </w:tcPr>
          <w:p>
            <w:pPr>
              <w:pStyle w:val="0"/>
              <w:jc w:val="center"/>
            </w:pPr>
            <w:r>
              <w:rPr>
                <w:sz w:val="20"/>
              </w:rPr>
              <w:t xml:space="preserve">2024</w:t>
            </w:r>
          </w:p>
        </w:tc>
        <w:tc>
          <w:tcPr>
            <w:tcW w:w="1304" w:type="dxa"/>
          </w:tcPr>
          <w:p>
            <w:pPr>
              <w:pStyle w:val="0"/>
              <w:jc w:val="center"/>
            </w:pPr>
            <w:r>
              <w:rPr>
                <w:sz w:val="20"/>
              </w:rPr>
              <w:t xml:space="preserve">1726,62</w:t>
            </w:r>
          </w:p>
        </w:tc>
        <w:tc>
          <w:tcPr>
            <w:tcW w:w="1304" w:type="dxa"/>
          </w:tcPr>
          <w:p>
            <w:pPr>
              <w:pStyle w:val="0"/>
              <w:jc w:val="center"/>
            </w:pPr>
            <w:r>
              <w:rPr>
                <w:sz w:val="20"/>
              </w:rPr>
              <w:t xml:space="preserve">1726,62</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70</w:t>
            </w:r>
          </w:p>
        </w:tc>
        <w:tc>
          <w:tcPr>
            <w:tcW w:w="964" w:type="dxa"/>
          </w:tcPr>
          <w:p>
            <w:pPr>
              <w:pStyle w:val="0"/>
              <w:jc w:val="center"/>
            </w:pPr>
            <w:r>
              <w:rPr>
                <w:sz w:val="20"/>
              </w:rPr>
              <w:t xml:space="preserve">2025</w:t>
            </w:r>
          </w:p>
        </w:tc>
        <w:tc>
          <w:tcPr>
            <w:tcW w:w="1304" w:type="dxa"/>
          </w:tcPr>
          <w:p>
            <w:pPr>
              <w:pStyle w:val="0"/>
              <w:jc w:val="center"/>
            </w:pPr>
            <w:r>
              <w:rPr>
                <w:sz w:val="20"/>
              </w:rPr>
              <w:t xml:space="preserve">1726,62</w:t>
            </w:r>
          </w:p>
        </w:tc>
        <w:tc>
          <w:tcPr>
            <w:tcW w:w="1304" w:type="dxa"/>
          </w:tcPr>
          <w:p>
            <w:pPr>
              <w:pStyle w:val="0"/>
              <w:jc w:val="center"/>
            </w:pPr>
            <w:r>
              <w:rPr>
                <w:sz w:val="20"/>
              </w:rPr>
              <w:t xml:space="preserve">1726,62</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tcW w:w="2494" w:type="dxa"/>
            <w:vMerge w:val="restart"/>
          </w:tcPr>
          <w:p>
            <w:pPr>
              <w:pStyle w:val="0"/>
            </w:pPr>
            <w:r>
              <w:rPr>
                <w:sz w:val="20"/>
              </w:rPr>
              <w:t xml:space="preserve">победителей и призеров муниципальных, межмуниципальных, региональных, межрегиональных, всероссийских (общероссийских), международных творческих конкурсов, фестивалей, выставок</w:t>
            </w:r>
          </w:p>
        </w:tc>
        <w:tc>
          <w:tcPr>
            <w:tcW w:w="2551" w:type="dxa"/>
            <w:vMerge w:val="restart"/>
          </w:tcPr>
          <w:p>
            <w:pPr>
              <w:pStyle w:val="0"/>
            </w:pPr>
            <w:r>
              <w:rPr>
                <w:sz w:val="20"/>
              </w:rPr>
              <w:t xml:space="preserve">количество детей - участников смены (чел.)</w:t>
            </w:r>
          </w:p>
        </w:tc>
        <w:tc>
          <w:tcPr>
            <w:tcW w:w="1275" w:type="dxa"/>
          </w:tcPr>
          <w:p>
            <w:pPr>
              <w:pStyle w:val="0"/>
              <w:jc w:val="center"/>
            </w:pPr>
            <w:r>
              <w:rPr>
                <w:sz w:val="20"/>
              </w:rPr>
              <w:t xml:space="preserve">не менее 44</w:t>
            </w:r>
          </w:p>
        </w:tc>
        <w:tc>
          <w:tcPr>
            <w:tcW w:w="964" w:type="dxa"/>
          </w:tcPr>
          <w:p>
            <w:pPr>
              <w:pStyle w:val="0"/>
              <w:jc w:val="center"/>
            </w:pPr>
            <w:r>
              <w:rPr>
                <w:sz w:val="20"/>
              </w:rPr>
              <w:t xml:space="preserve">2021</w:t>
            </w:r>
          </w:p>
        </w:tc>
        <w:tc>
          <w:tcPr>
            <w:tcW w:w="1304" w:type="dxa"/>
          </w:tcPr>
          <w:p>
            <w:pPr>
              <w:pStyle w:val="0"/>
              <w:jc w:val="center"/>
            </w:pPr>
            <w:r>
              <w:rPr>
                <w:sz w:val="20"/>
              </w:rPr>
              <w:t xml:space="preserve">676,923</w:t>
            </w:r>
          </w:p>
        </w:tc>
        <w:tc>
          <w:tcPr>
            <w:tcW w:w="1304" w:type="dxa"/>
          </w:tcPr>
          <w:p>
            <w:pPr>
              <w:pStyle w:val="0"/>
              <w:jc w:val="center"/>
            </w:pPr>
            <w:r>
              <w:rPr>
                <w:sz w:val="20"/>
              </w:rPr>
              <w:t xml:space="preserve">676,923</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ДК</w:t>
            </w: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44</w:t>
            </w:r>
          </w:p>
        </w:tc>
        <w:tc>
          <w:tcPr>
            <w:tcW w:w="964" w:type="dxa"/>
          </w:tcPr>
          <w:p>
            <w:pPr>
              <w:pStyle w:val="0"/>
              <w:jc w:val="center"/>
            </w:pPr>
            <w:r>
              <w:rPr>
                <w:sz w:val="20"/>
              </w:rPr>
              <w:t xml:space="preserve">2022</w:t>
            </w:r>
          </w:p>
        </w:tc>
        <w:tc>
          <w:tcPr>
            <w:tcW w:w="1304" w:type="dxa"/>
          </w:tcPr>
          <w:p>
            <w:pPr>
              <w:pStyle w:val="0"/>
              <w:jc w:val="center"/>
            </w:pPr>
            <w:r>
              <w:rPr>
                <w:sz w:val="20"/>
              </w:rPr>
              <w:t xml:space="preserve">1012,0</w:t>
            </w:r>
          </w:p>
        </w:tc>
        <w:tc>
          <w:tcPr>
            <w:tcW w:w="1304" w:type="dxa"/>
          </w:tcPr>
          <w:p>
            <w:pPr>
              <w:pStyle w:val="0"/>
              <w:jc w:val="center"/>
            </w:pPr>
            <w:r>
              <w:rPr>
                <w:sz w:val="20"/>
              </w:rPr>
              <w:t xml:space="preserve">1012,0</w:t>
            </w:r>
          </w:p>
        </w:tc>
        <w:tc>
          <w:tcPr>
            <w:tcW w:w="1361" w:type="dxa"/>
          </w:tcPr>
          <w:p>
            <w:pPr>
              <w:pStyle w:val="0"/>
              <w:jc w:val="center"/>
            </w:pPr>
            <w:r>
              <w:rPr>
                <w:sz w:val="20"/>
              </w:rPr>
              <w:t xml:space="preserve">-</w:t>
            </w:r>
          </w:p>
        </w:tc>
        <w:tc>
          <w:tcPr>
            <w:vMerge w:val="continue"/>
          </w:tcPr>
          <w:p/>
        </w:tc>
      </w:tr>
      <w:tr>
        <w:tc>
          <w:tcPr>
            <w:tcBorders>
              <w:top w:val="nil"/>
              <w:bottom w:val="nil"/>
            </w:tcBorders>
            <w:vMerge w:val="continue"/>
          </w:tcPr>
          <w:p/>
        </w:tc>
        <w:tc>
          <w:tcPr>
            <w:vMerge w:val="continue"/>
          </w:tcPr>
          <w:p/>
        </w:tc>
        <w:tc>
          <w:tcPr>
            <w:vMerge w:val="continue"/>
          </w:tcPr>
          <w:p/>
        </w:tc>
        <w:tc>
          <w:tcPr>
            <w:tcW w:w="1275" w:type="dxa"/>
          </w:tcPr>
          <w:p>
            <w:pPr>
              <w:pStyle w:val="0"/>
              <w:jc w:val="center"/>
            </w:pPr>
            <w:r>
              <w:rPr>
                <w:sz w:val="20"/>
              </w:rPr>
              <w:t xml:space="preserve">не менее 44</w:t>
            </w:r>
          </w:p>
        </w:tc>
        <w:tc>
          <w:tcPr>
            <w:tcW w:w="964" w:type="dxa"/>
          </w:tcPr>
          <w:p>
            <w:pPr>
              <w:pStyle w:val="0"/>
              <w:jc w:val="center"/>
            </w:pPr>
            <w:r>
              <w:rPr>
                <w:sz w:val="20"/>
              </w:rPr>
              <w:t xml:space="preserve">2023</w:t>
            </w:r>
          </w:p>
        </w:tc>
        <w:tc>
          <w:tcPr>
            <w:tcW w:w="1304" w:type="dxa"/>
          </w:tcPr>
          <w:p>
            <w:pPr>
              <w:pStyle w:val="0"/>
              <w:jc w:val="center"/>
            </w:pPr>
            <w:r>
              <w:rPr>
                <w:sz w:val="20"/>
              </w:rPr>
              <w:t xml:space="preserve">1085,304</w:t>
            </w:r>
          </w:p>
        </w:tc>
        <w:tc>
          <w:tcPr>
            <w:tcW w:w="1304" w:type="dxa"/>
          </w:tcPr>
          <w:p>
            <w:pPr>
              <w:pStyle w:val="0"/>
              <w:jc w:val="center"/>
            </w:pPr>
            <w:r>
              <w:rPr>
                <w:sz w:val="20"/>
              </w:rPr>
              <w:t xml:space="preserve">1085,304</w:t>
            </w:r>
          </w:p>
        </w:tc>
        <w:tc>
          <w:tcPr>
            <w:tcW w:w="1361" w:type="dxa"/>
          </w:tcPr>
          <w:p>
            <w:pPr>
              <w:pStyle w:val="0"/>
              <w:jc w:val="center"/>
            </w:pPr>
            <w:r>
              <w:rPr>
                <w:sz w:val="20"/>
              </w:rPr>
              <w:t xml:space="preserve">-</w:t>
            </w:r>
          </w:p>
        </w:tc>
        <w:tc>
          <w:tcPr>
            <w:vMerge w:val="continue"/>
          </w:tcPr>
          <w:p/>
        </w:tc>
      </w:tr>
      <w:tr>
        <w:tc>
          <w:tcPr>
            <w:tcW w:w="709" w:type="dxa"/>
            <w:tcBorders>
              <w:top w:val="nil"/>
              <w:bottom w:val="nil"/>
            </w:tcBorders>
            <w:vMerge w:val="restart"/>
          </w:tcPr>
          <w:p>
            <w:pPr>
              <w:pStyle w:val="0"/>
            </w:pPr>
            <w:r>
              <w:rPr>
                <w:sz w:val="20"/>
              </w:rPr>
            </w:r>
          </w:p>
        </w:tc>
        <w:tc>
          <w:tcPr>
            <w:tcW w:w="2494" w:type="dxa"/>
            <w:tcBorders>
              <w:bottom w:val="nil"/>
            </w:tcBorders>
            <w:vMerge w:val="restart"/>
          </w:tcPr>
          <w:p>
            <w:pPr>
              <w:pStyle w:val="0"/>
            </w:pPr>
            <w:r>
              <w:rPr>
                <w:sz w:val="20"/>
              </w:rPr>
              <w:t xml:space="preserve">победителей и призеров региональных, всероссийских (общероссийских), международных первенств (чемпионатов), спортивно-массовых мероприятий, в том числе по прикладным видам спорта, лидеров и активистов детских и молодежных общественных объединений, добровольцев (волонтеров), отличившихся в социально полезной деятельности, авторов социально значимых проектов</w:t>
            </w:r>
          </w:p>
        </w:tc>
        <w:tc>
          <w:tcPr>
            <w:tcW w:w="2551" w:type="dxa"/>
            <w:tcBorders>
              <w:bottom w:val="nil"/>
            </w:tcBorders>
            <w:vMerge w:val="restart"/>
          </w:tcPr>
          <w:p>
            <w:pPr>
              <w:pStyle w:val="0"/>
            </w:pPr>
            <w:r>
              <w:rPr>
                <w:sz w:val="20"/>
              </w:rPr>
              <w:t xml:space="preserve">количество детей - участников смены (чел.)</w:t>
            </w:r>
          </w:p>
        </w:tc>
        <w:tc>
          <w:tcPr>
            <w:tcW w:w="1275" w:type="dxa"/>
          </w:tcPr>
          <w:p>
            <w:pPr>
              <w:pStyle w:val="0"/>
              <w:jc w:val="center"/>
            </w:pPr>
            <w:r>
              <w:rPr>
                <w:sz w:val="20"/>
              </w:rPr>
              <w:t xml:space="preserve">не менее 37</w:t>
            </w:r>
          </w:p>
        </w:tc>
        <w:tc>
          <w:tcPr>
            <w:tcW w:w="964" w:type="dxa"/>
          </w:tcPr>
          <w:p>
            <w:pPr>
              <w:pStyle w:val="0"/>
              <w:jc w:val="center"/>
            </w:pPr>
            <w:r>
              <w:rPr>
                <w:sz w:val="20"/>
              </w:rPr>
              <w:t xml:space="preserve">2021</w:t>
            </w:r>
          </w:p>
        </w:tc>
        <w:tc>
          <w:tcPr>
            <w:tcW w:w="1304" w:type="dxa"/>
          </w:tcPr>
          <w:p>
            <w:pPr>
              <w:pStyle w:val="0"/>
              <w:jc w:val="center"/>
            </w:pPr>
            <w:r>
              <w:rPr>
                <w:sz w:val="20"/>
              </w:rPr>
              <w:t xml:space="preserve">569,232</w:t>
            </w:r>
          </w:p>
        </w:tc>
        <w:tc>
          <w:tcPr>
            <w:tcW w:w="1304" w:type="dxa"/>
          </w:tcPr>
          <w:p>
            <w:pPr>
              <w:pStyle w:val="0"/>
              <w:jc w:val="center"/>
            </w:pPr>
            <w:r>
              <w:rPr>
                <w:sz w:val="20"/>
              </w:rPr>
              <w:t xml:space="preserve">569,232</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ДФКСиМП</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30</w:t>
            </w:r>
          </w:p>
        </w:tc>
        <w:tc>
          <w:tcPr>
            <w:tcW w:w="964" w:type="dxa"/>
          </w:tcPr>
          <w:p>
            <w:pPr>
              <w:pStyle w:val="0"/>
              <w:jc w:val="center"/>
            </w:pPr>
            <w:r>
              <w:rPr>
                <w:sz w:val="20"/>
              </w:rPr>
              <w:t xml:space="preserve">2023</w:t>
            </w:r>
          </w:p>
        </w:tc>
        <w:tc>
          <w:tcPr>
            <w:tcW w:w="1304" w:type="dxa"/>
          </w:tcPr>
          <w:p>
            <w:pPr>
              <w:pStyle w:val="0"/>
              <w:jc w:val="center"/>
            </w:pPr>
            <w:r>
              <w:rPr>
                <w:sz w:val="20"/>
              </w:rPr>
              <w:t xml:space="preserve">739,98</w:t>
            </w:r>
          </w:p>
        </w:tc>
        <w:tc>
          <w:tcPr>
            <w:tcW w:w="1304" w:type="dxa"/>
          </w:tcPr>
          <w:p>
            <w:pPr>
              <w:pStyle w:val="0"/>
              <w:jc w:val="center"/>
            </w:pPr>
            <w:r>
              <w:rPr>
                <w:sz w:val="20"/>
              </w:rPr>
              <w:t xml:space="preserve">739,98</w:t>
            </w:r>
          </w:p>
        </w:tc>
        <w:tc>
          <w:tcPr>
            <w:tcW w:w="1361" w:type="dxa"/>
          </w:tcPr>
          <w:p>
            <w:pPr>
              <w:pStyle w:val="0"/>
              <w:jc w:val="center"/>
            </w:pPr>
            <w:r>
              <w:rPr>
                <w:sz w:val="20"/>
              </w:rPr>
              <w:t xml:space="preserve">-</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30</w:t>
            </w:r>
          </w:p>
        </w:tc>
        <w:tc>
          <w:tcPr>
            <w:tcW w:w="964" w:type="dxa"/>
          </w:tcPr>
          <w:p>
            <w:pPr>
              <w:pStyle w:val="0"/>
              <w:jc w:val="center"/>
            </w:pPr>
            <w:r>
              <w:rPr>
                <w:sz w:val="20"/>
              </w:rPr>
              <w:t xml:space="preserve">2024</w:t>
            </w:r>
          </w:p>
        </w:tc>
        <w:tc>
          <w:tcPr>
            <w:tcW w:w="1304" w:type="dxa"/>
          </w:tcPr>
          <w:p>
            <w:pPr>
              <w:pStyle w:val="0"/>
              <w:jc w:val="center"/>
            </w:pPr>
            <w:r>
              <w:rPr>
                <w:sz w:val="20"/>
              </w:rPr>
              <w:t xml:space="preserve">739,98</w:t>
            </w:r>
          </w:p>
        </w:tc>
        <w:tc>
          <w:tcPr>
            <w:tcW w:w="1304" w:type="dxa"/>
          </w:tcPr>
          <w:p>
            <w:pPr>
              <w:pStyle w:val="0"/>
              <w:jc w:val="center"/>
            </w:pPr>
            <w:r>
              <w:rPr>
                <w:sz w:val="20"/>
              </w:rPr>
              <w:t xml:space="preserve">739,98</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30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739,98</w:t>
            </w:r>
          </w:p>
        </w:tc>
        <w:tc>
          <w:tcPr>
            <w:tcW w:w="1304" w:type="dxa"/>
            <w:tcBorders>
              <w:bottom w:val="nil"/>
            </w:tcBorders>
          </w:tcPr>
          <w:p>
            <w:pPr>
              <w:pStyle w:val="0"/>
              <w:jc w:val="center"/>
            </w:pPr>
            <w:r>
              <w:rPr>
                <w:sz w:val="20"/>
              </w:rPr>
              <w:t xml:space="preserve">739,98</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2.20 в ред. </w:t>
            </w:r>
            <w:hyperlink w:history="0" r:id="rId24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2.21</w:t>
            </w:r>
          </w:p>
        </w:tc>
        <w:tc>
          <w:tcPr>
            <w:tcW w:w="2494" w:type="dxa"/>
            <w:tcBorders>
              <w:bottom w:val="nil"/>
            </w:tcBorders>
            <w:vMerge w:val="restart"/>
          </w:tcPr>
          <w:p>
            <w:pPr>
              <w:pStyle w:val="0"/>
            </w:pPr>
            <w:r>
              <w:rPr>
                <w:sz w:val="20"/>
              </w:rPr>
              <w:t xml:space="preserve">Обеспечение функционирования газовой котельной в детском оздоровительном лагере имени М. Горького - структурном подразделении государственного автономного учреждения здравоохранения Ярославской области "Детский санаторий "Искра"</w:t>
            </w:r>
          </w:p>
        </w:tc>
        <w:tc>
          <w:tcPr>
            <w:tcW w:w="2551" w:type="dxa"/>
            <w:tcBorders>
              <w:bottom w:val="nil"/>
            </w:tcBorders>
            <w:vMerge w:val="restart"/>
          </w:tcPr>
          <w:p>
            <w:pPr>
              <w:pStyle w:val="0"/>
            </w:pPr>
            <w:r>
              <w:rPr>
                <w:sz w:val="20"/>
              </w:rPr>
              <w:t xml:space="preserve">функционирование газовой котельной обеспечено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1409,0</w:t>
            </w:r>
          </w:p>
        </w:tc>
        <w:tc>
          <w:tcPr>
            <w:tcW w:w="1304" w:type="dxa"/>
          </w:tcPr>
          <w:p>
            <w:pPr>
              <w:pStyle w:val="0"/>
              <w:jc w:val="center"/>
            </w:pPr>
            <w:r>
              <w:rPr>
                <w:sz w:val="20"/>
              </w:rPr>
              <w:t xml:space="preserve">1409,0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ДЗиФ</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1409,0</w:t>
            </w:r>
          </w:p>
        </w:tc>
        <w:tc>
          <w:tcPr>
            <w:tcW w:w="1304" w:type="dxa"/>
            <w:tcBorders>
              <w:bottom w:val="nil"/>
            </w:tcBorders>
          </w:tcPr>
          <w:p>
            <w:pPr>
              <w:pStyle w:val="0"/>
              <w:jc w:val="center"/>
            </w:pPr>
            <w:r>
              <w:rPr>
                <w:sz w:val="20"/>
              </w:rPr>
              <w:t xml:space="preserve">1409,0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2.21 в ред. </w:t>
            </w:r>
            <w:hyperlink w:history="0" r:id="rId246"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2.22</w:t>
            </w:r>
          </w:p>
        </w:tc>
        <w:tc>
          <w:tcPr>
            <w:tcW w:w="2494" w:type="dxa"/>
          </w:tcPr>
          <w:p>
            <w:pPr>
              <w:pStyle w:val="0"/>
            </w:pPr>
            <w:r>
              <w:rPr>
                <w:sz w:val="20"/>
              </w:rPr>
              <w:t xml:space="preserve">Предоставление финансовой поддержки загородным организациям отдыха и оздоровления детей, предоставляющим услуги по отдыху и оздоровлению детей, находящихся в трудной жизненной ситуации, в части увеличения затрат на организацию питания детей</w:t>
            </w:r>
          </w:p>
        </w:tc>
        <w:tc>
          <w:tcPr>
            <w:tcW w:w="2551" w:type="dxa"/>
          </w:tcPr>
          <w:p>
            <w:pPr>
              <w:pStyle w:val="0"/>
            </w:pPr>
            <w:r>
              <w:rPr>
                <w:sz w:val="20"/>
              </w:rPr>
              <w:t xml:space="preserve">финансовая поддержка предоставлена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6121,666</w:t>
            </w:r>
          </w:p>
        </w:tc>
        <w:tc>
          <w:tcPr>
            <w:tcW w:w="1304" w:type="dxa"/>
          </w:tcPr>
          <w:p>
            <w:pPr>
              <w:pStyle w:val="0"/>
              <w:jc w:val="center"/>
            </w:pPr>
            <w:r>
              <w:rPr>
                <w:sz w:val="20"/>
              </w:rPr>
              <w:t xml:space="preserve">6121,666</w:t>
            </w:r>
          </w:p>
        </w:tc>
        <w:tc>
          <w:tcPr>
            <w:tcW w:w="1361" w:type="dxa"/>
          </w:tcPr>
          <w:p>
            <w:pPr>
              <w:pStyle w:val="0"/>
              <w:jc w:val="center"/>
            </w:pPr>
            <w:r>
              <w:rPr>
                <w:sz w:val="20"/>
              </w:rPr>
              <w:t xml:space="preserve">-</w:t>
            </w:r>
          </w:p>
        </w:tc>
        <w:tc>
          <w:tcPr>
            <w:tcW w:w="1644" w:type="dxa"/>
          </w:tcPr>
          <w:p>
            <w:pPr>
              <w:pStyle w:val="0"/>
              <w:jc w:val="center"/>
            </w:pPr>
            <w:r>
              <w:rPr>
                <w:sz w:val="20"/>
              </w:rPr>
              <w:t xml:space="preserve">УСДП, ФИУ, ОМСУ МОО, ДЗиФ, ДТиСПН</w:t>
            </w:r>
          </w:p>
        </w:tc>
      </w:tr>
      <w:tr>
        <w:tc>
          <w:tcPr>
            <w:tcBorders>
              <w:bottom w:val="nil"/>
            </w:tcBorders>
            <w:vMerge w:val="continue"/>
          </w:tcPr>
          <w:p/>
        </w:tc>
        <w:tc>
          <w:tcPr>
            <w:tcW w:w="2494" w:type="dxa"/>
          </w:tcPr>
          <w:p>
            <w:pPr>
              <w:pStyle w:val="0"/>
            </w:pPr>
            <w:r>
              <w:rPr>
                <w:sz w:val="20"/>
              </w:rPr>
              <w:t xml:space="preserve">в том числе:</w:t>
            </w:r>
          </w:p>
        </w:tc>
        <w:tc>
          <w:tcPr>
            <w:tcW w:w="2551" w:type="dxa"/>
          </w:tcPr>
          <w:p>
            <w:pPr>
              <w:pStyle w:val="0"/>
            </w:pPr>
            <w:r>
              <w:rPr>
                <w:sz w:val="20"/>
              </w:rPr>
            </w:r>
          </w:p>
        </w:tc>
        <w:tc>
          <w:tcPr>
            <w:tcW w:w="1275"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Borders>
              <w:bottom w:val="nil"/>
            </w:tcBorders>
            <w:vMerge w:val="continue"/>
          </w:tcPr>
          <w:p/>
        </w:tc>
        <w:tc>
          <w:tcPr>
            <w:tcW w:w="2494" w:type="dxa"/>
          </w:tcPr>
          <w:p>
            <w:pPr>
              <w:pStyle w:val="0"/>
            </w:pPr>
            <w:r>
              <w:rPr>
                <w:sz w:val="20"/>
              </w:rPr>
              <w:t xml:space="preserve">загородным организациям отдыха и оздоровления детей, находящимся в муниципальной и частной собственности, расположенным на территории Ярославской области</w:t>
            </w:r>
          </w:p>
        </w:tc>
        <w:tc>
          <w:tcPr>
            <w:tcW w:w="2551" w:type="dxa"/>
          </w:tcPr>
          <w:p>
            <w:pPr>
              <w:pStyle w:val="0"/>
            </w:pPr>
            <w:r>
              <w:rPr>
                <w:sz w:val="20"/>
              </w:rPr>
              <w:t xml:space="preserve">финансовая поддержка предоставлена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5124,64</w:t>
            </w:r>
          </w:p>
        </w:tc>
        <w:tc>
          <w:tcPr>
            <w:tcW w:w="1304" w:type="dxa"/>
          </w:tcPr>
          <w:p>
            <w:pPr>
              <w:pStyle w:val="0"/>
              <w:jc w:val="center"/>
            </w:pPr>
            <w:r>
              <w:rPr>
                <w:sz w:val="20"/>
              </w:rPr>
              <w:t xml:space="preserve">5124,64</w:t>
            </w:r>
          </w:p>
        </w:tc>
        <w:tc>
          <w:tcPr>
            <w:tcW w:w="1361" w:type="dxa"/>
          </w:tcPr>
          <w:p>
            <w:pPr>
              <w:pStyle w:val="0"/>
              <w:jc w:val="center"/>
            </w:pPr>
            <w:r>
              <w:rPr>
                <w:sz w:val="20"/>
              </w:rPr>
              <w:t xml:space="preserve">-</w:t>
            </w:r>
          </w:p>
        </w:tc>
        <w:tc>
          <w:tcPr>
            <w:tcW w:w="1644" w:type="dxa"/>
          </w:tcPr>
          <w:p>
            <w:pPr>
              <w:pStyle w:val="0"/>
              <w:jc w:val="center"/>
            </w:pPr>
            <w:r>
              <w:rPr>
                <w:sz w:val="20"/>
              </w:rPr>
              <w:t xml:space="preserve">УСДП, ФИУ, ОМСУ МОО</w:t>
            </w:r>
          </w:p>
        </w:tc>
      </w:tr>
      <w:tr>
        <w:tc>
          <w:tcPr>
            <w:tcW w:w="709" w:type="dxa"/>
            <w:tcBorders>
              <w:top w:val="nil"/>
              <w:bottom w:val="nil"/>
            </w:tcBorders>
            <w:vMerge w:val="restart"/>
          </w:tcPr>
          <w:p>
            <w:pPr>
              <w:pStyle w:val="0"/>
            </w:pPr>
            <w:r>
              <w:rPr>
                <w:sz w:val="20"/>
              </w:rPr>
            </w:r>
          </w:p>
        </w:tc>
        <w:tc>
          <w:tcPr>
            <w:tcW w:w="2494" w:type="dxa"/>
          </w:tcPr>
          <w:p>
            <w:pPr>
              <w:pStyle w:val="0"/>
            </w:pPr>
            <w:r>
              <w:rPr>
                <w:sz w:val="20"/>
              </w:rPr>
              <w:t xml:space="preserve">государственному автономному учреждению здравоохранения Ярославской области "Детский санаторий "Искра" и детскому оздоровительному лагерю имени М. Горького - структурному подразделению государственного автономного учреждения здравоохранения Ярославской области "Детский санаторий "Искра"</w:t>
            </w:r>
          </w:p>
        </w:tc>
        <w:tc>
          <w:tcPr>
            <w:tcW w:w="2551" w:type="dxa"/>
          </w:tcPr>
          <w:p>
            <w:pPr>
              <w:pStyle w:val="0"/>
            </w:pPr>
            <w:r>
              <w:rPr>
                <w:sz w:val="20"/>
              </w:rPr>
              <w:t xml:space="preserve">финансовая поддержка предоставлена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804,674</w:t>
            </w:r>
          </w:p>
        </w:tc>
        <w:tc>
          <w:tcPr>
            <w:tcW w:w="1304" w:type="dxa"/>
          </w:tcPr>
          <w:p>
            <w:pPr>
              <w:pStyle w:val="0"/>
              <w:jc w:val="center"/>
            </w:pPr>
            <w:r>
              <w:rPr>
                <w:sz w:val="20"/>
              </w:rPr>
              <w:t xml:space="preserve">804,674</w:t>
            </w:r>
          </w:p>
        </w:tc>
        <w:tc>
          <w:tcPr>
            <w:tcW w:w="1361" w:type="dxa"/>
          </w:tcPr>
          <w:p>
            <w:pPr>
              <w:pStyle w:val="0"/>
              <w:jc w:val="center"/>
            </w:pPr>
            <w:r>
              <w:rPr>
                <w:sz w:val="20"/>
              </w:rPr>
              <w:t xml:space="preserve">-</w:t>
            </w:r>
          </w:p>
        </w:tc>
        <w:tc>
          <w:tcPr>
            <w:tcW w:w="1644" w:type="dxa"/>
          </w:tcPr>
          <w:p>
            <w:pPr>
              <w:pStyle w:val="0"/>
              <w:jc w:val="center"/>
            </w:pPr>
            <w:r>
              <w:rPr>
                <w:sz w:val="20"/>
              </w:rPr>
              <w:t xml:space="preserve">ДЗиФ</w:t>
            </w:r>
          </w:p>
        </w:tc>
      </w:tr>
      <w:tr>
        <w:tblPrEx>
          <w:tblBorders>
            <w:insideH w:val="nil"/>
          </w:tblBorders>
        </w:tblPrEx>
        <w:tc>
          <w:tcPr>
            <w:tcBorders>
              <w:top w:val="nil"/>
              <w:bottom w:val="nil"/>
            </w:tcBorders>
            <w:vMerge w:val="continue"/>
          </w:tcPr>
          <w:p/>
        </w:tc>
        <w:tc>
          <w:tcPr>
            <w:tcW w:w="2494" w:type="dxa"/>
            <w:tcBorders>
              <w:bottom w:val="nil"/>
            </w:tcBorders>
          </w:tcPr>
          <w:p>
            <w:pPr>
              <w:pStyle w:val="0"/>
            </w:pPr>
            <w:r>
              <w:rPr>
                <w:sz w:val="20"/>
              </w:rPr>
              <w:t xml:space="preserve">государственному бюджетному учреждению социального обслуживания Ярославской области социально-оздоровительному центру "Чайка"</w:t>
            </w:r>
          </w:p>
        </w:tc>
        <w:tc>
          <w:tcPr>
            <w:tcW w:w="2551" w:type="dxa"/>
            <w:tcBorders>
              <w:bottom w:val="nil"/>
            </w:tcBorders>
          </w:tcPr>
          <w:p>
            <w:pPr>
              <w:pStyle w:val="0"/>
            </w:pPr>
            <w:r>
              <w:rPr>
                <w:sz w:val="20"/>
              </w:rPr>
              <w:t xml:space="preserve">финансовая поддержка предоставлена (да/нет)</w:t>
            </w: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192,352</w:t>
            </w:r>
          </w:p>
        </w:tc>
        <w:tc>
          <w:tcPr>
            <w:tcW w:w="1304" w:type="dxa"/>
            <w:tcBorders>
              <w:bottom w:val="nil"/>
            </w:tcBorders>
          </w:tcPr>
          <w:p>
            <w:pPr>
              <w:pStyle w:val="0"/>
              <w:jc w:val="center"/>
            </w:pPr>
            <w:r>
              <w:rPr>
                <w:sz w:val="20"/>
              </w:rPr>
              <w:t xml:space="preserve">192,352</w:t>
            </w:r>
          </w:p>
        </w:tc>
        <w:tc>
          <w:tcPr>
            <w:tcW w:w="136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ДТиСПН</w:t>
            </w:r>
          </w:p>
        </w:tc>
      </w:tr>
      <w:tr>
        <w:tblPrEx>
          <w:tblBorders>
            <w:insideH w:val="nil"/>
          </w:tblBorders>
        </w:tblPrEx>
        <w:tc>
          <w:tcPr>
            <w:gridSpan w:val="9"/>
            <w:tcW w:w="13606" w:type="dxa"/>
            <w:tcBorders>
              <w:top w:val="nil"/>
            </w:tcBorders>
          </w:tcPr>
          <w:p>
            <w:pPr>
              <w:pStyle w:val="0"/>
              <w:jc w:val="both"/>
            </w:pPr>
            <w:r>
              <w:rPr>
                <w:sz w:val="20"/>
              </w:rPr>
              <w:t xml:space="preserve">(пп. 2.22 введен </w:t>
            </w:r>
            <w:hyperlink w:history="0" r:id="rId247"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23.08.2022 N 701-п)</w:t>
            </w:r>
          </w:p>
        </w:tc>
      </w:tr>
      <w:tr>
        <w:tblPrEx>
          <w:tblBorders>
            <w:insideH w:val="nil"/>
          </w:tblBorders>
        </w:tblPrEx>
        <w:tc>
          <w:tcPr>
            <w:tcW w:w="709" w:type="dxa"/>
            <w:tcBorders>
              <w:bottom w:val="nil"/>
            </w:tcBorders>
          </w:tcPr>
          <w:p>
            <w:pPr>
              <w:pStyle w:val="0"/>
              <w:jc w:val="center"/>
            </w:pPr>
            <w:r>
              <w:rPr>
                <w:sz w:val="20"/>
              </w:rPr>
              <w:t xml:space="preserve">2.23</w:t>
            </w:r>
          </w:p>
        </w:tc>
        <w:tc>
          <w:tcPr>
            <w:tcW w:w="2494" w:type="dxa"/>
            <w:tcBorders>
              <w:bottom w:val="nil"/>
            </w:tcBorders>
          </w:tcPr>
          <w:p>
            <w:pPr>
              <w:pStyle w:val="0"/>
            </w:pPr>
            <w:r>
              <w:rPr>
                <w:sz w:val="20"/>
              </w:rPr>
              <w:t xml:space="preserve">Предоставление муниципальным районам и городским округам области субсидии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w:t>
            </w:r>
            <w:hyperlink w:history="0" w:anchor="P6874" w:tooltip="&lt;3&gt; Порядок предоставления и распределения субсидии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приведен в приложении 3 к настоящей подпрограмме.">
              <w:r>
                <w:rPr>
                  <w:sz w:val="20"/>
                  <w:color w:val="0000ff"/>
                </w:rPr>
                <w:t xml:space="preserve">&lt;3&gt;</w:t>
              </w:r>
            </w:hyperlink>
          </w:p>
        </w:tc>
        <w:tc>
          <w:tcPr>
            <w:tcW w:w="2551" w:type="dxa"/>
            <w:tcBorders>
              <w:bottom w:val="nil"/>
            </w:tcBorders>
          </w:tcPr>
          <w:p>
            <w:pPr>
              <w:pStyle w:val="0"/>
            </w:pPr>
            <w:r>
              <w:rPr>
                <w:sz w:val="20"/>
              </w:rPr>
              <w:t xml:space="preserve">количество муниципальных загородных организаций отдыха детей и их оздоровления, в которых проведены мероприятия по обеспечению антитеррористической защищенности объектов (ед.)</w:t>
            </w:r>
          </w:p>
        </w:tc>
        <w:tc>
          <w:tcPr>
            <w:tcW w:w="1275" w:type="dxa"/>
            <w:tcBorders>
              <w:bottom w:val="nil"/>
            </w:tcBorders>
          </w:tcPr>
          <w:p>
            <w:pPr>
              <w:pStyle w:val="0"/>
              <w:jc w:val="center"/>
            </w:pPr>
            <w:r>
              <w:rPr>
                <w:sz w:val="20"/>
              </w:rPr>
              <w:t xml:space="preserve">не менее 13</w:t>
            </w:r>
          </w:p>
        </w:tc>
        <w:tc>
          <w:tcPr>
            <w:tcW w:w="964" w:type="dxa"/>
            <w:tcBorders>
              <w:bottom w:val="nil"/>
            </w:tcBorders>
          </w:tcPr>
          <w:p>
            <w:pPr>
              <w:pStyle w:val="0"/>
              <w:jc w:val="center"/>
            </w:pPr>
            <w:r>
              <w:rPr>
                <w:sz w:val="20"/>
              </w:rPr>
              <w:t xml:space="preserve">2023</w:t>
            </w:r>
          </w:p>
        </w:tc>
        <w:tc>
          <w:tcPr>
            <w:tcW w:w="1304" w:type="dxa"/>
            <w:tcBorders>
              <w:bottom w:val="nil"/>
            </w:tcBorders>
          </w:tcPr>
          <w:p>
            <w:pPr>
              <w:pStyle w:val="0"/>
              <w:jc w:val="center"/>
            </w:pPr>
            <w:r>
              <w:rPr>
                <w:sz w:val="20"/>
              </w:rPr>
              <w:t xml:space="preserve">14761,136</w:t>
            </w:r>
          </w:p>
        </w:tc>
        <w:tc>
          <w:tcPr>
            <w:tcW w:w="1304" w:type="dxa"/>
            <w:tcBorders>
              <w:bottom w:val="nil"/>
            </w:tcBorders>
          </w:tcPr>
          <w:p>
            <w:pPr>
              <w:pStyle w:val="0"/>
              <w:jc w:val="center"/>
            </w:pPr>
            <w:r>
              <w:rPr>
                <w:sz w:val="20"/>
              </w:rPr>
              <w:t xml:space="preserve">14009,49</w:t>
            </w:r>
          </w:p>
        </w:tc>
        <w:tc>
          <w:tcPr>
            <w:tcW w:w="1361" w:type="dxa"/>
            <w:tcBorders>
              <w:bottom w:val="nil"/>
            </w:tcBorders>
          </w:tcPr>
          <w:p>
            <w:pPr>
              <w:pStyle w:val="0"/>
              <w:jc w:val="center"/>
            </w:pPr>
            <w:r>
              <w:rPr>
                <w:sz w:val="20"/>
              </w:rPr>
              <w:t xml:space="preserve">751,646</w:t>
            </w:r>
          </w:p>
        </w:tc>
        <w:tc>
          <w:tcPr>
            <w:tcW w:w="1644" w:type="dxa"/>
            <w:tcBorders>
              <w:bottom w:val="nil"/>
            </w:tcBorders>
          </w:tcPr>
          <w:p>
            <w:pPr>
              <w:pStyle w:val="0"/>
              <w:jc w:val="center"/>
            </w:pPr>
            <w:r>
              <w:rPr>
                <w:sz w:val="20"/>
              </w:rPr>
              <w:t xml:space="preserve">УСДП, ФИУ, ОМСУ МОО</w:t>
            </w:r>
          </w:p>
        </w:tc>
      </w:tr>
      <w:tr>
        <w:tblPrEx>
          <w:tblBorders>
            <w:insideH w:val="nil"/>
          </w:tblBorders>
        </w:tblPrEx>
        <w:tc>
          <w:tcPr>
            <w:gridSpan w:val="9"/>
            <w:tcW w:w="13606" w:type="dxa"/>
            <w:tcBorders>
              <w:top w:val="nil"/>
            </w:tcBorders>
          </w:tcPr>
          <w:p>
            <w:pPr>
              <w:pStyle w:val="0"/>
              <w:jc w:val="both"/>
            </w:pPr>
            <w:r>
              <w:rPr>
                <w:sz w:val="20"/>
              </w:rPr>
              <w:t xml:space="preserve">(пп. 2.23 введен </w:t>
            </w:r>
            <w:hyperlink w:history="0" r:id="rId24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2.24</w:t>
            </w:r>
          </w:p>
        </w:tc>
        <w:tc>
          <w:tcPr>
            <w:tcW w:w="2494" w:type="dxa"/>
            <w:tcBorders>
              <w:bottom w:val="nil"/>
            </w:tcBorders>
            <w:vMerge w:val="restart"/>
          </w:tcPr>
          <w:p>
            <w:pPr>
              <w:pStyle w:val="0"/>
            </w:pPr>
            <w:r>
              <w:rPr>
                <w:sz w:val="20"/>
              </w:rPr>
              <w:t xml:space="preserve">Проведение регионального этапа Всероссийского конкурса программ и методических кейсов "Лучшая программа организации отдыха детей и их оздоровления"</w:t>
            </w:r>
          </w:p>
        </w:tc>
        <w:tc>
          <w:tcPr>
            <w:tcW w:w="2551" w:type="dxa"/>
            <w:tcBorders>
              <w:bottom w:val="nil"/>
            </w:tcBorders>
            <w:vMerge w:val="restart"/>
          </w:tcPr>
          <w:p>
            <w:pPr>
              <w:pStyle w:val="0"/>
            </w:pPr>
            <w:r>
              <w:rPr>
                <w:sz w:val="20"/>
              </w:rPr>
              <w:t xml:space="preserve">региональный этап всероссийского конкурса проведен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165,0</w:t>
            </w:r>
          </w:p>
        </w:tc>
        <w:tc>
          <w:tcPr>
            <w:tcW w:w="1304" w:type="dxa"/>
          </w:tcPr>
          <w:p>
            <w:pPr>
              <w:pStyle w:val="0"/>
              <w:jc w:val="center"/>
            </w:pPr>
            <w:r>
              <w:rPr>
                <w:sz w:val="20"/>
              </w:rPr>
              <w:t xml:space="preserve">165,0</w:t>
            </w:r>
          </w:p>
        </w:tc>
        <w:tc>
          <w:tcPr>
            <w:tcW w:w="1361" w:type="dxa"/>
          </w:tcPr>
          <w:p>
            <w:pPr>
              <w:pStyle w:val="0"/>
              <w:jc w:val="center"/>
            </w:pPr>
            <w:r>
              <w:rPr>
                <w:sz w:val="20"/>
              </w:rPr>
              <w:t xml:space="preserve">0,0</w:t>
            </w:r>
          </w:p>
        </w:tc>
        <w:tc>
          <w:tcPr>
            <w:tcW w:w="1644" w:type="dxa"/>
            <w:tcBorders>
              <w:bottom w:val="nil"/>
            </w:tcBorders>
            <w:vMerge w:val="restart"/>
          </w:tcPr>
          <w:p>
            <w:pPr>
              <w:pStyle w:val="0"/>
              <w:jc w:val="center"/>
            </w:pPr>
            <w:r>
              <w:rPr>
                <w:sz w:val="20"/>
              </w:rPr>
              <w:t xml:space="preserve">УСДП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165,0</w:t>
            </w:r>
          </w:p>
        </w:tc>
        <w:tc>
          <w:tcPr>
            <w:tcW w:w="1304" w:type="dxa"/>
          </w:tcPr>
          <w:p>
            <w:pPr>
              <w:pStyle w:val="0"/>
              <w:jc w:val="center"/>
            </w:pPr>
            <w:r>
              <w:rPr>
                <w:sz w:val="20"/>
              </w:rPr>
              <w:t xml:space="preserve">165,0</w:t>
            </w:r>
          </w:p>
        </w:tc>
        <w:tc>
          <w:tcPr>
            <w:tcW w:w="1361"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165,0</w:t>
            </w:r>
          </w:p>
        </w:tc>
        <w:tc>
          <w:tcPr>
            <w:tcW w:w="1304" w:type="dxa"/>
            <w:tcBorders>
              <w:bottom w:val="nil"/>
            </w:tcBorders>
          </w:tcPr>
          <w:p>
            <w:pPr>
              <w:pStyle w:val="0"/>
              <w:jc w:val="center"/>
            </w:pPr>
            <w:r>
              <w:rPr>
                <w:sz w:val="20"/>
              </w:rPr>
              <w:t xml:space="preserve">165,0</w:t>
            </w:r>
          </w:p>
        </w:tc>
        <w:tc>
          <w:tcPr>
            <w:tcW w:w="1361"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2.24 введен </w:t>
            </w:r>
            <w:hyperlink w:history="0" r:id="rId24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w:t>
            </w:r>
          </w:p>
        </w:tc>
        <w:tc>
          <w:tcPr>
            <w:tcW w:w="2494" w:type="dxa"/>
            <w:tcBorders>
              <w:bottom w:val="nil"/>
            </w:tcBorders>
            <w:vMerge w:val="restart"/>
          </w:tcPr>
          <w:p>
            <w:pPr>
              <w:pStyle w:val="0"/>
              <w:outlineLvl w:val="3"/>
            </w:pPr>
            <w:r>
              <w:rPr>
                <w:sz w:val="20"/>
              </w:rPr>
              <w:t xml:space="preserve">Задача 3. Развитие и обеспечение функционирования системы профилактики безнадзорности и правонарушений несовершеннолетних</w:t>
            </w:r>
          </w:p>
        </w:tc>
        <w:tc>
          <w:tcPr>
            <w:tcW w:w="2551" w:type="dxa"/>
            <w:vMerge w:val="restart"/>
          </w:tcPr>
          <w:p>
            <w:pPr>
              <w:pStyle w:val="0"/>
            </w:pPr>
            <w:r>
              <w:rPr>
                <w:sz w:val="20"/>
              </w:rPr>
              <w:t xml:space="preserve">количество преступлений, совершенных несовершеннолетними в возрасте 14 - 17 лет включительно (ед.)</w:t>
            </w:r>
          </w:p>
        </w:tc>
        <w:tc>
          <w:tcPr>
            <w:tcW w:w="1275" w:type="dxa"/>
          </w:tcPr>
          <w:p>
            <w:pPr>
              <w:pStyle w:val="0"/>
              <w:jc w:val="center"/>
            </w:pPr>
            <w:r>
              <w:rPr>
                <w:sz w:val="20"/>
              </w:rPr>
              <w:t xml:space="preserve">не более 500</w:t>
            </w:r>
          </w:p>
        </w:tc>
        <w:tc>
          <w:tcPr>
            <w:tcW w:w="964" w:type="dxa"/>
          </w:tcPr>
          <w:p>
            <w:pPr>
              <w:pStyle w:val="0"/>
              <w:jc w:val="center"/>
            </w:pPr>
            <w:r>
              <w:rPr>
                <w:sz w:val="20"/>
              </w:rPr>
              <w:t xml:space="preserve">2021</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0,0</w:t>
            </w:r>
          </w:p>
        </w:tc>
        <w:tc>
          <w:tcPr>
            <w:tcW w:w="1644"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более 500</w:t>
            </w:r>
          </w:p>
        </w:tc>
        <w:tc>
          <w:tcPr>
            <w:tcW w:w="964" w:type="dxa"/>
          </w:tcPr>
          <w:p>
            <w:pPr>
              <w:pStyle w:val="0"/>
              <w:jc w:val="center"/>
            </w:pPr>
            <w:r>
              <w:rPr>
                <w:sz w:val="20"/>
              </w:rPr>
              <w:t xml:space="preserve">2022</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361"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более 500</w:t>
            </w:r>
          </w:p>
        </w:tc>
        <w:tc>
          <w:tcPr>
            <w:tcW w:w="964" w:type="dxa"/>
          </w:tcPr>
          <w:p>
            <w:pPr>
              <w:pStyle w:val="0"/>
              <w:jc w:val="center"/>
            </w:pPr>
            <w:r>
              <w:rPr>
                <w:sz w:val="20"/>
              </w:rPr>
              <w:t xml:space="preserve">2023</w:t>
            </w:r>
          </w:p>
        </w:tc>
        <w:tc>
          <w:tcPr>
            <w:tcW w:w="1304" w:type="dxa"/>
          </w:tcPr>
          <w:p>
            <w:pPr>
              <w:pStyle w:val="0"/>
              <w:jc w:val="center"/>
            </w:pPr>
            <w:r>
              <w:rPr>
                <w:sz w:val="20"/>
              </w:rPr>
              <w:t xml:space="preserve">737,0</w:t>
            </w:r>
          </w:p>
        </w:tc>
        <w:tc>
          <w:tcPr>
            <w:tcW w:w="1304" w:type="dxa"/>
          </w:tcPr>
          <w:p>
            <w:pPr>
              <w:pStyle w:val="0"/>
              <w:jc w:val="center"/>
            </w:pPr>
            <w:r>
              <w:rPr>
                <w:sz w:val="20"/>
              </w:rPr>
              <w:t xml:space="preserve">737,0</w:t>
            </w:r>
          </w:p>
        </w:tc>
        <w:tc>
          <w:tcPr>
            <w:tcW w:w="1361"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более 470</w:t>
            </w:r>
          </w:p>
        </w:tc>
        <w:tc>
          <w:tcPr>
            <w:tcW w:w="964" w:type="dxa"/>
          </w:tcPr>
          <w:p>
            <w:pPr>
              <w:pStyle w:val="0"/>
              <w:jc w:val="center"/>
            </w:pPr>
            <w:r>
              <w:rPr>
                <w:sz w:val="20"/>
              </w:rPr>
              <w:t xml:space="preserve">2024</w:t>
            </w:r>
          </w:p>
        </w:tc>
        <w:tc>
          <w:tcPr>
            <w:tcW w:w="1304" w:type="dxa"/>
          </w:tcPr>
          <w:p>
            <w:pPr>
              <w:pStyle w:val="0"/>
              <w:jc w:val="center"/>
            </w:pPr>
            <w:r>
              <w:rPr>
                <w:sz w:val="20"/>
              </w:rPr>
              <w:t xml:space="preserve">962,0</w:t>
            </w:r>
          </w:p>
        </w:tc>
        <w:tc>
          <w:tcPr>
            <w:tcW w:w="1304" w:type="dxa"/>
          </w:tcPr>
          <w:p>
            <w:pPr>
              <w:pStyle w:val="0"/>
              <w:jc w:val="center"/>
            </w:pPr>
            <w:r>
              <w:rPr>
                <w:sz w:val="20"/>
              </w:rPr>
              <w:t xml:space="preserve">962,0</w:t>
            </w:r>
          </w:p>
        </w:tc>
        <w:tc>
          <w:tcPr>
            <w:tcW w:w="1361"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275" w:type="dxa"/>
          </w:tcPr>
          <w:p>
            <w:pPr>
              <w:pStyle w:val="0"/>
              <w:jc w:val="center"/>
            </w:pPr>
            <w:r>
              <w:rPr>
                <w:sz w:val="20"/>
              </w:rPr>
              <w:t xml:space="preserve">не более 450</w:t>
            </w:r>
          </w:p>
        </w:tc>
        <w:tc>
          <w:tcPr>
            <w:tcW w:w="964" w:type="dxa"/>
          </w:tcPr>
          <w:p>
            <w:pPr>
              <w:pStyle w:val="0"/>
              <w:jc w:val="center"/>
            </w:pPr>
            <w:r>
              <w:rPr>
                <w:sz w:val="20"/>
              </w:rPr>
              <w:t xml:space="preserve">2025</w:t>
            </w:r>
          </w:p>
        </w:tc>
        <w:tc>
          <w:tcPr>
            <w:tcW w:w="1304" w:type="dxa"/>
          </w:tcPr>
          <w:p>
            <w:pPr>
              <w:pStyle w:val="0"/>
              <w:jc w:val="center"/>
            </w:pPr>
            <w:r>
              <w:rPr>
                <w:sz w:val="20"/>
              </w:rPr>
              <w:t xml:space="preserve">962,0</w:t>
            </w:r>
          </w:p>
        </w:tc>
        <w:tc>
          <w:tcPr>
            <w:tcW w:w="1304" w:type="dxa"/>
          </w:tcPr>
          <w:p>
            <w:pPr>
              <w:pStyle w:val="0"/>
              <w:jc w:val="center"/>
            </w:pPr>
            <w:r>
              <w:rPr>
                <w:sz w:val="20"/>
              </w:rPr>
              <w:t xml:space="preserve">962,0</w:t>
            </w:r>
          </w:p>
        </w:tc>
        <w:tc>
          <w:tcPr>
            <w:tcW w:w="1361"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551" w:type="dxa"/>
            <w:tcBorders>
              <w:bottom w:val="nil"/>
            </w:tcBorders>
            <w:vMerge w:val="restart"/>
          </w:tcPr>
          <w:p>
            <w:pPr>
              <w:pStyle w:val="0"/>
            </w:pPr>
            <w:r>
              <w:rPr>
                <w:sz w:val="20"/>
              </w:rPr>
              <w:t xml:space="preserve">количество преступлений, совершенных в отношении несовершеннолетних (ед.)</w:t>
            </w:r>
          </w:p>
        </w:tc>
        <w:tc>
          <w:tcPr>
            <w:tcW w:w="1275" w:type="dxa"/>
          </w:tcPr>
          <w:p>
            <w:pPr>
              <w:pStyle w:val="0"/>
              <w:jc w:val="center"/>
            </w:pPr>
            <w:r>
              <w:rPr>
                <w:sz w:val="20"/>
              </w:rPr>
              <w:t xml:space="preserve">не более 900</w:t>
            </w:r>
          </w:p>
        </w:tc>
        <w:tc>
          <w:tcPr>
            <w:tcW w:w="964" w:type="dxa"/>
          </w:tcPr>
          <w:p>
            <w:pPr>
              <w:pStyle w:val="0"/>
              <w:jc w:val="center"/>
            </w:pPr>
            <w:r>
              <w:rPr>
                <w:sz w:val="20"/>
              </w:rPr>
              <w:t xml:space="preserve">2021</w:t>
            </w:r>
          </w:p>
        </w:tc>
        <w:tc>
          <w:tcPr>
            <w:tcW w:w="1304" w:type="dxa"/>
            <w:tcBorders>
              <w:bottom w:val="nil"/>
            </w:tcBorders>
            <w:vMerge w:val="restart"/>
          </w:tcPr>
          <w:p>
            <w:pPr>
              <w:pStyle w:val="0"/>
            </w:pPr>
            <w:r>
              <w:rPr>
                <w:sz w:val="20"/>
              </w:rPr>
            </w:r>
          </w:p>
        </w:tc>
        <w:tc>
          <w:tcPr>
            <w:tcW w:w="1304" w:type="dxa"/>
            <w:tcBorders>
              <w:bottom w:val="nil"/>
            </w:tcBorders>
            <w:vMerge w:val="restart"/>
          </w:tcPr>
          <w:p>
            <w:pPr>
              <w:pStyle w:val="0"/>
            </w:pPr>
            <w:r>
              <w:rPr>
                <w:sz w:val="20"/>
              </w:rPr>
            </w:r>
          </w:p>
        </w:tc>
        <w:tc>
          <w:tcPr>
            <w:tcW w:w="1361" w:type="dxa"/>
            <w:tcBorders>
              <w:bottom w:val="nil"/>
            </w:tcBorders>
            <w:vMerge w:val="restart"/>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более 1000</w:t>
            </w:r>
          </w:p>
        </w:tc>
        <w:tc>
          <w:tcPr>
            <w:tcW w:w="964" w:type="dxa"/>
          </w:tcPr>
          <w:p>
            <w:pPr>
              <w:pStyle w:val="0"/>
              <w:jc w:val="center"/>
            </w:pPr>
            <w:r>
              <w:rPr>
                <w:sz w:val="20"/>
              </w:rPr>
              <w:t xml:space="preserve">2022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более 950</w:t>
            </w:r>
          </w:p>
        </w:tc>
        <w:tc>
          <w:tcPr>
            <w:tcW w:w="964" w:type="dxa"/>
          </w:tcPr>
          <w:p>
            <w:pPr>
              <w:pStyle w:val="0"/>
              <w:jc w:val="center"/>
            </w:pPr>
            <w:r>
              <w:rPr>
                <w:sz w:val="20"/>
              </w:rPr>
              <w:t xml:space="preserve">2023</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более 870</w:t>
            </w:r>
          </w:p>
        </w:tc>
        <w:tc>
          <w:tcPr>
            <w:tcW w:w="964" w:type="dxa"/>
          </w:tcPr>
          <w:p>
            <w:pPr>
              <w:pStyle w:val="0"/>
              <w:jc w:val="center"/>
            </w:pPr>
            <w:r>
              <w:rPr>
                <w:sz w:val="20"/>
              </w:rPr>
              <w:t xml:space="preserve">2024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более 850</w:t>
            </w:r>
          </w:p>
        </w:tc>
        <w:tc>
          <w:tcPr>
            <w:tcW w:w="964" w:type="dxa"/>
            <w:tcBorders>
              <w:bottom w:val="nil"/>
            </w:tcBorders>
          </w:tcPr>
          <w:p>
            <w:pPr>
              <w:pStyle w:val="0"/>
              <w:jc w:val="center"/>
            </w:pPr>
            <w:r>
              <w:rPr>
                <w:sz w:val="20"/>
              </w:rPr>
              <w:t xml:space="preserve">2025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(в ред. </w:t>
            </w:r>
            <w:hyperlink w:history="0" r:id="rId25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3.1</w:t>
            </w:r>
          </w:p>
        </w:tc>
        <w:tc>
          <w:tcPr>
            <w:tcW w:w="2494" w:type="dxa"/>
            <w:vMerge w:val="restart"/>
          </w:tcPr>
          <w:p>
            <w:pPr>
              <w:pStyle w:val="0"/>
            </w:pPr>
            <w:r>
              <w:rPr>
                <w:sz w:val="20"/>
              </w:rPr>
              <w:t xml:space="preserve">Совершенствование нормативной правовой базы в сфере профилактики безнадзорности и правонарушений несовершеннолетних, защиты их прав</w:t>
            </w:r>
          </w:p>
        </w:tc>
        <w:tc>
          <w:tcPr>
            <w:tcW w:w="2551" w:type="dxa"/>
            <w:vMerge w:val="restart"/>
          </w:tcPr>
          <w:p>
            <w:pPr>
              <w:pStyle w:val="0"/>
            </w:pPr>
            <w:r>
              <w:rPr>
                <w:sz w:val="20"/>
              </w:rPr>
              <w:t xml:space="preserve">количество подготовленных нормативных правовых актов (ед.)</w:t>
            </w: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3.2</w:t>
            </w:r>
          </w:p>
        </w:tc>
        <w:tc>
          <w:tcPr>
            <w:tcW w:w="2494" w:type="dxa"/>
            <w:vMerge w:val="restart"/>
          </w:tcPr>
          <w:p>
            <w:pPr>
              <w:pStyle w:val="0"/>
            </w:pPr>
            <w:r>
              <w:rPr>
                <w:sz w:val="20"/>
              </w:rPr>
              <w:t xml:space="preserve">Реализация комплексного плана мероприятий по профилактике безнадзорности и правонарушений несовершеннолетних, защите их прав в Ярославской области на 2021 - 2025 годы</w:t>
            </w:r>
          </w:p>
        </w:tc>
        <w:tc>
          <w:tcPr>
            <w:tcW w:w="2551" w:type="dxa"/>
            <w:vMerge w:val="restart"/>
          </w:tcPr>
          <w:p>
            <w:pPr>
              <w:pStyle w:val="0"/>
            </w:pPr>
            <w:r>
              <w:rPr>
                <w:sz w:val="20"/>
              </w:rPr>
              <w:t xml:space="preserve">комплексный план реализован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ДФКСиМП, ДГСЗН, ДЗиФ, ДО, ДТСПН, ДК, УМВД, УФСИН</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Pr>
          <w:p>
            <w:pPr>
              <w:pStyle w:val="0"/>
              <w:jc w:val="center"/>
            </w:pPr>
            <w:r>
              <w:rPr>
                <w:sz w:val="20"/>
              </w:rPr>
              <w:t xml:space="preserve">3.3</w:t>
            </w:r>
          </w:p>
        </w:tc>
        <w:tc>
          <w:tcPr>
            <w:tcW w:w="2494" w:type="dxa"/>
          </w:tcPr>
          <w:p>
            <w:pPr>
              <w:pStyle w:val="0"/>
            </w:pPr>
            <w:r>
              <w:rPr>
                <w:sz w:val="20"/>
              </w:rPr>
              <w:t xml:space="preserve">Реализация межведомственного комплекса дополнительных мер по развитию системы профилактики безнадзорности и правонарушений несовершеннолетних в Ярославской области на 2020 и 2021 годы</w:t>
            </w:r>
          </w:p>
        </w:tc>
        <w:tc>
          <w:tcPr>
            <w:tcW w:w="2551" w:type="dxa"/>
          </w:tcPr>
          <w:p>
            <w:pPr>
              <w:pStyle w:val="0"/>
            </w:pPr>
            <w:r>
              <w:rPr>
                <w:sz w:val="20"/>
              </w:rPr>
              <w:t xml:space="preserve">комплекс дополнительных мер реализован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УСДП, ДФКСиМП, ДГСЗН, ДЗиФ, ДО, ДТСПН, ДК, УМВД, УФСИН</w:t>
            </w:r>
          </w:p>
        </w:tc>
      </w:tr>
      <w:tr>
        <w:tc>
          <w:tcPr>
            <w:tcW w:w="709" w:type="dxa"/>
            <w:vMerge w:val="restart"/>
          </w:tcPr>
          <w:p>
            <w:pPr>
              <w:pStyle w:val="0"/>
              <w:jc w:val="center"/>
            </w:pPr>
            <w:r>
              <w:rPr>
                <w:sz w:val="20"/>
              </w:rPr>
              <w:t xml:space="preserve">3.4</w:t>
            </w:r>
          </w:p>
        </w:tc>
        <w:tc>
          <w:tcPr>
            <w:tcW w:w="2494" w:type="dxa"/>
            <w:vMerge w:val="restart"/>
          </w:tcPr>
          <w:p>
            <w:pPr>
              <w:pStyle w:val="0"/>
            </w:pPr>
            <w:r>
              <w:rPr>
                <w:sz w:val="20"/>
              </w:rPr>
              <w:t xml:space="preserve">Организация деятельности межведомственной рабочей группы комиссии по делам несовершеннолетних и защите их прав при Правительстве Ярославской области по вопросам предупреждения преступности среди несовершеннолетних в муниципальных образованиях области</w:t>
            </w:r>
          </w:p>
        </w:tc>
        <w:tc>
          <w:tcPr>
            <w:tcW w:w="2551" w:type="dxa"/>
            <w:vMerge w:val="restart"/>
          </w:tcPr>
          <w:p>
            <w:pPr>
              <w:pStyle w:val="0"/>
            </w:pPr>
            <w:r>
              <w:rPr>
                <w:sz w:val="20"/>
              </w:rPr>
              <w:t xml:space="preserve">количество организованных выездов рабочей группы в ОМСУ МОО (ед.)</w:t>
            </w: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ДО, ДФКСиМП, ДТСПН, УМВД</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3.5</w:t>
            </w:r>
          </w:p>
        </w:tc>
        <w:tc>
          <w:tcPr>
            <w:tcW w:w="2494" w:type="dxa"/>
            <w:tcBorders>
              <w:bottom w:val="nil"/>
            </w:tcBorders>
            <w:vMerge w:val="restart"/>
          </w:tcPr>
          <w:p>
            <w:pPr>
              <w:pStyle w:val="0"/>
            </w:pPr>
            <w:r>
              <w:rPr>
                <w:sz w:val="20"/>
              </w:rPr>
              <w:t xml:space="preserve">Организация работы областного методического совета специалистов комиссий и отделов по делам несовершеннолетних и защите их прав</w:t>
            </w:r>
          </w:p>
        </w:tc>
        <w:tc>
          <w:tcPr>
            <w:tcW w:w="2551" w:type="dxa"/>
            <w:tcBorders>
              <w:bottom w:val="nil"/>
            </w:tcBorders>
            <w:vMerge w:val="restart"/>
          </w:tcPr>
          <w:p>
            <w:pPr>
              <w:pStyle w:val="0"/>
            </w:pPr>
            <w:r>
              <w:rPr>
                <w:sz w:val="20"/>
              </w:rPr>
              <w:t xml:space="preserve">количество проведенных заседаний методического совета (ед.)</w:t>
            </w:r>
          </w:p>
        </w:tc>
        <w:tc>
          <w:tcPr>
            <w:tcW w:w="1275" w:type="dxa"/>
          </w:tcPr>
          <w:p>
            <w:pPr>
              <w:pStyle w:val="0"/>
              <w:jc w:val="center"/>
            </w:pPr>
            <w:r>
              <w:rPr>
                <w:sz w:val="20"/>
              </w:rPr>
              <w:t xml:space="preserve">4</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4</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2</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3.5 в ред. </w:t>
            </w:r>
            <w:hyperlink w:history="0" r:id="rId25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3.6</w:t>
            </w:r>
          </w:p>
        </w:tc>
        <w:tc>
          <w:tcPr>
            <w:tcW w:w="2494" w:type="dxa"/>
            <w:tcBorders>
              <w:bottom w:val="nil"/>
            </w:tcBorders>
            <w:vMerge w:val="restart"/>
          </w:tcPr>
          <w:p>
            <w:pPr>
              <w:pStyle w:val="0"/>
            </w:pPr>
            <w:r>
              <w:rPr>
                <w:sz w:val="20"/>
              </w:rPr>
              <w:t xml:space="preserve">Обеспечение деятельности межведомственного методического кабинета по профилактике правонарушений несовершеннолетних на базе ГАУ ДПО ЯО ИРО</w:t>
            </w:r>
          </w:p>
        </w:tc>
        <w:tc>
          <w:tcPr>
            <w:tcW w:w="2551" w:type="dxa"/>
            <w:tcBorders>
              <w:bottom w:val="nil"/>
            </w:tcBorders>
            <w:vMerge w:val="restart"/>
          </w:tcPr>
          <w:p>
            <w:pPr>
              <w:pStyle w:val="0"/>
            </w:pPr>
            <w:r>
              <w:rPr>
                <w:sz w:val="20"/>
              </w:rPr>
              <w:t xml:space="preserve">межведомственный методический кабинет функционирует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3.6 в ред. </w:t>
            </w:r>
            <w:hyperlink w:history="0" r:id="rId25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3.7</w:t>
            </w:r>
          </w:p>
        </w:tc>
        <w:tc>
          <w:tcPr>
            <w:tcW w:w="2494" w:type="dxa"/>
            <w:vMerge w:val="restart"/>
          </w:tcPr>
          <w:p>
            <w:pPr>
              <w:pStyle w:val="0"/>
            </w:pPr>
            <w:r>
              <w:rPr>
                <w:sz w:val="20"/>
              </w:rPr>
              <w:t xml:space="preserve">Обеспечение деятельности по развитию служб медиации и примирения в органах и учреждениях системы профилактики безнадзорности и правонарушений несовершеннолетних муниципальных образований области</w:t>
            </w:r>
          </w:p>
        </w:tc>
        <w:tc>
          <w:tcPr>
            <w:tcW w:w="2551" w:type="dxa"/>
            <w:vMerge w:val="restart"/>
          </w:tcPr>
          <w:p>
            <w:pPr>
              <w:pStyle w:val="0"/>
            </w:pPr>
            <w:r>
              <w:rPr>
                <w:sz w:val="20"/>
              </w:rPr>
              <w:t xml:space="preserve">службы медиации функционируют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ДО, ДТСПН, ОМСУ МОО</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3.8</w:t>
            </w:r>
          </w:p>
        </w:tc>
        <w:tc>
          <w:tcPr>
            <w:tcW w:w="2494" w:type="dxa"/>
            <w:vMerge w:val="restart"/>
          </w:tcPr>
          <w:p>
            <w:pPr>
              <w:pStyle w:val="0"/>
            </w:pPr>
            <w:r>
              <w:rPr>
                <w:sz w:val="20"/>
              </w:rPr>
              <w:t xml:space="preserve">Разработка методических материалов для специалистов органов и учреждений системы профилактики безнадзорности и правонарушений несовершеннолетних, в том числе по проведению в образовательных организациях мероприятий для родителей (законных представителей) по формированию культуры профилактики суицидального поведения несовершеннолетних</w:t>
            </w:r>
          </w:p>
        </w:tc>
        <w:tc>
          <w:tcPr>
            <w:tcW w:w="2551" w:type="dxa"/>
            <w:vMerge w:val="restart"/>
          </w:tcPr>
          <w:p>
            <w:pPr>
              <w:pStyle w:val="0"/>
            </w:pPr>
            <w:r>
              <w:rPr>
                <w:sz w:val="20"/>
              </w:rPr>
              <w:t xml:space="preserve">количество подготовленных материалов (ед.)</w:t>
            </w:r>
          </w:p>
        </w:tc>
        <w:tc>
          <w:tcPr>
            <w:tcW w:w="1275" w:type="dxa"/>
          </w:tcPr>
          <w:p>
            <w:pPr>
              <w:pStyle w:val="0"/>
              <w:jc w:val="center"/>
            </w:pPr>
            <w:r>
              <w:rPr>
                <w:sz w:val="20"/>
              </w:rPr>
              <w:t xml:space="preserve">2</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УСДП, ДО</w:t>
            </w: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3.9</w:t>
            </w:r>
          </w:p>
        </w:tc>
        <w:tc>
          <w:tcPr>
            <w:tcW w:w="2494" w:type="dxa"/>
            <w:vMerge w:val="restart"/>
          </w:tcPr>
          <w:p>
            <w:pPr>
              <w:pStyle w:val="0"/>
            </w:pPr>
            <w:r>
              <w:rPr>
                <w:sz w:val="20"/>
              </w:rPr>
              <w:t xml:space="preserve">Разработка информационно-методических сборников для специалистов органов и учреждений системы профилактики безнадзорности и правонарушений несовершеннолетних, в том числе по реализации в образовательных организациях мероприятий по профилактике суицидального поведения несовершеннолетних</w:t>
            </w:r>
          </w:p>
        </w:tc>
        <w:tc>
          <w:tcPr>
            <w:tcW w:w="2551" w:type="dxa"/>
            <w:vMerge w:val="restart"/>
          </w:tcPr>
          <w:p>
            <w:pPr>
              <w:pStyle w:val="0"/>
            </w:pPr>
            <w:r>
              <w:rPr>
                <w:sz w:val="20"/>
              </w:rPr>
              <w:t xml:space="preserve">количество подготовленных материалов, сборников (ед.)</w:t>
            </w:r>
          </w:p>
        </w:tc>
        <w:tc>
          <w:tcPr>
            <w:tcW w:w="1275" w:type="dxa"/>
          </w:tcPr>
          <w:p>
            <w:pPr>
              <w:pStyle w:val="0"/>
              <w:jc w:val="center"/>
            </w:pPr>
            <w:r>
              <w:rPr>
                <w:sz w:val="20"/>
              </w:rPr>
              <w:t xml:space="preserve">1</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2</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УСДП, ДО</w:t>
            </w:r>
          </w:p>
        </w:tc>
      </w:tr>
      <w:tr>
        <w:tc>
          <w:tcPr>
            <w:vMerge w:val="continue"/>
          </w:tcPr>
          <w:p/>
        </w:tc>
        <w:tc>
          <w:tcPr>
            <w:vMerge w:val="continue"/>
          </w:tcPr>
          <w:p/>
        </w:tc>
        <w:tc>
          <w:tcPr>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УСДП</w:t>
            </w:r>
          </w:p>
        </w:tc>
      </w:tr>
      <w:tr>
        <w:tc>
          <w:tcPr>
            <w:tcW w:w="709" w:type="dxa"/>
          </w:tcPr>
          <w:p>
            <w:pPr>
              <w:pStyle w:val="0"/>
              <w:jc w:val="center"/>
            </w:pPr>
            <w:r>
              <w:rPr>
                <w:sz w:val="20"/>
              </w:rPr>
              <w:t xml:space="preserve">3.10</w:t>
            </w:r>
          </w:p>
        </w:tc>
        <w:tc>
          <w:tcPr>
            <w:tcW w:w="2494" w:type="dxa"/>
          </w:tcPr>
          <w:p>
            <w:pPr>
              <w:pStyle w:val="0"/>
            </w:pPr>
            <w:r>
              <w:rPr>
                <w:sz w:val="20"/>
              </w:rPr>
              <w:t xml:space="preserve">Разработка комплексной социально-психологической программы, направленной на реабилитацию и ресоциализацию несовершеннолетних, в том числе состоящих на учете в учреждениях уголовно-исполнительной системы</w:t>
            </w:r>
          </w:p>
        </w:tc>
        <w:tc>
          <w:tcPr>
            <w:tcW w:w="2551" w:type="dxa"/>
          </w:tcPr>
          <w:p>
            <w:pPr>
              <w:pStyle w:val="0"/>
            </w:pPr>
            <w:r>
              <w:rPr>
                <w:sz w:val="20"/>
              </w:rPr>
              <w:t xml:space="preserve">программа разработана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35,0</w:t>
            </w:r>
          </w:p>
        </w:tc>
        <w:tc>
          <w:tcPr>
            <w:tcW w:w="1304" w:type="dxa"/>
          </w:tcPr>
          <w:p>
            <w:pPr>
              <w:pStyle w:val="0"/>
              <w:jc w:val="center"/>
            </w:pPr>
            <w:r>
              <w:rPr>
                <w:sz w:val="20"/>
              </w:rPr>
              <w:t xml:space="preserve">35,0</w:t>
            </w:r>
          </w:p>
        </w:tc>
        <w:tc>
          <w:tcPr>
            <w:tcW w:w="1361" w:type="dxa"/>
          </w:tcPr>
          <w:p>
            <w:pPr>
              <w:pStyle w:val="0"/>
              <w:jc w:val="center"/>
            </w:pPr>
            <w:r>
              <w:rPr>
                <w:sz w:val="20"/>
              </w:rPr>
              <w:t xml:space="preserve">-</w:t>
            </w:r>
          </w:p>
        </w:tc>
        <w:tc>
          <w:tcPr>
            <w:tcW w:w="1644" w:type="dxa"/>
          </w:tcPr>
          <w:p>
            <w:pPr>
              <w:pStyle w:val="0"/>
              <w:jc w:val="center"/>
            </w:pPr>
            <w:r>
              <w:rPr>
                <w:sz w:val="20"/>
              </w:rPr>
              <w:t xml:space="preserve">УСДП</w:t>
            </w:r>
          </w:p>
        </w:tc>
      </w:tr>
      <w:tr>
        <w:tc>
          <w:tcPr>
            <w:tcW w:w="709" w:type="dxa"/>
            <w:vMerge w:val="restart"/>
          </w:tcPr>
          <w:p>
            <w:pPr>
              <w:pStyle w:val="0"/>
              <w:jc w:val="center"/>
            </w:pPr>
            <w:r>
              <w:rPr>
                <w:sz w:val="20"/>
              </w:rPr>
              <w:t xml:space="preserve">3.11</w:t>
            </w:r>
          </w:p>
        </w:tc>
        <w:tc>
          <w:tcPr>
            <w:tcW w:w="2494" w:type="dxa"/>
            <w:vMerge w:val="restart"/>
          </w:tcPr>
          <w:p>
            <w:pPr>
              <w:pStyle w:val="0"/>
            </w:pPr>
            <w:r>
              <w:rPr>
                <w:sz w:val="20"/>
              </w:rPr>
              <w:t xml:space="preserve">Формирование и ведение банка информационных и методических материалов для специалистов органов и учреждений системы профилактики безнадзорности и правонарушений несовершеннолетних</w:t>
            </w:r>
          </w:p>
        </w:tc>
        <w:tc>
          <w:tcPr>
            <w:tcW w:w="2551" w:type="dxa"/>
            <w:vMerge w:val="restart"/>
          </w:tcPr>
          <w:p>
            <w:pPr>
              <w:pStyle w:val="0"/>
            </w:pPr>
            <w:r>
              <w:rPr>
                <w:sz w:val="20"/>
              </w:rPr>
              <w:t xml:space="preserve">банк сформирован и ведется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 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Pr>
          <w:p>
            <w:pPr>
              <w:pStyle w:val="0"/>
              <w:jc w:val="center"/>
            </w:pPr>
            <w:r>
              <w:rPr>
                <w:sz w:val="20"/>
              </w:rPr>
              <w:t xml:space="preserve">3.12</w:t>
            </w:r>
          </w:p>
        </w:tc>
        <w:tc>
          <w:tcPr>
            <w:tcW w:w="2494" w:type="dxa"/>
          </w:tcPr>
          <w:p>
            <w:pPr>
              <w:pStyle w:val="0"/>
            </w:pPr>
            <w:r>
              <w:rPr>
                <w:sz w:val="20"/>
              </w:rPr>
              <w:t xml:space="preserve">Открытие кабинета медико-социально-психологической помощи для несовершеннолетних в возрасте 15 - 17 лет в государственном бюджетном клиническом учреждении здравоохранения Ярославской области "Ярославская областная психиатрическая больница" с целью профилактики и лечения кризисных состояний</w:t>
            </w:r>
          </w:p>
        </w:tc>
        <w:tc>
          <w:tcPr>
            <w:tcW w:w="2551" w:type="dxa"/>
          </w:tcPr>
          <w:p>
            <w:pPr>
              <w:pStyle w:val="0"/>
            </w:pPr>
            <w:r>
              <w:rPr>
                <w:sz w:val="20"/>
              </w:rPr>
              <w:t xml:space="preserve">кабинет открыт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ДЗиФ</w:t>
            </w:r>
          </w:p>
        </w:tc>
      </w:tr>
      <w:tr>
        <w:tblPrEx>
          <w:tblBorders>
            <w:insideH w:val="nil"/>
          </w:tblBorders>
        </w:tblPrEx>
        <w:tc>
          <w:tcPr>
            <w:tcW w:w="709" w:type="dxa"/>
            <w:tcBorders>
              <w:bottom w:val="nil"/>
            </w:tcBorders>
          </w:tcPr>
          <w:p>
            <w:pPr>
              <w:pStyle w:val="0"/>
              <w:jc w:val="center"/>
            </w:pPr>
            <w:r>
              <w:rPr>
                <w:sz w:val="20"/>
              </w:rPr>
              <w:t xml:space="preserve">3.13</w:t>
            </w:r>
          </w:p>
        </w:tc>
        <w:tc>
          <w:tcPr>
            <w:gridSpan w:val="8"/>
            <w:tcW w:w="12897" w:type="dxa"/>
            <w:tcBorders>
              <w:bottom w:val="nil"/>
            </w:tcBorders>
          </w:tcPr>
          <w:p>
            <w:pPr>
              <w:pStyle w:val="0"/>
              <w:jc w:val="both"/>
            </w:pPr>
            <w:r>
              <w:rPr>
                <w:sz w:val="20"/>
              </w:rPr>
              <w:t xml:space="preserve">Утратил силу с 25 марта 2022 года. - </w:t>
            </w:r>
            <w:hyperlink w:history="0" r:id="rId253"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25.03.2022 N 202-п</w:t>
            </w:r>
          </w:p>
        </w:tc>
      </w:tr>
      <w:tr>
        <w:tc>
          <w:tcPr>
            <w:tcW w:w="709" w:type="dxa"/>
            <w:tcBorders>
              <w:bottom w:val="nil"/>
            </w:tcBorders>
            <w:vMerge w:val="restart"/>
          </w:tcPr>
          <w:p>
            <w:pPr>
              <w:pStyle w:val="0"/>
              <w:jc w:val="center"/>
            </w:pPr>
            <w:r>
              <w:rPr>
                <w:sz w:val="20"/>
              </w:rPr>
              <w:t xml:space="preserve">3.14</w:t>
            </w:r>
          </w:p>
        </w:tc>
        <w:tc>
          <w:tcPr>
            <w:tcW w:w="2494" w:type="dxa"/>
            <w:tcBorders>
              <w:bottom w:val="nil"/>
            </w:tcBorders>
            <w:vMerge w:val="restart"/>
          </w:tcPr>
          <w:p>
            <w:pPr>
              <w:pStyle w:val="0"/>
            </w:pPr>
            <w:r>
              <w:rPr>
                <w:sz w:val="20"/>
              </w:rPr>
              <w:t xml:space="preserve">Проведение областных межведомственных конференций, семинаров, круглых столов для специалистов органов и учреждений системы профилактики безнадзорности и правонарушений несовершеннолетних по актуальным вопросам профилактики девиантного поведения несовершеннолетних</w:t>
            </w:r>
          </w:p>
        </w:tc>
        <w:tc>
          <w:tcPr>
            <w:tcW w:w="2551" w:type="dxa"/>
            <w:tcBorders>
              <w:bottom w:val="nil"/>
            </w:tcBorders>
            <w:vMerge w:val="restart"/>
          </w:tcPr>
          <w:p>
            <w:pPr>
              <w:pStyle w:val="0"/>
            </w:pPr>
            <w:r>
              <w:rPr>
                <w:sz w:val="20"/>
              </w:rPr>
              <w:t xml:space="preserve">количество проведенных конференций, семинаров, круглых столов (ед.)</w:t>
            </w:r>
          </w:p>
        </w:tc>
        <w:tc>
          <w:tcPr>
            <w:tcW w:w="1275" w:type="dxa"/>
          </w:tcPr>
          <w:p>
            <w:pPr>
              <w:pStyle w:val="0"/>
              <w:jc w:val="center"/>
            </w:pPr>
            <w:r>
              <w:rPr>
                <w:sz w:val="20"/>
              </w:rPr>
              <w:t xml:space="preserve">1</w:t>
            </w:r>
          </w:p>
        </w:tc>
        <w:tc>
          <w:tcPr>
            <w:tcW w:w="964" w:type="dxa"/>
          </w:tcPr>
          <w:p>
            <w:pPr>
              <w:pStyle w:val="0"/>
              <w:jc w:val="center"/>
            </w:pPr>
            <w:r>
              <w:rPr>
                <w:sz w:val="20"/>
              </w:rPr>
              <w:t xml:space="preserve">2021</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2022</w:t>
            </w:r>
          </w:p>
        </w:tc>
        <w:tc>
          <w:tcPr>
            <w:tcW w:w="1304" w:type="dxa"/>
          </w:tcPr>
          <w:p>
            <w:pPr>
              <w:pStyle w:val="0"/>
              <w:jc w:val="center"/>
            </w:pPr>
            <w:r>
              <w:rPr>
                <w:sz w:val="20"/>
              </w:rPr>
              <w:t xml:space="preserve">105,0</w:t>
            </w:r>
          </w:p>
        </w:tc>
        <w:tc>
          <w:tcPr>
            <w:tcW w:w="1304" w:type="dxa"/>
          </w:tcPr>
          <w:p>
            <w:pPr>
              <w:pStyle w:val="0"/>
              <w:jc w:val="center"/>
            </w:pPr>
            <w:r>
              <w:rPr>
                <w:sz w:val="20"/>
              </w:rPr>
              <w:t xml:space="preserve">105,0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2023</w:t>
            </w:r>
          </w:p>
        </w:tc>
        <w:tc>
          <w:tcPr>
            <w:tcW w:w="1304" w:type="dxa"/>
          </w:tcPr>
          <w:p>
            <w:pPr>
              <w:pStyle w:val="0"/>
              <w:jc w:val="center"/>
            </w:pPr>
            <w:r>
              <w:rPr>
                <w:sz w:val="20"/>
              </w:rPr>
              <w:t xml:space="preserve">122,0</w:t>
            </w:r>
          </w:p>
        </w:tc>
        <w:tc>
          <w:tcPr>
            <w:tcW w:w="1304" w:type="dxa"/>
          </w:tcPr>
          <w:p>
            <w:pPr>
              <w:pStyle w:val="0"/>
              <w:jc w:val="center"/>
            </w:pPr>
            <w:r>
              <w:rPr>
                <w:sz w:val="20"/>
              </w:rPr>
              <w:t xml:space="preserve">122,0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w:t>
            </w:r>
          </w:p>
        </w:tc>
        <w:tc>
          <w:tcPr>
            <w:tcW w:w="964" w:type="dxa"/>
          </w:tcPr>
          <w:p>
            <w:pPr>
              <w:pStyle w:val="0"/>
              <w:jc w:val="center"/>
            </w:pPr>
            <w:r>
              <w:rPr>
                <w:sz w:val="20"/>
              </w:rPr>
              <w:t xml:space="preserve">2024</w:t>
            </w:r>
          </w:p>
        </w:tc>
        <w:tc>
          <w:tcPr>
            <w:tcW w:w="1304" w:type="dxa"/>
          </w:tcPr>
          <w:p>
            <w:pPr>
              <w:pStyle w:val="0"/>
              <w:jc w:val="center"/>
            </w:pPr>
            <w:r>
              <w:rPr>
                <w:sz w:val="20"/>
              </w:rPr>
              <w:t xml:space="preserve">122,0</w:t>
            </w:r>
          </w:p>
        </w:tc>
        <w:tc>
          <w:tcPr>
            <w:tcW w:w="1304" w:type="dxa"/>
          </w:tcPr>
          <w:p>
            <w:pPr>
              <w:pStyle w:val="0"/>
              <w:jc w:val="center"/>
            </w:pPr>
            <w:r>
              <w:rPr>
                <w:sz w:val="20"/>
              </w:rPr>
              <w:t xml:space="preserve">122,0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122,0</w:t>
            </w:r>
          </w:p>
        </w:tc>
        <w:tc>
          <w:tcPr>
            <w:tcW w:w="1304" w:type="dxa"/>
            <w:tcBorders>
              <w:bottom w:val="nil"/>
            </w:tcBorders>
          </w:tcPr>
          <w:p>
            <w:pPr>
              <w:pStyle w:val="0"/>
              <w:jc w:val="center"/>
            </w:pPr>
            <w:r>
              <w:rPr>
                <w:sz w:val="20"/>
              </w:rPr>
              <w:t xml:space="preserve">122,0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3.14 в ред. </w:t>
            </w:r>
            <w:hyperlink w:history="0" r:id="rId25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3.15</w:t>
            </w:r>
          </w:p>
        </w:tc>
        <w:tc>
          <w:tcPr>
            <w:tcW w:w="2494" w:type="dxa"/>
            <w:vMerge w:val="restart"/>
          </w:tcPr>
          <w:p>
            <w:pPr>
              <w:pStyle w:val="0"/>
            </w:pPr>
            <w:r>
              <w:rPr>
                <w:sz w:val="20"/>
              </w:rPr>
              <w:t xml:space="preserve">Проведение семинаров, вебинаров, круглых столов для педагогических работников и специалистов образовательных организаций по вопросам организации работы по профилактике суицидального поведения несовершеннолетних</w:t>
            </w:r>
          </w:p>
        </w:tc>
        <w:tc>
          <w:tcPr>
            <w:tcW w:w="2551" w:type="dxa"/>
            <w:vMerge w:val="restart"/>
          </w:tcPr>
          <w:p>
            <w:pPr>
              <w:pStyle w:val="0"/>
            </w:pPr>
            <w:r>
              <w:rPr>
                <w:sz w:val="20"/>
              </w:rPr>
              <w:t xml:space="preserve">количество проведенных семинаров, вебинаров, круглых столов (ед.)</w:t>
            </w: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3.16</w:t>
            </w:r>
          </w:p>
        </w:tc>
        <w:tc>
          <w:tcPr>
            <w:tcW w:w="2494" w:type="dxa"/>
            <w:vMerge w:val="restart"/>
          </w:tcPr>
          <w:p>
            <w:pPr>
              <w:pStyle w:val="0"/>
            </w:pPr>
            <w:r>
              <w:rPr>
                <w:sz w:val="20"/>
              </w:rPr>
              <w:t xml:space="preserve">Проведение областного семинара для специалистов организаций культуры, в том числе по профилактике суицидального поведения несовершеннолетних</w:t>
            </w:r>
          </w:p>
        </w:tc>
        <w:tc>
          <w:tcPr>
            <w:tcW w:w="2551" w:type="dxa"/>
            <w:vMerge w:val="restart"/>
          </w:tcPr>
          <w:p>
            <w:pPr>
              <w:pStyle w:val="0"/>
            </w:pPr>
            <w:r>
              <w:rPr>
                <w:sz w:val="20"/>
              </w:rPr>
              <w:t xml:space="preserve">семинар проведен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ДК</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3.17</w:t>
            </w:r>
          </w:p>
        </w:tc>
        <w:tc>
          <w:tcPr>
            <w:tcW w:w="2494" w:type="dxa"/>
            <w:tcBorders>
              <w:bottom w:val="nil"/>
            </w:tcBorders>
            <w:vMerge w:val="restart"/>
          </w:tcPr>
          <w:p>
            <w:pPr>
              <w:pStyle w:val="0"/>
            </w:pPr>
            <w:r>
              <w:rPr>
                <w:sz w:val="20"/>
              </w:rPr>
              <w:t xml:space="preserve">Проведение курсов повышения квалификации для специалистов органов и учреждений системы профилактики безнадзорности и правонарушений несовершеннолетних</w:t>
            </w:r>
          </w:p>
        </w:tc>
        <w:tc>
          <w:tcPr>
            <w:tcW w:w="2551" w:type="dxa"/>
            <w:tcBorders>
              <w:bottom w:val="nil"/>
            </w:tcBorders>
            <w:vMerge w:val="restart"/>
          </w:tcPr>
          <w:p>
            <w:pPr>
              <w:pStyle w:val="0"/>
            </w:pPr>
            <w:r>
              <w:rPr>
                <w:sz w:val="20"/>
              </w:rPr>
              <w:t xml:space="preserve">курсы повышения квалификации проведены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70,0</w:t>
            </w:r>
          </w:p>
        </w:tc>
        <w:tc>
          <w:tcPr>
            <w:tcW w:w="1304" w:type="dxa"/>
          </w:tcPr>
          <w:p>
            <w:pPr>
              <w:pStyle w:val="0"/>
              <w:jc w:val="center"/>
            </w:pPr>
            <w:r>
              <w:rPr>
                <w:sz w:val="20"/>
              </w:rPr>
              <w:t xml:space="preserve">70,0</w:t>
            </w:r>
          </w:p>
        </w:tc>
        <w:tc>
          <w:tcPr>
            <w:tcW w:w="1361" w:type="dxa"/>
          </w:tcPr>
          <w:p>
            <w:pPr>
              <w:pStyle w:val="0"/>
              <w:jc w:val="center"/>
            </w:pPr>
            <w:r>
              <w:rPr>
                <w:sz w:val="20"/>
              </w:rPr>
              <w:t xml:space="preserve">-</w:t>
            </w:r>
          </w:p>
        </w:tc>
        <w:tc>
          <w:tcPr>
            <w:tcW w:w="1644" w:type="dxa"/>
          </w:tcPr>
          <w:p>
            <w:pPr>
              <w:pStyle w:val="0"/>
              <w:jc w:val="center"/>
            </w:pPr>
            <w:r>
              <w:rPr>
                <w:sz w:val="20"/>
              </w:rPr>
              <w:t xml:space="preserve">ДО, УСДП</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2022</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УСДП</w:t>
            </w:r>
          </w:p>
        </w:tc>
      </w:tr>
      <w:tr>
        <w:tblPrEx>
          <w:tblBorders>
            <w:insideH w:val="nil"/>
          </w:tblBorders>
        </w:tblPrEx>
        <w:tc>
          <w:tcPr>
            <w:gridSpan w:val="9"/>
            <w:tcW w:w="13606" w:type="dxa"/>
            <w:tcBorders>
              <w:top w:val="nil"/>
            </w:tcBorders>
          </w:tcPr>
          <w:p>
            <w:pPr>
              <w:pStyle w:val="0"/>
              <w:jc w:val="both"/>
            </w:pPr>
            <w:r>
              <w:rPr>
                <w:sz w:val="20"/>
              </w:rPr>
              <w:t xml:space="preserve">(пп. 3.17 в ред. </w:t>
            </w:r>
            <w:hyperlink w:history="0" r:id="rId255"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24.12.2021 N 938-п)</w:t>
            </w:r>
          </w:p>
        </w:tc>
      </w:tr>
      <w:tr>
        <w:tc>
          <w:tcPr>
            <w:tcW w:w="709" w:type="dxa"/>
            <w:vMerge w:val="restart"/>
          </w:tcPr>
          <w:p>
            <w:pPr>
              <w:pStyle w:val="0"/>
              <w:jc w:val="center"/>
            </w:pPr>
            <w:r>
              <w:rPr>
                <w:sz w:val="20"/>
              </w:rPr>
              <w:t xml:space="preserve">3.18</w:t>
            </w:r>
          </w:p>
        </w:tc>
        <w:tc>
          <w:tcPr>
            <w:tcW w:w="2494" w:type="dxa"/>
            <w:vMerge w:val="restart"/>
          </w:tcPr>
          <w:p>
            <w:pPr>
              <w:pStyle w:val="0"/>
            </w:pPr>
            <w:r>
              <w:rPr>
                <w:sz w:val="20"/>
              </w:rPr>
              <w:t xml:space="preserve">Организация обучения медицинских работников навыкам раннего распознавания признаков суицидального поведения</w:t>
            </w:r>
          </w:p>
        </w:tc>
        <w:tc>
          <w:tcPr>
            <w:tcW w:w="2551" w:type="dxa"/>
            <w:vMerge w:val="restart"/>
          </w:tcPr>
          <w:p>
            <w:pPr>
              <w:pStyle w:val="0"/>
            </w:pPr>
            <w:r>
              <w:rPr>
                <w:sz w:val="20"/>
              </w:rPr>
              <w:t xml:space="preserve">обучение проведено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ДЗиФ</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3.19</w:t>
            </w:r>
          </w:p>
        </w:tc>
        <w:tc>
          <w:tcPr>
            <w:tcW w:w="2494" w:type="dxa"/>
            <w:tcBorders>
              <w:bottom w:val="nil"/>
            </w:tcBorders>
            <w:vMerge w:val="restart"/>
          </w:tcPr>
          <w:p>
            <w:pPr>
              <w:pStyle w:val="0"/>
            </w:pPr>
            <w:r>
              <w:rPr>
                <w:sz w:val="20"/>
              </w:rPr>
              <w:t xml:space="preserve">Проведение мероприятия по популяризации среди населения детского телефона доверия с единым общероссийским номером</w:t>
            </w:r>
          </w:p>
        </w:tc>
        <w:tc>
          <w:tcPr>
            <w:tcW w:w="2551" w:type="dxa"/>
            <w:tcBorders>
              <w:bottom w:val="nil"/>
            </w:tcBorders>
            <w:vMerge w:val="restart"/>
          </w:tcPr>
          <w:p>
            <w:pPr>
              <w:pStyle w:val="0"/>
            </w:pPr>
            <w:r>
              <w:rPr>
                <w:sz w:val="20"/>
              </w:rPr>
              <w:t xml:space="preserve">мероприятие проведено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ДФКСиМП, ДК, ДТСПН, ДО, ОМСУ МОО, ТКДНиЗП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3.19 в ред. </w:t>
            </w:r>
            <w:hyperlink w:history="0" r:id="rId25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3.20</w:t>
            </w:r>
          </w:p>
        </w:tc>
        <w:tc>
          <w:tcPr>
            <w:tcW w:w="2494" w:type="dxa"/>
            <w:tcBorders>
              <w:bottom w:val="nil"/>
            </w:tcBorders>
            <w:vMerge w:val="restart"/>
          </w:tcPr>
          <w:p>
            <w:pPr>
              <w:pStyle w:val="0"/>
            </w:pPr>
            <w:r>
              <w:rPr>
                <w:sz w:val="20"/>
              </w:rPr>
              <w:t xml:space="preserve">Проведение областных межведомственных мероприятий (акций, декад, месячников, кампаний), направленных на профилактику безнадзорности, правонарушений и защиту прав несовершеннолетних, обеспечение их безопасности и повышение уровня родительской ответственности</w:t>
            </w:r>
          </w:p>
        </w:tc>
        <w:tc>
          <w:tcPr>
            <w:tcW w:w="2551" w:type="dxa"/>
            <w:tcBorders>
              <w:bottom w:val="nil"/>
            </w:tcBorders>
            <w:vMerge w:val="restart"/>
          </w:tcPr>
          <w:p>
            <w:pPr>
              <w:pStyle w:val="0"/>
            </w:pPr>
            <w:r>
              <w:rPr>
                <w:sz w:val="20"/>
              </w:rPr>
              <w:t xml:space="preserve">количество проведенных мероприятий (ед.)</w:t>
            </w:r>
          </w:p>
        </w:tc>
        <w:tc>
          <w:tcPr>
            <w:tcW w:w="1275" w:type="dxa"/>
          </w:tcPr>
          <w:p>
            <w:pPr>
              <w:pStyle w:val="0"/>
              <w:jc w:val="center"/>
            </w:pPr>
            <w:r>
              <w:rPr>
                <w:sz w:val="20"/>
              </w:rPr>
              <w:t xml:space="preserve">не менее 4</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ДФКСиМП, ДГСЗН, ДЗиФ, ДК, ДО, ДТСПН, УМВД, УФСИН,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4</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4</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не менее 4</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не менее 4</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3.20 в ред. </w:t>
            </w:r>
            <w:hyperlink w:history="0" r:id="rId25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3.21</w:t>
            </w:r>
          </w:p>
        </w:tc>
        <w:tc>
          <w:tcPr>
            <w:tcW w:w="2494" w:type="dxa"/>
            <w:vMerge w:val="restart"/>
          </w:tcPr>
          <w:p>
            <w:pPr>
              <w:pStyle w:val="0"/>
            </w:pPr>
            <w:r>
              <w:rPr>
                <w:sz w:val="20"/>
              </w:rPr>
              <w:t xml:space="preserve">Проведение мероприятий в рамках Всероссийского дня правовой помощи детям</w:t>
            </w:r>
          </w:p>
        </w:tc>
        <w:tc>
          <w:tcPr>
            <w:tcW w:w="2551" w:type="dxa"/>
            <w:vMerge w:val="restart"/>
          </w:tcPr>
          <w:p>
            <w:pPr>
              <w:pStyle w:val="0"/>
            </w:pPr>
            <w:r>
              <w:rPr>
                <w:sz w:val="20"/>
              </w:rPr>
              <w:t xml:space="preserve">мероприятия проведены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ДГСЗН, ДК, ДЗиФ, ДО, ДТСПН, УМВД, УФСИН, ОМСУ МОО</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3.22</w:t>
            </w:r>
          </w:p>
        </w:tc>
        <w:tc>
          <w:tcPr>
            <w:tcW w:w="2494" w:type="dxa"/>
            <w:tcBorders>
              <w:bottom w:val="nil"/>
            </w:tcBorders>
            <w:vMerge w:val="restart"/>
          </w:tcPr>
          <w:p>
            <w:pPr>
              <w:pStyle w:val="0"/>
            </w:pPr>
            <w:r>
              <w:rPr>
                <w:sz w:val="20"/>
              </w:rPr>
              <w:t xml:space="preserve">Проведение для несовершеннолетних, состоящих на различных видах профилактического учета в органах и учреждениях системы профилактики безнадзорности и правонарушений, находящихся в группе риска, мероприятия, направленного на оздоровление, развитие духовной и физической культуры, воспитание чувства патриотизма</w:t>
            </w:r>
          </w:p>
        </w:tc>
        <w:tc>
          <w:tcPr>
            <w:tcW w:w="2551" w:type="dxa"/>
            <w:tcBorders>
              <w:bottom w:val="nil"/>
            </w:tcBorders>
            <w:vMerge w:val="restart"/>
          </w:tcPr>
          <w:p>
            <w:pPr>
              <w:pStyle w:val="0"/>
            </w:pPr>
            <w:r>
              <w:rPr>
                <w:sz w:val="20"/>
              </w:rPr>
              <w:t xml:space="preserve">мероприятие проведено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450,0</w:t>
            </w:r>
          </w:p>
        </w:tc>
        <w:tc>
          <w:tcPr>
            <w:tcW w:w="1304" w:type="dxa"/>
          </w:tcPr>
          <w:p>
            <w:pPr>
              <w:pStyle w:val="0"/>
              <w:jc w:val="center"/>
            </w:pPr>
            <w:r>
              <w:rPr>
                <w:sz w:val="20"/>
              </w:rPr>
              <w:t xml:space="preserve">450,0</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450,0</w:t>
            </w:r>
          </w:p>
        </w:tc>
        <w:tc>
          <w:tcPr>
            <w:tcW w:w="1304" w:type="dxa"/>
          </w:tcPr>
          <w:p>
            <w:pPr>
              <w:pStyle w:val="0"/>
              <w:jc w:val="center"/>
            </w:pPr>
            <w:r>
              <w:rPr>
                <w:sz w:val="20"/>
              </w:rPr>
              <w:t xml:space="preserve">450,0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450,0</w:t>
            </w:r>
          </w:p>
        </w:tc>
        <w:tc>
          <w:tcPr>
            <w:tcW w:w="1304" w:type="dxa"/>
          </w:tcPr>
          <w:p>
            <w:pPr>
              <w:pStyle w:val="0"/>
              <w:jc w:val="center"/>
            </w:pPr>
            <w:r>
              <w:rPr>
                <w:sz w:val="20"/>
              </w:rPr>
              <w:t xml:space="preserve">450,0</w:t>
            </w:r>
          </w:p>
        </w:tc>
        <w:tc>
          <w:tcPr>
            <w:tcW w:w="1361"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225,0</w:t>
            </w:r>
          </w:p>
        </w:tc>
        <w:tc>
          <w:tcPr>
            <w:tcW w:w="1304" w:type="dxa"/>
          </w:tcPr>
          <w:p>
            <w:pPr>
              <w:pStyle w:val="0"/>
              <w:jc w:val="center"/>
            </w:pPr>
            <w:r>
              <w:rPr>
                <w:sz w:val="20"/>
              </w:rPr>
              <w:t xml:space="preserve">225,0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ДФКСиМП, УСДП</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225,0</w:t>
            </w:r>
          </w:p>
        </w:tc>
        <w:tc>
          <w:tcPr>
            <w:tcW w:w="1304" w:type="dxa"/>
            <w:tcBorders>
              <w:bottom w:val="nil"/>
            </w:tcBorders>
          </w:tcPr>
          <w:p>
            <w:pPr>
              <w:pStyle w:val="0"/>
              <w:jc w:val="center"/>
            </w:pPr>
            <w:r>
              <w:rPr>
                <w:sz w:val="20"/>
              </w:rPr>
              <w:t xml:space="preserve">225,0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3.22 в ред. </w:t>
            </w:r>
            <w:hyperlink w:history="0" r:id="rId25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3.23</w:t>
            </w:r>
          </w:p>
        </w:tc>
        <w:tc>
          <w:tcPr>
            <w:tcW w:w="2494" w:type="dxa"/>
            <w:tcBorders>
              <w:bottom w:val="nil"/>
            </w:tcBorders>
            <w:vMerge w:val="restart"/>
          </w:tcPr>
          <w:p>
            <w:pPr>
              <w:pStyle w:val="0"/>
            </w:pPr>
            <w:r>
              <w:rPr>
                <w:sz w:val="20"/>
              </w:rPr>
              <w:t xml:space="preserve">Проведение фестиваля детских служб медиации и примирения Ярославской области</w:t>
            </w:r>
          </w:p>
        </w:tc>
        <w:tc>
          <w:tcPr>
            <w:tcW w:w="2551" w:type="dxa"/>
            <w:tcBorders>
              <w:bottom w:val="nil"/>
            </w:tcBorders>
            <w:vMerge w:val="restart"/>
          </w:tcPr>
          <w:p>
            <w:pPr>
              <w:pStyle w:val="0"/>
            </w:pPr>
            <w:r>
              <w:rPr>
                <w:sz w:val="20"/>
              </w:rPr>
              <w:t xml:space="preserve">фестиваль проведен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30,0</w:t>
            </w:r>
          </w:p>
        </w:tc>
        <w:tc>
          <w:tcPr>
            <w:tcW w:w="1304" w:type="dxa"/>
          </w:tcPr>
          <w:p>
            <w:pPr>
              <w:pStyle w:val="0"/>
              <w:jc w:val="center"/>
            </w:pPr>
            <w:r>
              <w:rPr>
                <w:sz w:val="20"/>
              </w:rPr>
              <w:t xml:space="preserve">30,0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40,0</w:t>
            </w:r>
          </w:p>
        </w:tc>
        <w:tc>
          <w:tcPr>
            <w:tcW w:w="1304" w:type="dxa"/>
            <w:tcBorders>
              <w:bottom w:val="nil"/>
            </w:tcBorders>
          </w:tcPr>
          <w:p>
            <w:pPr>
              <w:pStyle w:val="0"/>
              <w:jc w:val="center"/>
            </w:pPr>
            <w:r>
              <w:rPr>
                <w:sz w:val="20"/>
              </w:rPr>
              <w:t xml:space="preserve">40,0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3.23 в ред. </w:t>
            </w:r>
            <w:hyperlink w:history="0" r:id="rId25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blPrEx>
          <w:tblBorders>
            <w:insideH w:val="nil"/>
          </w:tblBorders>
        </w:tblPrEx>
        <w:tc>
          <w:tcPr>
            <w:tcW w:w="709" w:type="dxa"/>
            <w:tcBorders>
              <w:bottom w:val="nil"/>
            </w:tcBorders>
          </w:tcPr>
          <w:p>
            <w:pPr>
              <w:pStyle w:val="0"/>
              <w:jc w:val="center"/>
            </w:pPr>
            <w:r>
              <w:rPr>
                <w:sz w:val="20"/>
              </w:rPr>
              <w:t xml:space="preserve">3.24</w:t>
            </w:r>
          </w:p>
        </w:tc>
        <w:tc>
          <w:tcPr>
            <w:tcW w:w="2494" w:type="dxa"/>
            <w:tcBorders>
              <w:bottom w:val="nil"/>
            </w:tcBorders>
          </w:tcPr>
          <w:p>
            <w:pPr>
              <w:pStyle w:val="0"/>
            </w:pPr>
            <w:r>
              <w:rPr>
                <w:sz w:val="20"/>
              </w:rPr>
              <w:t xml:space="preserve">Проведение областного конкурса программ профилактической направленности по работе с несовершеннолетними</w:t>
            </w:r>
          </w:p>
        </w:tc>
        <w:tc>
          <w:tcPr>
            <w:tcW w:w="2551" w:type="dxa"/>
            <w:tcBorders>
              <w:bottom w:val="nil"/>
            </w:tcBorders>
          </w:tcPr>
          <w:p>
            <w:pPr>
              <w:pStyle w:val="0"/>
            </w:pPr>
            <w:r>
              <w:rPr>
                <w:sz w:val="20"/>
              </w:rPr>
              <w:t xml:space="preserve">конкурс проведен (да/нет)</w:t>
            </w: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2024</w:t>
            </w:r>
          </w:p>
        </w:tc>
        <w:tc>
          <w:tcPr>
            <w:tcW w:w="1304" w:type="dxa"/>
            <w:tcBorders>
              <w:bottom w:val="nil"/>
            </w:tcBorders>
          </w:tcPr>
          <w:p>
            <w:pPr>
              <w:pStyle w:val="0"/>
              <w:jc w:val="center"/>
            </w:pPr>
            <w:r>
              <w:rPr>
                <w:sz w:val="20"/>
              </w:rPr>
              <w:t xml:space="preserve">40,0</w:t>
            </w:r>
          </w:p>
        </w:tc>
        <w:tc>
          <w:tcPr>
            <w:tcW w:w="1304" w:type="dxa"/>
            <w:tcBorders>
              <w:bottom w:val="nil"/>
            </w:tcBorders>
          </w:tcPr>
          <w:p>
            <w:pPr>
              <w:pStyle w:val="0"/>
              <w:jc w:val="center"/>
            </w:pPr>
            <w:r>
              <w:rPr>
                <w:sz w:val="20"/>
              </w:rPr>
              <w:t xml:space="preserve">40,0</w:t>
            </w:r>
          </w:p>
        </w:tc>
        <w:tc>
          <w:tcPr>
            <w:tcW w:w="136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УСДП</w:t>
            </w:r>
          </w:p>
        </w:tc>
      </w:tr>
      <w:tr>
        <w:tblPrEx>
          <w:tblBorders>
            <w:insideH w:val="nil"/>
          </w:tblBorders>
        </w:tblPrEx>
        <w:tc>
          <w:tcPr>
            <w:gridSpan w:val="9"/>
            <w:tcW w:w="13606" w:type="dxa"/>
            <w:tcBorders>
              <w:top w:val="nil"/>
            </w:tcBorders>
          </w:tcPr>
          <w:p>
            <w:pPr>
              <w:pStyle w:val="0"/>
              <w:jc w:val="both"/>
            </w:pPr>
            <w:r>
              <w:rPr>
                <w:sz w:val="20"/>
              </w:rPr>
              <w:t xml:space="preserve">(пп. 3.24 в ред. </w:t>
            </w:r>
            <w:hyperlink w:history="0" r:id="rId26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3.25</w:t>
            </w:r>
          </w:p>
        </w:tc>
        <w:tc>
          <w:tcPr>
            <w:tcW w:w="2494" w:type="dxa"/>
            <w:vMerge w:val="restart"/>
          </w:tcPr>
          <w:p>
            <w:pPr>
              <w:pStyle w:val="0"/>
            </w:pPr>
            <w:r>
              <w:rPr>
                <w:sz w:val="20"/>
              </w:rPr>
              <w:t xml:space="preserve">Проведение с несовершеннолетними, осужденными условно, мероприятий по патриотическому воспитанию, по профилактике заражения ВИЧ/СПИД и гепатитом, "Выбор за тобой"</w:t>
            </w:r>
          </w:p>
        </w:tc>
        <w:tc>
          <w:tcPr>
            <w:tcW w:w="2551" w:type="dxa"/>
            <w:vMerge w:val="restart"/>
          </w:tcPr>
          <w:p>
            <w:pPr>
              <w:pStyle w:val="0"/>
            </w:pPr>
            <w:r>
              <w:rPr>
                <w:sz w:val="20"/>
              </w:rPr>
              <w:t xml:space="preserve">количество проведенных мероприятий (ед.)</w:t>
            </w: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УФСИН, 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3</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3.26</w:t>
            </w:r>
          </w:p>
        </w:tc>
        <w:tc>
          <w:tcPr>
            <w:tcW w:w="2494" w:type="dxa"/>
            <w:vMerge w:val="restart"/>
          </w:tcPr>
          <w:p>
            <w:pPr>
              <w:pStyle w:val="0"/>
            </w:pPr>
            <w:r>
              <w:rPr>
                <w:sz w:val="20"/>
              </w:rPr>
              <w:t xml:space="preserve">Проведение тренинговых мероприятий по профилактике рецидивной преступности среди несовершеннолетних подозреваемых, обвиняемых, осужденных, содержащихся в следственных изоляторах</w:t>
            </w:r>
          </w:p>
        </w:tc>
        <w:tc>
          <w:tcPr>
            <w:tcW w:w="2551" w:type="dxa"/>
            <w:vMerge w:val="restart"/>
          </w:tcPr>
          <w:p>
            <w:pPr>
              <w:pStyle w:val="0"/>
            </w:pPr>
            <w:r>
              <w:rPr>
                <w:sz w:val="20"/>
              </w:rPr>
              <w:t xml:space="preserve">количество проведенных мероприятий (единиц)</w:t>
            </w: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УФСИН, 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2</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3.27</w:t>
            </w:r>
          </w:p>
        </w:tc>
        <w:tc>
          <w:tcPr>
            <w:tcW w:w="2494" w:type="dxa"/>
            <w:vMerge w:val="restart"/>
          </w:tcPr>
          <w:p>
            <w:pPr>
              <w:pStyle w:val="0"/>
            </w:pPr>
            <w:r>
              <w:rPr>
                <w:sz w:val="20"/>
              </w:rPr>
              <w:t xml:space="preserve">Функционирование детских общественных приемных при ТКДНиЗП</w:t>
            </w:r>
          </w:p>
        </w:tc>
        <w:tc>
          <w:tcPr>
            <w:tcW w:w="2551" w:type="dxa"/>
            <w:vMerge w:val="restart"/>
          </w:tcPr>
          <w:p>
            <w:pPr>
              <w:pStyle w:val="0"/>
            </w:pPr>
            <w:r>
              <w:rPr>
                <w:sz w:val="20"/>
              </w:rPr>
              <w:t xml:space="preserve">детские общественные приемные функционируют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ОМСУ МОО</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3.28</w:t>
            </w:r>
          </w:p>
        </w:tc>
        <w:tc>
          <w:tcPr>
            <w:tcW w:w="2494" w:type="dxa"/>
            <w:vMerge w:val="restart"/>
          </w:tcPr>
          <w:p>
            <w:pPr>
              <w:pStyle w:val="0"/>
            </w:pPr>
            <w:r>
              <w:rPr>
                <w:sz w:val="20"/>
              </w:rPr>
              <w:t xml:space="preserve">Функционирование детских отрядов правоохранительной направленности</w:t>
            </w:r>
          </w:p>
        </w:tc>
        <w:tc>
          <w:tcPr>
            <w:tcW w:w="2551" w:type="dxa"/>
            <w:vMerge w:val="restart"/>
          </w:tcPr>
          <w:p>
            <w:pPr>
              <w:pStyle w:val="0"/>
            </w:pPr>
            <w:r>
              <w:rPr>
                <w:sz w:val="20"/>
              </w:rPr>
              <w:t xml:space="preserve">отряды функционируют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УМВД, ДО, ОМСУ МОО</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3.29</w:t>
            </w:r>
          </w:p>
        </w:tc>
        <w:tc>
          <w:tcPr>
            <w:tcW w:w="2494" w:type="dxa"/>
            <w:vMerge w:val="restart"/>
          </w:tcPr>
          <w:p>
            <w:pPr>
              <w:pStyle w:val="0"/>
            </w:pPr>
            <w:r>
              <w:rPr>
                <w:sz w:val="20"/>
              </w:rPr>
              <w:t xml:space="preserve">Оказание детям, их родителям (законным представителям) и иным гражданам экстренной консультативно-психологической помощи службами детского телефона доверия с единым общероссийским номером</w:t>
            </w:r>
          </w:p>
        </w:tc>
        <w:tc>
          <w:tcPr>
            <w:tcW w:w="2551" w:type="dxa"/>
            <w:vMerge w:val="restart"/>
          </w:tcPr>
          <w:p>
            <w:pPr>
              <w:pStyle w:val="0"/>
            </w:pPr>
            <w:r>
              <w:rPr>
                <w:sz w:val="20"/>
              </w:rPr>
              <w:t xml:space="preserve">службы функционируют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ДО, ДТСПН, ОМСУ МОО</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3.30</w:t>
            </w:r>
          </w:p>
        </w:tc>
        <w:tc>
          <w:tcPr>
            <w:tcW w:w="2494" w:type="dxa"/>
            <w:vMerge w:val="restart"/>
          </w:tcPr>
          <w:p>
            <w:pPr>
              <w:pStyle w:val="0"/>
            </w:pPr>
            <w:r>
              <w:rPr>
                <w:sz w:val="20"/>
              </w:rPr>
              <w:t xml:space="preserve">Оказание помощи в бытовом устройстве несовершеннолетних, освобожденных из учреждений уголовно-исполнительной системы и вернувшихся из специальных учебно-воспитательных учреждений</w:t>
            </w:r>
          </w:p>
        </w:tc>
        <w:tc>
          <w:tcPr>
            <w:tcW w:w="2551" w:type="dxa"/>
            <w:vMerge w:val="restart"/>
          </w:tcPr>
          <w:p>
            <w:pPr>
              <w:pStyle w:val="0"/>
            </w:pPr>
            <w:r>
              <w:rPr>
                <w:sz w:val="20"/>
              </w:rPr>
              <w:t xml:space="preserve">помощь оказана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ТКДНиЗП, ОМСУ МОО</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3.31</w:t>
            </w:r>
          </w:p>
        </w:tc>
        <w:tc>
          <w:tcPr>
            <w:tcW w:w="2494" w:type="dxa"/>
            <w:tcBorders>
              <w:bottom w:val="nil"/>
            </w:tcBorders>
            <w:vMerge w:val="restart"/>
          </w:tcPr>
          <w:p>
            <w:pPr>
              <w:pStyle w:val="0"/>
            </w:pPr>
            <w:r>
              <w:rPr>
                <w:sz w:val="20"/>
              </w:rPr>
              <w:t xml:space="preserve">Перевозка несовершеннолетних, самовольно ушедших из семей и социально-реабилитационных центров для несовершеннолетних, в пределах территории области</w:t>
            </w:r>
          </w:p>
        </w:tc>
        <w:tc>
          <w:tcPr>
            <w:tcW w:w="2551" w:type="dxa"/>
            <w:tcBorders>
              <w:bottom w:val="nil"/>
            </w:tcBorders>
            <w:vMerge w:val="restart"/>
          </w:tcPr>
          <w:p>
            <w:pPr>
              <w:pStyle w:val="0"/>
            </w:pPr>
            <w:r>
              <w:rPr>
                <w:sz w:val="20"/>
              </w:rPr>
              <w:t xml:space="preserve">количество детей, перевозка которых осуществлена (чел.) </w:t>
            </w:r>
            <w:hyperlink w:history="0" w:anchor="P6876" w:tooltip="&lt;4&gt; В случае если фактическое значение результата мероприятия по итогам текущего года составляет 0, данное мероприятие не учитывается при оценке результативности исполнения настоящей подпрограммы.">
              <w:r>
                <w:rPr>
                  <w:sz w:val="20"/>
                  <w:color w:val="0000ff"/>
                </w:rPr>
                <w:t xml:space="preserve">&lt;4&gt;</w:t>
              </w:r>
            </w:hyperlink>
          </w:p>
        </w:tc>
        <w:tc>
          <w:tcPr>
            <w:tcW w:w="1275" w:type="dxa"/>
          </w:tcPr>
          <w:p>
            <w:pPr>
              <w:pStyle w:val="0"/>
              <w:jc w:val="center"/>
            </w:pPr>
            <w:r>
              <w:rPr>
                <w:sz w:val="20"/>
              </w:rPr>
              <w:t xml:space="preserve">10</w:t>
            </w:r>
          </w:p>
        </w:tc>
        <w:tc>
          <w:tcPr>
            <w:tcW w:w="964" w:type="dxa"/>
          </w:tcPr>
          <w:p>
            <w:pPr>
              <w:pStyle w:val="0"/>
              <w:jc w:val="center"/>
            </w:pPr>
            <w:r>
              <w:rPr>
                <w:sz w:val="20"/>
              </w:rPr>
              <w:t xml:space="preserve">2021</w:t>
            </w:r>
          </w:p>
        </w:tc>
        <w:tc>
          <w:tcPr>
            <w:tcW w:w="1304" w:type="dxa"/>
          </w:tcPr>
          <w:p>
            <w:pPr>
              <w:pStyle w:val="0"/>
              <w:jc w:val="center"/>
            </w:pPr>
            <w:r>
              <w:rPr>
                <w:sz w:val="20"/>
              </w:rPr>
              <w:t xml:space="preserve">15,0</w:t>
            </w:r>
          </w:p>
        </w:tc>
        <w:tc>
          <w:tcPr>
            <w:tcW w:w="1304" w:type="dxa"/>
          </w:tcPr>
          <w:p>
            <w:pPr>
              <w:pStyle w:val="0"/>
              <w:jc w:val="center"/>
            </w:pPr>
            <w:r>
              <w:rPr>
                <w:sz w:val="20"/>
              </w:rPr>
              <w:t xml:space="preserve">15,0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ДТСПН</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10</w:t>
            </w:r>
          </w:p>
        </w:tc>
        <w:tc>
          <w:tcPr>
            <w:tcW w:w="964" w:type="dxa"/>
          </w:tcPr>
          <w:p>
            <w:pPr>
              <w:pStyle w:val="0"/>
              <w:jc w:val="center"/>
            </w:pPr>
            <w:r>
              <w:rPr>
                <w:sz w:val="20"/>
              </w:rPr>
              <w:t xml:space="preserve">2022</w:t>
            </w:r>
          </w:p>
        </w:tc>
        <w:tc>
          <w:tcPr>
            <w:tcW w:w="1304" w:type="dxa"/>
          </w:tcPr>
          <w:p>
            <w:pPr>
              <w:pStyle w:val="0"/>
              <w:jc w:val="center"/>
            </w:pPr>
            <w:r>
              <w:rPr>
                <w:sz w:val="20"/>
              </w:rPr>
              <w:t xml:space="preserve">15,0</w:t>
            </w:r>
          </w:p>
        </w:tc>
        <w:tc>
          <w:tcPr>
            <w:tcW w:w="1304" w:type="dxa"/>
          </w:tcPr>
          <w:p>
            <w:pPr>
              <w:pStyle w:val="0"/>
              <w:jc w:val="center"/>
            </w:pPr>
            <w:r>
              <w:rPr>
                <w:sz w:val="20"/>
              </w:rPr>
              <w:t xml:space="preserve">15,0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10</w:t>
            </w:r>
          </w:p>
        </w:tc>
        <w:tc>
          <w:tcPr>
            <w:tcW w:w="964" w:type="dxa"/>
          </w:tcPr>
          <w:p>
            <w:pPr>
              <w:pStyle w:val="0"/>
              <w:jc w:val="center"/>
            </w:pPr>
            <w:r>
              <w:rPr>
                <w:sz w:val="20"/>
              </w:rPr>
              <w:t xml:space="preserve">2023</w:t>
            </w:r>
          </w:p>
        </w:tc>
        <w:tc>
          <w:tcPr>
            <w:tcW w:w="1304" w:type="dxa"/>
          </w:tcPr>
          <w:p>
            <w:pPr>
              <w:pStyle w:val="0"/>
              <w:jc w:val="center"/>
            </w:pPr>
            <w:r>
              <w:rPr>
                <w:sz w:val="20"/>
              </w:rPr>
              <w:t xml:space="preserve">15,0</w:t>
            </w:r>
          </w:p>
        </w:tc>
        <w:tc>
          <w:tcPr>
            <w:tcW w:w="1304" w:type="dxa"/>
          </w:tcPr>
          <w:p>
            <w:pPr>
              <w:pStyle w:val="0"/>
              <w:jc w:val="center"/>
            </w:pPr>
            <w:r>
              <w:rPr>
                <w:sz w:val="20"/>
              </w:rPr>
              <w:t xml:space="preserve">15,0</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10</w:t>
            </w:r>
          </w:p>
        </w:tc>
        <w:tc>
          <w:tcPr>
            <w:tcW w:w="964" w:type="dxa"/>
          </w:tcPr>
          <w:p>
            <w:pPr>
              <w:pStyle w:val="0"/>
              <w:jc w:val="center"/>
            </w:pPr>
            <w:r>
              <w:rPr>
                <w:sz w:val="20"/>
              </w:rPr>
              <w:t xml:space="preserve">2024</w:t>
            </w:r>
          </w:p>
        </w:tc>
        <w:tc>
          <w:tcPr>
            <w:tcW w:w="1304" w:type="dxa"/>
          </w:tcPr>
          <w:p>
            <w:pPr>
              <w:pStyle w:val="0"/>
              <w:jc w:val="center"/>
            </w:pPr>
            <w:r>
              <w:rPr>
                <w:sz w:val="20"/>
              </w:rPr>
              <w:t xml:space="preserve">15,0</w:t>
            </w:r>
          </w:p>
        </w:tc>
        <w:tc>
          <w:tcPr>
            <w:tcW w:w="1304" w:type="dxa"/>
          </w:tcPr>
          <w:p>
            <w:pPr>
              <w:pStyle w:val="0"/>
              <w:jc w:val="center"/>
            </w:pPr>
            <w:r>
              <w:rPr>
                <w:sz w:val="20"/>
              </w:rPr>
              <w:t xml:space="preserve">15,0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10</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15,0</w:t>
            </w:r>
          </w:p>
        </w:tc>
        <w:tc>
          <w:tcPr>
            <w:tcW w:w="1304" w:type="dxa"/>
            <w:tcBorders>
              <w:bottom w:val="nil"/>
            </w:tcBorders>
          </w:tcPr>
          <w:p>
            <w:pPr>
              <w:pStyle w:val="0"/>
              <w:jc w:val="center"/>
            </w:pPr>
            <w:r>
              <w:rPr>
                <w:sz w:val="20"/>
              </w:rPr>
              <w:t xml:space="preserve">15,0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(в ред. </w:t>
            </w:r>
            <w:hyperlink w:history="0" r:id="rId26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709" w:type="dxa"/>
            <w:vMerge w:val="restart"/>
          </w:tcPr>
          <w:p>
            <w:pPr>
              <w:pStyle w:val="0"/>
              <w:jc w:val="center"/>
            </w:pPr>
            <w:r>
              <w:rPr>
                <w:sz w:val="20"/>
              </w:rPr>
              <w:t xml:space="preserve">3.32</w:t>
            </w:r>
          </w:p>
        </w:tc>
        <w:tc>
          <w:tcPr>
            <w:tcW w:w="2494" w:type="dxa"/>
            <w:vMerge w:val="restart"/>
          </w:tcPr>
          <w:p>
            <w:pPr>
              <w:pStyle w:val="0"/>
            </w:pPr>
            <w:r>
              <w:rPr>
                <w:sz w:val="20"/>
              </w:rPr>
              <w:t xml:space="preserve">Формирование и актуализация банка данных об органах и учреждениях системы профилактики безнадзорности и правонарушений несовершеннолетних в Ярославской области</w:t>
            </w:r>
          </w:p>
        </w:tc>
        <w:tc>
          <w:tcPr>
            <w:tcW w:w="2551" w:type="dxa"/>
            <w:vMerge w:val="restart"/>
          </w:tcPr>
          <w:p>
            <w:pPr>
              <w:pStyle w:val="0"/>
            </w:pPr>
            <w:r>
              <w:rPr>
                <w:sz w:val="20"/>
              </w:rPr>
              <w:t xml:space="preserve">банк сформирован и актуализируется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3.33</w:t>
            </w:r>
          </w:p>
        </w:tc>
        <w:tc>
          <w:tcPr>
            <w:tcW w:w="2494" w:type="dxa"/>
            <w:vMerge w:val="restart"/>
          </w:tcPr>
          <w:p>
            <w:pPr>
              <w:pStyle w:val="0"/>
            </w:pPr>
            <w:r>
              <w:rPr>
                <w:sz w:val="20"/>
              </w:rPr>
              <w:t xml:space="preserve">Формирование и актуализация областных баз данных о семьях, находящихся в социально опасном положении, несовершеннолетних, совершивших самовольные уходы из семей и организаций с круглосуточным пребыванием детей, о несовершеннолетних, совершивших суицид, попытку суицида</w:t>
            </w:r>
          </w:p>
        </w:tc>
        <w:tc>
          <w:tcPr>
            <w:tcW w:w="2551" w:type="dxa"/>
            <w:vMerge w:val="restart"/>
          </w:tcPr>
          <w:p>
            <w:pPr>
              <w:pStyle w:val="0"/>
            </w:pPr>
            <w:r>
              <w:rPr>
                <w:sz w:val="20"/>
              </w:rPr>
              <w:t xml:space="preserve">базы данных сформированы и актуализируются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 ОМСУ МОО, ТКДНиЗП, УМВД</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3.34</w:t>
            </w:r>
          </w:p>
        </w:tc>
        <w:tc>
          <w:tcPr>
            <w:tcW w:w="2494" w:type="dxa"/>
            <w:vMerge w:val="restart"/>
          </w:tcPr>
          <w:p>
            <w:pPr>
              <w:pStyle w:val="0"/>
            </w:pPr>
            <w:r>
              <w:rPr>
                <w:sz w:val="20"/>
              </w:rPr>
              <w:t xml:space="preserve">Формирование сайта "Комиссия по делам несовершеннолетних и защите их прав" на портале органов государственной власти Ярославской области в информационно-телекоммуникационной сети "Интернет"</w:t>
            </w:r>
          </w:p>
        </w:tc>
        <w:tc>
          <w:tcPr>
            <w:tcW w:w="2551" w:type="dxa"/>
            <w:vMerge w:val="restart"/>
          </w:tcPr>
          <w:p>
            <w:pPr>
              <w:pStyle w:val="0"/>
            </w:pPr>
            <w:r>
              <w:rPr>
                <w:sz w:val="20"/>
              </w:rPr>
              <w:t xml:space="preserve">сайт функционирует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3.35</w:t>
            </w:r>
          </w:p>
        </w:tc>
        <w:tc>
          <w:tcPr>
            <w:tcW w:w="2494" w:type="dxa"/>
            <w:vMerge w:val="restart"/>
          </w:tcPr>
          <w:p>
            <w:pPr>
              <w:pStyle w:val="0"/>
            </w:pPr>
            <w:r>
              <w:rPr>
                <w:sz w:val="20"/>
              </w:rPr>
              <w:t xml:space="preserve">Организация правового просвещения и распространения информации о правах ребенка посредством интернет-сайта для несовершеннолетних "Подросток и закон"</w:t>
            </w:r>
          </w:p>
        </w:tc>
        <w:tc>
          <w:tcPr>
            <w:tcW w:w="2551" w:type="dxa"/>
            <w:vMerge w:val="restart"/>
          </w:tcPr>
          <w:p>
            <w:pPr>
              <w:pStyle w:val="0"/>
            </w:pPr>
            <w:r>
              <w:rPr>
                <w:sz w:val="20"/>
              </w:rPr>
              <w:t xml:space="preserve">интернет-сайт функционирует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ДО, 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3.36</w:t>
            </w:r>
          </w:p>
        </w:tc>
        <w:tc>
          <w:tcPr>
            <w:tcW w:w="2494" w:type="dxa"/>
            <w:vMerge w:val="restart"/>
          </w:tcPr>
          <w:p>
            <w:pPr>
              <w:pStyle w:val="0"/>
            </w:pPr>
            <w:r>
              <w:rPr>
                <w:sz w:val="20"/>
              </w:rPr>
              <w:t xml:space="preserve">Проведение мониторинга реализации правозащитной, координирующей и профилактической функций ТКДНиЗП</w:t>
            </w:r>
          </w:p>
        </w:tc>
        <w:tc>
          <w:tcPr>
            <w:tcW w:w="2551" w:type="dxa"/>
            <w:vMerge w:val="restart"/>
          </w:tcPr>
          <w:p>
            <w:pPr>
              <w:pStyle w:val="0"/>
            </w:pPr>
            <w:r>
              <w:rPr>
                <w:sz w:val="20"/>
              </w:rPr>
              <w:t xml:space="preserve">мониторинг проведен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3.37</w:t>
            </w:r>
          </w:p>
        </w:tc>
        <w:tc>
          <w:tcPr>
            <w:tcW w:w="2494" w:type="dxa"/>
            <w:vMerge w:val="restart"/>
          </w:tcPr>
          <w:p>
            <w:pPr>
              <w:pStyle w:val="0"/>
            </w:pPr>
            <w:r>
              <w:rPr>
                <w:sz w:val="20"/>
              </w:rPr>
              <w:t xml:space="preserve">Проведение мониторинга сети "Интернет", направленного на выявление лиц, вовлекающих несовершеннолетних в группы деструктивной направленности и склоняющих несовершеннолетних к совершению самоубийства</w:t>
            </w:r>
          </w:p>
        </w:tc>
        <w:tc>
          <w:tcPr>
            <w:tcW w:w="2551" w:type="dxa"/>
            <w:vMerge w:val="restart"/>
          </w:tcPr>
          <w:p>
            <w:pPr>
              <w:pStyle w:val="0"/>
            </w:pPr>
            <w:r>
              <w:rPr>
                <w:sz w:val="20"/>
              </w:rPr>
              <w:t xml:space="preserve">мониторинг проведен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УМВД, УСДП</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blPrEx>
          <w:tblBorders>
            <w:insideH w:val="nil"/>
          </w:tblBorders>
        </w:tblPrEx>
        <w:tc>
          <w:tcPr>
            <w:tcW w:w="709" w:type="dxa"/>
            <w:tcBorders>
              <w:bottom w:val="nil"/>
            </w:tcBorders>
          </w:tcPr>
          <w:p>
            <w:pPr>
              <w:pStyle w:val="0"/>
              <w:jc w:val="center"/>
            </w:pPr>
            <w:r>
              <w:rPr>
                <w:sz w:val="20"/>
              </w:rPr>
              <w:t xml:space="preserve">3.38</w:t>
            </w:r>
          </w:p>
        </w:tc>
        <w:tc>
          <w:tcPr>
            <w:tcW w:w="2494" w:type="dxa"/>
            <w:tcBorders>
              <w:bottom w:val="nil"/>
            </w:tcBorders>
          </w:tcPr>
          <w:p>
            <w:pPr>
              <w:pStyle w:val="0"/>
            </w:pPr>
            <w:r>
              <w:rPr>
                <w:sz w:val="20"/>
              </w:rPr>
              <w:t xml:space="preserve">Проведение мониторинга субкультур в социальной сети "ВКонтакте"</w:t>
            </w:r>
          </w:p>
        </w:tc>
        <w:tc>
          <w:tcPr>
            <w:tcW w:w="2551" w:type="dxa"/>
            <w:tcBorders>
              <w:bottom w:val="nil"/>
            </w:tcBorders>
          </w:tcPr>
          <w:p>
            <w:pPr>
              <w:pStyle w:val="0"/>
            </w:pPr>
            <w:r>
              <w:rPr>
                <w:sz w:val="20"/>
              </w:rPr>
              <w:t xml:space="preserve">мониторинг проведен (да/нет)</w:t>
            </w: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2021</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ДФКСиМП</w:t>
            </w:r>
          </w:p>
        </w:tc>
      </w:tr>
      <w:tr>
        <w:tblPrEx>
          <w:tblBorders>
            <w:insideH w:val="nil"/>
          </w:tblBorders>
        </w:tblPrEx>
        <w:tc>
          <w:tcPr>
            <w:gridSpan w:val="9"/>
            <w:tcW w:w="13606" w:type="dxa"/>
            <w:tcBorders>
              <w:top w:val="nil"/>
            </w:tcBorders>
          </w:tcPr>
          <w:p>
            <w:pPr>
              <w:pStyle w:val="0"/>
              <w:jc w:val="both"/>
            </w:pPr>
            <w:r>
              <w:rPr>
                <w:sz w:val="20"/>
              </w:rPr>
              <w:t xml:space="preserve">(пп. 3.38 в ред. </w:t>
            </w:r>
            <w:hyperlink w:history="0" r:id="rId262"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23.08.2022 N 701-п)</w:t>
            </w:r>
          </w:p>
        </w:tc>
      </w:tr>
      <w:tr>
        <w:tc>
          <w:tcPr>
            <w:tcW w:w="709" w:type="dxa"/>
            <w:vMerge w:val="restart"/>
          </w:tcPr>
          <w:p>
            <w:pPr>
              <w:pStyle w:val="0"/>
              <w:jc w:val="center"/>
            </w:pPr>
            <w:r>
              <w:rPr>
                <w:sz w:val="20"/>
              </w:rPr>
              <w:t xml:space="preserve">3.39</w:t>
            </w:r>
          </w:p>
        </w:tc>
        <w:tc>
          <w:tcPr>
            <w:tcW w:w="2494" w:type="dxa"/>
            <w:vMerge w:val="restart"/>
          </w:tcPr>
          <w:p>
            <w:pPr>
              <w:pStyle w:val="0"/>
            </w:pPr>
            <w:r>
              <w:rPr>
                <w:sz w:val="20"/>
              </w:rPr>
              <w:t xml:space="preserve">Организация профессиональной ориентации несовершеннолетних граждан в возрасте от 14 до 18 лет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551" w:type="dxa"/>
            <w:vMerge w:val="restart"/>
          </w:tcPr>
          <w:p>
            <w:pPr>
              <w:pStyle w:val="0"/>
            </w:pPr>
            <w:r>
              <w:rPr>
                <w:sz w:val="20"/>
              </w:rPr>
              <w:t xml:space="preserve">количество несовершеннолетних, принявших участие в мероприятиях (чел.)</w:t>
            </w:r>
          </w:p>
        </w:tc>
        <w:tc>
          <w:tcPr>
            <w:tcW w:w="1275" w:type="dxa"/>
          </w:tcPr>
          <w:p>
            <w:pPr>
              <w:pStyle w:val="0"/>
              <w:jc w:val="center"/>
            </w:pPr>
            <w:r>
              <w:rPr>
                <w:sz w:val="20"/>
              </w:rPr>
              <w:t xml:space="preserve">не менее 1500</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ДГСЗН, ДО, ГУ ЯО ЦПОиПП "Ресурс"</w:t>
            </w: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1500</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1500</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1500</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не менее 1500</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3.40</w:t>
            </w:r>
          </w:p>
        </w:tc>
        <w:tc>
          <w:tcPr>
            <w:tcW w:w="2494" w:type="dxa"/>
            <w:vMerge w:val="restart"/>
          </w:tcPr>
          <w:p>
            <w:pPr>
              <w:pStyle w:val="0"/>
            </w:pPr>
            <w:r>
              <w:rPr>
                <w:sz w:val="20"/>
              </w:rPr>
              <w:t xml:space="preserve">Организация ярмарок вакансий и учебных рабочих мест для несовершеннолетних граждан в возрасте от 14 до 18 лет</w:t>
            </w:r>
          </w:p>
        </w:tc>
        <w:tc>
          <w:tcPr>
            <w:tcW w:w="2551" w:type="dxa"/>
            <w:vMerge w:val="restart"/>
          </w:tcPr>
          <w:p>
            <w:pPr>
              <w:pStyle w:val="0"/>
            </w:pPr>
            <w:r>
              <w:rPr>
                <w:sz w:val="20"/>
              </w:rPr>
              <w:t xml:space="preserve">количество проведенных ярмарок (ед.)</w:t>
            </w:r>
          </w:p>
        </w:tc>
        <w:tc>
          <w:tcPr>
            <w:tcW w:w="1275" w:type="dxa"/>
          </w:tcPr>
          <w:p>
            <w:pPr>
              <w:pStyle w:val="0"/>
              <w:jc w:val="center"/>
            </w:pPr>
            <w:r>
              <w:rPr>
                <w:sz w:val="20"/>
              </w:rPr>
              <w:t xml:space="preserve">12</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ДГСЗН</w:t>
            </w:r>
          </w:p>
        </w:tc>
      </w:tr>
      <w:tr>
        <w:tc>
          <w:tcPr>
            <w:vMerge w:val="continue"/>
          </w:tcPr>
          <w:p/>
        </w:tc>
        <w:tc>
          <w:tcPr>
            <w:vMerge w:val="continue"/>
          </w:tcPr>
          <w:p/>
        </w:tc>
        <w:tc>
          <w:tcPr>
            <w:vMerge w:val="continue"/>
          </w:tcPr>
          <w:p/>
        </w:tc>
        <w:tc>
          <w:tcPr>
            <w:tcW w:w="1275" w:type="dxa"/>
          </w:tcPr>
          <w:p>
            <w:pPr>
              <w:pStyle w:val="0"/>
              <w:jc w:val="center"/>
            </w:pPr>
            <w:r>
              <w:rPr>
                <w:sz w:val="20"/>
              </w:rPr>
              <w:t xml:space="preserve">12</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12</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12</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12</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3.41</w:t>
            </w:r>
          </w:p>
        </w:tc>
        <w:tc>
          <w:tcPr>
            <w:tcW w:w="2494" w:type="dxa"/>
            <w:vMerge w:val="restart"/>
          </w:tcPr>
          <w:p>
            <w:pPr>
              <w:pStyle w:val="0"/>
            </w:pPr>
            <w:r>
              <w:rPr>
                <w:sz w:val="20"/>
              </w:rPr>
              <w:t xml:space="preserve">Формирование и актуализация базы вакансий для трудоустройства несовершеннолетних граждан в возрасте от 14 до 18 лет на квотируемые рабочие места</w:t>
            </w:r>
          </w:p>
        </w:tc>
        <w:tc>
          <w:tcPr>
            <w:tcW w:w="2551" w:type="dxa"/>
            <w:vMerge w:val="restart"/>
          </w:tcPr>
          <w:p>
            <w:pPr>
              <w:pStyle w:val="0"/>
            </w:pPr>
            <w:r>
              <w:rPr>
                <w:sz w:val="20"/>
              </w:rPr>
              <w:t xml:space="preserve">база вакансий сформирована и актуализируется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vMerge w:val="restart"/>
          </w:tcPr>
          <w:p>
            <w:pPr>
              <w:pStyle w:val="0"/>
              <w:jc w:val="center"/>
            </w:pPr>
            <w:r>
              <w:rPr>
                <w:sz w:val="20"/>
              </w:rPr>
              <w:t xml:space="preserve">ДГСЗН</w:t>
            </w: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r>
      <w:tr>
        <w:tc>
          <w:tcPr>
            <w:tcW w:w="709" w:type="dxa"/>
            <w:tcBorders>
              <w:bottom w:val="nil"/>
            </w:tcBorders>
            <w:vMerge w:val="restart"/>
          </w:tcPr>
          <w:p>
            <w:pPr>
              <w:pStyle w:val="0"/>
              <w:jc w:val="center"/>
            </w:pPr>
            <w:r>
              <w:rPr>
                <w:sz w:val="20"/>
              </w:rPr>
              <w:t xml:space="preserve">3.42</w:t>
            </w:r>
          </w:p>
        </w:tc>
        <w:tc>
          <w:tcPr>
            <w:tcW w:w="2494" w:type="dxa"/>
            <w:tcBorders>
              <w:bottom w:val="nil"/>
            </w:tcBorders>
            <w:vMerge w:val="restart"/>
          </w:tcPr>
          <w:p>
            <w:pPr>
              <w:pStyle w:val="0"/>
            </w:pPr>
            <w:r>
              <w:rPr>
                <w:sz w:val="20"/>
              </w:rPr>
              <w:t xml:space="preserve">Проведение социологического мониторинга "Проблемы экстремизма, социальной идентичности и межгрупповых конфликтов в молодежной среде Ярославской области"</w:t>
            </w:r>
          </w:p>
        </w:tc>
        <w:tc>
          <w:tcPr>
            <w:tcW w:w="2551" w:type="dxa"/>
            <w:tcBorders>
              <w:bottom w:val="nil"/>
            </w:tcBorders>
            <w:vMerge w:val="restart"/>
          </w:tcPr>
          <w:p>
            <w:pPr>
              <w:pStyle w:val="0"/>
            </w:pPr>
            <w:r>
              <w:rPr>
                <w:sz w:val="20"/>
              </w:rPr>
              <w:t xml:space="preserve">мониторинг проведен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ДФКСиМП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3.42 введен </w:t>
            </w:r>
            <w:hyperlink w:history="0" r:id="rId263"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23.08.2022 N 701-п)</w:t>
            </w:r>
          </w:p>
        </w:tc>
      </w:tr>
      <w:tr>
        <w:tc>
          <w:tcPr>
            <w:tcW w:w="709" w:type="dxa"/>
            <w:tcBorders>
              <w:bottom w:val="nil"/>
            </w:tcBorders>
            <w:vMerge w:val="restart"/>
          </w:tcPr>
          <w:p>
            <w:pPr>
              <w:pStyle w:val="0"/>
              <w:jc w:val="center"/>
            </w:pPr>
            <w:r>
              <w:rPr>
                <w:sz w:val="20"/>
              </w:rPr>
              <w:t xml:space="preserve">3.43</w:t>
            </w:r>
          </w:p>
        </w:tc>
        <w:tc>
          <w:tcPr>
            <w:tcW w:w="2494" w:type="dxa"/>
            <w:tcBorders>
              <w:bottom w:val="nil"/>
            </w:tcBorders>
            <w:vMerge w:val="restart"/>
          </w:tcPr>
          <w:p>
            <w:pPr>
              <w:pStyle w:val="0"/>
            </w:pPr>
            <w:r>
              <w:rPr>
                <w:sz w:val="20"/>
              </w:rPr>
              <w:t xml:space="preserve">Создание и показ в телеэфире видеоролика по профилактике безнадзорности и правонарушений несовершеннолетних</w:t>
            </w:r>
          </w:p>
        </w:tc>
        <w:tc>
          <w:tcPr>
            <w:tcW w:w="2551" w:type="dxa"/>
            <w:tcBorders>
              <w:bottom w:val="nil"/>
            </w:tcBorders>
            <w:vMerge w:val="restart"/>
          </w:tcPr>
          <w:p>
            <w:pPr>
              <w:pStyle w:val="0"/>
            </w:pPr>
            <w:r>
              <w:rPr>
                <w:sz w:val="20"/>
              </w:rPr>
              <w:t xml:space="preserve">видеоролик создан и показан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110,0</w:t>
            </w:r>
          </w:p>
        </w:tc>
        <w:tc>
          <w:tcPr>
            <w:tcW w:w="1304" w:type="dxa"/>
          </w:tcPr>
          <w:p>
            <w:pPr>
              <w:pStyle w:val="0"/>
              <w:jc w:val="center"/>
            </w:pPr>
            <w:r>
              <w:rPr>
                <w:sz w:val="20"/>
              </w:rPr>
              <w:t xml:space="preserve">110,0</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110,0</w:t>
            </w:r>
          </w:p>
        </w:tc>
        <w:tc>
          <w:tcPr>
            <w:tcW w:w="1304" w:type="dxa"/>
          </w:tcPr>
          <w:p>
            <w:pPr>
              <w:pStyle w:val="0"/>
              <w:jc w:val="center"/>
            </w:pPr>
            <w:r>
              <w:rPr>
                <w:sz w:val="20"/>
              </w:rPr>
              <w:t xml:space="preserve">110,0</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110,0</w:t>
            </w:r>
          </w:p>
        </w:tc>
        <w:tc>
          <w:tcPr>
            <w:tcW w:w="1304" w:type="dxa"/>
            <w:tcBorders>
              <w:bottom w:val="nil"/>
            </w:tcBorders>
          </w:tcPr>
          <w:p>
            <w:pPr>
              <w:pStyle w:val="0"/>
              <w:jc w:val="center"/>
            </w:pPr>
            <w:r>
              <w:rPr>
                <w:sz w:val="20"/>
              </w:rPr>
              <w:t xml:space="preserve">110,0</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3.43 введен </w:t>
            </w:r>
            <w:hyperlink w:history="0" r:id="rId26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tcW w:w="709" w:type="dxa"/>
            <w:tcBorders>
              <w:bottom w:val="nil"/>
            </w:tcBorders>
            <w:vMerge w:val="restart"/>
          </w:tcPr>
          <w:p>
            <w:pPr>
              <w:pStyle w:val="0"/>
              <w:jc w:val="center"/>
            </w:pPr>
            <w:r>
              <w:rPr>
                <w:sz w:val="20"/>
              </w:rPr>
              <w:t xml:space="preserve">3.44</w:t>
            </w:r>
          </w:p>
        </w:tc>
        <w:tc>
          <w:tcPr>
            <w:tcW w:w="2494" w:type="dxa"/>
            <w:tcBorders>
              <w:bottom w:val="nil"/>
            </w:tcBorders>
            <w:vMerge w:val="restart"/>
          </w:tcPr>
          <w:p>
            <w:pPr>
              <w:pStyle w:val="0"/>
            </w:pPr>
            <w:r>
              <w:rPr>
                <w:sz w:val="20"/>
              </w:rPr>
              <w:t xml:space="preserve">Проведение с несовершеннолетними мероприятий по профилактике и противодействию жестокому обращению с пожилыми людьми, в том числе в рамках Международного дня пожилых людей</w:t>
            </w:r>
          </w:p>
        </w:tc>
        <w:tc>
          <w:tcPr>
            <w:tcW w:w="2551" w:type="dxa"/>
            <w:tcBorders>
              <w:bottom w:val="nil"/>
            </w:tcBorders>
            <w:vMerge w:val="restart"/>
          </w:tcPr>
          <w:p>
            <w:pPr>
              <w:pStyle w:val="0"/>
            </w:pPr>
            <w:r>
              <w:rPr>
                <w:sz w:val="20"/>
              </w:rPr>
              <w:t xml:space="preserve">мероприятия проведены (да/нет)</w:t>
            </w:r>
          </w:p>
        </w:tc>
        <w:tc>
          <w:tcPr>
            <w:tcW w:w="1275" w:type="dxa"/>
          </w:tcPr>
          <w:p>
            <w:pPr>
              <w:pStyle w:val="0"/>
              <w:jc w:val="center"/>
            </w:pPr>
            <w:r>
              <w:rPr>
                <w:sz w:val="20"/>
              </w:rPr>
              <w:t xml:space="preserve">да</w:t>
            </w:r>
          </w:p>
        </w:tc>
        <w:tc>
          <w:tcPr>
            <w:tcW w:w="964" w:type="dxa"/>
          </w:tcPr>
          <w:p>
            <w:pPr>
              <w:pStyle w:val="0"/>
              <w:jc w:val="center"/>
            </w:pPr>
            <w:r>
              <w:rPr>
                <w:sz w:val="20"/>
              </w:rPr>
              <w:t xml:space="preserve">2023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УСДП, ДК, ДО, ДТиСПН, ДФКСиМП, ОМСУ МОО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Pr>
          <w:p>
            <w:pPr>
              <w:pStyle w:val="0"/>
              <w:jc w:val="center"/>
            </w:pPr>
            <w:r>
              <w:rPr>
                <w:sz w:val="20"/>
              </w:rPr>
              <w:t xml:space="preserve">да</w:t>
            </w:r>
          </w:p>
        </w:tc>
        <w:tc>
          <w:tcPr>
            <w:tcW w:w="964" w:type="dxa"/>
          </w:tcPr>
          <w:p>
            <w:pPr>
              <w:pStyle w:val="0"/>
              <w:jc w:val="center"/>
            </w:pPr>
            <w:r>
              <w:rPr>
                <w:sz w:val="20"/>
              </w:rPr>
              <w:t xml:space="preserve">2024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275" w:type="dxa"/>
            <w:tcBorders>
              <w:bottom w:val="nil"/>
            </w:tcBorders>
          </w:tcPr>
          <w:p>
            <w:pPr>
              <w:pStyle w:val="0"/>
              <w:jc w:val="center"/>
            </w:pPr>
            <w:r>
              <w:rPr>
                <w:sz w:val="20"/>
              </w:rPr>
              <w:t xml:space="preserve">да</w:t>
            </w: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(пп. 3.44 введен </w:t>
            </w:r>
            <w:hyperlink w:history="0" r:id="rId26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17.02.2023 N 126-п)</w:t>
            </w:r>
          </w:p>
        </w:tc>
      </w:tr>
      <w:tr>
        <w:tc>
          <w:tcPr>
            <w:gridSpan w:val="4"/>
            <w:tcW w:w="7029" w:type="dxa"/>
            <w:tcBorders>
              <w:bottom w:val="nil"/>
            </w:tcBorders>
            <w:vMerge w:val="restart"/>
          </w:tcPr>
          <w:p>
            <w:pPr>
              <w:pStyle w:val="0"/>
              <w:outlineLvl w:val="3"/>
            </w:pPr>
            <w:r>
              <w:rPr>
                <w:sz w:val="20"/>
              </w:rPr>
              <w:t xml:space="preserve">Итого по подпрограмме</w:t>
            </w:r>
          </w:p>
        </w:tc>
        <w:tc>
          <w:tcPr>
            <w:tcW w:w="964" w:type="dxa"/>
          </w:tcPr>
          <w:p>
            <w:pPr>
              <w:pStyle w:val="0"/>
              <w:jc w:val="center"/>
            </w:pPr>
            <w:r>
              <w:rPr>
                <w:sz w:val="20"/>
              </w:rPr>
              <w:t xml:space="preserve">2021 - 2025</w:t>
            </w:r>
          </w:p>
        </w:tc>
        <w:tc>
          <w:tcPr>
            <w:tcW w:w="1304" w:type="dxa"/>
          </w:tcPr>
          <w:p>
            <w:pPr>
              <w:pStyle w:val="0"/>
              <w:jc w:val="center"/>
            </w:pPr>
            <w:r>
              <w:rPr>
                <w:sz w:val="20"/>
              </w:rPr>
              <w:t xml:space="preserve">1337938,741</w:t>
            </w:r>
          </w:p>
        </w:tc>
        <w:tc>
          <w:tcPr>
            <w:tcW w:w="1304" w:type="dxa"/>
          </w:tcPr>
          <w:p>
            <w:pPr>
              <w:pStyle w:val="0"/>
              <w:jc w:val="center"/>
            </w:pPr>
            <w:r>
              <w:rPr>
                <w:sz w:val="20"/>
              </w:rPr>
              <w:t xml:space="preserve">1309659,654</w:t>
            </w:r>
          </w:p>
        </w:tc>
        <w:tc>
          <w:tcPr>
            <w:tcW w:w="1361" w:type="dxa"/>
          </w:tcPr>
          <w:p>
            <w:pPr>
              <w:pStyle w:val="0"/>
              <w:jc w:val="center"/>
            </w:pPr>
            <w:r>
              <w:rPr>
                <w:sz w:val="20"/>
              </w:rPr>
              <w:t xml:space="preserve">28279,087</w:t>
            </w:r>
          </w:p>
        </w:tc>
        <w:tc>
          <w:tcPr>
            <w:tcW w:w="1644" w:type="dxa"/>
            <w:tcBorders>
              <w:bottom w:val="nil"/>
            </w:tcBorders>
            <w:vMerge w:val="restart"/>
          </w:tcPr>
          <w:p>
            <w:pPr>
              <w:pStyle w:val="0"/>
            </w:pPr>
            <w:r>
              <w:rPr>
                <w:sz w:val="20"/>
              </w:rPr>
            </w:r>
          </w:p>
        </w:tc>
      </w:tr>
      <w:tr>
        <w:tc>
          <w:tcPr>
            <w:gridSpan w:val="4"/>
            <w:tcBorders>
              <w:bottom w:val="nil"/>
            </w:tcBorders>
            <w:vMerge w:val="continue"/>
          </w:tcPr>
          <w:p/>
        </w:tc>
        <w:tc>
          <w:tcPr>
            <w:tcW w:w="964" w:type="dxa"/>
          </w:tcPr>
          <w:p>
            <w:pPr>
              <w:pStyle w:val="0"/>
              <w:jc w:val="center"/>
            </w:pPr>
            <w:r>
              <w:rPr>
                <w:sz w:val="20"/>
              </w:rPr>
              <w:t xml:space="preserve">2021</w:t>
            </w:r>
          </w:p>
        </w:tc>
        <w:tc>
          <w:tcPr>
            <w:tcW w:w="1304" w:type="dxa"/>
          </w:tcPr>
          <w:p>
            <w:pPr>
              <w:pStyle w:val="0"/>
              <w:jc w:val="center"/>
            </w:pPr>
            <w:r>
              <w:rPr>
                <w:sz w:val="20"/>
              </w:rPr>
              <w:t xml:space="preserve">195329,942</w:t>
            </w:r>
          </w:p>
        </w:tc>
        <w:tc>
          <w:tcPr>
            <w:tcW w:w="1304" w:type="dxa"/>
          </w:tcPr>
          <w:p>
            <w:pPr>
              <w:pStyle w:val="0"/>
              <w:jc w:val="center"/>
            </w:pPr>
            <w:r>
              <w:rPr>
                <w:sz w:val="20"/>
              </w:rPr>
              <w:t xml:space="preserve">190477,102</w:t>
            </w:r>
          </w:p>
        </w:tc>
        <w:tc>
          <w:tcPr>
            <w:tcW w:w="1361" w:type="dxa"/>
          </w:tcPr>
          <w:p>
            <w:pPr>
              <w:pStyle w:val="0"/>
              <w:jc w:val="center"/>
            </w:pPr>
            <w:r>
              <w:rPr>
                <w:sz w:val="20"/>
              </w:rPr>
              <w:t xml:space="preserve">4852,84</w:t>
            </w:r>
          </w:p>
        </w:tc>
        <w:tc>
          <w:tcPr>
            <w:tcBorders>
              <w:bottom w:val="nil"/>
            </w:tcBorders>
            <w:vMerge w:val="continue"/>
          </w:tcPr>
          <w:p/>
        </w:tc>
      </w:tr>
      <w:tr>
        <w:tc>
          <w:tcPr>
            <w:gridSpan w:val="4"/>
            <w:tcBorders>
              <w:bottom w:val="nil"/>
            </w:tcBorders>
            <w:vMerge w:val="continue"/>
          </w:tcPr>
          <w:p/>
        </w:tc>
        <w:tc>
          <w:tcPr>
            <w:tcW w:w="964" w:type="dxa"/>
          </w:tcPr>
          <w:p>
            <w:pPr>
              <w:pStyle w:val="0"/>
              <w:jc w:val="center"/>
            </w:pPr>
            <w:r>
              <w:rPr>
                <w:sz w:val="20"/>
              </w:rPr>
              <w:t xml:space="preserve">2022</w:t>
            </w:r>
          </w:p>
        </w:tc>
        <w:tc>
          <w:tcPr>
            <w:tcW w:w="1304" w:type="dxa"/>
          </w:tcPr>
          <w:p>
            <w:pPr>
              <w:pStyle w:val="0"/>
              <w:jc w:val="center"/>
            </w:pPr>
            <w:r>
              <w:rPr>
                <w:sz w:val="20"/>
              </w:rPr>
              <w:t xml:space="preserve">266037,693</w:t>
            </w:r>
          </w:p>
        </w:tc>
        <w:tc>
          <w:tcPr>
            <w:tcW w:w="1304" w:type="dxa"/>
          </w:tcPr>
          <w:p>
            <w:pPr>
              <w:pStyle w:val="0"/>
              <w:jc w:val="center"/>
            </w:pPr>
            <w:r>
              <w:rPr>
                <w:sz w:val="20"/>
              </w:rPr>
              <w:t xml:space="preserve">259211,537</w:t>
            </w:r>
          </w:p>
        </w:tc>
        <w:tc>
          <w:tcPr>
            <w:tcW w:w="1361" w:type="dxa"/>
          </w:tcPr>
          <w:p>
            <w:pPr>
              <w:pStyle w:val="0"/>
              <w:jc w:val="center"/>
            </w:pPr>
            <w:r>
              <w:rPr>
                <w:sz w:val="20"/>
              </w:rPr>
              <w:t xml:space="preserve">6826,156</w:t>
            </w:r>
          </w:p>
        </w:tc>
        <w:tc>
          <w:tcPr>
            <w:tcBorders>
              <w:bottom w:val="nil"/>
            </w:tcBorders>
            <w:vMerge w:val="continue"/>
          </w:tcPr>
          <w:p/>
        </w:tc>
      </w:tr>
      <w:tr>
        <w:tc>
          <w:tcPr>
            <w:gridSpan w:val="4"/>
            <w:tcBorders>
              <w:bottom w:val="nil"/>
            </w:tcBorders>
            <w:vMerge w:val="continue"/>
          </w:tcPr>
          <w:p/>
        </w:tc>
        <w:tc>
          <w:tcPr>
            <w:tcW w:w="964" w:type="dxa"/>
          </w:tcPr>
          <w:p>
            <w:pPr>
              <w:pStyle w:val="0"/>
              <w:jc w:val="center"/>
            </w:pPr>
            <w:r>
              <w:rPr>
                <w:sz w:val="20"/>
              </w:rPr>
              <w:t xml:space="preserve">2023</w:t>
            </w:r>
          </w:p>
        </w:tc>
        <w:tc>
          <w:tcPr>
            <w:tcW w:w="1304" w:type="dxa"/>
          </w:tcPr>
          <w:p>
            <w:pPr>
              <w:pStyle w:val="0"/>
              <w:jc w:val="center"/>
            </w:pPr>
            <w:r>
              <w:rPr>
                <w:sz w:val="20"/>
              </w:rPr>
              <w:t xml:space="preserve">303004,662</w:t>
            </w:r>
          </w:p>
        </w:tc>
        <w:tc>
          <w:tcPr>
            <w:tcW w:w="1304" w:type="dxa"/>
          </w:tcPr>
          <w:p>
            <w:pPr>
              <w:pStyle w:val="0"/>
              <w:jc w:val="center"/>
            </w:pPr>
            <w:r>
              <w:rPr>
                <w:sz w:val="20"/>
              </w:rPr>
              <w:t xml:space="preserve">296970,120</w:t>
            </w:r>
          </w:p>
        </w:tc>
        <w:tc>
          <w:tcPr>
            <w:tcW w:w="1361" w:type="dxa"/>
          </w:tcPr>
          <w:p>
            <w:pPr>
              <w:pStyle w:val="0"/>
              <w:jc w:val="center"/>
            </w:pPr>
            <w:r>
              <w:rPr>
                <w:sz w:val="20"/>
              </w:rPr>
              <w:t xml:space="preserve">6034,461</w:t>
            </w:r>
          </w:p>
        </w:tc>
        <w:tc>
          <w:tcPr>
            <w:tcBorders>
              <w:bottom w:val="nil"/>
            </w:tcBorders>
            <w:vMerge w:val="continue"/>
          </w:tcPr>
          <w:p/>
        </w:tc>
      </w:tr>
      <w:tr>
        <w:tc>
          <w:tcPr>
            <w:gridSpan w:val="4"/>
            <w:tcBorders>
              <w:bottom w:val="nil"/>
            </w:tcBorders>
            <w:vMerge w:val="continue"/>
          </w:tcPr>
          <w:p/>
        </w:tc>
        <w:tc>
          <w:tcPr>
            <w:tcW w:w="964" w:type="dxa"/>
          </w:tcPr>
          <w:p>
            <w:pPr>
              <w:pStyle w:val="0"/>
              <w:jc w:val="center"/>
            </w:pPr>
            <w:r>
              <w:rPr>
                <w:sz w:val="20"/>
              </w:rPr>
              <w:t xml:space="preserve">2024</w:t>
            </w:r>
          </w:p>
        </w:tc>
        <w:tc>
          <w:tcPr>
            <w:tcW w:w="1304" w:type="dxa"/>
          </w:tcPr>
          <w:p>
            <w:pPr>
              <w:pStyle w:val="0"/>
              <w:jc w:val="center"/>
            </w:pPr>
            <w:r>
              <w:rPr>
                <w:sz w:val="20"/>
              </w:rPr>
              <w:t xml:space="preserve">286683,222</w:t>
            </w:r>
          </w:p>
        </w:tc>
        <w:tc>
          <w:tcPr>
            <w:tcW w:w="1304" w:type="dxa"/>
          </w:tcPr>
          <w:p>
            <w:pPr>
              <w:pStyle w:val="0"/>
              <w:jc w:val="center"/>
            </w:pPr>
            <w:r>
              <w:rPr>
                <w:sz w:val="20"/>
              </w:rPr>
              <w:t xml:space="preserve">281400,407</w:t>
            </w:r>
          </w:p>
        </w:tc>
        <w:tc>
          <w:tcPr>
            <w:tcW w:w="1361" w:type="dxa"/>
          </w:tcPr>
          <w:p>
            <w:pPr>
              <w:pStyle w:val="0"/>
              <w:jc w:val="center"/>
            </w:pPr>
            <w:r>
              <w:rPr>
                <w:sz w:val="20"/>
              </w:rPr>
              <w:t xml:space="preserve">5282,815</w:t>
            </w:r>
          </w:p>
        </w:tc>
        <w:tc>
          <w:tcPr>
            <w:tcBorders>
              <w:bottom w:val="nil"/>
            </w:tcBorders>
            <w:vMerge w:val="continue"/>
          </w:tcPr>
          <w:p/>
        </w:tc>
      </w:tr>
      <w:tr>
        <w:tblPrEx>
          <w:tblBorders>
            <w:insideH w:val="nil"/>
          </w:tblBorders>
        </w:tblPrEx>
        <w:tc>
          <w:tcPr>
            <w:gridSpan w:val="4"/>
            <w:tcBorders>
              <w:bottom w:val="nil"/>
            </w:tcBorders>
            <w:vMerge w:val="continue"/>
          </w:tcPr>
          <w:p/>
        </w:tc>
        <w:tc>
          <w:tcPr>
            <w:tcW w:w="964" w:type="dxa"/>
            <w:tcBorders>
              <w:bottom w:val="nil"/>
            </w:tcBorders>
          </w:tcPr>
          <w:p>
            <w:pPr>
              <w:pStyle w:val="0"/>
              <w:jc w:val="center"/>
            </w:pPr>
            <w:r>
              <w:rPr>
                <w:sz w:val="20"/>
              </w:rPr>
              <w:t xml:space="preserve">2025</w:t>
            </w:r>
          </w:p>
        </w:tc>
        <w:tc>
          <w:tcPr>
            <w:tcW w:w="1304" w:type="dxa"/>
            <w:tcBorders>
              <w:bottom w:val="nil"/>
            </w:tcBorders>
          </w:tcPr>
          <w:p>
            <w:pPr>
              <w:pStyle w:val="0"/>
              <w:jc w:val="center"/>
            </w:pPr>
            <w:r>
              <w:rPr>
                <w:sz w:val="20"/>
              </w:rPr>
              <w:t xml:space="preserve">286883,222</w:t>
            </w:r>
          </w:p>
        </w:tc>
        <w:tc>
          <w:tcPr>
            <w:tcW w:w="1304" w:type="dxa"/>
            <w:tcBorders>
              <w:bottom w:val="nil"/>
            </w:tcBorders>
          </w:tcPr>
          <w:p>
            <w:pPr>
              <w:pStyle w:val="0"/>
              <w:jc w:val="center"/>
            </w:pPr>
            <w:r>
              <w:rPr>
                <w:sz w:val="20"/>
              </w:rPr>
              <w:t xml:space="preserve">281600,407</w:t>
            </w:r>
          </w:p>
        </w:tc>
        <w:tc>
          <w:tcPr>
            <w:tcW w:w="1361" w:type="dxa"/>
            <w:tcBorders>
              <w:bottom w:val="nil"/>
            </w:tcBorders>
          </w:tcPr>
          <w:p>
            <w:pPr>
              <w:pStyle w:val="0"/>
              <w:jc w:val="center"/>
            </w:pPr>
            <w:r>
              <w:rPr>
                <w:sz w:val="20"/>
              </w:rPr>
              <w:t xml:space="preserve">5282,815</w:t>
            </w:r>
          </w:p>
        </w:tc>
        <w:tc>
          <w:tcPr>
            <w:tcBorders>
              <w:bottom w:val="nil"/>
            </w:tcBorders>
            <w:vMerge w:val="continue"/>
          </w:tcPr>
          <w:p/>
        </w:tc>
      </w:tr>
      <w:tr>
        <w:tblPrEx>
          <w:tblBorders>
            <w:insideH w:val="nil"/>
          </w:tblBorders>
        </w:tblPrEx>
        <w:tc>
          <w:tcPr>
            <w:gridSpan w:val="9"/>
            <w:tcW w:w="13606" w:type="dxa"/>
            <w:tcBorders>
              <w:top w:val="nil"/>
            </w:tcBorders>
          </w:tcPr>
          <w:p>
            <w:pPr>
              <w:pStyle w:val="0"/>
              <w:jc w:val="both"/>
            </w:pPr>
            <w:r>
              <w:rPr>
                <w:sz w:val="20"/>
              </w:rPr>
              <w:t xml:space="preserve">(в ред. </w:t>
            </w:r>
            <w:hyperlink w:history="0" r:id="rId26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jc w:val="both"/>
      </w:pPr>
      <w:r>
        <w:rPr>
          <w:sz w:val="20"/>
        </w:rPr>
      </w:r>
    </w:p>
    <w:bookmarkStart w:id="6870" w:name="P6870"/>
    <w:bookmarkEnd w:id="6870"/>
    <w:p>
      <w:pPr>
        <w:pStyle w:val="0"/>
        <w:ind w:firstLine="540"/>
        <w:jc w:val="both"/>
      </w:pPr>
      <w:r>
        <w:rPr>
          <w:sz w:val="20"/>
        </w:rPr>
        <w:t xml:space="preserve">&lt;1&gt; </w:t>
      </w:r>
      <w:hyperlink w:history="0" w:anchor="P6886" w:tooltip="ПОРЯДОК">
        <w:r>
          <w:rPr>
            <w:sz w:val="20"/>
            <w:color w:val="0000ff"/>
          </w:rPr>
          <w:t xml:space="preserve">Порядок</w:t>
        </w:r>
      </w:hyperlink>
      <w:r>
        <w:rPr>
          <w:sz w:val="20"/>
        </w:rPr>
        <w:t xml:space="preserve"> предоставления и распределения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приведен в приложении 1 к настоящей подпрограмме.</w:t>
      </w:r>
    </w:p>
    <w:p>
      <w:pPr>
        <w:pStyle w:val="0"/>
        <w:jc w:val="both"/>
      </w:pPr>
      <w:r>
        <w:rPr>
          <w:sz w:val="20"/>
        </w:rPr>
        <w:t xml:space="preserve">(в ред. </w:t>
      </w:r>
      <w:hyperlink w:history="0" r:id="rId26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bookmarkStart w:id="6872" w:name="P6872"/>
    <w:bookmarkEnd w:id="6872"/>
    <w:p>
      <w:pPr>
        <w:pStyle w:val="0"/>
        <w:spacing w:before="200" w:line-rule="auto"/>
        <w:ind w:firstLine="540"/>
        <w:jc w:val="both"/>
      </w:pPr>
      <w:r>
        <w:rPr>
          <w:sz w:val="20"/>
        </w:rPr>
        <w:t xml:space="preserve">&lt;2&gt; </w:t>
      </w:r>
      <w:hyperlink w:history="0" w:anchor="P7169" w:tooltip="ПОРЯДОК">
        <w:r>
          <w:rPr>
            <w:sz w:val="20"/>
            <w:color w:val="0000ff"/>
          </w:rPr>
          <w:t xml:space="preserve">Порядок</w:t>
        </w:r>
      </w:hyperlink>
      <w:r>
        <w:rPr>
          <w:sz w:val="20"/>
        </w:rPr>
        <w:t xml:space="preserve"> предоставления и распределения субсидии на оплату стоимости набора продуктов питания в лагерях с дневной формой пребывания детей, расположенных на территории Ярославской области, приведен в приложении 2 к настоящей подпрограмме.</w:t>
      </w:r>
    </w:p>
    <w:p>
      <w:pPr>
        <w:pStyle w:val="0"/>
        <w:jc w:val="both"/>
      </w:pPr>
      <w:r>
        <w:rPr>
          <w:sz w:val="20"/>
        </w:rPr>
        <w:t xml:space="preserve">(в ред. </w:t>
      </w:r>
      <w:hyperlink w:history="0" r:id="rId268"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bookmarkStart w:id="6874" w:name="P6874"/>
    <w:bookmarkEnd w:id="6874"/>
    <w:p>
      <w:pPr>
        <w:pStyle w:val="0"/>
        <w:spacing w:before="200" w:line-rule="auto"/>
        <w:ind w:firstLine="540"/>
        <w:jc w:val="both"/>
      </w:pPr>
      <w:r>
        <w:rPr>
          <w:sz w:val="20"/>
        </w:rPr>
        <w:t xml:space="preserve">&lt;3&gt; </w:t>
      </w:r>
      <w:hyperlink w:history="0" w:anchor="P7496" w:tooltip="ПОРЯДОК">
        <w:r>
          <w:rPr>
            <w:sz w:val="20"/>
            <w:color w:val="0000ff"/>
          </w:rPr>
          <w:t xml:space="preserve">Порядок</w:t>
        </w:r>
      </w:hyperlink>
      <w:r>
        <w:rPr>
          <w:sz w:val="20"/>
        </w:rPr>
        <w:t xml:space="preserve"> предоставления и распределения субсидии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приведен в приложении 3 к настоящей подпрограмме.</w:t>
      </w:r>
    </w:p>
    <w:p>
      <w:pPr>
        <w:pStyle w:val="0"/>
        <w:jc w:val="both"/>
      </w:pPr>
      <w:r>
        <w:rPr>
          <w:sz w:val="20"/>
        </w:rPr>
        <w:t xml:space="preserve">(в ред. </w:t>
      </w:r>
      <w:hyperlink w:history="0" r:id="rId26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bookmarkStart w:id="6876" w:name="P6876"/>
    <w:bookmarkEnd w:id="6876"/>
    <w:p>
      <w:pPr>
        <w:pStyle w:val="0"/>
        <w:spacing w:before="200" w:line-rule="auto"/>
        <w:ind w:firstLine="540"/>
        <w:jc w:val="both"/>
      </w:pPr>
      <w:r>
        <w:rPr>
          <w:sz w:val="20"/>
        </w:rPr>
        <w:t xml:space="preserve">&lt;4&gt; В случае если фактическое значение результата мероприятия по итогам текущего года составляет 0, данное мероприятие не учитывается при оценке результативности исполнения настоящей подпрограммы.</w:t>
      </w:r>
    </w:p>
    <w:p>
      <w:pPr>
        <w:pStyle w:val="0"/>
        <w:jc w:val="both"/>
      </w:pPr>
      <w:r>
        <w:rPr>
          <w:sz w:val="20"/>
        </w:rPr>
        <w:t xml:space="preserve">(в ред. </w:t>
      </w:r>
      <w:hyperlink w:history="0" r:id="rId270"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w:t>
      </w:r>
      <w:hyperlink w:history="0" w:anchor="P3514" w:tooltip="ПОДПРОГРАММА">
        <w:r>
          <w:rPr>
            <w:sz w:val="20"/>
            <w:color w:val="0000ff"/>
          </w:rPr>
          <w:t xml:space="preserve">подпрограмме</w:t>
        </w:r>
      </w:hyperlink>
    </w:p>
    <w:p>
      <w:pPr>
        <w:pStyle w:val="0"/>
        <w:jc w:val="both"/>
      </w:pPr>
      <w:r>
        <w:rPr>
          <w:sz w:val="20"/>
        </w:rPr>
      </w:r>
    </w:p>
    <w:bookmarkStart w:id="6886" w:name="P6886"/>
    <w:bookmarkEnd w:id="6886"/>
    <w:p>
      <w:pPr>
        <w:pStyle w:val="2"/>
        <w:jc w:val="center"/>
      </w:pPr>
      <w:r>
        <w:rPr>
          <w:sz w:val="20"/>
        </w:rPr>
        <w:t xml:space="preserve">ПОРЯДОК</w:t>
      </w:r>
    </w:p>
    <w:p>
      <w:pPr>
        <w:pStyle w:val="2"/>
        <w:jc w:val="center"/>
      </w:pPr>
      <w:r>
        <w:rPr>
          <w:sz w:val="20"/>
        </w:rPr>
        <w:t xml:space="preserve">предоставления и распределения субсидии на укрепление</w:t>
      </w:r>
    </w:p>
    <w:p>
      <w:pPr>
        <w:pStyle w:val="2"/>
        <w:jc w:val="center"/>
      </w:pPr>
      <w:r>
        <w:rPr>
          <w:sz w:val="20"/>
        </w:rPr>
        <w:t xml:space="preserve">материально-технической базы загородных организаций отдыха</w:t>
      </w:r>
    </w:p>
    <w:p>
      <w:pPr>
        <w:pStyle w:val="2"/>
        <w:jc w:val="center"/>
      </w:pPr>
      <w:r>
        <w:rPr>
          <w:sz w:val="20"/>
        </w:rPr>
        <w:t xml:space="preserve">детей и их оздоровления, находящихся в муниципальной</w:t>
      </w:r>
    </w:p>
    <w:p>
      <w:pPr>
        <w:pStyle w:val="2"/>
        <w:jc w:val="center"/>
      </w:pPr>
      <w:r>
        <w:rPr>
          <w:sz w:val="20"/>
        </w:rPr>
        <w:t xml:space="preserve">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25.03.2022 </w:t>
            </w:r>
            <w:hyperlink w:history="0" r:id="rId271"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23.08.2022 </w:t>
            </w:r>
            <w:hyperlink w:history="0" r:id="rId272"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color w:val="392c69"/>
              </w:rPr>
              <w:t xml:space="preserve">, от 17.02.2023 </w:t>
            </w:r>
            <w:hyperlink w:history="0" r:id="rId27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(далее - Порядок), разработан в соответствии с </w:t>
      </w:r>
      <w:hyperlink w:history="0" r:id="rId274"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постановлением</w:t>
        </w:r>
      </w:hyperlink>
      <w:r>
        <w:rPr>
          <w:sz w:val="20"/>
        </w:rPr>
        <w:t xml:space="preserve">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и определяет механизм и условия предоставления и распределения из областного бюджета муниципальным образованиям области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(далее - субсидия), в рамках задачи по обеспечению отдыха и оздоровления детей на территории Ярославской области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(далее - задача по обеспечению отдыха и оздоровления детей), порядок расходования субсидии.</w:t>
      </w:r>
    </w:p>
    <w:p>
      <w:pPr>
        <w:pStyle w:val="0"/>
        <w:jc w:val="both"/>
      </w:pPr>
      <w:r>
        <w:rPr>
          <w:sz w:val="20"/>
        </w:rPr>
        <w:t xml:space="preserve">(п. 1 в ред. </w:t>
      </w:r>
      <w:hyperlink w:history="0" r:id="rId27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spacing w:before="200" w:line-rule="auto"/>
        <w:ind w:firstLine="540"/>
        <w:jc w:val="both"/>
      </w:pPr>
      <w:r>
        <w:rPr>
          <w:sz w:val="20"/>
        </w:rPr>
        <w:t xml:space="preserve">2. Субсидия предоставляется муниципальным образованиям области на укрепление материально-технической базы загородных организаций отдыха детей и их оздоровления, в том числе:</w:t>
      </w:r>
    </w:p>
    <w:p>
      <w:pPr>
        <w:pStyle w:val="0"/>
        <w:spacing w:before="200" w:line-rule="auto"/>
        <w:ind w:firstLine="540"/>
        <w:jc w:val="both"/>
      </w:pPr>
      <w:r>
        <w:rPr>
          <w:sz w:val="20"/>
        </w:rPr>
        <w:t xml:space="preserve">- на обеспечение санитарных норм и правил безопасного пребывания детей;</w:t>
      </w:r>
    </w:p>
    <w:p>
      <w:pPr>
        <w:pStyle w:val="0"/>
        <w:spacing w:before="200" w:line-rule="auto"/>
        <w:ind w:firstLine="540"/>
        <w:jc w:val="both"/>
      </w:pPr>
      <w:r>
        <w:rPr>
          <w:sz w:val="20"/>
        </w:rPr>
        <w:t xml:space="preserve">- на приобретение и установку пожарной сигнализации (оснащение системами передачи тревожных сообщений, оборудование системами оповещения и управления эвакуацией либо автономными системами экстренного оповещения о потенциальной угрозе или возникновении чрезвычайных ситуаций, монтаж и ремонт системы пожарной сигнализации);</w:t>
      </w:r>
    </w:p>
    <w:p>
      <w:pPr>
        <w:pStyle w:val="0"/>
        <w:spacing w:before="200" w:line-rule="auto"/>
        <w:ind w:firstLine="540"/>
        <w:jc w:val="both"/>
      </w:pPr>
      <w:r>
        <w:rPr>
          <w:sz w:val="20"/>
        </w:rPr>
        <w:t xml:space="preserve">- на проведение капитального и текущего ремонта зданий, помещений, сооружений, в том числе на проведение работ по разработке и экспертизе проектно-сметной документации;</w:t>
      </w:r>
    </w:p>
    <w:p>
      <w:pPr>
        <w:pStyle w:val="0"/>
        <w:spacing w:before="200" w:line-rule="auto"/>
        <w:ind w:firstLine="540"/>
        <w:jc w:val="both"/>
      </w:pPr>
      <w:r>
        <w:rPr>
          <w:sz w:val="20"/>
        </w:rPr>
        <w:t xml:space="preserve">- на приобретение основных средств;</w:t>
      </w:r>
    </w:p>
    <w:p>
      <w:pPr>
        <w:pStyle w:val="0"/>
        <w:spacing w:before="200" w:line-rule="auto"/>
        <w:ind w:firstLine="540"/>
        <w:jc w:val="both"/>
      </w:pPr>
      <w:r>
        <w:rPr>
          <w:sz w:val="20"/>
        </w:rPr>
        <w:t xml:space="preserve">- на проведение работ по благоустройству территории;</w:t>
      </w:r>
    </w:p>
    <w:p>
      <w:pPr>
        <w:pStyle w:val="0"/>
        <w:spacing w:before="200" w:line-rule="auto"/>
        <w:ind w:firstLine="540"/>
        <w:jc w:val="both"/>
      </w:pPr>
      <w:r>
        <w:rPr>
          <w:sz w:val="20"/>
        </w:rPr>
        <w:t xml:space="preserve">- на приобретение строительных материалов;</w:t>
      </w:r>
    </w:p>
    <w:p>
      <w:pPr>
        <w:pStyle w:val="0"/>
        <w:spacing w:before="200" w:line-rule="auto"/>
        <w:ind w:firstLine="540"/>
        <w:jc w:val="both"/>
      </w:pPr>
      <w:r>
        <w:rPr>
          <w:sz w:val="20"/>
        </w:rPr>
        <w:t xml:space="preserve">- на приобретение мягкого и хозяйственного инвентаря.</w:t>
      </w:r>
    </w:p>
    <w:p>
      <w:pPr>
        <w:pStyle w:val="0"/>
        <w:spacing w:before="200" w:line-rule="auto"/>
        <w:ind w:firstLine="540"/>
        <w:jc w:val="both"/>
      </w:pPr>
      <w:r>
        <w:rPr>
          <w:sz w:val="20"/>
        </w:rPr>
        <w:t xml:space="preserve">Субсидия не предоставляется на осуществление капитальных вложений.</w:t>
      </w:r>
    </w:p>
    <w:p>
      <w:pPr>
        <w:pStyle w:val="0"/>
        <w:jc w:val="both"/>
      </w:pPr>
      <w:r>
        <w:rPr>
          <w:sz w:val="20"/>
        </w:rPr>
        <w:t xml:space="preserve">(п. 2 в ред. </w:t>
      </w:r>
      <w:hyperlink w:history="0" r:id="rId27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spacing w:before="200" w:line-rule="auto"/>
        <w:ind w:firstLine="540"/>
        <w:jc w:val="both"/>
      </w:pPr>
      <w:r>
        <w:rPr>
          <w:sz w:val="20"/>
        </w:rPr>
        <w:t xml:space="preserve">3. Условиями предоставления и расходования субсидии являются:</w:t>
      </w:r>
    </w:p>
    <w:p>
      <w:pPr>
        <w:pStyle w:val="0"/>
        <w:spacing w:before="200" w:line-rule="auto"/>
        <w:ind w:firstLine="540"/>
        <w:jc w:val="both"/>
      </w:pPr>
      <w:r>
        <w:rPr>
          <w:sz w:val="20"/>
        </w:rPr>
        <w:t xml:space="preserve">3.1. Наличие муниципальных программ, на софинансирование мероприятий которых предоставляются субсидии.</w:t>
      </w:r>
    </w:p>
    <w:p>
      <w:pPr>
        <w:pStyle w:val="0"/>
        <w:spacing w:before="200" w:line-rule="auto"/>
        <w:ind w:firstLine="540"/>
        <w:jc w:val="both"/>
      </w:pPr>
      <w:r>
        <w:rPr>
          <w:sz w:val="20"/>
        </w:rPr>
        <w:t xml:space="preserve">3.2. Наличие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муниципальных программ в соответствии с направлениями расходов задачи по обеспечению отдыха и оздоровления детей.</w:t>
      </w:r>
    </w:p>
    <w:p>
      <w:pPr>
        <w:pStyle w:val="0"/>
        <w:spacing w:before="200" w:line-rule="auto"/>
        <w:ind w:firstLine="540"/>
        <w:jc w:val="both"/>
      </w:pPr>
      <w:r>
        <w:rPr>
          <w:sz w:val="20"/>
        </w:rPr>
        <w:t xml:space="preserve">3.3. Наличие подписанного с муниципальным образованием области </w:t>
      </w:r>
      <w:hyperlink w:history="0" r:id="rId277"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по форме,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(далее - соглашение).</w:t>
      </w:r>
    </w:p>
    <w:p>
      <w:pPr>
        <w:pStyle w:val="0"/>
        <w:spacing w:before="200" w:line-rule="auto"/>
        <w:ind w:firstLine="540"/>
        <w:jc w:val="both"/>
      </w:pPr>
      <w:r>
        <w:rPr>
          <w:sz w:val="20"/>
        </w:rPr>
        <w:t xml:space="preserve">3.4. Соблюдение целевых направлений расходования субсидии.</w:t>
      </w:r>
    </w:p>
    <w:p>
      <w:pPr>
        <w:pStyle w:val="0"/>
        <w:spacing w:before="200" w:line-rule="auto"/>
        <w:ind w:firstLine="540"/>
        <w:jc w:val="both"/>
      </w:pPr>
      <w:r>
        <w:rPr>
          <w:sz w:val="20"/>
        </w:rPr>
        <w:t xml:space="preserve">3.5. Соблюдение уровня софинансирования из местного бюджета.</w:t>
      </w:r>
    </w:p>
    <w:p>
      <w:pPr>
        <w:pStyle w:val="0"/>
        <w:spacing w:before="200" w:line-rule="auto"/>
        <w:ind w:firstLine="540"/>
        <w:jc w:val="both"/>
      </w:pPr>
      <w:r>
        <w:rPr>
          <w:sz w:val="20"/>
        </w:rPr>
        <w:t xml:space="preserve">3.6. Выполнение требований к результативности и эффективности использования субсидии, установленных Порядком для муниципальных районов (городских округов) области.</w:t>
      </w:r>
    </w:p>
    <w:p>
      <w:pPr>
        <w:pStyle w:val="0"/>
        <w:spacing w:before="200" w:line-rule="auto"/>
        <w:ind w:firstLine="540"/>
        <w:jc w:val="both"/>
      </w:pPr>
      <w:r>
        <w:rPr>
          <w:sz w:val="20"/>
        </w:rPr>
        <w:t xml:space="preserve">3.7. Выполнение требований к срокам, порядку и формам представления отчетности об использовании субсидии.</w:t>
      </w:r>
    </w:p>
    <w:p>
      <w:pPr>
        <w:pStyle w:val="0"/>
        <w:spacing w:before="200" w:line-rule="auto"/>
        <w:ind w:firstLine="540"/>
        <w:jc w:val="both"/>
      </w:pPr>
      <w:r>
        <w:rPr>
          <w:sz w:val="20"/>
        </w:rPr>
        <w:t xml:space="preserve">3.8. Установление уровня софинансирования соответствующего расходного обязательства муниципального образования области в рамках мероприятий, необходимых для реализации задачи по обеспечению отдыха и оздоровления детей, за счет предоставляемой из областного бюджета субсидии в размере не более 80 процентов расходного обязательства. В соответствии с </w:t>
      </w:r>
      <w:hyperlink w:history="0" r:id="rId278"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пунктом 3 статьи 12.1</w:t>
        </w:r>
      </w:hyperlink>
      <w:r>
        <w:rPr>
          <w:sz w:val="20"/>
        </w:rPr>
        <w:t xml:space="preserve"> Федерального закона от 24 июля 1998 года N 124-ФЗ "Об основных гарантиях прав ребенка в Российской Федерации" осуществление мероприятий по обеспечению организации отдыха детей, включая мероприятия по обеспечению безопасности их жизни и здоровья, относится к полномочиям органов местного самоуправления.</w:t>
      </w:r>
    </w:p>
    <w:p>
      <w:pPr>
        <w:pStyle w:val="0"/>
        <w:spacing w:before="200" w:line-rule="auto"/>
        <w:ind w:firstLine="540"/>
        <w:jc w:val="both"/>
      </w:pPr>
      <w:r>
        <w:rPr>
          <w:sz w:val="20"/>
        </w:rPr>
        <w:t xml:space="preserve">3.9.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результатов использования субсидии, по соблюдению уровня софинансирования расходных обязательств из местного бюджета.</w:t>
      </w:r>
    </w:p>
    <w:p>
      <w:pPr>
        <w:pStyle w:val="0"/>
        <w:spacing w:before="200" w:line-rule="auto"/>
        <w:ind w:firstLine="540"/>
        <w:jc w:val="both"/>
      </w:pPr>
      <w:r>
        <w:rPr>
          <w:sz w:val="20"/>
        </w:rPr>
        <w:t xml:space="preserve">4. Для заключения соглашения муниципальное образование области должно представить следующие документы:</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рамках соответствующей муниципальной программы.</w:t>
      </w:r>
    </w:p>
    <w:p>
      <w:pPr>
        <w:pStyle w:val="0"/>
        <w:spacing w:before="200" w:line-rule="auto"/>
        <w:ind w:firstLine="540"/>
        <w:jc w:val="both"/>
      </w:pPr>
      <w:r>
        <w:rPr>
          <w:sz w:val="20"/>
        </w:rPr>
        <w:t xml:space="preserve">5. Критерием отбора муниципальных образований области для предоставления субсидии является наличие в собственности муниципального образования области загородных организаций отдыха детей и их оздоровления, учредителями которых являются муниципальные районы (городские округа) области.</w:t>
      </w:r>
    </w:p>
    <w:p>
      <w:pPr>
        <w:pStyle w:val="0"/>
        <w:jc w:val="both"/>
      </w:pPr>
      <w:r>
        <w:rPr>
          <w:sz w:val="20"/>
        </w:rPr>
        <w:t xml:space="preserve">(п. 5 в ред. </w:t>
      </w:r>
      <w:hyperlink w:history="0" r:id="rId279"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p>
      <w:pPr>
        <w:pStyle w:val="0"/>
        <w:spacing w:before="200" w:line-rule="auto"/>
        <w:ind w:firstLine="540"/>
        <w:jc w:val="both"/>
      </w:pPr>
      <w:r>
        <w:rPr>
          <w:sz w:val="20"/>
        </w:rPr>
        <w:t xml:space="preserve">6. Общий объем субсидии, предоставляемой за счет средств областного бюджета администрациям муниципальных районов и городских округов области (S</w:t>
      </w:r>
      <w:r>
        <w:rPr>
          <w:sz w:val="20"/>
          <w:vertAlign w:val="subscript"/>
        </w:rPr>
        <w:t xml:space="preserve">МТБ</w:t>
      </w:r>
      <w:r>
        <w:rPr>
          <w:sz w:val="20"/>
        </w:rPr>
        <w:t xml:space="preserve">), рассчитывается по формуле:</w:t>
      </w:r>
    </w:p>
    <w:p>
      <w:pPr>
        <w:pStyle w:val="0"/>
        <w:jc w:val="both"/>
      </w:pPr>
      <w:r>
        <w:rPr>
          <w:sz w:val="20"/>
        </w:rPr>
      </w:r>
    </w:p>
    <w:p>
      <w:pPr>
        <w:pStyle w:val="0"/>
        <w:jc w:val="center"/>
      </w:pPr>
      <w:r>
        <w:rPr>
          <w:position w:val="-11"/>
        </w:rPr>
        <w:drawing>
          <wp:inline distT="0" distB="0" distL="0" distR="0">
            <wp:extent cx="11715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S</w:t>
      </w:r>
      <w:r>
        <w:rPr>
          <w:sz w:val="20"/>
          <w:vertAlign w:val="subscript"/>
        </w:rPr>
        <w:t xml:space="preserve">МТБi</w:t>
      </w:r>
      <w:r>
        <w:rPr>
          <w:sz w:val="20"/>
        </w:rPr>
        <w:t xml:space="preserve"> - объем субсидии, предоставляемой из областного бюджета бюджету i-го муниципального образования области, рассчитываемый по формуле:</w:t>
      </w:r>
    </w:p>
    <w:p>
      <w:pPr>
        <w:pStyle w:val="0"/>
        <w:jc w:val="both"/>
      </w:pPr>
      <w:r>
        <w:rPr>
          <w:sz w:val="20"/>
        </w:rPr>
      </w:r>
    </w:p>
    <w:p>
      <w:pPr>
        <w:pStyle w:val="0"/>
        <w:jc w:val="center"/>
      </w:pPr>
      <w:r>
        <w:rPr>
          <w:sz w:val="20"/>
        </w:rPr>
        <w:t xml:space="preserve">S</w:t>
      </w:r>
      <w:r>
        <w:rPr>
          <w:sz w:val="20"/>
          <w:vertAlign w:val="subscript"/>
        </w:rPr>
        <w:t xml:space="preserve">МТБi</w:t>
      </w:r>
      <w:r>
        <w:rPr>
          <w:sz w:val="20"/>
        </w:rPr>
        <w:t xml:space="preserve"> = Z</w:t>
      </w:r>
      <w:r>
        <w:rPr>
          <w:sz w:val="20"/>
          <w:vertAlign w:val="subscript"/>
        </w:rPr>
        <w:t xml:space="preserve">i</w:t>
      </w:r>
      <w:r>
        <w:rPr>
          <w:sz w:val="20"/>
        </w:rPr>
        <w:t xml:space="preserve"> x K</w:t>
      </w:r>
      <w:r>
        <w:rPr>
          <w:sz w:val="20"/>
          <w:vertAlign w:val="subscript"/>
        </w:rPr>
        <w:t xml:space="preserve">s</w:t>
      </w:r>
      <w:r>
        <w:rPr>
          <w:sz w:val="20"/>
        </w:rPr>
        <w:t xml:space="preserve"> + S</w:t>
      </w:r>
      <w:r>
        <w:rPr>
          <w:sz w:val="20"/>
          <w:vertAlign w:val="subscript"/>
        </w:rPr>
        <w:t xml:space="preserve">кр</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Z</w:t>
      </w:r>
      <w:r>
        <w:rPr>
          <w:sz w:val="20"/>
          <w:vertAlign w:val="subscript"/>
        </w:rPr>
        <w:t xml:space="preserve">i</w:t>
      </w:r>
      <w:r>
        <w:rPr>
          <w:sz w:val="20"/>
        </w:rPr>
        <w:t xml:space="preserve"> - наполняемость находящихся в муниципальной собственности получателя субсидии загородных организаций отдыха детей и их оздоровления в период детской оздоровительной кампании исходя из фактических данных за предыдущий год;</w:t>
      </w:r>
    </w:p>
    <w:p>
      <w:pPr>
        <w:pStyle w:val="0"/>
        <w:spacing w:before="200" w:line-rule="auto"/>
        <w:ind w:firstLine="540"/>
        <w:jc w:val="both"/>
      </w:pPr>
      <w:r>
        <w:rPr>
          <w:sz w:val="20"/>
        </w:rPr>
        <w:t xml:space="preserve">K</w:t>
      </w:r>
      <w:r>
        <w:rPr>
          <w:sz w:val="20"/>
          <w:vertAlign w:val="subscript"/>
        </w:rPr>
        <w:t xml:space="preserve">s</w:t>
      </w:r>
      <w:r>
        <w:rPr>
          <w:sz w:val="20"/>
        </w:rPr>
        <w:t xml:space="preserve"> - коэффициент, учитывающий объем средств, приходящихся на одного ребенка, отдохнувшего в загородных организациях отдыха детей и их оздоровления, находящихся в муниципальной собственности, в период детской оздоровительной кампании за предыдущий год;</w:t>
      </w:r>
    </w:p>
    <w:p>
      <w:pPr>
        <w:pStyle w:val="0"/>
        <w:spacing w:before="200" w:line-rule="auto"/>
        <w:ind w:firstLine="540"/>
        <w:jc w:val="both"/>
      </w:pPr>
      <w:r>
        <w:rPr>
          <w:sz w:val="20"/>
        </w:rPr>
        <w:t xml:space="preserve">S</w:t>
      </w:r>
      <w:r>
        <w:rPr>
          <w:sz w:val="20"/>
          <w:vertAlign w:val="subscript"/>
        </w:rPr>
        <w:t xml:space="preserve">кр</w:t>
      </w:r>
      <w:r>
        <w:rPr>
          <w:sz w:val="20"/>
        </w:rPr>
        <w:t xml:space="preserve"> - сумма возникшей кредиторской задолженности муниципального образования области в отношении работ, выполненных в предыдущем году, в рамках софинансирования из областного бюджета в соответствии с заключенным соглашением на предыдущий год при условии подтверждения произведенной оплаты за счет средств местного бюджета в предыдущем финансовом году и при соблюдении установленного уровня софинансирования.</w:t>
      </w:r>
    </w:p>
    <w:p>
      <w:pPr>
        <w:pStyle w:val="0"/>
        <w:spacing w:before="200" w:line-rule="auto"/>
        <w:ind w:firstLine="540"/>
        <w:jc w:val="both"/>
      </w:pPr>
      <w:r>
        <w:rPr>
          <w:sz w:val="20"/>
        </w:rPr>
        <w:t xml:space="preserve">Коэффициент, учитывающий объем средств, приходящихся на одного ребенка, отдохнувшего в загородной организации отдыха детей и их оздоровления, находящейся в муниципальной собственности, в период детской оздоровительной кампании за предыдущий год (K</w:t>
      </w:r>
      <w:r>
        <w:rPr>
          <w:sz w:val="20"/>
          <w:vertAlign w:val="subscript"/>
        </w:rPr>
        <w:t xml:space="preserve">s</w:t>
      </w:r>
      <w:r>
        <w:rPr>
          <w:sz w:val="20"/>
        </w:rPr>
        <w:t xml:space="preserve">), рассчитывается по формуле:</w:t>
      </w:r>
    </w:p>
    <w:p>
      <w:pPr>
        <w:pStyle w:val="0"/>
        <w:jc w:val="both"/>
      </w:pPr>
      <w:r>
        <w:rPr>
          <w:sz w:val="20"/>
        </w:rPr>
      </w:r>
    </w:p>
    <w:p>
      <w:pPr>
        <w:pStyle w:val="0"/>
        <w:jc w:val="center"/>
      </w:pPr>
      <w:r>
        <w:rPr>
          <w:sz w:val="20"/>
        </w:rPr>
        <w:t xml:space="preserve">K</w:t>
      </w:r>
      <w:r>
        <w:rPr>
          <w:sz w:val="20"/>
          <w:vertAlign w:val="subscript"/>
        </w:rPr>
        <w:t xml:space="preserve">s</w:t>
      </w:r>
      <w:r>
        <w:rPr>
          <w:sz w:val="20"/>
        </w:rPr>
        <w:t xml:space="preserve"> = V / Z,</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 - объем средств областного бюджета на предоставление субсидии, предусмотренный в проекте областного бюджета на очередной финансовый год;</w:t>
      </w:r>
    </w:p>
    <w:p>
      <w:pPr>
        <w:pStyle w:val="0"/>
        <w:spacing w:before="200" w:line-rule="auto"/>
        <w:ind w:firstLine="540"/>
        <w:jc w:val="both"/>
      </w:pPr>
      <w:r>
        <w:rPr>
          <w:sz w:val="20"/>
        </w:rPr>
        <w:t xml:space="preserve">Z - суммарная наполняемость всех находящихся в муниципальной собственности получателя субсидии загородных организаций отдыха детей и их оздоровления в период детской оздоровительной кампании исходя из фактических данных за предыдущий год.</w:t>
      </w:r>
    </w:p>
    <w:p>
      <w:pPr>
        <w:pStyle w:val="0"/>
        <w:spacing w:before="200" w:line-rule="auto"/>
        <w:ind w:firstLine="540"/>
        <w:jc w:val="both"/>
      </w:pPr>
      <w:r>
        <w:rPr>
          <w:sz w:val="20"/>
        </w:rPr>
        <w:t xml:space="preserve">7. На приобретение мягкого и хозяйственного инвентаря расходуется не более 20 процентов от общего объема субсидии, предоставленной администрациям муниципальных районов и городских округов области из областного бюджета.</w:t>
      </w:r>
    </w:p>
    <w:p>
      <w:pPr>
        <w:pStyle w:val="0"/>
        <w:spacing w:before="200" w:line-rule="auto"/>
        <w:ind w:firstLine="540"/>
        <w:jc w:val="both"/>
      </w:pPr>
      <w:r>
        <w:rPr>
          <w:sz w:val="20"/>
        </w:rPr>
        <w:t xml:space="preserve">8.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pPr>
        <w:pStyle w:val="0"/>
        <w:spacing w:before="200" w:line-rule="auto"/>
        <w:ind w:firstLine="540"/>
        <w:jc w:val="both"/>
      </w:pPr>
      <w:r>
        <w:rPr>
          <w:sz w:val="20"/>
        </w:rPr>
        <w:t xml:space="preserve">9. Утратил силу с 17 февраля 2023 года. - </w:t>
      </w:r>
      <w:hyperlink w:history="0" r:id="rId28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17.02.2023 N 126-п.</w:t>
      </w:r>
    </w:p>
    <w:p>
      <w:pPr>
        <w:pStyle w:val="0"/>
        <w:spacing w:before="200" w:line-rule="auto"/>
        <w:ind w:firstLine="540"/>
        <w:jc w:val="both"/>
      </w:pPr>
      <w:r>
        <w:rPr>
          <w:sz w:val="20"/>
        </w:rPr>
        <w:t xml:space="preserve">10. Субсидия, предоставляемая из областного бюджета, подлежит возврату в случае несоблюдения уровня софинансирования расходного обязательства в размере 20 процентов расходного обязательства.</w:t>
      </w:r>
    </w:p>
    <w:p>
      <w:pPr>
        <w:pStyle w:val="0"/>
        <w:spacing w:before="200" w:line-rule="auto"/>
        <w:ind w:firstLine="540"/>
        <w:jc w:val="both"/>
      </w:pPr>
      <w:r>
        <w:rPr>
          <w:sz w:val="20"/>
        </w:rPr>
        <w:t xml:space="preserve">В соответствии с </w:t>
      </w:r>
      <w:hyperlink w:history="0" r:id="rId282"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5.2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сумма субсидии, подлежащая возврату в случае несоблюдения уровня софинансирования расходного обязательства (S</w:t>
      </w:r>
      <w:r>
        <w:rPr>
          <w:sz w:val="20"/>
          <w:vertAlign w:val="subscript"/>
        </w:rPr>
        <w:t xml:space="preserve">сокр.</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сокр.</w:t>
      </w:r>
      <w:r>
        <w:rPr>
          <w:sz w:val="20"/>
        </w:rPr>
        <w:t xml:space="preserve"> = S</w:t>
      </w:r>
      <w:r>
        <w:rPr>
          <w:sz w:val="20"/>
          <w:vertAlign w:val="subscript"/>
        </w:rPr>
        <w:t xml:space="preserve">обл.</w:t>
      </w:r>
      <w:r>
        <w:rPr>
          <w:sz w:val="20"/>
        </w:rPr>
        <w:t xml:space="preserve"> - S</w:t>
      </w:r>
      <w:r>
        <w:rPr>
          <w:sz w:val="20"/>
          <w:vertAlign w:val="subscript"/>
        </w:rPr>
        <w:t xml:space="preserve">к</w:t>
      </w:r>
      <w:r>
        <w:rPr>
          <w:sz w:val="20"/>
        </w:rPr>
        <w:t xml:space="preserve"> x 0,8,</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S</w:t>
      </w:r>
      <w:r>
        <w:rPr>
          <w:sz w:val="20"/>
          <w:vertAlign w:val="subscript"/>
        </w:rPr>
        <w:t xml:space="preserve">обл.</w:t>
      </w:r>
      <w:r>
        <w:rPr>
          <w:sz w:val="20"/>
        </w:rPr>
        <w:t xml:space="preserve"> - размер субсидии, предоставленной для софинансирования расходного обязательства муниципального образования области, по состоянию на 31 декабря года предоставления субсидии;</w:t>
      </w:r>
    </w:p>
    <w:p>
      <w:pPr>
        <w:pStyle w:val="0"/>
        <w:spacing w:before="200" w:line-rule="auto"/>
        <w:ind w:firstLine="540"/>
        <w:jc w:val="both"/>
      </w:pPr>
      <w:r>
        <w:rPr>
          <w:sz w:val="20"/>
        </w:rPr>
        <w:t xml:space="preserve">S</w:t>
      </w:r>
      <w:r>
        <w:rPr>
          <w:sz w:val="20"/>
          <w:vertAlign w:val="subscript"/>
        </w:rPr>
        <w:t xml:space="preserve">к</w:t>
      </w:r>
      <w:r>
        <w:rPr>
          <w:sz w:val="20"/>
        </w:rPr>
        <w:t xml:space="preserve">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образования области получателем средств,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31 декабря года предоставления субсидии;</w:t>
      </w:r>
    </w:p>
    <w:p>
      <w:pPr>
        <w:pStyle w:val="0"/>
        <w:spacing w:before="200" w:line-rule="auto"/>
        <w:ind w:firstLine="540"/>
        <w:jc w:val="both"/>
      </w:pPr>
      <w:r>
        <w:rPr>
          <w:sz w:val="20"/>
        </w:rPr>
        <w:t xml:space="preserve">0,8 - коэффициент, отражающий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В случае выявления по состоянию на 31 декабря года предоставления субсидии недостаточного софинансирования расходных обязательств муниципального образования области из местного бюджета управление по социальной и демографической политике Правительства области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pPr>
        <w:pStyle w:val="0"/>
        <w:spacing w:before="200" w:line-rule="auto"/>
        <w:ind w:firstLine="540"/>
        <w:jc w:val="both"/>
      </w:pPr>
      <w:r>
        <w:rPr>
          <w:sz w:val="20"/>
        </w:rPr>
        <w:t xml:space="preserve">В случае неперечисления (неполного перечисления) средств областного бюджета в предшествующем году в рамках заключенных соглашений муниципальное образование области использует средства областного бюджета текущего года на погашение кредиторской задолженности. Средства, направленные из местного бюджета в предшествующем году на софинансирование субсидии, подлежат зачету при соблюдении установленного уровня софинансирования на год образования кредиторской задолженности.</w:t>
      </w:r>
    </w:p>
    <w:p>
      <w:pPr>
        <w:pStyle w:val="0"/>
        <w:spacing w:before="200" w:line-rule="auto"/>
        <w:ind w:firstLine="540"/>
        <w:jc w:val="both"/>
      </w:pPr>
      <w:r>
        <w:rPr>
          <w:sz w:val="20"/>
        </w:rPr>
        <w:t xml:space="preserve">11. Процедура предоставления субсидии:</w:t>
      </w:r>
    </w:p>
    <w:p>
      <w:pPr>
        <w:pStyle w:val="0"/>
        <w:spacing w:before="200" w:line-rule="auto"/>
        <w:ind w:firstLine="540"/>
        <w:jc w:val="both"/>
      </w:pPr>
      <w:r>
        <w:rPr>
          <w:sz w:val="20"/>
        </w:rPr>
        <w:t xml:space="preserve">11.1. Уполномоченные органы по организации и обеспечению отдыха и оздоровления детей муниципальных районов (городских округов) области (далее - уполномоченные органы) представляют </w:t>
      </w:r>
      <w:hyperlink w:history="0" w:anchor="P7119" w:tooltip="                                   ЗАЯВКА">
        <w:r>
          <w:rPr>
            <w:sz w:val="20"/>
            <w:color w:val="0000ff"/>
          </w:rPr>
          <w:t xml:space="preserve">заявки</w:t>
        </w:r>
      </w:hyperlink>
      <w:r>
        <w:rPr>
          <w:sz w:val="20"/>
        </w:rPr>
        <w:t xml:space="preserve"> на предоставление субсидии по форме согласно приложению к Порядку в управление по социальной и демографической политике Правительства области ежеквартально до 10 числа месяца, предшествующего началу квартала.</w:t>
      </w:r>
    </w:p>
    <w:p>
      <w:pPr>
        <w:pStyle w:val="0"/>
        <w:spacing w:before="200" w:line-rule="auto"/>
        <w:ind w:firstLine="540"/>
        <w:jc w:val="both"/>
      </w:pPr>
      <w:r>
        <w:rPr>
          <w:sz w:val="20"/>
        </w:rPr>
        <w:t xml:space="preserve">11.2. Управление по социальной и демографической политике Правительства области ежеквартально (с ежемесячной разбивкой) представляет в финансовое управление Правительства области для включения в кассовый план исполнения областного бюджета на соответствующий период заявку на предоставление муниципальным районам и городским округам области субсидии в пределах объемов, предусмотренных законом Ярославской области об областном бюджете на соответствующий финансовый год:</w:t>
      </w:r>
    </w:p>
    <w:p>
      <w:pPr>
        <w:pStyle w:val="0"/>
        <w:spacing w:before="200" w:line-rule="auto"/>
        <w:ind w:firstLine="540"/>
        <w:jc w:val="both"/>
      </w:pPr>
      <w:r>
        <w:rPr>
          <w:sz w:val="20"/>
        </w:rPr>
        <w:t xml:space="preserve">- на I квартал - не позднее 25 декабря текущего года;</w:t>
      </w:r>
    </w:p>
    <w:p>
      <w:pPr>
        <w:pStyle w:val="0"/>
        <w:spacing w:before="200" w:line-rule="auto"/>
        <w:ind w:firstLine="540"/>
        <w:jc w:val="both"/>
      </w:pPr>
      <w:r>
        <w:rPr>
          <w:sz w:val="20"/>
        </w:rPr>
        <w:t xml:space="preserve">- на II квартал - не позднее 20 марта;</w:t>
      </w:r>
    </w:p>
    <w:p>
      <w:pPr>
        <w:pStyle w:val="0"/>
        <w:spacing w:before="200" w:line-rule="auto"/>
        <w:ind w:firstLine="540"/>
        <w:jc w:val="both"/>
      </w:pPr>
      <w:r>
        <w:rPr>
          <w:sz w:val="20"/>
        </w:rPr>
        <w:t xml:space="preserve">- на III квартал - не позднее 20 июня;</w:t>
      </w:r>
    </w:p>
    <w:p>
      <w:pPr>
        <w:pStyle w:val="0"/>
        <w:spacing w:before="200" w:line-rule="auto"/>
        <w:ind w:firstLine="540"/>
        <w:jc w:val="both"/>
      </w:pPr>
      <w:r>
        <w:rPr>
          <w:sz w:val="20"/>
        </w:rPr>
        <w:t xml:space="preserve">- на IV квартал - не позднее 20 сентября.</w:t>
      </w:r>
    </w:p>
    <w:p>
      <w:pPr>
        <w:pStyle w:val="0"/>
        <w:jc w:val="both"/>
      </w:pPr>
      <w:r>
        <w:rPr>
          <w:sz w:val="20"/>
        </w:rPr>
        <w:t xml:space="preserve">(пп. 11.2 в ред. </w:t>
      </w:r>
      <w:hyperlink w:history="0" r:id="rId28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spacing w:before="200" w:line-rule="auto"/>
        <w:ind w:firstLine="540"/>
        <w:jc w:val="both"/>
      </w:pPr>
      <w:r>
        <w:rPr>
          <w:sz w:val="20"/>
        </w:rPr>
        <w:t xml:space="preserve">11.3. Перечисление субсидии муниципальным образованиям области - получателям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w:t>
      </w:r>
      <w:hyperlink w:history="0" r:id="rId284"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p>
      <w:pPr>
        <w:pStyle w:val="0"/>
        <w:spacing w:before="200" w:line-rule="auto"/>
        <w:ind w:firstLine="540"/>
        <w:jc w:val="both"/>
      </w:pPr>
      <w:r>
        <w:rPr>
          <w:sz w:val="20"/>
        </w:rPr>
        <w:t xml:space="preserve">Перечисление субсидии местным бюджетам осуществляется в пределах кассового плана областного бюджета, утвержденного на соответствующий квартал.</w:t>
      </w:r>
    </w:p>
    <w:bookmarkStart w:id="6966" w:name="P6966"/>
    <w:bookmarkEnd w:id="6966"/>
    <w:p>
      <w:pPr>
        <w:pStyle w:val="0"/>
        <w:spacing w:before="200" w:line-rule="auto"/>
        <w:ind w:firstLine="540"/>
        <w:jc w:val="both"/>
      </w:pPr>
      <w:r>
        <w:rPr>
          <w:sz w:val="20"/>
        </w:rPr>
        <w:t xml:space="preserve">11.4. Уполномоченные органы направляют </w:t>
      </w:r>
      <w:hyperlink w:history="0" r:id="rId285"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ежеквартально до 10 числа месяца, следующего за отчетным периодом, годовые отчеты - до 20 января года, следующего за отчетным.</w:t>
      </w:r>
    </w:p>
    <w:bookmarkStart w:id="6967" w:name="P6967"/>
    <w:bookmarkEnd w:id="6967"/>
    <w:p>
      <w:pPr>
        <w:pStyle w:val="0"/>
        <w:spacing w:before="200" w:line-rule="auto"/>
        <w:ind w:firstLine="540"/>
        <w:jc w:val="both"/>
      </w:pPr>
      <w:r>
        <w:rPr>
          <w:sz w:val="20"/>
        </w:rPr>
        <w:t xml:space="preserve">11.5. Уполномоченные органы направляют </w:t>
      </w:r>
      <w:hyperlink w:history="0" r:id="rId286"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не позднее 20 января года, следующего за отчетным.</w:t>
      </w:r>
    </w:p>
    <w:p>
      <w:pPr>
        <w:pStyle w:val="0"/>
        <w:spacing w:before="200" w:line-rule="auto"/>
        <w:ind w:firstLine="540"/>
        <w:jc w:val="both"/>
      </w:pPr>
      <w:r>
        <w:rPr>
          <w:sz w:val="20"/>
        </w:rPr>
        <w:t xml:space="preserve">11.6. Утратил силу с 17 февраля 2023 года. - </w:t>
      </w:r>
      <w:hyperlink w:history="0" r:id="rId28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17.02.2023 N 126-п.</w:t>
      </w:r>
    </w:p>
    <w:p>
      <w:pPr>
        <w:pStyle w:val="0"/>
        <w:spacing w:before="200" w:line-rule="auto"/>
        <w:ind w:firstLine="540"/>
        <w:jc w:val="both"/>
      </w:pPr>
      <w:r>
        <w:rPr>
          <w:sz w:val="20"/>
        </w:rPr>
        <w:t xml:space="preserve">11.7. Утратил силу с 23 августа 2022 года. - </w:t>
      </w:r>
      <w:hyperlink w:history="0" r:id="rId288"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23.08.2022 N 701-п.</w:t>
      </w:r>
    </w:p>
    <w:p>
      <w:pPr>
        <w:pStyle w:val="0"/>
        <w:spacing w:before="200" w:line-rule="auto"/>
        <w:ind w:firstLine="540"/>
        <w:jc w:val="both"/>
      </w:pPr>
      <w:r>
        <w:rPr>
          <w:sz w:val="20"/>
        </w:rPr>
        <w:t xml:space="preserve">11.8. Управление по социальной и демографической политике Правительства области как получатель бюджетных средств имеет право устанавливать в соглашении сроки и формы представления уполномоченными органами дополнительной отчетности.</w:t>
      </w:r>
    </w:p>
    <w:p>
      <w:pPr>
        <w:pStyle w:val="0"/>
        <w:jc w:val="both"/>
      </w:pPr>
      <w:r>
        <w:rPr>
          <w:sz w:val="20"/>
        </w:rPr>
        <w:t xml:space="preserve">(пп. 11.8 введен </w:t>
      </w:r>
      <w:hyperlink w:history="0" r:id="rId289"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25.03.2022 N 202-п)</w:t>
      </w:r>
    </w:p>
    <w:p>
      <w:pPr>
        <w:pStyle w:val="0"/>
        <w:spacing w:before="200" w:line-rule="auto"/>
        <w:ind w:firstLine="540"/>
        <w:jc w:val="both"/>
      </w:pPr>
      <w:r>
        <w:rPr>
          <w:sz w:val="20"/>
        </w:rPr>
        <w:t xml:space="preserve">12. Заявки, отчеты и информация, заверенные подписями руководителя уполномоченного органа и руководителя финансового органа муниципального района (городского округа) области, представляются в электронном виде и на бумажном носителе.</w:t>
      </w:r>
    </w:p>
    <w:p>
      <w:pPr>
        <w:pStyle w:val="0"/>
        <w:spacing w:before="200" w:line-rule="auto"/>
        <w:ind w:firstLine="540"/>
        <w:jc w:val="both"/>
      </w:pPr>
      <w:r>
        <w:rPr>
          <w:sz w:val="20"/>
        </w:rPr>
        <w:t xml:space="preserve">13. Ответственность за достоверность представляемых в соответствии с Порядком сведений, а также за целевое использование субсидии возлагается на финансовые органы муниципальных районов (городских округов) области и уполномоченные органы.</w:t>
      </w:r>
    </w:p>
    <w:p>
      <w:pPr>
        <w:pStyle w:val="0"/>
        <w:spacing w:before="200" w:line-rule="auto"/>
        <w:ind w:firstLine="540"/>
        <w:jc w:val="both"/>
      </w:pPr>
      <w:r>
        <w:rPr>
          <w:sz w:val="20"/>
        </w:rPr>
        <w:t xml:space="preserve">14. Контроль за целевым использованием субсидии осуществляется путем анализа отчетов, представленных в соответствии с </w:t>
      </w:r>
      <w:hyperlink w:history="0" w:anchor="P6966" w:tooltip="11.4. Уполномоченные органы направляют отчеты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ежеквартально до 10 числа месяца, следующего за отчетным периодом, годовые отчеты - до 20 января года, следующего з...">
        <w:r>
          <w:rPr>
            <w:sz w:val="20"/>
            <w:color w:val="0000ff"/>
          </w:rPr>
          <w:t xml:space="preserve">подпунктом 11.4 пункта 11</w:t>
        </w:r>
      </w:hyperlink>
      <w:r>
        <w:rPr>
          <w:sz w:val="20"/>
        </w:rPr>
        <w:t xml:space="preserve"> Порядка, без представления первичных учетных документов.</w:t>
      </w:r>
    </w:p>
    <w:p>
      <w:pPr>
        <w:pStyle w:val="0"/>
        <w:spacing w:before="200" w:line-rule="auto"/>
        <w:ind w:firstLine="540"/>
        <w:jc w:val="both"/>
      </w:pPr>
      <w:r>
        <w:rPr>
          <w:sz w:val="20"/>
        </w:rPr>
        <w:t xml:space="preserve">15. Эффективность и результативность использования субсидии оцениваются ответственным исполнителем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на основании отчетов, указанных в </w:t>
      </w:r>
      <w:hyperlink w:history="0" w:anchor="P6967" w:tooltip="11.5. Уполномоченные органы направляют отчеты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не позднее 20 января года, следующего за отчетным.">
        <w:r>
          <w:rPr>
            <w:sz w:val="20"/>
            <w:color w:val="0000ff"/>
          </w:rPr>
          <w:t xml:space="preserve">подпункте 11.5 пункта 11</w:t>
        </w:r>
      </w:hyperlink>
      <w:r>
        <w:rPr>
          <w:sz w:val="20"/>
        </w:rPr>
        <w:t xml:space="preserve"> Порядка, представленных органами местного самоуправления муниципальных образований области по итогам текущего финансового года.</w:t>
      </w:r>
    </w:p>
    <w:p>
      <w:pPr>
        <w:pStyle w:val="0"/>
        <w:spacing w:before="200" w:line-rule="auto"/>
        <w:ind w:firstLine="540"/>
        <w:jc w:val="both"/>
      </w:pPr>
      <w:r>
        <w:rPr>
          <w:sz w:val="20"/>
        </w:rPr>
        <w:t xml:space="preserve">Значения результатов использования субсидии:</w:t>
      </w:r>
    </w:p>
    <w:p>
      <w:pPr>
        <w:pStyle w:val="0"/>
        <w:jc w:val="both"/>
      </w:pPr>
      <w:r>
        <w:rPr>
          <w:sz w:val="20"/>
        </w:rPr>
        <w:t xml:space="preserve">(в ред. </w:t>
      </w:r>
      <w:hyperlink w:history="0" r:id="rId290"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2"/>
        <w:gridCol w:w="3544"/>
        <w:gridCol w:w="991"/>
        <w:gridCol w:w="993"/>
        <w:gridCol w:w="993"/>
        <w:gridCol w:w="991"/>
        <w:gridCol w:w="907"/>
      </w:tblGrid>
      <w:tr>
        <w:tc>
          <w:tcPr>
            <w:tcW w:w="642" w:type="dxa"/>
            <w:vMerge w:val="restart"/>
          </w:tcPr>
          <w:p>
            <w:pPr>
              <w:pStyle w:val="0"/>
              <w:jc w:val="center"/>
            </w:pPr>
            <w:r>
              <w:rPr>
                <w:sz w:val="20"/>
              </w:rPr>
              <w:t xml:space="preserve">N</w:t>
            </w:r>
          </w:p>
          <w:p>
            <w:pPr>
              <w:pStyle w:val="0"/>
              <w:jc w:val="center"/>
            </w:pPr>
            <w:r>
              <w:rPr>
                <w:sz w:val="20"/>
              </w:rPr>
              <w:t xml:space="preserve">п/п</w:t>
            </w:r>
          </w:p>
        </w:tc>
        <w:tc>
          <w:tcPr>
            <w:tcW w:w="3544" w:type="dxa"/>
            <w:vMerge w:val="restart"/>
          </w:tcPr>
          <w:p>
            <w:pPr>
              <w:pStyle w:val="0"/>
              <w:jc w:val="center"/>
            </w:pPr>
            <w:r>
              <w:rPr>
                <w:sz w:val="20"/>
              </w:rPr>
              <w:t xml:space="preserve">Наименование муниципального образования области</w:t>
            </w:r>
          </w:p>
        </w:tc>
        <w:tc>
          <w:tcPr>
            <w:gridSpan w:val="5"/>
            <w:tcW w:w="4875" w:type="dxa"/>
          </w:tcPr>
          <w:p>
            <w:pPr>
              <w:pStyle w:val="0"/>
              <w:jc w:val="center"/>
            </w:pPr>
            <w:r>
              <w:rPr>
                <w:sz w:val="20"/>
              </w:rPr>
              <w:t xml:space="preserve">Количество муниципальных загородных организаций отдыха детей и их оздоровления, где укреплена материально-техническая база</w:t>
            </w:r>
          </w:p>
        </w:tc>
      </w:tr>
      <w:tr>
        <w:tc>
          <w:tcPr>
            <w:vMerge w:val="continue"/>
          </w:tcPr>
          <w:p/>
        </w:tc>
        <w:tc>
          <w:tcPr>
            <w:vMerge w:val="continue"/>
          </w:tcPr>
          <w:p/>
        </w:tc>
        <w:tc>
          <w:tcPr>
            <w:tcW w:w="991" w:type="dxa"/>
          </w:tcPr>
          <w:p>
            <w:pPr>
              <w:pStyle w:val="0"/>
              <w:jc w:val="center"/>
            </w:pPr>
            <w:r>
              <w:rPr>
                <w:sz w:val="20"/>
              </w:rPr>
              <w:t xml:space="preserve">2021 год</w:t>
            </w:r>
          </w:p>
        </w:tc>
        <w:tc>
          <w:tcPr>
            <w:tcW w:w="993" w:type="dxa"/>
          </w:tcPr>
          <w:p>
            <w:pPr>
              <w:pStyle w:val="0"/>
              <w:jc w:val="center"/>
            </w:pPr>
            <w:r>
              <w:rPr>
                <w:sz w:val="20"/>
              </w:rPr>
              <w:t xml:space="preserve">2022 год</w:t>
            </w:r>
          </w:p>
        </w:tc>
        <w:tc>
          <w:tcPr>
            <w:tcW w:w="993" w:type="dxa"/>
          </w:tcPr>
          <w:p>
            <w:pPr>
              <w:pStyle w:val="0"/>
              <w:jc w:val="center"/>
            </w:pPr>
            <w:r>
              <w:rPr>
                <w:sz w:val="20"/>
              </w:rPr>
              <w:t xml:space="preserve">2023 год</w:t>
            </w:r>
          </w:p>
        </w:tc>
        <w:tc>
          <w:tcPr>
            <w:tcW w:w="991" w:type="dxa"/>
          </w:tcPr>
          <w:p>
            <w:pPr>
              <w:pStyle w:val="0"/>
              <w:jc w:val="center"/>
            </w:pPr>
            <w:r>
              <w:rPr>
                <w:sz w:val="20"/>
              </w:rPr>
              <w:t xml:space="preserve">2024 год</w:t>
            </w:r>
          </w:p>
        </w:tc>
        <w:tc>
          <w:tcPr>
            <w:tcW w:w="907" w:type="dxa"/>
          </w:tcPr>
          <w:p>
            <w:pPr>
              <w:pStyle w:val="0"/>
              <w:jc w:val="center"/>
            </w:pPr>
            <w:r>
              <w:rPr>
                <w:sz w:val="20"/>
              </w:rPr>
              <w:t xml:space="preserve">2025 год</w:t>
            </w:r>
          </w:p>
        </w:tc>
      </w:tr>
      <w:tr>
        <w:tc>
          <w:tcPr>
            <w:tcW w:w="642" w:type="dxa"/>
          </w:tcPr>
          <w:p>
            <w:pPr>
              <w:pStyle w:val="0"/>
              <w:jc w:val="center"/>
            </w:pPr>
            <w:r>
              <w:rPr>
                <w:sz w:val="20"/>
              </w:rPr>
              <w:t xml:space="preserve">1</w:t>
            </w:r>
          </w:p>
        </w:tc>
        <w:tc>
          <w:tcPr>
            <w:tcW w:w="3544" w:type="dxa"/>
          </w:tcPr>
          <w:p>
            <w:pPr>
              <w:pStyle w:val="0"/>
              <w:jc w:val="center"/>
            </w:pPr>
            <w:r>
              <w:rPr>
                <w:sz w:val="20"/>
              </w:rPr>
              <w:t xml:space="preserve">2</w:t>
            </w:r>
          </w:p>
        </w:tc>
        <w:tc>
          <w:tcPr>
            <w:tcW w:w="991" w:type="dxa"/>
          </w:tcPr>
          <w:p>
            <w:pPr>
              <w:pStyle w:val="0"/>
              <w:jc w:val="center"/>
            </w:pPr>
            <w:r>
              <w:rPr>
                <w:sz w:val="20"/>
              </w:rPr>
              <w:t xml:space="preserve">3</w:t>
            </w:r>
          </w:p>
        </w:tc>
        <w:tc>
          <w:tcPr>
            <w:tcW w:w="993" w:type="dxa"/>
          </w:tcPr>
          <w:p>
            <w:pPr>
              <w:pStyle w:val="0"/>
              <w:jc w:val="center"/>
            </w:pPr>
            <w:r>
              <w:rPr>
                <w:sz w:val="20"/>
              </w:rPr>
              <w:t xml:space="preserve">4</w:t>
            </w:r>
          </w:p>
        </w:tc>
        <w:tc>
          <w:tcPr>
            <w:tcW w:w="993" w:type="dxa"/>
          </w:tcPr>
          <w:p>
            <w:pPr>
              <w:pStyle w:val="0"/>
              <w:jc w:val="center"/>
            </w:pPr>
            <w:r>
              <w:rPr>
                <w:sz w:val="20"/>
              </w:rPr>
              <w:t xml:space="preserve">5</w:t>
            </w:r>
          </w:p>
        </w:tc>
        <w:tc>
          <w:tcPr>
            <w:tcW w:w="991" w:type="dxa"/>
          </w:tcPr>
          <w:p>
            <w:pPr>
              <w:pStyle w:val="0"/>
              <w:jc w:val="center"/>
            </w:pPr>
            <w:r>
              <w:rPr>
                <w:sz w:val="20"/>
              </w:rPr>
              <w:t xml:space="preserve">6</w:t>
            </w:r>
          </w:p>
        </w:tc>
        <w:tc>
          <w:tcPr>
            <w:tcW w:w="907" w:type="dxa"/>
          </w:tcPr>
          <w:p>
            <w:pPr>
              <w:pStyle w:val="0"/>
              <w:jc w:val="center"/>
            </w:pPr>
            <w:r>
              <w:rPr>
                <w:sz w:val="20"/>
              </w:rPr>
              <w:t xml:space="preserve">7</w:t>
            </w:r>
          </w:p>
        </w:tc>
      </w:tr>
      <w:tr>
        <w:tc>
          <w:tcPr>
            <w:tcW w:w="642" w:type="dxa"/>
          </w:tcPr>
          <w:p>
            <w:pPr>
              <w:pStyle w:val="0"/>
              <w:jc w:val="center"/>
            </w:pPr>
            <w:r>
              <w:rPr>
                <w:sz w:val="20"/>
              </w:rPr>
              <w:t xml:space="preserve">1</w:t>
            </w:r>
          </w:p>
        </w:tc>
        <w:tc>
          <w:tcPr>
            <w:tcW w:w="3544" w:type="dxa"/>
          </w:tcPr>
          <w:p>
            <w:pPr>
              <w:pStyle w:val="0"/>
            </w:pPr>
            <w:r>
              <w:rPr>
                <w:sz w:val="20"/>
              </w:rPr>
              <w:t xml:space="preserve">Городской округ г. Ярославль</w:t>
            </w:r>
          </w:p>
        </w:tc>
        <w:tc>
          <w:tcPr>
            <w:tcW w:w="991" w:type="dxa"/>
          </w:tcPr>
          <w:p>
            <w:pPr>
              <w:pStyle w:val="0"/>
              <w:jc w:val="center"/>
            </w:pPr>
            <w:r>
              <w:rPr>
                <w:sz w:val="20"/>
              </w:rPr>
              <w:t xml:space="preserve">2</w:t>
            </w:r>
          </w:p>
        </w:tc>
        <w:tc>
          <w:tcPr>
            <w:tcW w:w="993" w:type="dxa"/>
          </w:tcPr>
          <w:p>
            <w:pPr>
              <w:pStyle w:val="0"/>
              <w:jc w:val="center"/>
            </w:pPr>
            <w:r>
              <w:rPr>
                <w:sz w:val="20"/>
              </w:rPr>
              <w:t xml:space="preserve">2</w:t>
            </w:r>
          </w:p>
        </w:tc>
        <w:tc>
          <w:tcPr>
            <w:tcW w:w="993" w:type="dxa"/>
          </w:tcPr>
          <w:p>
            <w:pPr>
              <w:pStyle w:val="0"/>
              <w:jc w:val="center"/>
            </w:pPr>
            <w:r>
              <w:rPr>
                <w:sz w:val="20"/>
              </w:rPr>
              <w:t xml:space="preserve">2</w:t>
            </w:r>
          </w:p>
        </w:tc>
        <w:tc>
          <w:tcPr>
            <w:tcW w:w="991" w:type="dxa"/>
          </w:tcPr>
          <w:p>
            <w:pPr>
              <w:pStyle w:val="0"/>
              <w:jc w:val="center"/>
            </w:pPr>
            <w:r>
              <w:rPr>
                <w:sz w:val="20"/>
              </w:rPr>
              <w:t xml:space="preserve">2</w:t>
            </w:r>
          </w:p>
        </w:tc>
        <w:tc>
          <w:tcPr>
            <w:tcW w:w="907" w:type="dxa"/>
          </w:tcPr>
          <w:p>
            <w:pPr>
              <w:pStyle w:val="0"/>
              <w:jc w:val="center"/>
            </w:pPr>
            <w:r>
              <w:rPr>
                <w:sz w:val="20"/>
              </w:rPr>
              <w:t xml:space="preserve">2</w:t>
            </w:r>
          </w:p>
        </w:tc>
      </w:tr>
      <w:tr>
        <w:tblPrEx>
          <w:tblBorders>
            <w:insideH w:val="nil"/>
          </w:tblBorders>
        </w:tblPrEx>
        <w:tc>
          <w:tcPr>
            <w:tcW w:w="642" w:type="dxa"/>
            <w:tcBorders>
              <w:bottom w:val="nil"/>
            </w:tcBorders>
          </w:tcPr>
          <w:p>
            <w:pPr>
              <w:pStyle w:val="0"/>
              <w:jc w:val="center"/>
            </w:pPr>
            <w:r>
              <w:rPr>
                <w:sz w:val="20"/>
              </w:rPr>
              <w:t xml:space="preserve">2</w:t>
            </w:r>
          </w:p>
        </w:tc>
        <w:tc>
          <w:tcPr>
            <w:tcW w:w="3544" w:type="dxa"/>
            <w:tcBorders>
              <w:bottom w:val="nil"/>
            </w:tcBorders>
          </w:tcPr>
          <w:p>
            <w:pPr>
              <w:pStyle w:val="0"/>
            </w:pPr>
            <w:r>
              <w:rPr>
                <w:sz w:val="20"/>
              </w:rPr>
              <w:t xml:space="preserve">Городской округ г. Переславль-Залесский</w:t>
            </w:r>
          </w:p>
        </w:tc>
        <w:tc>
          <w:tcPr>
            <w:tcW w:w="991" w:type="dxa"/>
            <w:tcBorders>
              <w:bottom w:val="nil"/>
            </w:tcBorders>
          </w:tcPr>
          <w:p>
            <w:pPr>
              <w:pStyle w:val="0"/>
              <w:jc w:val="center"/>
            </w:pPr>
            <w:r>
              <w:rPr>
                <w:sz w:val="20"/>
              </w:rPr>
              <w:t xml:space="preserve">1</w:t>
            </w:r>
          </w:p>
        </w:tc>
        <w:tc>
          <w:tcPr>
            <w:tcW w:w="993" w:type="dxa"/>
            <w:tcBorders>
              <w:bottom w:val="nil"/>
            </w:tcBorders>
          </w:tcPr>
          <w:p>
            <w:pPr>
              <w:pStyle w:val="0"/>
              <w:jc w:val="center"/>
            </w:pPr>
            <w:r>
              <w:rPr>
                <w:sz w:val="20"/>
              </w:rPr>
              <w:t xml:space="preserve">2</w:t>
            </w:r>
          </w:p>
        </w:tc>
        <w:tc>
          <w:tcPr>
            <w:tcW w:w="993" w:type="dxa"/>
            <w:tcBorders>
              <w:bottom w:val="nil"/>
            </w:tcBorders>
          </w:tcPr>
          <w:p>
            <w:pPr>
              <w:pStyle w:val="0"/>
              <w:jc w:val="center"/>
            </w:pPr>
            <w:r>
              <w:rPr>
                <w:sz w:val="20"/>
              </w:rPr>
              <w:t xml:space="preserve">2</w:t>
            </w:r>
          </w:p>
        </w:tc>
        <w:tc>
          <w:tcPr>
            <w:tcW w:w="991" w:type="dxa"/>
            <w:tcBorders>
              <w:bottom w:val="nil"/>
            </w:tcBorders>
          </w:tcPr>
          <w:p>
            <w:pPr>
              <w:pStyle w:val="0"/>
              <w:jc w:val="center"/>
            </w:pPr>
            <w:r>
              <w:rPr>
                <w:sz w:val="20"/>
              </w:rPr>
              <w:t xml:space="preserve">2</w:t>
            </w:r>
          </w:p>
        </w:tc>
        <w:tc>
          <w:tcPr>
            <w:tcW w:w="907" w:type="dxa"/>
            <w:tcBorders>
              <w:bottom w:val="nil"/>
            </w:tcBorders>
          </w:tcPr>
          <w:p>
            <w:pPr>
              <w:pStyle w:val="0"/>
              <w:jc w:val="center"/>
            </w:pPr>
            <w:r>
              <w:rPr>
                <w:sz w:val="20"/>
              </w:rPr>
              <w:t xml:space="preserve">1</w:t>
            </w:r>
          </w:p>
        </w:tc>
      </w:tr>
      <w:tr>
        <w:tblPrEx>
          <w:tblBorders>
            <w:insideH w:val="nil"/>
          </w:tblBorders>
        </w:tblPrEx>
        <w:tc>
          <w:tcPr>
            <w:gridSpan w:val="7"/>
            <w:tcW w:w="9061" w:type="dxa"/>
            <w:tcBorders>
              <w:top w:val="nil"/>
            </w:tcBorders>
          </w:tcPr>
          <w:p>
            <w:pPr>
              <w:pStyle w:val="0"/>
              <w:jc w:val="both"/>
            </w:pPr>
            <w:r>
              <w:rPr>
                <w:sz w:val="20"/>
              </w:rPr>
              <w:t xml:space="preserve">(в ред. </w:t>
            </w:r>
            <w:hyperlink w:history="0" r:id="rId291"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c>
          <w:tcPr>
            <w:tcW w:w="642" w:type="dxa"/>
          </w:tcPr>
          <w:p>
            <w:pPr>
              <w:pStyle w:val="0"/>
              <w:jc w:val="center"/>
            </w:pPr>
            <w:r>
              <w:rPr>
                <w:sz w:val="20"/>
              </w:rPr>
              <w:t xml:space="preserve">3</w:t>
            </w:r>
          </w:p>
        </w:tc>
        <w:tc>
          <w:tcPr>
            <w:tcW w:w="3544" w:type="dxa"/>
          </w:tcPr>
          <w:p>
            <w:pPr>
              <w:pStyle w:val="0"/>
            </w:pPr>
            <w:r>
              <w:rPr>
                <w:sz w:val="20"/>
              </w:rPr>
              <w:t xml:space="preserve">Городской округ г. Рыбинск</w:t>
            </w:r>
          </w:p>
        </w:tc>
        <w:tc>
          <w:tcPr>
            <w:tcW w:w="991" w:type="dxa"/>
          </w:tcPr>
          <w:p>
            <w:pPr>
              <w:pStyle w:val="0"/>
              <w:jc w:val="center"/>
            </w:pPr>
            <w:r>
              <w:rPr>
                <w:sz w:val="20"/>
              </w:rPr>
              <w:t xml:space="preserve">3</w:t>
            </w:r>
          </w:p>
        </w:tc>
        <w:tc>
          <w:tcPr>
            <w:tcW w:w="993" w:type="dxa"/>
          </w:tcPr>
          <w:p>
            <w:pPr>
              <w:pStyle w:val="0"/>
              <w:jc w:val="center"/>
            </w:pPr>
            <w:r>
              <w:rPr>
                <w:sz w:val="20"/>
              </w:rPr>
              <w:t xml:space="preserve">3</w:t>
            </w:r>
          </w:p>
        </w:tc>
        <w:tc>
          <w:tcPr>
            <w:tcW w:w="993" w:type="dxa"/>
          </w:tcPr>
          <w:p>
            <w:pPr>
              <w:pStyle w:val="0"/>
              <w:jc w:val="center"/>
            </w:pPr>
            <w:r>
              <w:rPr>
                <w:sz w:val="20"/>
              </w:rPr>
              <w:t xml:space="preserve">3</w:t>
            </w:r>
          </w:p>
        </w:tc>
        <w:tc>
          <w:tcPr>
            <w:tcW w:w="991" w:type="dxa"/>
          </w:tcPr>
          <w:p>
            <w:pPr>
              <w:pStyle w:val="0"/>
              <w:jc w:val="center"/>
            </w:pPr>
            <w:r>
              <w:rPr>
                <w:sz w:val="20"/>
              </w:rPr>
              <w:t xml:space="preserve">3</w:t>
            </w:r>
          </w:p>
        </w:tc>
        <w:tc>
          <w:tcPr>
            <w:tcW w:w="907" w:type="dxa"/>
          </w:tcPr>
          <w:p>
            <w:pPr>
              <w:pStyle w:val="0"/>
              <w:jc w:val="center"/>
            </w:pPr>
            <w:r>
              <w:rPr>
                <w:sz w:val="20"/>
              </w:rPr>
              <w:t xml:space="preserve">3</w:t>
            </w:r>
          </w:p>
        </w:tc>
      </w:tr>
      <w:tr>
        <w:tc>
          <w:tcPr>
            <w:tcW w:w="642" w:type="dxa"/>
          </w:tcPr>
          <w:p>
            <w:pPr>
              <w:pStyle w:val="0"/>
              <w:jc w:val="center"/>
            </w:pPr>
            <w:r>
              <w:rPr>
                <w:sz w:val="20"/>
              </w:rPr>
              <w:t xml:space="preserve">4</w:t>
            </w:r>
          </w:p>
        </w:tc>
        <w:tc>
          <w:tcPr>
            <w:tcW w:w="3544" w:type="dxa"/>
          </w:tcPr>
          <w:p>
            <w:pPr>
              <w:pStyle w:val="0"/>
            </w:pPr>
            <w:r>
              <w:rPr>
                <w:sz w:val="20"/>
              </w:rPr>
              <w:t xml:space="preserve">Ростовский муниципальный район</w:t>
            </w:r>
          </w:p>
        </w:tc>
        <w:tc>
          <w:tcPr>
            <w:tcW w:w="991" w:type="dxa"/>
          </w:tcPr>
          <w:p>
            <w:pPr>
              <w:pStyle w:val="0"/>
              <w:jc w:val="center"/>
            </w:pPr>
            <w:r>
              <w:rPr>
                <w:sz w:val="20"/>
              </w:rPr>
              <w:t xml:space="preserve">1</w:t>
            </w:r>
          </w:p>
        </w:tc>
        <w:tc>
          <w:tcPr>
            <w:tcW w:w="993" w:type="dxa"/>
          </w:tcPr>
          <w:p>
            <w:pPr>
              <w:pStyle w:val="0"/>
              <w:jc w:val="center"/>
            </w:pPr>
            <w:r>
              <w:rPr>
                <w:sz w:val="20"/>
              </w:rPr>
              <w:t xml:space="preserve">1</w:t>
            </w:r>
          </w:p>
        </w:tc>
        <w:tc>
          <w:tcPr>
            <w:tcW w:w="993" w:type="dxa"/>
          </w:tcPr>
          <w:p>
            <w:pPr>
              <w:pStyle w:val="0"/>
              <w:jc w:val="center"/>
            </w:pPr>
            <w:r>
              <w:rPr>
                <w:sz w:val="20"/>
              </w:rPr>
              <w:t xml:space="preserve">1</w:t>
            </w:r>
          </w:p>
        </w:tc>
        <w:tc>
          <w:tcPr>
            <w:tcW w:w="991" w:type="dxa"/>
          </w:tcPr>
          <w:p>
            <w:pPr>
              <w:pStyle w:val="0"/>
              <w:jc w:val="center"/>
            </w:pPr>
            <w:r>
              <w:rPr>
                <w:sz w:val="20"/>
              </w:rPr>
              <w:t xml:space="preserve">1</w:t>
            </w:r>
          </w:p>
        </w:tc>
        <w:tc>
          <w:tcPr>
            <w:tcW w:w="907" w:type="dxa"/>
          </w:tcPr>
          <w:p>
            <w:pPr>
              <w:pStyle w:val="0"/>
              <w:jc w:val="center"/>
            </w:pPr>
            <w:r>
              <w:rPr>
                <w:sz w:val="20"/>
              </w:rPr>
              <w:t xml:space="preserve">1</w:t>
            </w:r>
          </w:p>
        </w:tc>
      </w:tr>
      <w:tr>
        <w:tc>
          <w:tcPr>
            <w:tcW w:w="642" w:type="dxa"/>
          </w:tcPr>
          <w:p>
            <w:pPr>
              <w:pStyle w:val="0"/>
              <w:jc w:val="center"/>
            </w:pPr>
            <w:r>
              <w:rPr>
                <w:sz w:val="20"/>
              </w:rPr>
              <w:t xml:space="preserve">5</w:t>
            </w:r>
          </w:p>
        </w:tc>
        <w:tc>
          <w:tcPr>
            <w:tcW w:w="3544" w:type="dxa"/>
          </w:tcPr>
          <w:p>
            <w:pPr>
              <w:pStyle w:val="0"/>
            </w:pPr>
            <w:r>
              <w:rPr>
                <w:sz w:val="20"/>
              </w:rPr>
              <w:t xml:space="preserve">Угличский муниципальный район</w:t>
            </w:r>
          </w:p>
        </w:tc>
        <w:tc>
          <w:tcPr>
            <w:tcW w:w="991" w:type="dxa"/>
          </w:tcPr>
          <w:p>
            <w:pPr>
              <w:pStyle w:val="0"/>
              <w:jc w:val="center"/>
            </w:pPr>
            <w:r>
              <w:rPr>
                <w:sz w:val="20"/>
              </w:rPr>
              <w:t xml:space="preserve">1</w:t>
            </w:r>
          </w:p>
        </w:tc>
        <w:tc>
          <w:tcPr>
            <w:tcW w:w="993" w:type="dxa"/>
          </w:tcPr>
          <w:p>
            <w:pPr>
              <w:pStyle w:val="0"/>
              <w:jc w:val="center"/>
            </w:pPr>
            <w:r>
              <w:rPr>
                <w:sz w:val="20"/>
              </w:rPr>
              <w:t xml:space="preserve">1</w:t>
            </w:r>
          </w:p>
        </w:tc>
        <w:tc>
          <w:tcPr>
            <w:tcW w:w="993" w:type="dxa"/>
          </w:tcPr>
          <w:p>
            <w:pPr>
              <w:pStyle w:val="0"/>
              <w:jc w:val="center"/>
            </w:pPr>
            <w:r>
              <w:rPr>
                <w:sz w:val="20"/>
              </w:rPr>
              <w:t xml:space="preserve">1</w:t>
            </w:r>
          </w:p>
        </w:tc>
        <w:tc>
          <w:tcPr>
            <w:tcW w:w="991" w:type="dxa"/>
          </w:tcPr>
          <w:p>
            <w:pPr>
              <w:pStyle w:val="0"/>
              <w:jc w:val="center"/>
            </w:pPr>
            <w:r>
              <w:rPr>
                <w:sz w:val="20"/>
              </w:rPr>
              <w:t xml:space="preserve">1</w:t>
            </w:r>
          </w:p>
        </w:tc>
        <w:tc>
          <w:tcPr>
            <w:tcW w:w="907" w:type="dxa"/>
          </w:tcPr>
          <w:p>
            <w:pPr>
              <w:pStyle w:val="0"/>
              <w:jc w:val="center"/>
            </w:pPr>
            <w:r>
              <w:rPr>
                <w:sz w:val="20"/>
              </w:rPr>
              <w:t xml:space="preserve">1</w:t>
            </w:r>
          </w:p>
        </w:tc>
      </w:tr>
      <w:tr>
        <w:tc>
          <w:tcPr>
            <w:tcW w:w="642" w:type="dxa"/>
          </w:tcPr>
          <w:p>
            <w:pPr>
              <w:pStyle w:val="0"/>
              <w:jc w:val="center"/>
            </w:pPr>
            <w:r>
              <w:rPr>
                <w:sz w:val="20"/>
              </w:rPr>
              <w:t xml:space="preserve">6</w:t>
            </w:r>
          </w:p>
        </w:tc>
        <w:tc>
          <w:tcPr>
            <w:tcW w:w="3544" w:type="dxa"/>
          </w:tcPr>
          <w:p>
            <w:pPr>
              <w:pStyle w:val="0"/>
            </w:pPr>
            <w:r>
              <w:rPr>
                <w:sz w:val="20"/>
              </w:rPr>
              <w:t xml:space="preserve">Борисоглебский муниципальный район</w:t>
            </w:r>
          </w:p>
        </w:tc>
        <w:tc>
          <w:tcPr>
            <w:tcW w:w="991" w:type="dxa"/>
          </w:tcPr>
          <w:p>
            <w:pPr>
              <w:pStyle w:val="0"/>
              <w:jc w:val="center"/>
            </w:pPr>
            <w:r>
              <w:rPr>
                <w:sz w:val="20"/>
              </w:rPr>
              <w:t xml:space="preserve">1</w:t>
            </w:r>
          </w:p>
        </w:tc>
        <w:tc>
          <w:tcPr>
            <w:tcW w:w="993" w:type="dxa"/>
          </w:tcPr>
          <w:p>
            <w:pPr>
              <w:pStyle w:val="0"/>
              <w:jc w:val="center"/>
            </w:pPr>
            <w:r>
              <w:rPr>
                <w:sz w:val="20"/>
              </w:rPr>
              <w:t xml:space="preserve">1</w:t>
            </w:r>
          </w:p>
        </w:tc>
        <w:tc>
          <w:tcPr>
            <w:tcW w:w="993" w:type="dxa"/>
          </w:tcPr>
          <w:p>
            <w:pPr>
              <w:pStyle w:val="0"/>
              <w:jc w:val="center"/>
            </w:pPr>
            <w:r>
              <w:rPr>
                <w:sz w:val="20"/>
              </w:rPr>
              <w:t xml:space="preserve">1</w:t>
            </w:r>
          </w:p>
        </w:tc>
        <w:tc>
          <w:tcPr>
            <w:tcW w:w="991" w:type="dxa"/>
          </w:tcPr>
          <w:p>
            <w:pPr>
              <w:pStyle w:val="0"/>
              <w:jc w:val="center"/>
            </w:pPr>
            <w:r>
              <w:rPr>
                <w:sz w:val="20"/>
              </w:rPr>
              <w:t xml:space="preserve">1</w:t>
            </w:r>
          </w:p>
        </w:tc>
        <w:tc>
          <w:tcPr>
            <w:tcW w:w="907" w:type="dxa"/>
          </w:tcPr>
          <w:p>
            <w:pPr>
              <w:pStyle w:val="0"/>
              <w:jc w:val="center"/>
            </w:pPr>
            <w:r>
              <w:rPr>
                <w:sz w:val="20"/>
              </w:rPr>
              <w:t xml:space="preserve">1</w:t>
            </w:r>
          </w:p>
        </w:tc>
      </w:tr>
      <w:tr>
        <w:tc>
          <w:tcPr>
            <w:tcW w:w="642" w:type="dxa"/>
          </w:tcPr>
          <w:p>
            <w:pPr>
              <w:pStyle w:val="0"/>
              <w:jc w:val="center"/>
            </w:pPr>
            <w:r>
              <w:rPr>
                <w:sz w:val="20"/>
              </w:rPr>
              <w:t xml:space="preserve">7</w:t>
            </w:r>
          </w:p>
        </w:tc>
        <w:tc>
          <w:tcPr>
            <w:tcW w:w="3544" w:type="dxa"/>
          </w:tcPr>
          <w:p>
            <w:pPr>
              <w:pStyle w:val="0"/>
            </w:pPr>
            <w:r>
              <w:rPr>
                <w:sz w:val="20"/>
              </w:rPr>
              <w:t xml:space="preserve">Даниловский муниципальный район</w:t>
            </w:r>
          </w:p>
        </w:tc>
        <w:tc>
          <w:tcPr>
            <w:tcW w:w="991" w:type="dxa"/>
          </w:tcPr>
          <w:p>
            <w:pPr>
              <w:pStyle w:val="0"/>
              <w:jc w:val="center"/>
            </w:pPr>
            <w:r>
              <w:rPr>
                <w:sz w:val="20"/>
              </w:rPr>
              <w:t xml:space="preserve">1</w:t>
            </w:r>
          </w:p>
        </w:tc>
        <w:tc>
          <w:tcPr>
            <w:tcW w:w="993" w:type="dxa"/>
          </w:tcPr>
          <w:p>
            <w:pPr>
              <w:pStyle w:val="0"/>
              <w:jc w:val="center"/>
            </w:pPr>
            <w:r>
              <w:rPr>
                <w:sz w:val="20"/>
              </w:rPr>
              <w:t xml:space="preserve">1</w:t>
            </w:r>
          </w:p>
        </w:tc>
        <w:tc>
          <w:tcPr>
            <w:tcW w:w="993" w:type="dxa"/>
          </w:tcPr>
          <w:p>
            <w:pPr>
              <w:pStyle w:val="0"/>
              <w:jc w:val="center"/>
            </w:pPr>
            <w:r>
              <w:rPr>
                <w:sz w:val="20"/>
              </w:rPr>
              <w:t xml:space="preserve">1</w:t>
            </w:r>
          </w:p>
        </w:tc>
        <w:tc>
          <w:tcPr>
            <w:tcW w:w="991" w:type="dxa"/>
          </w:tcPr>
          <w:p>
            <w:pPr>
              <w:pStyle w:val="0"/>
              <w:jc w:val="center"/>
            </w:pPr>
            <w:r>
              <w:rPr>
                <w:sz w:val="20"/>
              </w:rPr>
              <w:t xml:space="preserve">1</w:t>
            </w:r>
          </w:p>
        </w:tc>
        <w:tc>
          <w:tcPr>
            <w:tcW w:w="907" w:type="dxa"/>
          </w:tcPr>
          <w:p>
            <w:pPr>
              <w:pStyle w:val="0"/>
              <w:jc w:val="center"/>
            </w:pPr>
            <w:r>
              <w:rPr>
                <w:sz w:val="20"/>
              </w:rPr>
              <w:t xml:space="preserve">1</w:t>
            </w:r>
          </w:p>
        </w:tc>
      </w:tr>
      <w:tr>
        <w:tc>
          <w:tcPr>
            <w:tcW w:w="642" w:type="dxa"/>
          </w:tcPr>
          <w:p>
            <w:pPr>
              <w:pStyle w:val="0"/>
              <w:jc w:val="center"/>
            </w:pPr>
            <w:r>
              <w:rPr>
                <w:sz w:val="20"/>
              </w:rPr>
              <w:t xml:space="preserve">8</w:t>
            </w:r>
          </w:p>
        </w:tc>
        <w:tc>
          <w:tcPr>
            <w:tcW w:w="3544" w:type="dxa"/>
          </w:tcPr>
          <w:p>
            <w:pPr>
              <w:pStyle w:val="0"/>
            </w:pPr>
            <w:r>
              <w:rPr>
                <w:sz w:val="20"/>
              </w:rPr>
              <w:t xml:space="preserve">Любимский муниципальный район</w:t>
            </w:r>
          </w:p>
        </w:tc>
        <w:tc>
          <w:tcPr>
            <w:tcW w:w="991" w:type="dxa"/>
          </w:tcPr>
          <w:p>
            <w:pPr>
              <w:pStyle w:val="0"/>
              <w:jc w:val="center"/>
            </w:pPr>
            <w:r>
              <w:rPr>
                <w:sz w:val="20"/>
              </w:rPr>
              <w:t xml:space="preserve">-</w:t>
            </w:r>
          </w:p>
        </w:tc>
        <w:tc>
          <w:tcPr>
            <w:tcW w:w="993" w:type="dxa"/>
          </w:tcPr>
          <w:p>
            <w:pPr>
              <w:pStyle w:val="0"/>
              <w:jc w:val="center"/>
            </w:pPr>
            <w:r>
              <w:rPr>
                <w:sz w:val="20"/>
              </w:rPr>
              <w:t xml:space="preserve">1</w:t>
            </w:r>
          </w:p>
        </w:tc>
        <w:tc>
          <w:tcPr>
            <w:tcW w:w="993" w:type="dxa"/>
          </w:tcPr>
          <w:p>
            <w:pPr>
              <w:pStyle w:val="0"/>
              <w:jc w:val="center"/>
            </w:pPr>
            <w:r>
              <w:rPr>
                <w:sz w:val="20"/>
              </w:rPr>
              <w:t xml:space="preserve">1</w:t>
            </w:r>
          </w:p>
        </w:tc>
        <w:tc>
          <w:tcPr>
            <w:tcW w:w="991" w:type="dxa"/>
          </w:tcPr>
          <w:p>
            <w:pPr>
              <w:pStyle w:val="0"/>
              <w:jc w:val="center"/>
            </w:pPr>
            <w:r>
              <w:rPr>
                <w:sz w:val="20"/>
              </w:rPr>
              <w:t xml:space="preserve">1</w:t>
            </w:r>
          </w:p>
        </w:tc>
        <w:tc>
          <w:tcPr>
            <w:tcW w:w="907" w:type="dxa"/>
          </w:tcPr>
          <w:p>
            <w:pPr>
              <w:pStyle w:val="0"/>
              <w:jc w:val="center"/>
            </w:pPr>
            <w:r>
              <w:rPr>
                <w:sz w:val="20"/>
              </w:rPr>
              <w:t xml:space="preserve">1</w:t>
            </w:r>
          </w:p>
        </w:tc>
      </w:tr>
      <w:tr>
        <w:tc>
          <w:tcPr>
            <w:tcW w:w="642" w:type="dxa"/>
          </w:tcPr>
          <w:p>
            <w:pPr>
              <w:pStyle w:val="0"/>
              <w:jc w:val="center"/>
            </w:pPr>
            <w:r>
              <w:rPr>
                <w:sz w:val="20"/>
              </w:rPr>
              <w:t xml:space="preserve">9</w:t>
            </w:r>
          </w:p>
        </w:tc>
        <w:tc>
          <w:tcPr>
            <w:tcW w:w="3544" w:type="dxa"/>
          </w:tcPr>
          <w:p>
            <w:pPr>
              <w:pStyle w:val="0"/>
            </w:pPr>
            <w:r>
              <w:rPr>
                <w:sz w:val="20"/>
              </w:rPr>
              <w:t xml:space="preserve">Пошехонский муниципальный район</w:t>
            </w:r>
          </w:p>
        </w:tc>
        <w:tc>
          <w:tcPr>
            <w:tcW w:w="991" w:type="dxa"/>
          </w:tcPr>
          <w:p>
            <w:pPr>
              <w:pStyle w:val="0"/>
              <w:jc w:val="center"/>
            </w:pPr>
            <w:r>
              <w:rPr>
                <w:sz w:val="20"/>
              </w:rPr>
              <w:t xml:space="preserve">-</w:t>
            </w:r>
          </w:p>
        </w:tc>
        <w:tc>
          <w:tcPr>
            <w:tcW w:w="993" w:type="dxa"/>
          </w:tcPr>
          <w:p>
            <w:pPr>
              <w:pStyle w:val="0"/>
              <w:jc w:val="center"/>
            </w:pPr>
            <w:r>
              <w:rPr>
                <w:sz w:val="20"/>
              </w:rPr>
              <w:t xml:space="preserve">1</w:t>
            </w:r>
          </w:p>
        </w:tc>
        <w:tc>
          <w:tcPr>
            <w:tcW w:w="993" w:type="dxa"/>
          </w:tcPr>
          <w:p>
            <w:pPr>
              <w:pStyle w:val="0"/>
              <w:jc w:val="center"/>
            </w:pPr>
            <w:r>
              <w:rPr>
                <w:sz w:val="20"/>
              </w:rPr>
              <w:t xml:space="preserve">1</w:t>
            </w:r>
          </w:p>
        </w:tc>
        <w:tc>
          <w:tcPr>
            <w:tcW w:w="991" w:type="dxa"/>
          </w:tcPr>
          <w:p>
            <w:pPr>
              <w:pStyle w:val="0"/>
              <w:jc w:val="center"/>
            </w:pPr>
            <w:r>
              <w:rPr>
                <w:sz w:val="20"/>
              </w:rPr>
              <w:t xml:space="preserve">1</w:t>
            </w:r>
          </w:p>
        </w:tc>
        <w:tc>
          <w:tcPr>
            <w:tcW w:w="907" w:type="dxa"/>
          </w:tcPr>
          <w:p>
            <w:pPr>
              <w:pStyle w:val="0"/>
              <w:jc w:val="center"/>
            </w:pPr>
            <w:r>
              <w:rPr>
                <w:sz w:val="20"/>
              </w:rPr>
              <w:t xml:space="preserve">1</w:t>
            </w:r>
          </w:p>
        </w:tc>
      </w:tr>
      <w:tr>
        <w:tc>
          <w:tcPr>
            <w:tcW w:w="642" w:type="dxa"/>
          </w:tcPr>
          <w:p>
            <w:pPr>
              <w:pStyle w:val="0"/>
              <w:jc w:val="center"/>
            </w:pPr>
            <w:r>
              <w:rPr>
                <w:sz w:val="20"/>
              </w:rPr>
              <w:t xml:space="preserve">10</w:t>
            </w:r>
          </w:p>
        </w:tc>
        <w:tc>
          <w:tcPr>
            <w:tcW w:w="3544" w:type="dxa"/>
          </w:tcPr>
          <w:p>
            <w:pPr>
              <w:pStyle w:val="0"/>
            </w:pPr>
            <w:r>
              <w:rPr>
                <w:sz w:val="20"/>
              </w:rPr>
              <w:t xml:space="preserve">Ярославский муниципальный район</w:t>
            </w:r>
          </w:p>
        </w:tc>
        <w:tc>
          <w:tcPr>
            <w:tcW w:w="991" w:type="dxa"/>
          </w:tcPr>
          <w:p>
            <w:pPr>
              <w:pStyle w:val="0"/>
              <w:jc w:val="center"/>
            </w:pPr>
            <w:r>
              <w:rPr>
                <w:sz w:val="20"/>
              </w:rPr>
              <w:t xml:space="preserve">1</w:t>
            </w:r>
          </w:p>
        </w:tc>
        <w:tc>
          <w:tcPr>
            <w:tcW w:w="993" w:type="dxa"/>
          </w:tcPr>
          <w:p>
            <w:pPr>
              <w:pStyle w:val="0"/>
              <w:jc w:val="center"/>
            </w:pPr>
            <w:r>
              <w:rPr>
                <w:sz w:val="20"/>
              </w:rPr>
              <w:t xml:space="preserve">1</w:t>
            </w:r>
          </w:p>
        </w:tc>
        <w:tc>
          <w:tcPr>
            <w:tcW w:w="993" w:type="dxa"/>
          </w:tcPr>
          <w:p>
            <w:pPr>
              <w:pStyle w:val="0"/>
              <w:jc w:val="center"/>
            </w:pPr>
            <w:r>
              <w:rPr>
                <w:sz w:val="20"/>
              </w:rPr>
              <w:t xml:space="preserve">1</w:t>
            </w:r>
          </w:p>
        </w:tc>
        <w:tc>
          <w:tcPr>
            <w:tcW w:w="991" w:type="dxa"/>
          </w:tcPr>
          <w:p>
            <w:pPr>
              <w:pStyle w:val="0"/>
              <w:jc w:val="center"/>
            </w:pPr>
            <w:r>
              <w:rPr>
                <w:sz w:val="20"/>
              </w:rPr>
              <w:t xml:space="preserve">1</w:t>
            </w:r>
          </w:p>
        </w:tc>
        <w:tc>
          <w:tcPr>
            <w:tcW w:w="907"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Результативность использования субсидии (R') рассчитывается по формуле:</w:t>
      </w:r>
    </w:p>
    <w:p>
      <w:pPr>
        <w:pStyle w:val="0"/>
        <w:jc w:val="both"/>
      </w:pPr>
      <w:r>
        <w:rPr>
          <w:sz w:val="20"/>
        </w:rPr>
      </w:r>
    </w:p>
    <w:p>
      <w:pPr>
        <w:pStyle w:val="0"/>
        <w:jc w:val="center"/>
      </w:pPr>
      <w:r>
        <w:rPr>
          <w:position w:val="-38"/>
        </w:rPr>
        <w:drawing>
          <wp:inline distT="0" distB="0" distL="0" distR="0">
            <wp:extent cx="119062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N - количество показателей результата i-го муниципального образования области;</w:t>
      </w:r>
    </w:p>
    <w:p>
      <w:pPr>
        <w:pStyle w:val="0"/>
        <w:spacing w:before="200" w:line-rule="auto"/>
        <w:ind w:firstLine="540"/>
        <w:jc w:val="both"/>
      </w:pPr>
      <w:r>
        <w:rPr>
          <w:sz w:val="20"/>
        </w:rPr>
        <w:t xml:space="preserve">R</w:t>
      </w:r>
      <w:r>
        <w:rPr>
          <w:sz w:val="20"/>
          <w:vertAlign w:val="subscript"/>
        </w:rPr>
        <w:t xml:space="preserve">j</w:t>
      </w:r>
      <w:r>
        <w:rPr>
          <w:sz w:val="20"/>
        </w:rPr>
        <w:t xml:space="preserve"> - показатель результата, рассчитываемый по формуле:</w:t>
      </w:r>
    </w:p>
    <w:p>
      <w:pPr>
        <w:pStyle w:val="0"/>
        <w:jc w:val="both"/>
      </w:pPr>
      <w:r>
        <w:rPr>
          <w:sz w:val="20"/>
        </w:rPr>
      </w:r>
    </w:p>
    <w:p>
      <w:pPr>
        <w:pStyle w:val="0"/>
        <w:jc w:val="center"/>
      </w:pPr>
      <w:r>
        <w:rPr>
          <w:position w:val="-23"/>
        </w:rPr>
        <w:drawing>
          <wp:inline distT="0" distB="0" distL="0" distR="0">
            <wp:extent cx="771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x</w:t>
      </w:r>
      <w:r>
        <w:rPr>
          <w:sz w:val="20"/>
          <w:vertAlign w:val="subscript"/>
        </w:rPr>
        <w:t xml:space="preserve">i тек.</w:t>
      </w:r>
      <w:r>
        <w:rPr>
          <w:sz w:val="20"/>
        </w:rPr>
        <w:t xml:space="preserve"> - текущее значение целевого показателя результата;</w:t>
      </w:r>
    </w:p>
    <w:p>
      <w:pPr>
        <w:pStyle w:val="0"/>
        <w:spacing w:before="200" w:line-rule="auto"/>
        <w:ind w:firstLine="540"/>
        <w:jc w:val="both"/>
      </w:pPr>
      <w:r>
        <w:rPr>
          <w:sz w:val="20"/>
        </w:rPr>
        <w:t xml:space="preserve">x</w:t>
      </w:r>
      <w:r>
        <w:rPr>
          <w:sz w:val="20"/>
          <w:vertAlign w:val="subscript"/>
        </w:rPr>
        <w:t xml:space="preserve">i план.</w:t>
      </w:r>
      <w:r>
        <w:rPr>
          <w:sz w:val="20"/>
        </w:rPr>
        <w:t xml:space="preserve"> - плановое значение целевого показателя результата.</w:t>
      </w:r>
    </w:p>
    <w:p>
      <w:pPr>
        <w:pStyle w:val="0"/>
        <w:spacing w:before="200" w:line-rule="auto"/>
        <w:ind w:firstLine="540"/>
        <w:jc w:val="both"/>
      </w:pPr>
      <w:r>
        <w:rPr>
          <w:sz w:val="20"/>
        </w:rPr>
        <w:t xml:space="preserve">При значении R' &lt; 75 процентов результативность использования субсидии признается низкой, при значении 75 процентов &lt; R' &lt; 85 процентов - средней, при значении R' &gt; 85 процентов - высокой.</w:t>
      </w:r>
    </w:p>
    <w:p>
      <w:pPr>
        <w:pStyle w:val="0"/>
        <w:spacing w:before="200" w:line-rule="auto"/>
        <w:ind w:firstLine="540"/>
        <w:jc w:val="both"/>
      </w:pPr>
      <w:r>
        <w:rPr>
          <w:sz w:val="20"/>
        </w:rPr>
        <w:t xml:space="preserve">Показатель эффективности использования субсидии (R) рассчитывается по формуле:</w:t>
      </w:r>
    </w:p>
    <w:p>
      <w:pPr>
        <w:pStyle w:val="0"/>
        <w:jc w:val="both"/>
      </w:pPr>
      <w:r>
        <w:rPr>
          <w:sz w:val="20"/>
        </w:rPr>
      </w:r>
    </w:p>
    <w:p>
      <w:pPr>
        <w:pStyle w:val="0"/>
        <w:jc w:val="center"/>
      </w:pPr>
      <w:r>
        <w:rPr>
          <w:position w:val="-35"/>
        </w:rPr>
        <w:drawing>
          <wp:inline distT="0" distB="0" distL="0" distR="0">
            <wp:extent cx="1343025"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F</w:t>
      </w:r>
      <w:r>
        <w:rPr>
          <w:sz w:val="20"/>
          <w:vertAlign w:val="subscript"/>
        </w:rPr>
        <w:t xml:space="preserve">тек.</w:t>
      </w:r>
      <w:r>
        <w:rPr>
          <w:sz w:val="20"/>
        </w:rPr>
        <w:t xml:space="preserve"> - сумма субсидии, предоставленная на текущую дату;</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плановая сумма субсидии.</w:t>
      </w:r>
    </w:p>
    <w:p>
      <w:pPr>
        <w:pStyle w:val="0"/>
        <w:spacing w:before="200" w:line-rule="auto"/>
        <w:ind w:firstLine="540"/>
        <w:jc w:val="both"/>
      </w:pPr>
      <w:r>
        <w:rPr>
          <w:sz w:val="20"/>
        </w:rPr>
        <w:t xml:space="preserve">При значении R &lt; 75 процентов эффективность использования субсидии признается низкой, при значении 75 процентов &lt; R &lt; 85 процентов - средней, при значении R &gt; 85 процентов - высокой.</w:t>
      </w:r>
    </w:p>
    <w:bookmarkStart w:id="7089" w:name="P7089"/>
    <w:bookmarkEnd w:id="7089"/>
    <w:p>
      <w:pPr>
        <w:pStyle w:val="0"/>
        <w:spacing w:before="200" w:line-rule="auto"/>
        <w:ind w:firstLine="540"/>
        <w:jc w:val="both"/>
      </w:pPr>
      <w:r>
        <w:rPr>
          <w:sz w:val="20"/>
        </w:rPr>
        <w:t xml:space="preserve">16.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15 января года, следующего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w:t>
      </w:r>
      <w:hyperlink w:history="0" r:id="rId295"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5.1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При выявлении указанных случаев управление по социальной и демографической политике Правительства области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pPr>
        <w:pStyle w:val="0"/>
        <w:spacing w:before="200" w:line-rule="auto"/>
        <w:ind w:firstLine="540"/>
        <w:jc w:val="both"/>
      </w:pPr>
      <w:r>
        <w:rPr>
          <w:sz w:val="20"/>
        </w:rPr>
        <w:t xml:space="preserve">17. В соответствии с </w:t>
      </w:r>
      <w:hyperlink w:history="0" r:id="rId296" w:tooltip="Постановление Правительства ЯО от 03.02.2017 N 75-п (ред. от 17.03.2022)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остатки субсидии, не использованные в отчетном финансовом году, подлежат возврату в областной бюджет в установленные бюджетным законодательством сроки.</w:t>
      </w:r>
    </w:p>
    <w:p>
      <w:pPr>
        <w:pStyle w:val="0"/>
        <w:spacing w:before="200" w:line-rule="auto"/>
        <w:ind w:firstLine="540"/>
        <w:jc w:val="both"/>
      </w:pPr>
      <w:r>
        <w:rPr>
          <w:sz w:val="20"/>
        </w:rPr>
        <w:t xml:space="preserve">В случае наличия и подтверждения потребности в текущем году в остатках субсидии, не использованных по состоянию на 01 января текущего финансового года, по согласованию с департаментом финансов Ярославской области действие соглашения продлевается на очередной финансовый год путем заключения дополнительного соглашения.</w:t>
      </w:r>
    </w:p>
    <w:p>
      <w:pPr>
        <w:pStyle w:val="0"/>
        <w:spacing w:before="200" w:line-rule="auto"/>
        <w:ind w:firstLine="540"/>
        <w:jc w:val="both"/>
      </w:pPr>
      <w:r>
        <w:rPr>
          <w:sz w:val="20"/>
        </w:rPr>
        <w:t xml:space="preserve">18. 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19. Контроль за соблюдением органами местного самоуправления муниципальных образований области условий предоставления субсидии осуществляется ответственным исполнителем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и органом государственного финансового контроля.</w:t>
      </w:r>
    </w:p>
    <w:p>
      <w:pPr>
        <w:pStyle w:val="0"/>
        <w:jc w:val="both"/>
      </w:pPr>
      <w:r>
        <w:rPr>
          <w:sz w:val="20"/>
        </w:rPr>
        <w:t xml:space="preserve">(в ред. </w:t>
      </w:r>
      <w:hyperlink w:history="0" r:id="rId29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6886" w:tooltip="ПОРЯДОК">
        <w:r>
          <w:rPr>
            <w:sz w:val="20"/>
            <w:color w:val="0000ff"/>
          </w:rPr>
          <w:t xml:space="preserve">Порядку</w:t>
        </w:r>
      </w:hyperlink>
    </w:p>
    <w:p>
      <w:pPr>
        <w:pStyle w:val="0"/>
        <w:jc w:val="right"/>
      </w:pPr>
      <w:r>
        <w:rPr>
          <w:sz w:val="20"/>
        </w:rPr>
        <w:t xml:space="preserve">предоставления и распределения субсидии</w:t>
      </w:r>
    </w:p>
    <w:p>
      <w:pPr>
        <w:pStyle w:val="0"/>
        <w:jc w:val="right"/>
      </w:pPr>
      <w:r>
        <w:rPr>
          <w:sz w:val="20"/>
        </w:rPr>
        <w:t xml:space="preserve">на укрепление материально-технической базы</w:t>
      </w:r>
    </w:p>
    <w:p>
      <w:pPr>
        <w:pStyle w:val="0"/>
        <w:jc w:val="right"/>
      </w:pPr>
      <w:r>
        <w:rPr>
          <w:sz w:val="20"/>
        </w:rPr>
        <w:t xml:space="preserve">загородных организаций отдыха детей</w:t>
      </w:r>
    </w:p>
    <w:p>
      <w:pPr>
        <w:pStyle w:val="0"/>
        <w:jc w:val="right"/>
      </w:pPr>
      <w:r>
        <w:rPr>
          <w:sz w:val="20"/>
        </w:rPr>
        <w:t xml:space="preserve">и их оздоровления, находящихся</w:t>
      </w:r>
    </w:p>
    <w:p>
      <w:pPr>
        <w:pStyle w:val="0"/>
        <w:jc w:val="right"/>
      </w:pPr>
      <w:r>
        <w:rPr>
          <w:sz w:val="20"/>
        </w:rPr>
        <w:t xml:space="preserve">в муниципальной собственности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управление по социальной</w:t>
      </w:r>
    </w:p>
    <w:p>
      <w:pPr>
        <w:pStyle w:val="1"/>
        <w:jc w:val="both"/>
      </w:pPr>
      <w:r>
        <w:rPr>
          <w:sz w:val="20"/>
        </w:rPr>
        <w:t xml:space="preserve">                                       и демографической политике</w:t>
      </w:r>
    </w:p>
    <w:p>
      <w:pPr>
        <w:pStyle w:val="1"/>
        <w:jc w:val="both"/>
      </w:pPr>
      <w:r>
        <w:rPr>
          <w:sz w:val="20"/>
        </w:rPr>
        <w:t xml:space="preserve">                                       Правительства области</w:t>
      </w:r>
    </w:p>
    <w:p>
      <w:pPr>
        <w:pStyle w:val="1"/>
        <w:jc w:val="both"/>
      </w:pPr>
      <w:r>
        <w:rPr>
          <w:sz w:val="20"/>
        </w:rPr>
        <w:t xml:space="preserve">                                       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                                       ____________________________________</w:t>
      </w:r>
    </w:p>
    <w:p>
      <w:pPr>
        <w:pStyle w:val="1"/>
        <w:jc w:val="both"/>
      </w:pPr>
      <w:r>
        <w:rPr>
          <w:sz w:val="20"/>
        </w:rPr>
        <w:t xml:space="preserve">                                        муниципального образования области)</w:t>
      </w:r>
    </w:p>
    <w:p>
      <w:pPr>
        <w:pStyle w:val="1"/>
        <w:jc w:val="both"/>
      </w:pPr>
      <w:r>
        <w:rPr>
          <w:sz w:val="20"/>
        </w:rPr>
      </w:r>
    </w:p>
    <w:bookmarkStart w:id="7119" w:name="P7119"/>
    <w:bookmarkEnd w:id="7119"/>
    <w:p>
      <w:pPr>
        <w:pStyle w:val="1"/>
        <w:jc w:val="both"/>
      </w:pPr>
      <w:r>
        <w:rPr>
          <w:sz w:val="20"/>
        </w:rPr>
        <w:t xml:space="preserve">                                   ЗАЯВКА</w:t>
      </w:r>
    </w:p>
    <w:p>
      <w:pPr>
        <w:pStyle w:val="1"/>
        <w:jc w:val="both"/>
      </w:pPr>
      <w:r>
        <w:rPr>
          <w:sz w:val="20"/>
        </w:rPr>
        <w:t xml:space="preserve">   на предоставление субсидии на укрепление материально-технической базы</w:t>
      </w:r>
    </w:p>
    <w:p>
      <w:pPr>
        <w:pStyle w:val="1"/>
        <w:jc w:val="both"/>
      </w:pPr>
      <w:r>
        <w:rPr>
          <w:sz w:val="20"/>
        </w:rPr>
        <w:t xml:space="preserve">           загородных организаций отдыха детей и их оздоровления,</w:t>
      </w:r>
    </w:p>
    <w:p>
      <w:pPr>
        <w:pStyle w:val="1"/>
        <w:jc w:val="both"/>
      </w:pPr>
      <w:r>
        <w:rPr>
          <w:sz w:val="20"/>
        </w:rPr>
        <w:t xml:space="preserve">                 находящихся в муниципальной собственности,</w:t>
      </w:r>
    </w:p>
    <w:p>
      <w:pPr>
        <w:pStyle w:val="1"/>
        <w:jc w:val="both"/>
      </w:pPr>
      <w:r>
        <w:rPr>
          <w:sz w:val="20"/>
        </w:rPr>
        <w:t xml:space="preserve">                        на _____________ 20___ года</w:t>
      </w:r>
    </w:p>
    <w:p>
      <w:pPr>
        <w:pStyle w:val="1"/>
        <w:jc w:val="both"/>
      </w:pPr>
      <w:r>
        <w:rPr>
          <w:sz w:val="20"/>
        </w:rPr>
        <w:t xml:space="preserve">                             (квартал)</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964"/>
        <w:gridCol w:w="964"/>
        <w:gridCol w:w="907"/>
        <w:gridCol w:w="1757"/>
      </w:tblGrid>
      <w:tr>
        <w:tc>
          <w:tcPr>
            <w:tcW w:w="4479" w:type="dxa"/>
          </w:tcPr>
          <w:p>
            <w:pPr>
              <w:pStyle w:val="0"/>
              <w:jc w:val="center"/>
            </w:pPr>
            <w:r>
              <w:rPr>
                <w:sz w:val="20"/>
              </w:rPr>
              <w:t xml:space="preserve">Наименование мероприятия, необходимого для реализации задачи по обеспечению отдыха и оздоровления детей на территории Ярославской области,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w:t>
            </w:r>
          </w:p>
        </w:tc>
        <w:tc>
          <w:tcPr>
            <w:tcW w:w="964" w:type="dxa"/>
          </w:tcPr>
          <w:p>
            <w:pPr>
              <w:pStyle w:val="0"/>
              <w:jc w:val="center"/>
            </w:pPr>
            <w:r>
              <w:rPr>
                <w:sz w:val="20"/>
              </w:rPr>
              <w:t xml:space="preserve">Месяц</w:t>
            </w:r>
          </w:p>
        </w:tc>
        <w:tc>
          <w:tcPr>
            <w:tcW w:w="964" w:type="dxa"/>
          </w:tcPr>
          <w:p>
            <w:pPr>
              <w:pStyle w:val="0"/>
              <w:jc w:val="center"/>
            </w:pPr>
            <w:r>
              <w:rPr>
                <w:sz w:val="20"/>
              </w:rPr>
              <w:t xml:space="preserve">Месяц</w:t>
            </w:r>
          </w:p>
        </w:tc>
        <w:tc>
          <w:tcPr>
            <w:tcW w:w="907" w:type="dxa"/>
          </w:tcPr>
          <w:p>
            <w:pPr>
              <w:pStyle w:val="0"/>
              <w:jc w:val="center"/>
            </w:pPr>
            <w:r>
              <w:rPr>
                <w:sz w:val="20"/>
              </w:rPr>
              <w:t xml:space="preserve">Месяц</w:t>
            </w:r>
          </w:p>
        </w:tc>
        <w:tc>
          <w:tcPr>
            <w:tcW w:w="1757" w:type="dxa"/>
          </w:tcPr>
          <w:p>
            <w:pPr>
              <w:pStyle w:val="0"/>
              <w:jc w:val="center"/>
            </w:pPr>
            <w:r>
              <w:rPr>
                <w:sz w:val="20"/>
              </w:rPr>
              <w:t xml:space="preserve">Итого на квартал</w:t>
            </w:r>
          </w:p>
          <w:p>
            <w:pPr>
              <w:pStyle w:val="0"/>
              <w:jc w:val="center"/>
            </w:pPr>
            <w:r>
              <w:rPr>
                <w:sz w:val="20"/>
              </w:rPr>
              <w:t xml:space="preserve">(гр. 2 + гр. 3 + гр. 4)</w:t>
            </w:r>
          </w:p>
        </w:tc>
      </w:tr>
      <w:tr>
        <w:tc>
          <w:tcPr>
            <w:tcW w:w="4479" w:type="dxa"/>
          </w:tcPr>
          <w:p>
            <w:pPr>
              <w:pStyle w:val="0"/>
              <w:jc w:val="center"/>
            </w:pPr>
            <w:r>
              <w:rPr>
                <w:sz w:val="20"/>
              </w:rPr>
              <w:t xml:space="preserve">1</w:t>
            </w:r>
          </w:p>
        </w:tc>
        <w:tc>
          <w:tcPr>
            <w:tcW w:w="964" w:type="dxa"/>
          </w:tcPr>
          <w:p>
            <w:pPr>
              <w:pStyle w:val="0"/>
              <w:jc w:val="center"/>
            </w:pPr>
            <w:r>
              <w:rPr>
                <w:sz w:val="20"/>
              </w:rPr>
              <w:t xml:space="preserve">2</w:t>
            </w:r>
          </w:p>
        </w:tc>
        <w:tc>
          <w:tcPr>
            <w:tcW w:w="964" w:type="dxa"/>
          </w:tcPr>
          <w:p>
            <w:pPr>
              <w:pStyle w:val="0"/>
              <w:jc w:val="center"/>
            </w:pPr>
            <w:r>
              <w:rPr>
                <w:sz w:val="20"/>
              </w:rPr>
              <w:t xml:space="preserve">3</w:t>
            </w:r>
          </w:p>
        </w:tc>
        <w:tc>
          <w:tcPr>
            <w:tcW w:w="907" w:type="dxa"/>
          </w:tcPr>
          <w:p>
            <w:pPr>
              <w:pStyle w:val="0"/>
              <w:jc w:val="center"/>
            </w:pPr>
            <w:r>
              <w:rPr>
                <w:sz w:val="20"/>
              </w:rPr>
              <w:t xml:space="preserve">4</w:t>
            </w:r>
          </w:p>
        </w:tc>
        <w:tc>
          <w:tcPr>
            <w:tcW w:w="1757" w:type="dxa"/>
          </w:tcPr>
          <w:p>
            <w:pPr>
              <w:pStyle w:val="0"/>
              <w:jc w:val="center"/>
            </w:pPr>
            <w:r>
              <w:rPr>
                <w:sz w:val="20"/>
              </w:rPr>
              <w:t xml:space="preserve">5</w:t>
            </w:r>
          </w:p>
        </w:tc>
      </w:tr>
      <w:tr>
        <w:tc>
          <w:tcPr>
            <w:tcW w:w="4479"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"___" ___________ 20 ___ г.</w:t>
      </w:r>
    </w:p>
    <w:p>
      <w:pPr>
        <w:pStyle w:val="1"/>
        <w:jc w:val="both"/>
      </w:pPr>
      <w:r>
        <w:rPr>
          <w:sz w:val="20"/>
        </w:rPr>
      </w:r>
    </w:p>
    <w:p>
      <w:pPr>
        <w:pStyle w:val="1"/>
        <w:jc w:val="both"/>
      </w:pPr>
      <w:r>
        <w:rPr>
          <w:sz w:val="20"/>
        </w:rPr>
        <w:t xml:space="preserve">Руководитель уполномоченного органа</w:t>
      </w:r>
    </w:p>
    <w:p>
      <w:pPr>
        <w:pStyle w:val="1"/>
        <w:jc w:val="both"/>
      </w:pPr>
      <w:r>
        <w:rPr>
          <w:sz w:val="20"/>
        </w:rPr>
        <w:t xml:space="preserve">по организации и обеспечению отдыха</w:t>
      </w:r>
    </w:p>
    <w:p>
      <w:pPr>
        <w:pStyle w:val="1"/>
        <w:jc w:val="both"/>
      </w:pPr>
      <w:r>
        <w:rPr>
          <w:sz w:val="20"/>
        </w:rPr>
        <w:t xml:space="preserve">и оздоровления детей муниципального</w:t>
      </w:r>
    </w:p>
    <w:p>
      <w:pPr>
        <w:pStyle w:val="1"/>
        <w:jc w:val="both"/>
      </w:pPr>
      <w:r>
        <w:rPr>
          <w:sz w:val="20"/>
        </w:rPr>
        <w:t xml:space="preserve">района (городского округа) области</w:t>
      </w:r>
    </w:p>
    <w:p>
      <w:pPr>
        <w:pStyle w:val="1"/>
        <w:jc w:val="both"/>
      </w:pPr>
      <w:r>
        <w:rPr>
          <w:sz w:val="20"/>
        </w:rPr>
        <w:t xml:space="preserve">(с указанием должности)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района</w:t>
      </w:r>
    </w:p>
    <w:p>
      <w:pPr>
        <w:pStyle w:val="1"/>
        <w:jc w:val="both"/>
      </w:pPr>
      <w:r>
        <w:rPr>
          <w:sz w:val="20"/>
        </w:rPr>
        <w:t xml:space="preserve">(городского округа)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w:t>
      </w:r>
    </w:p>
    <w:p>
      <w:pPr>
        <w:pStyle w:val="1"/>
        <w:jc w:val="both"/>
      </w:pPr>
      <w:r>
        <w:rPr>
          <w:sz w:val="20"/>
        </w:rPr>
        <w:t xml:space="preserve">(контактный телефон)                    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w:t>
      </w:r>
      <w:hyperlink w:history="0" w:anchor="P3514" w:tooltip="ПОДПРОГРАММА">
        <w:r>
          <w:rPr>
            <w:sz w:val="20"/>
            <w:color w:val="0000ff"/>
          </w:rPr>
          <w:t xml:space="preserve">подпрограмме</w:t>
        </w:r>
      </w:hyperlink>
    </w:p>
    <w:p>
      <w:pPr>
        <w:pStyle w:val="0"/>
        <w:jc w:val="both"/>
      </w:pPr>
      <w:r>
        <w:rPr>
          <w:sz w:val="20"/>
        </w:rPr>
      </w:r>
    </w:p>
    <w:bookmarkStart w:id="7169" w:name="P7169"/>
    <w:bookmarkEnd w:id="7169"/>
    <w:p>
      <w:pPr>
        <w:pStyle w:val="2"/>
        <w:jc w:val="center"/>
      </w:pPr>
      <w:r>
        <w:rPr>
          <w:sz w:val="20"/>
        </w:rPr>
        <w:t xml:space="preserve">ПОРЯДОК</w:t>
      </w:r>
    </w:p>
    <w:p>
      <w:pPr>
        <w:pStyle w:val="2"/>
        <w:jc w:val="center"/>
      </w:pPr>
      <w:r>
        <w:rPr>
          <w:sz w:val="20"/>
        </w:rPr>
        <w:t xml:space="preserve">предоставления и распределения субсидии на оплату стоимости</w:t>
      </w:r>
    </w:p>
    <w:p>
      <w:pPr>
        <w:pStyle w:val="2"/>
        <w:jc w:val="center"/>
      </w:pPr>
      <w:r>
        <w:rPr>
          <w:sz w:val="20"/>
        </w:rPr>
        <w:t xml:space="preserve">набора продуктов питания в лагерях с дневной формой</w:t>
      </w:r>
    </w:p>
    <w:p>
      <w:pPr>
        <w:pStyle w:val="2"/>
        <w:jc w:val="center"/>
      </w:pPr>
      <w:r>
        <w:rPr>
          <w:sz w:val="20"/>
        </w:rPr>
        <w:t xml:space="preserve">пребывания детей, расположенных на территории</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24.12.2021 </w:t>
            </w:r>
            <w:hyperlink w:history="0" r:id="rId298"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N 938-п</w:t>
              </w:r>
            </w:hyperlink>
            <w:r>
              <w:rPr>
                <w:sz w:val="20"/>
                <w:color w:val="392c69"/>
              </w:rPr>
              <w:t xml:space="preserve">,</w:t>
            </w:r>
          </w:p>
          <w:p>
            <w:pPr>
              <w:pStyle w:val="0"/>
              <w:jc w:val="center"/>
            </w:pPr>
            <w:r>
              <w:rPr>
                <w:sz w:val="20"/>
                <w:color w:val="392c69"/>
              </w:rPr>
              <w:t xml:space="preserve">от 25.03.2022 </w:t>
            </w:r>
            <w:hyperlink w:history="0" r:id="rId299"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color w:val="392c69"/>
              </w:rPr>
              <w:t xml:space="preserve">, от 23.08.2022 </w:t>
            </w:r>
            <w:hyperlink w:history="0" r:id="rId300"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N 701-п</w:t>
              </w:r>
            </w:hyperlink>
            <w:r>
              <w:rPr>
                <w:sz w:val="20"/>
                <w:color w:val="392c69"/>
              </w:rPr>
              <w:t xml:space="preserve">, от 17.02.2023 </w:t>
            </w:r>
            <w:hyperlink w:history="0" r:id="rId30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субсидии на оплату стоимости набора продуктов питания в лагерях с дневной формой пребывания детей, расположенных на территории Ярославской области (далее - Порядок), разработан в соответствии с </w:t>
      </w:r>
      <w:hyperlink w:history="0" r:id="rId302"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постановлением</w:t>
        </w:r>
      </w:hyperlink>
      <w:r>
        <w:rPr>
          <w:sz w:val="20"/>
        </w:rPr>
        <w:t xml:space="preserve">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и определяет механизм и условия предоставления и распределения из областного бюджета муниципальным районам (городским округам) области субсидии на оплату стоимости набора продуктов питания в лагерях с дневной формой пребывания детей, расположенных на территории Ярославской области (далее - субсидия), в рамках задачи по обеспечению отдыха и оздоровления детей на территории Ярославской области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(далее - задача по обеспечению отдыха и оздоровления детей), порядок расходования субсидии.</w:t>
      </w:r>
    </w:p>
    <w:p>
      <w:pPr>
        <w:pStyle w:val="0"/>
        <w:jc w:val="both"/>
      </w:pPr>
      <w:r>
        <w:rPr>
          <w:sz w:val="20"/>
        </w:rPr>
        <w:t xml:space="preserve">(п. 1 в ред. </w:t>
      </w:r>
      <w:hyperlink w:history="0" r:id="rId30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spacing w:before="200" w:line-rule="auto"/>
        <w:ind w:firstLine="540"/>
        <w:jc w:val="both"/>
      </w:pPr>
      <w:r>
        <w:rPr>
          <w:sz w:val="20"/>
        </w:rPr>
        <w:t xml:space="preserve">2. Субсидия предоставляется муниципальным районам (городским округам) области в целях софинансирования расходов муниципального района (городского округа) области на оплату части стоимости набора продуктов питания в лагерях с дневной формой пребывания детей, расположенных на территории Ярославской области (далее - лагеря), организованных муниципальными образовательными организациями муниципальных районов и городских округов области, осуществляющими организацию отдыха и оздоровления детей в каникулярное время.</w:t>
      </w:r>
    </w:p>
    <w:p>
      <w:pPr>
        <w:pStyle w:val="0"/>
        <w:spacing w:before="200" w:line-rule="auto"/>
        <w:ind w:firstLine="540"/>
        <w:jc w:val="both"/>
      </w:pPr>
      <w:r>
        <w:rPr>
          <w:sz w:val="20"/>
        </w:rPr>
        <w:t xml:space="preserve">3. Субсидия предоставляется в целях обеспечения отдыха детей, проживающих на территории Ярославской области, за исключением детей, относящихся к категории получателей мер социальной поддержки, предоставляемых в соответствии с </w:t>
      </w:r>
      <w:hyperlink w:history="0" r:id="rId304" w:tooltip="Закон ЯО от 19.12.2008 N 65-з (ред. от 10.05.2023) &quot;Социальный кодекс Ярославской области&quot; (принят Ярославской областной Думой 16.12.2008) {КонсультантПлюс}">
        <w:r>
          <w:rPr>
            <w:sz w:val="20"/>
            <w:color w:val="0000ff"/>
          </w:rPr>
          <w:t xml:space="preserve">частью 2 статьи 60</w:t>
        </w:r>
      </w:hyperlink>
      <w:r>
        <w:rPr>
          <w:sz w:val="20"/>
        </w:rPr>
        <w:t xml:space="preserve"> Закона Ярославской области от 19 декабря 2008 г. N 65-з "Социальный кодекс Ярославской области".</w:t>
      </w:r>
    </w:p>
    <w:p>
      <w:pPr>
        <w:pStyle w:val="0"/>
        <w:spacing w:before="200" w:line-rule="auto"/>
        <w:ind w:firstLine="540"/>
        <w:jc w:val="both"/>
      </w:pPr>
      <w:r>
        <w:rPr>
          <w:sz w:val="20"/>
        </w:rPr>
        <w:t xml:space="preserve">4. Условиями предоставления и расходования субсидии являются:</w:t>
      </w:r>
    </w:p>
    <w:p>
      <w:pPr>
        <w:pStyle w:val="0"/>
        <w:spacing w:before="200" w:line-rule="auto"/>
        <w:ind w:firstLine="540"/>
        <w:jc w:val="both"/>
      </w:pPr>
      <w:r>
        <w:rPr>
          <w:sz w:val="20"/>
        </w:rPr>
        <w:t xml:space="preserve">4.1. Наличие муниципальных программ, на софинансирование мероприятий которых предоставляются субсидии.</w:t>
      </w:r>
    </w:p>
    <w:p>
      <w:pPr>
        <w:pStyle w:val="0"/>
        <w:spacing w:before="200" w:line-rule="auto"/>
        <w:ind w:firstLine="540"/>
        <w:jc w:val="both"/>
      </w:pPr>
      <w:r>
        <w:rPr>
          <w:sz w:val="20"/>
        </w:rPr>
        <w:t xml:space="preserve">4.2. Наличие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муниципальных программ, в соответствии с направлениями расходов на реализацию задачи по организации и обеспечению отдыха и оздоровления детей.</w:t>
      </w:r>
    </w:p>
    <w:p>
      <w:pPr>
        <w:pStyle w:val="0"/>
        <w:spacing w:before="200" w:line-rule="auto"/>
        <w:ind w:firstLine="540"/>
        <w:jc w:val="both"/>
      </w:pPr>
      <w:r>
        <w:rPr>
          <w:sz w:val="20"/>
        </w:rPr>
        <w:t xml:space="preserve">4.3. Наличие нормативного акта муниципального образования области, утверждающего порядок оплаты пребывания детей в лагерях, создаваемых на базе муниципальных организаций.</w:t>
      </w:r>
    </w:p>
    <w:p>
      <w:pPr>
        <w:pStyle w:val="0"/>
        <w:spacing w:before="200" w:line-rule="auto"/>
        <w:ind w:firstLine="540"/>
        <w:jc w:val="both"/>
      </w:pPr>
      <w:r>
        <w:rPr>
          <w:sz w:val="20"/>
        </w:rPr>
        <w:t xml:space="preserve">4.4. Наличие подписанного с муниципальным образованием области </w:t>
      </w:r>
      <w:hyperlink w:history="0" r:id="rId305"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по форме,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(далее - соглашение).</w:t>
      </w:r>
    </w:p>
    <w:p>
      <w:pPr>
        <w:pStyle w:val="0"/>
        <w:spacing w:before="200" w:line-rule="auto"/>
        <w:ind w:firstLine="540"/>
        <w:jc w:val="both"/>
      </w:pPr>
      <w:r>
        <w:rPr>
          <w:sz w:val="20"/>
        </w:rPr>
        <w:t xml:space="preserve">4.5. Соблюдение целевых направлений расходования субсидии.</w:t>
      </w:r>
    </w:p>
    <w:p>
      <w:pPr>
        <w:pStyle w:val="0"/>
        <w:spacing w:before="200" w:line-rule="auto"/>
        <w:ind w:firstLine="540"/>
        <w:jc w:val="both"/>
      </w:pPr>
      <w:r>
        <w:rPr>
          <w:sz w:val="20"/>
        </w:rPr>
        <w:t xml:space="preserve">4.6. Соблюдение уровня софинансирования из местного бюджета.</w:t>
      </w:r>
    </w:p>
    <w:p>
      <w:pPr>
        <w:pStyle w:val="0"/>
        <w:spacing w:before="200" w:line-rule="auto"/>
        <w:ind w:firstLine="540"/>
        <w:jc w:val="both"/>
      </w:pPr>
      <w:r>
        <w:rPr>
          <w:sz w:val="20"/>
        </w:rPr>
        <w:t xml:space="preserve">4.7. Выполнение требований к результативности и эффективности использования субсидии, установленных Порядком для муниципальных районов (городских округов) области.</w:t>
      </w:r>
    </w:p>
    <w:p>
      <w:pPr>
        <w:pStyle w:val="0"/>
        <w:spacing w:before="200" w:line-rule="auto"/>
        <w:ind w:firstLine="540"/>
        <w:jc w:val="both"/>
      </w:pPr>
      <w:r>
        <w:rPr>
          <w:sz w:val="20"/>
        </w:rPr>
        <w:t xml:space="preserve">4.8. Выполнение требований к срокам, порядку и формам представления отчетности об использовании субсидии.</w:t>
      </w:r>
    </w:p>
    <w:p>
      <w:pPr>
        <w:pStyle w:val="0"/>
        <w:spacing w:before="200" w:line-rule="auto"/>
        <w:ind w:firstLine="540"/>
        <w:jc w:val="both"/>
      </w:pPr>
      <w:r>
        <w:rPr>
          <w:sz w:val="20"/>
        </w:rPr>
        <w:t xml:space="preserve">4.9. Установление уровня софинансирования соответствующего расходного обязательства муниципального образования области в рамках мероприятий, необходимых для реализации задачи по обеспечению отдыха и оздоровления детей, за счет предоставляемой из областного бюджета субсидии в размере не более 90 процентов. В соответствии с </w:t>
      </w:r>
      <w:hyperlink w:history="0" r:id="rId306"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пунктом 3 статьи 12.1</w:t>
        </w:r>
      </w:hyperlink>
      <w:r>
        <w:rPr>
          <w:sz w:val="20"/>
        </w:rPr>
        <w:t xml:space="preserve"> Федерального закона от 24 июля 1998 года N 124-ФЗ "Об основных гарантиях прав ребенка в Российской Федерации" осуществление мероприятий по обеспечению организации отдыха детей, включая мероприятия по обеспечению безопасности их жизни и здоровья, относится к полномочиям органов местного самоуправления.</w:t>
      </w:r>
    </w:p>
    <w:p>
      <w:pPr>
        <w:pStyle w:val="0"/>
        <w:spacing w:before="200" w:line-rule="auto"/>
        <w:ind w:firstLine="540"/>
        <w:jc w:val="both"/>
      </w:pPr>
      <w:r>
        <w:rPr>
          <w:sz w:val="20"/>
        </w:rPr>
        <w:t xml:space="preserve">Средства бюджета муниципального образования области, предусмотренные на софинансирование расходного обязательства, направляются на оплату стоимости наборов продуктов питания.</w:t>
      </w:r>
    </w:p>
    <w:p>
      <w:pPr>
        <w:pStyle w:val="0"/>
        <w:spacing w:before="200" w:line-rule="auto"/>
        <w:ind w:firstLine="540"/>
        <w:jc w:val="both"/>
      </w:pPr>
      <w:r>
        <w:rPr>
          <w:sz w:val="20"/>
        </w:rPr>
        <w:t xml:space="preserve">4.10.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результатов использования субсидии, по соблюдению уровня софинансирования расходных обязательств из местного бюджета.</w:t>
      </w:r>
    </w:p>
    <w:p>
      <w:pPr>
        <w:pStyle w:val="0"/>
        <w:spacing w:before="200" w:line-rule="auto"/>
        <w:ind w:firstLine="540"/>
        <w:jc w:val="both"/>
      </w:pPr>
      <w:r>
        <w:rPr>
          <w:sz w:val="20"/>
        </w:rPr>
        <w:t xml:space="preserve">5. Для заключения соглашения муниципальное образование области должно представить следующие документы:</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объеме, необходимом для его исполнения, в рамках соответствующей муниципальной программы;</w:t>
      </w:r>
    </w:p>
    <w:p>
      <w:pPr>
        <w:pStyle w:val="0"/>
        <w:spacing w:before="200" w:line-rule="auto"/>
        <w:ind w:firstLine="540"/>
        <w:jc w:val="both"/>
      </w:pPr>
      <w:r>
        <w:rPr>
          <w:sz w:val="20"/>
        </w:rPr>
        <w:t xml:space="preserve">- копия акта, определяющего порядок оплаты пребывания детей в лагерях, созданных на базе муниципальных организаций.</w:t>
      </w:r>
    </w:p>
    <w:p>
      <w:pPr>
        <w:pStyle w:val="0"/>
        <w:spacing w:before="200" w:line-rule="auto"/>
        <w:ind w:firstLine="540"/>
        <w:jc w:val="both"/>
      </w:pPr>
      <w:r>
        <w:rPr>
          <w:sz w:val="20"/>
        </w:rPr>
        <w:t xml:space="preserve">6. Критерием отбора муниципальных образований области для предоставления субсидии является наличие лагерей, учредителями которых являются муниципальные районы и городские округа области.</w:t>
      </w:r>
    </w:p>
    <w:p>
      <w:pPr>
        <w:pStyle w:val="0"/>
        <w:spacing w:before="200" w:line-rule="auto"/>
        <w:ind w:firstLine="540"/>
        <w:jc w:val="both"/>
      </w:pPr>
      <w:r>
        <w:rPr>
          <w:sz w:val="20"/>
        </w:rPr>
        <w:t xml:space="preserve">7. При определении объема субсидии, предоставляемой муниципальным районам (городским округам) области, учитывается численность детей, нуждающихся в отдыхе в лагерях, расположенных на территории муниципальных районов и городских округов области.</w:t>
      </w:r>
    </w:p>
    <w:p>
      <w:pPr>
        <w:pStyle w:val="0"/>
        <w:spacing w:before="200" w:line-rule="auto"/>
        <w:ind w:firstLine="540"/>
        <w:jc w:val="both"/>
      </w:pPr>
      <w:r>
        <w:rPr>
          <w:sz w:val="20"/>
        </w:rPr>
        <w:t xml:space="preserve">8. Размер субсидии, предоставляемой за счет средств областного бюджета (S), рассчитывается по формуле:</w:t>
      </w:r>
    </w:p>
    <w:p>
      <w:pPr>
        <w:pStyle w:val="0"/>
        <w:jc w:val="both"/>
      </w:pPr>
      <w:r>
        <w:rPr>
          <w:sz w:val="20"/>
        </w:rPr>
      </w:r>
    </w:p>
    <w:p>
      <w:pPr>
        <w:pStyle w:val="0"/>
        <w:jc w:val="center"/>
      </w:pPr>
      <w:r>
        <w:rPr>
          <w:sz w:val="20"/>
        </w:rPr>
        <w:t xml:space="preserve">S = N x С x D x 0,9,</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N - прогнозируемая численность детей, нуждающихся в отдыхе в лагере;</w:t>
      </w:r>
    </w:p>
    <w:p>
      <w:pPr>
        <w:pStyle w:val="0"/>
        <w:spacing w:before="200" w:line-rule="auto"/>
        <w:ind w:firstLine="540"/>
        <w:jc w:val="both"/>
      </w:pPr>
      <w:r>
        <w:rPr>
          <w:sz w:val="20"/>
        </w:rPr>
        <w:t xml:space="preserve">С - сумма средств бюджета Ярославской области, равная 50 процентам стоимости набора продуктов питания в лагерях, устанавливаемой постановлением Правительства области;</w:t>
      </w:r>
    </w:p>
    <w:p>
      <w:pPr>
        <w:pStyle w:val="0"/>
        <w:spacing w:before="200" w:line-rule="auto"/>
        <w:ind w:firstLine="540"/>
        <w:jc w:val="both"/>
      </w:pPr>
      <w:r>
        <w:rPr>
          <w:sz w:val="20"/>
        </w:rPr>
        <w:t xml:space="preserve">D - продолжительность смены;</w:t>
      </w:r>
    </w:p>
    <w:p>
      <w:pPr>
        <w:pStyle w:val="0"/>
        <w:spacing w:before="200" w:line-rule="auto"/>
        <w:ind w:firstLine="540"/>
        <w:jc w:val="both"/>
      </w:pPr>
      <w:r>
        <w:rPr>
          <w:sz w:val="20"/>
        </w:rPr>
        <w:t xml:space="preserve">0,9 - размер уровня софинансирования расходного обязательства муниципального образования области по осуществлению мероприятий, необходимых для реализации задачи по обеспечению отдыха и оздоровления детей, за счет предоставляемой из областного бюджета субсидии.</w:t>
      </w:r>
    </w:p>
    <w:p>
      <w:pPr>
        <w:pStyle w:val="0"/>
        <w:spacing w:before="200" w:line-rule="auto"/>
        <w:ind w:firstLine="540"/>
        <w:jc w:val="both"/>
      </w:pPr>
      <w:r>
        <w:rPr>
          <w:sz w:val="20"/>
        </w:rPr>
        <w:t xml:space="preserve">9. Оплата стоимости наборов продуктов питания осуществляется за счет средств областного бюджета, местных бюджетов и средств родителей (законных представителей) обучающихся или других граждан (организаций).</w:t>
      </w:r>
    </w:p>
    <w:p>
      <w:pPr>
        <w:pStyle w:val="0"/>
        <w:spacing w:before="200" w:line-rule="auto"/>
        <w:ind w:firstLine="540"/>
        <w:jc w:val="both"/>
      </w:pPr>
      <w:r>
        <w:rPr>
          <w:sz w:val="20"/>
        </w:rPr>
        <w:t xml:space="preserve">10. Расходы, связанные с наценкой на сырье, используемое для приготовления собственной продукции при организации питания в лагерях, не могут производиться за счет субсидии.</w:t>
      </w:r>
    </w:p>
    <w:p>
      <w:pPr>
        <w:pStyle w:val="0"/>
        <w:spacing w:before="200" w:line-rule="auto"/>
        <w:ind w:firstLine="540"/>
        <w:jc w:val="both"/>
      </w:pPr>
      <w:r>
        <w:rPr>
          <w:sz w:val="20"/>
        </w:rPr>
        <w:t xml:space="preserve">11. Распределение субсидии между бюджетами муниципальных районов (городских округов) области утверждается законом Ярославской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12. Утратил силу с 17 февраля 2023 года. - </w:t>
      </w:r>
      <w:hyperlink w:history="0" r:id="rId30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17.02.2023 N 126-п.</w:t>
      </w:r>
    </w:p>
    <w:p>
      <w:pPr>
        <w:pStyle w:val="0"/>
        <w:spacing w:before="200" w:line-rule="auto"/>
        <w:ind w:firstLine="540"/>
        <w:jc w:val="both"/>
      </w:pPr>
      <w:r>
        <w:rPr>
          <w:sz w:val="20"/>
        </w:rPr>
        <w:t xml:space="preserve">13. Субсидия, предоставляемая из областного бюджета, подлежит возврату в случае несоблюдения уровня софинансирования расходного обязательства в размере не менее 10 процентов расходного обязательства.</w:t>
      </w:r>
    </w:p>
    <w:p>
      <w:pPr>
        <w:pStyle w:val="0"/>
        <w:spacing w:before="200" w:line-rule="auto"/>
        <w:ind w:firstLine="540"/>
        <w:jc w:val="both"/>
      </w:pPr>
      <w:r>
        <w:rPr>
          <w:sz w:val="20"/>
        </w:rPr>
        <w:t xml:space="preserve">В соответствии с </w:t>
      </w:r>
      <w:hyperlink w:history="0" r:id="rId308"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5.2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сумма субсидии, подлежащая возврату в случае несоблюдения уровня софинансирования расходного обязательства (S</w:t>
      </w:r>
      <w:r>
        <w:rPr>
          <w:sz w:val="20"/>
          <w:vertAlign w:val="subscript"/>
        </w:rPr>
        <w:t xml:space="preserve">сокр</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сокр.</w:t>
      </w:r>
      <w:r>
        <w:rPr>
          <w:sz w:val="20"/>
        </w:rPr>
        <w:t xml:space="preserve"> = S</w:t>
      </w:r>
      <w:r>
        <w:rPr>
          <w:sz w:val="20"/>
          <w:vertAlign w:val="subscript"/>
        </w:rPr>
        <w:t xml:space="preserve">обл.</w:t>
      </w:r>
      <w:r>
        <w:rPr>
          <w:sz w:val="20"/>
        </w:rPr>
        <w:t xml:space="preserve"> - S</w:t>
      </w:r>
      <w:r>
        <w:rPr>
          <w:sz w:val="20"/>
          <w:vertAlign w:val="subscript"/>
        </w:rPr>
        <w:t xml:space="preserve">к</w:t>
      </w:r>
      <w:r>
        <w:rPr>
          <w:sz w:val="20"/>
        </w:rPr>
        <w:t xml:space="preserve"> x 0,9,</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S</w:t>
      </w:r>
      <w:r>
        <w:rPr>
          <w:sz w:val="20"/>
          <w:vertAlign w:val="subscript"/>
        </w:rPr>
        <w:t xml:space="preserve">обл.</w:t>
      </w:r>
      <w:r>
        <w:rPr>
          <w:sz w:val="20"/>
        </w:rPr>
        <w:t xml:space="preserve"> - размер субсидии, предоставленной для софинансирования расходного обязательства муниципального образования области, по состоянию на 31 декабря года предоставления субсидии;</w:t>
      </w:r>
    </w:p>
    <w:p>
      <w:pPr>
        <w:pStyle w:val="0"/>
        <w:spacing w:before="200" w:line-rule="auto"/>
        <w:ind w:firstLine="540"/>
        <w:jc w:val="both"/>
      </w:pPr>
      <w:r>
        <w:rPr>
          <w:sz w:val="20"/>
        </w:rPr>
        <w:t xml:space="preserve">S</w:t>
      </w:r>
      <w:r>
        <w:rPr>
          <w:sz w:val="20"/>
          <w:vertAlign w:val="subscript"/>
        </w:rPr>
        <w:t xml:space="preserve">к</w:t>
      </w:r>
      <w:r>
        <w:rPr>
          <w:sz w:val="20"/>
        </w:rPr>
        <w:t xml:space="preserve">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образования области получателем средств,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31 декабря года предоставления субсидии;</w:t>
      </w:r>
    </w:p>
    <w:p>
      <w:pPr>
        <w:pStyle w:val="0"/>
        <w:spacing w:before="200" w:line-rule="auto"/>
        <w:ind w:firstLine="540"/>
        <w:jc w:val="both"/>
      </w:pPr>
      <w:r>
        <w:rPr>
          <w:sz w:val="20"/>
        </w:rPr>
        <w:t xml:space="preserve">0,9 - коэффициент, отражающий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В случае выявления по состоянию на 31 декабря года предоставления субсидии недостаточного софинансирования расходных обязательств муниципального образования области из местного бюджета управление по социальной и демографической политике Правительства области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pPr>
        <w:pStyle w:val="0"/>
        <w:spacing w:before="200" w:line-rule="auto"/>
        <w:ind w:firstLine="540"/>
        <w:jc w:val="both"/>
      </w:pPr>
      <w:r>
        <w:rPr>
          <w:sz w:val="20"/>
        </w:rPr>
        <w:t xml:space="preserve">В случае неперечисления (неполного перечисления) средств областного бюджета в предшествующем году в рамках заключенных соглашений муниципальное образование области использует средства областного бюджета текущего года на погашение кредиторской задолженности. Средства, направленные из местного бюджета в предшествующем году на софинансирование субсидии, подлежат зачету при соблюдении установленного уровня софинансирования на год образования кредиторской задолженности.</w:t>
      </w:r>
    </w:p>
    <w:p>
      <w:pPr>
        <w:pStyle w:val="0"/>
        <w:spacing w:before="200" w:line-rule="auto"/>
        <w:ind w:firstLine="540"/>
        <w:jc w:val="both"/>
      </w:pPr>
      <w:r>
        <w:rPr>
          <w:sz w:val="20"/>
        </w:rPr>
        <w:t xml:space="preserve">14. Процедура предоставления субсидии.</w:t>
      </w:r>
    </w:p>
    <w:p>
      <w:pPr>
        <w:pStyle w:val="0"/>
        <w:spacing w:before="200" w:line-rule="auto"/>
        <w:ind w:firstLine="540"/>
        <w:jc w:val="both"/>
      </w:pPr>
      <w:r>
        <w:rPr>
          <w:sz w:val="20"/>
        </w:rPr>
        <w:t xml:space="preserve">14.1. Уполномоченные органы по организации и обеспечению отдыха и оздоровления детей муниципальных районов (городских округов) области (далее - уполномоченные органы) представляют </w:t>
      </w:r>
      <w:hyperlink w:history="0" w:anchor="P7446" w:tooltip="                                   ЗАЯВКА">
        <w:r>
          <w:rPr>
            <w:sz w:val="20"/>
            <w:color w:val="0000ff"/>
          </w:rPr>
          <w:t xml:space="preserve">заявки</w:t>
        </w:r>
      </w:hyperlink>
      <w:r>
        <w:rPr>
          <w:sz w:val="20"/>
        </w:rPr>
        <w:t xml:space="preserve"> на предоставление субсидии по форме согласно приложению к Порядку в управление по социальной и демографической политике Правительства области ежеквартально до 10 числа месяца, предшествующего началу квартала.</w:t>
      </w:r>
    </w:p>
    <w:p>
      <w:pPr>
        <w:pStyle w:val="0"/>
        <w:spacing w:before="200" w:line-rule="auto"/>
        <w:ind w:firstLine="540"/>
        <w:jc w:val="both"/>
      </w:pPr>
      <w:r>
        <w:rPr>
          <w:sz w:val="20"/>
        </w:rPr>
        <w:t xml:space="preserve">14.2. Управление по социальной и демографической политике Правительства области ежеквартально (с ежемесячной разбивкой) представляет в финансовое управление Правительства области для включения в кассовый план исполнения областного бюджета на соответствующий период заявку на предоставление муниципальным районам и городским округам области субсидии в пределах объемов, предусмотренных законом Ярославской области об областном бюджете на соответствующий финансовый год:</w:t>
      </w:r>
    </w:p>
    <w:p>
      <w:pPr>
        <w:pStyle w:val="0"/>
        <w:spacing w:before="200" w:line-rule="auto"/>
        <w:ind w:firstLine="540"/>
        <w:jc w:val="both"/>
      </w:pPr>
      <w:r>
        <w:rPr>
          <w:sz w:val="20"/>
        </w:rPr>
        <w:t xml:space="preserve">- на I квартал - не позднее 25 декабря текущего года;</w:t>
      </w:r>
    </w:p>
    <w:p>
      <w:pPr>
        <w:pStyle w:val="0"/>
        <w:spacing w:before="200" w:line-rule="auto"/>
        <w:ind w:firstLine="540"/>
        <w:jc w:val="both"/>
      </w:pPr>
      <w:r>
        <w:rPr>
          <w:sz w:val="20"/>
        </w:rPr>
        <w:t xml:space="preserve">- на II квартал - не позднее 20 марта;</w:t>
      </w:r>
    </w:p>
    <w:p>
      <w:pPr>
        <w:pStyle w:val="0"/>
        <w:spacing w:before="200" w:line-rule="auto"/>
        <w:ind w:firstLine="540"/>
        <w:jc w:val="both"/>
      </w:pPr>
      <w:r>
        <w:rPr>
          <w:sz w:val="20"/>
        </w:rPr>
        <w:t xml:space="preserve">- на III квартал - не позднее 20 июня;</w:t>
      </w:r>
    </w:p>
    <w:p>
      <w:pPr>
        <w:pStyle w:val="0"/>
        <w:spacing w:before="200" w:line-rule="auto"/>
        <w:ind w:firstLine="540"/>
        <w:jc w:val="both"/>
      </w:pPr>
      <w:r>
        <w:rPr>
          <w:sz w:val="20"/>
        </w:rPr>
        <w:t xml:space="preserve">- на IV квартал - не позднее 20 сентября.</w:t>
      </w:r>
    </w:p>
    <w:p>
      <w:pPr>
        <w:pStyle w:val="0"/>
        <w:jc w:val="both"/>
      </w:pPr>
      <w:r>
        <w:rPr>
          <w:sz w:val="20"/>
        </w:rPr>
        <w:t xml:space="preserve">(пп. 14.2 в ред. </w:t>
      </w:r>
      <w:hyperlink w:history="0" r:id="rId30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spacing w:before="200" w:line-rule="auto"/>
        <w:ind w:firstLine="540"/>
        <w:jc w:val="both"/>
      </w:pPr>
      <w:r>
        <w:rPr>
          <w:sz w:val="20"/>
        </w:rPr>
        <w:t xml:space="preserve">14.3. Перечисление субсидии муниципальным образованиям области - получателям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w:t>
      </w:r>
      <w:hyperlink w:history="0" r:id="rId310"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p>
      <w:pPr>
        <w:pStyle w:val="0"/>
        <w:spacing w:before="200" w:line-rule="auto"/>
        <w:ind w:firstLine="540"/>
        <w:jc w:val="both"/>
      </w:pPr>
      <w:r>
        <w:rPr>
          <w:sz w:val="20"/>
        </w:rPr>
        <w:t xml:space="preserve">Перечисление субсидии местным бюджетам осуществляется в пределах кассового плана областного бюджета, утвержденного на соответствующий квартал.</w:t>
      </w:r>
    </w:p>
    <w:bookmarkStart w:id="7235" w:name="P7235"/>
    <w:bookmarkEnd w:id="7235"/>
    <w:p>
      <w:pPr>
        <w:pStyle w:val="0"/>
        <w:spacing w:before="200" w:line-rule="auto"/>
        <w:ind w:firstLine="540"/>
        <w:jc w:val="both"/>
      </w:pPr>
      <w:r>
        <w:rPr>
          <w:sz w:val="20"/>
        </w:rPr>
        <w:t xml:space="preserve">14.4. Уполномоченные органы направляют </w:t>
      </w:r>
      <w:hyperlink w:history="0" r:id="rId311"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ежеквартально до 10 числа месяца, следующего за отчетным периодом, годовые отчеты - до 20 января года, следующего за отчетным.</w:t>
      </w:r>
    </w:p>
    <w:bookmarkStart w:id="7236" w:name="P7236"/>
    <w:bookmarkEnd w:id="7236"/>
    <w:p>
      <w:pPr>
        <w:pStyle w:val="0"/>
        <w:spacing w:before="200" w:line-rule="auto"/>
        <w:ind w:firstLine="540"/>
        <w:jc w:val="both"/>
      </w:pPr>
      <w:r>
        <w:rPr>
          <w:sz w:val="20"/>
        </w:rPr>
        <w:t xml:space="preserve">14.5. Уполномоченные органы направляют </w:t>
      </w:r>
      <w:hyperlink w:history="0" r:id="rId312"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не позднее 20 января года, следующего за отчетным.</w:t>
      </w:r>
    </w:p>
    <w:p>
      <w:pPr>
        <w:pStyle w:val="0"/>
        <w:spacing w:before="200" w:line-rule="auto"/>
        <w:ind w:firstLine="540"/>
        <w:jc w:val="both"/>
      </w:pPr>
      <w:r>
        <w:rPr>
          <w:sz w:val="20"/>
        </w:rPr>
        <w:t xml:space="preserve">14.6. Утратил силу с 17 февраля 2023 года. - </w:t>
      </w:r>
      <w:hyperlink w:history="0" r:id="rId313"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17.02.2023 N 126-п.</w:t>
      </w:r>
    </w:p>
    <w:p>
      <w:pPr>
        <w:pStyle w:val="0"/>
        <w:spacing w:before="200" w:line-rule="auto"/>
        <w:ind w:firstLine="540"/>
        <w:jc w:val="both"/>
      </w:pPr>
      <w:r>
        <w:rPr>
          <w:sz w:val="20"/>
        </w:rPr>
        <w:t xml:space="preserve">14.7. Утратил силу с 23 августа 2022 года. - </w:t>
      </w:r>
      <w:hyperlink w:history="0" r:id="rId314"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Постановление</w:t>
        </w:r>
      </w:hyperlink>
      <w:r>
        <w:rPr>
          <w:sz w:val="20"/>
        </w:rPr>
        <w:t xml:space="preserve"> Правительства ЯО от 23.08.2022 N 701-п.</w:t>
      </w:r>
    </w:p>
    <w:p>
      <w:pPr>
        <w:pStyle w:val="0"/>
        <w:spacing w:before="200" w:line-rule="auto"/>
        <w:ind w:firstLine="540"/>
        <w:jc w:val="both"/>
      </w:pPr>
      <w:r>
        <w:rPr>
          <w:sz w:val="20"/>
        </w:rPr>
        <w:t xml:space="preserve">14.8. Управление по социальной и демографической политике Правительства области как получатель бюджетных средств имеет право устанавливать в соглашении сроки и формы представления уполномоченными органами дополнительной отчетности.</w:t>
      </w:r>
    </w:p>
    <w:p>
      <w:pPr>
        <w:pStyle w:val="0"/>
        <w:jc w:val="both"/>
      </w:pPr>
      <w:r>
        <w:rPr>
          <w:sz w:val="20"/>
        </w:rPr>
        <w:t xml:space="preserve">(пп. 14.8 введен </w:t>
      </w:r>
      <w:hyperlink w:history="0" r:id="rId315"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rPr>
        <w:t xml:space="preserve"> Правительства ЯО от 25.03.2022 N 202-п)</w:t>
      </w:r>
    </w:p>
    <w:p>
      <w:pPr>
        <w:pStyle w:val="0"/>
        <w:spacing w:before="200" w:line-rule="auto"/>
        <w:ind w:firstLine="540"/>
        <w:jc w:val="both"/>
      </w:pPr>
      <w:r>
        <w:rPr>
          <w:sz w:val="20"/>
        </w:rPr>
        <w:t xml:space="preserve">15. Заявки, отчеты и информация, заверенные подписями руководителя уполномоченного органа и руководителя финансового органа муниципального района (городского округа) области, представляются в электронном виде и на бумажном носителе.</w:t>
      </w:r>
    </w:p>
    <w:p>
      <w:pPr>
        <w:pStyle w:val="0"/>
        <w:spacing w:before="200" w:line-rule="auto"/>
        <w:ind w:firstLine="540"/>
        <w:jc w:val="both"/>
      </w:pPr>
      <w:r>
        <w:rPr>
          <w:sz w:val="20"/>
        </w:rPr>
        <w:t xml:space="preserve">16. Ответственность за достоверность представляемых в соответствии с Порядком сведений, а также за целевое использование субсидии возлагается на финансовые органы муниципальных районов (городских округов) области и уполномоченные органы.</w:t>
      </w:r>
    </w:p>
    <w:p>
      <w:pPr>
        <w:pStyle w:val="0"/>
        <w:spacing w:before="200" w:line-rule="auto"/>
        <w:ind w:firstLine="540"/>
        <w:jc w:val="both"/>
      </w:pPr>
      <w:r>
        <w:rPr>
          <w:sz w:val="20"/>
        </w:rPr>
        <w:t xml:space="preserve">17. Контроль за целевым использованием субсидии осуществляется путем анализа отчетов, представленных в соответствии с </w:t>
      </w:r>
      <w:hyperlink w:history="0" w:anchor="P7235" w:tooltip="14.4. Уполномоченные органы направляют отчеты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ежеквартально до 10 числа месяца, следующего за отчетным периодом, годовые отчеты - до 20 января года, следующего з...">
        <w:r>
          <w:rPr>
            <w:sz w:val="20"/>
            <w:color w:val="0000ff"/>
          </w:rPr>
          <w:t xml:space="preserve">подпунктом 14.4 пункта 14</w:t>
        </w:r>
      </w:hyperlink>
      <w:r>
        <w:rPr>
          <w:sz w:val="20"/>
        </w:rPr>
        <w:t xml:space="preserve"> Порядка, без представления первичных учетных документов.</w:t>
      </w:r>
    </w:p>
    <w:p>
      <w:pPr>
        <w:pStyle w:val="0"/>
        <w:spacing w:before="200" w:line-rule="auto"/>
        <w:ind w:firstLine="540"/>
        <w:jc w:val="both"/>
      </w:pPr>
      <w:r>
        <w:rPr>
          <w:sz w:val="20"/>
        </w:rPr>
        <w:t xml:space="preserve">18. Эффективность и результативность предоставления субсидии оцениваются ответственным исполнителем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на основании отчетов, указанных в </w:t>
      </w:r>
      <w:hyperlink w:history="0" w:anchor="P7236" w:tooltip="14.5. Уполномоченные органы направляют отчеты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не позднее 20 января года, следующего за отчетным.">
        <w:r>
          <w:rPr>
            <w:sz w:val="20"/>
            <w:color w:val="0000ff"/>
          </w:rPr>
          <w:t xml:space="preserve">подпункте 14.5 пункта 14</w:t>
        </w:r>
      </w:hyperlink>
      <w:r>
        <w:rPr>
          <w:sz w:val="20"/>
        </w:rPr>
        <w:t xml:space="preserve"> Порядка, представленных органами местного самоуправления муниципальных образований области за девять месяцев и по итогам текущего финансового года.</w:t>
      </w:r>
    </w:p>
    <w:p>
      <w:pPr>
        <w:pStyle w:val="0"/>
        <w:spacing w:before="200" w:line-rule="auto"/>
        <w:ind w:firstLine="540"/>
        <w:jc w:val="both"/>
      </w:pPr>
      <w:r>
        <w:rPr>
          <w:sz w:val="20"/>
        </w:rPr>
        <w:t xml:space="preserve">Значения результатов использования субсидии:</w:t>
      </w:r>
    </w:p>
    <w:p>
      <w:pPr>
        <w:pStyle w:val="0"/>
        <w:jc w:val="both"/>
      </w:pPr>
      <w:r>
        <w:rPr>
          <w:sz w:val="20"/>
        </w:rPr>
        <w:t xml:space="preserve">(в ред. </w:t>
      </w:r>
      <w:hyperlink w:history="0" r:id="rId316" w:tooltip="Постановление Правительства ЯО от 23.08.2022 N 701-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23.08.2022 N 701-п)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95"/>
        <w:gridCol w:w="1013"/>
        <w:gridCol w:w="1013"/>
        <w:gridCol w:w="1013"/>
        <w:gridCol w:w="1013"/>
        <w:gridCol w:w="101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395" w:type="dxa"/>
            <w:vMerge w:val="restart"/>
          </w:tcPr>
          <w:p>
            <w:pPr>
              <w:pStyle w:val="0"/>
              <w:jc w:val="center"/>
            </w:pPr>
            <w:r>
              <w:rPr>
                <w:sz w:val="20"/>
              </w:rPr>
              <w:t xml:space="preserve">Наименование муниципального образования области</w:t>
            </w:r>
          </w:p>
        </w:tc>
        <w:tc>
          <w:tcPr>
            <w:gridSpan w:val="5"/>
            <w:tcW w:w="5066" w:type="dxa"/>
          </w:tcPr>
          <w:p>
            <w:pPr>
              <w:pStyle w:val="0"/>
              <w:jc w:val="center"/>
            </w:pPr>
            <w:r>
              <w:rPr>
                <w:sz w:val="20"/>
              </w:rPr>
              <w:t xml:space="preserve">Количество детей, охваченных отдыхом в лагерях с дневной формой пребывания детей, человек</w:t>
            </w:r>
          </w:p>
        </w:tc>
      </w:tr>
      <w:tr>
        <w:tc>
          <w:tcPr>
            <w:vMerge w:val="continue"/>
          </w:tcPr>
          <w:p/>
        </w:tc>
        <w:tc>
          <w:tcPr>
            <w:vMerge w:val="continue"/>
          </w:tcPr>
          <w:p/>
        </w:tc>
        <w:tc>
          <w:tcPr>
            <w:tcW w:w="1013" w:type="dxa"/>
          </w:tcPr>
          <w:p>
            <w:pPr>
              <w:pStyle w:val="0"/>
              <w:jc w:val="center"/>
            </w:pPr>
            <w:r>
              <w:rPr>
                <w:sz w:val="20"/>
              </w:rPr>
              <w:t xml:space="preserve">2021 год</w:t>
            </w:r>
          </w:p>
        </w:tc>
        <w:tc>
          <w:tcPr>
            <w:tcW w:w="1013" w:type="dxa"/>
          </w:tcPr>
          <w:p>
            <w:pPr>
              <w:pStyle w:val="0"/>
              <w:jc w:val="center"/>
            </w:pPr>
            <w:r>
              <w:rPr>
                <w:sz w:val="20"/>
              </w:rPr>
              <w:t xml:space="preserve">2022 год</w:t>
            </w:r>
          </w:p>
        </w:tc>
        <w:tc>
          <w:tcPr>
            <w:tcW w:w="1013" w:type="dxa"/>
          </w:tcPr>
          <w:p>
            <w:pPr>
              <w:pStyle w:val="0"/>
              <w:jc w:val="center"/>
            </w:pPr>
            <w:r>
              <w:rPr>
                <w:sz w:val="20"/>
              </w:rPr>
              <w:t xml:space="preserve">2023 год</w:t>
            </w:r>
          </w:p>
        </w:tc>
        <w:tc>
          <w:tcPr>
            <w:tcW w:w="1013" w:type="dxa"/>
          </w:tcPr>
          <w:p>
            <w:pPr>
              <w:pStyle w:val="0"/>
              <w:jc w:val="center"/>
            </w:pPr>
            <w:r>
              <w:rPr>
                <w:sz w:val="20"/>
              </w:rPr>
              <w:t xml:space="preserve">2024 год</w:t>
            </w:r>
          </w:p>
        </w:tc>
        <w:tc>
          <w:tcPr>
            <w:tcW w:w="101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395" w:type="dxa"/>
          </w:tcPr>
          <w:p>
            <w:pPr>
              <w:pStyle w:val="0"/>
              <w:jc w:val="center"/>
            </w:pPr>
            <w:r>
              <w:rPr>
                <w:sz w:val="20"/>
              </w:rPr>
              <w:t xml:space="preserve">2</w:t>
            </w:r>
          </w:p>
        </w:tc>
        <w:tc>
          <w:tcPr>
            <w:tcW w:w="1013" w:type="dxa"/>
          </w:tcPr>
          <w:p>
            <w:pPr>
              <w:pStyle w:val="0"/>
              <w:jc w:val="center"/>
            </w:pPr>
            <w:r>
              <w:rPr>
                <w:sz w:val="20"/>
              </w:rPr>
              <w:t xml:space="preserve">3</w:t>
            </w:r>
          </w:p>
        </w:tc>
        <w:tc>
          <w:tcPr>
            <w:tcW w:w="1013" w:type="dxa"/>
          </w:tcPr>
          <w:p>
            <w:pPr>
              <w:pStyle w:val="0"/>
              <w:jc w:val="center"/>
            </w:pPr>
            <w:r>
              <w:rPr>
                <w:sz w:val="20"/>
              </w:rPr>
              <w:t xml:space="preserve">4</w:t>
            </w:r>
          </w:p>
        </w:tc>
        <w:tc>
          <w:tcPr>
            <w:tcW w:w="1013" w:type="dxa"/>
          </w:tcPr>
          <w:p>
            <w:pPr>
              <w:pStyle w:val="0"/>
              <w:jc w:val="center"/>
            </w:pPr>
            <w:r>
              <w:rPr>
                <w:sz w:val="20"/>
              </w:rPr>
              <w:t xml:space="preserve">5</w:t>
            </w:r>
          </w:p>
        </w:tc>
        <w:tc>
          <w:tcPr>
            <w:tcW w:w="1013" w:type="dxa"/>
          </w:tcPr>
          <w:p>
            <w:pPr>
              <w:pStyle w:val="0"/>
              <w:jc w:val="center"/>
            </w:pPr>
            <w:r>
              <w:rPr>
                <w:sz w:val="20"/>
              </w:rPr>
              <w:t xml:space="preserve">6</w:t>
            </w:r>
          </w:p>
        </w:tc>
        <w:tc>
          <w:tcPr>
            <w:tcW w:w="1014" w:type="dxa"/>
          </w:tcPr>
          <w:p>
            <w:pPr>
              <w:pStyle w:val="0"/>
              <w:jc w:val="center"/>
            </w:pPr>
            <w:r>
              <w:rPr>
                <w:sz w:val="20"/>
              </w:rPr>
              <w:t xml:space="preserve">7</w:t>
            </w:r>
          </w:p>
        </w:tc>
      </w:tr>
      <w:tr>
        <w:tc>
          <w:tcPr>
            <w:tcW w:w="567" w:type="dxa"/>
          </w:tcPr>
          <w:p>
            <w:pPr>
              <w:pStyle w:val="0"/>
              <w:jc w:val="center"/>
            </w:pPr>
            <w:r>
              <w:rPr>
                <w:sz w:val="20"/>
              </w:rPr>
              <w:t xml:space="preserve">1</w:t>
            </w:r>
          </w:p>
        </w:tc>
        <w:tc>
          <w:tcPr>
            <w:tcW w:w="3395" w:type="dxa"/>
          </w:tcPr>
          <w:p>
            <w:pPr>
              <w:pStyle w:val="0"/>
            </w:pPr>
            <w:r>
              <w:rPr>
                <w:sz w:val="20"/>
              </w:rPr>
              <w:t xml:space="preserve">Городской округ г. Ярославль</w:t>
            </w:r>
          </w:p>
        </w:tc>
        <w:tc>
          <w:tcPr>
            <w:tcW w:w="1013" w:type="dxa"/>
          </w:tcPr>
          <w:p>
            <w:pPr>
              <w:pStyle w:val="0"/>
              <w:jc w:val="center"/>
            </w:pPr>
            <w:r>
              <w:rPr>
                <w:sz w:val="20"/>
              </w:rPr>
              <w:t xml:space="preserve">6653</w:t>
            </w:r>
          </w:p>
        </w:tc>
        <w:tc>
          <w:tcPr>
            <w:tcW w:w="1013" w:type="dxa"/>
          </w:tcPr>
          <w:p>
            <w:pPr>
              <w:pStyle w:val="0"/>
              <w:jc w:val="center"/>
            </w:pPr>
            <w:r>
              <w:rPr>
                <w:sz w:val="20"/>
              </w:rPr>
              <w:t xml:space="preserve">6587</w:t>
            </w:r>
          </w:p>
        </w:tc>
        <w:tc>
          <w:tcPr>
            <w:tcW w:w="1013" w:type="dxa"/>
          </w:tcPr>
          <w:p>
            <w:pPr>
              <w:pStyle w:val="0"/>
              <w:jc w:val="center"/>
            </w:pPr>
            <w:r>
              <w:rPr>
                <w:sz w:val="20"/>
              </w:rPr>
              <w:t xml:space="preserve">7171</w:t>
            </w:r>
          </w:p>
        </w:tc>
        <w:tc>
          <w:tcPr>
            <w:tcW w:w="1013" w:type="dxa"/>
          </w:tcPr>
          <w:p>
            <w:pPr>
              <w:pStyle w:val="0"/>
              <w:jc w:val="center"/>
            </w:pPr>
            <w:r>
              <w:rPr>
                <w:sz w:val="20"/>
              </w:rPr>
              <w:t xml:space="preserve">7171</w:t>
            </w:r>
          </w:p>
        </w:tc>
        <w:tc>
          <w:tcPr>
            <w:tcW w:w="1014" w:type="dxa"/>
          </w:tcPr>
          <w:p>
            <w:pPr>
              <w:pStyle w:val="0"/>
              <w:jc w:val="center"/>
            </w:pPr>
            <w:r>
              <w:rPr>
                <w:sz w:val="20"/>
              </w:rPr>
              <w:t xml:space="preserve">7171</w:t>
            </w:r>
          </w:p>
        </w:tc>
      </w:tr>
      <w:tr>
        <w:tc>
          <w:tcPr>
            <w:tcW w:w="567" w:type="dxa"/>
          </w:tcPr>
          <w:p>
            <w:pPr>
              <w:pStyle w:val="0"/>
              <w:jc w:val="center"/>
            </w:pPr>
            <w:r>
              <w:rPr>
                <w:sz w:val="20"/>
              </w:rPr>
              <w:t xml:space="preserve">2</w:t>
            </w:r>
          </w:p>
        </w:tc>
        <w:tc>
          <w:tcPr>
            <w:tcW w:w="3395" w:type="dxa"/>
          </w:tcPr>
          <w:p>
            <w:pPr>
              <w:pStyle w:val="0"/>
            </w:pPr>
            <w:r>
              <w:rPr>
                <w:sz w:val="20"/>
              </w:rPr>
              <w:t xml:space="preserve">Городской округ г. Переславль-Залесский</w:t>
            </w:r>
          </w:p>
        </w:tc>
        <w:tc>
          <w:tcPr>
            <w:tcW w:w="1013" w:type="dxa"/>
          </w:tcPr>
          <w:p>
            <w:pPr>
              <w:pStyle w:val="0"/>
              <w:jc w:val="center"/>
            </w:pPr>
            <w:r>
              <w:rPr>
                <w:sz w:val="20"/>
              </w:rPr>
              <w:t xml:space="preserve">804</w:t>
            </w:r>
          </w:p>
        </w:tc>
        <w:tc>
          <w:tcPr>
            <w:tcW w:w="1013" w:type="dxa"/>
          </w:tcPr>
          <w:p>
            <w:pPr>
              <w:pStyle w:val="0"/>
              <w:jc w:val="center"/>
            </w:pPr>
            <w:r>
              <w:rPr>
                <w:sz w:val="20"/>
              </w:rPr>
              <w:t xml:space="preserve">808</w:t>
            </w:r>
          </w:p>
        </w:tc>
        <w:tc>
          <w:tcPr>
            <w:tcW w:w="1013" w:type="dxa"/>
          </w:tcPr>
          <w:p>
            <w:pPr>
              <w:pStyle w:val="0"/>
              <w:jc w:val="center"/>
            </w:pPr>
            <w:r>
              <w:rPr>
                <w:sz w:val="20"/>
              </w:rPr>
              <w:t xml:space="preserve">812</w:t>
            </w:r>
          </w:p>
        </w:tc>
        <w:tc>
          <w:tcPr>
            <w:tcW w:w="1013" w:type="dxa"/>
          </w:tcPr>
          <w:p>
            <w:pPr>
              <w:pStyle w:val="0"/>
              <w:jc w:val="center"/>
            </w:pPr>
            <w:r>
              <w:rPr>
                <w:sz w:val="20"/>
              </w:rPr>
              <w:t xml:space="preserve">812</w:t>
            </w:r>
          </w:p>
        </w:tc>
        <w:tc>
          <w:tcPr>
            <w:tcW w:w="1014" w:type="dxa"/>
          </w:tcPr>
          <w:p>
            <w:pPr>
              <w:pStyle w:val="0"/>
              <w:jc w:val="center"/>
            </w:pPr>
            <w:r>
              <w:rPr>
                <w:sz w:val="20"/>
              </w:rPr>
              <w:t xml:space="preserve">812</w:t>
            </w:r>
          </w:p>
        </w:tc>
      </w:tr>
      <w:tr>
        <w:tc>
          <w:tcPr>
            <w:tcW w:w="567" w:type="dxa"/>
          </w:tcPr>
          <w:p>
            <w:pPr>
              <w:pStyle w:val="0"/>
              <w:jc w:val="center"/>
            </w:pPr>
            <w:r>
              <w:rPr>
                <w:sz w:val="20"/>
              </w:rPr>
              <w:t xml:space="preserve">3</w:t>
            </w:r>
          </w:p>
        </w:tc>
        <w:tc>
          <w:tcPr>
            <w:tcW w:w="3395" w:type="dxa"/>
          </w:tcPr>
          <w:p>
            <w:pPr>
              <w:pStyle w:val="0"/>
            </w:pPr>
            <w:r>
              <w:rPr>
                <w:sz w:val="20"/>
              </w:rPr>
              <w:t xml:space="preserve">Городской округ г. Рыбинск</w:t>
            </w:r>
          </w:p>
        </w:tc>
        <w:tc>
          <w:tcPr>
            <w:tcW w:w="1013" w:type="dxa"/>
          </w:tcPr>
          <w:p>
            <w:pPr>
              <w:pStyle w:val="0"/>
              <w:jc w:val="center"/>
            </w:pPr>
            <w:r>
              <w:rPr>
                <w:sz w:val="20"/>
              </w:rPr>
              <w:t xml:space="preserve">1810</w:t>
            </w:r>
          </w:p>
        </w:tc>
        <w:tc>
          <w:tcPr>
            <w:tcW w:w="1013" w:type="dxa"/>
          </w:tcPr>
          <w:p>
            <w:pPr>
              <w:pStyle w:val="0"/>
              <w:jc w:val="center"/>
            </w:pPr>
            <w:r>
              <w:rPr>
                <w:sz w:val="20"/>
              </w:rPr>
              <w:t xml:space="preserve">1823</w:t>
            </w:r>
          </w:p>
        </w:tc>
        <w:tc>
          <w:tcPr>
            <w:tcW w:w="1013" w:type="dxa"/>
          </w:tcPr>
          <w:p>
            <w:pPr>
              <w:pStyle w:val="0"/>
              <w:jc w:val="center"/>
            </w:pPr>
            <w:r>
              <w:rPr>
                <w:sz w:val="20"/>
              </w:rPr>
              <w:t xml:space="preserve">1832</w:t>
            </w:r>
          </w:p>
        </w:tc>
        <w:tc>
          <w:tcPr>
            <w:tcW w:w="1013" w:type="dxa"/>
          </w:tcPr>
          <w:p>
            <w:pPr>
              <w:pStyle w:val="0"/>
              <w:jc w:val="center"/>
            </w:pPr>
            <w:r>
              <w:rPr>
                <w:sz w:val="20"/>
              </w:rPr>
              <w:t xml:space="preserve">1832</w:t>
            </w:r>
          </w:p>
        </w:tc>
        <w:tc>
          <w:tcPr>
            <w:tcW w:w="1014" w:type="dxa"/>
          </w:tcPr>
          <w:p>
            <w:pPr>
              <w:pStyle w:val="0"/>
              <w:jc w:val="center"/>
            </w:pPr>
            <w:r>
              <w:rPr>
                <w:sz w:val="20"/>
              </w:rPr>
              <w:t xml:space="preserve">1832</w:t>
            </w:r>
          </w:p>
        </w:tc>
      </w:tr>
      <w:tr>
        <w:tc>
          <w:tcPr>
            <w:tcW w:w="567" w:type="dxa"/>
          </w:tcPr>
          <w:p>
            <w:pPr>
              <w:pStyle w:val="0"/>
              <w:jc w:val="center"/>
            </w:pPr>
            <w:r>
              <w:rPr>
                <w:sz w:val="20"/>
              </w:rPr>
              <w:t xml:space="preserve">4</w:t>
            </w:r>
          </w:p>
        </w:tc>
        <w:tc>
          <w:tcPr>
            <w:tcW w:w="3395" w:type="dxa"/>
          </w:tcPr>
          <w:p>
            <w:pPr>
              <w:pStyle w:val="0"/>
            </w:pPr>
            <w:r>
              <w:rPr>
                <w:sz w:val="20"/>
              </w:rPr>
              <w:t xml:space="preserve">Рыбинский муниципальный район</w:t>
            </w:r>
          </w:p>
        </w:tc>
        <w:tc>
          <w:tcPr>
            <w:tcW w:w="1013" w:type="dxa"/>
          </w:tcPr>
          <w:p>
            <w:pPr>
              <w:pStyle w:val="0"/>
              <w:jc w:val="center"/>
            </w:pPr>
            <w:r>
              <w:rPr>
                <w:sz w:val="20"/>
              </w:rPr>
              <w:t xml:space="preserve">229</w:t>
            </w:r>
          </w:p>
        </w:tc>
        <w:tc>
          <w:tcPr>
            <w:tcW w:w="1013" w:type="dxa"/>
          </w:tcPr>
          <w:p>
            <w:pPr>
              <w:pStyle w:val="0"/>
              <w:jc w:val="center"/>
            </w:pPr>
            <w:r>
              <w:rPr>
                <w:sz w:val="20"/>
              </w:rPr>
              <w:t xml:space="preserve">239</w:t>
            </w:r>
          </w:p>
        </w:tc>
        <w:tc>
          <w:tcPr>
            <w:tcW w:w="1013" w:type="dxa"/>
          </w:tcPr>
          <w:p>
            <w:pPr>
              <w:pStyle w:val="0"/>
              <w:jc w:val="center"/>
            </w:pPr>
            <w:r>
              <w:rPr>
                <w:sz w:val="20"/>
              </w:rPr>
              <w:t xml:space="preserve">231</w:t>
            </w:r>
          </w:p>
        </w:tc>
        <w:tc>
          <w:tcPr>
            <w:tcW w:w="1013" w:type="dxa"/>
          </w:tcPr>
          <w:p>
            <w:pPr>
              <w:pStyle w:val="0"/>
              <w:jc w:val="center"/>
            </w:pPr>
            <w:r>
              <w:rPr>
                <w:sz w:val="20"/>
              </w:rPr>
              <w:t xml:space="preserve">231</w:t>
            </w:r>
          </w:p>
        </w:tc>
        <w:tc>
          <w:tcPr>
            <w:tcW w:w="1014" w:type="dxa"/>
          </w:tcPr>
          <w:p>
            <w:pPr>
              <w:pStyle w:val="0"/>
              <w:jc w:val="center"/>
            </w:pPr>
            <w:r>
              <w:rPr>
                <w:sz w:val="20"/>
              </w:rPr>
              <w:t xml:space="preserve">231</w:t>
            </w:r>
          </w:p>
        </w:tc>
      </w:tr>
      <w:tr>
        <w:tc>
          <w:tcPr>
            <w:tcW w:w="567" w:type="dxa"/>
          </w:tcPr>
          <w:p>
            <w:pPr>
              <w:pStyle w:val="0"/>
              <w:jc w:val="center"/>
            </w:pPr>
            <w:r>
              <w:rPr>
                <w:sz w:val="20"/>
              </w:rPr>
              <w:t xml:space="preserve">5</w:t>
            </w:r>
          </w:p>
        </w:tc>
        <w:tc>
          <w:tcPr>
            <w:tcW w:w="3395" w:type="dxa"/>
          </w:tcPr>
          <w:p>
            <w:pPr>
              <w:pStyle w:val="0"/>
            </w:pPr>
            <w:r>
              <w:rPr>
                <w:sz w:val="20"/>
              </w:rPr>
              <w:t xml:space="preserve">Ростовский муниципальный район</w:t>
            </w:r>
          </w:p>
        </w:tc>
        <w:tc>
          <w:tcPr>
            <w:tcW w:w="1013" w:type="dxa"/>
          </w:tcPr>
          <w:p>
            <w:pPr>
              <w:pStyle w:val="0"/>
              <w:jc w:val="center"/>
            </w:pPr>
            <w:r>
              <w:rPr>
                <w:sz w:val="20"/>
              </w:rPr>
              <w:t xml:space="preserve">876</w:t>
            </w:r>
          </w:p>
        </w:tc>
        <w:tc>
          <w:tcPr>
            <w:tcW w:w="1013" w:type="dxa"/>
          </w:tcPr>
          <w:p>
            <w:pPr>
              <w:pStyle w:val="0"/>
              <w:jc w:val="center"/>
            </w:pPr>
            <w:r>
              <w:rPr>
                <w:sz w:val="20"/>
              </w:rPr>
              <w:t xml:space="preserve">897</w:t>
            </w:r>
          </w:p>
        </w:tc>
        <w:tc>
          <w:tcPr>
            <w:tcW w:w="1013" w:type="dxa"/>
          </w:tcPr>
          <w:p>
            <w:pPr>
              <w:pStyle w:val="0"/>
              <w:jc w:val="center"/>
            </w:pPr>
            <w:r>
              <w:rPr>
                <w:sz w:val="20"/>
              </w:rPr>
              <w:t xml:space="preserve">911</w:t>
            </w:r>
          </w:p>
        </w:tc>
        <w:tc>
          <w:tcPr>
            <w:tcW w:w="1013" w:type="dxa"/>
          </w:tcPr>
          <w:p>
            <w:pPr>
              <w:pStyle w:val="0"/>
              <w:jc w:val="center"/>
            </w:pPr>
            <w:r>
              <w:rPr>
                <w:sz w:val="20"/>
              </w:rPr>
              <w:t xml:space="preserve">911</w:t>
            </w:r>
          </w:p>
        </w:tc>
        <w:tc>
          <w:tcPr>
            <w:tcW w:w="1014" w:type="dxa"/>
          </w:tcPr>
          <w:p>
            <w:pPr>
              <w:pStyle w:val="0"/>
              <w:jc w:val="center"/>
            </w:pPr>
            <w:r>
              <w:rPr>
                <w:sz w:val="20"/>
              </w:rPr>
              <w:t xml:space="preserve">911</w:t>
            </w:r>
          </w:p>
        </w:tc>
      </w:tr>
      <w:tr>
        <w:tc>
          <w:tcPr>
            <w:tcW w:w="567" w:type="dxa"/>
          </w:tcPr>
          <w:p>
            <w:pPr>
              <w:pStyle w:val="0"/>
              <w:jc w:val="center"/>
            </w:pPr>
            <w:r>
              <w:rPr>
                <w:sz w:val="20"/>
              </w:rPr>
              <w:t xml:space="preserve">6</w:t>
            </w:r>
          </w:p>
        </w:tc>
        <w:tc>
          <w:tcPr>
            <w:tcW w:w="3395" w:type="dxa"/>
          </w:tcPr>
          <w:p>
            <w:pPr>
              <w:pStyle w:val="0"/>
            </w:pPr>
            <w:r>
              <w:rPr>
                <w:sz w:val="20"/>
              </w:rPr>
              <w:t xml:space="preserve">Угличский муниципальный район</w:t>
            </w:r>
          </w:p>
        </w:tc>
        <w:tc>
          <w:tcPr>
            <w:tcW w:w="1013" w:type="dxa"/>
          </w:tcPr>
          <w:p>
            <w:pPr>
              <w:pStyle w:val="0"/>
              <w:jc w:val="center"/>
            </w:pPr>
            <w:r>
              <w:rPr>
                <w:sz w:val="20"/>
              </w:rPr>
              <w:t xml:space="preserve">441</w:t>
            </w:r>
          </w:p>
        </w:tc>
        <w:tc>
          <w:tcPr>
            <w:tcW w:w="1013" w:type="dxa"/>
          </w:tcPr>
          <w:p>
            <w:pPr>
              <w:pStyle w:val="0"/>
              <w:jc w:val="center"/>
            </w:pPr>
            <w:r>
              <w:rPr>
                <w:sz w:val="20"/>
              </w:rPr>
              <w:t xml:space="preserve">459</w:t>
            </w:r>
          </w:p>
        </w:tc>
        <w:tc>
          <w:tcPr>
            <w:tcW w:w="1013" w:type="dxa"/>
          </w:tcPr>
          <w:p>
            <w:pPr>
              <w:pStyle w:val="0"/>
              <w:jc w:val="center"/>
            </w:pPr>
            <w:r>
              <w:rPr>
                <w:sz w:val="20"/>
              </w:rPr>
              <w:t xml:space="preserve">466</w:t>
            </w:r>
          </w:p>
        </w:tc>
        <w:tc>
          <w:tcPr>
            <w:tcW w:w="1013" w:type="dxa"/>
          </w:tcPr>
          <w:p>
            <w:pPr>
              <w:pStyle w:val="0"/>
              <w:jc w:val="center"/>
            </w:pPr>
            <w:r>
              <w:rPr>
                <w:sz w:val="20"/>
              </w:rPr>
              <w:t xml:space="preserve">466</w:t>
            </w:r>
          </w:p>
        </w:tc>
        <w:tc>
          <w:tcPr>
            <w:tcW w:w="1014" w:type="dxa"/>
          </w:tcPr>
          <w:p>
            <w:pPr>
              <w:pStyle w:val="0"/>
              <w:jc w:val="center"/>
            </w:pPr>
            <w:r>
              <w:rPr>
                <w:sz w:val="20"/>
              </w:rPr>
              <w:t xml:space="preserve">466</w:t>
            </w:r>
          </w:p>
        </w:tc>
      </w:tr>
      <w:tr>
        <w:tc>
          <w:tcPr>
            <w:tcW w:w="567" w:type="dxa"/>
          </w:tcPr>
          <w:p>
            <w:pPr>
              <w:pStyle w:val="0"/>
              <w:jc w:val="center"/>
            </w:pPr>
            <w:r>
              <w:rPr>
                <w:sz w:val="20"/>
              </w:rPr>
              <w:t xml:space="preserve">7</w:t>
            </w:r>
          </w:p>
        </w:tc>
        <w:tc>
          <w:tcPr>
            <w:tcW w:w="3395" w:type="dxa"/>
          </w:tcPr>
          <w:p>
            <w:pPr>
              <w:pStyle w:val="0"/>
            </w:pPr>
            <w:r>
              <w:rPr>
                <w:sz w:val="20"/>
              </w:rPr>
              <w:t xml:space="preserve">Тутаевский муниципальный район</w:t>
            </w:r>
          </w:p>
        </w:tc>
        <w:tc>
          <w:tcPr>
            <w:tcW w:w="1013" w:type="dxa"/>
          </w:tcPr>
          <w:p>
            <w:pPr>
              <w:pStyle w:val="0"/>
              <w:jc w:val="center"/>
            </w:pPr>
            <w:r>
              <w:rPr>
                <w:sz w:val="20"/>
              </w:rPr>
              <w:t xml:space="preserve">730</w:t>
            </w:r>
          </w:p>
        </w:tc>
        <w:tc>
          <w:tcPr>
            <w:tcW w:w="1013" w:type="dxa"/>
          </w:tcPr>
          <w:p>
            <w:pPr>
              <w:pStyle w:val="0"/>
              <w:jc w:val="center"/>
            </w:pPr>
            <w:r>
              <w:rPr>
                <w:sz w:val="20"/>
              </w:rPr>
              <w:t xml:space="preserve">759</w:t>
            </w:r>
          </w:p>
        </w:tc>
        <w:tc>
          <w:tcPr>
            <w:tcW w:w="1013" w:type="dxa"/>
          </w:tcPr>
          <w:p>
            <w:pPr>
              <w:pStyle w:val="0"/>
              <w:jc w:val="center"/>
            </w:pPr>
            <w:r>
              <w:rPr>
                <w:sz w:val="20"/>
              </w:rPr>
              <w:t xml:space="preserve">770</w:t>
            </w:r>
          </w:p>
        </w:tc>
        <w:tc>
          <w:tcPr>
            <w:tcW w:w="1013" w:type="dxa"/>
          </w:tcPr>
          <w:p>
            <w:pPr>
              <w:pStyle w:val="0"/>
              <w:jc w:val="center"/>
            </w:pPr>
            <w:r>
              <w:rPr>
                <w:sz w:val="20"/>
              </w:rPr>
              <w:t xml:space="preserve">770</w:t>
            </w:r>
          </w:p>
        </w:tc>
        <w:tc>
          <w:tcPr>
            <w:tcW w:w="1014" w:type="dxa"/>
          </w:tcPr>
          <w:p>
            <w:pPr>
              <w:pStyle w:val="0"/>
              <w:jc w:val="center"/>
            </w:pPr>
            <w:r>
              <w:rPr>
                <w:sz w:val="20"/>
              </w:rPr>
              <w:t xml:space="preserve">770</w:t>
            </w:r>
          </w:p>
        </w:tc>
      </w:tr>
      <w:tr>
        <w:tc>
          <w:tcPr>
            <w:tcW w:w="567" w:type="dxa"/>
          </w:tcPr>
          <w:p>
            <w:pPr>
              <w:pStyle w:val="0"/>
              <w:jc w:val="center"/>
            </w:pPr>
            <w:r>
              <w:rPr>
                <w:sz w:val="20"/>
              </w:rPr>
              <w:t xml:space="preserve">8</w:t>
            </w:r>
          </w:p>
        </w:tc>
        <w:tc>
          <w:tcPr>
            <w:tcW w:w="3395" w:type="dxa"/>
          </w:tcPr>
          <w:p>
            <w:pPr>
              <w:pStyle w:val="0"/>
            </w:pPr>
            <w:r>
              <w:rPr>
                <w:sz w:val="20"/>
              </w:rPr>
              <w:t xml:space="preserve">Большесельский муниципальный район</w:t>
            </w:r>
          </w:p>
        </w:tc>
        <w:tc>
          <w:tcPr>
            <w:tcW w:w="1013" w:type="dxa"/>
          </w:tcPr>
          <w:p>
            <w:pPr>
              <w:pStyle w:val="0"/>
              <w:jc w:val="center"/>
            </w:pPr>
            <w:r>
              <w:rPr>
                <w:sz w:val="20"/>
              </w:rPr>
              <w:t xml:space="preserve">103</w:t>
            </w:r>
          </w:p>
        </w:tc>
        <w:tc>
          <w:tcPr>
            <w:tcW w:w="1013" w:type="dxa"/>
          </w:tcPr>
          <w:p>
            <w:pPr>
              <w:pStyle w:val="0"/>
              <w:jc w:val="center"/>
            </w:pPr>
            <w:r>
              <w:rPr>
                <w:sz w:val="20"/>
              </w:rPr>
              <w:t xml:space="preserve">108</w:t>
            </w:r>
          </w:p>
        </w:tc>
        <w:tc>
          <w:tcPr>
            <w:tcW w:w="1013" w:type="dxa"/>
          </w:tcPr>
          <w:p>
            <w:pPr>
              <w:pStyle w:val="0"/>
              <w:jc w:val="center"/>
            </w:pPr>
            <w:r>
              <w:rPr>
                <w:sz w:val="20"/>
              </w:rPr>
              <w:t xml:space="preserve">109</w:t>
            </w:r>
          </w:p>
        </w:tc>
        <w:tc>
          <w:tcPr>
            <w:tcW w:w="1013" w:type="dxa"/>
          </w:tcPr>
          <w:p>
            <w:pPr>
              <w:pStyle w:val="0"/>
              <w:jc w:val="center"/>
            </w:pPr>
            <w:r>
              <w:rPr>
                <w:sz w:val="20"/>
              </w:rPr>
              <w:t xml:space="preserve">109</w:t>
            </w:r>
          </w:p>
        </w:tc>
        <w:tc>
          <w:tcPr>
            <w:tcW w:w="1014" w:type="dxa"/>
          </w:tcPr>
          <w:p>
            <w:pPr>
              <w:pStyle w:val="0"/>
              <w:jc w:val="center"/>
            </w:pPr>
            <w:r>
              <w:rPr>
                <w:sz w:val="20"/>
              </w:rPr>
              <w:t xml:space="preserve">109</w:t>
            </w:r>
          </w:p>
        </w:tc>
      </w:tr>
      <w:tr>
        <w:tc>
          <w:tcPr>
            <w:tcW w:w="567" w:type="dxa"/>
          </w:tcPr>
          <w:p>
            <w:pPr>
              <w:pStyle w:val="0"/>
              <w:jc w:val="center"/>
            </w:pPr>
            <w:r>
              <w:rPr>
                <w:sz w:val="20"/>
              </w:rPr>
              <w:t xml:space="preserve">9</w:t>
            </w:r>
          </w:p>
        </w:tc>
        <w:tc>
          <w:tcPr>
            <w:tcW w:w="3395" w:type="dxa"/>
          </w:tcPr>
          <w:p>
            <w:pPr>
              <w:pStyle w:val="0"/>
            </w:pPr>
            <w:r>
              <w:rPr>
                <w:sz w:val="20"/>
              </w:rPr>
              <w:t xml:space="preserve">Борисоглебский муниципальный район</w:t>
            </w:r>
          </w:p>
        </w:tc>
        <w:tc>
          <w:tcPr>
            <w:tcW w:w="1013" w:type="dxa"/>
          </w:tcPr>
          <w:p>
            <w:pPr>
              <w:pStyle w:val="0"/>
              <w:jc w:val="center"/>
            </w:pPr>
            <w:r>
              <w:rPr>
                <w:sz w:val="20"/>
              </w:rPr>
              <w:t xml:space="preserve">153</w:t>
            </w:r>
          </w:p>
        </w:tc>
        <w:tc>
          <w:tcPr>
            <w:tcW w:w="1013" w:type="dxa"/>
          </w:tcPr>
          <w:p>
            <w:pPr>
              <w:pStyle w:val="0"/>
              <w:jc w:val="center"/>
            </w:pPr>
            <w:r>
              <w:rPr>
                <w:sz w:val="20"/>
              </w:rPr>
              <w:t xml:space="preserve">159</w:t>
            </w:r>
          </w:p>
        </w:tc>
        <w:tc>
          <w:tcPr>
            <w:tcW w:w="1013" w:type="dxa"/>
          </w:tcPr>
          <w:p>
            <w:pPr>
              <w:pStyle w:val="0"/>
              <w:jc w:val="center"/>
            </w:pPr>
            <w:r>
              <w:rPr>
                <w:sz w:val="20"/>
              </w:rPr>
              <w:t xml:space="preserve">161</w:t>
            </w:r>
          </w:p>
        </w:tc>
        <w:tc>
          <w:tcPr>
            <w:tcW w:w="1013" w:type="dxa"/>
          </w:tcPr>
          <w:p>
            <w:pPr>
              <w:pStyle w:val="0"/>
              <w:jc w:val="center"/>
            </w:pPr>
            <w:r>
              <w:rPr>
                <w:sz w:val="20"/>
              </w:rPr>
              <w:t xml:space="preserve">161</w:t>
            </w:r>
          </w:p>
        </w:tc>
        <w:tc>
          <w:tcPr>
            <w:tcW w:w="1014" w:type="dxa"/>
          </w:tcPr>
          <w:p>
            <w:pPr>
              <w:pStyle w:val="0"/>
              <w:jc w:val="center"/>
            </w:pPr>
            <w:r>
              <w:rPr>
                <w:sz w:val="20"/>
              </w:rPr>
              <w:t xml:space="preserve">161</w:t>
            </w:r>
          </w:p>
        </w:tc>
      </w:tr>
      <w:tr>
        <w:tc>
          <w:tcPr>
            <w:tcW w:w="567" w:type="dxa"/>
          </w:tcPr>
          <w:p>
            <w:pPr>
              <w:pStyle w:val="0"/>
              <w:jc w:val="center"/>
            </w:pPr>
            <w:r>
              <w:rPr>
                <w:sz w:val="20"/>
              </w:rPr>
              <w:t xml:space="preserve">10</w:t>
            </w:r>
          </w:p>
        </w:tc>
        <w:tc>
          <w:tcPr>
            <w:tcW w:w="3395" w:type="dxa"/>
          </w:tcPr>
          <w:p>
            <w:pPr>
              <w:pStyle w:val="0"/>
            </w:pPr>
            <w:r>
              <w:rPr>
                <w:sz w:val="20"/>
              </w:rPr>
              <w:t xml:space="preserve">Брейтовский муниципальный район</w:t>
            </w:r>
          </w:p>
        </w:tc>
        <w:tc>
          <w:tcPr>
            <w:tcW w:w="1013" w:type="dxa"/>
          </w:tcPr>
          <w:p>
            <w:pPr>
              <w:pStyle w:val="0"/>
              <w:jc w:val="center"/>
            </w:pPr>
            <w:r>
              <w:rPr>
                <w:sz w:val="20"/>
              </w:rPr>
              <w:t xml:space="preserve">73</w:t>
            </w:r>
          </w:p>
        </w:tc>
        <w:tc>
          <w:tcPr>
            <w:tcW w:w="1013" w:type="dxa"/>
          </w:tcPr>
          <w:p>
            <w:pPr>
              <w:pStyle w:val="0"/>
              <w:jc w:val="center"/>
            </w:pPr>
            <w:r>
              <w:rPr>
                <w:sz w:val="20"/>
              </w:rPr>
              <w:t xml:space="preserve">75</w:t>
            </w:r>
          </w:p>
        </w:tc>
        <w:tc>
          <w:tcPr>
            <w:tcW w:w="1013" w:type="dxa"/>
          </w:tcPr>
          <w:p>
            <w:pPr>
              <w:pStyle w:val="0"/>
              <w:jc w:val="center"/>
            </w:pPr>
            <w:r>
              <w:rPr>
                <w:sz w:val="20"/>
              </w:rPr>
              <w:t xml:space="preserve">76</w:t>
            </w:r>
          </w:p>
        </w:tc>
        <w:tc>
          <w:tcPr>
            <w:tcW w:w="1013" w:type="dxa"/>
          </w:tcPr>
          <w:p>
            <w:pPr>
              <w:pStyle w:val="0"/>
              <w:jc w:val="center"/>
            </w:pPr>
            <w:r>
              <w:rPr>
                <w:sz w:val="20"/>
              </w:rPr>
              <w:t xml:space="preserve">76</w:t>
            </w:r>
          </w:p>
        </w:tc>
        <w:tc>
          <w:tcPr>
            <w:tcW w:w="1014" w:type="dxa"/>
          </w:tcPr>
          <w:p>
            <w:pPr>
              <w:pStyle w:val="0"/>
              <w:jc w:val="center"/>
            </w:pPr>
            <w:r>
              <w:rPr>
                <w:sz w:val="20"/>
              </w:rPr>
              <w:t xml:space="preserve">76</w:t>
            </w:r>
          </w:p>
        </w:tc>
      </w:tr>
      <w:tr>
        <w:tc>
          <w:tcPr>
            <w:tcW w:w="567" w:type="dxa"/>
          </w:tcPr>
          <w:p>
            <w:pPr>
              <w:pStyle w:val="0"/>
              <w:jc w:val="center"/>
            </w:pPr>
            <w:r>
              <w:rPr>
                <w:sz w:val="20"/>
              </w:rPr>
              <w:t xml:space="preserve">11</w:t>
            </w:r>
          </w:p>
        </w:tc>
        <w:tc>
          <w:tcPr>
            <w:tcW w:w="3395" w:type="dxa"/>
          </w:tcPr>
          <w:p>
            <w:pPr>
              <w:pStyle w:val="0"/>
            </w:pPr>
            <w:r>
              <w:rPr>
                <w:sz w:val="20"/>
              </w:rPr>
              <w:t xml:space="preserve">Гаврилов-Ямский муниципальный район</w:t>
            </w:r>
          </w:p>
        </w:tc>
        <w:tc>
          <w:tcPr>
            <w:tcW w:w="1013" w:type="dxa"/>
          </w:tcPr>
          <w:p>
            <w:pPr>
              <w:pStyle w:val="0"/>
              <w:jc w:val="center"/>
            </w:pPr>
            <w:r>
              <w:rPr>
                <w:sz w:val="20"/>
              </w:rPr>
              <w:t xml:space="preserve">459</w:t>
            </w:r>
          </w:p>
        </w:tc>
        <w:tc>
          <w:tcPr>
            <w:tcW w:w="1013" w:type="dxa"/>
          </w:tcPr>
          <w:p>
            <w:pPr>
              <w:pStyle w:val="0"/>
              <w:jc w:val="center"/>
            </w:pPr>
            <w:r>
              <w:rPr>
                <w:sz w:val="20"/>
              </w:rPr>
              <w:t xml:space="preserve">477</w:t>
            </w:r>
          </w:p>
        </w:tc>
        <w:tc>
          <w:tcPr>
            <w:tcW w:w="1013" w:type="dxa"/>
          </w:tcPr>
          <w:p>
            <w:pPr>
              <w:pStyle w:val="0"/>
              <w:jc w:val="center"/>
            </w:pPr>
            <w:r>
              <w:rPr>
                <w:sz w:val="20"/>
              </w:rPr>
              <w:t xml:space="preserve">484</w:t>
            </w:r>
          </w:p>
        </w:tc>
        <w:tc>
          <w:tcPr>
            <w:tcW w:w="1013" w:type="dxa"/>
          </w:tcPr>
          <w:p>
            <w:pPr>
              <w:pStyle w:val="0"/>
              <w:jc w:val="center"/>
            </w:pPr>
            <w:r>
              <w:rPr>
                <w:sz w:val="20"/>
              </w:rPr>
              <w:t xml:space="preserve">484</w:t>
            </w:r>
          </w:p>
        </w:tc>
        <w:tc>
          <w:tcPr>
            <w:tcW w:w="1014" w:type="dxa"/>
          </w:tcPr>
          <w:p>
            <w:pPr>
              <w:pStyle w:val="0"/>
              <w:jc w:val="center"/>
            </w:pPr>
            <w:r>
              <w:rPr>
                <w:sz w:val="20"/>
              </w:rPr>
              <w:t xml:space="preserve">484</w:t>
            </w:r>
          </w:p>
        </w:tc>
      </w:tr>
      <w:tr>
        <w:tc>
          <w:tcPr>
            <w:tcW w:w="567" w:type="dxa"/>
          </w:tcPr>
          <w:p>
            <w:pPr>
              <w:pStyle w:val="0"/>
              <w:jc w:val="center"/>
            </w:pPr>
            <w:r>
              <w:rPr>
                <w:sz w:val="20"/>
              </w:rPr>
              <w:t xml:space="preserve">12</w:t>
            </w:r>
          </w:p>
        </w:tc>
        <w:tc>
          <w:tcPr>
            <w:tcW w:w="3395" w:type="dxa"/>
          </w:tcPr>
          <w:p>
            <w:pPr>
              <w:pStyle w:val="0"/>
            </w:pPr>
            <w:r>
              <w:rPr>
                <w:sz w:val="20"/>
              </w:rPr>
              <w:t xml:space="preserve">Даниловский муниципальный район</w:t>
            </w:r>
          </w:p>
        </w:tc>
        <w:tc>
          <w:tcPr>
            <w:tcW w:w="1013" w:type="dxa"/>
          </w:tcPr>
          <w:p>
            <w:pPr>
              <w:pStyle w:val="0"/>
              <w:jc w:val="center"/>
            </w:pPr>
            <w:r>
              <w:rPr>
                <w:sz w:val="20"/>
              </w:rPr>
              <w:t xml:space="preserve">388</w:t>
            </w:r>
          </w:p>
        </w:tc>
        <w:tc>
          <w:tcPr>
            <w:tcW w:w="1013" w:type="dxa"/>
          </w:tcPr>
          <w:p>
            <w:pPr>
              <w:pStyle w:val="0"/>
              <w:jc w:val="center"/>
            </w:pPr>
            <w:r>
              <w:rPr>
                <w:sz w:val="20"/>
              </w:rPr>
              <w:t xml:space="preserve">373</w:t>
            </w:r>
          </w:p>
        </w:tc>
        <w:tc>
          <w:tcPr>
            <w:tcW w:w="1013" w:type="dxa"/>
          </w:tcPr>
          <w:p>
            <w:pPr>
              <w:pStyle w:val="0"/>
              <w:jc w:val="center"/>
            </w:pPr>
            <w:r>
              <w:rPr>
                <w:sz w:val="20"/>
              </w:rPr>
              <w:t xml:space="preserve">378</w:t>
            </w:r>
          </w:p>
        </w:tc>
        <w:tc>
          <w:tcPr>
            <w:tcW w:w="1013" w:type="dxa"/>
          </w:tcPr>
          <w:p>
            <w:pPr>
              <w:pStyle w:val="0"/>
              <w:jc w:val="center"/>
            </w:pPr>
            <w:r>
              <w:rPr>
                <w:sz w:val="20"/>
              </w:rPr>
              <w:t xml:space="preserve">378</w:t>
            </w:r>
          </w:p>
        </w:tc>
        <w:tc>
          <w:tcPr>
            <w:tcW w:w="1014" w:type="dxa"/>
          </w:tcPr>
          <w:p>
            <w:pPr>
              <w:pStyle w:val="0"/>
              <w:jc w:val="center"/>
            </w:pPr>
            <w:r>
              <w:rPr>
                <w:sz w:val="20"/>
              </w:rPr>
              <w:t xml:space="preserve">378</w:t>
            </w:r>
          </w:p>
        </w:tc>
      </w:tr>
      <w:tr>
        <w:tc>
          <w:tcPr>
            <w:tcW w:w="567" w:type="dxa"/>
          </w:tcPr>
          <w:p>
            <w:pPr>
              <w:pStyle w:val="0"/>
              <w:jc w:val="center"/>
            </w:pPr>
            <w:r>
              <w:rPr>
                <w:sz w:val="20"/>
              </w:rPr>
              <w:t xml:space="preserve">13</w:t>
            </w:r>
          </w:p>
        </w:tc>
        <w:tc>
          <w:tcPr>
            <w:tcW w:w="3395" w:type="dxa"/>
          </w:tcPr>
          <w:p>
            <w:pPr>
              <w:pStyle w:val="0"/>
            </w:pPr>
            <w:r>
              <w:rPr>
                <w:sz w:val="20"/>
              </w:rPr>
              <w:t xml:space="preserve">Любимский муниципальный район</w:t>
            </w:r>
          </w:p>
        </w:tc>
        <w:tc>
          <w:tcPr>
            <w:tcW w:w="1013" w:type="dxa"/>
          </w:tcPr>
          <w:p>
            <w:pPr>
              <w:pStyle w:val="0"/>
              <w:jc w:val="center"/>
            </w:pPr>
            <w:r>
              <w:rPr>
                <w:sz w:val="20"/>
              </w:rPr>
              <w:t xml:space="preserve">118</w:t>
            </w:r>
          </w:p>
        </w:tc>
        <w:tc>
          <w:tcPr>
            <w:tcW w:w="1013" w:type="dxa"/>
          </w:tcPr>
          <w:p>
            <w:pPr>
              <w:pStyle w:val="0"/>
              <w:jc w:val="center"/>
            </w:pPr>
            <w:r>
              <w:rPr>
                <w:sz w:val="20"/>
              </w:rPr>
              <w:t xml:space="preserve">122</w:t>
            </w:r>
          </w:p>
        </w:tc>
        <w:tc>
          <w:tcPr>
            <w:tcW w:w="1013" w:type="dxa"/>
          </w:tcPr>
          <w:p>
            <w:pPr>
              <w:pStyle w:val="0"/>
              <w:jc w:val="center"/>
            </w:pPr>
            <w:r>
              <w:rPr>
                <w:sz w:val="20"/>
              </w:rPr>
              <w:t xml:space="preserve">124</w:t>
            </w:r>
          </w:p>
        </w:tc>
        <w:tc>
          <w:tcPr>
            <w:tcW w:w="1013" w:type="dxa"/>
          </w:tcPr>
          <w:p>
            <w:pPr>
              <w:pStyle w:val="0"/>
              <w:jc w:val="center"/>
            </w:pPr>
            <w:r>
              <w:rPr>
                <w:sz w:val="20"/>
              </w:rPr>
              <w:t xml:space="preserve">124</w:t>
            </w:r>
          </w:p>
        </w:tc>
        <w:tc>
          <w:tcPr>
            <w:tcW w:w="1014" w:type="dxa"/>
          </w:tcPr>
          <w:p>
            <w:pPr>
              <w:pStyle w:val="0"/>
              <w:jc w:val="center"/>
            </w:pPr>
            <w:r>
              <w:rPr>
                <w:sz w:val="20"/>
              </w:rPr>
              <w:t xml:space="preserve">124</w:t>
            </w:r>
          </w:p>
        </w:tc>
      </w:tr>
      <w:tr>
        <w:tc>
          <w:tcPr>
            <w:tcW w:w="567" w:type="dxa"/>
          </w:tcPr>
          <w:p>
            <w:pPr>
              <w:pStyle w:val="0"/>
              <w:jc w:val="center"/>
            </w:pPr>
            <w:r>
              <w:rPr>
                <w:sz w:val="20"/>
              </w:rPr>
              <w:t xml:space="preserve">14</w:t>
            </w:r>
          </w:p>
        </w:tc>
        <w:tc>
          <w:tcPr>
            <w:tcW w:w="3395" w:type="dxa"/>
          </w:tcPr>
          <w:p>
            <w:pPr>
              <w:pStyle w:val="0"/>
            </w:pPr>
            <w:r>
              <w:rPr>
                <w:sz w:val="20"/>
              </w:rPr>
              <w:t xml:space="preserve">Мышкинский муниципальный район</w:t>
            </w:r>
          </w:p>
        </w:tc>
        <w:tc>
          <w:tcPr>
            <w:tcW w:w="1013" w:type="dxa"/>
          </w:tcPr>
          <w:p>
            <w:pPr>
              <w:pStyle w:val="0"/>
              <w:jc w:val="center"/>
            </w:pPr>
            <w:r>
              <w:rPr>
                <w:sz w:val="20"/>
              </w:rPr>
              <w:t xml:space="preserve">169</w:t>
            </w:r>
          </w:p>
        </w:tc>
        <w:tc>
          <w:tcPr>
            <w:tcW w:w="1013" w:type="dxa"/>
          </w:tcPr>
          <w:p>
            <w:pPr>
              <w:pStyle w:val="0"/>
              <w:jc w:val="center"/>
            </w:pPr>
            <w:r>
              <w:rPr>
                <w:sz w:val="20"/>
              </w:rPr>
              <w:t xml:space="preserve">177</w:t>
            </w:r>
          </w:p>
        </w:tc>
        <w:tc>
          <w:tcPr>
            <w:tcW w:w="1013" w:type="dxa"/>
          </w:tcPr>
          <w:p>
            <w:pPr>
              <w:pStyle w:val="0"/>
              <w:jc w:val="center"/>
            </w:pPr>
            <w:r>
              <w:rPr>
                <w:sz w:val="20"/>
              </w:rPr>
              <w:t xml:space="preserve">180</w:t>
            </w:r>
          </w:p>
        </w:tc>
        <w:tc>
          <w:tcPr>
            <w:tcW w:w="1013" w:type="dxa"/>
          </w:tcPr>
          <w:p>
            <w:pPr>
              <w:pStyle w:val="0"/>
              <w:jc w:val="center"/>
            </w:pPr>
            <w:r>
              <w:rPr>
                <w:sz w:val="20"/>
              </w:rPr>
              <w:t xml:space="preserve">180</w:t>
            </w:r>
          </w:p>
        </w:tc>
        <w:tc>
          <w:tcPr>
            <w:tcW w:w="1014" w:type="dxa"/>
          </w:tcPr>
          <w:p>
            <w:pPr>
              <w:pStyle w:val="0"/>
              <w:jc w:val="center"/>
            </w:pPr>
            <w:r>
              <w:rPr>
                <w:sz w:val="20"/>
              </w:rPr>
              <w:t xml:space="preserve">180</w:t>
            </w:r>
          </w:p>
        </w:tc>
      </w:tr>
      <w:tr>
        <w:tc>
          <w:tcPr>
            <w:tcW w:w="567" w:type="dxa"/>
          </w:tcPr>
          <w:p>
            <w:pPr>
              <w:pStyle w:val="0"/>
              <w:jc w:val="center"/>
            </w:pPr>
            <w:r>
              <w:rPr>
                <w:sz w:val="20"/>
              </w:rPr>
              <w:t xml:space="preserve">15</w:t>
            </w:r>
          </w:p>
        </w:tc>
        <w:tc>
          <w:tcPr>
            <w:tcW w:w="3395" w:type="dxa"/>
          </w:tcPr>
          <w:p>
            <w:pPr>
              <w:pStyle w:val="0"/>
            </w:pPr>
            <w:r>
              <w:rPr>
                <w:sz w:val="20"/>
              </w:rPr>
              <w:t xml:space="preserve">Некоузский муниципальный район</w:t>
            </w:r>
          </w:p>
        </w:tc>
        <w:tc>
          <w:tcPr>
            <w:tcW w:w="1013" w:type="dxa"/>
          </w:tcPr>
          <w:p>
            <w:pPr>
              <w:pStyle w:val="0"/>
              <w:jc w:val="center"/>
            </w:pPr>
            <w:r>
              <w:rPr>
                <w:sz w:val="20"/>
              </w:rPr>
              <w:t xml:space="preserve">126</w:t>
            </w:r>
          </w:p>
        </w:tc>
        <w:tc>
          <w:tcPr>
            <w:tcW w:w="1013" w:type="dxa"/>
          </w:tcPr>
          <w:p>
            <w:pPr>
              <w:pStyle w:val="0"/>
              <w:jc w:val="center"/>
            </w:pPr>
            <w:r>
              <w:rPr>
                <w:sz w:val="20"/>
              </w:rPr>
              <w:t xml:space="preserve">131</w:t>
            </w:r>
          </w:p>
        </w:tc>
        <w:tc>
          <w:tcPr>
            <w:tcW w:w="1013" w:type="dxa"/>
          </w:tcPr>
          <w:p>
            <w:pPr>
              <w:pStyle w:val="0"/>
              <w:jc w:val="center"/>
            </w:pPr>
            <w:r>
              <w:rPr>
                <w:sz w:val="20"/>
              </w:rPr>
              <w:t xml:space="preserve">133</w:t>
            </w:r>
          </w:p>
        </w:tc>
        <w:tc>
          <w:tcPr>
            <w:tcW w:w="1013" w:type="dxa"/>
          </w:tcPr>
          <w:p>
            <w:pPr>
              <w:pStyle w:val="0"/>
              <w:jc w:val="center"/>
            </w:pPr>
            <w:r>
              <w:rPr>
                <w:sz w:val="20"/>
              </w:rPr>
              <w:t xml:space="preserve">133</w:t>
            </w:r>
          </w:p>
        </w:tc>
        <w:tc>
          <w:tcPr>
            <w:tcW w:w="1014" w:type="dxa"/>
          </w:tcPr>
          <w:p>
            <w:pPr>
              <w:pStyle w:val="0"/>
              <w:jc w:val="center"/>
            </w:pPr>
            <w:r>
              <w:rPr>
                <w:sz w:val="20"/>
              </w:rPr>
              <w:t xml:space="preserve">133</w:t>
            </w:r>
          </w:p>
        </w:tc>
      </w:tr>
      <w:tr>
        <w:tc>
          <w:tcPr>
            <w:tcW w:w="567" w:type="dxa"/>
          </w:tcPr>
          <w:p>
            <w:pPr>
              <w:pStyle w:val="0"/>
              <w:jc w:val="center"/>
            </w:pPr>
            <w:r>
              <w:rPr>
                <w:sz w:val="20"/>
              </w:rPr>
              <w:t xml:space="preserve">16</w:t>
            </w:r>
          </w:p>
        </w:tc>
        <w:tc>
          <w:tcPr>
            <w:tcW w:w="3395" w:type="dxa"/>
          </w:tcPr>
          <w:p>
            <w:pPr>
              <w:pStyle w:val="0"/>
            </w:pPr>
            <w:r>
              <w:rPr>
                <w:sz w:val="20"/>
              </w:rPr>
              <w:t xml:space="preserve">Некрасовский муниципальный район</w:t>
            </w:r>
          </w:p>
        </w:tc>
        <w:tc>
          <w:tcPr>
            <w:tcW w:w="1013" w:type="dxa"/>
          </w:tcPr>
          <w:p>
            <w:pPr>
              <w:pStyle w:val="0"/>
              <w:jc w:val="center"/>
            </w:pPr>
            <w:r>
              <w:rPr>
                <w:sz w:val="20"/>
              </w:rPr>
              <w:t xml:space="preserve">196</w:t>
            </w:r>
          </w:p>
        </w:tc>
        <w:tc>
          <w:tcPr>
            <w:tcW w:w="1013" w:type="dxa"/>
          </w:tcPr>
          <w:p>
            <w:pPr>
              <w:pStyle w:val="0"/>
              <w:jc w:val="center"/>
            </w:pPr>
            <w:r>
              <w:rPr>
                <w:sz w:val="20"/>
              </w:rPr>
              <w:t xml:space="preserve">204</w:t>
            </w:r>
          </w:p>
        </w:tc>
        <w:tc>
          <w:tcPr>
            <w:tcW w:w="1013" w:type="dxa"/>
          </w:tcPr>
          <w:p>
            <w:pPr>
              <w:pStyle w:val="0"/>
              <w:jc w:val="center"/>
            </w:pPr>
            <w:r>
              <w:rPr>
                <w:sz w:val="20"/>
              </w:rPr>
              <w:t xml:space="preserve">207</w:t>
            </w:r>
          </w:p>
        </w:tc>
        <w:tc>
          <w:tcPr>
            <w:tcW w:w="1013" w:type="dxa"/>
          </w:tcPr>
          <w:p>
            <w:pPr>
              <w:pStyle w:val="0"/>
              <w:jc w:val="center"/>
            </w:pPr>
            <w:r>
              <w:rPr>
                <w:sz w:val="20"/>
              </w:rPr>
              <w:t xml:space="preserve">207</w:t>
            </w:r>
          </w:p>
        </w:tc>
        <w:tc>
          <w:tcPr>
            <w:tcW w:w="1014" w:type="dxa"/>
          </w:tcPr>
          <w:p>
            <w:pPr>
              <w:pStyle w:val="0"/>
              <w:jc w:val="center"/>
            </w:pPr>
            <w:r>
              <w:rPr>
                <w:sz w:val="20"/>
              </w:rPr>
              <w:t xml:space="preserve">207</w:t>
            </w:r>
          </w:p>
        </w:tc>
      </w:tr>
      <w:tr>
        <w:tc>
          <w:tcPr>
            <w:tcW w:w="567" w:type="dxa"/>
          </w:tcPr>
          <w:p>
            <w:pPr>
              <w:pStyle w:val="0"/>
              <w:jc w:val="center"/>
            </w:pPr>
            <w:r>
              <w:rPr>
                <w:sz w:val="20"/>
              </w:rPr>
              <w:t xml:space="preserve">17</w:t>
            </w:r>
          </w:p>
        </w:tc>
        <w:tc>
          <w:tcPr>
            <w:tcW w:w="3395" w:type="dxa"/>
          </w:tcPr>
          <w:p>
            <w:pPr>
              <w:pStyle w:val="0"/>
            </w:pPr>
            <w:r>
              <w:rPr>
                <w:sz w:val="20"/>
              </w:rPr>
              <w:t xml:space="preserve">Первомайский муниципальный район</w:t>
            </w:r>
          </w:p>
        </w:tc>
        <w:tc>
          <w:tcPr>
            <w:tcW w:w="1013" w:type="dxa"/>
          </w:tcPr>
          <w:p>
            <w:pPr>
              <w:pStyle w:val="0"/>
              <w:jc w:val="center"/>
            </w:pPr>
            <w:r>
              <w:rPr>
                <w:sz w:val="20"/>
              </w:rPr>
              <w:t xml:space="preserve">47</w:t>
            </w:r>
          </w:p>
        </w:tc>
        <w:tc>
          <w:tcPr>
            <w:tcW w:w="1013" w:type="dxa"/>
          </w:tcPr>
          <w:p>
            <w:pPr>
              <w:pStyle w:val="0"/>
              <w:jc w:val="center"/>
            </w:pPr>
            <w:r>
              <w:rPr>
                <w:sz w:val="20"/>
              </w:rPr>
              <w:t xml:space="preserve">48</w:t>
            </w:r>
          </w:p>
        </w:tc>
        <w:tc>
          <w:tcPr>
            <w:tcW w:w="1013" w:type="dxa"/>
          </w:tcPr>
          <w:p>
            <w:pPr>
              <w:pStyle w:val="0"/>
              <w:jc w:val="center"/>
            </w:pPr>
            <w:r>
              <w:rPr>
                <w:sz w:val="20"/>
              </w:rPr>
              <w:t xml:space="preserve">49</w:t>
            </w:r>
          </w:p>
        </w:tc>
        <w:tc>
          <w:tcPr>
            <w:tcW w:w="1013" w:type="dxa"/>
          </w:tcPr>
          <w:p>
            <w:pPr>
              <w:pStyle w:val="0"/>
              <w:jc w:val="center"/>
            </w:pPr>
            <w:r>
              <w:rPr>
                <w:sz w:val="20"/>
              </w:rPr>
              <w:t xml:space="preserve">49</w:t>
            </w:r>
          </w:p>
        </w:tc>
        <w:tc>
          <w:tcPr>
            <w:tcW w:w="1014" w:type="dxa"/>
          </w:tcPr>
          <w:p>
            <w:pPr>
              <w:pStyle w:val="0"/>
              <w:jc w:val="center"/>
            </w:pPr>
            <w:r>
              <w:rPr>
                <w:sz w:val="20"/>
              </w:rPr>
              <w:t xml:space="preserve">49</w:t>
            </w:r>
          </w:p>
        </w:tc>
      </w:tr>
      <w:tr>
        <w:tc>
          <w:tcPr>
            <w:tcW w:w="567" w:type="dxa"/>
          </w:tcPr>
          <w:p>
            <w:pPr>
              <w:pStyle w:val="0"/>
              <w:jc w:val="center"/>
            </w:pPr>
            <w:r>
              <w:rPr>
                <w:sz w:val="20"/>
              </w:rPr>
              <w:t xml:space="preserve">18</w:t>
            </w:r>
          </w:p>
        </w:tc>
        <w:tc>
          <w:tcPr>
            <w:tcW w:w="3395" w:type="dxa"/>
          </w:tcPr>
          <w:p>
            <w:pPr>
              <w:pStyle w:val="0"/>
            </w:pPr>
            <w:r>
              <w:rPr>
                <w:sz w:val="20"/>
              </w:rPr>
              <w:t xml:space="preserve">Пошехонский муниципальный район</w:t>
            </w:r>
          </w:p>
        </w:tc>
        <w:tc>
          <w:tcPr>
            <w:tcW w:w="1013" w:type="dxa"/>
          </w:tcPr>
          <w:p>
            <w:pPr>
              <w:pStyle w:val="0"/>
              <w:jc w:val="center"/>
            </w:pPr>
            <w:r>
              <w:rPr>
                <w:sz w:val="20"/>
              </w:rPr>
              <w:t xml:space="preserve">88</w:t>
            </w:r>
          </w:p>
        </w:tc>
        <w:tc>
          <w:tcPr>
            <w:tcW w:w="1013" w:type="dxa"/>
          </w:tcPr>
          <w:p>
            <w:pPr>
              <w:pStyle w:val="0"/>
              <w:jc w:val="center"/>
            </w:pPr>
            <w:r>
              <w:rPr>
                <w:sz w:val="20"/>
              </w:rPr>
              <w:t xml:space="preserve">91</w:t>
            </w:r>
          </w:p>
        </w:tc>
        <w:tc>
          <w:tcPr>
            <w:tcW w:w="1013" w:type="dxa"/>
          </w:tcPr>
          <w:p>
            <w:pPr>
              <w:pStyle w:val="0"/>
              <w:jc w:val="center"/>
            </w:pPr>
            <w:r>
              <w:rPr>
                <w:sz w:val="20"/>
              </w:rPr>
              <w:t xml:space="preserve">93</w:t>
            </w:r>
          </w:p>
        </w:tc>
        <w:tc>
          <w:tcPr>
            <w:tcW w:w="1013" w:type="dxa"/>
          </w:tcPr>
          <w:p>
            <w:pPr>
              <w:pStyle w:val="0"/>
              <w:jc w:val="center"/>
            </w:pPr>
            <w:r>
              <w:rPr>
                <w:sz w:val="20"/>
              </w:rPr>
              <w:t xml:space="preserve">93</w:t>
            </w:r>
          </w:p>
        </w:tc>
        <w:tc>
          <w:tcPr>
            <w:tcW w:w="1014" w:type="dxa"/>
          </w:tcPr>
          <w:p>
            <w:pPr>
              <w:pStyle w:val="0"/>
              <w:jc w:val="center"/>
            </w:pPr>
            <w:r>
              <w:rPr>
                <w:sz w:val="20"/>
              </w:rPr>
              <w:t xml:space="preserve">93</w:t>
            </w:r>
          </w:p>
        </w:tc>
      </w:tr>
      <w:tr>
        <w:tc>
          <w:tcPr>
            <w:tcW w:w="567" w:type="dxa"/>
          </w:tcPr>
          <w:p>
            <w:pPr>
              <w:pStyle w:val="0"/>
              <w:jc w:val="center"/>
            </w:pPr>
            <w:r>
              <w:rPr>
                <w:sz w:val="20"/>
              </w:rPr>
              <w:t xml:space="preserve">19</w:t>
            </w:r>
          </w:p>
        </w:tc>
        <w:tc>
          <w:tcPr>
            <w:tcW w:w="3395" w:type="dxa"/>
          </w:tcPr>
          <w:p>
            <w:pPr>
              <w:pStyle w:val="0"/>
            </w:pPr>
            <w:r>
              <w:rPr>
                <w:sz w:val="20"/>
              </w:rPr>
              <w:t xml:space="preserve">Ярославский муниципальный район</w:t>
            </w:r>
          </w:p>
        </w:tc>
        <w:tc>
          <w:tcPr>
            <w:tcW w:w="1013" w:type="dxa"/>
          </w:tcPr>
          <w:p>
            <w:pPr>
              <w:pStyle w:val="0"/>
              <w:jc w:val="center"/>
            </w:pPr>
            <w:r>
              <w:rPr>
                <w:sz w:val="20"/>
              </w:rPr>
              <w:t xml:space="preserve">838</w:t>
            </w:r>
          </w:p>
        </w:tc>
        <w:tc>
          <w:tcPr>
            <w:tcW w:w="1013" w:type="dxa"/>
          </w:tcPr>
          <w:p>
            <w:pPr>
              <w:pStyle w:val="0"/>
              <w:jc w:val="center"/>
            </w:pPr>
            <w:r>
              <w:rPr>
                <w:sz w:val="20"/>
              </w:rPr>
              <w:t xml:space="preserve">701</w:t>
            </w:r>
          </w:p>
        </w:tc>
        <w:tc>
          <w:tcPr>
            <w:tcW w:w="1013" w:type="dxa"/>
          </w:tcPr>
          <w:p>
            <w:pPr>
              <w:pStyle w:val="0"/>
              <w:jc w:val="center"/>
            </w:pPr>
            <w:r>
              <w:rPr>
                <w:sz w:val="20"/>
              </w:rPr>
              <w:t xml:space="preserve">726</w:t>
            </w:r>
          </w:p>
        </w:tc>
        <w:tc>
          <w:tcPr>
            <w:tcW w:w="1013" w:type="dxa"/>
          </w:tcPr>
          <w:p>
            <w:pPr>
              <w:pStyle w:val="0"/>
              <w:jc w:val="center"/>
            </w:pPr>
            <w:r>
              <w:rPr>
                <w:sz w:val="20"/>
              </w:rPr>
              <w:t xml:space="preserve">726</w:t>
            </w:r>
          </w:p>
        </w:tc>
        <w:tc>
          <w:tcPr>
            <w:tcW w:w="1014" w:type="dxa"/>
          </w:tcPr>
          <w:p>
            <w:pPr>
              <w:pStyle w:val="0"/>
              <w:jc w:val="center"/>
            </w:pPr>
            <w:r>
              <w:rPr>
                <w:sz w:val="20"/>
              </w:rPr>
              <w:t xml:space="preserve">726</w:t>
            </w:r>
          </w:p>
        </w:tc>
      </w:tr>
    </w:tbl>
    <w:p>
      <w:pPr>
        <w:pStyle w:val="0"/>
        <w:jc w:val="both"/>
      </w:pPr>
      <w:r>
        <w:rPr>
          <w:sz w:val="20"/>
        </w:rPr>
        <w:t xml:space="preserve">(таблица в ред. </w:t>
      </w:r>
      <w:hyperlink w:history="0" r:id="rId317"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jc w:val="both"/>
      </w:pPr>
      <w:r>
        <w:rPr>
          <w:sz w:val="20"/>
        </w:rPr>
      </w:r>
    </w:p>
    <w:p>
      <w:pPr>
        <w:pStyle w:val="0"/>
        <w:ind w:firstLine="540"/>
        <w:jc w:val="both"/>
      </w:pPr>
      <w:r>
        <w:rPr>
          <w:sz w:val="20"/>
        </w:rPr>
        <w:t xml:space="preserve">Результативность использования субсидии (R') рассчитывается по формуле:</w:t>
      </w:r>
    </w:p>
    <w:p>
      <w:pPr>
        <w:pStyle w:val="0"/>
        <w:jc w:val="both"/>
      </w:pPr>
      <w:r>
        <w:rPr>
          <w:sz w:val="20"/>
        </w:rPr>
      </w:r>
    </w:p>
    <w:p>
      <w:pPr>
        <w:pStyle w:val="0"/>
        <w:jc w:val="center"/>
      </w:pPr>
      <w:r>
        <w:rPr>
          <w:position w:val="-23"/>
        </w:rPr>
        <w:drawing>
          <wp:inline distT="0" distB="0" distL="0" distR="0">
            <wp:extent cx="1409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x</w:t>
      </w:r>
      <w:r>
        <w:rPr>
          <w:sz w:val="20"/>
          <w:vertAlign w:val="subscript"/>
        </w:rPr>
        <w:t xml:space="preserve">i тек.</w:t>
      </w:r>
      <w:r>
        <w:rPr>
          <w:sz w:val="20"/>
        </w:rPr>
        <w:t xml:space="preserve"> - текущее значение целевого показателя;</w:t>
      </w:r>
    </w:p>
    <w:p>
      <w:pPr>
        <w:pStyle w:val="0"/>
        <w:spacing w:before="200" w:line-rule="auto"/>
        <w:ind w:firstLine="540"/>
        <w:jc w:val="both"/>
      </w:pPr>
      <w:r>
        <w:rPr>
          <w:sz w:val="20"/>
        </w:rPr>
        <w:t xml:space="preserve">x</w:t>
      </w:r>
      <w:r>
        <w:rPr>
          <w:sz w:val="20"/>
          <w:vertAlign w:val="subscript"/>
        </w:rPr>
        <w:t xml:space="preserve">i план.</w:t>
      </w:r>
      <w:r>
        <w:rPr>
          <w:sz w:val="20"/>
        </w:rPr>
        <w:t xml:space="preserve"> - плановое значение целевого показателя.</w:t>
      </w:r>
    </w:p>
    <w:p>
      <w:pPr>
        <w:pStyle w:val="0"/>
        <w:spacing w:before="200" w:line-rule="auto"/>
        <w:ind w:firstLine="540"/>
        <w:jc w:val="both"/>
      </w:pPr>
      <w:r>
        <w:rPr>
          <w:sz w:val="20"/>
        </w:rPr>
        <w:t xml:space="preserve">При значении R' &lt; 75 процентов результативность использования субсидии признается низкой, при значении 75 процентов &lt; R' &lt; 85 процентов - средней, при значении R' &gt; 85 процентов - высокой.</w:t>
      </w:r>
    </w:p>
    <w:p>
      <w:pPr>
        <w:pStyle w:val="0"/>
        <w:spacing w:before="200" w:line-rule="auto"/>
        <w:ind w:firstLine="540"/>
        <w:jc w:val="both"/>
      </w:pPr>
      <w:r>
        <w:rPr>
          <w:sz w:val="20"/>
        </w:rPr>
        <w:t xml:space="preserve">Показатель эффективности использования субсидии (R) рассчитывается по формуле:</w:t>
      </w:r>
    </w:p>
    <w:p>
      <w:pPr>
        <w:pStyle w:val="0"/>
        <w:jc w:val="both"/>
      </w:pPr>
      <w:r>
        <w:rPr>
          <w:sz w:val="20"/>
        </w:rPr>
      </w:r>
    </w:p>
    <w:p>
      <w:pPr>
        <w:pStyle w:val="0"/>
        <w:jc w:val="center"/>
      </w:pPr>
      <w:r>
        <w:rPr>
          <w:position w:val="-35"/>
        </w:rPr>
        <w:drawing>
          <wp:inline distT="0" distB="0" distL="0" distR="0">
            <wp:extent cx="1343025"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F</w:t>
      </w:r>
      <w:r>
        <w:rPr>
          <w:sz w:val="20"/>
          <w:vertAlign w:val="subscript"/>
        </w:rPr>
        <w:t xml:space="preserve">тек.</w:t>
      </w:r>
      <w:r>
        <w:rPr>
          <w:sz w:val="20"/>
        </w:rPr>
        <w:t xml:space="preserve"> - сумма субсидии, предоставленная на текущую дату;</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плановая сумма субсидии.</w:t>
      </w:r>
    </w:p>
    <w:p>
      <w:pPr>
        <w:pStyle w:val="0"/>
        <w:spacing w:before="200" w:line-rule="auto"/>
        <w:ind w:firstLine="540"/>
        <w:jc w:val="both"/>
      </w:pPr>
      <w:r>
        <w:rPr>
          <w:sz w:val="20"/>
        </w:rPr>
        <w:t xml:space="preserve">При значении R &lt; 75 процентов эффективность использования субсидии признается низкой, при значении 75 процентов &lt; R &lt; 85 процентов - средней, при значении R &gt; 85 процентов - высокой.</w:t>
      </w:r>
    </w:p>
    <w:bookmarkStart w:id="7415" w:name="P7415"/>
    <w:bookmarkEnd w:id="7415"/>
    <w:p>
      <w:pPr>
        <w:pStyle w:val="0"/>
        <w:spacing w:before="200" w:line-rule="auto"/>
        <w:ind w:firstLine="540"/>
        <w:jc w:val="both"/>
      </w:pPr>
      <w:r>
        <w:rPr>
          <w:sz w:val="20"/>
        </w:rPr>
        <w:t xml:space="preserve">19.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15 января года, следующего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w:t>
      </w:r>
      <w:hyperlink w:history="0" r:id="rId319"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5.1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При выявлении указанных случаев управление по социальной и демографической политике Правительства области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pPr>
        <w:pStyle w:val="0"/>
        <w:spacing w:before="200" w:line-rule="auto"/>
        <w:ind w:firstLine="540"/>
        <w:jc w:val="both"/>
      </w:pPr>
      <w:r>
        <w:rPr>
          <w:sz w:val="20"/>
        </w:rPr>
        <w:t xml:space="preserve">20. В случае образования остатков субсидии, не использованных в отчетном финансовом году, средства подлежат возврату в областной бюджет в установленные бюджетным законодательством сроки.</w:t>
      </w:r>
    </w:p>
    <w:p>
      <w:pPr>
        <w:pStyle w:val="0"/>
        <w:spacing w:before="200" w:line-rule="auto"/>
        <w:ind w:firstLine="540"/>
        <w:jc w:val="both"/>
      </w:pPr>
      <w:r>
        <w:rPr>
          <w:sz w:val="20"/>
        </w:rPr>
        <w:t xml:space="preserve">В случае подтверждения наличия потребности в текущем году в остатках субсидии, не использованных по состоянию на 01 января текущего финансового года, в соответствии с </w:t>
      </w:r>
      <w:hyperlink w:history="0" r:id="rId320" w:tooltip="Постановление Правительства ЯО от 03.02.2017 N 75-п (ред. от 17.03.2022)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области действие соглашения продлевается на очередной финансовый год путем заключения дополнительного соглашения.</w:t>
      </w:r>
    </w:p>
    <w:p>
      <w:pPr>
        <w:pStyle w:val="0"/>
        <w:spacing w:before="200" w:line-rule="auto"/>
        <w:ind w:firstLine="540"/>
        <w:jc w:val="both"/>
      </w:pPr>
      <w:r>
        <w:rPr>
          <w:sz w:val="20"/>
        </w:rPr>
        <w:t xml:space="preserve">21. 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Контроль за соблюдением органами местного самоуправления муниципальных образований области условий предоставления субсидии осуществляется ответственным исполнителем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и органом государственного финансового контроля.</w:t>
      </w:r>
    </w:p>
    <w:p>
      <w:pPr>
        <w:pStyle w:val="0"/>
        <w:jc w:val="both"/>
      </w:pPr>
      <w:r>
        <w:rPr>
          <w:sz w:val="20"/>
        </w:rPr>
        <w:t xml:space="preserve">(в ред. </w:t>
      </w:r>
      <w:hyperlink w:history="0" r:id="rId32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7169" w:tooltip="ПОРЯДОК">
        <w:r>
          <w:rPr>
            <w:sz w:val="20"/>
            <w:color w:val="0000ff"/>
          </w:rPr>
          <w:t xml:space="preserve">Порядку</w:t>
        </w:r>
      </w:hyperlink>
    </w:p>
    <w:p>
      <w:pPr>
        <w:pStyle w:val="0"/>
        <w:jc w:val="right"/>
      </w:pPr>
      <w:r>
        <w:rPr>
          <w:sz w:val="20"/>
        </w:rPr>
        <w:t xml:space="preserve">предоставления и распределения</w:t>
      </w:r>
    </w:p>
    <w:p>
      <w:pPr>
        <w:pStyle w:val="0"/>
        <w:jc w:val="right"/>
      </w:pPr>
      <w:r>
        <w:rPr>
          <w:sz w:val="20"/>
        </w:rPr>
        <w:t xml:space="preserve">субсидии на оплату стоимости набора</w:t>
      </w:r>
    </w:p>
    <w:p>
      <w:pPr>
        <w:pStyle w:val="0"/>
        <w:jc w:val="right"/>
      </w:pPr>
      <w:r>
        <w:rPr>
          <w:sz w:val="20"/>
        </w:rPr>
        <w:t xml:space="preserve">продуктов питания в лагерях</w:t>
      </w:r>
    </w:p>
    <w:p>
      <w:pPr>
        <w:pStyle w:val="0"/>
        <w:jc w:val="right"/>
      </w:pPr>
      <w:r>
        <w:rPr>
          <w:sz w:val="20"/>
        </w:rPr>
        <w:t xml:space="preserve">с дневной формой пребывания детей,</w:t>
      </w:r>
    </w:p>
    <w:p>
      <w:pPr>
        <w:pStyle w:val="0"/>
        <w:jc w:val="right"/>
      </w:pPr>
      <w:r>
        <w:rPr>
          <w:sz w:val="20"/>
        </w:rPr>
        <w:t xml:space="preserve">расположенных на территории</w:t>
      </w:r>
    </w:p>
    <w:p>
      <w:pPr>
        <w:pStyle w:val="0"/>
        <w:jc w:val="right"/>
      </w:pPr>
      <w:r>
        <w:rPr>
          <w:sz w:val="20"/>
        </w:rPr>
        <w:t xml:space="preserve">Ярославской области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управление по социальной</w:t>
      </w:r>
    </w:p>
    <w:p>
      <w:pPr>
        <w:pStyle w:val="1"/>
        <w:jc w:val="both"/>
      </w:pPr>
      <w:r>
        <w:rPr>
          <w:sz w:val="20"/>
        </w:rPr>
        <w:t xml:space="preserve">                                       и демографической политике</w:t>
      </w:r>
    </w:p>
    <w:p>
      <w:pPr>
        <w:pStyle w:val="1"/>
        <w:jc w:val="both"/>
      </w:pPr>
      <w:r>
        <w:rPr>
          <w:sz w:val="20"/>
        </w:rPr>
        <w:t xml:space="preserve">                                       Правительства области</w:t>
      </w:r>
    </w:p>
    <w:p>
      <w:pPr>
        <w:pStyle w:val="1"/>
        <w:jc w:val="both"/>
      </w:pPr>
      <w:r>
        <w:rPr>
          <w:sz w:val="20"/>
        </w:rPr>
        <w:t xml:space="preserve">                                       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                                       ____________________________________</w:t>
      </w:r>
    </w:p>
    <w:p>
      <w:pPr>
        <w:pStyle w:val="1"/>
        <w:jc w:val="both"/>
      </w:pPr>
      <w:r>
        <w:rPr>
          <w:sz w:val="20"/>
        </w:rPr>
        <w:t xml:space="preserve">                                        муниципального образования области)</w:t>
      </w:r>
    </w:p>
    <w:p>
      <w:pPr>
        <w:pStyle w:val="1"/>
        <w:jc w:val="both"/>
      </w:pPr>
      <w:r>
        <w:rPr>
          <w:sz w:val="20"/>
        </w:rPr>
      </w:r>
    </w:p>
    <w:bookmarkStart w:id="7446" w:name="P7446"/>
    <w:bookmarkEnd w:id="7446"/>
    <w:p>
      <w:pPr>
        <w:pStyle w:val="1"/>
        <w:jc w:val="both"/>
      </w:pPr>
      <w:r>
        <w:rPr>
          <w:sz w:val="20"/>
        </w:rPr>
        <w:t xml:space="preserve">                                   ЗАЯВКА</w:t>
      </w:r>
    </w:p>
    <w:p>
      <w:pPr>
        <w:pStyle w:val="1"/>
        <w:jc w:val="both"/>
      </w:pPr>
      <w:r>
        <w:rPr>
          <w:sz w:val="20"/>
        </w:rPr>
        <w:t xml:space="preserve">      на предоставление субсидии на оплату стоимости набора продуктов</w:t>
      </w:r>
    </w:p>
    <w:p>
      <w:pPr>
        <w:pStyle w:val="1"/>
        <w:jc w:val="both"/>
      </w:pPr>
      <w:r>
        <w:rPr>
          <w:sz w:val="20"/>
        </w:rPr>
        <w:t xml:space="preserve">            питания в лагерях с дневной формой пребывания детей,</w:t>
      </w:r>
    </w:p>
    <w:p>
      <w:pPr>
        <w:pStyle w:val="1"/>
        <w:jc w:val="both"/>
      </w:pPr>
      <w:r>
        <w:rPr>
          <w:sz w:val="20"/>
        </w:rPr>
        <w:t xml:space="preserve">              расположенных на территории Ярославской области,</w:t>
      </w:r>
    </w:p>
    <w:p>
      <w:pPr>
        <w:pStyle w:val="1"/>
        <w:jc w:val="both"/>
      </w:pPr>
      <w:r>
        <w:rPr>
          <w:sz w:val="20"/>
        </w:rPr>
        <w:t xml:space="preserve">                        на _____________ 20___ года</w:t>
      </w:r>
    </w:p>
    <w:p>
      <w:pPr>
        <w:pStyle w:val="1"/>
        <w:jc w:val="both"/>
      </w:pPr>
      <w:r>
        <w:rPr>
          <w:sz w:val="20"/>
        </w:rPr>
        <w:t xml:space="preserve">                             (квартал)</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964"/>
        <w:gridCol w:w="964"/>
        <w:gridCol w:w="907"/>
        <w:gridCol w:w="1757"/>
      </w:tblGrid>
      <w:tr>
        <w:tc>
          <w:tcPr>
            <w:tcW w:w="4479" w:type="dxa"/>
          </w:tcPr>
          <w:p>
            <w:pPr>
              <w:pStyle w:val="0"/>
              <w:jc w:val="center"/>
            </w:pPr>
            <w:r>
              <w:rPr>
                <w:sz w:val="20"/>
              </w:rPr>
              <w:t xml:space="preserve">Наименование мероприятия, необходимого для реализации задачи по обеспечению отдыха и оздоровления детей на территории Ярославской области,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w:t>
            </w:r>
          </w:p>
        </w:tc>
        <w:tc>
          <w:tcPr>
            <w:tcW w:w="964" w:type="dxa"/>
          </w:tcPr>
          <w:p>
            <w:pPr>
              <w:pStyle w:val="0"/>
              <w:jc w:val="center"/>
            </w:pPr>
            <w:r>
              <w:rPr>
                <w:sz w:val="20"/>
              </w:rPr>
              <w:t xml:space="preserve">Месяц</w:t>
            </w:r>
          </w:p>
        </w:tc>
        <w:tc>
          <w:tcPr>
            <w:tcW w:w="964" w:type="dxa"/>
          </w:tcPr>
          <w:p>
            <w:pPr>
              <w:pStyle w:val="0"/>
              <w:jc w:val="center"/>
            </w:pPr>
            <w:r>
              <w:rPr>
                <w:sz w:val="20"/>
              </w:rPr>
              <w:t xml:space="preserve">Месяц</w:t>
            </w:r>
          </w:p>
        </w:tc>
        <w:tc>
          <w:tcPr>
            <w:tcW w:w="907" w:type="dxa"/>
          </w:tcPr>
          <w:p>
            <w:pPr>
              <w:pStyle w:val="0"/>
              <w:jc w:val="center"/>
            </w:pPr>
            <w:r>
              <w:rPr>
                <w:sz w:val="20"/>
              </w:rPr>
              <w:t xml:space="preserve">Месяц</w:t>
            </w:r>
          </w:p>
        </w:tc>
        <w:tc>
          <w:tcPr>
            <w:tcW w:w="1757" w:type="dxa"/>
          </w:tcPr>
          <w:p>
            <w:pPr>
              <w:pStyle w:val="0"/>
              <w:jc w:val="center"/>
            </w:pPr>
            <w:r>
              <w:rPr>
                <w:sz w:val="20"/>
              </w:rPr>
              <w:t xml:space="preserve">Итого на квартал</w:t>
            </w:r>
          </w:p>
          <w:p>
            <w:pPr>
              <w:pStyle w:val="0"/>
              <w:jc w:val="center"/>
            </w:pPr>
            <w:r>
              <w:rPr>
                <w:sz w:val="20"/>
              </w:rPr>
              <w:t xml:space="preserve">(гр. 2 + гр. 3 + гр. 4)</w:t>
            </w:r>
          </w:p>
        </w:tc>
      </w:tr>
      <w:tr>
        <w:tc>
          <w:tcPr>
            <w:tcW w:w="4479" w:type="dxa"/>
          </w:tcPr>
          <w:p>
            <w:pPr>
              <w:pStyle w:val="0"/>
              <w:jc w:val="center"/>
            </w:pPr>
            <w:r>
              <w:rPr>
                <w:sz w:val="20"/>
              </w:rPr>
              <w:t xml:space="preserve">1</w:t>
            </w:r>
          </w:p>
        </w:tc>
        <w:tc>
          <w:tcPr>
            <w:tcW w:w="964" w:type="dxa"/>
          </w:tcPr>
          <w:p>
            <w:pPr>
              <w:pStyle w:val="0"/>
              <w:jc w:val="center"/>
            </w:pPr>
            <w:r>
              <w:rPr>
                <w:sz w:val="20"/>
              </w:rPr>
              <w:t xml:space="preserve">2</w:t>
            </w:r>
          </w:p>
        </w:tc>
        <w:tc>
          <w:tcPr>
            <w:tcW w:w="964" w:type="dxa"/>
          </w:tcPr>
          <w:p>
            <w:pPr>
              <w:pStyle w:val="0"/>
              <w:jc w:val="center"/>
            </w:pPr>
            <w:r>
              <w:rPr>
                <w:sz w:val="20"/>
              </w:rPr>
              <w:t xml:space="preserve">3</w:t>
            </w:r>
          </w:p>
        </w:tc>
        <w:tc>
          <w:tcPr>
            <w:tcW w:w="907" w:type="dxa"/>
          </w:tcPr>
          <w:p>
            <w:pPr>
              <w:pStyle w:val="0"/>
              <w:jc w:val="center"/>
            </w:pPr>
            <w:r>
              <w:rPr>
                <w:sz w:val="20"/>
              </w:rPr>
              <w:t xml:space="preserve">4</w:t>
            </w:r>
          </w:p>
        </w:tc>
        <w:tc>
          <w:tcPr>
            <w:tcW w:w="1757" w:type="dxa"/>
          </w:tcPr>
          <w:p>
            <w:pPr>
              <w:pStyle w:val="0"/>
              <w:jc w:val="center"/>
            </w:pPr>
            <w:r>
              <w:rPr>
                <w:sz w:val="20"/>
              </w:rPr>
              <w:t xml:space="preserve">5</w:t>
            </w:r>
          </w:p>
        </w:tc>
      </w:tr>
      <w:tr>
        <w:tc>
          <w:tcPr>
            <w:tcW w:w="4479"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"___" ___________ 20 ___ г.</w:t>
      </w:r>
    </w:p>
    <w:p>
      <w:pPr>
        <w:pStyle w:val="1"/>
        <w:jc w:val="both"/>
      </w:pPr>
      <w:r>
        <w:rPr>
          <w:sz w:val="20"/>
        </w:rPr>
      </w:r>
    </w:p>
    <w:p>
      <w:pPr>
        <w:pStyle w:val="1"/>
        <w:jc w:val="both"/>
      </w:pPr>
      <w:r>
        <w:rPr>
          <w:sz w:val="20"/>
        </w:rPr>
        <w:t xml:space="preserve">Руководитель уполномоченного органа</w:t>
      </w:r>
    </w:p>
    <w:p>
      <w:pPr>
        <w:pStyle w:val="1"/>
        <w:jc w:val="both"/>
      </w:pPr>
      <w:r>
        <w:rPr>
          <w:sz w:val="20"/>
        </w:rPr>
        <w:t xml:space="preserve">по организации и обеспечению отдыха</w:t>
      </w:r>
    </w:p>
    <w:p>
      <w:pPr>
        <w:pStyle w:val="1"/>
        <w:jc w:val="both"/>
      </w:pPr>
      <w:r>
        <w:rPr>
          <w:sz w:val="20"/>
        </w:rPr>
        <w:t xml:space="preserve">и оздоровления детей муниципального</w:t>
      </w:r>
    </w:p>
    <w:p>
      <w:pPr>
        <w:pStyle w:val="1"/>
        <w:jc w:val="both"/>
      </w:pPr>
      <w:r>
        <w:rPr>
          <w:sz w:val="20"/>
        </w:rPr>
        <w:t xml:space="preserve">района (городского округа) области</w:t>
      </w:r>
    </w:p>
    <w:p>
      <w:pPr>
        <w:pStyle w:val="1"/>
        <w:jc w:val="both"/>
      </w:pPr>
      <w:r>
        <w:rPr>
          <w:sz w:val="20"/>
        </w:rPr>
        <w:t xml:space="preserve">(с указанием должности)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района</w:t>
      </w:r>
    </w:p>
    <w:p>
      <w:pPr>
        <w:pStyle w:val="1"/>
        <w:jc w:val="both"/>
      </w:pPr>
      <w:r>
        <w:rPr>
          <w:sz w:val="20"/>
        </w:rPr>
        <w:t xml:space="preserve">(городского округа)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w:t>
      </w:r>
    </w:p>
    <w:p>
      <w:pPr>
        <w:pStyle w:val="1"/>
        <w:jc w:val="both"/>
      </w:pPr>
      <w:r>
        <w:rPr>
          <w:sz w:val="20"/>
        </w:rPr>
        <w:t xml:space="preserve">(контактный телефон)                    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w:t>
      </w:r>
      <w:hyperlink w:history="0" w:anchor="P3514" w:tooltip="ПОДПРОГРАММА">
        <w:r>
          <w:rPr>
            <w:sz w:val="20"/>
            <w:color w:val="0000ff"/>
          </w:rPr>
          <w:t xml:space="preserve">подпрограмме</w:t>
        </w:r>
      </w:hyperlink>
    </w:p>
    <w:p>
      <w:pPr>
        <w:pStyle w:val="0"/>
        <w:jc w:val="both"/>
      </w:pPr>
      <w:r>
        <w:rPr>
          <w:sz w:val="20"/>
        </w:rPr>
      </w:r>
    </w:p>
    <w:bookmarkStart w:id="7496" w:name="P7496"/>
    <w:bookmarkEnd w:id="7496"/>
    <w:p>
      <w:pPr>
        <w:pStyle w:val="2"/>
        <w:jc w:val="center"/>
      </w:pPr>
      <w:r>
        <w:rPr>
          <w:sz w:val="20"/>
        </w:rPr>
        <w:t xml:space="preserve">ПОРЯДОК</w:t>
      </w:r>
    </w:p>
    <w:p>
      <w:pPr>
        <w:pStyle w:val="2"/>
        <w:jc w:val="center"/>
      </w:pPr>
      <w:r>
        <w:rPr>
          <w:sz w:val="20"/>
        </w:rPr>
        <w:t xml:space="preserve">предоставления и распределения субсидии на обеспечение</w:t>
      </w:r>
    </w:p>
    <w:p>
      <w:pPr>
        <w:pStyle w:val="2"/>
        <w:jc w:val="center"/>
      </w:pPr>
      <w:r>
        <w:rPr>
          <w:sz w:val="20"/>
        </w:rPr>
        <w:t xml:space="preserve">антитеррористической защищенности объектов загородных</w:t>
      </w:r>
    </w:p>
    <w:p>
      <w:pPr>
        <w:pStyle w:val="2"/>
        <w:jc w:val="center"/>
      </w:pPr>
      <w:r>
        <w:rPr>
          <w:sz w:val="20"/>
        </w:rPr>
        <w:t xml:space="preserve">организаций отдыха детей и их оздоровления, находящихся</w:t>
      </w:r>
    </w:p>
    <w:p>
      <w:pPr>
        <w:pStyle w:val="2"/>
        <w:jc w:val="center"/>
      </w:pPr>
      <w:r>
        <w:rPr>
          <w:sz w:val="20"/>
        </w:rPr>
        <w:t xml:space="preserve">в 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22"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color w:val="392c69"/>
              </w:rPr>
              <w:t xml:space="preserve"> Правительства ЯО от 17.02.2023 N 126-п)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субсидии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(далее - Порядок), разработан в соответствии с </w:t>
      </w:r>
      <w:hyperlink w:history="0" r:id="rId323"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постановлением</w:t>
        </w:r>
      </w:hyperlink>
      <w:r>
        <w:rPr>
          <w:sz w:val="20"/>
        </w:rPr>
        <w:t xml:space="preserve">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и определяет механизм и условия предоставления и распределения из областного бюджета муниципальным образованиям области субсидии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(далее - субсидия), в рамках задачи по обеспечению отдыха и оздоровления детей на территории Ярославской области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(далее - задача по обеспечению отдыха и оздоровления детей), порядок расходования субсидии.</w:t>
      </w:r>
    </w:p>
    <w:bookmarkStart w:id="7505" w:name="P7505"/>
    <w:bookmarkEnd w:id="7505"/>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области на проведение мероприятий по обеспечению антитеррористической защищенности объектов загородных организаций отдыха детей и их оздоровления (в части укрепления материально-технической базы), находящихся в муниципальной собственности, в соответствии с </w:t>
      </w:r>
      <w:hyperlink w:history="0" r:id="rId324" w:tooltip="Постановление Правительства РФ от 14.05.2021 N 732 (ред. от 15.06.2022) &quot;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quot; {КонсультантПлюс}">
        <w:r>
          <w:rPr>
            <w:sz w:val="20"/>
            <w:color w:val="0000ff"/>
          </w:rPr>
          <w:t xml:space="preserve">требованиями</w:t>
        </w:r>
      </w:hyperlink>
      <w:r>
        <w:rPr>
          <w:sz w:val="20"/>
        </w:rPr>
        <w:t xml:space="preserve"> к антитеррористической защищенности объектов (территорий), предназначенных для организации отдыха детей и их оздоровления, утвержденными постановлением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w:t>
      </w:r>
    </w:p>
    <w:p>
      <w:pPr>
        <w:pStyle w:val="0"/>
        <w:spacing w:before="200" w:line-rule="auto"/>
        <w:ind w:firstLine="540"/>
        <w:jc w:val="both"/>
      </w:pPr>
      <w:r>
        <w:rPr>
          <w:sz w:val="20"/>
        </w:rPr>
        <w:t xml:space="preserve">3. Критерием отбора муниципальных образований области является наличие в собственности муниципального образования области загородных организаций отдыха детей и их оздоровления, учредителями которых являются муниципальные районы (городские округа) области, требующих выполнения мероприятий по повышению их антитеррористической защищенности.</w:t>
      </w:r>
    </w:p>
    <w:p>
      <w:pPr>
        <w:pStyle w:val="0"/>
        <w:spacing w:before="200" w:line-rule="auto"/>
        <w:ind w:firstLine="540"/>
        <w:jc w:val="both"/>
      </w:pPr>
      <w:r>
        <w:rPr>
          <w:sz w:val="20"/>
        </w:rPr>
        <w:t xml:space="preserve">4. Условия предоставления и расходования субсидии:</w:t>
      </w:r>
    </w:p>
    <w:p>
      <w:pPr>
        <w:pStyle w:val="0"/>
        <w:spacing w:before="200" w:line-rule="auto"/>
        <w:ind w:firstLine="540"/>
        <w:jc w:val="both"/>
      </w:pPr>
      <w:r>
        <w:rPr>
          <w:sz w:val="20"/>
        </w:rPr>
        <w:t xml:space="preserve">4.1. Наличие муниципальных программ, на софинансирование мероприятий которых предоставляются субсидии.</w:t>
      </w:r>
    </w:p>
    <w:p>
      <w:pPr>
        <w:pStyle w:val="0"/>
        <w:spacing w:before="200" w:line-rule="auto"/>
        <w:ind w:firstLine="540"/>
        <w:jc w:val="both"/>
      </w:pPr>
      <w:r>
        <w:rPr>
          <w:sz w:val="20"/>
        </w:rPr>
        <w:t xml:space="preserve">4.2. Наличие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муниципальных программ в соответствии с направлениями расходов задачи по обеспечению отдыха и оздоровления детей.</w:t>
      </w:r>
    </w:p>
    <w:p>
      <w:pPr>
        <w:pStyle w:val="0"/>
        <w:spacing w:before="200" w:line-rule="auto"/>
        <w:ind w:firstLine="540"/>
        <w:jc w:val="both"/>
      </w:pPr>
      <w:r>
        <w:rPr>
          <w:sz w:val="20"/>
        </w:rPr>
        <w:t xml:space="preserve">4.3. Наличие подписанного с муниципальным образованием области </w:t>
      </w:r>
      <w:hyperlink w:history="0" r:id="rId325"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по форме,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(далее - соглашение).</w:t>
      </w:r>
    </w:p>
    <w:p>
      <w:pPr>
        <w:pStyle w:val="0"/>
        <w:spacing w:before="200" w:line-rule="auto"/>
        <w:ind w:firstLine="540"/>
        <w:jc w:val="both"/>
      </w:pPr>
      <w:r>
        <w:rPr>
          <w:sz w:val="20"/>
        </w:rPr>
        <w:t xml:space="preserve">4.4. Соблюдение целевых направлений расходования субсидии.</w:t>
      </w:r>
    </w:p>
    <w:p>
      <w:pPr>
        <w:pStyle w:val="0"/>
        <w:spacing w:before="200" w:line-rule="auto"/>
        <w:ind w:firstLine="540"/>
        <w:jc w:val="both"/>
      </w:pPr>
      <w:r>
        <w:rPr>
          <w:sz w:val="20"/>
        </w:rPr>
        <w:t xml:space="preserve">4.5. Соблюдение уровня софинансирования из местного бюджета.</w:t>
      </w:r>
    </w:p>
    <w:p>
      <w:pPr>
        <w:pStyle w:val="0"/>
        <w:spacing w:before="200" w:line-rule="auto"/>
        <w:ind w:firstLine="540"/>
        <w:jc w:val="both"/>
      </w:pPr>
      <w:r>
        <w:rPr>
          <w:sz w:val="20"/>
        </w:rPr>
        <w:t xml:space="preserve">4.6. Выполнение требований к результативности и эффективности использования субсидии, установленных Порядком для муниципальных районов (городских округов) области.</w:t>
      </w:r>
    </w:p>
    <w:p>
      <w:pPr>
        <w:pStyle w:val="0"/>
        <w:spacing w:before="200" w:line-rule="auto"/>
        <w:ind w:firstLine="540"/>
        <w:jc w:val="both"/>
      </w:pPr>
      <w:r>
        <w:rPr>
          <w:sz w:val="20"/>
        </w:rPr>
        <w:t xml:space="preserve">4.7. Выполнение требований к срокам, порядку и формам представления отчетности об использовании субсидии.</w:t>
      </w:r>
    </w:p>
    <w:p>
      <w:pPr>
        <w:pStyle w:val="0"/>
        <w:spacing w:before="200" w:line-rule="auto"/>
        <w:ind w:firstLine="540"/>
        <w:jc w:val="both"/>
      </w:pPr>
      <w:r>
        <w:rPr>
          <w:sz w:val="20"/>
        </w:rPr>
        <w:t xml:space="preserve">4.8.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результатов использования субсидии, по соблюдению уровня софинансирования расходных обязательств из местного бюджета.</w:t>
      </w:r>
    </w:p>
    <w:p>
      <w:pPr>
        <w:pStyle w:val="0"/>
        <w:spacing w:before="200" w:line-rule="auto"/>
        <w:ind w:firstLine="540"/>
        <w:jc w:val="both"/>
      </w:pPr>
      <w:r>
        <w:rPr>
          <w:sz w:val="20"/>
        </w:rPr>
        <w:t xml:space="preserve">5. Размер субсидии, предоставляемой бюджету муниципального образования области за счет средств областного бюджета (S</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R</w:t>
      </w:r>
      <w:r>
        <w:rPr>
          <w:sz w:val="20"/>
          <w:vertAlign w:val="subscript"/>
        </w:rPr>
        <w:t xml:space="preserve">i</w:t>
      </w:r>
      <w:r>
        <w:rPr>
          <w:sz w:val="20"/>
        </w:rPr>
        <w:t xml:space="preserve"> x k,</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объем средств, необходимых на проведение в текущем году мероприятий по обеспечению антитеррористической защищенности объектов загородных организаций отдыха детей и их оздоровления, находящихся в муниципальной собственности, указанных в </w:t>
      </w:r>
      <w:hyperlink w:history="0" w:anchor="P7505" w:tooltip="2. Субсидия предоставляется в целях софинансирования расходных обязательств муниципальных образований области на проведение мероприятий по обеспечению антитеррористической защищенности объектов загородных организаций отдыха детей и их оздоровления (в части укрепления материально-технической базы), находящихся в муниципальной собственности, в соответствии с требованиями к антитеррористической защищенности объектов (территорий), предназначенных для организации отдыха детей и их оздоровления, утвержденными ...">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k - уровень софинансирования расходного обязательства за счет средств областного бюджета, который устанавливается в соответствии с постановлением Правительства области о предельном уровне софинансирования объема расходного обязательства муниципального образования из областного бюджета на очередной финансовый год и на плановый период.</w:t>
      </w:r>
    </w:p>
    <w:p>
      <w:pPr>
        <w:pStyle w:val="0"/>
        <w:spacing w:before="200" w:line-rule="auto"/>
        <w:ind w:firstLine="540"/>
        <w:jc w:val="both"/>
      </w:pPr>
      <w:r>
        <w:rPr>
          <w:sz w:val="20"/>
        </w:rPr>
        <w:t xml:space="preserve">Муниципальным образованием области субсидия распределяется между загородными организациями отдыха детей и их оздоровления, находящимися в муниципальной собственности, в зависимости от их потребности в обеспечении антитеррористической защищенности объектов загородных организаций отдыха детей и их оздоровления, находящихся в муниципальной собственности.</w:t>
      </w:r>
    </w:p>
    <w:p>
      <w:pPr>
        <w:pStyle w:val="0"/>
        <w:spacing w:before="200" w:line-rule="auto"/>
        <w:ind w:firstLine="540"/>
        <w:jc w:val="both"/>
      </w:pPr>
      <w:r>
        <w:rPr>
          <w:sz w:val="20"/>
        </w:rPr>
        <w:t xml:space="preserve">6. Для заключения соглашения муниципальное образование области должно представить следующие документы:</w:t>
      </w:r>
    </w:p>
    <w:p>
      <w:pPr>
        <w:pStyle w:val="0"/>
        <w:spacing w:before="200" w:line-rule="auto"/>
        <w:ind w:firstLine="540"/>
        <w:jc w:val="both"/>
      </w:pPr>
      <w:r>
        <w:rPr>
          <w:sz w:val="20"/>
        </w:rPr>
        <w:t xml:space="preserve">- копия утвержденной муниципальной программы, на софинансирование мероприятий которой предоставляется субсидия;</w:t>
      </w:r>
    </w:p>
    <w:p>
      <w:pPr>
        <w:pStyle w:val="0"/>
        <w:spacing w:before="200" w:line-rule="auto"/>
        <w:ind w:firstLine="540"/>
        <w:jc w:val="both"/>
      </w:pPr>
      <w:r>
        <w:rPr>
          <w:sz w:val="20"/>
        </w:rPr>
        <w:t xml:space="preserve">-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рамках соответствующей муниципальной программы.</w:t>
      </w:r>
    </w:p>
    <w:p>
      <w:pPr>
        <w:pStyle w:val="0"/>
        <w:spacing w:before="200" w:line-rule="auto"/>
        <w:ind w:firstLine="540"/>
        <w:jc w:val="both"/>
      </w:pPr>
      <w:r>
        <w:rPr>
          <w:sz w:val="20"/>
        </w:rPr>
        <w:t xml:space="preserve">7.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pPr>
        <w:pStyle w:val="0"/>
        <w:spacing w:before="200" w:line-rule="auto"/>
        <w:ind w:firstLine="540"/>
        <w:jc w:val="both"/>
      </w:pPr>
      <w:r>
        <w:rPr>
          <w:sz w:val="20"/>
        </w:rPr>
        <w:t xml:space="preserve">8. Процедура предоставления субсидии:</w:t>
      </w:r>
    </w:p>
    <w:p>
      <w:pPr>
        <w:pStyle w:val="0"/>
        <w:spacing w:before="200" w:line-rule="auto"/>
        <w:ind w:firstLine="540"/>
        <w:jc w:val="both"/>
      </w:pPr>
      <w:r>
        <w:rPr>
          <w:sz w:val="20"/>
        </w:rPr>
        <w:t xml:space="preserve">8.1. Уполномоченные органы по организации и обеспечению отдыха и оздоровления детей муниципальных районов (городских округов) области (далее - уполномоченные органы) представляют </w:t>
      </w:r>
      <w:hyperlink w:history="0" w:anchor="P7597" w:tooltip="                                   ЗАЯВКА">
        <w:r>
          <w:rPr>
            <w:sz w:val="20"/>
            <w:color w:val="0000ff"/>
          </w:rPr>
          <w:t xml:space="preserve">заявки</w:t>
        </w:r>
      </w:hyperlink>
      <w:r>
        <w:rPr>
          <w:sz w:val="20"/>
        </w:rPr>
        <w:t xml:space="preserve"> на предоставление субсидии по форме согласно приложению к Порядку в управление по социальной и демографической политике Правительства области (далее - управление) ежеквартально до 10-го числа месяца, предшествующего началу квартала.</w:t>
      </w:r>
    </w:p>
    <w:p>
      <w:pPr>
        <w:pStyle w:val="0"/>
        <w:spacing w:before="200" w:line-rule="auto"/>
        <w:ind w:firstLine="540"/>
        <w:jc w:val="both"/>
      </w:pPr>
      <w:r>
        <w:rPr>
          <w:sz w:val="20"/>
        </w:rPr>
        <w:t xml:space="preserve">8.2. Управление ежеквартально (с ежемесячной разбивкой) представляет в финансовое управление Правительства области для включения в кассовый план исполнения областного бюджета на соответствующий период заявку на предоставление муниципальным районам и городским округам области субсидии в пределах объемов, предусмотренных законом Ярославской области об областном бюджете на соответствующий финансовый год:</w:t>
      </w:r>
    </w:p>
    <w:p>
      <w:pPr>
        <w:pStyle w:val="0"/>
        <w:spacing w:before="200" w:line-rule="auto"/>
        <w:ind w:firstLine="540"/>
        <w:jc w:val="both"/>
      </w:pPr>
      <w:r>
        <w:rPr>
          <w:sz w:val="20"/>
        </w:rPr>
        <w:t xml:space="preserve">- на I квартал - не позднее 25 декабря текущего года;</w:t>
      </w:r>
    </w:p>
    <w:p>
      <w:pPr>
        <w:pStyle w:val="0"/>
        <w:spacing w:before="200" w:line-rule="auto"/>
        <w:ind w:firstLine="540"/>
        <w:jc w:val="both"/>
      </w:pPr>
      <w:r>
        <w:rPr>
          <w:sz w:val="20"/>
        </w:rPr>
        <w:t xml:space="preserve">- на II квартал - не позднее 20 марта;</w:t>
      </w:r>
    </w:p>
    <w:p>
      <w:pPr>
        <w:pStyle w:val="0"/>
        <w:spacing w:before="200" w:line-rule="auto"/>
        <w:ind w:firstLine="540"/>
        <w:jc w:val="both"/>
      </w:pPr>
      <w:r>
        <w:rPr>
          <w:sz w:val="20"/>
        </w:rPr>
        <w:t xml:space="preserve">- на III квартал - не позднее 20 июня;</w:t>
      </w:r>
    </w:p>
    <w:p>
      <w:pPr>
        <w:pStyle w:val="0"/>
        <w:spacing w:before="200" w:line-rule="auto"/>
        <w:ind w:firstLine="540"/>
        <w:jc w:val="both"/>
      </w:pPr>
      <w:r>
        <w:rPr>
          <w:sz w:val="20"/>
        </w:rPr>
        <w:t xml:space="preserve">- на IV квартал - не позднее 20 сентября.</w:t>
      </w:r>
    </w:p>
    <w:p>
      <w:pPr>
        <w:pStyle w:val="0"/>
        <w:spacing w:before="200" w:line-rule="auto"/>
        <w:ind w:firstLine="540"/>
        <w:jc w:val="both"/>
      </w:pPr>
      <w:r>
        <w:rPr>
          <w:sz w:val="20"/>
        </w:rPr>
        <w:t xml:space="preserve">8.3. Перечисление субсидии муниципальным образованиям области - получателям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spacing w:before="200" w:line-rule="auto"/>
        <w:ind w:firstLine="540"/>
        <w:jc w:val="both"/>
      </w:pPr>
      <w:r>
        <w:rPr>
          <w:sz w:val="20"/>
        </w:rPr>
        <w:t xml:space="preserve">Перечисление субсидии местным бюджетам осуществляется в пределах кассового плана областного бюджета, утвержденного на соответствующий квартал.</w:t>
      </w:r>
    </w:p>
    <w:bookmarkStart w:id="7537" w:name="P7537"/>
    <w:bookmarkEnd w:id="7537"/>
    <w:p>
      <w:pPr>
        <w:pStyle w:val="0"/>
        <w:spacing w:before="200" w:line-rule="auto"/>
        <w:ind w:firstLine="540"/>
        <w:jc w:val="both"/>
      </w:pPr>
      <w:r>
        <w:rPr>
          <w:sz w:val="20"/>
        </w:rPr>
        <w:t xml:space="preserve">8.4. Уполномоченные органы направляют в управление </w:t>
      </w:r>
      <w:hyperlink w:history="0" r:id="rId326"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ежеквартально до 10-го числа месяца, следующего за отчетным периодом, годовые отчеты - до 20 января года, следующего за отчетным.</w:t>
      </w:r>
    </w:p>
    <w:bookmarkStart w:id="7538" w:name="P7538"/>
    <w:bookmarkEnd w:id="7538"/>
    <w:p>
      <w:pPr>
        <w:pStyle w:val="0"/>
        <w:spacing w:before="200" w:line-rule="auto"/>
        <w:ind w:firstLine="540"/>
        <w:jc w:val="both"/>
      </w:pPr>
      <w:r>
        <w:rPr>
          <w:sz w:val="20"/>
        </w:rPr>
        <w:t xml:space="preserve">8.5. Уполномоченные органы направляют в управление </w:t>
      </w:r>
      <w:hyperlink w:history="0" r:id="rId327"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отчеты</w:t>
        </w:r>
      </w:hyperlink>
      <w:r>
        <w:rPr>
          <w:sz w:val="20"/>
        </w:rPr>
        <w:t xml:space="preserve">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не позднее 20 января года, следующего за отчетным.</w:t>
      </w:r>
    </w:p>
    <w:p>
      <w:pPr>
        <w:pStyle w:val="0"/>
        <w:spacing w:before="200" w:line-rule="auto"/>
        <w:ind w:firstLine="540"/>
        <w:jc w:val="both"/>
      </w:pPr>
      <w:r>
        <w:rPr>
          <w:sz w:val="20"/>
        </w:rPr>
        <w:t xml:space="preserve">8.6. Управление как получатель бюджетных средств имеет право устанавливать в соглашении сроки и формы представления уполномоченными органами дополнительной отчетности.</w:t>
      </w:r>
    </w:p>
    <w:p>
      <w:pPr>
        <w:pStyle w:val="0"/>
        <w:spacing w:before="200" w:line-rule="auto"/>
        <w:ind w:firstLine="540"/>
        <w:jc w:val="both"/>
      </w:pPr>
      <w:r>
        <w:rPr>
          <w:sz w:val="20"/>
        </w:rPr>
        <w:t xml:space="preserve">9. Заявки, отчеты и информация, заверенные подписями руководителя уполномоченного органа и руководителя финансового органа муниципального района (городского округа) области, представляются в управление в электронном виде и на бумажном носителе.</w:t>
      </w:r>
    </w:p>
    <w:p>
      <w:pPr>
        <w:pStyle w:val="0"/>
        <w:spacing w:before="200" w:line-rule="auto"/>
        <w:ind w:firstLine="540"/>
        <w:jc w:val="both"/>
      </w:pPr>
      <w:r>
        <w:rPr>
          <w:sz w:val="20"/>
        </w:rPr>
        <w:t xml:space="preserve">10. Контроль за целевым использованием субсидии осуществляется путем анализа отчетов, представленных в соответствии с </w:t>
      </w:r>
      <w:hyperlink w:history="0" w:anchor="P7537" w:tooltip="8.4. Уполномоченные органы направляют в управление отчеты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ежеквартально до 10-го числа месяца, следующего за отчетным периодом, годовые отчеты - до 20 января год...">
        <w:r>
          <w:rPr>
            <w:sz w:val="20"/>
            <w:color w:val="0000ff"/>
          </w:rPr>
          <w:t xml:space="preserve">подпунктом 8.4 пункта 8</w:t>
        </w:r>
      </w:hyperlink>
      <w:r>
        <w:rPr>
          <w:sz w:val="20"/>
        </w:rPr>
        <w:t xml:space="preserve"> Порядка, без представления первичных учетных документов.</w:t>
      </w:r>
    </w:p>
    <w:p>
      <w:pPr>
        <w:pStyle w:val="0"/>
        <w:spacing w:before="200" w:line-rule="auto"/>
        <w:ind w:firstLine="540"/>
        <w:jc w:val="both"/>
      </w:pPr>
      <w:r>
        <w:rPr>
          <w:sz w:val="20"/>
        </w:rPr>
        <w:t xml:space="preserve">11. Эффективность и результативность использования субсидии оцениваются ответственным исполнителем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на основании отчетов, указанных в </w:t>
      </w:r>
      <w:hyperlink w:history="0" w:anchor="P7538" w:tooltip="8.5. Уполномоченные органы направляют в управление отчеты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N 15н &quot;Об утверждении типовой формы соглашения о предоставлении субсидии из областного бюджета бюджету муниципального образования области&quot;, не позднее 20 января года, следующего за отчетным.">
        <w:r>
          <w:rPr>
            <w:sz w:val="20"/>
            <w:color w:val="0000ff"/>
          </w:rPr>
          <w:t xml:space="preserve">подпункте 8.5 пункта 8</w:t>
        </w:r>
      </w:hyperlink>
      <w:r>
        <w:rPr>
          <w:sz w:val="20"/>
        </w:rPr>
        <w:t xml:space="preserve"> Порядка, представленных органами местного самоуправления муниципальных образований области по итогам текущего финансового года.</w:t>
      </w:r>
    </w:p>
    <w:p>
      <w:pPr>
        <w:pStyle w:val="0"/>
        <w:spacing w:before="200" w:line-rule="auto"/>
        <w:ind w:firstLine="540"/>
        <w:jc w:val="both"/>
      </w:pPr>
      <w:r>
        <w:rPr>
          <w:sz w:val="20"/>
        </w:rPr>
        <w:t xml:space="preserve">Показателем результата использования субсидии является количество загородных организаций отдыха детей и их оздоровления, находящихся в муниципальной собственности, в которых проведены мероприятия по обеспечению антитеррористической защищенности объектов загородных организаций отдыха детей и их оздоровления, находящихся в муниципальной собственности. Плановое значение показателя результата использования субсидии предусмотрено соглашением.</w:t>
      </w:r>
    </w:p>
    <w:p>
      <w:pPr>
        <w:pStyle w:val="0"/>
        <w:spacing w:before="200" w:line-rule="auto"/>
        <w:ind w:firstLine="540"/>
        <w:jc w:val="both"/>
      </w:pPr>
      <w:r>
        <w:rPr>
          <w:sz w:val="20"/>
        </w:rPr>
        <w:t xml:space="preserve">Результативность использования субсидии (R') рассчитывается по формуле:</w:t>
      </w:r>
    </w:p>
    <w:p>
      <w:pPr>
        <w:pStyle w:val="0"/>
        <w:jc w:val="both"/>
      </w:pPr>
      <w:r>
        <w:rPr>
          <w:sz w:val="20"/>
        </w:rPr>
      </w:r>
    </w:p>
    <w:p>
      <w:pPr>
        <w:pStyle w:val="0"/>
        <w:jc w:val="center"/>
      </w:pPr>
      <w:r>
        <w:rPr>
          <w:position w:val="-38"/>
        </w:rPr>
        <w:drawing>
          <wp:inline distT="0" distB="0" distL="0" distR="0">
            <wp:extent cx="119062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N - количество показателей результата i-го муниципального образования области;</w:t>
      </w:r>
    </w:p>
    <w:p>
      <w:pPr>
        <w:pStyle w:val="0"/>
        <w:spacing w:before="200" w:line-rule="auto"/>
        <w:ind w:firstLine="540"/>
        <w:jc w:val="both"/>
      </w:pPr>
      <w:r>
        <w:rPr>
          <w:sz w:val="20"/>
        </w:rPr>
        <w:t xml:space="preserve">R</w:t>
      </w:r>
      <w:r>
        <w:rPr>
          <w:sz w:val="20"/>
          <w:vertAlign w:val="subscript"/>
        </w:rPr>
        <w:t xml:space="preserve">j</w:t>
      </w:r>
      <w:r>
        <w:rPr>
          <w:sz w:val="20"/>
        </w:rPr>
        <w:t xml:space="preserve"> - показатель результата, рассчитываемый по формуле:</w:t>
      </w:r>
    </w:p>
    <w:p>
      <w:pPr>
        <w:pStyle w:val="0"/>
        <w:jc w:val="both"/>
      </w:pPr>
      <w:r>
        <w:rPr>
          <w:sz w:val="20"/>
        </w:rPr>
      </w:r>
    </w:p>
    <w:p>
      <w:pPr>
        <w:pStyle w:val="0"/>
        <w:jc w:val="center"/>
      </w:pPr>
      <w:r>
        <w:rPr>
          <w:position w:val="-23"/>
        </w:rPr>
        <w:drawing>
          <wp:inline distT="0" distB="0" distL="0" distR="0">
            <wp:extent cx="771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x</w:t>
      </w:r>
      <w:r>
        <w:rPr>
          <w:sz w:val="20"/>
          <w:vertAlign w:val="subscript"/>
        </w:rPr>
        <w:t xml:space="preserve">i тек.</w:t>
      </w:r>
      <w:r>
        <w:rPr>
          <w:sz w:val="20"/>
        </w:rPr>
        <w:t xml:space="preserve"> - текущее значение целевого показателя результата;</w:t>
      </w:r>
    </w:p>
    <w:p>
      <w:pPr>
        <w:pStyle w:val="0"/>
        <w:spacing w:before="200" w:line-rule="auto"/>
        <w:ind w:firstLine="540"/>
        <w:jc w:val="both"/>
      </w:pPr>
      <w:r>
        <w:rPr>
          <w:sz w:val="20"/>
        </w:rPr>
        <w:t xml:space="preserve">x</w:t>
      </w:r>
      <w:r>
        <w:rPr>
          <w:sz w:val="20"/>
          <w:vertAlign w:val="subscript"/>
        </w:rPr>
        <w:t xml:space="preserve">i план.</w:t>
      </w:r>
      <w:r>
        <w:rPr>
          <w:sz w:val="20"/>
        </w:rPr>
        <w:t xml:space="preserve"> - плановое значение целевого показателя результата.</w:t>
      </w:r>
    </w:p>
    <w:p>
      <w:pPr>
        <w:pStyle w:val="0"/>
        <w:spacing w:before="200" w:line-rule="auto"/>
        <w:ind w:firstLine="540"/>
        <w:jc w:val="both"/>
      </w:pPr>
      <w:r>
        <w:rPr>
          <w:sz w:val="20"/>
        </w:rPr>
        <w:t xml:space="preserve">При значении R' &lt; 75 процентов результативность использования субсидии признается низкой, при значении 75 процентов &lt; R' &lt; 85 процентов - средней, при значении R' &gt; 85 процентов - высокой.</w:t>
      </w:r>
    </w:p>
    <w:p>
      <w:pPr>
        <w:pStyle w:val="0"/>
        <w:spacing w:before="200" w:line-rule="auto"/>
        <w:ind w:firstLine="540"/>
        <w:jc w:val="both"/>
      </w:pPr>
      <w:r>
        <w:rPr>
          <w:sz w:val="20"/>
        </w:rPr>
        <w:t xml:space="preserve">Показатель эффективности использования субсидии (R) рассчитывается по формуле:</w:t>
      </w:r>
    </w:p>
    <w:p>
      <w:pPr>
        <w:pStyle w:val="0"/>
        <w:jc w:val="both"/>
      </w:pPr>
      <w:r>
        <w:rPr>
          <w:sz w:val="20"/>
        </w:rPr>
      </w:r>
    </w:p>
    <w:p>
      <w:pPr>
        <w:pStyle w:val="0"/>
        <w:jc w:val="center"/>
      </w:pPr>
      <w:r>
        <w:rPr>
          <w:position w:val="-35"/>
        </w:rPr>
        <w:drawing>
          <wp:inline distT="0" distB="0" distL="0" distR="0">
            <wp:extent cx="1343025"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F</w:t>
      </w:r>
      <w:r>
        <w:rPr>
          <w:sz w:val="20"/>
          <w:vertAlign w:val="subscript"/>
        </w:rPr>
        <w:t xml:space="preserve">тек.</w:t>
      </w:r>
      <w:r>
        <w:rPr>
          <w:sz w:val="20"/>
        </w:rPr>
        <w:t xml:space="preserve"> - сумма субсидии, предоставленная на текущую дату;</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плановая сумма субсидии.</w:t>
      </w:r>
    </w:p>
    <w:p>
      <w:pPr>
        <w:pStyle w:val="0"/>
        <w:spacing w:before="200" w:line-rule="auto"/>
        <w:ind w:firstLine="540"/>
        <w:jc w:val="both"/>
      </w:pPr>
      <w:r>
        <w:rPr>
          <w:sz w:val="20"/>
        </w:rPr>
        <w:t xml:space="preserve">При значении R &lt; 75 процентов эффективность использования субсидии признается низкой, при значении 75 процентов &lt; R &lt; 85 процентов - средней, при значении R &gt; 85 процентов - высокой.</w:t>
      </w:r>
    </w:p>
    <w:bookmarkStart w:id="7566" w:name="P7566"/>
    <w:bookmarkEnd w:id="7566"/>
    <w:p>
      <w:pPr>
        <w:pStyle w:val="0"/>
        <w:spacing w:before="200" w:line-rule="auto"/>
        <w:ind w:firstLine="540"/>
        <w:jc w:val="both"/>
      </w:pPr>
      <w:r>
        <w:rPr>
          <w:sz w:val="20"/>
        </w:rPr>
        <w:t xml:space="preserve">12. 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использования субсидии, предусмотренные соглашением, и в срок до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w:t>
      </w:r>
      <w:hyperlink w:history="0" r:id="rId330"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5.1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bookmarkStart w:id="7567" w:name="P7567"/>
    <w:bookmarkEnd w:id="7567"/>
    <w:p>
      <w:pPr>
        <w:pStyle w:val="0"/>
        <w:spacing w:before="200" w:line-rule="auto"/>
        <w:ind w:firstLine="540"/>
        <w:jc w:val="both"/>
      </w:pPr>
      <w:r>
        <w:rPr>
          <w:sz w:val="20"/>
        </w:rPr>
        <w:t xml:space="preserve">13.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рассчитывается в соответствии с </w:t>
      </w:r>
      <w:hyperlink w:history="0" r:id="rId331"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5.2 раздела 5</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pPr>
        <w:pStyle w:val="0"/>
        <w:spacing w:before="200" w:line-rule="auto"/>
        <w:ind w:firstLine="540"/>
        <w:jc w:val="both"/>
      </w:pPr>
      <w:r>
        <w:rPr>
          <w:sz w:val="20"/>
        </w:rPr>
        <w:t xml:space="preserve">14. При выявлении случаев, указанных в </w:t>
      </w:r>
      <w:hyperlink w:history="0" w:anchor="P7566" w:tooltip="12. 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использования субсидии, предусмотренные соглашением, и в срок до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
        <w:r>
          <w:rPr>
            <w:sz w:val="20"/>
            <w:color w:val="0000ff"/>
          </w:rPr>
          <w:t xml:space="preserve">пунктах 12</w:t>
        </w:r>
      </w:hyperlink>
      <w:r>
        <w:rPr>
          <w:sz w:val="20"/>
        </w:rPr>
        <w:t xml:space="preserve"> и </w:t>
      </w:r>
      <w:hyperlink w:history="0" w:anchor="P7567" w:tooltip="13.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рассчитывается в соответствии с пунктом 5.2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quot;О формировании, предоставлении и распределении субсид...">
        <w:r>
          <w:rPr>
            <w:sz w:val="20"/>
            <w:color w:val="0000ff"/>
          </w:rPr>
          <w:t xml:space="preserve">13</w:t>
        </w:r>
      </w:hyperlink>
      <w:r>
        <w:rPr>
          <w:sz w:val="20"/>
        </w:rPr>
        <w:t xml:space="preserve"> Порядка, управление в срок не позднее 15 марта текущего финансового года направляет в адрес соответствующего муниципального образования области требование о возврате средств местного бюджета в доход областного бюджета в срок до 01 апреля текущего финансового года, согласованное с департаментом финансов Ярославской области.</w:t>
      </w:r>
    </w:p>
    <w:p>
      <w:pPr>
        <w:pStyle w:val="0"/>
        <w:spacing w:before="200" w:line-rule="auto"/>
        <w:ind w:firstLine="540"/>
        <w:jc w:val="both"/>
      </w:pPr>
      <w:r>
        <w:rPr>
          <w:sz w:val="20"/>
        </w:rPr>
        <w:t xml:space="preserve">15. 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w:history="0" r:id="rId332" w:tooltip="Постановление Правительства ЯО от 03.02.2017 N 75-п (ред. от 17.03.2022)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spacing w:before="200" w:line-rule="auto"/>
        <w:ind w:firstLine="540"/>
        <w:jc w:val="both"/>
      </w:pPr>
      <w:r>
        <w:rPr>
          <w:sz w:val="20"/>
        </w:rPr>
        <w:t xml:space="preserve">16. Ответственность за недостоверность представляемых в соответствии с Порядком сведений, а также за нецелевое использование субсидии возлагается на финансовые органы муниципальных образований области и уполномоченные органы муниципальных образований области.</w:t>
      </w:r>
    </w:p>
    <w:p>
      <w:pPr>
        <w:pStyle w:val="0"/>
        <w:spacing w:before="200" w:line-rule="auto"/>
        <w:ind w:firstLine="540"/>
        <w:jc w:val="both"/>
      </w:pPr>
      <w:r>
        <w:rPr>
          <w:sz w:val="20"/>
        </w:rPr>
        <w:t xml:space="preserve">17. В случае нецелевого использования субсидии к муниципальному образованию области применяются бюджетные меры принуждения, предусмотренные </w:t>
      </w:r>
      <w:hyperlink w:history="0" r:id="rId3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главой 30</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18. Контроль за соблюдением органами местного самоуправления муниципальных образований области условий предоставления субсидии осуществляется ответственным исполнителем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и органом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7496" w:tooltip="ПОРЯДОК">
        <w:r>
          <w:rPr>
            <w:sz w:val="20"/>
            <w:color w:val="0000ff"/>
          </w:rPr>
          <w:t xml:space="preserve">Порядку</w:t>
        </w:r>
      </w:hyperlink>
    </w:p>
    <w:p>
      <w:pPr>
        <w:pStyle w:val="0"/>
        <w:jc w:val="right"/>
      </w:pPr>
      <w:r>
        <w:rPr>
          <w:sz w:val="20"/>
        </w:rPr>
        <w:t xml:space="preserve">предоставления и распределения</w:t>
      </w:r>
    </w:p>
    <w:p>
      <w:pPr>
        <w:pStyle w:val="0"/>
        <w:jc w:val="right"/>
      </w:pPr>
      <w:r>
        <w:rPr>
          <w:sz w:val="20"/>
        </w:rPr>
        <w:t xml:space="preserve">субсидии на обеспечение</w:t>
      </w:r>
    </w:p>
    <w:p>
      <w:pPr>
        <w:pStyle w:val="0"/>
        <w:jc w:val="right"/>
      </w:pPr>
      <w:r>
        <w:rPr>
          <w:sz w:val="20"/>
        </w:rPr>
        <w:t xml:space="preserve">антитеррористической защищенности</w:t>
      </w:r>
    </w:p>
    <w:p>
      <w:pPr>
        <w:pStyle w:val="0"/>
        <w:jc w:val="right"/>
      </w:pPr>
      <w:r>
        <w:rPr>
          <w:sz w:val="20"/>
        </w:rPr>
        <w:t xml:space="preserve">объектов загородных организаций</w:t>
      </w:r>
    </w:p>
    <w:p>
      <w:pPr>
        <w:pStyle w:val="0"/>
        <w:jc w:val="right"/>
      </w:pPr>
      <w:r>
        <w:rPr>
          <w:sz w:val="20"/>
        </w:rPr>
        <w:t xml:space="preserve">отдыха детей и их оздоровления,</w:t>
      </w:r>
    </w:p>
    <w:p>
      <w:pPr>
        <w:pStyle w:val="0"/>
        <w:jc w:val="right"/>
      </w:pPr>
      <w:r>
        <w:rPr>
          <w:sz w:val="20"/>
        </w:rPr>
        <w:t xml:space="preserve">находящихся в муниципальной собственности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управление по социальной</w:t>
      </w:r>
    </w:p>
    <w:p>
      <w:pPr>
        <w:pStyle w:val="1"/>
        <w:jc w:val="both"/>
      </w:pPr>
      <w:r>
        <w:rPr>
          <w:sz w:val="20"/>
        </w:rPr>
        <w:t xml:space="preserve">                                       и демографической политике</w:t>
      </w:r>
    </w:p>
    <w:p>
      <w:pPr>
        <w:pStyle w:val="1"/>
        <w:jc w:val="both"/>
      </w:pPr>
      <w:r>
        <w:rPr>
          <w:sz w:val="20"/>
        </w:rPr>
        <w:t xml:space="preserve">                                       Правительства области</w:t>
      </w:r>
    </w:p>
    <w:p>
      <w:pPr>
        <w:pStyle w:val="1"/>
        <w:jc w:val="both"/>
      </w:pPr>
      <w:r>
        <w:rPr>
          <w:sz w:val="20"/>
        </w:rPr>
        <w:t xml:space="preserve">                                       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                                       ____________________________________</w:t>
      </w:r>
    </w:p>
    <w:p>
      <w:pPr>
        <w:pStyle w:val="1"/>
        <w:jc w:val="both"/>
      </w:pPr>
      <w:r>
        <w:rPr>
          <w:sz w:val="20"/>
        </w:rPr>
        <w:t xml:space="preserve">                                        муниципального образования области)</w:t>
      </w:r>
    </w:p>
    <w:p>
      <w:pPr>
        <w:pStyle w:val="1"/>
        <w:jc w:val="both"/>
      </w:pPr>
      <w:r>
        <w:rPr>
          <w:sz w:val="20"/>
        </w:rPr>
      </w:r>
    </w:p>
    <w:bookmarkStart w:id="7597" w:name="P7597"/>
    <w:bookmarkEnd w:id="7597"/>
    <w:p>
      <w:pPr>
        <w:pStyle w:val="1"/>
        <w:jc w:val="both"/>
      </w:pPr>
      <w:r>
        <w:rPr>
          <w:sz w:val="20"/>
        </w:rPr>
        <w:t xml:space="preserve">                                   ЗАЯВКА</w:t>
      </w:r>
    </w:p>
    <w:p>
      <w:pPr>
        <w:pStyle w:val="1"/>
        <w:jc w:val="both"/>
      </w:pPr>
      <w:r>
        <w:rPr>
          <w:sz w:val="20"/>
        </w:rPr>
        <w:t xml:space="preserve">       на предоставление субсидии на обеспечение антитеррористической</w:t>
      </w:r>
    </w:p>
    <w:p>
      <w:pPr>
        <w:pStyle w:val="1"/>
        <w:jc w:val="both"/>
      </w:pPr>
      <w:r>
        <w:rPr>
          <w:sz w:val="20"/>
        </w:rPr>
        <w:t xml:space="preserve">         защищенности объектов загородных организаций отдыха детей</w:t>
      </w:r>
    </w:p>
    <w:p>
      <w:pPr>
        <w:pStyle w:val="1"/>
        <w:jc w:val="both"/>
      </w:pPr>
      <w:r>
        <w:rPr>
          <w:sz w:val="20"/>
        </w:rPr>
        <w:t xml:space="preserve">       и их оздоровления, находящихся в муниципальной собственности,</w:t>
      </w:r>
    </w:p>
    <w:p>
      <w:pPr>
        <w:pStyle w:val="1"/>
        <w:jc w:val="both"/>
      </w:pPr>
      <w:r>
        <w:rPr>
          <w:sz w:val="20"/>
        </w:rPr>
        <w:t xml:space="preserve">                        на _____________ 20___ года</w:t>
      </w:r>
    </w:p>
    <w:p>
      <w:pPr>
        <w:pStyle w:val="1"/>
        <w:jc w:val="both"/>
      </w:pPr>
      <w:r>
        <w:rPr>
          <w:sz w:val="20"/>
        </w:rPr>
        <w:t xml:space="preserve">                             (квартал)</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982"/>
        <w:gridCol w:w="982"/>
        <w:gridCol w:w="984"/>
        <w:gridCol w:w="1191"/>
      </w:tblGrid>
      <w:tr>
        <w:tc>
          <w:tcPr>
            <w:tcW w:w="4932" w:type="dxa"/>
          </w:tcPr>
          <w:p>
            <w:pPr>
              <w:pStyle w:val="0"/>
              <w:jc w:val="center"/>
            </w:pPr>
            <w:r>
              <w:rPr>
                <w:sz w:val="20"/>
              </w:rPr>
              <w:t xml:space="preserve">Наименование мероприятия, необходимого для реализации задачи по обеспечению отдыха и оздоровления детей на территории Ярославской области,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w:t>
            </w:r>
          </w:p>
        </w:tc>
        <w:tc>
          <w:tcPr>
            <w:tcW w:w="982" w:type="dxa"/>
          </w:tcPr>
          <w:p>
            <w:pPr>
              <w:pStyle w:val="0"/>
              <w:jc w:val="center"/>
            </w:pPr>
            <w:r>
              <w:rPr>
                <w:sz w:val="20"/>
              </w:rPr>
              <w:t xml:space="preserve">Месяц</w:t>
            </w:r>
          </w:p>
        </w:tc>
        <w:tc>
          <w:tcPr>
            <w:tcW w:w="982" w:type="dxa"/>
          </w:tcPr>
          <w:p>
            <w:pPr>
              <w:pStyle w:val="0"/>
              <w:jc w:val="center"/>
            </w:pPr>
            <w:r>
              <w:rPr>
                <w:sz w:val="20"/>
              </w:rPr>
              <w:t xml:space="preserve">Месяц</w:t>
            </w:r>
          </w:p>
        </w:tc>
        <w:tc>
          <w:tcPr>
            <w:tcW w:w="984" w:type="dxa"/>
          </w:tcPr>
          <w:p>
            <w:pPr>
              <w:pStyle w:val="0"/>
              <w:jc w:val="center"/>
            </w:pPr>
            <w:r>
              <w:rPr>
                <w:sz w:val="20"/>
              </w:rPr>
              <w:t xml:space="preserve">Месяц</w:t>
            </w:r>
          </w:p>
        </w:tc>
        <w:tc>
          <w:tcPr>
            <w:tcW w:w="1191" w:type="dxa"/>
          </w:tcPr>
          <w:p>
            <w:pPr>
              <w:pStyle w:val="0"/>
              <w:jc w:val="center"/>
            </w:pPr>
            <w:r>
              <w:rPr>
                <w:sz w:val="20"/>
              </w:rPr>
              <w:t xml:space="preserve">Итого на квартал (гр. 2 + гр. 3 + гр. 4)</w:t>
            </w:r>
          </w:p>
        </w:tc>
      </w:tr>
      <w:tr>
        <w:tc>
          <w:tcPr>
            <w:tcW w:w="4932" w:type="dxa"/>
          </w:tcPr>
          <w:p>
            <w:pPr>
              <w:pStyle w:val="0"/>
              <w:jc w:val="center"/>
            </w:pPr>
            <w:r>
              <w:rPr>
                <w:sz w:val="20"/>
              </w:rPr>
              <w:t xml:space="preserve">1</w:t>
            </w:r>
          </w:p>
        </w:tc>
        <w:tc>
          <w:tcPr>
            <w:tcW w:w="982" w:type="dxa"/>
          </w:tcPr>
          <w:p>
            <w:pPr>
              <w:pStyle w:val="0"/>
              <w:jc w:val="center"/>
            </w:pPr>
            <w:r>
              <w:rPr>
                <w:sz w:val="20"/>
              </w:rPr>
              <w:t xml:space="preserve">2</w:t>
            </w:r>
          </w:p>
        </w:tc>
        <w:tc>
          <w:tcPr>
            <w:tcW w:w="982" w:type="dxa"/>
          </w:tcPr>
          <w:p>
            <w:pPr>
              <w:pStyle w:val="0"/>
              <w:jc w:val="center"/>
            </w:pPr>
            <w:r>
              <w:rPr>
                <w:sz w:val="20"/>
              </w:rPr>
              <w:t xml:space="preserve">3</w:t>
            </w:r>
          </w:p>
        </w:tc>
        <w:tc>
          <w:tcPr>
            <w:tcW w:w="984" w:type="dxa"/>
          </w:tcPr>
          <w:p>
            <w:pPr>
              <w:pStyle w:val="0"/>
              <w:jc w:val="center"/>
            </w:pPr>
            <w:r>
              <w:rPr>
                <w:sz w:val="20"/>
              </w:rPr>
              <w:t xml:space="preserve">4</w:t>
            </w:r>
          </w:p>
        </w:tc>
        <w:tc>
          <w:tcPr>
            <w:tcW w:w="1191" w:type="dxa"/>
          </w:tcPr>
          <w:p>
            <w:pPr>
              <w:pStyle w:val="0"/>
              <w:jc w:val="center"/>
            </w:pPr>
            <w:r>
              <w:rPr>
                <w:sz w:val="20"/>
              </w:rPr>
              <w:t xml:space="preserve">5</w:t>
            </w:r>
          </w:p>
        </w:tc>
      </w:tr>
      <w:tr>
        <w:tc>
          <w:tcPr>
            <w:tcW w:w="4932" w:type="dxa"/>
          </w:tcPr>
          <w:p>
            <w:pPr>
              <w:pStyle w:val="0"/>
            </w:pPr>
            <w:r>
              <w:rPr>
                <w:sz w:val="20"/>
              </w:rPr>
            </w:r>
          </w:p>
        </w:tc>
        <w:tc>
          <w:tcPr>
            <w:tcW w:w="982" w:type="dxa"/>
          </w:tcPr>
          <w:p>
            <w:pPr>
              <w:pStyle w:val="0"/>
            </w:pPr>
            <w:r>
              <w:rPr>
                <w:sz w:val="20"/>
              </w:rPr>
            </w:r>
          </w:p>
        </w:tc>
        <w:tc>
          <w:tcPr>
            <w:tcW w:w="982" w:type="dxa"/>
          </w:tcPr>
          <w:p>
            <w:pPr>
              <w:pStyle w:val="0"/>
            </w:pPr>
            <w:r>
              <w:rPr>
                <w:sz w:val="20"/>
              </w:rPr>
            </w:r>
          </w:p>
        </w:tc>
        <w:tc>
          <w:tcPr>
            <w:tcW w:w="984" w:type="dxa"/>
          </w:tcPr>
          <w:p>
            <w:pPr>
              <w:pStyle w:val="0"/>
            </w:pPr>
            <w:r>
              <w:rPr>
                <w:sz w:val="20"/>
              </w:rPr>
            </w:r>
          </w:p>
        </w:tc>
        <w:tc>
          <w:tcPr>
            <w:tcW w:w="1191" w:type="dxa"/>
          </w:tcPr>
          <w:p>
            <w:pPr>
              <w:pStyle w:val="0"/>
            </w:pPr>
            <w:r>
              <w:rPr>
                <w:sz w:val="20"/>
              </w:rPr>
            </w:r>
          </w:p>
        </w:tc>
      </w:tr>
    </w:tbl>
    <w:p>
      <w:pPr>
        <w:pStyle w:val="0"/>
        <w:jc w:val="both"/>
      </w:pPr>
      <w:r>
        <w:rPr>
          <w:sz w:val="20"/>
        </w:rPr>
      </w:r>
    </w:p>
    <w:p>
      <w:pPr>
        <w:pStyle w:val="1"/>
        <w:jc w:val="both"/>
      </w:pPr>
      <w:r>
        <w:rPr>
          <w:sz w:val="20"/>
        </w:rPr>
        <w:t xml:space="preserve">"___" ___________ 20___ г.</w:t>
      </w:r>
    </w:p>
    <w:p>
      <w:pPr>
        <w:pStyle w:val="1"/>
        <w:jc w:val="both"/>
      </w:pPr>
      <w:r>
        <w:rPr>
          <w:sz w:val="20"/>
        </w:rPr>
      </w:r>
    </w:p>
    <w:p>
      <w:pPr>
        <w:pStyle w:val="1"/>
        <w:jc w:val="both"/>
      </w:pPr>
      <w:r>
        <w:rPr>
          <w:sz w:val="20"/>
        </w:rPr>
        <w:t xml:space="preserve">Руководитель уполномоченного органа</w:t>
      </w:r>
    </w:p>
    <w:p>
      <w:pPr>
        <w:pStyle w:val="1"/>
        <w:jc w:val="both"/>
      </w:pPr>
      <w:r>
        <w:rPr>
          <w:sz w:val="20"/>
        </w:rPr>
        <w:t xml:space="preserve">по организации и обеспечению отдыха</w:t>
      </w:r>
    </w:p>
    <w:p>
      <w:pPr>
        <w:pStyle w:val="1"/>
        <w:jc w:val="both"/>
      </w:pPr>
      <w:r>
        <w:rPr>
          <w:sz w:val="20"/>
        </w:rPr>
        <w:t xml:space="preserve">и оздоровления детей муниципального</w:t>
      </w:r>
    </w:p>
    <w:p>
      <w:pPr>
        <w:pStyle w:val="1"/>
        <w:jc w:val="both"/>
      </w:pPr>
      <w:r>
        <w:rPr>
          <w:sz w:val="20"/>
        </w:rPr>
        <w:t xml:space="preserve">района (городского округа) области</w:t>
      </w:r>
    </w:p>
    <w:p>
      <w:pPr>
        <w:pStyle w:val="1"/>
        <w:jc w:val="both"/>
      </w:pPr>
      <w:r>
        <w:rPr>
          <w:sz w:val="20"/>
        </w:rPr>
        <w:t xml:space="preserve">(с указанием должности)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района</w:t>
      </w:r>
    </w:p>
    <w:p>
      <w:pPr>
        <w:pStyle w:val="1"/>
        <w:jc w:val="both"/>
      </w:pPr>
      <w:r>
        <w:rPr>
          <w:sz w:val="20"/>
        </w:rPr>
        <w:t xml:space="preserve">(городского округа)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w:t>
      </w:r>
    </w:p>
    <w:p>
      <w:pPr>
        <w:pStyle w:val="1"/>
        <w:jc w:val="both"/>
      </w:pPr>
      <w:r>
        <w:rPr>
          <w:sz w:val="20"/>
        </w:rPr>
        <w:t xml:space="preserve">(контактный телефон)                    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w:t>
      </w:r>
      <w:hyperlink w:history="0" w:anchor="P42" w:tooltip="ГОСУДАРСТВЕННАЯ ПРОГРАММА">
        <w:r>
          <w:rPr>
            <w:sz w:val="20"/>
            <w:color w:val="0000ff"/>
          </w:rPr>
          <w:t xml:space="preserve">программе</w:t>
        </w:r>
      </w:hyperlink>
    </w:p>
    <w:p>
      <w:pPr>
        <w:pStyle w:val="0"/>
        <w:jc w:val="both"/>
      </w:pPr>
      <w:r>
        <w:rPr>
          <w:sz w:val="20"/>
        </w:rPr>
      </w:r>
    </w:p>
    <w:bookmarkStart w:id="7646" w:name="P7646"/>
    <w:bookmarkEnd w:id="7646"/>
    <w:p>
      <w:pPr>
        <w:pStyle w:val="2"/>
        <w:jc w:val="center"/>
      </w:pPr>
      <w:r>
        <w:rPr>
          <w:sz w:val="20"/>
        </w:rPr>
        <w:t xml:space="preserve">ОСНОВНЫЕ СВЕДЕНИЯ</w:t>
      </w:r>
    </w:p>
    <w:p>
      <w:pPr>
        <w:pStyle w:val="2"/>
        <w:jc w:val="center"/>
      </w:pPr>
      <w:r>
        <w:rPr>
          <w:sz w:val="20"/>
        </w:rPr>
        <w:t xml:space="preserve">о региональной целевой программе "Государственная поддержка</w:t>
      </w:r>
    </w:p>
    <w:p>
      <w:pPr>
        <w:pStyle w:val="2"/>
        <w:jc w:val="center"/>
      </w:pPr>
      <w:r>
        <w:rPr>
          <w:sz w:val="20"/>
        </w:rPr>
        <w:t xml:space="preserve">и повышение качества жизни семей с детьми и граждан старшего</w:t>
      </w:r>
    </w:p>
    <w:p>
      <w:pPr>
        <w:pStyle w:val="2"/>
        <w:jc w:val="center"/>
      </w:pPr>
      <w:r>
        <w:rPr>
          <w:sz w:val="20"/>
        </w:rPr>
        <w:t xml:space="preserve">поколения в Ярославской области" на 2020 - 2025 годы,</w:t>
      </w:r>
    </w:p>
    <w:p>
      <w:pPr>
        <w:pStyle w:val="2"/>
        <w:jc w:val="center"/>
      </w:pPr>
      <w:r>
        <w:rPr>
          <w:sz w:val="20"/>
        </w:rPr>
        <w:t xml:space="preserve">входящей в состав государственной программы Ярославской</w:t>
      </w:r>
    </w:p>
    <w:p>
      <w:pPr>
        <w:pStyle w:val="2"/>
        <w:jc w:val="center"/>
      </w:pPr>
      <w:r>
        <w:rPr>
          <w:sz w:val="20"/>
        </w:rPr>
        <w:t xml:space="preserve">области "Социальная поддержка населения Ярославской области"</w:t>
      </w:r>
    </w:p>
    <w:p>
      <w:pPr>
        <w:pStyle w:val="2"/>
        <w:jc w:val="center"/>
      </w:pPr>
      <w:r>
        <w:rPr>
          <w:sz w:val="20"/>
        </w:rPr>
        <w:t xml:space="preserve">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24.12.2021 </w:t>
            </w:r>
            <w:hyperlink w:history="0" r:id="rId334"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N 938-п</w:t>
              </w:r>
            </w:hyperlink>
            <w:r>
              <w:rPr>
                <w:sz w:val="20"/>
                <w:color w:val="392c69"/>
              </w:rPr>
              <w:t xml:space="preserve">,</w:t>
            </w:r>
          </w:p>
          <w:p>
            <w:pPr>
              <w:pStyle w:val="0"/>
              <w:jc w:val="center"/>
            </w:pPr>
            <w:r>
              <w:rPr>
                <w:sz w:val="20"/>
                <w:color w:val="392c69"/>
              </w:rPr>
              <w:t xml:space="preserve">от 25.03.2022 </w:t>
            </w:r>
            <w:hyperlink w:history="0" r:id="rId335"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N 202-п</w:t>
              </w:r>
            </w:hyperlink>
            <w:r>
              <w:rPr>
                <w:sz w:val="20"/>
                <w:color w:val="392c69"/>
              </w:rPr>
              <w:t xml:space="preserve">, от 17.02.2023 </w:t>
            </w:r>
            <w:hyperlink w:history="0" r:id="rId336"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программы</w:t>
            </w:r>
          </w:p>
        </w:tc>
        <w:tc>
          <w:tcPr>
            <w:tcW w:w="6236" w:type="dxa"/>
          </w:tcPr>
          <w:p>
            <w:pPr>
              <w:pStyle w:val="0"/>
            </w:pPr>
            <w:r>
              <w:rPr>
                <w:sz w:val="20"/>
              </w:rPr>
              <w:t xml:space="preserve">региональная целевая </w:t>
            </w:r>
            <w:hyperlink w:history="0" r:id="rId337" w:tooltip="Постановление Правительства ЯО от 15.01.2020 N 2-п (ред. от 17.02.2023) &quot;Об утверждении региональной целевой программы &quot;Государственная поддержка и повышение качества жизни семей с детьми и граждан старшего поколения в Ярославской области&quot; на 2020 - 2025 годы&quot; {КонсультантПлюс}">
              <w:r>
                <w:rPr>
                  <w:sz w:val="20"/>
                  <w:color w:val="0000ff"/>
                </w:rPr>
                <w:t xml:space="preserve">программа</w:t>
              </w:r>
            </w:hyperlink>
            <w:r>
              <w:rPr>
                <w:sz w:val="20"/>
              </w:rPr>
              <w:t xml:space="preserve"> "Государственная поддержка и повышение качества жизни семей с детьми и граждан старшего поколения в Ярославской области"</w:t>
            </w:r>
          </w:p>
        </w:tc>
      </w:tr>
      <w:tr>
        <w:tc>
          <w:tcPr>
            <w:tcW w:w="2835" w:type="dxa"/>
          </w:tcPr>
          <w:p>
            <w:pPr>
              <w:pStyle w:val="0"/>
            </w:pPr>
            <w:r>
              <w:rPr>
                <w:sz w:val="20"/>
              </w:rPr>
              <w:t xml:space="preserve">Ответственный исполнитель программы</w:t>
            </w:r>
          </w:p>
        </w:tc>
        <w:tc>
          <w:tcPr>
            <w:tcW w:w="6236" w:type="dxa"/>
          </w:tcPr>
          <w:p>
            <w:pPr>
              <w:pStyle w:val="0"/>
            </w:pPr>
            <w:r>
              <w:rPr>
                <w:sz w:val="20"/>
              </w:rPr>
              <w:t xml:space="preserve">департамент труда и социальной поддержки населения Ярославской области</w:t>
            </w:r>
          </w:p>
        </w:tc>
      </w:tr>
      <w:tr>
        <w:tblPrEx>
          <w:tblBorders>
            <w:insideH w:val="nil"/>
          </w:tblBorders>
        </w:tblPrEx>
        <w:tc>
          <w:tcPr>
            <w:tcW w:w="2835" w:type="dxa"/>
            <w:tcBorders>
              <w:bottom w:val="nil"/>
            </w:tcBorders>
          </w:tcPr>
          <w:p>
            <w:pPr>
              <w:pStyle w:val="0"/>
            </w:pPr>
            <w:r>
              <w:rPr>
                <w:sz w:val="20"/>
              </w:rPr>
              <w:t xml:space="preserve">Куратор программы</w:t>
            </w:r>
          </w:p>
        </w:tc>
        <w:tc>
          <w:tcPr>
            <w:tcW w:w="6236" w:type="dxa"/>
            <w:tcBorders>
              <w:bottom w:val="nil"/>
            </w:tcBorders>
          </w:tcPr>
          <w:p>
            <w:pPr>
              <w:pStyle w:val="0"/>
            </w:pPr>
            <w:r>
              <w:rPr>
                <w:sz w:val="20"/>
              </w:rPr>
              <w:t xml:space="preserve">заместитель Председателя Правительства области Андреева Лариса Михайловна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38" w:tooltip="Постановление Правительства ЯО от 25.03.2022 N 202-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25.03.2022 N 202-п)</w:t>
            </w:r>
          </w:p>
        </w:tc>
      </w:tr>
      <w:tr>
        <w:tblPrEx>
          <w:tblBorders>
            <w:insideH w:val="nil"/>
          </w:tblBorders>
        </w:tblPrEx>
        <w:tc>
          <w:tcPr>
            <w:tcW w:w="2835" w:type="dxa"/>
            <w:tcBorders>
              <w:bottom w:val="nil"/>
            </w:tcBorders>
          </w:tcPr>
          <w:p>
            <w:pPr>
              <w:pStyle w:val="0"/>
            </w:pPr>
            <w:r>
              <w:rPr>
                <w:sz w:val="20"/>
              </w:rPr>
              <w:t xml:space="preserve">Срок реализации программы</w:t>
            </w:r>
          </w:p>
        </w:tc>
        <w:tc>
          <w:tcPr>
            <w:tcW w:w="6236" w:type="dxa"/>
            <w:tcBorders>
              <w:bottom w:val="nil"/>
            </w:tcBorders>
          </w:tcPr>
          <w:p>
            <w:pPr>
              <w:pStyle w:val="0"/>
            </w:pPr>
            <w:r>
              <w:rPr>
                <w:sz w:val="20"/>
              </w:rPr>
              <w:t xml:space="preserve">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39"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2835" w:type="dxa"/>
          </w:tcPr>
          <w:p>
            <w:pPr>
              <w:pStyle w:val="0"/>
            </w:pPr>
            <w:r>
              <w:rPr>
                <w:sz w:val="20"/>
              </w:rPr>
              <w:t xml:space="preserve">Цель</w:t>
            </w:r>
          </w:p>
        </w:tc>
        <w:tc>
          <w:tcPr>
            <w:tcW w:w="6236" w:type="dxa"/>
          </w:tcPr>
          <w:p>
            <w:pPr>
              <w:pStyle w:val="0"/>
            </w:pPr>
            <w:r>
              <w:rPr>
                <w:sz w:val="20"/>
              </w:rPr>
              <w:t xml:space="preserve">увеличение суммарного коэффициента рождаемости и ожидаемой продолжительности здоровой жизни в Ярославской области</w:t>
            </w:r>
          </w:p>
        </w:tc>
      </w:tr>
      <w:tr>
        <w:tc>
          <w:tcPr>
            <w:tcW w:w="2835" w:type="dxa"/>
          </w:tcPr>
          <w:p>
            <w:pPr>
              <w:pStyle w:val="0"/>
            </w:pPr>
            <w:r>
              <w:rPr>
                <w:sz w:val="20"/>
              </w:rPr>
              <w:t xml:space="preserve">Целевые показатели</w:t>
            </w:r>
          </w:p>
        </w:tc>
        <w:tc>
          <w:tcPr>
            <w:tcW w:w="6236" w:type="dxa"/>
          </w:tcPr>
          <w:p>
            <w:pPr>
              <w:pStyle w:val="0"/>
            </w:pPr>
            <w:r>
              <w:rPr>
                <w:sz w:val="20"/>
              </w:rPr>
              <w:t xml:space="preserve">- доля семей, имеющих детей, получивших поддержку в рамках реализации регионального проекта "Финансовая поддержка семей при рождении детей", от общего числа семей, имеющих детей, проживающих в Ярославской области;</w:t>
            </w:r>
          </w:p>
          <w:p>
            <w:pPr>
              <w:pStyle w:val="0"/>
            </w:pPr>
            <w:r>
              <w:rPr>
                <w:sz w:val="20"/>
              </w:rPr>
              <w:t xml:space="preserve">-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blPrEx>
          <w:tblBorders>
            <w:insideH w:val="nil"/>
          </w:tblBorders>
        </w:tblPrEx>
        <w:tc>
          <w:tcPr>
            <w:tcW w:w="2835" w:type="dxa"/>
            <w:tcBorders>
              <w:bottom w:val="nil"/>
            </w:tcBorders>
          </w:tcPr>
          <w:p>
            <w:pPr>
              <w:pStyle w:val="0"/>
            </w:pPr>
            <w:r>
              <w:rPr>
                <w:sz w:val="20"/>
              </w:rPr>
              <w:t xml:space="preserve">Конечные результаты реализации программы</w:t>
            </w:r>
          </w:p>
        </w:tc>
        <w:tc>
          <w:tcPr>
            <w:tcW w:w="6236" w:type="dxa"/>
            <w:tcBorders>
              <w:bottom w:val="nil"/>
            </w:tcBorders>
          </w:tcPr>
          <w:p>
            <w:pPr>
              <w:pStyle w:val="0"/>
            </w:pPr>
            <w:r>
              <w:rPr>
                <w:sz w:val="20"/>
              </w:rPr>
              <w:t xml:space="preserve">- поддержание на уровне 100 процентов доли семей, получивших все виды поддержки в рамках реализации регионального проекта, от общего числа семей, имеющих право на ее получение;</w:t>
            </w:r>
          </w:p>
          <w:p>
            <w:pPr>
              <w:pStyle w:val="0"/>
            </w:pPr>
            <w:r>
              <w:rPr>
                <w:sz w:val="20"/>
              </w:rPr>
              <w:t xml:space="preserve">- увеличение к 2024 году доли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до 17,8 процента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ЯО от 24.12.2021 </w:t>
            </w:r>
            <w:hyperlink w:history="0" r:id="rId340"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N 938-п</w:t>
              </w:r>
            </w:hyperlink>
            <w:r>
              <w:rPr>
                <w:sz w:val="20"/>
              </w:rPr>
              <w:t xml:space="preserve">, от 17.02.2023 </w:t>
            </w:r>
            <w:hyperlink w:history="0" r:id="rId341"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N 126-п</w:t>
              </w:r>
            </w:hyperlink>
            <w:r>
              <w:rPr>
                <w:sz w:val="20"/>
              </w:rPr>
              <w:t xml:space="preserve">)</w:t>
            </w:r>
          </w:p>
        </w:tc>
      </w:tr>
      <w:tr>
        <w:tc>
          <w:tcPr>
            <w:tcW w:w="2835" w:type="dxa"/>
          </w:tcPr>
          <w:p>
            <w:pPr>
              <w:pStyle w:val="0"/>
            </w:pPr>
            <w:r>
              <w:rPr>
                <w:sz w:val="20"/>
              </w:rPr>
              <w:t xml:space="preserve">Наименование региональных проектов</w:t>
            </w:r>
          </w:p>
        </w:tc>
        <w:tc>
          <w:tcPr>
            <w:tcW w:w="6236" w:type="dxa"/>
          </w:tcPr>
          <w:p>
            <w:pPr>
              <w:pStyle w:val="0"/>
            </w:pPr>
            <w:r>
              <w:rPr>
                <w:sz w:val="20"/>
              </w:rPr>
              <w:t xml:space="preserve">- региональный проект "Финансовая поддержка семей при рождении детей";</w:t>
            </w:r>
          </w:p>
          <w:p>
            <w:pPr>
              <w:pStyle w:val="0"/>
            </w:pPr>
            <w:r>
              <w:rPr>
                <w:sz w:val="20"/>
              </w:rPr>
              <w:t xml:space="preserve">- региональный проект "Разработка и реализация программы системной поддержки и повышения качества жизни граждан старшего поколения"</w:t>
            </w:r>
          </w:p>
        </w:tc>
      </w:tr>
      <w:tr>
        <w:tblPrEx>
          <w:tblBorders>
            <w:insideH w:val="nil"/>
          </w:tblBorders>
        </w:tblPrEx>
        <w:tc>
          <w:tcPr>
            <w:tcW w:w="2835" w:type="dxa"/>
            <w:tcBorders>
              <w:bottom w:val="nil"/>
            </w:tcBorders>
          </w:tcPr>
          <w:p>
            <w:pPr>
              <w:pStyle w:val="0"/>
            </w:pPr>
            <w:r>
              <w:rPr>
                <w:sz w:val="20"/>
              </w:rPr>
              <w:t xml:space="preserve">Результаты реализации региональных проектов</w:t>
            </w:r>
          </w:p>
        </w:tc>
        <w:tc>
          <w:tcPr>
            <w:tcW w:w="6236" w:type="dxa"/>
            <w:tcBorders>
              <w:bottom w:val="nil"/>
            </w:tcBorders>
          </w:tcPr>
          <w:p>
            <w:pPr>
              <w:pStyle w:val="0"/>
            </w:pPr>
            <w:r>
              <w:rPr>
                <w:sz w:val="20"/>
              </w:rPr>
              <w:t xml:space="preserve">- оказание поддержки в рамках реализации регионального проекта "Финансовая поддержка семей при рождении детей" не менее чем 67593 семьям к 2024 году;</w:t>
            </w:r>
          </w:p>
          <w:p>
            <w:pPr>
              <w:pStyle w:val="0"/>
            </w:pPr>
            <w:r>
              <w:rPr>
                <w:sz w:val="20"/>
              </w:rPr>
              <w:t xml:space="preserve">- увеличение к 2024 году доли граждан старше трудоспособного возраста, охваченных мероприятиями регионального проекта "Разработка и реализация программы системной поддержки и повышения качества жизни граждан старшего поколения", от общей численности граждан старше трудоспособного возраста, проживающих в Ярославской области, до 70 процентов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42" w:tooltip="Постановление Правительства ЯО от 24.12.2021 N 938-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24.12.2021 N 938-п)</w:t>
            </w:r>
          </w:p>
        </w:tc>
      </w:tr>
      <w:tr>
        <w:tblPrEx>
          <w:tblBorders>
            <w:insideH w:val="nil"/>
          </w:tblBorders>
        </w:tblPrEx>
        <w:tc>
          <w:tcPr>
            <w:tcW w:w="2835" w:type="dxa"/>
            <w:tcBorders>
              <w:bottom w:val="nil"/>
            </w:tcBorders>
          </w:tcPr>
          <w:p>
            <w:pPr>
              <w:pStyle w:val="0"/>
            </w:pPr>
            <w:r>
              <w:rPr>
                <w:sz w:val="20"/>
              </w:rPr>
              <w:t xml:space="preserve">Нормативный правовой акт, утвердивший программу</w:t>
            </w:r>
          </w:p>
        </w:tc>
        <w:tc>
          <w:tcPr>
            <w:tcW w:w="6236" w:type="dxa"/>
            <w:tcBorders>
              <w:bottom w:val="nil"/>
            </w:tcBorders>
          </w:tcPr>
          <w:p>
            <w:pPr>
              <w:pStyle w:val="0"/>
            </w:pPr>
            <w:hyperlink w:history="0" r:id="rId343" w:tooltip="Постановление Правительства ЯО от 15.01.2020 N 2-п (ред. от 17.02.2023) &quot;Об утверждении региональной целевой программы &quot;Государственная поддержка и повышение качества жизни семей с детьми и граждан старшего поколения в Ярославской области&quot; на 2020 - 2025 годы&quot; {КонсультантПлюс}">
              <w:r>
                <w:rPr>
                  <w:sz w:val="20"/>
                  <w:color w:val="0000ff"/>
                </w:rPr>
                <w:t xml:space="preserve">постановление</w:t>
              </w:r>
            </w:hyperlink>
            <w:r>
              <w:rPr>
                <w:sz w:val="20"/>
              </w:rPr>
              <w:t xml:space="preserve"> Правительства области от 15.01.2020 N 2-п "Об утверждении региональной целевой программы "Государственная поддержка и повышение качества жизни семей с детьми и граждан старшего поколения в Ярославской области" на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44"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Постановления</w:t>
              </w:r>
            </w:hyperlink>
            <w:r>
              <w:rPr>
                <w:sz w:val="20"/>
              </w:rPr>
              <w:t xml:space="preserve"> Правительства ЯО от 17.02.2023 N 126-п)</w:t>
            </w:r>
          </w:p>
        </w:tc>
      </w:tr>
      <w:tr>
        <w:tc>
          <w:tcPr>
            <w:tcW w:w="2835"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6236" w:type="dxa"/>
          </w:tcPr>
          <w:p>
            <w:pPr>
              <w:pStyle w:val="0"/>
            </w:pPr>
            <w:r>
              <w:rPr>
                <w:sz w:val="20"/>
              </w:rPr>
              <w:t xml:space="preserve">http://www.yarregion.ru/depts/dtspn/tmpPages/programs.aspx</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w:t>
      </w:r>
      <w:hyperlink w:history="0" w:anchor="P42" w:tooltip="ГОСУДАРСТВЕННАЯ ПРОГРАММА">
        <w:r>
          <w:rPr>
            <w:sz w:val="20"/>
            <w:color w:val="0000ff"/>
          </w:rPr>
          <w:t xml:space="preserve">программе</w:t>
        </w:r>
      </w:hyperlink>
    </w:p>
    <w:p>
      <w:pPr>
        <w:pStyle w:val="0"/>
        <w:jc w:val="both"/>
      </w:pPr>
      <w:r>
        <w:rPr>
          <w:sz w:val="20"/>
        </w:rPr>
      </w:r>
    </w:p>
    <w:bookmarkStart w:id="7696" w:name="P7696"/>
    <w:bookmarkEnd w:id="7696"/>
    <w:p>
      <w:pPr>
        <w:pStyle w:val="2"/>
        <w:jc w:val="center"/>
      </w:pPr>
      <w:r>
        <w:rPr>
          <w:sz w:val="20"/>
        </w:rPr>
        <w:t xml:space="preserve">МЕТОДИКА</w:t>
      </w:r>
    </w:p>
    <w:p>
      <w:pPr>
        <w:pStyle w:val="2"/>
        <w:jc w:val="center"/>
      </w:pPr>
      <w:r>
        <w:rPr>
          <w:sz w:val="20"/>
        </w:rPr>
        <w:t xml:space="preserve">расчета целевых показателей государственной программы</w:t>
      </w:r>
    </w:p>
    <w:p>
      <w:pPr>
        <w:pStyle w:val="2"/>
        <w:jc w:val="center"/>
      </w:pPr>
      <w:r>
        <w:rPr>
          <w:sz w:val="20"/>
        </w:rPr>
        <w:t xml:space="preserve">Ярославской области "Социальная поддержка населения</w:t>
      </w:r>
    </w:p>
    <w:p>
      <w:pPr>
        <w:pStyle w:val="2"/>
        <w:jc w:val="center"/>
      </w:pPr>
      <w:r>
        <w:rPr>
          <w:sz w:val="20"/>
        </w:rPr>
        <w:t xml:space="preserve">Ярославской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345" w:tooltip="Постановление Правительства ЯО от 17.02.2023 N 126-п &quot;О внесении изменений в постановление Правительства области от 22.03.2021 N 128-п&quot; {КонсультантПлюс}">
              <w:r>
                <w:rPr>
                  <w:sz w:val="20"/>
                  <w:color w:val="0000ff"/>
                </w:rPr>
                <w:t xml:space="preserve">Постановлением</w:t>
              </w:r>
            </w:hyperlink>
            <w:r>
              <w:rPr>
                <w:sz w:val="20"/>
                <w:color w:val="392c69"/>
              </w:rPr>
              <w:t xml:space="preserve"> Правительства ЯО от 17.02.2023 N 126-п)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24"/>
        <w:gridCol w:w="3488"/>
        <w:gridCol w:w="2977"/>
        <w:gridCol w:w="2041"/>
        <w:gridCol w:w="1871"/>
      </w:tblGrid>
      <w:tr>
        <w:tc>
          <w:tcPr>
            <w:tcW w:w="567" w:type="dxa"/>
          </w:tcPr>
          <w:p>
            <w:pPr>
              <w:pStyle w:val="0"/>
              <w:jc w:val="center"/>
            </w:pPr>
            <w:r>
              <w:rPr>
                <w:sz w:val="20"/>
              </w:rPr>
              <w:t xml:space="preserve">N</w:t>
            </w:r>
          </w:p>
          <w:p>
            <w:pPr>
              <w:pStyle w:val="0"/>
              <w:jc w:val="center"/>
            </w:pPr>
            <w:r>
              <w:rPr>
                <w:sz w:val="20"/>
              </w:rPr>
              <w:t xml:space="preserve">п/п</w:t>
            </w:r>
          </w:p>
        </w:tc>
        <w:tc>
          <w:tcPr>
            <w:tcW w:w="2624" w:type="dxa"/>
          </w:tcPr>
          <w:p>
            <w:pPr>
              <w:pStyle w:val="0"/>
              <w:jc w:val="center"/>
            </w:pPr>
            <w:r>
              <w:rPr>
                <w:sz w:val="20"/>
              </w:rPr>
              <w:t xml:space="preserve">Наименование целевого показателя (единица измерения)</w:t>
            </w:r>
          </w:p>
        </w:tc>
        <w:tc>
          <w:tcPr>
            <w:tcW w:w="3488" w:type="dxa"/>
          </w:tcPr>
          <w:p>
            <w:pPr>
              <w:pStyle w:val="0"/>
              <w:jc w:val="center"/>
            </w:pPr>
            <w:r>
              <w:rPr>
                <w:sz w:val="20"/>
              </w:rPr>
              <w:t xml:space="preserve">Методика расчета целевого показателя</w:t>
            </w:r>
          </w:p>
        </w:tc>
        <w:tc>
          <w:tcPr>
            <w:tcW w:w="2977" w:type="dxa"/>
          </w:tcPr>
          <w:p>
            <w:pPr>
              <w:pStyle w:val="0"/>
              <w:jc w:val="center"/>
            </w:pPr>
            <w:r>
              <w:rPr>
                <w:sz w:val="20"/>
              </w:rPr>
              <w:t xml:space="preserve">Реквизиты нормативного правового акта, утвердившего методику расчета показателя в соответствии с Федеральным </w:t>
            </w:r>
            <w:hyperlink w:history="0" r:id="rId346"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w:t>
            </w:r>
          </w:p>
        </w:tc>
        <w:tc>
          <w:tcPr>
            <w:tcW w:w="2041" w:type="dxa"/>
          </w:tcPr>
          <w:p>
            <w:pPr>
              <w:pStyle w:val="0"/>
              <w:jc w:val="center"/>
            </w:pPr>
            <w:r>
              <w:rPr>
                <w:sz w:val="20"/>
              </w:rPr>
              <w:t xml:space="preserve">Источник информации для расчета значения целевого показателя</w:t>
            </w:r>
          </w:p>
        </w:tc>
        <w:tc>
          <w:tcPr>
            <w:tcW w:w="1871" w:type="dxa"/>
          </w:tcPr>
          <w:p>
            <w:pPr>
              <w:pStyle w:val="0"/>
              <w:jc w:val="center"/>
            </w:pPr>
            <w:r>
              <w:rPr>
                <w:sz w:val="20"/>
              </w:rPr>
              <w:t xml:space="preserve">Наименование ОИВ/ОМСУ, ответственного за предоставление сведений о численных значениях показателей</w:t>
            </w:r>
          </w:p>
        </w:tc>
      </w:tr>
      <w:tr>
        <w:tc>
          <w:tcPr>
            <w:tcW w:w="567" w:type="dxa"/>
          </w:tcPr>
          <w:p>
            <w:pPr>
              <w:pStyle w:val="0"/>
              <w:jc w:val="center"/>
            </w:pPr>
            <w:r>
              <w:rPr>
                <w:sz w:val="20"/>
              </w:rPr>
              <w:t xml:space="preserve">1</w:t>
            </w:r>
          </w:p>
        </w:tc>
        <w:tc>
          <w:tcPr>
            <w:tcW w:w="2624" w:type="dxa"/>
          </w:tcPr>
          <w:p>
            <w:pPr>
              <w:pStyle w:val="0"/>
              <w:jc w:val="center"/>
            </w:pPr>
            <w:r>
              <w:rPr>
                <w:sz w:val="20"/>
              </w:rPr>
              <w:t xml:space="preserve">2</w:t>
            </w:r>
          </w:p>
        </w:tc>
        <w:tc>
          <w:tcPr>
            <w:tcW w:w="3488" w:type="dxa"/>
          </w:tcPr>
          <w:p>
            <w:pPr>
              <w:pStyle w:val="0"/>
              <w:jc w:val="center"/>
            </w:pPr>
            <w:r>
              <w:rPr>
                <w:sz w:val="20"/>
              </w:rPr>
              <w:t xml:space="preserve">3</w:t>
            </w:r>
          </w:p>
        </w:tc>
        <w:tc>
          <w:tcPr>
            <w:tcW w:w="2977" w:type="dxa"/>
          </w:tcPr>
          <w:p>
            <w:pPr>
              <w:pStyle w:val="0"/>
              <w:jc w:val="center"/>
            </w:pPr>
            <w:r>
              <w:rPr>
                <w:sz w:val="20"/>
              </w:rPr>
              <w:t xml:space="preserve">4</w:t>
            </w:r>
          </w:p>
        </w:tc>
        <w:tc>
          <w:tcPr>
            <w:tcW w:w="2041" w:type="dxa"/>
          </w:tcPr>
          <w:p>
            <w:pPr>
              <w:pStyle w:val="0"/>
              <w:jc w:val="center"/>
            </w:pPr>
            <w:r>
              <w:rPr>
                <w:sz w:val="20"/>
              </w:rPr>
              <w:t xml:space="preserve">5</w:t>
            </w:r>
          </w:p>
        </w:tc>
        <w:tc>
          <w:tcPr>
            <w:tcW w:w="1871" w:type="dxa"/>
          </w:tcPr>
          <w:p>
            <w:pPr>
              <w:pStyle w:val="0"/>
              <w:jc w:val="center"/>
            </w:pPr>
            <w:r>
              <w:rPr>
                <w:sz w:val="20"/>
              </w:rPr>
              <w:t xml:space="preserve">6</w:t>
            </w:r>
          </w:p>
        </w:tc>
      </w:tr>
      <w:tr>
        <w:tc>
          <w:tcPr>
            <w:gridSpan w:val="6"/>
            <w:tcW w:w="13568" w:type="dxa"/>
          </w:tcPr>
          <w:p>
            <w:pPr>
              <w:pStyle w:val="0"/>
              <w:outlineLvl w:val="2"/>
              <w:jc w:val="center"/>
            </w:pPr>
            <w:r>
              <w:rPr>
                <w:sz w:val="20"/>
              </w:rPr>
              <w:t xml:space="preserve">Государственная программа "Социальная поддержка населения Ярославской области" на 2021 - 2025 годы</w:t>
            </w:r>
          </w:p>
        </w:tc>
      </w:tr>
      <w:tr>
        <w:tc>
          <w:tcPr>
            <w:tcW w:w="567" w:type="dxa"/>
          </w:tcPr>
          <w:p>
            <w:pPr>
              <w:pStyle w:val="0"/>
              <w:jc w:val="center"/>
            </w:pPr>
            <w:r>
              <w:rPr>
                <w:sz w:val="20"/>
              </w:rPr>
              <w:t xml:space="preserve">1</w:t>
            </w:r>
          </w:p>
        </w:tc>
        <w:tc>
          <w:tcPr>
            <w:tcW w:w="262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(процентов)</w:t>
            </w:r>
          </w:p>
        </w:tc>
        <w:tc>
          <w:tcPr>
            <w:tcW w:w="3488" w:type="dxa"/>
          </w:tcPr>
          <w:p>
            <w:pPr>
              <w:pStyle w:val="0"/>
            </w:pPr>
            <w:r>
              <w:rPr>
                <w:sz w:val="20"/>
              </w:rPr>
              <w:t xml:space="preserve">целевой показатель определяется как отношение численности граждан, получивших социальную поддержку и государственные социальные гарантии, к общей численности граждан, имеющих право на получение социальной поддержки и государственных гарантий и обратившихся за их получением</w:t>
            </w:r>
          </w:p>
        </w:tc>
        <w:tc>
          <w:tcPr>
            <w:tcW w:w="2977" w:type="dxa"/>
          </w:tcPr>
          <w:p>
            <w:pPr>
              <w:pStyle w:val="0"/>
              <w:jc w:val="center"/>
            </w:pPr>
            <w:r>
              <w:rPr>
                <w:sz w:val="20"/>
              </w:rPr>
              <w:t xml:space="preserve">отсутствует</w:t>
            </w:r>
          </w:p>
        </w:tc>
        <w:tc>
          <w:tcPr>
            <w:tcW w:w="2041" w:type="dxa"/>
          </w:tcPr>
          <w:p>
            <w:pPr>
              <w:pStyle w:val="0"/>
            </w:pPr>
            <w:r>
              <w:rPr>
                <w:sz w:val="20"/>
              </w:rPr>
              <w:t xml:space="preserve">данные органов социальной защиты населения области и центров социальных выплат</w:t>
            </w:r>
          </w:p>
        </w:tc>
        <w:tc>
          <w:tcPr>
            <w:tcW w:w="1871" w:type="dxa"/>
          </w:tcPr>
          <w:p>
            <w:pPr>
              <w:pStyle w:val="0"/>
              <w:jc w:val="center"/>
            </w:pPr>
            <w:r>
              <w:rPr>
                <w:sz w:val="20"/>
              </w:rPr>
              <w:t xml:space="preserve">ДТиСПН</w:t>
            </w:r>
          </w:p>
        </w:tc>
      </w:tr>
      <w:tr>
        <w:tc>
          <w:tcPr>
            <w:tcW w:w="567" w:type="dxa"/>
          </w:tcPr>
          <w:p>
            <w:pPr>
              <w:pStyle w:val="0"/>
              <w:jc w:val="center"/>
            </w:pPr>
            <w:r>
              <w:rPr>
                <w:sz w:val="20"/>
              </w:rPr>
              <w:t xml:space="preserve">2</w:t>
            </w:r>
          </w:p>
        </w:tc>
        <w:tc>
          <w:tcPr>
            <w:tcW w:w="262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c>
          <w:tcPr>
            <w:tcW w:w="3488" w:type="dxa"/>
          </w:tcPr>
          <w:p>
            <w:pPr>
              <w:pStyle w:val="0"/>
            </w:pPr>
            <w:r>
              <w:rPr>
                <w:sz w:val="20"/>
              </w:rPr>
              <w:t xml:space="preserve">целевой показатель определяется как отношение численности граждан, получивших социальные услуги в учреждениях социального обслуживания Ярославской области (в стационарной, полустационарной форме социального обслуживания, в форме социального обслуживания на дому), к общей численности граждан, обратившихся за получением социальных услуг в учреждения социального обслуживания населения Ярославской области (в стационарной, полустационарной форме социального обслуживания, в форме социального обслуживания на дому)</w:t>
            </w:r>
          </w:p>
        </w:tc>
        <w:tc>
          <w:tcPr>
            <w:tcW w:w="2977" w:type="dxa"/>
          </w:tcPr>
          <w:p>
            <w:pPr>
              <w:pStyle w:val="0"/>
              <w:jc w:val="center"/>
            </w:pPr>
            <w:r>
              <w:rPr>
                <w:sz w:val="20"/>
              </w:rPr>
              <w:t xml:space="preserve">отсутствует</w:t>
            </w:r>
          </w:p>
        </w:tc>
        <w:tc>
          <w:tcPr>
            <w:tcW w:w="2041" w:type="dxa"/>
          </w:tcPr>
          <w:p>
            <w:pPr>
              <w:pStyle w:val="0"/>
            </w:pPr>
            <w:r>
              <w:rPr>
                <w:sz w:val="20"/>
              </w:rPr>
              <w:t xml:space="preserve">данные государственных бюджетных и казенных учреждений социального обслуживания населения области</w:t>
            </w:r>
          </w:p>
        </w:tc>
        <w:tc>
          <w:tcPr>
            <w:tcW w:w="1871" w:type="dxa"/>
          </w:tcPr>
          <w:p>
            <w:pPr>
              <w:pStyle w:val="0"/>
              <w:jc w:val="center"/>
            </w:pPr>
            <w:r>
              <w:rPr>
                <w:sz w:val="20"/>
              </w:rPr>
              <w:t xml:space="preserve">ДТиСПН</w:t>
            </w:r>
          </w:p>
        </w:tc>
      </w:tr>
      <w:tr>
        <w:tc>
          <w:tcPr>
            <w:tcW w:w="567" w:type="dxa"/>
          </w:tcPr>
          <w:p>
            <w:pPr>
              <w:pStyle w:val="0"/>
              <w:jc w:val="center"/>
            </w:pPr>
            <w:r>
              <w:rPr>
                <w:sz w:val="20"/>
              </w:rPr>
              <w:t xml:space="preserve">3</w:t>
            </w:r>
          </w:p>
        </w:tc>
        <w:tc>
          <w:tcPr>
            <w:tcW w:w="2624" w:type="dxa"/>
          </w:tcPr>
          <w:p>
            <w:pPr>
              <w:pStyle w:val="0"/>
            </w:pPr>
            <w:r>
              <w:rPr>
                <w:sz w:val="20"/>
              </w:rPr>
              <w:t xml:space="preserve">Уровень бедности (процентов)</w:t>
            </w:r>
          </w:p>
        </w:tc>
        <w:tc>
          <w:tcPr>
            <w:tcW w:w="3488" w:type="dxa"/>
          </w:tcPr>
          <w:p>
            <w:pPr>
              <w:pStyle w:val="0"/>
            </w:pPr>
            <w:r>
              <w:rPr>
                <w:sz w:val="20"/>
              </w:rPr>
              <w:t xml:space="preserve">целевой показатель определяется как отношение численности населения, имеющего среднедушевые доходы ниже прожиточного минимума, к общей численности населения Ярославской области</w:t>
            </w:r>
          </w:p>
        </w:tc>
        <w:tc>
          <w:tcPr>
            <w:tcW w:w="2977" w:type="dxa"/>
          </w:tcPr>
          <w:p>
            <w:pPr>
              <w:pStyle w:val="0"/>
              <w:jc w:val="center"/>
            </w:pPr>
            <w:r>
              <w:rPr>
                <w:sz w:val="20"/>
              </w:rPr>
              <w:t xml:space="preserve">отсутствует</w:t>
            </w:r>
          </w:p>
        </w:tc>
        <w:tc>
          <w:tcPr>
            <w:tcW w:w="2041" w:type="dxa"/>
          </w:tcPr>
          <w:p>
            <w:pPr>
              <w:pStyle w:val="0"/>
            </w:pPr>
            <w:r>
              <w:rPr>
                <w:sz w:val="20"/>
              </w:rPr>
              <w:t xml:space="preserve">данные органов социальной защиты населения области и центров социальных выплат</w:t>
            </w:r>
          </w:p>
        </w:tc>
        <w:tc>
          <w:tcPr>
            <w:tcW w:w="1871" w:type="dxa"/>
          </w:tcPr>
          <w:p>
            <w:pPr>
              <w:pStyle w:val="0"/>
              <w:jc w:val="center"/>
            </w:pPr>
            <w:r>
              <w:rPr>
                <w:sz w:val="20"/>
              </w:rPr>
              <w:t xml:space="preserve">ДТиСПН</w:t>
            </w:r>
          </w:p>
        </w:tc>
      </w:tr>
      <w:tr>
        <w:tc>
          <w:tcPr>
            <w:tcW w:w="567" w:type="dxa"/>
          </w:tcPr>
          <w:p>
            <w:pPr>
              <w:pStyle w:val="0"/>
              <w:jc w:val="center"/>
            </w:pPr>
            <w:r>
              <w:rPr>
                <w:sz w:val="20"/>
              </w:rPr>
              <w:t xml:space="preserve">4</w:t>
            </w:r>
          </w:p>
        </w:tc>
        <w:tc>
          <w:tcPr>
            <w:tcW w:w="2624" w:type="dxa"/>
          </w:tcPr>
          <w:p>
            <w:pPr>
              <w:pStyle w:val="0"/>
            </w:pPr>
            <w:r>
              <w:rPr>
                <w:sz w:val="20"/>
              </w:rPr>
              <w:t xml:space="preserve">Удельный вес повторных рождений детей в общем числе рождений (процентов)</w:t>
            </w:r>
          </w:p>
        </w:tc>
        <w:tc>
          <w:tcPr>
            <w:tcW w:w="3488" w:type="dxa"/>
          </w:tcPr>
          <w:p>
            <w:pPr>
              <w:pStyle w:val="0"/>
            </w:pPr>
            <w:r>
              <w:rPr>
                <w:sz w:val="20"/>
              </w:rPr>
              <w:t xml:space="preserve">целевой показатель определяется как отношение числа повторных рождений детей (второй, третий и т.д.) к общему числу детей, рожденных в Ярославской области за отчетный год</w:t>
            </w:r>
          </w:p>
        </w:tc>
        <w:tc>
          <w:tcPr>
            <w:tcW w:w="2977" w:type="dxa"/>
          </w:tcPr>
          <w:p>
            <w:pPr>
              <w:pStyle w:val="0"/>
              <w:jc w:val="center"/>
            </w:pPr>
            <w:r>
              <w:rPr>
                <w:sz w:val="20"/>
              </w:rPr>
              <w:t xml:space="preserve">отсутствует</w:t>
            </w:r>
          </w:p>
        </w:tc>
        <w:tc>
          <w:tcPr>
            <w:tcW w:w="2041" w:type="dxa"/>
          </w:tcPr>
          <w:p>
            <w:pPr>
              <w:pStyle w:val="0"/>
            </w:pPr>
            <w:r>
              <w:rPr>
                <w:sz w:val="20"/>
              </w:rPr>
              <w:t xml:space="preserve">данные учреждений здравоохранения области</w:t>
            </w:r>
          </w:p>
        </w:tc>
        <w:tc>
          <w:tcPr>
            <w:tcW w:w="1871" w:type="dxa"/>
          </w:tcPr>
          <w:p>
            <w:pPr>
              <w:pStyle w:val="0"/>
              <w:jc w:val="center"/>
            </w:pPr>
            <w:r>
              <w:rPr>
                <w:sz w:val="20"/>
              </w:rPr>
              <w:t xml:space="preserve">ДЗиФ</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jc w:val="both"/>
      </w:pPr>
      <w:r>
        <w:rPr>
          <w:sz w:val="20"/>
        </w:rPr>
      </w:r>
    </w:p>
    <w:p>
      <w:pPr>
        <w:pStyle w:val="0"/>
        <w:outlineLvl w:val="2"/>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ДЗиФ - департамент здравоохранения и фармации Ярославской области</w:t>
      </w:r>
    </w:p>
    <w:p>
      <w:pPr>
        <w:pStyle w:val="0"/>
        <w:spacing w:before="200" w:line-rule="auto"/>
        <w:ind w:firstLine="540"/>
        <w:jc w:val="both"/>
      </w:pPr>
      <w:r>
        <w:rPr>
          <w:sz w:val="20"/>
        </w:rPr>
        <w:t xml:space="preserve">ДТиСПН - департамент труда и социальной поддержки населения Ярославской области</w:t>
      </w:r>
    </w:p>
    <w:p>
      <w:pPr>
        <w:pStyle w:val="0"/>
        <w:spacing w:before="200" w:line-rule="auto"/>
        <w:ind w:firstLine="540"/>
        <w:jc w:val="both"/>
      </w:pPr>
      <w:r>
        <w:rPr>
          <w:sz w:val="20"/>
        </w:rPr>
        <w:t xml:space="preserve">ОИВ - органы исполнительной власти Ярославской области</w:t>
      </w:r>
    </w:p>
    <w:p>
      <w:pPr>
        <w:pStyle w:val="0"/>
        <w:spacing w:before="200" w:line-rule="auto"/>
        <w:ind w:firstLine="540"/>
        <w:jc w:val="both"/>
      </w:pPr>
      <w:r>
        <w:rPr>
          <w:sz w:val="20"/>
        </w:rPr>
        <w:t xml:space="preserve">ОМСУ - органы местного самоуправления муниципальных образований Ярославской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области</w:t>
      </w:r>
    </w:p>
    <w:p>
      <w:pPr>
        <w:pStyle w:val="0"/>
        <w:jc w:val="right"/>
      </w:pPr>
      <w:r>
        <w:rPr>
          <w:sz w:val="20"/>
        </w:rPr>
        <w:t xml:space="preserve">от 22.03.2021 N 128-п</w:t>
      </w:r>
    </w:p>
    <w:p>
      <w:pPr>
        <w:pStyle w:val="0"/>
        <w:jc w:val="both"/>
      </w:pPr>
      <w:r>
        <w:rPr>
          <w:sz w:val="20"/>
        </w:rPr>
      </w:r>
    </w:p>
    <w:bookmarkStart w:id="7758" w:name="P7758"/>
    <w:bookmarkEnd w:id="7758"/>
    <w:p>
      <w:pPr>
        <w:pStyle w:val="2"/>
        <w:jc w:val="center"/>
      </w:pPr>
      <w:r>
        <w:rPr>
          <w:sz w:val="20"/>
        </w:rPr>
        <w:t xml:space="preserve">ПЕРЕЧЕНЬ</w:t>
      </w:r>
    </w:p>
    <w:p>
      <w:pPr>
        <w:pStyle w:val="2"/>
        <w:jc w:val="center"/>
      </w:pPr>
      <w:r>
        <w:rPr>
          <w:sz w:val="20"/>
        </w:rPr>
        <w:t xml:space="preserve">ПОСТАНОВЛЕНИЙ ПРАВИТЕЛЬСТВА ОБЛАСТИ,</w:t>
      </w:r>
    </w:p>
    <w:p>
      <w:pPr>
        <w:pStyle w:val="2"/>
        <w:jc w:val="center"/>
      </w:pPr>
      <w:r>
        <w:rPr>
          <w:sz w:val="20"/>
        </w:rPr>
        <w:t xml:space="preserve">ПРИЗНАВАЕМЫХ УТРАТИВШИМИ СИЛУ</w:t>
      </w:r>
    </w:p>
    <w:p>
      <w:pPr>
        <w:pStyle w:val="0"/>
        <w:jc w:val="both"/>
      </w:pPr>
      <w:r>
        <w:rPr>
          <w:sz w:val="20"/>
        </w:rPr>
      </w:r>
    </w:p>
    <w:p>
      <w:pPr>
        <w:pStyle w:val="0"/>
        <w:ind w:firstLine="540"/>
        <w:jc w:val="both"/>
      </w:pPr>
      <w:r>
        <w:rPr>
          <w:sz w:val="20"/>
        </w:rPr>
        <w:t xml:space="preserve">1. </w:t>
      </w:r>
      <w:hyperlink w:history="0" r:id="rId347" w:tooltip="Постановление Правительства ЯО от 04.06.2014 N 539-п (ред. от 25.03.2020) &quot;Об утверждении государственной программы Ярославской области &quot;Социальная поддержка населения Ярославской области&quot; на 2014 - 2022 годы&quot; ------------ Утратил силу или отменен {КонсультантПлюс}">
        <w:r>
          <w:rPr>
            <w:sz w:val="20"/>
            <w:color w:val="0000ff"/>
          </w:rPr>
          <w:t xml:space="preserve">Постановление</w:t>
        </w:r>
      </w:hyperlink>
      <w:r>
        <w:rPr>
          <w:sz w:val="20"/>
        </w:rPr>
        <w:t xml:space="preserve"> Правительства области от 04.06.2014 N 539-п "Об утверждении государственной программы Ярославской области "Социальная поддержка населения Ярославской области" на 2014 - 2022 годы"</w:t>
      </w:r>
    </w:p>
    <w:p>
      <w:pPr>
        <w:pStyle w:val="0"/>
        <w:spacing w:before="200" w:line-rule="auto"/>
        <w:ind w:firstLine="540"/>
        <w:jc w:val="both"/>
      </w:pPr>
      <w:r>
        <w:rPr>
          <w:sz w:val="20"/>
        </w:rPr>
        <w:t xml:space="preserve">2. </w:t>
      </w:r>
      <w:hyperlink w:history="0" r:id="rId348" w:tooltip="Постановление Правительства ЯО от 27.02.2015 N 197-п &quot;О внесении изменений в постановление Правительства области от 04.06.2014 N 53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27.02.2015 N 197-п "О внесении изменений в постановление Правительства области от 04.06.2014 N 539-п"</w:t>
      </w:r>
    </w:p>
    <w:p>
      <w:pPr>
        <w:pStyle w:val="0"/>
        <w:spacing w:before="200" w:line-rule="auto"/>
        <w:ind w:firstLine="540"/>
        <w:jc w:val="both"/>
      </w:pPr>
      <w:r>
        <w:rPr>
          <w:sz w:val="20"/>
        </w:rPr>
        <w:t xml:space="preserve">3. </w:t>
      </w:r>
      <w:hyperlink w:history="0" r:id="rId349" w:tooltip="Постановление Правительства ЯО от 16.03.2016 N 265-п (ред. от 30.12.2020) &quot;Об утверждении областной целевой программы &quot;Семья и дети Ярослави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области от 16.03.2016 N 265-п "Об утверждении областной целевой программы "Семья и дети Ярославии" на 2016 - 2021 годы"</w:t>
      </w:r>
    </w:p>
    <w:p>
      <w:pPr>
        <w:pStyle w:val="0"/>
        <w:spacing w:before="200" w:line-rule="auto"/>
        <w:ind w:firstLine="540"/>
        <w:jc w:val="both"/>
      </w:pPr>
      <w:r>
        <w:rPr>
          <w:sz w:val="20"/>
        </w:rPr>
        <w:t xml:space="preserve">4. </w:t>
      </w:r>
      <w:hyperlink w:history="0" r:id="rId350" w:tooltip="Постановление Правительства ЯО от 13.04.2016 N 427-п &quot;О внесении изменений в постановление Правительства области от 04.06.2014 N 53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13.04.2016 N 427-п "О внесении изменений в постановление Правительства области от 04.06.2014 N 539-п"</w:t>
      </w:r>
    </w:p>
    <w:p>
      <w:pPr>
        <w:pStyle w:val="0"/>
        <w:spacing w:before="200" w:line-rule="auto"/>
        <w:ind w:firstLine="540"/>
        <w:jc w:val="both"/>
      </w:pPr>
      <w:r>
        <w:rPr>
          <w:sz w:val="20"/>
        </w:rPr>
        <w:t xml:space="preserve">5. </w:t>
      </w:r>
      <w:hyperlink w:history="0" r:id="rId351" w:tooltip="Постановление Правительства ЯО от 26.05.2016 N 610-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26.05.2016 N 610-п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6. </w:t>
      </w:r>
      <w:hyperlink w:history="0" r:id="rId352" w:tooltip="Постановление Правительства ЯО от 10.08.2016 N 937-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10.08.2016 N 937-п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7. </w:t>
      </w:r>
      <w:hyperlink w:history="0" r:id="rId353" w:tooltip="Постановление Правительства ЯО от 08.11.2016 N 1176-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08.11.2016 N 1176-п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8. </w:t>
      </w:r>
      <w:hyperlink w:history="0" r:id="rId354" w:tooltip="Постановление Правительства ЯО от 30.12.2016 N 1370-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30.12.2016 N 1370-п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9. </w:t>
      </w:r>
      <w:hyperlink w:history="0" r:id="rId355" w:tooltip="Постановление Правительства ЯО от 20.02.2017 N 128-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20.02.2017 N 128-п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10. </w:t>
      </w:r>
      <w:hyperlink w:history="0" r:id="rId356" w:tooltip="Постановление Правительства ЯО от 16.03.2017 N 202-п &quot;О внесении изменений в постановление Правительства области от 04.06.2014 N 53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16.03.2017 N 202-п "О внесении изменений в постановление Правительства области от 04.06.2014 N 539-п"</w:t>
      </w:r>
    </w:p>
    <w:p>
      <w:pPr>
        <w:pStyle w:val="0"/>
        <w:spacing w:before="200" w:line-rule="auto"/>
        <w:ind w:firstLine="540"/>
        <w:jc w:val="both"/>
      </w:pPr>
      <w:r>
        <w:rPr>
          <w:sz w:val="20"/>
        </w:rPr>
        <w:t xml:space="preserve">11. </w:t>
      </w:r>
      <w:hyperlink w:history="0" r:id="rId357" w:tooltip="Постановление Правительства ЯО от 14.04.2017 N 315-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14.04.2017 N 315-п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12. </w:t>
      </w:r>
      <w:hyperlink w:history="0" r:id="rId358" w:tooltip="Постановление Правительства ЯО от 05.07.2017 N 541-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05.07.2017 N 541-п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13. </w:t>
      </w:r>
      <w:hyperlink w:history="0" r:id="rId359" w:tooltip="Постановление Правительства ЯО от 29.11.2017 N 888-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29.11.2017 N 888-п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14. </w:t>
      </w:r>
      <w:hyperlink w:history="0" r:id="rId360" w:tooltip="Постановление Правительства ЯО от 26.12.2017 N 989-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26.12.2017 N 989-п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15. </w:t>
      </w:r>
      <w:hyperlink w:history="0" r:id="rId361" w:tooltip="Постановление Правительства ЯО от 16.03.2018 N 173-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16.03.2018 N 173-п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16. </w:t>
      </w:r>
      <w:hyperlink w:history="0" r:id="rId362" w:tooltip="Постановление Правительства ЯО от 23.04.2018 N 300-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23.04.2018 N 300-п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17. </w:t>
      </w:r>
      <w:hyperlink w:history="0" r:id="rId363" w:tooltip="Постановление Правительства ЯО от 24.04.2018 N 306-п &quot;О внесении изменений в постановление Правительства области от 04.06.2014 N 53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24.04.2018 N 306-п "О внесении изменений в постановление Правительства области от 04.06.2014 N 539-п"</w:t>
      </w:r>
    </w:p>
    <w:p>
      <w:pPr>
        <w:pStyle w:val="0"/>
        <w:spacing w:before="200" w:line-rule="auto"/>
        <w:ind w:firstLine="540"/>
        <w:jc w:val="both"/>
      </w:pPr>
      <w:r>
        <w:rPr>
          <w:sz w:val="20"/>
        </w:rPr>
        <w:t xml:space="preserve">18. </w:t>
      </w:r>
      <w:hyperlink w:history="0" r:id="rId364" w:tooltip="Постановление Правительства ЯО от 02.08.2018 N 575-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02.08.2018 N 575-п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19. </w:t>
      </w:r>
      <w:hyperlink w:history="0" r:id="rId365" w:tooltip="Постановление Правительства ЯО от 17.10.2018 N 763-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17.10.2018 N 763-п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20. </w:t>
      </w:r>
      <w:hyperlink w:history="0" r:id="rId366" w:tooltip="Постановление Правительства ЯО от 29.01.2019 N 27-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29.01.2019 N 27-п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21. </w:t>
      </w:r>
      <w:hyperlink w:history="0" r:id="rId367" w:tooltip="Постановление Правительства ЯО от 15.02.2019 N 103-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15.02.2019 N 103-п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22. </w:t>
      </w:r>
      <w:hyperlink w:history="0" r:id="rId368" w:tooltip="Постановление Правительства ЯО от 01.04.2019 N 229-п &quot;О внесении изменений в постановление Правительства области от 04.06.2014 N 53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01.04.2019 N 229-п "О внесении изменений в постановление Правительства области от 04.06.2014 N 539-п"</w:t>
      </w:r>
    </w:p>
    <w:p>
      <w:pPr>
        <w:pStyle w:val="0"/>
        <w:spacing w:before="200" w:line-rule="auto"/>
        <w:ind w:firstLine="540"/>
        <w:jc w:val="both"/>
      </w:pPr>
      <w:r>
        <w:rPr>
          <w:sz w:val="20"/>
        </w:rPr>
        <w:t xml:space="preserve">23. </w:t>
      </w:r>
      <w:hyperlink w:history="0" r:id="rId369" w:tooltip="Постановление Правительства ЯО от 06.06.2019 N 396-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06.06.2019 N 396-п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24. </w:t>
      </w:r>
      <w:hyperlink w:history="0" r:id="rId370" w:tooltip="Постановление Правительства ЯО от 31.07.2019 N 547-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31.07.2019 N 547-п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25. </w:t>
      </w:r>
      <w:hyperlink w:history="0" r:id="rId371" w:tooltip="Постановление Правительства ЯО от 29.10.2019 N 749-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29.10.2019 N 749-п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26. </w:t>
      </w:r>
      <w:hyperlink w:history="0" r:id="rId372" w:tooltip="Постановление Правительства ЯО от 23.12.2019 N 923-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23.12.2019 N 923-п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27. </w:t>
      </w:r>
      <w:hyperlink w:history="0" r:id="rId373" w:tooltip="Постановление Правительства ЯО от 23.01.2020 N 30-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23.01.2020 N 30-п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28. </w:t>
      </w:r>
      <w:hyperlink w:history="0" r:id="rId374" w:tooltip="Постановление Правительства ЯО от 19.02.2020 N 135-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19.02.2020 N 135-п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29. </w:t>
      </w:r>
      <w:hyperlink w:history="0" r:id="rId375" w:tooltip="Постановление Правительства ЯО от 25.03.2020 N 235-п &quot;О внесении изменений в постановление Правительства области от 04.06.2014 N 539-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25.03.2020 N 235-п "О внесении изменений в постановление Правительства области от 04.06.2014 N 539-п"</w:t>
      </w:r>
    </w:p>
    <w:p>
      <w:pPr>
        <w:pStyle w:val="0"/>
        <w:spacing w:before="200" w:line-rule="auto"/>
        <w:ind w:firstLine="540"/>
        <w:jc w:val="both"/>
      </w:pPr>
      <w:r>
        <w:rPr>
          <w:sz w:val="20"/>
        </w:rPr>
        <w:t xml:space="preserve">30. </w:t>
      </w:r>
      <w:hyperlink w:history="0" r:id="rId376" w:tooltip="Постановление Правительства ЯО от 10.04.2020 N 313-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10.04.2020 N 313-п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31. </w:t>
      </w:r>
      <w:hyperlink w:history="0" r:id="rId377" w:tooltip="Постановление Правительства ЯО от 20.05.2020 N 429-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20.05.2020 N 429-п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32. </w:t>
      </w:r>
      <w:hyperlink w:history="0" r:id="rId378" w:tooltip="Постановление Правительства ЯО от 29.05.2020 N 475-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29.05.2020 N 475-п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33. </w:t>
      </w:r>
      <w:hyperlink w:history="0" r:id="rId379" w:tooltip="Постановление Правительства ЯО от 08.07.2020 N 580-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08.07.2020 N 580-п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34. </w:t>
      </w:r>
      <w:hyperlink w:history="0" r:id="rId380" w:tooltip="Постановление Правительства ЯО от 05.08.2020 N 648-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05.08.2020 N 648-п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35. </w:t>
      </w:r>
      <w:hyperlink w:history="0" r:id="rId381" w:tooltip="Постановление Правительства ЯО от 01.10.2020 N 794-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01.10.2020 N 794-п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36. </w:t>
      </w:r>
      <w:hyperlink w:history="0" r:id="rId382" w:tooltip="Постановление Правительства ЯО от 22.10.2020 N 825-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22.10.2020 N 825-п "О внесении изменений в постановление Правительства области от 16.03.2016 N 265-п"</w:t>
      </w:r>
    </w:p>
    <w:p>
      <w:pPr>
        <w:pStyle w:val="0"/>
        <w:spacing w:before="200" w:line-rule="auto"/>
        <w:ind w:firstLine="540"/>
        <w:jc w:val="both"/>
      </w:pPr>
      <w:r>
        <w:rPr>
          <w:sz w:val="20"/>
        </w:rPr>
        <w:t xml:space="preserve">37. </w:t>
      </w:r>
      <w:hyperlink w:history="0" r:id="rId383" w:tooltip="Постановление Правительства ЯО от 30.12.2020 N 1084-п &quot;О внесении изменений в постановление Правительства области от 16.03.2016 N 265-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30.12.2020 N 1084-п "О внесении изменений в постановление Правительства области от 16.03.2016 N 265-п"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22.03.2021 N 128-п</w:t>
            <w:br/>
            <w:t>(ред. от 17.02.2023)</w:t>
            <w:br/>
            <w:t>"Об утверждении государственной программы Ярос...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22.03.2021 N 128-п</w:t>
            <w:br/>
            <w:t>(ред. от 17.02.2023)</w:t>
            <w:br/>
            <w:t>"Об утверждении государственной программы Ярос...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15892523A6223651F92185E1B554F93641F7C7BDA4158DB42D47FDBAD1C76BEF2B74E826A8EE8BFDA3672A15A8D6FE3C97AA8A8201DCD508D2FAADh855L" TargetMode = "External"/>
	<Relationship Id="rId8" Type="http://schemas.openxmlformats.org/officeDocument/2006/relationships/hyperlink" Target="consultantplus://offline/ref=0C15892523A6223651F92185E1B554F93641F7C7BDA4148DB92E47FDBAD1C76BEF2B74E826A8EE8BFDA3672A15A8D6FE3C97AA8A8201DCD508D2FAADh855L" TargetMode = "External"/>
	<Relationship Id="rId9" Type="http://schemas.openxmlformats.org/officeDocument/2006/relationships/hyperlink" Target="consultantplus://offline/ref=0C15892523A6223651F92185E1B554F93641F7C7BDA41A89B42B47FDBAD1C76BEF2B74E826A8EE8BFDA3672A15A8D6FE3C97AA8A8201DCD508D2FAADh855L" TargetMode = "External"/>
	<Relationship Id="rId10" Type="http://schemas.openxmlformats.org/officeDocument/2006/relationships/hyperlink" Target="consultantplus://offline/ref=0C15892523A6223651F92185E1B554F93641F7C7BDA5128BB82047FDBAD1C76BEF2B74E826A8EE8BFDA3672A15A8D6FE3C97AA8A8201DCD508D2FAADh855L" TargetMode = "External"/>
	<Relationship Id="rId11" Type="http://schemas.openxmlformats.org/officeDocument/2006/relationships/hyperlink" Target="consultantplus://offline/ref=0C15892523A6223651F92185E1B554F93641F7C7BDA5118AB82147FDBAD1C76BEF2B74E826A8EE8BFDA3672A15A8D6FE3C97AA8A8201DCD508D2FAADh855L" TargetMode = "External"/>
	<Relationship Id="rId12" Type="http://schemas.openxmlformats.org/officeDocument/2006/relationships/hyperlink" Target="consultantplus://offline/ref=0C15892523A6223651F92185E1B554F93641F7C7BDA5168EB82847FDBAD1C76BEF2B74E826A8EE8BFDA3672A15A8D6FE3C97AA8A8201DCD508D2FAADh855L" TargetMode = "External"/>
	<Relationship Id="rId13" Type="http://schemas.openxmlformats.org/officeDocument/2006/relationships/hyperlink" Target="consultantplus://offline/ref=0C15892523A6223651F92185E1B554F93641F7C7BDA51A8AB62D47FDBAD1C76BEF2B74E826A8EE8BFDA3672A15A8D6FE3C97AA8A8201DCD508D2FAADh855L" TargetMode = "External"/>
	<Relationship Id="rId14" Type="http://schemas.openxmlformats.org/officeDocument/2006/relationships/hyperlink" Target="consultantplus://offline/ref=0C15892523A6223651F93F88F7D90AFC3449ABC8BFA618DAED7C41AAE581C13EAF6B72BD65EFE182FCA8337B57F68FAE7ADCA78D9E1DDCD1h155L" TargetMode = "External"/>
	<Relationship Id="rId15" Type="http://schemas.openxmlformats.org/officeDocument/2006/relationships/hyperlink" Target="consultantplus://offline/ref=0C15892523A6223651F92185E1B554F93641F7C7BDA51A88B62847FDBAD1C76BEF2B74E834A8B687FCA1792A15BD80AF7AhC51L" TargetMode = "External"/>
	<Relationship Id="rId16" Type="http://schemas.openxmlformats.org/officeDocument/2006/relationships/hyperlink" Target="consultantplus://offline/ref=0C15892523A6223651F92185E1B554F93641F7C7BDA5128BB82047FDBAD1C76BEF2B74E826A8EE8BFDA3672A14A8D6FE3C97AA8A8201DCD508D2FAADh855L" TargetMode = "External"/>
	<Relationship Id="rId17" Type="http://schemas.openxmlformats.org/officeDocument/2006/relationships/hyperlink" Target="consultantplus://offline/ref=0C15892523A6223651F92185E1B554F93641F7C7BDA4158DB42D47FDBAD1C76BEF2B74E826A8EE8BFDA3672A15A8D6FE3C97AA8A8201DCD508D2FAADh855L" TargetMode = "External"/>
	<Relationship Id="rId18" Type="http://schemas.openxmlformats.org/officeDocument/2006/relationships/hyperlink" Target="consultantplus://offline/ref=0C15892523A6223651F92185E1B554F93641F7C7BDA4148DB92E47FDBAD1C76BEF2B74E826A8EE8BFDA3672A15A8D6FE3C97AA8A8201DCD508D2FAADh855L" TargetMode = "External"/>
	<Relationship Id="rId19" Type="http://schemas.openxmlformats.org/officeDocument/2006/relationships/hyperlink" Target="consultantplus://offline/ref=0C15892523A6223651F92185E1B554F93641F7C7BDA41A89B42B47FDBAD1C76BEF2B74E826A8EE8BFDA3672A15A8D6FE3C97AA8A8201DCD508D2FAADh855L" TargetMode = "External"/>
	<Relationship Id="rId20" Type="http://schemas.openxmlformats.org/officeDocument/2006/relationships/hyperlink" Target="consultantplus://offline/ref=0C15892523A6223651F92185E1B554F93641F7C7BDA5128BB82047FDBAD1C76BEF2B74E826A8EE8BFDA3672A1AA8D6FE3C97AA8A8201DCD508D2FAADh855L" TargetMode = "External"/>
	<Relationship Id="rId21" Type="http://schemas.openxmlformats.org/officeDocument/2006/relationships/hyperlink" Target="consultantplus://offline/ref=0C15892523A6223651F92185E1B554F93641F7C7BDA5118AB82147FDBAD1C76BEF2B74E826A8EE8BFDA3672A15A8D6FE3C97AA8A8201DCD508D2FAADh855L" TargetMode = "External"/>
	<Relationship Id="rId22" Type="http://schemas.openxmlformats.org/officeDocument/2006/relationships/hyperlink" Target="consultantplus://offline/ref=0C15892523A6223651F92185E1B554F93641F7C7BDA5168EB82847FDBAD1C76BEF2B74E826A8EE8BFDA3672A15A8D6FE3C97AA8A8201DCD508D2FAADh855L" TargetMode = "External"/>
	<Relationship Id="rId23" Type="http://schemas.openxmlformats.org/officeDocument/2006/relationships/hyperlink" Target="consultantplus://offline/ref=0C15892523A6223651F92185E1B554F93641F7C7BDA51A8AB62D47FDBAD1C76BEF2B74E826A8EE8BFDA3672A15A8D6FE3C97AA8A8201DCD508D2FAADh855L" TargetMode = "External"/>
	<Relationship Id="rId24" Type="http://schemas.openxmlformats.org/officeDocument/2006/relationships/hyperlink" Target="consultantplus://offline/ref=0C15892523A6223651F92185E1B554F93641F7C7BDA5128BB82047FDBAD1C76BEF2B74E826A8EE8BFDA3672B16A8D6FE3C97AA8A8201DCD508D2FAADh855L" TargetMode = "External"/>
	<Relationship Id="rId25" Type="http://schemas.openxmlformats.org/officeDocument/2006/relationships/hyperlink" Target="consultantplus://offline/ref=0C15892523A6223651F92185E1B554F93641F7C7BDA5128BB82047FDBAD1C76BEF2B74E826A8EE8BFDA3672B15A8D6FE3C97AA8A8201DCD508D2FAADh855L" TargetMode = "External"/>
	<Relationship Id="rId26" Type="http://schemas.openxmlformats.org/officeDocument/2006/relationships/hyperlink" Target="consultantplus://offline/ref=0C15892523A6223651F92185E1B554F93641F7C7BDA41A89B42B47FDBAD1C76BEF2B74E826A8EE8BFDA3672B11A8D6FE3C97AA8A8201DCD508D2FAADh855L" TargetMode = "External"/>
	<Relationship Id="rId27" Type="http://schemas.openxmlformats.org/officeDocument/2006/relationships/hyperlink" Target="consultantplus://offline/ref=0C15892523A6223651F92185E1B554F93641F7C7BDA2138EB62147FDBAD1C76BEF2B74E826A8EE8BFDA3672B13A8D6FE3C97AA8A8201DCD508D2FAADh855L" TargetMode = "External"/>
	<Relationship Id="rId28" Type="http://schemas.openxmlformats.org/officeDocument/2006/relationships/hyperlink" Target="consultantplus://offline/ref=0C15892523A6223651F92185E1B554F93641F7C7BDA51A8AB62D47FDBAD1C76BEF2B74E826A8EE8BFDA3672B11A8D6FE3C97AA8A8201DCD508D2FAADh855L" TargetMode = "External"/>
	<Relationship Id="rId29" Type="http://schemas.openxmlformats.org/officeDocument/2006/relationships/hyperlink" Target="consultantplus://offline/ref=0C15892523A6223651F92185E1B554F93641F7C7BDA51A8AB62D47FDBAD1C76BEF2B74E826A8EE8BFDA3672B10A8D6FE3C97AA8A8201DCD508D2FAADh855L" TargetMode = "External"/>
	<Relationship Id="rId30" Type="http://schemas.openxmlformats.org/officeDocument/2006/relationships/hyperlink" Target="consultantplus://offline/ref=0C15892523A6223651F92185E1B554F93641F7C7BDA2138EB62147FDBAD1C76BEF2B74E826A8EE8BFDA3672B13A8D6FE3C97AA8A8201DCD508D2FAADh855L" TargetMode = "External"/>
	<Relationship Id="rId31" Type="http://schemas.openxmlformats.org/officeDocument/2006/relationships/hyperlink" Target="consultantplus://offline/ref=0C15892523A6223651F92185E1B554F93641F7C7BDA51A8AB62D47FDBAD1C76BEF2B74E826A8EE8BFDA3672B15A8D6FE3C97AA8A8201DCD508D2FAADh855L" TargetMode = "External"/>
	<Relationship Id="rId32" Type="http://schemas.openxmlformats.org/officeDocument/2006/relationships/hyperlink" Target="consultantplus://offline/ref=0C15892523A6223651F92185E1B554F93641F7C7BDA5168EB82847FDBAD1C76BEF2B74E826A8EE8BFDA3672B14A8D6FE3C97AA8A8201DCD508D2FAADh855L" TargetMode = "External"/>
	<Relationship Id="rId33" Type="http://schemas.openxmlformats.org/officeDocument/2006/relationships/hyperlink" Target="consultantplus://offline/ref=0C15892523A6223651F92185E1B554F93641F7C7BDA41A89B42B47FDBAD1C76BEF2B74E826A8EE8BFDA3672813A8D6FE3C97AA8A8201DCD508D2FAADh855L" TargetMode = "External"/>
	<Relationship Id="rId34" Type="http://schemas.openxmlformats.org/officeDocument/2006/relationships/hyperlink" Target="consultantplus://offline/ref=0C15892523A6223651F93F88F7D90AFC3449A0CABEA018DAED7C41AAE581C13EBD6B2AB164EEFD8AFBBD652A11hA50L" TargetMode = "External"/>
	<Relationship Id="rId35" Type="http://schemas.openxmlformats.org/officeDocument/2006/relationships/hyperlink" Target="consultantplus://offline/ref=0C15892523A6223651F93F88F7D90AFC314CACCABAAF18DAED7C41AAE581C13EAF6B72BD65ECE38BF9A8337B57F68FAE7ADCA78D9E1DDCD1h155L" TargetMode = "External"/>
	<Relationship Id="rId36" Type="http://schemas.openxmlformats.org/officeDocument/2006/relationships/hyperlink" Target="consultantplus://offline/ref=0C15892523A6223651F93F88F7D90AFC314CAEC2B5A118DAED7C41AAE581C13EAF6B72BD65ECE38AFAA8337B57F68FAE7ADCA78D9E1DDCD1h155L" TargetMode = "External"/>
	<Relationship Id="rId37" Type="http://schemas.openxmlformats.org/officeDocument/2006/relationships/hyperlink" Target="consultantplus://offline/ref=0C15892523A6223651F93F88F7D90AFC3143AACEBAA218DAED7C41AAE581C13EAF6B72BD65ECE38AFBA8337B57F68FAE7ADCA78D9E1DDCD1h155L" TargetMode = "External"/>
	<Relationship Id="rId38" Type="http://schemas.openxmlformats.org/officeDocument/2006/relationships/hyperlink" Target="consultantplus://offline/ref=0C15892523A6223651F93F88F7D90AFC3242A1C8BBAE18DAED7C41AAE581C13EBD6B2AB164EEFD8AFBBD652A11hA50L" TargetMode = "External"/>
	<Relationship Id="rId39" Type="http://schemas.openxmlformats.org/officeDocument/2006/relationships/hyperlink" Target="consultantplus://offline/ref=0C15892523A6223651F93F88F7D90AFC334FA1CABEA018DAED7C41AAE581C13EBD6B2AB164EEFD8AFBBD652A11hA50L" TargetMode = "External"/>
	<Relationship Id="rId40" Type="http://schemas.openxmlformats.org/officeDocument/2006/relationships/hyperlink" Target="consultantplus://offline/ref=0C15892523A6223651F93F88F7D90AFC334FAEC3BEA118DAED7C41AAE581C13EBD6B2AB164EEFD8AFBBD652A11hA50L" TargetMode = "External"/>
	<Relationship Id="rId41" Type="http://schemas.openxmlformats.org/officeDocument/2006/relationships/hyperlink" Target="consultantplus://offline/ref=0C15892523A6223651F92185E1B554F93641F7C7BDA5108DB32947FDBAD1C76BEF2B74E826A8EE8BFDA3672B11A8D6FE3C97AA8A8201DCD508D2FAADh855L" TargetMode = "External"/>
	<Relationship Id="rId42" Type="http://schemas.openxmlformats.org/officeDocument/2006/relationships/hyperlink" Target="consultantplus://offline/ref=0C15892523A6223651F92185E1B554F93641F7C7BDA41A88B42047FDBAD1C76BEF2B74E826A8EE8BFDA3672B11A8D6FE3C97AA8A8201DCD508D2FAADh855L" TargetMode = "External"/>
	<Relationship Id="rId43" Type="http://schemas.openxmlformats.org/officeDocument/2006/relationships/hyperlink" Target="consultantplus://offline/ref=0C15892523A6223651F92185E1B554F93641F7C7BDA41A89B42B47FDBAD1C76BEF2B74E826A8EE8BFDA3672811A8D6FE3C97AA8A8201DCD508D2FAADh855L" TargetMode = "External"/>
	<Relationship Id="rId44" Type="http://schemas.openxmlformats.org/officeDocument/2006/relationships/hyperlink" Target="consultantplus://offline/ref=0C15892523A6223651F93F88F7D90AFC344BA0C8B8A618DAED7C41AAE581C13EBD6B2AB164EEFD8AFBBD652A11hA50L" TargetMode = "External"/>
	<Relationship Id="rId45" Type="http://schemas.openxmlformats.org/officeDocument/2006/relationships/hyperlink" Target="consultantplus://offline/ref=0C15892523A6223651F93F88F7D90AFC344EAFCABAA318DAED7C41AAE581C13EBD6B2AB164EEFD8AFBBD652A11hA50L" TargetMode = "External"/>
	<Relationship Id="rId46" Type="http://schemas.openxmlformats.org/officeDocument/2006/relationships/hyperlink" Target="consultantplus://offline/ref=0C15892523A6223651F93F88F7D90AFC3449ACC2B4A018DAED7C41AAE581C13EBD6B2AB164EEFD8AFBBD652A11hA50L" TargetMode = "External"/>
	<Relationship Id="rId47" Type="http://schemas.openxmlformats.org/officeDocument/2006/relationships/hyperlink" Target="consultantplus://offline/ref=0C15892523A6223651F93F88F7D90AFC344EAFCBBBA718DAED7C41AAE581C13EBD6B2AB164EEFD8AFBBD652A11hA50L" TargetMode = "External"/>
	<Relationship Id="rId48" Type="http://schemas.openxmlformats.org/officeDocument/2006/relationships/hyperlink" Target="consultantplus://offline/ref=0C15892523A6223651F93F88F7D90AFC3449A8C2BBA618DAED7C41AAE581C13EBD6B2AB164EEFD8AFBBD652A11hA50L" TargetMode = "External"/>
	<Relationship Id="rId49" Type="http://schemas.openxmlformats.org/officeDocument/2006/relationships/hyperlink" Target="consultantplus://offline/ref=0C15892523A6223651F93F88F7D90AFC344EAFCAB9A118DAED7C41AAE581C13EBD6B2AB164EEFD8AFBBD652A11hA50L" TargetMode = "External"/>
	<Relationship Id="rId50" Type="http://schemas.openxmlformats.org/officeDocument/2006/relationships/hyperlink" Target="consultantplus://offline/ref=0C15892523A6223651F92185E1B554F93641F7C7BDA51A8AB62D47FDBAD1C76BEF2B74E826A8EE8BFDA3672B1AA8D6FE3C97AA8A8201DCD508D2FAADh855L" TargetMode = "External"/>
	<Relationship Id="rId51" Type="http://schemas.openxmlformats.org/officeDocument/2006/relationships/hyperlink" Target="consultantplus://offline/ref=0C15892523A6223651F93F88F7D90AFC344EAFCABAA618DAED7C41AAE581C13EBD6B2AB164EEFD8AFBBD652A11hA50L" TargetMode = "External"/>
	<Relationship Id="rId52" Type="http://schemas.openxmlformats.org/officeDocument/2006/relationships/hyperlink" Target="consultantplus://offline/ref=0C15892523A6223651F93F88F7D90AFC3449AAC9BDA318DAED7C41AAE581C13EBD6B2AB164EEFD8AFBBD652A11hA50L" TargetMode = "External"/>
	<Relationship Id="rId53" Type="http://schemas.openxmlformats.org/officeDocument/2006/relationships/hyperlink" Target="consultantplus://offline/ref=0C15892523A6223651F93F88F7D90AFC344EADCDB9A718DAED7C41AAE581C13EBD6B2AB164EEFD8AFBBD652A11hA50L" TargetMode = "External"/>
	<Relationship Id="rId54" Type="http://schemas.openxmlformats.org/officeDocument/2006/relationships/hyperlink" Target="consultantplus://offline/ref=0C15892523A6223651F92185E1B554F93641F7C7BDA51A8AB62D47FDBAD1C76BEF2B74E826A8EE8BFDA3672813A8D6FE3C97AA8A8201DCD508D2FAADh855L" TargetMode = "External"/>
	<Relationship Id="rId55" Type="http://schemas.openxmlformats.org/officeDocument/2006/relationships/hyperlink" Target="consultantplus://offline/ref=0C15892523A6223651F92185E1B554F93641F7C7B4A6118FB1231AF7B288CB69E8242BED21B9EE8BFFBD672C0DA182ADh75BL" TargetMode = "External"/>
	<Relationship Id="rId56" Type="http://schemas.openxmlformats.org/officeDocument/2006/relationships/hyperlink" Target="consultantplus://offline/ref=0C15892523A6223651F92185E1B554F93641F7C7BDA5118AB72147FDBAD1C76BEF2B74E834A8B687FCA1792A15BD80AF7AhC51L" TargetMode = "External"/>
	<Relationship Id="rId57" Type="http://schemas.openxmlformats.org/officeDocument/2006/relationships/hyperlink" Target="consultantplus://offline/ref=0C15892523A6223651F92185E1B554F93641F7C7BDA51485B92A47FDBAD1C76BEF2B74E834A8B687FCA1792A15BD80AF7AhC51L" TargetMode = "External"/>
	<Relationship Id="rId58" Type="http://schemas.openxmlformats.org/officeDocument/2006/relationships/hyperlink" Target="consultantplus://offline/ref=0C15892523A6223651F92185E1B554F93641F7C7BDA21385B12C47FDBAD1C76BEF2B74E834A8B687FCA1792A15BD80AF7AhC51L" TargetMode = "External"/>
	<Relationship Id="rId59" Type="http://schemas.openxmlformats.org/officeDocument/2006/relationships/hyperlink" Target="consultantplus://offline/ref=0C15892523A6223651F92185E1B554F93641F7C7BDA21385B32847FDBAD1C76BEF2B74E834A8B687FCA1792A15BD80AF7AhC51L" TargetMode = "External"/>
	<Relationship Id="rId60" Type="http://schemas.openxmlformats.org/officeDocument/2006/relationships/hyperlink" Target="consultantplus://offline/ref=0C15892523A6223651F92185E1B554F93641F7C7BDA2138AB62E47FDBAD1C76BEF2B74E834A8B687FCA1792A15BD80AF7AhC51L" TargetMode = "External"/>
	<Relationship Id="rId61" Type="http://schemas.openxmlformats.org/officeDocument/2006/relationships/hyperlink" Target="consultantplus://offline/ref=0C15892523A6223651F92185E1B554F93641F7C7BDA21385B02147FDBAD1C76BEF2B74E834A8B687FCA1792A15BD80AF7AhC51L" TargetMode = "External"/>
	<Relationship Id="rId62" Type="http://schemas.openxmlformats.org/officeDocument/2006/relationships/hyperlink" Target="consultantplus://offline/ref=0C15892523A6223651F92185E1B554F93641F7C7BDA2138DB72E47FDBAD1C76BEF2B74E834A8B687FCA1792A15BD80AF7AhC51L" TargetMode = "External"/>
	<Relationship Id="rId63" Type="http://schemas.openxmlformats.org/officeDocument/2006/relationships/hyperlink" Target="consultantplus://offline/ref=0C15892523A6223651F92185E1B554F93641F7C7BDA51B8DB12947FDBAD1C76BEF2B74E834A8B687FCA1792A15BD80AF7AhC51L" TargetMode = "External"/>
	<Relationship Id="rId64" Type="http://schemas.openxmlformats.org/officeDocument/2006/relationships/hyperlink" Target="consultantplus://offline/ref=0C15892523A6223651F92185E1B554F93641F7C7BDA2138AB62D47FDBAD1C76BEF2B74E834A8B687FCA1792A15BD80AF7AhC51L" TargetMode = "External"/>
	<Relationship Id="rId65" Type="http://schemas.openxmlformats.org/officeDocument/2006/relationships/hyperlink" Target="consultantplus://offline/ref=0C15892523A6223651F93F88F7D90AFC344EA1CBBAA218DAED7C41AAE581C13EBD6B2AB164EEFD8AFBBD652A11hA50L" TargetMode = "External"/>
	<Relationship Id="rId66" Type="http://schemas.openxmlformats.org/officeDocument/2006/relationships/hyperlink" Target="consultantplus://offline/ref=0C15892523A6223651F93F88F7D90AFC3449AAC9BDA318DAED7C41AAE581C13EBD6B2AB164EEFD8AFBBD652A11hA50L" TargetMode = "External"/>
	<Relationship Id="rId67" Type="http://schemas.openxmlformats.org/officeDocument/2006/relationships/hyperlink" Target="consultantplus://offline/ref=0C15892523A6223651F93F88F7D90AFC344EAFCABAA318DAED7C41AAE581C13EBD6B2AB164EEFD8AFBBD652A11hA50L" TargetMode = "External"/>
	<Relationship Id="rId68" Type="http://schemas.openxmlformats.org/officeDocument/2006/relationships/hyperlink" Target="consultantplus://offline/ref=0C15892523A6223651F93F88F7D90AFC344EAACDB9A418DAED7C41AAE581C13EBD6B2AB164EEFD8AFBBD652A11hA50L" TargetMode = "External"/>
	<Relationship Id="rId69" Type="http://schemas.openxmlformats.org/officeDocument/2006/relationships/hyperlink" Target="consultantplus://offline/ref=0C15892523A6223651F93F88F7D90AFC344EAACDB9AE18DAED7C41AAE581C13EBD6B2AB164EEFD8AFBBD652A11hA50L" TargetMode = "External"/>
	<Relationship Id="rId70" Type="http://schemas.openxmlformats.org/officeDocument/2006/relationships/hyperlink" Target="consultantplus://offline/ref=0C15892523A6223651F93F88F7D90AFC3449AFCAB9A118DAED7C41AAE581C13EBD6B2AB164EEFD8AFBBD652A11hA50L" TargetMode = "External"/>
	<Relationship Id="rId71" Type="http://schemas.openxmlformats.org/officeDocument/2006/relationships/hyperlink" Target="consultantplus://offline/ref=0C15892523A6223651F93F88F7D90AFC3449ACC2B9AF18DAED7C41AAE581C13EBD6B2AB164EEFD8AFBBD652A11hA50L" TargetMode = "External"/>
	<Relationship Id="rId72" Type="http://schemas.openxmlformats.org/officeDocument/2006/relationships/hyperlink" Target="consultantplus://offline/ref=0C15892523A6223651F93F88F7D90AFC3449ACC2BAA718DAED7C41AAE581C13EBD6B2AB164EEFD8AFBBD652A11hA50L" TargetMode = "External"/>
	<Relationship Id="rId73" Type="http://schemas.openxmlformats.org/officeDocument/2006/relationships/hyperlink" Target="consultantplus://offline/ref=919FBC367AEEEA7A42B018C5D9FF7F2C818C124E319A346723C548A148561B249D755E09B280CF656DA8CECC90i754L" TargetMode = "External"/>
	<Relationship Id="rId74" Type="http://schemas.openxmlformats.org/officeDocument/2006/relationships/hyperlink" Target="consultantplus://offline/ref=919FBC367AEEEA7A42B018C5D9FF7F2C818D17423099346723C548A148561B249D755E09B280CF656DA8CECC90i754L" TargetMode = "External"/>
	<Relationship Id="rId75" Type="http://schemas.openxmlformats.org/officeDocument/2006/relationships/hyperlink" Target="consultantplus://offline/ref=919FBC367AEEEA7A42B006C8CF9321298384494B389F36357D924EF617061D71CF350050E2C684686AB4D2CC94699C7A70i953L" TargetMode = "External"/>
	<Relationship Id="rId76" Type="http://schemas.openxmlformats.org/officeDocument/2006/relationships/hyperlink" Target="consultantplus://offline/ref=919FBC367AEEEA7A42B006C8CF9321298384494B389F38337E984EF617061D71CF350050E2C684686AB4D2CC94699C7A70i953L" TargetMode = "External"/>
	<Relationship Id="rId77" Type="http://schemas.openxmlformats.org/officeDocument/2006/relationships/hyperlink" Target="consultantplus://offline/ref=919FBC367AEEEA7A42B006C8CF9321298384494B38983F387D914EF617061D71CF350050E2C684686AB4D2CC94699C7A70i953L" TargetMode = "External"/>
	<Relationship Id="rId78" Type="http://schemas.openxmlformats.org/officeDocument/2006/relationships/hyperlink" Target="consultantplus://offline/ref=919FBC367AEEEA7A42B018C5D9FF7F2C818C124E3899346723C548A148561B249D755E09B280CF656DA8CECC90i754L" TargetMode = "External"/>
	<Relationship Id="rId79" Type="http://schemas.openxmlformats.org/officeDocument/2006/relationships/hyperlink" Target="consultantplus://offline/ref=919FBC367AEEEA7A42B006C8CF9321298384494B389E393679904EF617061D71CF350050E2C684686AB4D2CC94699C7A70i953L" TargetMode = "External"/>
	<Relationship Id="rId80" Type="http://schemas.openxmlformats.org/officeDocument/2006/relationships/hyperlink" Target="consultantplus://offline/ref=919FBC367AEEEA7A42B006C8CF9321298384494B389F363778944EF617061D71CF350050F0C6DC646BB6CCCE917CCA2B36C56F41F9DB3E2718C13E99iB58L" TargetMode = "External"/>
	<Relationship Id="rId81" Type="http://schemas.openxmlformats.org/officeDocument/2006/relationships/hyperlink" Target="consultantplus://offline/ref=919FBC367AEEEA7A42B006C8CF9321298384494B389F363778944EF617061D71CF350050F0C6DC646BB6CCCE977CCA2B36C56F41F9DB3E2718C13E99iB58L" TargetMode = "External"/>
	<Relationship Id="rId82" Type="http://schemas.openxmlformats.org/officeDocument/2006/relationships/hyperlink" Target="consultantplus://offline/ref=919FBC367AEEEA7A42B006C8CF9321298384494B389F363778944EF617061D71CF350050F0C6DC646BB6CCC8947CCA2B36C56F41F9DB3E2718C13E99iB58L" TargetMode = "External"/>
	<Relationship Id="rId83" Type="http://schemas.openxmlformats.org/officeDocument/2006/relationships/hyperlink" Target="consultantplus://offline/ref=919FBC367AEEEA7A42B006C8CF9321298384494B389E36347A924EF617061D71CF350050F0C6DC646BB6CCCE947CCA2B36C56F41F9DB3E2718C13E99iB58L" TargetMode = "External"/>
	<Relationship Id="rId84" Type="http://schemas.openxmlformats.org/officeDocument/2006/relationships/header" Target="header2.xml"/>
	<Relationship Id="rId85" Type="http://schemas.openxmlformats.org/officeDocument/2006/relationships/footer" Target="footer2.xml"/>
	<Relationship Id="rId86" Type="http://schemas.openxmlformats.org/officeDocument/2006/relationships/hyperlink" Target="consultantplus://offline/ref=919FBC367AEEEA7A42B006C8CF9321298384494B389F363778944EF617061D71CF350050F0C6DC646BB6CCC9927CCA2B36C56F41F9DB3E2718C13E99iB58L" TargetMode = "External"/>
	<Relationship Id="rId87" Type="http://schemas.openxmlformats.org/officeDocument/2006/relationships/hyperlink" Target="consultantplus://offline/ref=919FBC367AEEEA7A42B006C8CF9321298384494B389F363778944EF617061D71CF350050F0C6DC646BB6CCC9907CCA2B36C56F41F9DB3E2718C13E99iB58L" TargetMode = "External"/>
	<Relationship Id="rId88" Type="http://schemas.openxmlformats.org/officeDocument/2006/relationships/hyperlink" Target="consultantplus://offline/ref=919FBC367AEEEA7A42B006C8CF9321298384494B389F363778944EF617061D71CF350050F0C6DC646BB6CCC4937CCA2B36C56F41F9DB3E2718C13E99iB58L" TargetMode = "External"/>
	<Relationship Id="rId89" Type="http://schemas.openxmlformats.org/officeDocument/2006/relationships/hyperlink" Target="consultantplus://offline/ref=919FBC367AEEEA7A42B006C8CF9321298384494B389F363778944EF617061D71CF350050F0C6DC646BB6CCC5927CCA2B36C56F41F9DB3E2718C13E99iB58L" TargetMode = "External"/>
	<Relationship Id="rId90" Type="http://schemas.openxmlformats.org/officeDocument/2006/relationships/hyperlink" Target="consultantplus://offline/ref=919FBC367AEEEA7A42B006C8CF9321298384494B389F363778944EF617061D71CF350050F0C6DC646BB6CCC59B7CCA2B36C56F41F9DB3E2718C13E99iB58L" TargetMode = "External"/>
	<Relationship Id="rId91" Type="http://schemas.openxmlformats.org/officeDocument/2006/relationships/hyperlink" Target="consultantplus://offline/ref=919FBC367AEEEA7A42B006C8CF9321298384494B389F363778944EF617061D71CF350050F0C6DC646BB6CDCD967CCA2B36C56F41F9DB3E2718C13E99iB58L" TargetMode = "External"/>
	<Relationship Id="rId92" Type="http://schemas.openxmlformats.org/officeDocument/2006/relationships/hyperlink" Target="consultantplus://offline/ref=919FBC367AEEEA7A42B006C8CF9321298384494B38983F3378984EF617061D71CF350050F0C6DC646BB6CCCD927CCA2B36C56F41F9DB3E2718C13E99iB58L" TargetMode = "External"/>
	<Relationship Id="rId93" Type="http://schemas.openxmlformats.org/officeDocument/2006/relationships/hyperlink" Target="consultantplus://offline/ref=919FBC367AEEEA7A42B006C8CF9321298384494B389F363778944EF617061D71CF350050F0C6DC646BB6CDCD9B7CCA2B36C56F41F9DB3E2718C13E99iB58L" TargetMode = "External"/>
	<Relationship Id="rId94" Type="http://schemas.openxmlformats.org/officeDocument/2006/relationships/hyperlink" Target="consultantplus://offline/ref=919FBC367AEEEA7A42B006C8CF9321298384494B389E36347A924EF617061D71CF350050F0C6DC646BB6CCCE9A7CCA2B36C56F41F9DB3E2718C13E99iB58L" TargetMode = "External"/>
	<Relationship Id="rId95" Type="http://schemas.openxmlformats.org/officeDocument/2006/relationships/hyperlink" Target="consultantplus://offline/ref=919FBC367AEEEA7A42B006C8CF9321298384494B389F363778944EF617061D71CF350050F0C6DC646BB6CDC9957CCA2B36C56F41F9DB3E2718C13E99iB58L" TargetMode = "External"/>
	<Relationship Id="rId96" Type="http://schemas.openxmlformats.org/officeDocument/2006/relationships/hyperlink" Target="consultantplus://offline/ref=919FBC367AEEEA7A42B006C8CF9321298384494B389F363778944EF617061D71CF350050F0C6DC646BB6CDC99B7CCA2B36C56F41F9DB3E2718C13E99iB58L" TargetMode = "External"/>
	<Relationship Id="rId97" Type="http://schemas.openxmlformats.org/officeDocument/2006/relationships/hyperlink" Target="consultantplus://offline/ref=919FBC367AEEEA7A42B006C8CF9321298384494B38983F3378984EF617061D71CF350050F0C6DC646BB6CCCD927CCA2B36C56F41F9DB3E2718C13E99iB58L" TargetMode = "External"/>
	<Relationship Id="rId98" Type="http://schemas.openxmlformats.org/officeDocument/2006/relationships/hyperlink" Target="consultantplus://offline/ref=919FBC367AEEEA7A42B006C8CF9321298384494B389F363778944EF617061D71CF350050F0C6DC646BB6CDCA937CCA2B36C56F41F9DB3E2718C13E99iB58L" TargetMode = "External"/>
	<Relationship Id="rId99" Type="http://schemas.openxmlformats.org/officeDocument/2006/relationships/hyperlink" Target="consultantplus://offline/ref=919FBC367AEEEA7A42B006C8CF9321298384494B389E383077974EF617061D71CF350050F0C6DC646BB6CCCD947CCA2B36C56F41F9DB3E2718C13E99iB58L" TargetMode = "External"/>
	<Relationship Id="rId100" Type="http://schemas.openxmlformats.org/officeDocument/2006/relationships/hyperlink" Target="consultantplus://offline/ref=919FBC367AEEEA7A42B006C8CF9321298384494B389E39307A944EF617061D71CF350050F0C6DC646BB6CDC8957CCA2B36C56F41F9DB3E2718C13E99iB58L" TargetMode = "External"/>
	<Relationship Id="rId101" Type="http://schemas.openxmlformats.org/officeDocument/2006/relationships/hyperlink" Target="consultantplus://offline/ref=919FBC367AEEEA7A42B006C8CF9321298384494B389E383077974EF617061D71CF350050F0C6DC646BB6CDC8947CCA2B36C56F41F9DB3E2718C13E99iB58L" TargetMode = "External"/>
	<Relationship Id="rId102" Type="http://schemas.openxmlformats.org/officeDocument/2006/relationships/hyperlink" Target="consultantplus://offline/ref=919FBC367AEEEA7A42B006C8CF9321298384494B389E36347A924EF617061D71CF350050F0C6DC646BB6CFC9907CCA2B36C56F41F9DB3E2718C13E99iB58L" TargetMode = "External"/>
	<Relationship Id="rId103" Type="http://schemas.openxmlformats.org/officeDocument/2006/relationships/hyperlink" Target="consultantplus://offline/ref=919FBC367AEEEA7A42B006C8CF9321298384494B389F3E3676994EF617061D71CF350050F0C6DC646BB6CDCB927CCA2B36C56F41F9DB3E2718C13E99iB58L" TargetMode = "External"/>
	<Relationship Id="rId104" Type="http://schemas.openxmlformats.org/officeDocument/2006/relationships/hyperlink" Target="consultantplus://offline/ref=919FBC367AEEEA7A42B006C8CF9321298384494B389F3D3776984EF617061D71CF350050F0C6DC646BB6CDC8937CCA2B36C56F41F9DB3E2718C13E99iB58L" TargetMode = "External"/>
	<Relationship Id="rId105" Type="http://schemas.openxmlformats.org/officeDocument/2006/relationships/hyperlink" Target="consultantplus://offline/ref=919FBC367AEEEA7A42B006C8CF9321298384494B389F3A3376914EF617061D71CF350050F0C6DC646BB6CDC8977CCA2B36C56F41F9DB3E2718C13E99iB58L" TargetMode = "External"/>
	<Relationship Id="rId106" Type="http://schemas.openxmlformats.org/officeDocument/2006/relationships/hyperlink" Target="consultantplus://offline/ref=919FBC367AEEEA7A42B006C8CF9321298384494B389F363778944EF617061D71CF350050F0C6DC646BB6CECB957CCA2B36C56F41F9DB3E2718C13E99iB58L" TargetMode = "External"/>
	<Relationship Id="rId107" Type="http://schemas.openxmlformats.org/officeDocument/2006/relationships/hyperlink" Target="consultantplus://offline/ref=919FBC367AEEEA7A42B006C8CF9321298384494B389F3E3676994EF617061D71CF350050F0C6DC646BB6CDCB907CCA2B36C56F41F9DB3E2718C13E99iB58L" TargetMode = "External"/>
	<Relationship Id="rId108" Type="http://schemas.openxmlformats.org/officeDocument/2006/relationships/hyperlink" Target="consultantplus://offline/ref=919FBC367AEEEA7A42B006C8CF9321298384494B389F3E3676994EF617061D71CF350050F0C6DC646BB6CDCB917CCA2B36C56F41F9DB3E2718C13E99iB58L" TargetMode = "External"/>
	<Relationship Id="rId109" Type="http://schemas.openxmlformats.org/officeDocument/2006/relationships/hyperlink" Target="consultantplus://offline/ref=919FBC367AEEEA7A42B006C8CF9321298384494B389F363778944EF617061D71CF350050F0C6DC646BB6CECB9A7CCA2B36C56F41F9DB3E2718C13E99iB58L" TargetMode = "External"/>
	<Relationship Id="rId110" Type="http://schemas.openxmlformats.org/officeDocument/2006/relationships/hyperlink" Target="consultantplus://offline/ref=919FBC367AEEEA7A42B006C8CF9321298384494B389F363778944EF617061D71CF350050F0C6DC646BB6CEC4937CCA2B36C56F41F9DB3E2718C13E99iB58L" TargetMode = "External"/>
	<Relationship Id="rId111" Type="http://schemas.openxmlformats.org/officeDocument/2006/relationships/hyperlink" Target="consultantplus://offline/ref=919FBC367AEEEA7A42B006C8CF9321298384494B389F363778944EF617061D71CF350050F0C6DC646BB6CEC4977CCA2B36C56F41F9DB3E2718C13E99iB58L" TargetMode = "External"/>
	<Relationship Id="rId112" Type="http://schemas.openxmlformats.org/officeDocument/2006/relationships/hyperlink" Target="consultantplus://offline/ref=919FBC367AEEEA7A42B006C8CF9321298384494B389F363778944EF617061D71CF350050F0C6DC646BB6C8CF957CCA2B36C56F41F9DB3E2718C13E99iB58L" TargetMode = "External"/>
	<Relationship Id="rId113" Type="http://schemas.openxmlformats.org/officeDocument/2006/relationships/hyperlink" Target="consultantplus://offline/ref=919FBC367AEEEA7A42B006C8CF9321298384494B389F3E3676994EF617061D71CF350050F0C6DC646BB6CFC9967CCA2B36C56F41F9DB3E2718C13E99iB58L" TargetMode = "External"/>
	<Relationship Id="rId114" Type="http://schemas.openxmlformats.org/officeDocument/2006/relationships/hyperlink" Target="consultantplus://offline/ref=919FBC367AEEEA7A42B006C8CF9321298384494B389F363778944EF617061D71CF350050F0C6DC646BB6C8CA927CCA2B36C56F41F9DB3E2718C13E99iB58L" TargetMode = "External"/>
	<Relationship Id="rId115" Type="http://schemas.openxmlformats.org/officeDocument/2006/relationships/hyperlink" Target="consultantplus://offline/ref=919FBC367AEEEA7A42B006C8CF9321298384494B389F363778944EF617061D71CF350050F0C6DC646BB6C8C5917CCA2B36C56F41F9DB3E2718C13E99iB58L" TargetMode = "External"/>
	<Relationship Id="rId116" Type="http://schemas.openxmlformats.org/officeDocument/2006/relationships/hyperlink" Target="consultantplus://offline/ref=919FBC367AEEEA7A42B006C8CF9321298384494B389F363778944EF617061D71CF350050F0C6DC646BB6C9CD947CCA2B36C56F41F9DB3E2718C13E99iB58L" TargetMode = "External"/>
	<Relationship Id="rId117" Type="http://schemas.openxmlformats.org/officeDocument/2006/relationships/hyperlink" Target="consultantplus://offline/ref=919FBC367AEEEA7A42B006C8CF9321298384494B389F363778944EF617061D71CF350050F0C6DC646BB6C9CF9B7CCA2B36C56F41F9DB3E2718C13E99iB58L" TargetMode = "External"/>
	<Relationship Id="rId118" Type="http://schemas.openxmlformats.org/officeDocument/2006/relationships/hyperlink" Target="consultantplus://offline/ref=919FBC367AEEEA7A42B006C8CF9321298384494B389F363778944EF617061D71CF350050F0C6DC646BB6C9CA907CCA2B36C56F41F9DB3E2718C13E99iB58L" TargetMode = "External"/>
	<Relationship Id="rId119" Type="http://schemas.openxmlformats.org/officeDocument/2006/relationships/hyperlink" Target="consultantplus://offline/ref=919FBC367AEEEA7A42B006C8CF9321298384494B389F363778944EF617061D71CF350050F0C6DC646BB6C9C4977CCA2B36C56F41F9DB3E2718C13E99iB58L" TargetMode = "External"/>
	<Relationship Id="rId120" Type="http://schemas.openxmlformats.org/officeDocument/2006/relationships/hyperlink" Target="consultantplus://offline/ref=919FBC367AEEEA7A42B006C8CF9321298384494B389F363778944EF617061D71CF350050F0C6DC646BB6CACC9A7CCA2B36C56F41F9DB3E2718C13E99iB58L" TargetMode = "External"/>
	<Relationship Id="rId121" Type="http://schemas.openxmlformats.org/officeDocument/2006/relationships/hyperlink" Target="consultantplus://offline/ref=919FBC367AEEEA7A42B006C8CF9321298384494B389F363778944EF617061D71CF350050F0C6DC646BB6CACF937CCA2B36C56F41F9DB3E2718C13E99iB58L" TargetMode = "External"/>
	<Relationship Id="rId122" Type="http://schemas.openxmlformats.org/officeDocument/2006/relationships/hyperlink" Target="consultantplus://offline/ref=919FBC367AEEEA7A42B006C8CF9321298384494B389F363778944EF617061D71CF350050F0C6DC646BB6CAC9967CCA2B36C56F41F9DB3E2718C13E99iB58L" TargetMode = "External"/>
	<Relationship Id="rId123" Type="http://schemas.openxmlformats.org/officeDocument/2006/relationships/hyperlink" Target="consultantplus://offline/ref=919FBC367AEEEA7A42B006C8CF9321298384494B389F363778944EF617061D71CF350050F0C6DC646BB6CACB957CCA2B36C56F41F9DB3E2718C13E99iB58L" TargetMode = "External"/>
	<Relationship Id="rId124" Type="http://schemas.openxmlformats.org/officeDocument/2006/relationships/hyperlink" Target="consultantplus://offline/ref=919FBC367AEEEA7A42B006C8CF9321298384494B389F363778944EF617061D71CF350050F0C6DC646BB6CBCC927CCA2B36C56F41F9DB3E2718C13E99iB58L" TargetMode = "External"/>
	<Relationship Id="rId125" Type="http://schemas.openxmlformats.org/officeDocument/2006/relationships/hyperlink" Target="consultantplus://offline/ref=919FBC367AEEEA7A42B006C8CF9321298384494B389F363778944EF617061D71CF350050F0C6DC646BB6CBCE917CCA2B36C56F41F9DB3E2718C13E99iB58L" TargetMode = "External"/>
	<Relationship Id="rId126" Type="http://schemas.openxmlformats.org/officeDocument/2006/relationships/hyperlink" Target="consultantplus://offline/ref=919FBC367AEEEA7A42B006C8CF9321298384494B389F3A3376914EF617061D71CF350050F0C6DC646BB6CEC8957CCA2B36C56F41F9DB3E2718C13E99iB58L" TargetMode = "External"/>
	<Relationship Id="rId127" Type="http://schemas.openxmlformats.org/officeDocument/2006/relationships/hyperlink" Target="consultantplus://offline/ref=919FBC367AEEEA7A42B006C8CF9321298384494B389F363778944EF617061D71CF350050F0C6DC646BB6CBC8947CCA2B36C56F41F9DB3E2718C13E99iB58L" TargetMode = "External"/>
	<Relationship Id="rId128" Type="http://schemas.openxmlformats.org/officeDocument/2006/relationships/hyperlink" Target="consultantplus://offline/ref=919FBC367AEEEA7A42B006C8CF9321298384494B389F363778944EF617061D71CF350050F0C6DC646BB6CBC8957CCA2B36C56F41F9DB3E2718C13E99iB58L" TargetMode = "External"/>
	<Relationship Id="rId129" Type="http://schemas.openxmlformats.org/officeDocument/2006/relationships/hyperlink" Target="consultantplus://offline/ref=919FBC367AEEEA7A42B006C8CF9321298384494B389F363778944EF617061D71CF350050F0C6DC646BB6CBCB907CCA2B36C56F41F9DB3E2718C13E99iB58L" TargetMode = "External"/>
	<Relationship Id="rId130" Type="http://schemas.openxmlformats.org/officeDocument/2006/relationships/hyperlink" Target="consultantplus://offline/ref=919FBC367AEEEA7A42B006C8CF9321298384494B389F3E3676994EF617061D71CF350050F0C6DC646BB6CBCC9B7CCA2B36C56F41F9DB3E2718C13E99iB58L" TargetMode = "External"/>
	<Relationship Id="rId131" Type="http://schemas.openxmlformats.org/officeDocument/2006/relationships/hyperlink" Target="consultantplus://offline/ref=919FBC367AEEEA7A42B006C8CF9321298384494B389F3E3676994EF617061D71CF350050F0C6DC646BB6CBCF907CCA2B36C56F41F9DB3E2718C13E99iB58L" TargetMode = "External"/>
	<Relationship Id="rId132" Type="http://schemas.openxmlformats.org/officeDocument/2006/relationships/hyperlink" Target="consultantplus://offline/ref=919FBC367AEEEA7A42B006C8CF9321298384494B389F363778944EF617061D71CF350050F0C6DC646BB6CBC5977CCA2B36C56F41F9DB3E2718C13E99iB58L" TargetMode = "External"/>
	<Relationship Id="rId133" Type="http://schemas.openxmlformats.org/officeDocument/2006/relationships/hyperlink" Target="consultantplus://offline/ref=919FBC367AEEEA7A42B006C8CF9321298384494B389F363778944EF617061D71CF350050F0C6DC646BB6C4CE9A7CCA2B36C56F41F9DB3E2718C13E99iB58L" TargetMode = "External"/>
	<Relationship Id="rId134" Type="http://schemas.openxmlformats.org/officeDocument/2006/relationships/hyperlink" Target="consultantplus://offline/ref=919FBC367AEEEA7A42B006C8CF9321298384494B389F363778944EF617061D71CF350050F0C6DC646BB6C4C9937CCA2B36C56F41F9DB3E2718C13E99iB58L" TargetMode = "External"/>
	<Relationship Id="rId135" Type="http://schemas.openxmlformats.org/officeDocument/2006/relationships/hyperlink" Target="consultantplus://offline/ref=919FBC367AEEEA7A42B006C8CF9321298384494B389F363778944EF617061D71CF350050F0C6DC646BB6C4CA947CCA2B36C56F41F9DB3E2718C13E99iB58L" TargetMode = "External"/>
	<Relationship Id="rId136" Type="http://schemas.openxmlformats.org/officeDocument/2006/relationships/hyperlink" Target="consultantplus://offline/ref=919FBC367AEEEA7A42B006C8CF9321298384494B389F3E3676994EF617061D71CF350050F0C6DC646BB6C4CE967CCA2B36C56F41F9DB3E2718C13E99iB58L" TargetMode = "External"/>
	<Relationship Id="rId137" Type="http://schemas.openxmlformats.org/officeDocument/2006/relationships/hyperlink" Target="consultantplus://offline/ref=919FBC367AEEEA7A42B006C8CF9321298384494B389F363778944EF617061D71CF350050F0C6DC646BB6C4CA957CCA2B36C56F41F9DB3E2718C13E99iB58L" TargetMode = "External"/>
	<Relationship Id="rId138" Type="http://schemas.openxmlformats.org/officeDocument/2006/relationships/hyperlink" Target="consultantplus://offline/ref=919FBC367AEEEA7A42B006C8CF9321298384494B389F363778944EF617061D71CF350050F0C6DC646BB6C4C49A7CCA2B36C56F41F9DB3E2718C13E99iB58L" TargetMode = "External"/>
	<Relationship Id="rId139" Type="http://schemas.openxmlformats.org/officeDocument/2006/relationships/hyperlink" Target="consultantplus://offline/ref=919FBC367AEEEA7A42B006C8CF9321298384494B389F363778944EF617061D71CF350050F0C6DC646BB6C5CD967CCA2B36C56F41F9DB3E2718C13E99iB58L" TargetMode = "External"/>
	<Relationship Id="rId140" Type="http://schemas.openxmlformats.org/officeDocument/2006/relationships/hyperlink" Target="consultantplus://offline/ref=919FBC367AEEEA7A42B006C8CF9321298384494B389F363778944EF617061D71CF350050F0C6DC646BB6C5CE9B7CCA2B36C56F41F9DB3E2718C13E99iB58L" TargetMode = "External"/>
	<Relationship Id="rId141" Type="http://schemas.openxmlformats.org/officeDocument/2006/relationships/hyperlink" Target="consultantplus://offline/ref=919FBC367AEEEA7A42B006C8CF9321298384494B389F363778944EF617061D71CF350050F0C6DC646BB7CFC4977CCA2B36C56F41F9DB3E2718C13E99iB58L" TargetMode = "External"/>
	<Relationship Id="rId142" Type="http://schemas.openxmlformats.org/officeDocument/2006/relationships/hyperlink" Target="consultantplus://offline/ref=919FBC367AEEEA7A42B006C8CF9321298384494B389F363778944EF617061D71CF350050F0C6DC646BB7CBC8907CCA2B36C56F41F9DB3E2718C13E99iB58L" TargetMode = "External"/>
	<Relationship Id="rId143" Type="http://schemas.openxmlformats.org/officeDocument/2006/relationships/hyperlink" Target="consultantplus://offline/ref=919FBC367AEEEA7A42B006C8CF9321298384494B389F3E3676994EF617061D71CF350050F0C6DC646BB7CAC5957CCA2B36C56F41F9DB3E2718C13E99iB58L" TargetMode = "External"/>
	<Relationship Id="rId144" Type="http://schemas.openxmlformats.org/officeDocument/2006/relationships/hyperlink" Target="consultantplus://offline/ref=919FBC367AEEEA7A42B006C8CF9321298384494B389F363778944EF617061D71CF350050F0C6DC646BB7CBCA977CCA2B36C56F41F9DB3E2718C13E99iB58L" TargetMode = "External"/>
	<Relationship Id="rId145" Type="http://schemas.openxmlformats.org/officeDocument/2006/relationships/hyperlink" Target="consultantplus://offline/ref=919FBC367AEEEA7A42B006C8CF9321298384494B389F3A3376914EF617061D71CF350050F0C6DC646BB6CFCA947CCA2B36C56F41F9DB3E2718C13E99iB58L" TargetMode = "External"/>
	<Relationship Id="rId146" Type="http://schemas.openxmlformats.org/officeDocument/2006/relationships/hyperlink" Target="consultantplus://offline/ref=919FBC367AEEEA7A42B006C8CF9321298384494B389F363778944EF617061D71CF350050F0C6DC646BB7CBC59A7CCA2B36C56F41F9DB3E2718C13E99iB58L" TargetMode = "External"/>
	<Relationship Id="rId147" Type="http://schemas.openxmlformats.org/officeDocument/2006/relationships/hyperlink" Target="consultantplus://offline/ref=919FBC367AEEEA7A42B006C8CF9321298384494B389F363778944EF617061D71CF350050F0C6DC646BB7CBC59B7CCA2B36C56F41F9DB3E2718C13E99iB58L" TargetMode = "External"/>
	<Relationship Id="rId148" Type="http://schemas.openxmlformats.org/officeDocument/2006/relationships/hyperlink" Target="consultantplus://offline/ref=919FBC367AEEEA7A42B006C8CF9321298384494B389F363778944EF617061D71CF350050F0C6DC646BB7C4CF907CCA2B36C56F41F9DB3E2718C13E99iB58L" TargetMode = "External"/>
	<Relationship Id="rId149" Type="http://schemas.openxmlformats.org/officeDocument/2006/relationships/hyperlink" Target="consultantplus://offline/ref=919FBC367AEEEA7A42B006C8CF9321298384494B389F363778944EF617061D71CF350050F0C6DC646BB7C4C9977CCA2B36C56F41F9DB3E2718C13E99iB58L" TargetMode = "External"/>
	<Relationship Id="rId150" Type="http://schemas.openxmlformats.org/officeDocument/2006/relationships/hyperlink" Target="consultantplus://offline/ref=919FBC367AEEEA7A42B006C8CF9321298384494B389F3D3776984EF617061D71CF350050F0C6DC646BB6CEC4967CCA2B36C56F41F9DB3E2718C13E99iB58L" TargetMode = "External"/>
	<Relationship Id="rId151" Type="http://schemas.openxmlformats.org/officeDocument/2006/relationships/hyperlink" Target="consultantplus://offline/ref=919FBC367AEEEA7A42B006C8CF9321298384494B389F3A3376914EF617061D71CF350050F0C6DC646BB6CFC59B7CCA2B36C56F41F9DB3E2718C13E99iB58L" TargetMode = "External"/>
	<Relationship Id="rId152" Type="http://schemas.openxmlformats.org/officeDocument/2006/relationships/hyperlink" Target="consultantplus://offline/ref=919FBC367AEEEA7A42B006C8CF9321298384494B389F363778944EF617061D71CF350050F0C6DC646BB7C4CB9A7CCA2B36C56F41F9DB3E2718C13E99iB58L" TargetMode = "External"/>
	<Relationship Id="rId153" Type="http://schemas.openxmlformats.org/officeDocument/2006/relationships/hyperlink" Target="consultantplus://offline/ref=919FBC367AEEEA7A42B006C8CF9321298384494B389F3A3376914EF617061D71CF350050F0C6DC646BB6C8CC927CCA2B36C56F41F9DB3E2718C13E99iB58L" TargetMode = "External"/>
	<Relationship Id="rId154" Type="http://schemas.openxmlformats.org/officeDocument/2006/relationships/hyperlink" Target="consultantplus://offline/ref=919FBC367AEEEA7A42B006C8CF9321298384494B389F363778944EF617061D71CF350050F0C6DC646BB7C4CB9B7CCA2B36C56F41F9DB3E2718C13E99iB58L" TargetMode = "External"/>
	<Relationship Id="rId155" Type="http://schemas.openxmlformats.org/officeDocument/2006/relationships/hyperlink" Target="consultantplus://offline/ref=919FBC367AEEEA7A42B006C8CF9321298384494B389F363778944EF617061D71CF350050F0C6DC646BB7C4C4927CCA2B36C56F41F9DB3E2718C13E99iB58L" TargetMode = "External"/>
	<Relationship Id="rId156" Type="http://schemas.openxmlformats.org/officeDocument/2006/relationships/hyperlink" Target="consultantplus://offline/ref=919FBC367AEEEA7A42B006C8CF9321298384494B389F363778944EF617061D71CF350050F0C6DC646BB7C5CD917CCA2B36C56F41F9DB3E2718C13E99iB58L" TargetMode = "External"/>
	<Relationship Id="rId157" Type="http://schemas.openxmlformats.org/officeDocument/2006/relationships/hyperlink" Target="consultantplus://offline/ref=919FBC367AEEEA7A42B006C8CF9321298384494B389F363778944EF617061D71CF350050F0C6DC646BB7C5CF947CCA2B36C56F41F9DB3E2718C13E99iB58L" TargetMode = "External"/>
	<Relationship Id="rId158" Type="http://schemas.openxmlformats.org/officeDocument/2006/relationships/hyperlink" Target="consultantplus://offline/ref=919FBC367AEEEA7A42B006C8CF9321298384494B389F363778944EF617061D71CF350050F0C6DC646BB7C5C99B7CCA2B36C56F41F9DB3E2718C13E99iB58L" TargetMode = "External"/>
	<Relationship Id="rId159" Type="http://schemas.openxmlformats.org/officeDocument/2006/relationships/hyperlink" Target="consultantplus://offline/ref=919FBC367AEEEA7A42B006C8CF9321298384494B389F363778944EF617061D71CF350050F0C6DC646BB7C5C4917CCA2B36C56F41F9DB3E2718C13E99iB58L" TargetMode = "External"/>
	<Relationship Id="rId160" Type="http://schemas.openxmlformats.org/officeDocument/2006/relationships/hyperlink" Target="consultantplus://offline/ref=919FBC367AEEEA7A42B006C8CF9321298384494B389F3E3676994EF617061D71CF350050F0C6DC646BB7C4CB9A7CCA2B36C56F41F9DB3E2718C13E99iB58L" TargetMode = "External"/>
	<Relationship Id="rId161" Type="http://schemas.openxmlformats.org/officeDocument/2006/relationships/hyperlink" Target="consultantplus://offline/ref=919FBC367AEEEA7A42B006C8CF9321298384494B389E36347A924EF617061D71CF350050F0C6DC646BB7C8CA917CCA2B36C56F41F9DB3E2718C13E99iB58L" TargetMode = "External"/>
	<Relationship Id="rId162" Type="http://schemas.openxmlformats.org/officeDocument/2006/relationships/hyperlink" Target="consultantplus://offline/ref=919FBC367AEEEA7A42B006C8CF9321298384494B389F363778944EF617061D71CF350050F0C6DC646BB4CDCE967CCA2B36C56F41F9DB3E2718C13E99iB58L" TargetMode = "External"/>
	<Relationship Id="rId163" Type="http://schemas.openxmlformats.org/officeDocument/2006/relationships/hyperlink" Target="consultantplus://offline/ref=919FBC367AEEEA7A42B006C8CF9321298384494B389F3D3776984EF617061D71CF350050F0C6DC646BB6CFCD957CCA2B36C56F41F9DB3E2718C13E99iB58L" TargetMode = "External"/>
	<Relationship Id="rId164" Type="http://schemas.openxmlformats.org/officeDocument/2006/relationships/hyperlink" Target="consultantplus://offline/ref=919FBC367AEEEA7A42B006C8CF9321298384494B389F363778944EF617061D71CF350050F0C6DC646BB4CDCE977CCA2B36C56F41F9DB3E2718C13E99iB58L" TargetMode = "External"/>
	<Relationship Id="rId165" Type="http://schemas.openxmlformats.org/officeDocument/2006/relationships/hyperlink" Target="consultantplus://offline/ref=919FBC367AEEEA7A42B006C8CF9321298384494B389F3D3776984EF617061D71CF350050F0C6DC646BB6CFC9927CCA2B36C56F41F9DB3E2718C13E99iB58L" TargetMode = "External"/>
	<Relationship Id="rId166" Type="http://schemas.openxmlformats.org/officeDocument/2006/relationships/hyperlink" Target="consultantplus://offline/ref=919FBC367AEEEA7A42B006C8CF9321298384494B389F363778944EF617061D71CF350050F0C6DC646BB4CDCE957CCA2B36C56F41F9DB3E2718C13E99iB58L" TargetMode = "External"/>
	<Relationship Id="rId167" Type="http://schemas.openxmlformats.org/officeDocument/2006/relationships/hyperlink" Target="consultantplus://offline/ref=919FBC367AEEEA7A42B006C8CF9321298384494B389F3D3776984EF617061D71CF350050F0C6DC646BB6CFCB967CCA2B36C56F41F9DB3E2718C13E99iB58L" TargetMode = "External"/>
	<Relationship Id="rId168" Type="http://schemas.openxmlformats.org/officeDocument/2006/relationships/hyperlink" Target="consultantplus://offline/ref=919FBC367AEEEA7A42B006C8CF9321298384494B389F3E3676994EF617061D71CF350050F0C6DC646BB4CDC5927CCA2B36C56F41F9DB3E2718C13E99iB58L" TargetMode = "External"/>
	<Relationship Id="rId169" Type="http://schemas.openxmlformats.org/officeDocument/2006/relationships/hyperlink" Target="consultantplus://offline/ref=919FBC367AEEEA7A42B006C8CF9321298384494B389F3E3676994EF617061D71CF350050F0C6DC646BB4CECD917CCA2B36C56F41F9DB3E2718C13E99iB58L" TargetMode = "External"/>
	<Relationship Id="rId170" Type="http://schemas.openxmlformats.org/officeDocument/2006/relationships/hyperlink" Target="consultantplus://offline/ref=919FBC367AEEEA7A42B006C8CF9321298384494B389F3A3376914EF617061D71CF350050F0C6DC646BB6C8CF977CCA2B36C56F41F9DB3E2718C13E99iB58L" TargetMode = "External"/>
	<Relationship Id="rId171" Type="http://schemas.openxmlformats.org/officeDocument/2006/relationships/hyperlink" Target="consultantplus://offline/ref=919FBC367AEEEA7A42B006C8CF9321298384494B389F363778944EF617061D71CF350050F0C6DC646BB4CFC89B7CCA2B36C56F41F9DB3E2718C13E99iB58L" TargetMode = "External"/>
	<Relationship Id="rId172" Type="http://schemas.openxmlformats.org/officeDocument/2006/relationships/hyperlink" Target="consultantplus://offline/ref=919FBC367AEEEA7A42B006C8CF9321298384494B389F3E3676994EF617061D71CF350050F0C6DC646BB4CECF947CCA2B36C56F41F9DB3E2718C13E99iB58L" TargetMode = "External"/>
	<Relationship Id="rId173" Type="http://schemas.openxmlformats.org/officeDocument/2006/relationships/hyperlink" Target="consultantplus://offline/ref=919FBC367AEEEA7A42B006C8CF9321298384494B389F363778944EF617061D71CF350050F0C6DC646BB4CFC9927CCA2B36C56F41F9DB3E2718C13E99iB58L" TargetMode = "External"/>
	<Relationship Id="rId174" Type="http://schemas.openxmlformats.org/officeDocument/2006/relationships/hyperlink" Target="consultantplus://offline/ref=919FBC367AEEEA7A42B006C8CF9321298384494B389F3E3676994EF617061D71CF350050F0C6DC646BB4CEC99B7CCA2B36C56F41F9DB3E2718C13E99iB58L" TargetMode = "External"/>
	<Relationship Id="rId175" Type="http://schemas.openxmlformats.org/officeDocument/2006/relationships/hyperlink" Target="consultantplus://offline/ref=919FBC367AEEEA7A42B006C8CF9321298384494B389F3D3776984EF617061D71CF350050F0C6DC646BB6C8CC957CCA2B36C56F41F9DB3E2718C13E99iB58L" TargetMode = "External"/>
	<Relationship Id="rId176" Type="http://schemas.openxmlformats.org/officeDocument/2006/relationships/hyperlink" Target="consultantplus://offline/ref=919FBC367AEEEA7A42B006C8CF9321298384494B389F3A3376914EF617061D71CF350050F0C6DC646BB6C8CF947CCA2B36C56F41F9DB3E2718C13E99iB58L" TargetMode = "External"/>
	<Relationship Id="rId177" Type="http://schemas.openxmlformats.org/officeDocument/2006/relationships/hyperlink" Target="consultantplus://offline/ref=919FBC367AEEEA7A42B006C8CF9321298384494B389F363778944EF617061D71CF350050F0C6DC646BB4CFC4917CCA2B36C56F41F9DB3E2718C13E99iB58L" TargetMode = "External"/>
	<Relationship Id="rId178" Type="http://schemas.openxmlformats.org/officeDocument/2006/relationships/hyperlink" Target="consultantplus://offline/ref=919FBC367AEEEA7A42B006C8CF9321298384494B389F3E3676994EF617061D71CF350050F0C6DC646BB4CEC5907CCA2B36C56F41F9DB3E2718C13E99iB58L" TargetMode = "External"/>
	<Relationship Id="rId179" Type="http://schemas.openxmlformats.org/officeDocument/2006/relationships/hyperlink" Target="consultantplus://offline/ref=919FBC367AEEEA7A42B006C8CF9321298384494B389F3A3376914EF617061D71CF350050F0C6DC646BB6C8CF957CCA2B36C56F41F9DB3E2718C13E99iB58L" TargetMode = "External"/>
	<Relationship Id="rId180" Type="http://schemas.openxmlformats.org/officeDocument/2006/relationships/hyperlink" Target="consultantplus://offline/ref=919FBC367AEEEA7A42B006C8CF9321298384494B389F363778944EF617061D71CF350050F0C6DC646BB4CFC4967CCA2B36C56F41F9DB3E2718C13E99iB58L" TargetMode = "External"/>
	<Relationship Id="rId181" Type="http://schemas.openxmlformats.org/officeDocument/2006/relationships/hyperlink" Target="consultantplus://offline/ref=919FBC367AEEEA7A42B006C8CF9321298384494B389F3E3676994EF617061D71CF350050F0C6DC646BB4CFCD977CCA2B36C56F41F9DB3E2718C13E99iB58L" TargetMode = "External"/>
	<Relationship Id="rId182" Type="http://schemas.openxmlformats.org/officeDocument/2006/relationships/hyperlink" Target="consultantplus://offline/ref=919FBC367AEEEA7A42B006C8CF9321298384494B389F3A3376914EF617061D71CF350050F0C6DC646BB6C8CF9A7CCA2B36C56F41F9DB3E2718C13E99iB58L" TargetMode = "External"/>
	<Relationship Id="rId183" Type="http://schemas.openxmlformats.org/officeDocument/2006/relationships/hyperlink" Target="consultantplus://offline/ref=919FBC367AEEEA7A42B006C8CF9321298384494B389F3E3676994EF617061D71CF350050F0C6DC646BB4CFCF9A7CCA2B36C56F41F9DB3E2718C13E99iB58L" TargetMode = "External"/>
	<Relationship Id="rId184" Type="http://schemas.openxmlformats.org/officeDocument/2006/relationships/hyperlink" Target="consultantplus://offline/ref=919FBC367AEEEA7A42B006C8CF9321298384494B389F363778944EF617061D71CF350050F0C6DC646BB4CFC4977CCA2B36C56F41F9DB3E2718C13E99iB58L" TargetMode = "External"/>
	<Relationship Id="rId185" Type="http://schemas.openxmlformats.org/officeDocument/2006/relationships/hyperlink" Target="consultantplus://offline/ref=919FBC367AEEEA7A42B006C8CF9321298384494B389F363778944EF617061D71CF350050F0C6DC646BB4C8CD9A7CCA2B36C56F41F9DB3E2718C13E99iB58L" TargetMode = "External"/>
	<Relationship Id="rId186" Type="http://schemas.openxmlformats.org/officeDocument/2006/relationships/hyperlink" Target="consultantplus://offline/ref=919FBC367AEEEA7A42B006C8CF9321298384494B389F363778944EF617061D71CF350050F0C6DC646BB4C8C9967CCA2B36C56F41F9DB3E2718C13E99iB58L" TargetMode = "External"/>
	<Relationship Id="rId187" Type="http://schemas.openxmlformats.org/officeDocument/2006/relationships/hyperlink" Target="consultantplus://offline/ref=919FBC367AEEEA7A42B006C8CF9321298384494B389E39307A944EF617061D71CF350050F0C6DC646BB6C4CD937CCA2B36C56F41F9DB3E2718C13E99iB58L" TargetMode = "External"/>
	<Relationship Id="rId188" Type="http://schemas.openxmlformats.org/officeDocument/2006/relationships/hyperlink" Target="consultantplus://offline/ref=919FBC367AEEEA7A42B006C8CF9321298384494B389E383077974EF617061D71CF350050F0C6DC646BB6CBC9917CCA2B36C56F41F9DB3E2718C13E99iB58L" TargetMode = "External"/>
	<Relationship Id="rId189" Type="http://schemas.openxmlformats.org/officeDocument/2006/relationships/hyperlink" Target="consultantplus://offline/ref=919FBC367AEEEA7A42B006C8CF9321298384494B389E36347A924EF617061D71CF350050F0C6DC646BB7CAC8917CCA2B36C56F41F9DB3E2718C13E99iB58L" TargetMode = "External"/>
	<Relationship Id="rId190" Type="http://schemas.openxmlformats.org/officeDocument/2006/relationships/hyperlink" Target="consultantplus://offline/ref=919FBC367AEEEA7A42B006C8CF9321298384494B389F3E3676994EF617061D71CF350050F0C6DC646BB4C8CB917CCA2B36C56F41F9DB3E2718C13E99iB58L" TargetMode = "External"/>
	<Relationship Id="rId191" Type="http://schemas.openxmlformats.org/officeDocument/2006/relationships/hyperlink" Target="consultantplus://offline/ref=919FBC367AEEEA7A42B006C8CF9321298384494B389F3D3776984EF617061D71CF350050F0C6DC646BB6C9CE927CCA2B36C56F41F9DB3E2718C13E99iB58L" TargetMode = "External"/>
	<Relationship Id="rId192" Type="http://schemas.openxmlformats.org/officeDocument/2006/relationships/hyperlink" Target="consultantplus://offline/ref=919FBC367AEEEA7A42B006C8CF9321298384494B389F3A3376914EF617061D71CF350050F0C6DC646BB6C9C9907CCA2B36C56F41F9DB3E2718C13E99iB58L" TargetMode = "External"/>
	<Relationship Id="rId193" Type="http://schemas.openxmlformats.org/officeDocument/2006/relationships/hyperlink" Target="consultantplus://offline/ref=919FBC367AEEEA7A42B006C8CF9321298384494B389F363778944EF617061D71CF350050F0C6DC646BB4C9CF927CCA2B36C56F41F9DB3E2718C13E99iB58L" TargetMode = "External"/>
	<Relationship Id="rId194" Type="http://schemas.openxmlformats.org/officeDocument/2006/relationships/hyperlink" Target="consultantplus://offline/ref=919FBC367AEEEA7A42B006C8CF9321298384494B389F3E3676994EF617061D71CF350050F0C6DC646BB4C8CB977CCA2B36C56F41F9DB3E2718C13E99iB58L" TargetMode = "External"/>
	<Relationship Id="rId195" Type="http://schemas.openxmlformats.org/officeDocument/2006/relationships/hyperlink" Target="consultantplus://offline/ref=919FBC367AEEEA7A42B006C8CF9321298384494B389F3D3776984EF617061D71CF350050F0C6DC646BB6C9CE907CCA2B36C56F41F9DB3E2718C13E99iB58L" TargetMode = "External"/>
	<Relationship Id="rId196" Type="http://schemas.openxmlformats.org/officeDocument/2006/relationships/hyperlink" Target="consultantplus://offline/ref=919FBC367AEEEA7A42B006C8CF9321298384494B389F3D3776984EF617061D71CF350050F0C6DC646BB6C9CE917CCA2B36C56F41F9DB3E2718C13E99iB58L" TargetMode = "External"/>
	<Relationship Id="rId197" Type="http://schemas.openxmlformats.org/officeDocument/2006/relationships/hyperlink" Target="consultantplus://offline/ref=919FBC367AEEEA7A42B006C8CF9321298384494B389F363778944EF617061D71CF350050F0C6DC646BB4C9CF907CCA2B36C56F41F9DB3E2718C13E99iB58L" TargetMode = "External"/>
	<Relationship Id="rId198" Type="http://schemas.openxmlformats.org/officeDocument/2006/relationships/hyperlink" Target="consultantplus://offline/ref=919FBC367AEEEA7A42B006C8CF9321298384494B389E36347A924EF617061D71CF350050F0C6DC646BB7CAC8977CCA2B36C56F41F9DB3E2718C13E99iB58L" TargetMode = "External"/>
	<Relationship Id="rId199" Type="http://schemas.openxmlformats.org/officeDocument/2006/relationships/hyperlink" Target="consultantplus://offline/ref=919FBC367AEEEA7A42B006C8CF9321298384494B389F363778944EF617061D71CF350050F0C6DC646BB4C9CF917CCA2B36C56F41F9DB3E2718C13E99iB58L" TargetMode = "External"/>
	<Relationship Id="rId200" Type="http://schemas.openxmlformats.org/officeDocument/2006/relationships/hyperlink" Target="consultantplus://offline/ref=919FBC367AEEEA7A42B006C8CF9321298384494B389E36347A924EF617061D71CF350050F0C6DC646BB7CAC9927CCA2B36C56F41F9DB3E2718C13E99iB58L" TargetMode = "External"/>
	<Relationship Id="rId201" Type="http://schemas.openxmlformats.org/officeDocument/2006/relationships/hyperlink" Target="consultantplus://offline/ref=919FBC367AEEEA7A42B006C8CF9321298384494B389F363778944EF617061D71CF350050F0C6DC646BB4C9CF9A7CCA2B36C56F41F9DB3E2718C13E99iB58L" TargetMode = "External"/>
	<Relationship Id="rId202" Type="http://schemas.openxmlformats.org/officeDocument/2006/relationships/hyperlink" Target="consultantplus://offline/ref=919FBC367AEEEA7A42B006C8CF9321298384494B389F363778944EF617061D71CF350050F0C6DC646BB4CACF937CCA2B36C56F41F9DB3E2718C13E99iB58L" TargetMode = "External"/>
	<Relationship Id="rId203" Type="http://schemas.openxmlformats.org/officeDocument/2006/relationships/hyperlink" Target="consultantplus://offline/ref=919FBC367AEEEA7A42B006C8CF9321298384494B389F363778944EF617061D71CF350050F0C6DC646BB4CAC9977CCA2B36C56F41F9DB3E2718C13E99iB58L" TargetMode = "External"/>
	<Relationship Id="rId204" Type="http://schemas.openxmlformats.org/officeDocument/2006/relationships/hyperlink" Target="consultantplus://offline/ref=919FBC367AEEEA7A42B006C8CF9321298384494B389F363778944EF617061D71CF350050F0C6DC646BB4CACA9B7CCA2B36C56F41F9DB3E2718C13E99iB58L" TargetMode = "External"/>
	<Relationship Id="rId205" Type="http://schemas.openxmlformats.org/officeDocument/2006/relationships/hyperlink" Target="consultantplus://offline/ref=919FBC367AEEEA7A42B006C8CF9321298384494B389F363778944EF617061D71CF350050F0C6DC646BB4CAC4917CCA2B36C56F41F9DB3E2718C13E99iB58L" TargetMode = "External"/>
	<Relationship Id="rId206" Type="http://schemas.openxmlformats.org/officeDocument/2006/relationships/hyperlink" Target="consultantplus://offline/ref=919FBC367AEEEA7A42B006C8CF9321298384494B389F363778944EF617061D71CF350050F0C6DC646BB4CBCC907CCA2B36C56F41F9DB3E2718C13E99iB58L" TargetMode = "External"/>
	<Relationship Id="rId207" Type="http://schemas.openxmlformats.org/officeDocument/2006/relationships/hyperlink" Target="consultantplus://offline/ref=919FBC367AEEEA7A42B006C8CF9321298384494B389F363778944EF617061D71CF350050F0C6DC646BB4CBCD947CCA2B36C56F41F9DB3E2718C13E99iB58L" TargetMode = "External"/>
	<Relationship Id="rId208" Type="http://schemas.openxmlformats.org/officeDocument/2006/relationships/hyperlink" Target="consultantplus://offline/ref=919FBC367AEEEA7A42B006C8CF9321298384494B389F363778944EF617061D71CF350050F0C6DC646BB4CBC8927CCA2B36C56F41F9DB3E2718C13E99iB58L" TargetMode = "External"/>
	<Relationship Id="rId209" Type="http://schemas.openxmlformats.org/officeDocument/2006/relationships/hyperlink" Target="consultantplus://offline/ref=919FBC367AEEEA7A42B006C8CF9321298384494B389F363778944EF617061D71CF350050F0C6DC646BB4CBCA967CCA2B36C56F41F9DB3E2718C13E99iB58L" TargetMode = "External"/>
	<Relationship Id="rId210" Type="http://schemas.openxmlformats.org/officeDocument/2006/relationships/hyperlink" Target="consultantplus://offline/ref=919FBC367AEEEA7A42B006C8CF9321298384494B389F363778944EF617061D71CF350050F0C6DC646BB4CBCB9A7CCA2B36C56F41F9DB3E2718C13E99iB58L" TargetMode = "External"/>
	<Relationship Id="rId211" Type="http://schemas.openxmlformats.org/officeDocument/2006/relationships/hyperlink" Target="consultantplus://offline/ref=919FBC367AEEEA7A42B006C8CF9321298384494B389F363778944EF617061D71CF350050F0C6DC646BB4CBCB9B7CCA2B36C56F41F9DB3E2718C13E99iB58L" TargetMode = "External"/>
	<Relationship Id="rId212" Type="http://schemas.openxmlformats.org/officeDocument/2006/relationships/hyperlink" Target="consultantplus://offline/ref=919FBC367AEEEA7A42B006C8CF9321298384494B389F363778944EF617061D71CF350050F0C6DC646BB4C4CC9A7CCA2B36C56F41F9DB3E2718C13E99iB58L" TargetMode = "External"/>
	<Relationship Id="rId213" Type="http://schemas.openxmlformats.org/officeDocument/2006/relationships/hyperlink" Target="consultantplus://offline/ref=919FBC367AEEEA7A42B006C8CF9321298384494B389F363778944EF617061D71CF350050F0C6DC646BB4C4CC9B7CCA2B36C56F41F9DB3E2718C13E99iB58L" TargetMode = "External"/>
	<Relationship Id="rId214" Type="http://schemas.openxmlformats.org/officeDocument/2006/relationships/hyperlink" Target="consultantplus://offline/ref=919FBC367AEEEA7A42B006C8CF9321298384494B389F363778944EF617061D71CF350050F0C6DC646BB4C4CF917CCA2B36C56F41F9DB3E2718C13E99iB58L" TargetMode = "External"/>
	<Relationship Id="rId215" Type="http://schemas.openxmlformats.org/officeDocument/2006/relationships/hyperlink" Target="consultantplus://offline/ref=919FBC367AEEEA7A42B006C8CF9321298384494B389F363778944EF617061D71CF350050F0C6DC646BB4C4C8907CCA2B36C56F41F9DB3E2718C13E99iB58L" TargetMode = "External"/>
	<Relationship Id="rId216" Type="http://schemas.openxmlformats.org/officeDocument/2006/relationships/hyperlink" Target="consultantplus://offline/ref=919FBC367AEEEA7A42B006C8CF9321298384494B389F363778944EF617061D71CF350050F0C6DC646BB4C4C8917CCA2B36C56F41F9DB3E2718C13E99iB58L" TargetMode = "External"/>
	<Relationship Id="rId217" Type="http://schemas.openxmlformats.org/officeDocument/2006/relationships/hyperlink" Target="consultantplus://offline/ref=919FBC367AEEEA7A42B006C8CF9321298384494B389F363778944EF617061D71CF350050F0C6DC646BB4C4C4907CCA2B36C56F41F9DB3E2718C13E99iB58L" TargetMode = "External"/>
	<Relationship Id="rId218" Type="http://schemas.openxmlformats.org/officeDocument/2006/relationships/hyperlink" Target="consultantplus://offline/ref=919FBC367AEEEA7A42B006C8CF9321298384494B389F363778944EF617061D71CF350050F0C6DC646BB4C5CE937CCA2B36C56F41F9DB3E2718C13E99iB58L" TargetMode = "External"/>
	<Relationship Id="rId219" Type="http://schemas.openxmlformats.org/officeDocument/2006/relationships/hyperlink" Target="consultantplus://offline/ref=919FBC367AEEEA7A42B006C8CF9321298384494B389F363778944EF617061D71CF350050F0C6DC646BB4C5C8977CCA2B36C56F41F9DB3E2718C13E99iB58L" TargetMode = "External"/>
	<Relationship Id="rId220" Type="http://schemas.openxmlformats.org/officeDocument/2006/relationships/hyperlink" Target="consultantplus://offline/ref=919FBC367AEEEA7A42B006C8CF9321298384494B389F363778944EF617061D71CF350050F0C6DC646BB5CCC99B7CCA2B36C56F41F9DB3E2718C13E99iB58L" TargetMode = "External"/>
	<Relationship Id="rId221" Type="http://schemas.openxmlformats.org/officeDocument/2006/relationships/hyperlink" Target="consultantplus://offline/ref=919FBC367AEEEA7A42B006C8CF9321298384494B389F363778944EF617061D71CF350050F0C6DC646BB5CCC49A7CCA2B36C56F41F9DB3E2718C13E99iB58L" TargetMode = "External"/>
	<Relationship Id="rId222" Type="http://schemas.openxmlformats.org/officeDocument/2006/relationships/hyperlink" Target="consultantplus://offline/ref=919FBC367AEEEA7A42B006C8CF9321298384494B389F363778944EF617061D71CF350050F0C6DC646BB5CDCC907CCA2B36C56F41F9DB3E2718C13E99iB58L" TargetMode = "External"/>
	<Relationship Id="rId223" Type="http://schemas.openxmlformats.org/officeDocument/2006/relationships/hyperlink" Target="consultantplus://offline/ref=919FBC367AEEEA7A42B006C8CF9321298384494B389F363778944EF617061D71CF350050F0C6DC646BB5CDCE947CCA2B36C56F41F9DB3E2718C13E99iB58L" TargetMode = "External"/>
	<Relationship Id="rId224" Type="http://schemas.openxmlformats.org/officeDocument/2006/relationships/hyperlink" Target="consultantplus://offline/ref=919FBC367AEEEA7A42B006C8CF9321298384494B389F363778944EF617061D71CF350050F0C6DC646BB5CDC9927CCA2B36C56F41F9DB3E2718C13E99iB58L" TargetMode = "External"/>
	<Relationship Id="rId225" Type="http://schemas.openxmlformats.org/officeDocument/2006/relationships/hyperlink" Target="consultantplus://offline/ref=919FBC367AEEEA7A42B006C8CF9321298384494B389F363778944EF617061D71CF350050F0C6DC646BB5CDCA967CCA2B36C56F41F9DB3E2718C13E99iB58L" TargetMode = "External"/>
	<Relationship Id="rId226" Type="http://schemas.openxmlformats.org/officeDocument/2006/relationships/hyperlink" Target="consultantplus://offline/ref=919FBC367AEEEA7A42B006C8CF9321298384494B389F363778944EF617061D71CF350050F0C6DC646BB5CDC5917CCA2B36C56F41F9DB3E2718C13E99iB58L" TargetMode = "External"/>
	<Relationship Id="rId227" Type="http://schemas.openxmlformats.org/officeDocument/2006/relationships/hyperlink" Target="consultantplus://offline/ref=919FBC367AEEEA7A42B006C8CF9321298384494B389F363778944EF617061D71CF350050F0C6DC646BB5CECF907CCA2B36C56F41F9DB3E2718C13E99iB58L" TargetMode = "External"/>
	<Relationship Id="rId228" Type="http://schemas.openxmlformats.org/officeDocument/2006/relationships/hyperlink" Target="consultantplus://offline/ref=919FBC367AEEEA7A42B006C8CF9321298384494B389F363778944EF617061D71CF350050F0C6DC646BB5CECA947CCA2B36C56F41F9DB3E2718C13E99iB58L" TargetMode = "External"/>
	<Relationship Id="rId229" Type="http://schemas.openxmlformats.org/officeDocument/2006/relationships/hyperlink" Target="consultantplus://offline/ref=919FBC367AEEEA7A42B006C8CF9321298384494B389F363778944EF617061D71CF350050F0C6DC646BB5CEC5927CCA2B36C56F41F9DB3E2718C13E99iB58L" TargetMode = "External"/>
	<Relationship Id="rId230" Type="http://schemas.openxmlformats.org/officeDocument/2006/relationships/hyperlink" Target="consultantplus://offline/ref=919FBC367AEEEA7A42B006C8CF9321298384494B389F363778944EF617061D71CF350050F0C6DC646BB5CFCD9B7CCA2B36C56F41F9DB3E2718C13E99iB58L" TargetMode = "External"/>
	<Relationship Id="rId231" Type="http://schemas.openxmlformats.org/officeDocument/2006/relationships/hyperlink" Target="consultantplus://offline/ref=919FBC367AEEEA7A42B006C8CF9321298384494B389F363778944EF617061D71CF350050F0C6DC646BB5CFCF9A7CCA2B36C56F41F9DB3E2718C13E99iB58L" TargetMode = "External"/>
	<Relationship Id="rId232" Type="http://schemas.openxmlformats.org/officeDocument/2006/relationships/hyperlink" Target="consultantplus://offline/ref=919FBC367AEEEA7A42B006C8CF9321298384494B389F363778944EF617061D71CF350050F0C6DC646BB5CFC9957CCA2B36C56F41F9DB3E2718C13E99iB58L" TargetMode = "External"/>
	<Relationship Id="rId233" Type="http://schemas.openxmlformats.org/officeDocument/2006/relationships/hyperlink" Target="consultantplus://offline/ref=919FBC367AEEEA7A42B006C8CF9321298384494B389F363778944EF617061D71CF350050F0C6DC646BB5CFCB957CCA2B36C56F41F9DB3E2718C13E99iB58L" TargetMode = "External"/>
	<Relationship Id="rId234" Type="http://schemas.openxmlformats.org/officeDocument/2006/relationships/hyperlink" Target="consultantplus://offline/ref=919FBC367AEEEA7A42B006C8CF9321298384494B389F363778944EF617061D71CF350050F0C6DC646BB5C8CF957CCA2B36C56F41F9DB3E2718C13E99iB58L" TargetMode = "External"/>
	<Relationship Id="rId235" Type="http://schemas.openxmlformats.org/officeDocument/2006/relationships/hyperlink" Target="consultantplus://offline/ref=919FBC367AEEEA7A42B006C8CF9321298384494B389F363778944EF617061D71CF350050F0C6DC646BB5C8CB947CCA2B36C56F41F9DB3E2718C13E99iB58L" TargetMode = "External"/>
	<Relationship Id="rId236" Type="http://schemas.openxmlformats.org/officeDocument/2006/relationships/hyperlink" Target="consultantplus://offline/ref=919FBC367AEEEA7A42B006C8CF9321298384494B389F363778944EF617061D71CF350050F0C6DC646BB5C9CC977CCA2B36C56F41F9DB3E2718C13E99iB58L" TargetMode = "External"/>
	<Relationship Id="rId237" Type="http://schemas.openxmlformats.org/officeDocument/2006/relationships/hyperlink" Target="consultantplus://offline/ref=919FBC367AEEEA7A42B006C8CF9321298384494B389F363778944EF617061D71CF350050F0C6DC646BB5C9CF967CCA2B36C56F41F9DB3E2718C13E99iB58L" TargetMode = "External"/>
	<Relationship Id="rId238" Type="http://schemas.openxmlformats.org/officeDocument/2006/relationships/hyperlink" Target="consultantplus://offline/ref=919FBC367AEEEA7A42B006C8CF9321298384494B389F363778944EF617061D71CF350050F0C6DC646BB5C9CA917CCA2B36C56F41F9DB3E2718C13E99iB58L" TargetMode = "External"/>
	<Relationship Id="rId239" Type="http://schemas.openxmlformats.org/officeDocument/2006/relationships/hyperlink" Target="consultantplus://offline/ref=919FBC367AEEEA7A42B006C8CF9321298384494B389F363778944EF617061D71CF350050F0C6DC646BB5C9C5907CCA2B36C56F41F9DB3E2718C13E99iB58L" TargetMode = "External"/>
	<Relationship Id="rId240" Type="http://schemas.openxmlformats.org/officeDocument/2006/relationships/hyperlink" Target="consultantplus://offline/ref=919FBC367AEEEA7A42B006C8CF9321298384494B389F363778944EF617061D71CF350050F0C6DC646BB5CACE937CCA2B36C56F41F9DB3E2718C13E99iB58L" TargetMode = "External"/>
	<Relationship Id="rId241" Type="http://schemas.openxmlformats.org/officeDocument/2006/relationships/hyperlink" Target="consultantplus://offline/ref=919FBC367AEEEA7A42B006C8CF9321298384494B389F363778944EF617061D71CF350050F0C6DC646BB5CACE907CCA2B36C56F41F9DB3E2718C13E99iB58L" TargetMode = "External"/>
	<Relationship Id="rId242" Type="http://schemas.openxmlformats.org/officeDocument/2006/relationships/hyperlink" Target="consultantplus://offline/ref=919FBC367AEEEA7A42B006C8CF9321298384494B389F363778944EF617061D71CF350050F0C6DC646BB5CAC9947CCA2B36C56F41F9DB3E2718C13E99iB58L" TargetMode = "External"/>
	<Relationship Id="rId243" Type="http://schemas.openxmlformats.org/officeDocument/2006/relationships/hyperlink" Target="consultantplus://offline/ref=919FBC367AEEEA7A42B006C8CF9321298384494B389F363778944EF617061D71CF350050F0C6DC646BB5CAC5977CCA2B36C56F41F9DB3E2718C13E99iB58L" TargetMode = "External"/>
	<Relationship Id="rId244" Type="http://schemas.openxmlformats.org/officeDocument/2006/relationships/hyperlink" Target="consultantplus://offline/ref=919FBC367AEEEA7A42B006C8CF9321298384494B389F363778944EF617061D71CF350050F0C6DC646BB5C4CC9B7CCA2B36C56F41F9DB3E2718C13E99iB58L" TargetMode = "External"/>
	<Relationship Id="rId245" Type="http://schemas.openxmlformats.org/officeDocument/2006/relationships/hyperlink" Target="consultantplus://offline/ref=919FBC367AEEEA7A42B006C8CF9321298384494B389F363778944EF617061D71CF350050F0C6DC646BB5C4C8917CCA2B36C56F41F9DB3E2718C13E99iB58L" TargetMode = "External"/>
	<Relationship Id="rId246" Type="http://schemas.openxmlformats.org/officeDocument/2006/relationships/hyperlink" Target="consultantplus://offline/ref=919FBC367AEEEA7A42B006C8CF9321298384494B389F3E3676994EF617061D71CF350050F0C6DC646BB5CDC5957CCA2B36C56F41F9DB3E2718C13E99iB58L" TargetMode = "External"/>
	<Relationship Id="rId247" Type="http://schemas.openxmlformats.org/officeDocument/2006/relationships/hyperlink" Target="consultantplus://offline/ref=919FBC367AEEEA7A42B006C8CF9321298384494B389F3A3376914EF617061D71CF350050F0C6DC646BB6C4CA907CCA2B36C56F41F9DB3E2718C13E99iB58L" TargetMode = "External"/>
	<Relationship Id="rId248" Type="http://schemas.openxmlformats.org/officeDocument/2006/relationships/hyperlink" Target="consultantplus://offline/ref=919FBC367AEEEA7A42B006C8CF9321298384494B389F363778944EF617061D71CF350050F0C6DC646BB5C5C8907CCA2B36C56F41F9DB3E2718C13E99iB58L" TargetMode = "External"/>
	<Relationship Id="rId249" Type="http://schemas.openxmlformats.org/officeDocument/2006/relationships/hyperlink" Target="consultantplus://offline/ref=919FBC367AEEEA7A42B006C8CF9321298384494B389F363778944EF617061D71CF350050F0C6DC646BB5C5CA937CCA2B36C56F41F9DB3E2718C13E99iB58L" TargetMode = "External"/>
	<Relationship Id="rId250" Type="http://schemas.openxmlformats.org/officeDocument/2006/relationships/hyperlink" Target="consultantplus://offline/ref=919FBC367AEEEA7A42B006C8CF9321298384494B389F363778944EF617061D71CF350050F0C6DC646BB5C5C4937CCA2B36C56F41F9DB3E2718C13E99iB58L" TargetMode = "External"/>
	<Relationship Id="rId251" Type="http://schemas.openxmlformats.org/officeDocument/2006/relationships/hyperlink" Target="consultantplus://offline/ref=919FBC367AEEEA7A42B006C8CF9321298384494B389F363778944EF617061D71CF350050F0C6DC646BB2CCCF927CCA2B36C56F41F9DB3E2718C13E99iB58L" TargetMode = "External"/>
	<Relationship Id="rId252" Type="http://schemas.openxmlformats.org/officeDocument/2006/relationships/hyperlink" Target="consultantplus://offline/ref=919FBC367AEEEA7A42B006C8CF9321298384494B389F363778944EF617061D71CF350050F0C6DC646BB2CCCA9B7CCA2B36C56F41F9DB3E2718C13E99iB58L" TargetMode = "External"/>
	<Relationship Id="rId253" Type="http://schemas.openxmlformats.org/officeDocument/2006/relationships/hyperlink" Target="consultantplus://offline/ref=919FBC367AEEEA7A42B006C8CF9321298384494B389F3E3676994EF617061D71CF350050F0C6DC646BB5CECA937CCA2B36C56F41F9DB3E2718C13E99iB58L" TargetMode = "External"/>
	<Relationship Id="rId254" Type="http://schemas.openxmlformats.org/officeDocument/2006/relationships/hyperlink" Target="consultantplus://offline/ref=919FBC367AEEEA7A42B006C8CF9321298384494B389F363778944EF617061D71CF350050F0C6DC646BB2CCC4917CCA2B36C56F41F9DB3E2718C13E99iB58L" TargetMode = "External"/>
	<Relationship Id="rId255" Type="http://schemas.openxmlformats.org/officeDocument/2006/relationships/hyperlink" Target="consultantplus://offline/ref=919FBC367AEEEA7A42B006C8CF9321298384494B389E36347A924EF617061D71CF350050F0C6DC646BB7C5CB927CCA2B36C56F41F9DB3E2718C13E99iB58L" TargetMode = "External"/>
	<Relationship Id="rId256" Type="http://schemas.openxmlformats.org/officeDocument/2006/relationships/hyperlink" Target="consultantplus://offline/ref=919FBC367AEEEA7A42B006C8CF9321298384494B389F363778944EF617061D71CF350050F0C6DC646BB2CDCE907CCA2B36C56F41F9DB3E2718C13E99iB58L" TargetMode = "External"/>
	<Relationship Id="rId257" Type="http://schemas.openxmlformats.org/officeDocument/2006/relationships/hyperlink" Target="consultantplus://offline/ref=919FBC367AEEEA7A42B006C8CF9321298384494B389F363778944EF617061D71CF350050F0C6DC646BB2CDC9947CCA2B36C56F41F9DB3E2718C13E99iB58L" TargetMode = "External"/>
	<Relationship Id="rId258" Type="http://schemas.openxmlformats.org/officeDocument/2006/relationships/hyperlink" Target="consultantplus://offline/ref=919FBC367AEEEA7A42B006C8CF9321298384494B389F363778944EF617061D71CF350050F0C6DC646BB2CDC4977CCA2B36C56F41F9DB3E2718C13E99iB58L" TargetMode = "External"/>
	<Relationship Id="rId259" Type="http://schemas.openxmlformats.org/officeDocument/2006/relationships/hyperlink" Target="consultantplus://offline/ref=919FBC367AEEEA7A42B006C8CF9321298384494B389F363778944EF617061D71CF350050F0C6DC646BB2CECE977CCA2B36C56F41F9DB3E2718C13E99iB58L" TargetMode = "External"/>
	<Relationship Id="rId260" Type="http://schemas.openxmlformats.org/officeDocument/2006/relationships/hyperlink" Target="consultantplus://offline/ref=919FBC367AEEEA7A42B006C8CF9321298384494B389F363778944EF617061D71CF350050F0C6DC646BB2CEC8967CCA2B36C56F41F9DB3E2718C13E99iB58L" TargetMode = "External"/>
	<Relationship Id="rId261" Type="http://schemas.openxmlformats.org/officeDocument/2006/relationships/hyperlink" Target="consultantplus://offline/ref=919FBC367AEEEA7A42B006C8CF9321298384494B389F363778944EF617061D71CF350050F0C6DC646BB2CEC9917CCA2B36C56F41F9DB3E2718C13E99iB58L" TargetMode = "External"/>
	<Relationship Id="rId262" Type="http://schemas.openxmlformats.org/officeDocument/2006/relationships/hyperlink" Target="consultantplus://offline/ref=919FBC367AEEEA7A42B006C8CF9321298384494B389F3A3376914EF617061D71CF350050F0C6DC646BB7CCCE977CCA2B36C56F41F9DB3E2718C13E99iB58L" TargetMode = "External"/>
	<Relationship Id="rId263" Type="http://schemas.openxmlformats.org/officeDocument/2006/relationships/hyperlink" Target="consultantplus://offline/ref=919FBC367AEEEA7A42B006C8CF9321298384494B389F3A3376914EF617061D71CF350050F0C6DC646BB7CCC8967CCA2B36C56F41F9DB3E2718C13E99iB58L" TargetMode = "External"/>
	<Relationship Id="rId264" Type="http://schemas.openxmlformats.org/officeDocument/2006/relationships/hyperlink" Target="consultantplus://offline/ref=919FBC367AEEEA7A42B006C8CF9321298384494B389F363778944EF617061D71CF350050F0C6DC646BB2CEC9967CCA2B36C56F41F9DB3E2718C13E99iB58L" TargetMode = "External"/>
	<Relationship Id="rId265" Type="http://schemas.openxmlformats.org/officeDocument/2006/relationships/hyperlink" Target="consultantplus://offline/ref=919FBC367AEEEA7A42B006C8CF9321298384494B389F363778944EF617061D71CF350050F0C6DC646BB2CEC4917CCA2B36C56F41F9DB3E2718C13E99iB58L" TargetMode = "External"/>
	<Relationship Id="rId266" Type="http://schemas.openxmlformats.org/officeDocument/2006/relationships/hyperlink" Target="consultantplus://offline/ref=919FBC367AEEEA7A42B006C8CF9321298384494B389F363778944EF617061D71CF350050F0C6DC646BB2CFCC907CCA2B36C56F41F9DB3E2718C13E99iB58L" TargetMode = "External"/>
	<Relationship Id="rId267" Type="http://schemas.openxmlformats.org/officeDocument/2006/relationships/hyperlink" Target="consultantplus://offline/ref=919FBC367AEEEA7A42B006C8CF9321298384494B389F363778944EF617061D71CF350050F0C6DC646BB2CFCF957CCA2B36C56F41F9DB3E2718C13E99iB58L" TargetMode = "External"/>
	<Relationship Id="rId268" Type="http://schemas.openxmlformats.org/officeDocument/2006/relationships/hyperlink" Target="consultantplus://offline/ref=919FBC367AEEEA7A42B006C8CF9321298384494B389F363778944EF617061D71CF350050F0C6DC646BB2CFCF9B7CCA2B36C56F41F9DB3E2718C13E99iB58L" TargetMode = "External"/>
	<Relationship Id="rId269" Type="http://schemas.openxmlformats.org/officeDocument/2006/relationships/hyperlink" Target="consultantplus://offline/ref=919FBC367AEEEA7A42B006C8CF9321298384494B389F363778944EF617061D71CF350050F0C6DC646BB2CFC8927CCA2B36C56F41F9DB3E2718C13E99iB58L" TargetMode = "External"/>
	<Relationship Id="rId270" Type="http://schemas.openxmlformats.org/officeDocument/2006/relationships/hyperlink" Target="consultantplus://offline/ref=919FBC367AEEEA7A42B006C8CF9321298384494B389F363778944EF617061D71CF350050F0C6DC646BB2CFC8937CCA2B36C56F41F9DB3E2718C13E99iB58L" TargetMode = "External"/>
	<Relationship Id="rId271" Type="http://schemas.openxmlformats.org/officeDocument/2006/relationships/hyperlink" Target="consultantplus://offline/ref=919FBC367AEEEA7A42B006C8CF9321298384494B389F3E3676994EF617061D71CF350050F0C6DC646BB5CFCB917CCA2B36C56F41F9DB3E2718C13E99iB58L" TargetMode = "External"/>
	<Relationship Id="rId272" Type="http://schemas.openxmlformats.org/officeDocument/2006/relationships/hyperlink" Target="consultantplus://offline/ref=919FBC367AEEEA7A42B006C8CF9321298384494B389F3A3376914EF617061D71CF350050F0C6DC646BB7CCC4907CCA2B36C56F41F9DB3E2718C13E99iB58L" TargetMode = "External"/>
	<Relationship Id="rId273" Type="http://schemas.openxmlformats.org/officeDocument/2006/relationships/hyperlink" Target="consultantplus://offline/ref=919FBC367AEEEA7A42B006C8CF9321298384494B389F363778944EF617061D71CF350050F0C6DC646BB2CFC8907CCA2B36C56F41F9DB3E2718C13E99iB58L" TargetMode = "External"/>
	<Relationship Id="rId274" Type="http://schemas.openxmlformats.org/officeDocument/2006/relationships/hyperlink" Target="consultantplus://offline/ref=919FBC367AEEEA7A42B006C8CF9321298384494B389F38317F984EF617061D71CF350050E2C684686AB4D2CC94699C7A70i953L" TargetMode = "External"/>
	<Relationship Id="rId275" Type="http://schemas.openxmlformats.org/officeDocument/2006/relationships/hyperlink" Target="consultantplus://offline/ref=919FBC367AEEEA7A42B006C8CF9321298384494B389F363778944EF617061D71CF350050F0C6DC646BB2CFC8917CCA2B36C56F41F9DB3E2718C13E99iB58L" TargetMode = "External"/>
	<Relationship Id="rId276" Type="http://schemas.openxmlformats.org/officeDocument/2006/relationships/hyperlink" Target="consultantplus://offline/ref=919FBC367AEEEA7A42B006C8CF9321298384494B389F363778944EF617061D71CF350050F0C6DC646BB2CFC8977CCA2B36C56F41F9DB3E2718C13E99iB58L" TargetMode = "External"/>
	<Relationship Id="rId277" Type="http://schemas.openxmlformats.org/officeDocument/2006/relationships/hyperlink" Target="consultantplus://offline/ref=919FBC367AEEEA7A42B006C8CF9321298384494B389F3F3677924EF617061D71CF350050F0C6DC646BB6CCCD907CCA2B36C56F41F9DB3E2718C13E99iB58L" TargetMode = "External"/>
	<Relationship Id="rId278" Type="http://schemas.openxmlformats.org/officeDocument/2006/relationships/hyperlink" Target="consultantplus://offline/ref=919FBC367AEEEA7A42B018C5D9FF7F2C818B11473E9D346723C548A148561B248F750605B382D3676ABD989DD622937B708E6246E5C73E23i055L" TargetMode = "External"/>
	<Relationship Id="rId279" Type="http://schemas.openxmlformats.org/officeDocument/2006/relationships/hyperlink" Target="consultantplus://offline/ref=919FBC367AEEEA7A42B006C8CF9321298384494B389F3E3676994EF617061D71CF350050F0C6DC646BB5CFC4957CCA2B36C56F41F9DB3E2718C13E99iB58L" TargetMode = "External"/>
	<Relationship Id="rId280" Type="http://schemas.openxmlformats.org/officeDocument/2006/relationships/image" Target="media/image2.wmf"/>
	<Relationship Id="rId281" Type="http://schemas.openxmlformats.org/officeDocument/2006/relationships/hyperlink" Target="consultantplus://offline/ref=919FBC367AEEEA7A42B006C8CF9321298384494B389F363778944EF617061D71CF350050F0C6DC646BB2CFC9967CCA2B36C56F41F9DB3E2718C13E99iB58L" TargetMode = "External"/>
	<Relationship Id="rId282" Type="http://schemas.openxmlformats.org/officeDocument/2006/relationships/hyperlink" Target="consultantplus://offline/ref=919FBC367AEEEA7A42B006C8CF9321298384494B389F38317F984EF617061D71CF350050F0C6DC646BB6CDCF977CCA2B36C56F41F9DB3E2718C13E99iB58L" TargetMode = "External"/>
	<Relationship Id="rId283" Type="http://schemas.openxmlformats.org/officeDocument/2006/relationships/hyperlink" Target="consultantplus://offline/ref=919FBC367AEEEA7A42B006C8CF9321298384494B389F363778944EF617061D71CF350050F0C6DC646BB2CFC9947CCA2B36C56F41F9DB3E2718C13E99iB58L" TargetMode = "External"/>
	<Relationship Id="rId284" Type="http://schemas.openxmlformats.org/officeDocument/2006/relationships/hyperlink" Target="consultantplus://offline/ref=919FBC367AEEEA7A42B006C8CF9321298384494B389F3E3676994EF617061D71CF350050F0C6DC646BB5CFC5927CCA2B36C56F41F9DB3E2718C13E99iB58L" TargetMode = "External"/>
	<Relationship Id="rId285" Type="http://schemas.openxmlformats.org/officeDocument/2006/relationships/hyperlink" Target="consultantplus://offline/ref=919FBC367AEEEA7A42B006C8CF9321298384494B389F3F3677924EF617061D71CF350050F0C6DC646BB6CEC99B7CCA2B36C56F41F9DB3E2718C13E99iB58L" TargetMode = "External"/>
	<Relationship Id="rId286" Type="http://schemas.openxmlformats.org/officeDocument/2006/relationships/hyperlink" Target="consultantplus://offline/ref=919FBC367AEEEA7A42B006C8CF9321298384494B389F3F3677924EF617061D71CF350050F0C6DC646BB6CFCB9B7CCA2B36C56F41F9DB3E2718C13E99iB58L" TargetMode = "External"/>
	<Relationship Id="rId287" Type="http://schemas.openxmlformats.org/officeDocument/2006/relationships/hyperlink" Target="consultantplus://offline/ref=919FBC367AEEEA7A42B006C8CF9321298384494B389F363778944EF617061D71CF350050F0C6DC646BB2CFCA907CCA2B36C56F41F9DB3E2718C13E99iB58L" TargetMode = "External"/>
	<Relationship Id="rId288" Type="http://schemas.openxmlformats.org/officeDocument/2006/relationships/hyperlink" Target="consultantplus://offline/ref=919FBC367AEEEA7A42B006C8CF9321298384494B389F3A3376914EF617061D71CF350050F0C6DC646BB7CCC4907CCA2B36C56F41F9DB3E2718C13E99iB58L" TargetMode = "External"/>
	<Relationship Id="rId289" Type="http://schemas.openxmlformats.org/officeDocument/2006/relationships/hyperlink" Target="consultantplus://offline/ref=919FBC367AEEEA7A42B006C8CF9321298384494B389F3E3676994EF617061D71CF350050F0C6DC646BB5CFC5907CCA2B36C56F41F9DB3E2718C13E99iB58L" TargetMode = "External"/>
	<Relationship Id="rId290" Type="http://schemas.openxmlformats.org/officeDocument/2006/relationships/hyperlink" Target="consultantplus://offline/ref=919FBC367AEEEA7A42B006C8CF9321298384494B389F3E3676994EF617061D71CF350050F0C6DC646BB5CFC5947CCA2B36C56F41F9DB3E2718C13E99iB58L" TargetMode = "External"/>
	<Relationship Id="rId291" Type="http://schemas.openxmlformats.org/officeDocument/2006/relationships/hyperlink" Target="consultantplus://offline/ref=919FBC367AEEEA7A42B006C8CF9321298384494B389F3E3676994EF617061D71CF350050F0C6DC646BB5CFC59A7CCA2B36C56F41F9DB3E2718C13E99iB58L" TargetMode = "External"/>
	<Relationship Id="rId292" Type="http://schemas.openxmlformats.org/officeDocument/2006/relationships/image" Target="media/image3.wmf"/>
	<Relationship Id="rId293" Type="http://schemas.openxmlformats.org/officeDocument/2006/relationships/image" Target="media/image4.wmf"/>
	<Relationship Id="rId294" Type="http://schemas.openxmlformats.org/officeDocument/2006/relationships/image" Target="media/image5.wmf"/>
	<Relationship Id="rId295" Type="http://schemas.openxmlformats.org/officeDocument/2006/relationships/hyperlink" Target="consultantplus://offline/ref=919FBC367AEEEA7A42B006C8CF9321298384494B389F38317F984EF617061D71CF350050F0C6DC646BB6CDCD977CCA2B36C56F41F9DB3E2718C13E99iB58L" TargetMode = "External"/>
	<Relationship Id="rId296" Type="http://schemas.openxmlformats.org/officeDocument/2006/relationships/hyperlink" Target="consultantplus://offline/ref=919FBC367AEEEA7A42B006C8CF9321298384494B389F3E377F904EF617061D71CF350050E2C684686AB4D2CC94699C7A70i953L" TargetMode = "External"/>
	<Relationship Id="rId297" Type="http://schemas.openxmlformats.org/officeDocument/2006/relationships/hyperlink" Target="consultantplus://offline/ref=919FBC367AEEEA7A42B006C8CF9321298384494B389F363778944EF617061D71CF350050F0C6DC646BB2CFCA917CCA2B36C56F41F9DB3E2718C13E99iB58L" TargetMode = "External"/>
	<Relationship Id="rId298" Type="http://schemas.openxmlformats.org/officeDocument/2006/relationships/hyperlink" Target="consultantplus://offline/ref=919FBC367AEEEA7A42B006C8CF9321298384494B389E36347A924EF617061D71CF350050F0C6DC646BB4CCCF9A7CCA2B36C56F41F9DB3E2718C13E99iB58L" TargetMode = "External"/>
	<Relationship Id="rId299" Type="http://schemas.openxmlformats.org/officeDocument/2006/relationships/hyperlink" Target="consultantplus://offline/ref=919FBC367AEEEA7A42B006C8CF9321298384494B389F3E3676994EF617061D71CF350050F0C6DC646BB5CFC59B7CCA2B36C56F41F9DB3E2718C13E99iB58L" TargetMode = "External"/>
	<Relationship Id="rId300" Type="http://schemas.openxmlformats.org/officeDocument/2006/relationships/hyperlink" Target="consultantplus://offline/ref=919FBC367AEEEA7A42B006C8CF9321298384494B389F3A3376914EF617061D71CF350050F0C6DC646BB7CCC4917CCA2B36C56F41F9DB3E2718C13E99iB58L" TargetMode = "External"/>
	<Relationship Id="rId301" Type="http://schemas.openxmlformats.org/officeDocument/2006/relationships/hyperlink" Target="consultantplus://offline/ref=919FBC367AEEEA7A42B006C8CF9321298384494B389F363778944EF617061D71CF350050F0C6DC646BB2CFCA967CCA2B36C56F41F9DB3E2718C13E99iB58L" TargetMode = "External"/>
	<Relationship Id="rId302" Type="http://schemas.openxmlformats.org/officeDocument/2006/relationships/hyperlink" Target="consultantplus://offline/ref=919FBC367AEEEA7A42B006C8CF9321298384494B389F38317F984EF617061D71CF350050E2C684686AB4D2CC94699C7A70i953L" TargetMode = "External"/>
	<Relationship Id="rId303" Type="http://schemas.openxmlformats.org/officeDocument/2006/relationships/hyperlink" Target="consultantplus://offline/ref=919FBC367AEEEA7A42B006C8CF9321298384494B389F363778944EF617061D71CF350050F0C6DC646BB2CFCA977CCA2B36C56F41F9DB3E2718C13E99iB58L" TargetMode = "External"/>
	<Relationship Id="rId304" Type="http://schemas.openxmlformats.org/officeDocument/2006/relationships/hyperlink" Target="consultantplus://offline/ref=919FBC367AEEEA7A42B006C8CF9321298384494B38983F387D914EF617061D71CF350050F0C6DC646BB7CFC99B7CCA2B36C56F41F9DB3E2718C13E99iB58L" TargetMode = "External"/>
	<Relationship Id="rId305" Type="http://schemas.openxmlformats.org/officeDocument/2006/relationships/hyperlink" Target="consultantplus://offline/ref=919FBC367AEEEA7A42B006C8CF9321298384494B389F3F3677924EF617061D71CF350050F0C6DC646BB6CCCD907CCA2B36C56F41F9DB3E2718C13E99iB58L" TargetMode = "External"/>
	<Relationship Id="rId306" Type="http://schemas.openxmlformats.org/officeDocument/2006/relationships/hyperlink" Target="consultantplus://offline/ref=919FBC367AEEEA7A42B018C5D9FF7F2C818B11473E9D346723C548A148561B248F750605B382D3676ABD989DD622937B708E6246E5C73E23i055L" TargetMode = "External"/>
	<Relationship Id="rId307" Type="http://schemas.openxmlformats.org/officeDocument/2006/relationships/hyperlink" Target="consultantplus://offline/ref=919FBC367AEEEA7A42B006C8CF9321298384494B389F363778944EF617061D71CF350050F0C6DC646BB2CFCA957CCA2B36C56F41F9DB3E2718C13E99iB58L" TargetMode = "External"/>
	<Relationship Id="rId308" Type="http://schemas.openxmlformats.org/officeDocument/2006/relationships/hyperlink" Target="consultantplus://offline/ref=919FBC367AEEEA7A42B006C8CF9321298384494B389F38317F984EF617061D71CF350050F0C6DC646BB6CDCF977CCA2B36C56F41F9DB3E2718C13E99iB58L" TargetMode = "External"/>
	<Relationship Id="rId309" Type="http://schemas.openxmlformats.org/officeDocument/2006/relationships/hyperlink" Target="consultantplus://offline/ref=919FBC367AEEEA7A42B006C8CF9321298384494B389F363778944EF617061D71CF350050F0C6DC646BB2CFCA9B7CCA2B36C56F41F9DB3E2718C13E99iB58L" TargetMode = "External"/>
	<Relationship Id="rId310" Type="http://schemas.openxmlformats.org/officeDocument/2006/relationships/hyperlink" Target="consultantplus://offline/ref=919FBC367AEEEA7A42B006C8CF9321298384494B389F3E3676994EF617061D71CF350050F0C6DC646BB5C8CC937CCA2B36C56F41F9DB3E2718C13E99iB58L" TargetMode = "External"/>
	<Relationship Id="rId311" Type="http://schemas.openxmlformats.org/officeDocument/2006/relationships/hyperlink" Target="consultantplus://offline/ref=919FBC367AEEEA7A42B006C8CF9321298384494B389F3F3677924EF617061D71CF350050F0C6DC646BB6CEC99B7CCA2B36C56F41F9DB3E2718C13E99iB58L" TargetMode = "External"/>
	<Relationship Id="rId312" Type="http://schemas.openxmlformats.org/officeDocument/2006/relationships/hyperlink" Target="consultantplus://offline/ref=919FBC367AEEEA7A42B006C8CF9321298384494B389F3F3677924EF617061D71CF350050F0C6DC646BB6CFCB9B7CCA2B36C56F41F9DB3E2718C13E99iB58L" TargetMode = "External"/>
	<Relationship Id="rId313" Type="http://schemas.openxmlformats.org/officeDocument/2006/relationships/hyperlink" Target="consultantplus://offline/ref=919FBC367AEEEA7A42B006C8CF9321298384494B389F363778944EF617061D71CF350050F0C6DC646BB2CFCB977CCA2B36C56F41F9DB3E2718C13E99iB58L" TargetMode = "External"/>
	<Relationship Id="rId314" Type="http://schemas.openxmlformats.org/officeDocument/2006/relationships/hyperlink" Target="consultantplus://offline/ref=919FBC367AEEEA7A42B006C8CF9321298384494B389F3A3376914EF617061D71CF350050F0C6DC646BB7CCC4967CCA2B36C56F41F9DB3E2718C13E99iB58L" TargetMode = "External"/>
	<Relationship Id="rId315" Type="http://schemas.openxmlformats.org/officeDocument/2006/relationships/hyperlink" Target="consultantplus://offline/ref=919FBC367AEEEA7A42B006C8CF9321298384494B389F3E3676994EF617061D71CF350050F0C6DC646BB5C8CC917CCA2B36C56F41F9DB3E2718C13E99iB58L" TargetMode = "External"/>
	<Relationship Id="rId316" Type="http://schemas.openxmlformats.org/officeDocument/2006/relationships/hyperlink" Target="consultantplus://offline/ref=919FBC367AEEEA7A42B006C8CF9321298384494B389F3A3376914EF617061D71CF350050F0C6DC646BB7CCC4977CCA2B36C56F41F9DB3E2718C13E99iB58L" TargetMode = "External"/>
	<Relationship Id="rId317" Type="http://schemas.openxmlformats.org/officeDocument/2006/relationships/hyperlink" Target="consultantplus://offline/ref=919FBC367AEEEA7A42B006C8CF9321298384494B389F363778944EF617061D71CF350050F0C6DC646BB2CFCB947CCA2B36C56F41F9DB3E2718C13E99iB58L" TargetMode = "External"/>
	<Relationship Id="rId318" Type="http://schemas.openxmlformats.org/officeDocument/2006/relationships/image" Target="media/image6.wmf"/>
	<Relationship Id="rId319" Type="http://schemas.openxmlformats.org/officeDocument/2006/relationships/hyperlink" Target="consultantplus://offline/ref=919FBC367AEEEA7A42B006C8CF9321298384494B389F38317F984EF617061D71CF350050F0C6DC646BB6CDCD977CCA2B36C56F41F9DB3E2718C13E99iB58L" TargetMode = "External"/>
	<Relationship Id="rId320" Type="http://schemas.openxmlformats.org/officeDocument/2006/relationships/hyperlink" Target="consultantplus://offline/ref=919FBC367AEEEA7A42B006C8CF9321298384494B389F3E377F904EF617061D71CF350050E2C684686AB4D2CC94699C7A70i953L" TargetMode = "External"/>
	<Relationship Id="rId321" Type="http://schemas.openxmlformats.org/officeDocument/2006/relationships/hyperlink" Target="consultantplus://offline/ref=919FBC367AEEEA7A42B006C8CF9321298384494B389F363778944EF617061D71CF350050F0C6DC646BB2C9CE977CCA2B36C56F41F9DB3E2718C13E99iB58L" TargetMode = "External"/>
	<Relationship Id="rId322" Type="http://schemas.openxmlformats.org/officeDocument/2006/relationships/hyperlink" Target="consultantplus://offline/ref=919FBC367AEEEA7A42B006C8CF9321298384494B389F363778944EF617061D71CF350050F0C6DC646BB2C9CE947CCA2B36C56F41F9DB3E2718C13E99iB58L" TargetMode = "External"/>
	<Relationship Id="rId323" Type="http://schemas.openxmlformats.org/officeDocument/2006/relationships/hyperlink" Target="consultantplus://offline/ref=919FBC367AEEEA7A42B006C8CF9321298384494B389F38317F984EF617061D71CF350050E2C684686AB4D2CC94699C7A70i953L" TargetMode = "External"/>
	<Relationship Id="rId324" Type="http://schemas.openxmlformats.org/officeDocument/2006/relationships/hyperlink" Target="consultantplus://offline/ref=919FBC367AEEEA7A42B018C5D9FF7F2C818E1E40389D346723C548A148561B248F750605B382D1646BBD989DD622937B708E6246E5C73E23i055L" TargetMode = "External"/>
	<Relationship Id="rId325" Type="http://schemas.openxmlformats.org/officeDocument/2006/relationships/hyperlink" Target="consultantplus://offline/ref=919FBC367AEEEA7A42B006C8CF9321298384494B389F3F3677924EF617061D71CF350050F0C6DC646BB6CCCD907CCA2B36C56F41F9DB3E2718C13E99iB58L" TargetMode = "External"/>
	<Relationship Id="rId326" Type="http://schemas.openxmlformats.org/officeDocument/2006/relationships/hyperlink" Target="consultantplus://offline/ref=919FBC367AEEEA7A42B006C8CF9321298384494B389F3F3677924EF617061D71CF350050F0C6DC646BB6C9CA9B7CCA2B36C56F41F9DB3E2718C13E99iB58L" TargetMode = "External"/>
	<Relationship Id="rId327" Type="http://schemas.openxmlformats.org/officeDocument/2006/relationships/hyperlink" Target="consultantplus://offline/ref=919FBC367AEEEA7A42B006C8CF9321298384494B389F3F3677924EF617061D71CF350050F0C6DC646BB6CAC9907CCA2B36C56F41F9DB3E2718C13E99iB58L" TargetMode = "External"/>
	<Relationship Id="rId328" Type="http://schemas.openxmlformats.org/officeDocument/2006/relationships/image" Target="media/image7.wmf"/>
	<Relationship Id="rId329" Type="http://schemas.openxmlformats.org/officeDocument/2006/relationships/image" Target="media/image8.wmf"/>
	<Relationship Id="rId330" Type="http://schemas.openxmlformats.org/officeDocument/2006/relationships/hyperlink" Target="consultantplus://offline/ref=919FBC367AEEEA7A42B006C8CF9321298384494B389F38317F984EF617061D71CF350050F0C6DC646BB6CDCD977CCA2B36C56F41F9DB3E2718C13E99iB58L" TargetMode = "External"/>
	<Relationship Id="rId331" Type="http://schemas.openxmlformats.org/officeDocument/2006/relationships/hyperlink" Target="consultantplus://offline/ref=919FBC367AEEEA7A42B006C8CF9321298384494B389F38317F984EF617061D71CF350050F0C6DC646BB6CDCF977CCA2B36C56F41F9DB3E2718C13E99iB58L" TargetMode = "External"/>
	<Relationship Id="rId332" Type="http://schemas.openxmlformats.org/officeDocument/2006/relationships/hyperlink" Target="consultantplus://offline/ref=919FBC367AEEEA7A42B006C8CF9321298384494B389F3E377F904EF617061D71CF350050E2C684686AB4D2CC94699C7A70i953L" TargetMode = "External"/>
	<Relationship Id="rId333" Type="http://schemas.openxmlformats.org/officeDocument/2006/relationships/hyperlink" Target="consultantplus://offline/ref=919FBC367AEEEA7A42B018C5D9FF7F2C818C15443A9C346723C548A148561B248F750607B484D56E3FE788999F769C6472967C42FBC7i35DL" TargetMode = "External"/>
	<Relationship Id="rId334" Type="http://schemas.openxmlformats.org/officeDocument/2006/relationships/hyperlink" Target="consultantplus://offline/ref=919FBC367AEEEA7A42B006C8CF9321298384494B389E36347A924EF617061D71CF350050F0C6DC646BB4CDC4957CCA2B36C56F41F9DB3E2718C13E99iB58L" TargetMode = "External"/>
	<Relationship Id="rId335" Type="http://schemas.openxmlformats.org/officeDocument/2006/relationships/hyperlink" Target="consultantplus://offline/ref=919FBC367AEEEA7A42B006C8CF9321298384494B389F3E3676994EF617061D71CF350050F0C6DC646BB5C9C99A7CCA2B36C56F41F9DB3E2718C13E99iB58L" TargetMode = "External"/>
	<Relationship Id="rId336" Type="http://schemas.openxmlformats.org/officeDocument/2006/relationships/hyperlink" Target="consultantplus://offline/ref=919FBC367AEEEA7A42B006C8CF9321298384494B389F363778944EF617061D71CF350050F0C6DC646BB2CACC977CCA2B36C56F41F9DB3E2718C13E99iB58L" TargetMode = "External"/>
	<Relationship Id="rId337" Type="http://schemas.openxmlformats.org/officeDocument/2006/relationships/hyperlink" Target="consultantplus://offline/ref=919FBC367AEEEA7A42B006C8CF9321298384494B38983F3378984EF617061D71CF350050F0C6DC646BB6CCCD927CCA2B36C56F41F9DB3E2718C13E99iB58L" TargetMode = "External"/>
	<Relationship Id="rId338" Type="http://schemas.openxmlformats.org/officeDocument/2006/relationships/hyperlink" Target="consultantplus://offline/ref=919FBC367AEEEA7A42B006C8CF9321298384494B389F3E3676994EF617061D71CF350050F0C6DC646BB5C9C99A7CCA2B36C56F41F9DB3E2718C13E99iB58L" TargetMode = "External"/>
	<Relationship Id="rId339" Type="http://schemas.openxmlformats.org/officeDocument/2006/relationships/hyperlink" Target="consultantplus://offline/ref=919FBC367AEEEA7A42B006C8CF9321298384494B389F363778944EF617061D71CF350050F0C6DC646BB2CACC947CCA2B36C56F41F9DB3E2718C13E99iB58L" TargetMode = "External"/>
	<Relationship Id="rId340" Type="http://schemas.openxmlformats.org/officeDocument/2006/relationships/hyperlink" Target="consultantplus://offline/ref=919FBC367AEEEA7A42B006C8CF9321298384494B389E36347A924EF617061D71CF350050F0C6DC646BB4CDC49A7CCA2B36C56F41F9DB3E2718C13E99iB58L" TargetMode = "External"/>
	<Relationship Id="rId341" Type="http://schemas.openxmlformats.org/officeDocument/2006/relationships/hyperlink" Target="consultantplus://offline/ref=919FBC367AEEEA7A42B006C8CF9321298384494B389F363778944EF617061D71CF350050F0C6DC646BB2CACC957CCA2B36C56F41F9DB3E2718C13E99iB58L" TargetMode = "External"/>
	<Relationship Id="rId342" Type="http://schemas.openxmlformats.org/officeDocument/2006/relationships/hyperlink" Target="consultantplus://offline/ref=919FBC367AEEEA7A42B006C8CF9321298384494B389E36347A924EF617061D71CF350050F0C6DC646BB4CDC49B7CCA2B36C56F41F9DB3E2718C13E99iB58L" TargetMode = "External"/>
	<Relationship Id="rId343" Type="http://schemas.openxmlformats.org/officeDocument/2006/relationships/hyperlink" Target="consultantplus://offline/ref=919FBC367AEEEA7A42B006C8CF9321298384494B38983F3378984EF617061D71CF350050E2C684686AB4D2CC94699C7A70i953L" TargetMode = "External"/>
	<Relationship Id="rId344" Type="http://schemas.openxmlformats.org/officeDocument/2006/relationships/hyperlink" Target="consultantplus://offline/ref=919FBC367AEEEA7A42B006C8CF9321298384494B389F363778944EF617061D71CF350050F0C6DC646BB2CACC947CCA2B36C56F41F9DB3E2718C13E99iB58L" TargetMode = "External"/>
	<Relationship Id="rId345" Type="http://schemas.openxmlformats.org/officeDocument/2006/relationships/hyperlink" Target="consultantplus://offline/ref=919FBC367AEEEA7A42B006C8CF9321298384494B389F363778944EF617061D71CF350050F0C6DC646BB2CACD927CCA2B36C56F41F9DB3E2718C13E99iB58L" TargetMode = "External"/>
	<Relationship Id="rId346" Type="http://schemas.openxmlformats.org/officeDocument/2006/relationships/hyperlink" Target="consultantplus://offline/ref=919FBC367AEEEA7A42B018C5D9FF7F2C818B17403E9B346723C548A148561B249D755E09B280CF656DA8CECC90i754L" TargetMode = "External"/>
	<Relationship Id="rId347" Type="http://schemas.openxmlformats.org/officeDocument/2006/relationships/hyperlink" Target="consultantplus://offline/ref=919FBC367AEEEA7A42B006C8CF9321298384494B389D383179934EF617061D71CF350050E2C684686AB4D2CC94699C7A70i953L" TargetMode = "External"/>
	<Relationship Id="rId348" Type="http://schemas.openxmlformats.org/officeDocument/2006/relationships/hyperlink" Target="consultantplus://offline/ref=919FBC367AEEEA7A42B006C8CF9321298384494B3E9B3E35789A13FC1F5F1173C83A5F55F7D7DC6469A8CCCA8C759E78i751L" TargetMode = "External"/>
	<Relationship Id="rId349" Type="http://schemas.openxmlformats.org/officeDocument/2006/relationships/hyperlink" Target="consultantplus://offline/ref=919FBC367AEEEA7A42B006C8CF9321298384494B389E3C357E914EF617061D71CF350050E2C684686AB4D2CC94699C7A70i953L" TargetMode = "External"/>
	<Relationship Id="rId350" Type="http://schemas.openxmlformats.org/officeDocument/2006/relationships/hyperlink" Target="consultantplus://offline/ref=919FBC367AEEEA7A42B006C8CF9321298384494B319A3D38789A13FC1F5F1173C83A5F55F7D7DC6469A8CCCA8C759E78i751L" TargetMode = "External"/>
	<Relationship Id="rId351" Type="http://schemas.openxmlformats.org/officeDocument/2006/relationships/hyperlink" Target="consultantplus://offline/ref=919FBC367AEEEA7A42B006C8CF9321298384494B319B3B367E9A13FC1F5F1173C83A5F55F7D7DC6469A8CCCA8C759E78i751L" TargetMode = "External"/>
	<Relationship Id="rId352" Type="http://schemas.openxmlformats.org/officeDocument/2006/relationships/hyperlink" Target="consultantplus://offline/ref=919FBC367AEEEA7A42B006C8CF9321298384494B31943737789A13FC1F5F1173C83A5F55F7D7DC6469A8CCCA8C759E78i751L" TargetMode = "External"/>
	<Relationship Id="rId353" Type="http://schemas.openxmlformats.org/officeDocument/2006/relationships/hyperlink" Target="consultantplus://offline/ref=919FBC367AEEEA7A42B006C8CF9321298384494B309C3A307B9A13FC1F5F1173C83A5F55F7D7DC6469A8CCCA8C759E78i751L" TargetMode = "External"/>
	<Relationship Id="rId354" Type="http://schemas.openxmlformats.org/officeDocument/2006/relationships/hyperlink" Target="consultantplus://offline/ref=919FBC367AEEEA7A42B006C8CF9321298384494B309E3B377B9A13FC1F5F1173C83A5F55F7D7DC6469A8CCCA8C759E78i751L" TargetMode = "External"/>
	<Relationship Id="rId355" Type="http://schemas.openxmlformats.org/officeDocument/2006/relationships/hyperlink" Target="consultantplus://offline/ref=919FBC367AEEEA7A42B006C8CF9321298384494B309F37347D9A13FC1F5F1173C83A5F55F7D7DC6469A8CCCA8C759E78i751L" TargetMode = "External"/>
	<Relationship Id="rId356" Type="http://schemas.openxmlformats.org/officeDocument/2006/relationships/hyperlink" Target="consultantplus://offline/ref=919FBC367AEEEA7A42B006C8CF9321298384494B309F38357F9A13FC1F5F1173C83A5F55F7D7DC6469A8CCCA8C759E78i751L" TargetMode = "External"/>
	<Relationship Id="rId357" Type="http://schemas.openxmlformats.org/officeDocument/2006/relationships/hyperlink" Target="consultantplus://offline/ref=919FBC367AEEEA7A42B006C8CF9321298384494B30983A327B9A13FC1F5F1173C83A5F55F7D7DC6469A8CCCA8C759E78i751L" TargetMode = "External"/>
	<Relationship Id="rId358" Type="http://schemas.openxmlformats.org/officeDocument/2006/relationships/hyperlink" Target="consultantplus://offline/ref=919FBC367AEEEA7A42B006C8CF9321298384494B309A3F317F9A13FC1F5F1173C83A5F55F7D7DC6469A8CCCA8C759E78i751L" TargetMode = "External"/>
	<Relationship Id="rId359" Type="http://schemas.openxmlformats.org/officeDocument/2006/relationships/hyperlink" Target="consultantplus://offline/ref=919FBC367AEEEA7A42B006C8CF9321298384494B30943936779A13FC1F5F1173C83A5F55F7D7DC6469A8CCCA8C759E78i751L" TargetMode = "External"/>
	<Relationship Id="rId360" Type="http://schemas.openxmlformats.org/officeDocument/2006/relationships/hyperlink" Target="consultantplus://offline/ref=919FBC367AEEEA7A42B006C8CF9321298384494B30953B35789A13FC1F5F1173C83A5F55F7D7DC6469A8CCCA8C759E78i751L" TargetMode = "External"/>
	<Relationship Id="rId361" Type="http://schemas.openxmlformats.org/officeDocument/2006/relationships/hyperlink" Target="consultantplus://offline/ref=919FBC367AEEEA7A42B006C8CF9321298384494B389C3E347E904EF617061D71CF350050E2C684686AB4D2CC94699C7A70i953L" TargetMode = "External"/>
	<Relationship Id="rId362" Type="http://schemas.openxmlformats.org/officeDocument/2006/relationships/hyperlink" Target="consultantplus://offline/ref=919FBC367AEEEA7A42B006C8CF9321298384494B389C3D3078934EF617061D71CF350050E2C684686AB4D2CC94699C7A70i953L" TargetMode = "External"/>
	<Relationship Id="rId363" Type="http://schemas.openxmlformats.org/officeDocument/2006/relationships/hyperlink" Target="consultantplus://offline/ref=919FBC367AEEEA7A42B006C8CF9321298384494B389C3D3079984EF617061D71CF350050E2C684686AB4D2CC94699C7A70i953L" TargetMode = "External"/>
	<Relationship Id="rId364" Type="http://schemas.openxmlformats.org/officeDocument/2006/relationships/hyperlink" Target="consultantplus://offline/ref=919FBC367AEEEA7A42B006C8CF9321298384494B389C3B317D904EF617061D71CF350050E2C684686AB4D2CC94699C7A70i953L" TargetMode = "External"/>
	<Relationship Id="rId365" Type="http://schemas.openxmlformats.org/officeDocument/2006/relationships/hyperlink" Target="consultantplus://offline/ref=919FBC367AEEEA7A42B006C8CF9321298384494B389C3A357F934EF617061D71CF350050E2C684686AB4D2CC94699C7A70i953L" TargetMode = "External"/>
	<Relationship Id="rId366" Type="http://schemas.openxmlformats.org/officeDocument/2006/relationships/hyperlink" Target="consultantplus://offline/ref=919FBC367AEEEA7A42B006C8CF9321298384494B389C38387F974EF617061D71CF350050E2C684686AB4D2CC94699C7A70i953L" TargetMode = "External"/>
	<Relationship Id="rId367" Type="http://schemas.openxmlformats.org/officeDocument/2006/relationships/hyperlink" Target="consultantplus://offline/ref=919FBC367AEEEA7A42B006C8CF9321298384494B389C37327E934EF617061D71CF350050E2C684686AB4D2CC94699C7A70i953L" TargetMode = "External"/>
	<Relationship Id="rId368" Type="http://schemas.openxmlformats.org/officeDocument/2006/relationships/hyperlink" Target="consultantplus://offline/ref=919FBC367AEEEA7A42B006C8CF9321298384494B389C36327D964EF617061D71CF350050E2C684686AB4D2CC94699C7A70i953L" TargetMode = "External"/>
	<Relationship Id="rId369" Type="http://schemas.openxmlformats.org/officeDocument/2006/relationships/hyperlink" Target="consultantplus://offline/ref=919FBC367AEEEA7A42B006C8CF9321298384494B389D3F377F994EF617061D71CF350050E2C684686AB4D2CC94699C7A70i953L" TargetMode = "External"/>
	<Relationship Id="rId370" Type="http://schemas.openxmlformats.org/officeDocument/2006/relationships/hyperlink" Target="consultantplus://offline/ref=919FBC367AEEEA7A42B006C8CF9321298384494B389D3E367E904EF617061D71CF350050E2C684686AB4D2CC94699C7A70i953L" TargetMode = "External"/>
	<Relationship Id="rId371" Type="http://schemas.openxmlformats.org/officeDocument/2006/relationships/hyperlink" Target="consultantplus://offline/ref=919FBC367AEEEA7A42B006C8CF9321298384494B389D3C307B954EF617061D71CF350050E2C684686AB4D2CC94699C7A70i953L" TargetMode = "External"/>
	<Relationship Id="rId372" Type="http://schemas.openxmlformats.org/officeDocument/2006/relationships/hyperlink" Target="consultantplus://offline/ref=919FBC367AEEEA7A42B006C8CF9321298384494B389D3B3576904EF617061D71CF350050E2C684686AB4D2CC94699C7A70i953L" TargetMode = "External"/>
	<Relationship Id="rId373" Type="http://schemas.openxmlformats.org/officeDocument/2006/relationships/hyperlink" Target="consultantplus://offline/ref=919FBC367AEEEA7A42B006C8CF9321298384494B389D3A337E974EF617061D71CF350050E2C684686AB4D2CC94699C7A70i953L" TargetMode = "External"/>
	<Relationship Id="rId374" Type="http://schemas.openxmlformats.org/officeDocument/2006/relationships/hyperlink" Target="consultantplus://offline/ref=919FBC367AEEEA7A42B006C8CF9321298384494B389D393177944EF617061D71CF350050E2C684686AB4D2CC94699C7A70i953L" TargetMode = "External"/>
	<Relationship Id="rId375" Type="http://schemas.openxmlformats.org/officeDocument/2006/relationships/hyperlink" Target="consultantplus://offline/ref=919FBC367AEEEA7A42B006C8CF9321298384494B389D393877944EF617061D71CF350050E2C684686AB4D2CC94699C7A70i953L" TargetMode = "External"/>
	<Relationship Id="rId376" Type="http://schemas.openxmlformats.org/officeDocument/2006/relationships/hyperlink" Target="consultantplus://offline/ref=919FBC367AEEEA7A42B006C8CF9321298384494B389D38327B974EF617061D71CF350050E2C684686AB4D2CC94699C7A70i953L" TargetMode = "External"/>
	<Relationship Id="rId377" Type="http://schemas.openxmlformats.org/officeDocument/2006/relationships/hyperlink" Target="consultantplus://offline/ref=919FBC367AEEEA7A42B006C8CF9321298384494B389D37307E944EF617061D71CF350050E2C684686AB4D2CC94699C7A70i953L" TargetMode = "External"/>
	<Relationship Id="rId378" Type="http://schemas.openxmlformats.org/officeDocument/2006/relationships/hyperlink" Target="consultantplus://offline/ref=919FBC367AEEEA7A42B006C8CF9321298384494B389D37327B984EF617061D71CF350050E2C684686AB4D2CC94699C7A70i953L" TargetMode = "External"/>
	<Relationship Id="rId379" Type="http://schemas.openxmlformats.org/officeDocument/2006/relationships/hyperlink" Target="consultantplus://offline/ref=919FBC367AEEEA7A42B006C8CF9321298384494B389D36307E964EF617061D71CF350050E2C684686AB4D2CC94699C7A70i953L" TargetMode = "External"/>
	<Relationship Id="rId380" Type="http://schemas.openxmlformats.org/officeDocument/2006/relationships/hyperlink" Target="consultantplus://offline/ref=919FBC367AEEEA7A42B006C8CF9321298384494B389D363776924EF617061D71CF350050E2C684686AB4D2CC94699C7A70i953L" TargetMode = "External"/>
	<Relationship Id="rId381" Type="http://schemas.openxmlformats.org/officeDocument/2006/relationships/hyperlink" Target="consultantplus://offline/ref=919FBC367AEEEA7A42B006C8CF9321298384494B389E3F367F924EF617061D71CF350050E2C684686AB4D2CC94699C7A70i953L" TargetMode = "External"/>
	<Relationship Id="rId382" Type="http://schemas.openxmlformats.org/officeDocument/2006/relationships/hyperlink" Target="consultantplus://offline/ref=919FBC367AEEEA7A42B006C8CF9321298384494B389E3E317C944EF617061D71CF350050E2C684686AB4D2CC94699C7A70i953L" TargetMode = "External"/>
	<Relationship Id="rId383" Type="http://schemas.openxmlformats.org/officeDocument/2006/relationships/hyperlink" Target="consultantplus://offline/ref=919FBC367AEEEA7A42B006C8CF9321298384494B389E3C3279984EF617061D71CF350050E2C684686AB4D2CC94699C7A70i95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22.03.2021 N 128-п
(ред. от 17.02.2023)
"Об утверждении государственной программы Ярославской области "Социальная поддержка населения Ярославской области" на 2021 - 2025 годы и признании утратившими силу отдельных постановлений Правительства области"
(вместе с "Перечнем постановлений Правительства области, признаваемых утратившими силу")</dc:title>
  <dcterms:created xsi:type="dcterms:W3CDTF">2023-06-12T11:57:32Z</dcterms:created>
</cp:coreProperties>
</file>