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ЯО от 01.06.2023 N 39-з</w:t>
              <w:br/>
              <w:t xml:space="preserve">"О государственной поддержке территориального общественного самоуправления в Ярославской области"</w:t>
              <w:br/>
              <w:t xml:space="preserve">(принят Ярославской областной Думой 30.05.2023)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 июня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39-з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ТЕРРИТОРИАЛЬНОГО ОБЩЕСТВЕННОГО</w:t>
      </w:r>
    </w:p>
    <w:p>
      <w:pPr>
        <w:pStyle w:val="2"/>
        <w:jc w:val="center"/>
      </w:pPr>
      <w:r>
        <w:rPr>
          <w:sz w:val="20"/>
        </w:rPr>
        <w:t xml:space="preserve">САМОУПРАВЛЕНИЯ В 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Ярославской</w:t>
      </w:r>
    </w:p>
    <w:p>
      <w:pPr>
        <w:pStyle w:val="0"/>
        <w:jc w:val="right"/>
      </w:pPr>
      <w:r>
        <w:rPr>
          <w:sz w:val="20"/>
        </w:rPr>
        <w:t xml:space="preserve">областной Думой</w:t>
      </w:r>
    </w:p>
    <w:p>
      <w:pPr>
        <w:pStyle w:val="0"/>
        <w:jc w:val="right"/>
      </w:pPr>
      <w:r>
        <w:rPr>
          <w:sz w:val="20"/>
        </w:rPr>
        <w:t xml:space="preserve">30 мая 2023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целях содействия населению Ярославской области в непосредственном осуществлении на территории Ярославской области местного самоуправления и участии в его осуществлении регулирует отдельные вопросы оказания органами государственной власти Ярославской области государственной поддержки территориальному общественному самоуправлению в Ярославской области (далее также - территориальное общественное самоуправление).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используемые в настоящем Законе, по своему значению соответствуют понятиям, используемым в федеральном законодательстве.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задачи государственной поддержки территориального общественного самоуправления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территориального общественного самоуправления направлена на решение следующих основных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повышение активности участия населения Ярославской области в социально-экономическом развитии муниципальных образований Ярославской области через органы территориального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вовлечение населения Ярославской области в процессы формирования и развития территориального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совершенствование взаимодействия органов государственной власти Ярославской области и органов местного самоуправления муниципальных образований Ярославской области с органами территориального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повышение уровня информированности населения Ярославской области о деятельности территориального общественного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Оказание государственной поддержки территориальному общественному самоуправлению органами государственной власти 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Ярославская областная Дума оказывает государственную поддержку территориальному общественному самоуправлению путем принятия законов Ярославской области в сфере государственной поддержки территориального общественного самоуправления, осуществления контроля за их соблюдением и исполнением.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Ярославской области определяет орган (органы) исполнительной власти Ярославской области, уполномоченный (уполномоченные) в сфере государственной поддержки территориального общественного самоуправления (далее - уполномоченный орган), а также осуществляет иные функции в указанной сфере в соответствии с федеральным законодательством и законодательством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оказывает государственную поддержку территориальному общественному самоуправлению в формах, предусмотренных настоящим Законом, и осуществляет иные функции в указанной сфере в соответствии с федеральным законодательством и законодательством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Формы государственной поддержки территориального общественного самоуправления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территориального общественного самоуправления оказывается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консультационная и методическая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организационная и финансовая поддержка.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Ярославской области вправе оказывать государственную поддержку территориальному общественному самоуправлению в иных формах, не противоречащих федеральному законодательству и законодательству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Информационная поддержка территориального общественного самоуправления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информационной поддержки территориального общественного самоуправления уполномоченным органом на портале органов государственной власти Ярославской области в информационно-телекоммуникационной сети "Интернет" размещается: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информация о нормативных правовых актах, составляющих правовую основу территориального общественного самоуправления и государственной поддержки территориального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информация о формах и способах оказания государственной поддержки территориальному общественному самоуправлению;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 деятельности территориального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о лучших практиках организации и осуществления территориального общественного самоуправления в Ярославской области и иных субъектах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методические рекомендации по совершенствованию деятельности территориального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иная информация об осуществлении территориального общественного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Консультационная и методическая поддержка территориального общественного самоуправления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Консультационная и методическая поддержка территориального общественного самоуправления оказывается уполномоченным органом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консультаций с руководителями органов территориального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издания методических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иными способами, не противоречащими федеральному законодательству и законодательству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Организационная и финансовая поддержка территориального общественного самоуправления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Организационная и финансовая поддержка территориального общественного самоуправления оказывается уполномоченным органом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содействия в подготовке и проведении совещаний, круглых столов, конференций, семинаров и иных мероприятий по вопросам деятельности территориального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развитию межрегионального и межмуниципального сотрудничества в сфере территориального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создания условий для повышения уровня управленческих и иных компетенций руководителей органов территориального общественного самоуправления по вопросам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иными способами, не противоречащими федеральному законодательству и законодательству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М.Я.ЕВРАЕВ</w:t>
      </w:r>
    </w:p>
    <w:p>
      <w:pPr>
        <w:pStyle w:val="0"/>
      </w:pPr>
      <w:r>
        <w:rPr>
          <w:sz w:val="20"/>
        </w:rPr>
        <w:t xml:space="preserve">г. Ярославль</w:t>
      </w:r>
    </w:p>
    <w:p>
      <w:pPr>
        <w:pStyle w:val="0"/>
        <w:spacing w:before="200" w:line-rule="auto"/>
      </w:pPr>
      <w:r>
        <w:rPr>
          <w:sz w:val="20"/>
        </w:rPr>
        <w:t xml:space="preserve">1 июня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39-з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ЯО от 01.06.2023 N 39-з</w:t>
            <w:br/>
            <w:t>"О государственной поддержке территориального общественного самоуправления в Ярославской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ЯО от 01.06.2023 N 39-з
"О государственной поддержке территориального общественного самоуправления в Ярославской области"
(принят Ярославской областной Думой 30.05.2023)</dc:title>
  <dcterms:created xsi:type="dcterms:W3CDTF">2023-11-21T16:44:43Z</dcterms:created>
</cp:coreProperties>
</file>