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марта 2023 г. N 115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РАБОТ ПО НЕЗАВИСИМОЙ ОЦЕНКЕ КАЧЕСТВА УСЛОВИЙ</w:t>
      </w:r>
    </w:p>
    <w:p>
      <w:pPr>
        <w:pStyle w:val="2"/>
        <w:jc w:val="center"/>
      </w:pPr>
      <w:r>
        <w:rPr>
          <w:sz w:val="20"/>
        </w:rPr>
        <w:t xml:space="preserve">ОКАЗАНИЯ УСЛУГ МЕДИЦИНСКИМИ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организации работ по независимой оценке качества условий оказания услуг медицинскими организациями в соответствии со </w:t>
      </w:r>
      <w:hyperlink w:history="0" r:id="rId6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статьей 79.1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и в соответствии с </w:t>
      </w:r>
      <w:hyperlink w:history="0" r:id="rId7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частью 7 статьи 11</w:t>
        </w:r>
      </w:hyperlink>
      <w:r>
        <w:rPr>
          <w:sz w:val="20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Назначить первого заместителя Министра здравоохранения Российской Федерации В.С. Фисенко ответственным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по независимой оценке качества условий оказания услуг медицинскими организациями (далее - независимая оценка качества);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достоверность, полноту и своевременность размещения информации о результатах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по устранению недостатков, выявленных в ходе проведения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Назначить консультанта отдела по взаимодействию с регионами и совещательными органами Минздрава России Департамента международного сотрудничества и связей с общественностью К.О. Калугину ответственным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о результатах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мониторинга посещений гражданами официального сайта и их отзывов, а также за информирование на официальном сайте граждан о принятых мерах.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государственной власти субъектов Российской Федерации в сфере охраны здоровья назначить ответственных лиц за организацию работ по независимой оценке качества в субъекте Российской Федерации и взаимодействие с Министерством здравоохранения Российской Федерации по вопросам организации и проведения независимой оценки качества по должности не ниже заместителя руководителя органа государственной власти субъекта Российской Федерации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приказы Министерства здравоохранения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14 мая 2018 г. </w:t>
      </w:r>
      <w:hyperlink w:history="0" r:id="rId8" w:tooltip="Приказ Минздрава России от 14.05.2018 N 221 (ред. от 02.03.2021) &quot;Об организации работ по независимой оценке качества условий оказания услуг медицинскими организациями&quot; ------------ Утратил силу или отменен {КонсультантПлюс}">
        <w:r>
          <w:rPr>
            <w:sz w:val="20"/>
            <w:color w:val="0000ff"/>
          </w:rPr>
          <w:t xml:space="preserve">N 221</w:t>
        </w:r>
      </w:hyperlink>
      <w:r>
        <w:rPr>
          <w:sz w:val="20"/>
        </w:rPr>
        <w:t xml:space="preserve"> "Об организации работ по независимой оценке качества условий оказания услуг медицинскими организациями";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мая 2019 г. </w:t>
      </w:r>
      <w:hyperlink w:history="0" r:id="rId9" w:tooltip="Приказ Минздрава России от 13.05.2019 N 286 &quot;О внесении изменений в приказ Министерства здравоохранения Российской Федерации от 14 мая 2018 г. N 221 &quot;Об организации работ по независимой оценке качества условий оказания услуг медицинскими организациями&quot; ------------ Утратил силу или отменен {КонсультантПлюс}">
        <w:r>
          <w:rPr>
            <w:sz w:val="20"/>
            <w:color w:val="0000ff"/>
          </w:rPr>
          <w:t xml:space="preserve">N 286</w:t>
        </w:r>
      </w:hyperlink>
      <w:r>
        <w:rPr>
          <w:sz w:val="20"/>
        </w:rPr>
        <w:t xml:space="preserve"> "О внесении изменений в приказ Министерства здравоохранения Российской Федерации от 14 мая 2018 г. N 221 "Об организации работ по независимой оценке качества условий оказания услуг медицинскими организациями";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9 апреля 2020 г. </w:t>
      </w:r>
      <w:hyperlink w:history="0" r:id="rId10" w:tooltip="Приказ Минздрава России от 09.04.2020 N 311 &quot;О внесении изменений в приказ Министерства здравоохранения Российской Федерации от 14 мая 2013 г. N 221 &quot;Об организации работ по независимой оценке качества условий оказания услуг медицинскими организациями&quot; ------------ Утратил силу или отменен {КонсультантПлюс}">
        <w:r>
          <w:rPr>
            <w:sz w:val="20"/>
            <w:color w:val="0000ff"/>
          </w:rPr>
          <w:t xml:space="preserve">N 311</w:t>
        </w:r>
      </w:hyperlink>
      <w:r>
        <w:rPr>
          <w:sz w:val="20"/>
        </w:rPr>
        <w:t xml:space="preserve"> "О внесении изменений в приказ Министерства здравоохранения Российской Федерации от 14 мая 2018 г. N 221 "Об организации работ по независимой оценке качества условий оказания услуг медицинскими организациями";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сентября 2020 г. </w:t>
      </w:r>
      <w:hyperlink w:history="0" r:id="rId11" w:tooltip="Приказ Минздрава России от 25.09.2020 N 1026 &quot;О внесении изменения в абзац первый пункта 1 приказа Министерства здравоохранения Российской Федерации от 14 мая 2018 г. N 221 &quot;Об организации работ по независимой оценке качества условий оказания услуг медицинскими организациями&quot; ------------ Утратил силу или отменен {КонсультантПлюс}">
        <w:r>
          <w:rPr>
            <w:sz w:val="20"/>
            <w:color w:val="0000ff"/>
          </w:rPr>
          <w:t xml:space="preserve">N 1026</w:t>
        </w:r>
      </w:hyperlink>
      <w:r>
        <w:rPr>
          <w:sz w:val="20"/>
        </w:rPr>
        <w:t xml:space="preserve"> "О внесении изменения в абзац первый пункта 1 приказа Министерства здравоохранения Российской Федерации от 14 мая 2018 г. N 221 "Об организации работ по независимой оценке качества условий оказания услуг медицинскими организациями";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 марта 2021 г. </w:t>
      </w:r>
      <w:hyperlink w:history="0" r:id="rId12" w:tooltip="Приказ Минздрава России от 02.03.2021 N 156 &quot;О внесении изменения в абзац первый пункта 1 приказа Министерства здравоохранения Российской Федерации от 14 мая 2018 г. N 221 &quot;Об организации работ по независимой оценке качества условий оказания услуг медицинскими организациями&quot; ------------ Утратил силу или отменен {КонсультантПлюс}">
        <w:r>
          <w:rPr>
            <w:sz w:val="20"/>
            <w:color w:val="0000ff"/>
          </w:rPr>
          <w:t xml:space="preserve">N 156</w:t>
        </w:r>
      </w:hyperlink>
      <w:r>
        <w:rPr>
          <w:sz w:val="20"/>
        </w:rPr>
        <w:t xml:space="preserve"> "О внесении изменения в абзац первый пункта 1 приказа Министерства здравоохранения Российской Федерации от 14 мая 2018 г. N 221 "Об организации работ по независимой оценке качества условий оказания услуг медицинскими организациями".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17.03.2023 N 115</w:t>
            <w:br/>
            <w:t>"Об организации работ по независимой оценке качества условий оказания услуг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Минздрава России от 17.03.2023 N 115 "Об организации работ по независимой оценке качества условий оказания услуг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73B932BB2C905DE7AC69887B8415F16561EE41A5017174BEA0EE43B6B26F523F4BDF1E3A62160F2176D62C9BF7FA79AC2CA724588m4Q8J" TargetMode = "External"/>
	<Relationship Id="rId7" Type="http://schemas.openxmlformats.org/officeDocument/2006/relationships/hyperlink" Target="consultantplus://offline/ref=573B932BB2C905DE7AC69887B8415F16561EE6165312174BEA0EE43B6B26F523F4BDF1E0AF2769A043226395FA28B49BC6CA704394493D6FmAQ5J" TargetMode = "External"/>
	<Relationship Id="rId8" Type="http://schemas.openxmlformats.org/officeDocument/2006/relationships/hyperlink" Target="consultantplus://offline/ref=573B932BB2C905DE7AC6919EBF415F16551AE51A5215174BEA0EE43B6B26F523E6BDA9ECAE2575A6403735C4BCm7QEJ" TargetMode = "External"/>
	<Relationship Id="rId9" Type="http://schemas.openxmlformats.org/officeDocument/2006/relationships/hyperlink" Target="consultantplus://offline/ref=573B932BB2C905DE7AC6919EBF415F16551EE01E5112174BEA0EE43B6B26F523E6BDA9ECAE2575A6403735C4BCm7QEJ" TargetMode = "External"/>
	<Relationship Id="rId10" Type="http://schemas.openxmlformats.org/officeDocument/2006/relationships/hyperlink" Target="consultantplus://offline/ref=573B932BB2C905DE7AC6919EBF415F165518E71C5016174BEA0EE43B6B26F523E6BDA9ECAE2575A6403735C4BCm7QEJ" TargetMode = "External"/>
	<Relationship Id="rId11" Type="http://schemas.openxmlformats.org/officeDocument/2006/relationships/hyperlink" Target="consultantplus://offline/ref=573B932BB2C905DE7AC6919EBF415F165519E41A5717174BEA0EE43B6B26F523E6BDA9ECAE2575A6403735C4BCm7QEJ" TargetMode = "External"/>
	<Relationship Id="rId12" Type="http://schemas.openxmlformats.org/officeDocument/2006/relationships/hyperlink" Target="consultantplus://offline/ref=573B932BB2C905DE7AC6919EBF415F16551AE51C5617174BEA0EE43B6B26F523E6BDA9ECAE2575A6403735C4BCm7Q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17.03.2023 N 115
"Об организации работ по независимой оценке качества условий оказания услуг медицинскими организациями"</dc:title>
  <dcterms:created xsi:type="dcterms:W3CDTF">2023-06-12T09:16:38Z</dcterms:created>
</cp:coreProperties>
</file>