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Законодательного Собрания Амурской области от 25.05.2023 N 21/234</w:t>
              <w:br/>
              <w:t xml:space="preserve">"О проекте закона Амурской области "О внесении изменения в статью 1 Закона Амурской области "Об установлении в Амурской области дополнительных видов деятельности, осуществляемых некоммерческими организациями, для признания этих организаций социально ориентированными"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ЗАКОНОДАТЕЛЬНОЕ СОБРАНИЕ АМУРСКОЙ ОБЛАСТИ</w:t>
      </w:r>
    </w:p>
    <w:p>
      <w:pPr>
        <w:pStyle w:val="2"/>
        <w:jc w:val="center"/>
      </w:pPr>
      <w:r>
        <w:rPr>
          <w:sz w:val="20"/>
        </w:rPr>
        <w:t xml:space="preserve">(восьмой созыв)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25 мая 2023 г. N 21/234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ПРОЕКТЕ ЗАКОНА АМУРСКОЙ ОБЛАСТИ "О ВНЕСЕНИИ ИЗМЕНЕНИЯ</w:t>
      </w:r>
    </w:p>
    <w:p>
      <w:pPr>
        <w:pStyle w:val="2"/>
        <w:jc w:val="center"/>
      </w:pPr>
      <w:r>
        <w:rPr>
          <w:sz w:val="20"/>
        </w:rPr>
        <w:t xml:space="preserve">В СТАТЬЮ 1 ЗАКОНА АМУРСКОЙ ОБЛАСТИ "ОБ УСТАНОВЛЕНИИ</w:t>
      </w:r>
    </w:p>
    <w:p>
      <w:pPr>
        <w:pStyle w:val="2"/>
        <w:jc w:val="center"/>
      </w:pPr>
      <w:r>
        <w:rPr>
          <w:sz w:val="20"/>
        </w:rPr>
        <w:t xml:space="preserve">В АМУРСКОЙ ОБЛАСТИ ДОПОЛНИТЕЛЬНЫХ ВИДОВ</w:t>
      </w:r>
    </w:p>
    <w:p>
      <w:pPr>
        <w:pStyle w:val="2"/>
        <w:jc w:val="center"/>
      </w:pPr>
      <w:r>
        <w:rPr>
          <w:sz w:val="20"/>
        </w:rPr>
        <w:t xml:space="preserve">ДЕЯТЕЛЬНОСТИ, ОСУЩЕСТВЛЯЕМЫХ НЕКОММЕРЧЕСКИМИ</w:t>
      </w:r>
    </w:p>
    <w:p>
      <w:pPr>
        <w:pStyle w:val="2"/>
        <w:jc w:val="center"/>
      </w:pPr>
      <w:r>
        <w:rPr>
          <w:sz w:val="20"/>
        </w:rPr>
        <w:t xml:space="preserve">ОРГАНИЗАЦИЯМИ, ДЛЯ ПРИЗНАНИЯ ЭТИХ ОРГАНИЗАЦИЙ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Рассмотрев проект закона Амурской области "О внесении изменения в статью 1 Закона Амурской области "Об установлении в Амурской области дополнительных видов деятельности, осуществляемых некоммерческими организациями, для признания этих организаций социально ориентированными", внесенный в порядке законодательной инициативы комитетом Законодательного Собрания по вопросам бюджетной, налоговой и социальной политики, Законодательное Собрание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Принять в первом чтении </w:t>
      </w:r>
      <w:hyperlink w:history="0" w:anchor="P38" w:tooltip="ЗАКОН АМУРСКОЙ ОБЛАСТИ">
        <w:r>
          <w:rPr>
            <w:sz w:val="20"/>
            <w:color w:val="0000ff"/>
          </w:rPr>
          <w:t xml:space="preserve">проект</w:t>
        </w:r>
      </w:hyperlink>
      <w:r>
        <w:rPr>
          <w:sz w:val="20"/>
        </w:rPr>
        <w:t xml:space="preserve"> закона Амурской области "О внесении изменения в статью 1 Закона Амурской области "Об установлении в Амурской области дополнительных видов деятельности, осуществляемых некоммерческими организациями, для признания этих организаций социально ориентированными".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Направить указанный законопроект субъектам права законодательной инициативы для внесения поправок и в Управление Министерства юстиции Российской Федерации по Амурской области для внесения замечаний и предложений до 10 июня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Комитету Законодательного Собрания по вопросам бюджетной, налоговой и социальной политики доработать указанный законопроект и внести его на рассмотрение Законодательного Собрания во втором чтении.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принятия.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Амурской области</w:t>
      </w:r>
    </w:p>
    <w:p>
      <w:pPr>
        <w:pStyle w:val="0"/>
        <w:jc w:val="right"/>
      </w:pPr>
      <w:r>
        <w:rPr>
          <w:sz w:val="20"/>
        </w:rPr>
        <w:t xml:space="preserve">К.В.ДЬЯКОНОВ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ПРОЕКТ</w:t>
      </w:r>
    </w:p>
    <w:p>
      <w:pPr>
        <w:pStyle w:val="0"/>
        <w:jc w:val="right"/>
      </w:pPr>
      <w:r>
        <w:rPr>
          <w:sz w:val="20"/>
        </w:rPr>
        <w:t xml:space="preserve">Внесен</w:t>
      </w:r>
    </w:p>
    <w:p>
      <w:pPr>
        <w:pStyle w:val="0"/>
        <w:jc w:val="right"/>
      </w:pPr>
      <w:r>
        <w:rPr>
          <w:sz w:val="20"/>
        </w:rPr>
        <w:t xml:space="preserve">комитетом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Амурской области</w:t>
      </w:r>
    </w:p>
    <w:p>
      <w:pPr>
        <w:pStyle w:val="0"/>
        <w:jc w:val="right"/>
      </w:pPr>
      <w:r>
        <w:rPr>
          <w:sz w:val="20"/>
        </w:rPr>
        <w:t xml:space="preserve">по вопросам</w:t>
      </w:r>
    </w:p>
    <w:p>
      <w:pPr>
        <w:pStyle w:val="0"/>
        <w:jc w:val="right"/>
      </w:pPr>
      <w:r>
        <w:rPr>
          <w:sz w:val="20"/>
        </w:rPr>
        <w:t xml:space="preserve">бюджетной, налоговой</w:t>
      </w:r>
    </w:p>
    <w:p>
      <w:pPr>
        <w:pStyle w:val="0"/>
        <w:jc w:val="right"/>
      </w:pPr>
      <w:r>
        <w:rPr>
          <w:sz w:val="20"/>
        </w:rPr>
        <w:t xml:space="preserve">и социальной политики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ЗАКОН АМУРСКОЙ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ИЗМЕНЕНИЯ В СТАТЬЮ 1 ЗАКОНА АМУРСКОЙ ОБЛАСТИ</w:t>
      </w:r>
    </w:p>
    <w:p>
      <w:pPr>
        <w:pStyle w:val="2"/>
        <w:jc w:val="center"/>
      </w:pPr>
      <w:r>
        <w:rPr>
          <w:sz w:val="20"/>
        </w:rPr>
        <w:t xml:space="preserve">"ОБ УСТАНОВЛЕНИИ В АМУРСКОЙ ОБЛАСТИ ДОПОЛНИТЕЛЬНЫХ</w:t>
      </w:r>
    </w:p>
    <w:p>
      <w:pPr>
        <w:pStyle w:val="2"/>
        <w:jc w:val="center"/>
      </w:pPr>
      <w:r>
        <w:rPr>
          <w:sz w:val="20"/>
        </w:rPr>
        <w:t xml:space="preserve">ВИДОВ ДЕЯТЕЛЬНОСТИ, ОСУЩЕСТВЛЯЕМЫХ НЕКОММЕРЧЕСКИМИ</w:t>
      </w:r>
    </w:p>
    <w:p>
      <w:pPr>
        <w:pStyle w:val="2"/>
        <w:jc w:val="center"/>
      </w:pPr>
      <w:r>
        <w:rPr>
          <w:sz w:val="20"/>
        </w:rPr>
        <w:t xml:space="preserve">ОРГАНИЗАЦИЯМИ, ДЛЯ ПРИЗНАНИЯ ЭТИХ ОРГАНИЗАЦИЙ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7" w:tooltip="Закон Амурской области от 03.04.2018 N 205-ОЗ &quot;Об установлении в Амурской области дополнительных видов деятельности, осуществляемых некоммерческими организациями, для признания этих организаций социально ориентированными&quot; (принят Законодательным Собранием Амурской области 22.03.2018) {КонсультантПлюс}">
        <w:r>
          <w:rPr>
            <w:sz w:val="20"/>
            <w:color w:val="0000ff"/>
          </w:rPr>
          <w:t xml:space="preserve">статью 1</w:t>
        </w:r>
      </w:hyperlink>
      <w:r>
        <w:rPr>
          <w:sz w:val="20"/>
        </w:rPr>
        <w:t xml:space="preserve"> Закона Амурской области от 3 апреля 2018 г. N 205-ОЗ "Об установлении в Амурской области дополнительных видов деятельности, осуществляемых некоммерческими организациями, для признания этих организаций социально ориентированными" изменение, дополнив ее пунктом 4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"4) развитие деятельности студенческих отрядов.".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Амурской области</w:t>
      </w:r>
    </w:p>
    <w:p>
      <w:pPr>
        <w:pStyle w:val="0"/>
        <w:jc w:val="right"/>
      </w:pPr>
      <w:r>
        <w:rPr>
          <w:sz w:val="20"/>
        </w:rPr>
        <w:t xml:space="preserve">В.А.ОРЛОВ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Законодательного Собрания Амурской области от 25.05.2023 N 21/234</w:t>
            <w:br/>
            <w:t>"О проекте закона Амурской области "О вн...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7FD957B9EF2624113B47A45E915034397C3534318E0D42D16E2DF87D67821DFFF90ACC2D5DD8172FB82478B091723E3A6F1C9ABF3B9473A9D397DFDD7N7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Законодательного Собрания Амурской области от 25.05.2023 N 21/234
"О проекте закона Амурской области "О внесении изменения в статью 1 Закона Амурской области "Об установлении в Амурской области дополнительных видов деятельности, осуществляемых некоммерческими организациями, для признания этих организаций социально ориентированными"</dc:title>
  <dcterms:created xsi:type="dcterms:W3CDTF">2023-06-22T05:13:03Z</dcterms:created>
</cp:coreProperties>
</file>