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Законодательного Собрания Амурской области от 24.08.2023 N 24/351</w:t>
              <w:br/>
              <w:t xml:space="preserve">"О формировании молодежного парламента Амурской области шестого созыва"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ЗАКОНОДАТЕЛЬНОЕ СОБРАНИЕ АМУРСКОЙ ОБЛАСТИ</w:t>
      </w:r>
    </w:p>
    <w:p>
      <w:pPr>
        <w:pStyle w:val="2"/>
        <w:jc w:val="center"/>
      </w:pPr>
      <w:r>
        <w:rPr>
          <w:sz w:val="20"/>
        </w:rPr>
        <w:t xml:space="preserve">(восьмой созыв)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августа 2023 г. N 24/351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ФОРМИРОВАНИИ МОЛОДЕЖНОГО ПАРЛАМЕНТА</w:t>
      </w:r>
    </w:p>
    <w:p>
      <w:pPr>
        <w:pStyle w:val="2"/>
        <w:jc w:val="center"/>
      </w:pPr>
      <w:r>
        <w:rPr>
          <w:sz w:val="20"/>
        </w:rPr>
        <w:t xml:space="preserve">АМУРСКОЙ ОБЛАСТИ ШЕСТОГО СОЗЫВА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истечением 26 декабря 2023 года срока полномочий молодежного парламента Амурской области пятого созыва, в соответствии с </w:t>
      </w:r>
      <w:hyperlink w:history="0" r:id="rId7" w:tooltip="Постановление Законодательного Собрания Амурской области от 19.12.2008 N 12/768 (ред. от 12.12.2022) &quot;О молодежном парламенте Амурской области&quot; ------------ Недействующая редакция {КонсультантПлюс}">
        <w:r>
          <w:rPr>
            <w:sz w:val="20"/>
            <w:color w:val="0000ff"/>
          </w:rPr>
          <w:t xml:space="preserve">частью 3 статьи 3</w:t>
        </w:r>
      </w:hyperlink>
      <w:r>
        <w:rPr>
          <w:sz w:val="20"/>
        </w:rPr>
        <w:t xml:space="preserve"> Положения о молодежном парламенте Амурской области, утвержденного постановлением Законодательного Собрания от 19 декабря 2008 г. N 12/768, Законодательное Собрание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Начать процедуру формирования молодежного парламента Амурской области шестого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КВОТЫ ДЛЯ ВНЕСЕНИЯ НАХОДЯЩИМИСЯ НА ТЕРРИТОРИИ ОБЛАСТИ">
        <w:r>
          <w:rPr>
            <w:sz w:val="20"/>
            <w:color w:val="0000ff"/>
          </w:rPr>
          <w:t xml:space="preserve">квоты</w:t>
        </w:r>
      </w:hyperlink>
      <w:r>
        <w:rPr>
          <w:sz w:val="20"/>
        </w:rPr>
        <w:t xml:space="preserve"> для внесения находящимися на территории области образовательными организациями высшего образования и профессиональными образовательными организациями представлений о включении кандидатур в состав молодежного парламента Амурской области шестого созыва (прилагаются).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Предложить находящимся на территории области образовательным организациям высшего образования и профессиональным образовательным организациям до 6 октября 2023 года внести в Законодательное Собрание представления о кандидатурах в состав молодежного парламента Амурской области шестого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Разместить настоящее постановление на официальном сайте Законодательного Собрания в информационно-телекоммуникационной сети Интернет в течение 2 рабочих дней со дня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принятия.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К.В.ДЬЯКОНОВ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24 августа 2023 г. N 24/351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КВОТЫ ДЛЯ ВНЕСЕНИЯ НАХОДЯЩИМИСЯ НА ТЕРРИТОРИИ ОБЛАСТИ</w:t>
      </w:r>
    </w:p>
    <w:p>
      <w:pPr>
        <w:pStyle w:val="2"/>
        <w:jc w:val="center"/>
      </w:pPr>
      <w:r>
        <w:rPr>
          <w:sz w:val="20"/>
        </w:rPr>
        <w:t xml:space="preserve">ОБРАЗОВАТЕЛЬНЫМИ ОРГАНИЗАЦИЯМИ ВЫСШЕГО ОБРАЗОВАНИЯ</w:t>
      </w:r>
    </w:p>
    <w:p>
      <w:pPr>
        <w:pStyle w:val="2"/>
        <w:jc w:val="center"/>
      </w:pPr>
      <w:r>
        <w:rPr>
          <w:sz w:val="20"/>
        </w:rPr>
        <w:t xml:space="preserve">И ПРОФЕССИОНАЛЬНЫМИ ОБРАЗОВАТЕЛЬНЫМИ ОРГАНИЗАЦИЯМИ</w:t>
      </w:r>
    </w:p>
    <w:p>
      <w:pPr>
        <w:pStyle w:val="2"/>
        <w:jc w:val="center"/>
      </w:pPr>
      <w:r>
        <w:rPr>
          <w:sz w:val="20"/>
        </w:rPr>
        <w:t xml:space="preserve">ПРЕДСТАВЛЕНИЙ О ВКЛЮЧЕНИИ КАНДИДАТУР В СОСТАВ</w:t>
      </w:r>
    </w:p>
    <w:p>
      <w:pPr>
        <w:pStyle w:val="2"/>
        <w:jc w:val="center"/>
      </w:pPr>
      <w:r>
        <w:rPr>
          <w:sz w:val="20"/>
        </w:rPr>
        <w:t xml:space="preserve">МОЛОДЕЖНОГО ПАРЛАМЕНТА АМУРСКОЙ</w:t>
      </w:r>
    </w:p>
    <w:p>
      <w:pPr>
        <w:pStyle w:val="2"/>
        <w:jc w:val="center"/>
      </w:pPr>
      <w:r>
        <w:rPr>
          <w:sz w:val="20"/>
        </w:rPr>
        <w:t xml:space="preserve">ОБЛАСТИ ШЕСТОГО СОЗЫВА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ФГБОУ ВО "Амурский государственный университет" - 3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ФГБОУ ВО "Благовещенский государственный педагогический университет" - 2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ФГБОУ ВО "Амурская государственная медицинская академия" Министерства здравоохранения Российской Федерации - 2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ФГБОУ ВО "Дальневосточный государственный аграрный университет" - 2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ФГБОУ ВО "Амурский государственный университет", факультет среднего профессионального образования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ГПОАУ АО "Амурский педагогический колледж"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ГПОАУ АО "Амурский аграрный колледж"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ГПОАУ АО "Амурский колледж сервиса и торговли"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ГПОАУ АО "Благовещенский политехнический колледж"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ГПОАУ АО "Амурский колледж строительства и жилищно-коммунального хозяйства"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ГПОАУ АО "Амурский технический колледж"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ГАУ АО ПОО "Амурский медицинский колледж" - 1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Амурский институт железнодорожного транспорта - филиал ФГБОУ ВО "Дальневосточный государственный университет путей сообщения" в г. Свободном - 1 человек.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Законодательного Собрания Амурской области от 24.08.2023 N 24/351</w:t>
            <w:br/>
            <w:t>"О формировании молодежного парламента 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405B752BC89DB28B9024BC0BFC664349113C1C6E3C40D0444EBA948A4FEEBF275308487A0583AEDF437DE8E5C2F50802FBC7D8471087EA62AB4EAFr8Q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Законодательного Собрания Амурской области от 24.08.2023 N 24/351
"О формировании молодежного парламента Амурской области шестого созыва"</dc:title>
  <dcterms:created xsi:type="dcterms:W3CDTF">2023-10-31T13:16:43Z</dcterms:created>
</cp:coreProperties>
</file>