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Губернатора Астраханской области от 09.09.2022 N 51-РА</w:t>
              <w:br/>
              <w:t xml:space="preserve">"О создании конкурсной комиссии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ГУБЕРНАТОРА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сентября 2022 г. N 51-РА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СУБСИДИИ ИЗ БЮДЖЕТА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НА КОНКУРСНОЙ ОСНОВЕ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страханской области от 12.03.2018 N 71-П (ред. от 18.07.2022) &quot;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12.03.2018 N 71-П "О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конкурсную комиссию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 и утвердить ее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по внутренней политике администрации Губернатора Астраханской области разместить состав конкурсной комиссии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 в открытом доступе на официальном сайте администрации Губернатора Астраханской области в информационно-телекоммуникационной сети "Интернет" в разделе управления по внутренней политике администрации Губернатора Астраханской области в срок не позднее двух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Распоряжение администрации Губернатора Астраханской области от 05.10.2020 N 33-РА &quot;О создании конкурсной комиссии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 и об упразднении конкурсной комиссии по предоставлению субсидий из бюджета Астраханской области социально ориентированным некоммерческим организациям Астраханской области на реализацию проектов по направлениям: профилактика социально опасных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Губернатора Астраханской области от 05.10.2020 N 33-РА "О создании конкурсной комиссии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 и об упразднении конкурсной комиссии по предоставлению субсидий из бюджета Астраханской области социально ориентированным некоммерческим организациям Астраханской области на реализацию проектов по направлениям: профилактика социально опасных форм поведения граждан; содействие духовно-нравственному развитию личности и общества, улучшение морального и психологического состояния граждан".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руководитель</w:t>
      </w:r>
    </w:p>
    <w:p>
      <w:pPr>
        <w:pStyle w:val="0"/>
        <w:jc w:val="right"/>
      </w:pPr>
      <w:r>
        <w:rPr>
          <w:sz w:val="20"/>
        </w:rPr>
        <w:t xml:space="preserve">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П.П.ПАУТОВ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9 сентября 2022 г. N 51-РА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ПРЕДОСТАВЛЕНИЮ СУБСИДИИ</w:t>
      </w:r>
    </w:p>
    <w:p>
      <w:pPr>
        <w:pStyle w:val="2"/>
        <w:jc w:val="center"/>
      </w:pPr>
      <w:r>
        <w:rPr>
          <w:sz w:val="20"/>
        </w:rPr>
        <w:t xml:space="preserve">ИЗ БЮДЖЕТА АСТРАХАНСКОЙ ОБЛАСТИ НА КОНКУРСНОЙ ОСНОВЕ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97"/>
        <w:gridCol w:w="6633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Паутов П.П.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- руководитель администрации Губернатора Астраханской области, председатель конкурсной комиссии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Юнусов Р.И.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Губернатора Астраханской области - начальник управления по внутренней политике администрации Губернатора Астраханской области, заместитель председателя конкурсной комиссии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Шурыгина О.А.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по работе со структурами гражданского общества и организации социально-политического мониторинга управления по внутренней политике администрации Губернатора Астраханской области, секретарь конкурсной комиссии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Агошков С.П.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Астраханской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Андросов П.А.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регионального штаба регионального отделения Общероссийского общественного движения "Народный Фронт" "За Россию" в Астраханской области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Зурнаджан С.А.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общественной организации "Астраханское региональное общество армянской культуры "Арев"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Коннова Н.М.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общественной организации "Ассоциация детских и молодежных общественных объединений"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Мамонтов П.П.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Астраханской области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Татаркин С.Н.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Губернатора Астраханской области от 09.09.2022 N 51-РА</w:t>
            <w:br/>
            <w:t>"О создании конкурсной комиссии по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3C56967198841BA4034150D7E86EB721378672F793F1CD06F71F8175B86A883E22E0F7D81B4D2DC74AE1D106CB3A7020a662G" TargetMode = "External"/>
	<Relationship Id="rId8" Type="http://schemas.openxmlformats.org/officeDocument/2006/relationships/hyperlink" Target="consultantplus://offline/ref=4B3C56967198841BA4034150D7E86EB721378672FF90F5CF09FA428B7DE1668A392DBFF2CD0A1521C654FED119D73872a26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Губернатора Астраханской области от 09.09.2022 N 51-РА
"О создании конкурсной комиссии по предоставлению субсидии из бюджета Астраханской области на конкурсной основе социально ориентированным некоммерческим организациям в Астраханской области"</dc:title>
  <dcterms:created xsi:type="dcterms:W3CDTF">2022-11-10T06:58:26Z</dcterms:created>
</cp:coreProperties>
</file>