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Белгородской обл. от 26.03.2012 N 127-пп</w:t>
              <w:br/>
              <w:t xml:space="preserve">(ред. от 12.02.2024)</w:t>
              <w:br/>
              <w:t xml:space="preserve">"О добровольной пожарной охране в Белгородской области"</w:t>
              <w:br/>
              <w:t xml:space="preserve">(вместе с "Положением о предоставлении мер социальной защиты, социальных гарантий и компенсаций работникам добровольной пожарной охраны, добровольным пожарным и членам их семей")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БЕЛГОРОДСКОЙ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26 марта 2012 г. N 127-пп</w:t>
      </w:r>
    </w:p>
    <w:p>
      <w:pPr>
        <w:pStyle w:val="2"/>
        <w:jc w:val="center"/>
      </w:pPr>
      <w:r>
        <w:rPr>
          <w:sz w:val="20"/>
        </w:rPr>
      </w:r>
    </w:p>
    <w:p>
      <w:pPr>
        <w:pStyle w:val="2"/>
        <w:jc w:val="center"/>
      </w:pPr>
      <w:r>
        <w:rPr>
          <w:sz w:val="20"/>
        </w:rPr>
        <w:t xml:space="preserve">О ДОБРОВОЛЬНОЙ ПОЖАРНОЙ ОХРАНЕ В БЕЛГОРОДСКОЙ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Белгородской области</w:t>
            </w:r>
          </w:p>
          <w:p>
            <w:pPr>
              <w:pStyle w:val="0"/>
              <w:jc w:val="center"/>
            </w:pPr>
            <w:r>
              <w:rPr>
                <w:sz w:val="20"/>
                <w:color w:val="392c69"/>
              </w:rPr>
              <w:t xml:space="preserve">от 13.08.2012 </w:t>
            </w:r>
            <w:hyperlink w:history="0" r:id="rId7"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N 329-пп</w:t>
              </w:r>
            </w:hyperlink>
            <w:r>
              <w:rPr>
                <w:sz w:val="20"/>
                <w:color w:val="392c69"/>
              </w:rPr>
              <w:t xml:space="preserve">, от 17.12.2012 </w:t>
            </w:r>
            <w:hyperlink w:history="0" r:id="rId8" w:tooltip="Постановление правительства Белгородской обл. от 17.12.2012 N 522-пп &quot;О внесении изменений в постановление правительства области от 26 марта 2012 года N 127-пп&quot; {КонсультантПлюс}">
              <w:r>
                <w:rPr>
                  <w:sz w:val="20"/>
                  <w:color w:val="0000ff"/>
                </w:rPr>
                <w:t xml:space="preserve">N 522-пп</w:t>
              </w:r>
            </w:hyperlink>
            <w:r>
              <w:rPr>
                <w:sz w:val="20"/>
                <w:color w:val="392c69"/>
              </w:rPr>
              <w:t xml:space="preserve">, от 15.07.2013 </w:t>
            </w:r>
            <w:hyperlink w:history="0" r:id="rId9" w:tooltip="Постановление Правительства Белгородской обл. от 15.07.2013 N 279-пп &quot;О внесении изменений в постановление Правительства области от 26 марта 2012 года N 127-пп&quot; {КонсультантПлюс}">
              <w:r>
                <w:rPr>
                  <w:sz w:val="20"/>
                  <w:color w:val="0000ff"/>
                </w:rPr>
                <w:t xml:space="preserve">N 279-пп</w:t>
              </w:r>
            </w:hyperlink>
            <w:r>
              <w:rPr>
                <w:sz w:val="20"/>
                <w:color w:val="392c69"/>
              </w:rPr>
              <w:t xml:space="preserve">,</w:t>
            </w:r>
          </w:p>
          <w:p>
            <w:pPr>
              <w:pStyle w:val="0"/>
              <w:jc w:val="center"/>
            </w:pPr>
            <w:r>
              <w:rPr>
                <w:sz w:val="20"/>
                <w:color w:val="392c69"/>
              </w:rPr>
              <w:t xml:space="preserve">от 25.04.2016 </w:t>
            </w:r>
            <w:hyperlink w:history="0" r:id="rId10" w:tooltip="Постановление Правительства Белгородской обл. от 25.04.2016 N 101-пп &quot;О внесении изменений в постановление Правительства области от 26 марта 2012 года N 127-пп&quot; {КонсультантПлюс}">
              <w:r>
                <w:rPr>
                  <w:sz w:val="20"/>
                  <w:color w:val="0000ff"/>
                </w:rPr>
                <w:t xml:space="preserve">N 101-пп</w:t>
              </w:r>
            </w:hyperlink>
            <w:r>
              <w:rPr>
                <w:sz w:val="20"/>
                <w:color w:val="392c69"/>
              </w:rPr>
              <w:t xml:space="preserve">, от 12.02.2024 </w:t>
            </w:r>
            <w:hyperlink w:history="0" r:id="rId11" w:tooltip="Постановление Правительства Белгородской обл. от 12.02.2024 N 59-пп &quot;О внесении изменений в постановления Правительства Белгородской области от 5 мая 2006 года N 100-пп, от 26 марта 2012 года N 127-пп&quot; {КонсультантПлюс}">
              <w:r>
                <w:rPr>
                  <w:sz w:val="20"/>
                  <w:color w:val="0000ff"/>
                </w:rPr>
                <w:t xml:space="preserve">N 59-пп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Федеральными законами от 22 августа 2004 года </w:t>
      </w:r>
      <w:hyperlink w:history="0" r:id="rId12" w:tooltip="Федеральный закон от 22.08.2004 N 122-ФЗ (ред. от 29.05.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от 6 мая 2011 года </w:t>
      </w:r>
      <w:hyperlink w:history="0" r:id="rId13" w:tooltip="Федеральный закон от 06.05.2011 N 100-ФЗ (ред. от 04.08.2023) &quot;О добровольной пожарной охране&quot; {КонсультантПлюс}">
        <w:r>
          <w:rPr>
            <w:sz w:val="20"/>
            <w:color w:val="0000ff"/>
          </w:rPr>
          <w:t xml:space="preserve">N 100-ФЗ</w:t>
        </w:r>
      </w:hyperlink>
      <w:r>
        <w:rPr>
          <w:sz w:val="20"/>
        </w:rPr>
        <w:t xml:space="preserve"> "О добровольной пожарной охране", </w:t>
      </w:r>
      <w:hyperlink w:history="0" r:id="rId14" w:tooltip="Закон Белгородской области от 01.11.2011 N 66 (ред. от 03.09.2021) &quot;О добровольной пожарной охране в Белгородской области&quot; (принят Белгородской областной Думой 27.10.2011) {КонсультантПлюс}">
        <w:r>
          <w:rPr>
            <w:sz w:val="20"/>
            <w:color w:val="0000ff"/>
          </w:rPr>
          <w:t xml:space="preserve">законом</w:t>
        </w:r>
      </w:hyperlink>
      <w:r>
        <w:rPr>
          <w:sz w:val="20"/>
        </w:rPr>
        <w:t xml:space="preserve"> Белгородской области от 1 ноября 2011 года N 66 "О добровольной пожарной охране в Белгородской области" и в целях развития добровольной пожарной охраны на территории области, усиления противопожарной защиты населенных пунктов, объектов экономики области правительство области постановляет:</w:t>
      </w:r>
    </w:p>
    <w:p>
      <w:pPr>
        <w:pStyle w:val="0"/>
        <w:ind w:firstLine="540"/>
        <w:jc w:val="both"/>
      </w:pPr>
      <w:r>
        <w:rPr>
          <w:sz w:val="20"/>
        </w:rPr>
      </w:r>
    </w:p>
    <w:p>
      <w:pPr>
        <w:pStyle w:val="0"/>
        <w:ind w:firstLine="540"/>
        <w:jc w:val="both"/>
      </w:pPr>
      <w:r>
        <w:rPr>
          <w:sz w:val="20"/>
        </w:rPr>
        <w:t xml:space="preserve">1. Утвердить </w:t>
      </w:r>
      <w:hyperlink w:history="0" w:anchor="P42" w:tooltip="ПОЛОЖЕНИЕ">
        <w:r>
          <w:rPr>
            <w:sz w:val="20"/>
            <w:color w:val="0000ff"/>
          </w:rPr>
          <w:t xml:space="preserve">Положение</w:t>
        </w:r>
      </w:hyperlink>
      <w:r>
        <w:rPr>
          <w:sz w:val="20"/>
        </w:rPr>
        <w:t xml:space="preserve"> о порядке создания и организации деятельности добровольной пожарной охраны в Белгородской области (прилагается).</w:t>
      </w:r>
    </w:p>
    <w:p>
      <w:pPr>
        <w:pStyle w:val="0"/>
        <w:jc w:val="both"/>
      </w:pPr>
      <w:r>
        <w:rPr>
          <w:sz w:val="20"/>
        </w:rPr>
        <w:t xml:space="preserve">(Положение утратило силу. - </w:t>
      </w:r>
      <w:hyperlink w:history="0" r:id="rId15"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w:t>
        </w:r>
      </w:hyperlink>
      <w:r>
        <w:rPr>
          <w:sz w:val="20"/>
        </w:rPr>
        <w:t xml:space="preserve"> Правительства Белгородской области от 13.08.2012 N 329-пп)</w:t>
      </w:r>
    </w:p>
    <w:p>
      <w:pPr>
        <w:pStyle w:val="0"/>
        <w:jc w:val="both"/>
      </w:pPr>
      <w:r>
        <w:rPr>
          <w:sz w:val="20"/>
        </w:rPr>
      </w:r>
    </w:p>
    <w:p>
      <w:pPr>
        <w:pStyle w:val="0"/>
        <w:ind w:firstLine="540"/>
        <w:jc w:val="both"/>
      </w:pPr>
      <w:r>
        <w:rPr>
          <w:sz w:val="20"/>
        </w:rPr>
        <w:t xml:space="preserve">2. Утвердить </w:t>
      </w:r>
      <w:hyperlink w:history="0" w:anchor="P57" w:tooltip="ПОЛОЖЕНИЕ">
        <w:r>
          <w:rPr>
            <w:sz w:val="20"/>
            <w:color w:val="0000ff"/>
          </w:rPr>
          <w:t xml:space="preserve">Положение</w:t>
        </w:r>
      </w:hyperlink>
      <w:r>
        <w:rPr>
          <w:sz w:val="20"/>
        </w:rPr>
        <w:t xml:space="preserve"> о предоставлении мер социальной защиты, социальных гарантий и компенсаций работникам добровольной пожарной охраны, добровольным пожарным и членам их семей (прилагается).</w:t>
      </w:r>
    </w:p>
    <w:p>
      <w:pPr>
        <w:pStyle w:val="0"/>
        <w:ind w:firstLine="540"/>
        <w:jc w:val="both"/>
      </w:pPr>
      <w:r>
        <w:rPr>
          <w:sz w:val="20"/>
        </w:rPr>
      </w:r>
    </w:p>
    <w:p>
      <w:pPr>
        <w:pStyle w:val="0"/>
        <w:ind w:firstLine="540"/>
        <w:jc w:val="both"/>
      </w:pPr>
      <w:r>
        <w:rPr>
          <w:sz w:val="20"/>
        </w:rPr>
        <w:t xml:space="preserve">3. Рекомендовать главам администраций муниципальных районов и городских округов рассмотреть возможность предоставления льгот работникам добровольной пожарной охраны, добровольным пожарным и общественным объединениям добровольной пожарной охраны Белгородской области по уплате имущественного и земельного налога.</w:t>
      </w:r>
    </w:p>
    <w:p>
      <w:pPr>
        <w:pStyle w:val="0"/>
        <w:jc w:val="both"/>
      </w:pPr>
      <w:r>
        <w:rPr>
          <w:sz w:val="20"/>
        </w:rPr>
        <w:t xml:space="preserve">(п. 3 введен </w:t>
      </w:r>
      <w:hyperlink w:history="0" r:id="rId16"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постановлением</w:t>
        </w:r>
      </w:hyperlink>
      <w:r>
        <w:rPr>
          <w:sz w:val="20"/>
        </w:rPr>
        <w:t xml:space="preserve"> Правительства Белгородской области от 13.08.2012 N 329-пп)</w:t>
      </w:r>
    </w:p>
    <w:p>
      <w:pPr>
        <w:pStyle w:val="0"/>
        <w:ind w:firstLine="540"/>
        <w:jc w:val="both"/>
      </w:pPr>
      <w:r>
        <w:rPr>
          <w:sz w:val="20"/>
        </w:rPr>
      </w:r>
    </w:p>
    <w:p>
      <w:pPr>
        <w:pStyle w:val="0"/>
        <w:ind w:firstLine="540"/>
        <w:jc w:val="both"/>
      </w:pPr>
      <w:hyperlink w:history="0" r:id="rId17"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4</w:t>
        </w:r>
      </w:hyperlink>
      <w:r>
        <w:rPr>
          <w:sz w:val="20"/>
        </w:rPr>
        <w:t xml:space="preserve">. Департаменту кадровой политики области (Сергачев В.А.) обеспечить опубликование настоящего постановления в средствах массовой информации области.</w:t>
      </w:r>
    </w:p>
    <w:p>
      <w:pPr>
        <w:pStyle w:val="0"/>
        <w:jc w:val="both"/>
      </w:pPr>
      <w:r>
        <w:rPr>
          <w:sz w:val="20"/>
        </w:rPr>
        <w:t xml:space="preserve">(в ред. </w:t>
      </w:r>
      <w:hyperlink w:history="0" r:id="rId18"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постановления</w:t>
        </w:r>
      </w:hyperlink>
      <w:r>
        <w:rPr>
          <w:sz w:val="20"/>
        </w:rPr>
        <w:t xml:space="preserve"> Правительства Белгородской области от 13.08.2012 N 329-пп)</w:t>
      </w:r>
    </w:p>
    <w:p>
      <w:pPr>
        <w:pStyle w:val="0"/>
        <w:ind w:firstLine="540"/>
        <w:jc w:val="both"/>
      </w:pPr>
      <w:r>
        <w:rPr>
          <w:sz w:val="20"/>
        </w:rPr>
      </w:r>
    </w:p>
    <w:p>
      <w:pPr>
        <w:pStyle w:val="0"/>
        <w:ind w:firstLine="540"/>
        <w:jc w:val="both"/>
      </w:pPr>
      <w:hyperlink w:history="0" r:id="rId19"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5</w:t>
        </w:r>
      </w:hyperlink>
      <w:r>
        <w:rPr>
          <w:sz w:val="20"/>
        </w:rPr>
        <w:t xml:space="preserve">. Настоящее постановление вступает в силу по истечении 10 дней с даты официального опубликования.</w:t>
      </w:r>
    </w:p>
    <w:p>
      <w:pPr>
        <w:pStyle w:val="0"/>
        <w:ind w:firstLine="540"/>
        <w:jc w:val="both"/>
      </w:pPr>
      <w:r>
        <w:rPr>
          <w:sz w:val="20"/>
        </w:rPr>
      </w:r>
    </w:p>
    <w:p>
      <w:pPr>
        <w:pStyle w:val="0"/>
        <w:ind w:firstLine="540"/>
        <w:jc w:val="both"/>
      </w:pPr>
      <w:r>
        <w:rPr>
          <w:sz w:val="20"/>
        </w:rPr>
        <w:t xml:space="preserve">6. Контроль за исполнением постановления возложить на управление региональной безопасности Белгородской области (Воробьев Е.В.).</w:t>
      </w:r>
    </w:p>
    <w:p>
      <w:pPr>
        <w:pStyle w:val="0"/>
        <w:jc w:val="both"/>
      </w:pPr>
      <w:r>
        <w:rPr>
          <w:sz w:val="20"/>
        </w:rPr>
        <w:t xml:space="preserve">(п. 6 в ред. </w:t>
      </w:r>
      <w:hyperlink w:history="0" r:id="rId20" w:tooltip="Постановление Правительства Белгородской обл. от 12.02.2024 N 59-пп &quot;О внесении изменений в постановления Правительства Белгородской области от 5 мая 2006 года N 100-пп, от 26 марта 2012 года N 127-пп&quot; {КонсультантПлюс}">
        <w:r>
          <w:rPr>
            <w:sz w:val="20"/>
            <w:color w:val="0000ff"/>
          </w:rPr>
          <w:t xml:space="preserve">Постановления</w:t>
        </w:r>
      </w:hyperlink>
      <w:r>
        <w:rPr>
          <w:sz w:val="20"/>
        </w:rPr>
        <w:t xml:space="preserve"> Правительства Белгородской области от 12.02.2024 N 59-пп)</w:t>
      </w:r>
    </w:p>
    <w:p>
      <w:pPr>
        <w:pStyle w:val="0"/>
        <w:ind w:firstLine="540"/>
        <w:jc w:val="both"/>
      </w:pPr>
      <w:r>
        <w:rPr>
          <w:sz w:val="20"/>
        </w:rPr>
      </w:r>
    </w:p>
    <w:p>
      <w:pPr>
        <w:pStyle w:val="0"/>
        <w:jc w:val="right"/>
      </w:pPr>
      <w:r>
        <w:rPr>
          <w:sz w:val="20"/>
        </w:rPr>
        <w:t xml:space="preserve">Губернатор Белгородской области</w:t>
      </w:r>
    </w:p>
    <w:p>
      <w:pPr>
        <w:pStyle w:val="0"/>
        <w:jc w:val="right"/>
      </w:pPr>
      <w:r>
        <w:rPr>
          <w:sz w:val="20"/>
        </w:rPr>
        <w:t xml:space="preserve">Е.САВЧЕНКО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Белгородской области</w:t>
      </w:r>
    </w:p>
    <w:p>
      <w:pPr>
        <w:pStyle w:val="0"/>
        <w:jc w:val="right"/>
      </w:pPr>
      <w:r>
        <w:rPr>
          <w:sz w:val="20"/>
        </w:rPr>
        <w:t xml:space="preserve">от 26 марта 2012 года N 127-пп</w:t>
      </w:r>
    </w:p>
    <w:p>
      <w:pPr>
        <w:pStyle w:val="0"/>
        <w:ind w:firstLine="540"/>
        <w:jc w:val="both"/>
      </w:pPr>
      <w:r>
        <w:rPr>
          <w:sz w:val="20"/>
        </w:rPr>
      </w:r>
    </w:p>
    <w:bookmarkStart w:id="42" w:name="P42"/>
    <w:bookmarkEnd w:id="42"/>
    <w:p>
      <w:pPr>
        <w:pStyle w:val="2"/>
        <w:jc w:val="center"/>
      </w:pPr>
      <w:r>
        <w:rPr>
          <w:sz w:val="20"/>
        </w:rPr>
        <w:t xml:space="preserve">ПОЛОЖЕНИЕ</w:t>
      </w:r>
    </w:p>
    <w:p>
      <w:pPr>
        <w:pStyle w:val="2"/>
        <w:jc w:val="center"/>
      </w:pPr>
      <w:r>
        <w:rPr>
          <w:sz w:val="20"/>
        </w:rPr>
        <w:t xml:space="preserve">О ПОРЯДКЕ СОЗДАНИЯ И ОРГАНИЗАЦИИ ДЕЯТЕЛЬНОСТИ</w:t>
      </w:r>
    </w:p>
    <w:p>
      <w:pPr>
        <w:pStyle w:val="2"/>
        <w:jc w:val="center"/>
      </w:pPr>
      <w:r>
        <w:rPr>
          <w:sz w:val="20"/>
        </w:rPr>
        <w:t xml:space="preserve">ДОБРОВОЛЬНОЙ ПОЖАРНОЙ ОХРАНЫ В БЕЛГОРОДСКОЙ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21"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w:t>
        </w:r>
      </w:hyperlink>
      <w:r>
        <w:rPr>
          <w:sz w:val="20"/>
        </w:rPr>
        <w:t xml:space="preserve"> Правительства Белгородской области от 13.08.2012 N 329-пп.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w:t>
      </w:r>
    </w:p>
    <w:p>
      <w:pPr>
        <w:pStyle w:val="0"/>
        <w:jc w:val="right"/>
      </w:pPr>
      <w:r>
        <w:rPr>
          <w:sz w:val="20"/>
        </w:rPr>
        <w:t xml:space="preserve">правительства Белгородской области</w:t>
      </w:r>
    </w:p>
    <w:p>
      <w:pPr>
        <w:pStyle w:val="0"/>
        <w:jc w:val="right"/>
      </w:pPr>
      <w:r>
        <w:rPr>
          <w:sz w:val="20"/>
        </w:rPr>
        <w:t xml:space="preserve">от 26 марта 2012 года N 127-пп</w:t>
      </w:r>
    </w:p>
    <w:p>
      <w:pPr>
        <w:pStyle w:val="0"/>
        <w:ind w:firstLine="540"/>
        <w:jc w:val="both"/>
      </w:pPr>
      <w:r>
        <w:rPr>
          <w:sz w:val="20"/>
        </w:rPr>
      </w:r>
    </w:p>
    <w:bookmarkStart w:id="57" w:name="P57"/>
    <w:bookmarkEnd w:id="57"/>
    <w:p>
      <w:pPr>
        <w:pStyle w:val="2"/>
        <w:jc w:val="center"/>
      </w:pPr>
      <w:r>
        <w:rPr>
          <w:sz w:val="20"/>
        </w:rPr>
        <w:t xml:space="preserve">ПОЛОЖЕНИЕ</w:t>
      </w:r>
    </w:p>
    <w:p>
      <w:pPr>
        <w:pStyle w:val="2"/>
        <w:jc w:val="center"/>
      </w:pPr>
      <w:r>
        <w:rPr>
          <w:sz w:val="20"/>
        </w:rPr>
        <w:t xml:space="preserve">О ПРЕДОСТАВЛЕНИИ МЕР СОЦИАЛЬНОЙ ЗАЩИТЫ, СОЦИАЛЬНЫХ ГАРАНТИЙ</w:t>
      </w:r>
    </w:p>
    <w:p>
      <w:pPr>
        <w:pStyle w:val="2"/>
        <w:jc w:val="center"/>
      </w:pPr>
      <w:r>
        <w:rPr>
          <w:sz w:val="20"/>
        </w:rPr>
        <w:t xml:space="preserve">И КОМПЕНСАЦИЙ РАБОТНИКАМ ДОБРОВОЛЬНОЙ ПОЖАРНОЙ ОХРАНЫ,</w:t>
      </w:r>
    </w:p>
    <w:p>
      <w:pPr>
        <w:pStyle w:val="2"/>
        <w:jc w:val="center"/>
      </w:pPr>
      <w:r>
        <w:rPr>
          <w:sz w:val="20"/>
        </w:rPr>
        <w:t xml:space="preserve">ДОБРОВОЛЬНЫМ ПОЖАРНЫМ И ЧЛЕНАМ ИХ СЕМЕЙ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Белгородской области</w:t>
            </w:r>
          </w:p>
          <w:p>
            <w:pPr>
              <w:pStyle w:val="0"/>
              <w:jc w:val="center"/>
            </w:pPr>
            <w:r>
              <w:rPr>
                <w:sz w:val="20"/>
                <w:color w:val="392c69"/>
              </w:rPr>
              <w:t xml:space="preserve">от 13.08.2012 </w:t>
            </w:r>
            <w:hyperlink w:history="0" r:id="rId22"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N 329-пп</w:t>
              </w:r>
            </w:hyperlink>
            <w:r>
              <w:rPr>
                <w:sz w:val="20"/>
                <w:color w:val="392c69"/>
              </w:rPr>
              <w:t xml:space="preserve">, от 17.12.2012 </w:t>
            </w:r>
            <w:hyperlink w:history="0" r:id="rId23" w:tooltip="Постановление правительства Белгородской обл. от 17.12.2012 N 522-пп &quot;О внесении изменений в постановление правительства области от 26 марта 2012 года N 127-пп&quot; {КонсультантПлюс}">
              <w:r>
                <w:rPr>
                  <w:sz w:val="20"/>
                  <w:color w:val="0000ff"/>
                </w:rPr>
                <w:t xml:space="preserve">N 522-пп</w:t>
              </w:r>
            </w:hyperlink>
            <w:r>
              <w:rPr>
                <w:sz w:val="20"/>
                <w:color w:val="392c69"/>
              </w:rPr>
              <w:t xml:space="preserve">, от 15.07.2013 </w:t>
            </w:r>
            <w:hyperlink w:history="0" r:id="rId24" w:tooltip="Постановление Правительства Белгородской обл. от 15.07.2013 N 279-пп &quot;О внесении изменений в постановление Правительства области от 26 марта 2012 года N 127-пп&quot; {КонсультантПлюс}">
              <w:r>
                <w:rPr>
                  <w:sz w:val="20"/>
                  <w:color w:val="0000ff"/>
                </w:rPr>
                <w:t xml:space="preserve">N 279-пп</w:t>
              </w:r>
            </w:hyperlink>
            <w:r>
              <w:rPr>
                <w:sz w:val="20"/>
                <w:color w:val="392c69"/>
              </w:rPr>
              <w:t xml:space="preserve">,</w:t>
            </w:r>
          </w:p>
          <w:p>
            <w:pPr>
              <w:pStyle w:val="0"/>
              <w:jc w:val="center"/>
            </w:pPr>
            <w:r>
              <w:rPr>
                <w:sz w:val="20"/>
                <w:color w:val="392c69"/>
              </w:rPr>
              <w:t xml:space="preserve">от 12.02.2024 </w:t>
            </w:r>
            <w:hyperlink w:history="0" r:id="rId25" w:tooltip="Постановление Правительства Белгородской обл. от 12.02.2024 N 59-пп &quot;О внесении изменений в постановления Правительства Белгородской области от 5 мая 2006 года N 100-пп, от 26 марта 2012 года N 127-пп&quot; {КонсультантПлюс}">
              <w:r>
                <w:rPr>
                  <w:sz w:val="20"/>
                  <w:color w:val="0000ff"/>
                </w:rPr>
                <w:t xml:space="preserve">N 59-пп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p>
      <w:pPr>
        <w:pStyle w:val="0"/>
        <w:ind w:firstLine="540"/>
        <w:jc w:val="both"/>
      </w:pPr>
      <w:r>
        <w:rPr>
          <w:sz w:val="20"/>
        </w:rPr>
        <w:t xml:space="preserve">1.1. Настоящее Положение определяет порядок предоставления в Белгородской области мер социальной защиты, социальных гарантий и компенсаций работникам добровольной пожарной охраны, добровольным пожарным подразделений территориальных добровольных пожарных команд и территориальных добровольных пожарных дружин, а также членам их семей во исполнение Федерального </w:t>
      </w:r>
      <w:hyperlink w:history="0" r:id="rId26" w:tooltip="Федеральный закон от 06.05.2011 N 100-ФЗ (ред. от 04.08.2023) &quot;О добровольной пожарной охране&quot; {КонсультантПлюс}">
        <w:r>
          <w:rPr>
            <w:sz w:val="20"/>
            <w:color w:val="0000ff"/>
          </w:rPr>
          <w:t xml:space="preserve">закона</w:t>
        </w:r>
      </w:hyperlink>
      <w:r>
        <w:rPr>
          <w:sz w:val="20"/>
        </w:rPr>
        <w:t xml:space="preserve"> от 6 мая 2011 года N 100-ФЗ "О добровольной пожарной охране", Федерального </w:t>
      </w:r>
      <w:hyperlink w:history="0" r:id="rId27" w:tooltip="Федеральный закон от 19.05.1995 N 82-ФЗ (ред. от 25.12.2023) &quot;Об общественных объединениях&quot; {КонсультантПлюс}">
        <w:r>
          <w:rPr>
            <w:sz w:val="20"/>
            <w:color w:val="0000ff"/>
          </w:rPr>
          <w:t xml:space="preserve">закона</w:t>
        </w:r>
      </w:hyperlink>
      <w:r>
        <w:rPr>
          <w:sz w:val="20"/>
        </w:rPr>
        <w:t xml:space="preserve"> от 19 мая 1995 года N 82-ФЗ "Об общественных объединениях", Федерального </w:t>
      </w:r>
      <w:hyperlink w:history="0" r:id="rId28" w:tooltip="Федеральный закон от 12.01.1996 N 7-ФЗ (ред. от 26.02.2024) &quot;О некоммерческих организациях&quot; (с изм. и доп., вступ. в силу с 01.06.2024) {КонсультантПлюс}">
        <w:r>
          <w:rPr>
            <w:sz w:val="20"/>
            <w:color w:val="0000ff"/>
          </w:rPr>
          <w:t xml:space="preserve">закона</w:t>
        </w:r>
      </w:hyperlink>
      <w:r>
        <w:rPr>
          <w:sz w:val="20"/>
        </w:rPr>
        <w:t xml:space="preserve"> от 12 января 1996 года N 7-ФЗ "О некоммерческих организациях", </w:t>
      </w:r>
      <w:hyperlink w:history="0" r:id="rId29" w:tooltip="Закон Белгородской области от 01.11.2011 N 66 (ред. от 03.09.2021) &quot;О добровольной пожарной охране в Белгородской области&quot; (принят Белгородской областной Думой 27.10.2011) {КонсультантПлюс}">
        <w:r>
          <w:rPr>
            <w:sz w:val="20"/>
            <w:color w:val="0000ff"/>
          </w:rPr>
          <w:t xml:space="preserve">закона</w:t>
        </w:r>
      </w:hyperlink>
      <w:r>
        <w:rPr>
          <w:sz w:val="20"/>
        </w:rPr>
        <w:t xml:space="preserve"> Белгородской области от 1 ноября 2011 года N 66 "О добровольной пожарной охране в Белгородской области".</w:t>
      </w:r>
    </w:p>
    <w:p>
      <w:pPr>
        <w:pStyle w:val="0"/>
        <w:jc w:val="both"/>
      </w:pPr>
      <w:r>
        <w:rPr>
          <w:sz w:val="20"/>
        </w:rPr>
        <w:t xml:space="preserve">(п. 1.1 в ред. </w:t>
      </w:r>
      <w:hyperlink w:history="0" r:id="rId30"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постановления</w:t>
        </w:r>
      </w:hyperlink>
      <w:r>
        <w:rPr>
          <w:sz w:val="20"/>
        </w:rPr>
        <w:t xml:space="preserve"> Правительства Белгородской области от 13.08.2012 N 329-пп)</w:t>
      </w:r>
    </w:p>
    <w:p>
      <w:pPr>
        <w:pStyle w:val="0"/>
        <w:spacing w:before="200" w:line-rule="auto"/>
        <w:ind w:firstLine="540"/>
        <w:jc w:val="both"/>
      </w:pPr>
      <w:r>
        <w:rPr>
          <w:sz w:val="20"/>
        </w:rPr>
        <w:t xml:space="preserve">1.2. Финансовое и материально-техническое обеспечение общественных объединений добровольной пожарной охраны осуществляется за счет средств учредителя, средств организаций, в которых они созданы, собственных средств, пожертвований граждан и юридических лиц, средств поддержки, средств бюджета поселения (округа) в случае принятия соответствующего решения представительного органа местного самоуправления, а также других источников финансирования.</w:t>
      </w:r>
    </w:p>
    <w:p>
      <w:pPr>
        <w:pStyle w:val="0"/>
        <w:jc w:val="both"/>
      </w:pPr>
      <w:r>
        <w:rPr>
          <w:sz w:val="20"/>
        </w:rPr>
        <w:t xml:space="preserve">(п. 1.2 введен </w:t>
      </w:r>
      <w:hyperlink w:history="0" r:id="rId31"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постановлением</w:t>
        </w:r>
      </w:hyperlink>
      <w:r>
        <w:rPr>
          <w:sz w:val="20"/>
        </w:rPr>
        <w:t xml:space="preserve"> Правительства Белгородской области от 13.08.2012 N 329-пп)</w:t>
      </w:r>
    </w:p>
    <w:p>
      <w:pPr>
        <w:pStyle w:val="0"/>
        <w:ind w:firstLine="540"/>
        <w:jc w:val="both"/>
      </w:pPr>
      <w:r>
        <w:rPr>
          <w:sz w:val="20"/>
        </w:rPr>
      </w:r>
    </w:p>
    <w:p>
      <w:pPr>
        <w:pStyle w:val="2"/>
        <w:outlineLvl w:val="1"/>
        <w:jc w:val="center"/>
      </w:pPr>
      <w:r>
        <w:rPr>
          <w:sz w:val="20"/>
        </w:rPr>
        <w:t xml:space="preserve">2. Меры социальной защиты работников добровольной пожарной</w:t>
      </w:r>
    </w:p>
    <w:p>
      <w:pPr>
        <w:pStyle w:val="2"/>
        <w:jc w:val="center"/>
      </w:pPr>
      <w:r>
        <w:rPr>
          <w:sz w:val="20"/>
        </w:rPr>
        <w:t xml:space="preserve">охраны, добровольных пожарных и членов их семей</w:t>
      </w:r>
    </w:p>
    <w:p>
      <w:pPr>
        <w:pStyle w:val="0"/>
        <w:ind w:firstLine="540"/>
        <w:jc w:val="both"/>
      </w:pPr>
      <w:r>
        <w:rPr>
          <w:sz w:val="20"/>
        </w:rPr>
      </w:r>
    </w:p>
    <w:p>
      <w:pPr>
        <w:pStyle w:val="0"/>
        <w:ind w:firstLine="540"/>
        <w:jc w:val="both"/>
      </w:pPr>
      <w:r>
        <w:rPr>
          <w:sz w:val="20"/>
        </w:rPr>
        <w:t xml:space="preserve">2.1. Меры социальной защиты работников добровольной пожарной охраны, добровольных пожарных и членов их семей включают в себя:</w:t>
      </w:r>
    </w:p>
    <w:p>
      <w:pPr>
        <w:pStyle w:val="0"/>
        <w:spacing w:before="200" w:line-rule="auto"/>
        <w:ind w:firstLine="540"/>
        <w:jc w:val="both"/>
      </w:pPr>
      <w:r>
        <w:rPr>
          <w:sz w:val="20"/>
        </w:rPr>
        <w:t xml:space="preserve">- личное страхование работников добровольной пожарной охраны и добровольных пожарных;</w:t>
      </w:r>
    </w:p>
    <w:p>
      <w:pPr>
        <w:pStyle w:val="0"/>
        <w:spacing w:before="200" w:line-rule="auto"/>
        <w:ind w:firstLine="540"/>
        <w:jc w:val="both"/>
      </w:pPr>
      <w:r>
        <w:rPr>
          <w:sz w:val="20"/>
        </w:rPr>
        <w:t xml:space="preserve">- единовременное пособие работникам добровольной пожарной охраны при прекращении трудового договора вследствие увечья (ранения, травмы, контузии) либо заболевания, полученных ими в период исполнения своих обязанностей;</w:t>
      </w:r>
    </w:p>
    <w:p>
      <w:pPr>
        <w:pStyle w:val="0"/>
        <w:spacing w:before="200" w:line-rule="auto"/>
        <w:ind w:firstLine="540"/>
        <w:jc w:val="both"/>
      </w:pPr>
      <w:r>
        <w:rPr>
          <w:sz w:val="20"/>
        </w:rPr>
        <w:t xml:space="preserve">- единовременное пособие добровольным пожарным при исключении из реестра добровольных пожарных вследствие увечья (ранения, травмы, контузии) либо заболевания, полученных ими в период исполнения обязанностей добровольного пожарного;</w:t>
      </w:r>
    </w:p>
    <w:p>
      <w:pPr>
        <w:pStyle w:val="0"/>
        <w:spacing w:before="200" w:line-rule="auto"/>
        <w:ind w:firstLine="540"/>
        <w:jc w:val="both"/>
      </w:pPr>
      <w:r>
        <w:rPr>
          <w:sz w:val="20"/>
        </w:rPr>
        <w:t xml:space="preserve">- единовременное пособие членам семей работников добровольной пожарной охраны, погибших в период исполнения ими своих обязанностей, либо смерти этих лиц вследствие увечья (ранения, травмы, контузии), либо заболевания, полученных ими в период исполнения своих обязанностей, наступившей в течение одного года со дня их увольнения из общественных объединений пожарной охраны, осуществляющих деятельность на территории Белгородской области, а также в случае гибели добровольных пожарных в период исполнения ими обязанностей добровольного пожарного, либо смерти этих лиц вследствие увечья (ранения, травмы, контузии), либо заболевания, полученных ими в период исполнения обязанностей добровольного пожарного, наступившей в течение одного года со дня их исключения из реестра добровольных пожарных;</w:t>
      </w:r>
    </w:p>
    <w:p>
      <w:pPr>
        <w:pStyle w:val="0"/>
        <w:spacing w:before="200" w:line-rule="auto"/>
        <w:ind w:firstLine="540"/>
        <w:jc w:val="both"/>
      </w:pPr>
      <w:r>
        <w:rPr>
          <w:sz w:val="20"/>
        </w:rPr>
        <w:t xml:space="preserve">- возмещение вреда здоровью работников добровольной пожарной охраны, добровольных пожарных, причиненного вследствие увечья (ранения, травмы, контузии) либо заболевания, полученных ими в период исполнения своих обязанностей.</w:t>
      </w:r>
    </w:p>
    <w:p>
      <w:pPr>
        <w:pStyle w:val="0"/>
        <w:ind w:firstLine="540"/>
        <w:jc w:val="both"/>
      </w:pPr>
      <w:r>
        <w:rPr>
          <w:sz w:val="20"/>
        </w:rPr>
      </w:r>
    </w:p>
    <w:p>
      <w:pPr>
        <w:pStyle w:val="2"/>
        <w:outlineLvl w:val="1"/>
        <w:jc w:val="center"/>
      </w:pPr>
      <w:r>
        <w:rPr>
          <w:sz w:val="20"/>
        </w:rPr>
        <w:t xml:space="preserve">3. Личное страхование работников добровольной</w:t>
      </w:r>
    </w:p>
    <w:p>
      <w:pPr>
        <w:pStyle w:val="2"/>
        <w:jc w:val="center"/>
      </w:pPr>
      <w:r>
        <w:rPr>
          <w:sz w:val="20"/>
        </w:rPr>
        <w:t xml:space="preserve">пожарной охраны и добровольных пожарных</w:t>
      </w:r>
    </w:p>
    <w:p>
      <w:pPr>
        <w:pStyle w:val="0"/>
        <w:ind w:firstLine="540"/>
        <w:jc w:val="both"/>
      </w:pPr>
      <w:r>
        <w:rPr>
          <w:sz w:val="20"/>
        </w:rPr>
      </w:r>
    </w:p>
    <w:p>
      <w:pPr>
        <w:pStyle w:val="0"/>
        <w:ind w:firstLine="540"/>
        <w:jc w:val="both"/>
      </w:pPr>
      <w:r>
        <w:rPr>
          <w:sz w:val="20"/>
        </w:rPr>
        <w:t xml:space="preserve">3.1. Личное страхование работников добровольной пожарной охраны осуществляется работодателем путем заключения договора со страховой компанией.</w:t>
      </w:r>
    </w:p>
    <w:p>
      <w:pPr>
        <w:pStyle w:val="0"/>
        <w:spacing w:before="200" w:line-rule="auto"/>
        <w:ind w:firstLine="540"/>
        <w:jc w:val="both"/>
      </w:pPr>
      <w:r>
        <w:rPr>
          <w:sz w:val="20"/>
        </w:rPr>
        <w:t xml:space="preserve">3.2. Личное страхование добровольных пожарных осуществляет руководитель общественного объединения добровольной пожарной охраны, участниками которого они являются и с которым заключены гражданско-правовые договоры, путем заключения договоров со страховой компанией.</w:t>
      </w:r>
    </w:p>
    <w:p>
      <w:pPr>
        <w:pStyle w:val="0"/>
        <w:spacing w:before="200" w:line-rule="auto"/>
        <w:ind w:firstLine="540"/>
        <w:jc w:val="both"/>
      </w:pPr>
      <w:r>
        <w:rPr>
          <w:sz w:val="20"/>
        </w:rPr>
        <w:t xml:space="preserve">3.3. Минимальный размер страховой суммы на каждого застрахованного работника добровольной пожарной охраны и добровольных пожарных определяется в соответствии с действующим законодательством Российской Федерации.</w:t>
      </w:r>
    </w:p>
    <w:p>
      <w:pPr>
        <w:pStyle w:val="0"/>
        <w:spacing w:before="200" w:line-rule="auto"/>
        <w:ind w:firstLine="540"/>
        <w:jc w:val="both"/>
      </w:pPr>
      <w:r>
        <w:rPr>
          <w:sz w:val="20"/>
        </w:rPr>
        <w:t xml:space="preserve">3.4. Органы государственной власти Белгородской области, привлекающие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 и оказанию первой помощи пострадавшим, в соответствии с нормативными правовыми актами Белгородской области компенсируют расходы:</w:t>
      </w:r>
    </w:p>
    <w:p>
      <w:pPr>
        <w:pStyle w:val="0"/>
        <w:spacing w:before="200" w:line-rule="auto"/>
        <w:ind w:firstLine="540"/>
        <w:jc w:val="both"/>
      </w:pPr>
      <w:r>
        <w:rPr>
          <w:sz w:val="20"/>
        </w:rPr>
        <w:t xml:space="preserve">- на личное страхование работников добровольной пожарной охраны - работодателям;</w:t>
      </w:r>
    </w:p>
    <w:p>
      <w:pPr>
        <w:pStyle w:val="0"/>
        <w:spacing w:before="200" w:line-rule="auto"/>
        <w:ind w:firstLine="540"/>
        <w:jc w:val="both"/>
      </w:pPr>
      <w:r>
        <w:rPr>
          <w:sz w:val="20"/>
        </w:rPr>
        <w:t xml:space="preserve">- на личное страхование добровольных пожарных - общественному объединению добровольной пожарной охраны, участниками которого они являются и с которым заключены гражданско-правовые договоры.</w:t>
      </w:r>
    </w:p>
    <w:p>
      <w:pPr>
        <w:pStyle w:val="0"/>
        <w:ind w:firstLine="540"/>
        <w:jc w:val="both"/>
      </w:pPr>
      <w:r>
        <w:rPr>
          <w:sz w:val="20"/>
        </w:rPr>
      </w:r>
    </w:p>
    <w:p>
      <w:pPr>
        <w:pStyle w:val="2"/>
        <w:outlineLvl w:val="1"/>
        <w:jc w:val="center"/>
      </w:pPr>
      <w:r>
        <w:rPr>
          <w:sz w:val="20"/>
        </w:rPr>
        <w:t xml:space="preserve">4. Единовременное пособие работникам</w:t>
      </w:r>
    </w:p>
    <w:p>
      <w:pPr>
        <w:pStyle w:val="2"/>
        <w:jc w:val="center"/>
      </w:pPr>
      <w:r>
        <w:rPr>
          <w:sz w:val="20"/>
        </w:rPr>
        <w:t xml:space="preserve">добровольной пожарной охраны</w:t>
      </w:r>
    </w:p>
    <w:p>
      <w:pPr>
        <w:pStyle w:val="0"/>
        <w:ind w:firstLine="540"/>
        <w:jc w:val="both"/>
      </w:pPr>
      <w:r>
        <w:rPr>
          <w:sz w:val="20"/>
        </w:rPr>
      </w:r>
    </w:p>
    <w:p>
      <w:pPr>
        <w:pStyle w:val="0"/>
        <w:ind w:firstLine="540"/>
        <w:jc w:val="both"/>
      </w:pPr>
      <w:r>
        <w:rPr>
          <w:sz w:val="20"/>
        </w:rPr>
        <w:t xml:space="preserve">4.1. Единовременное пособие работнику добровольной пожарной охраны выплачивается за счет средств областного бюджета в случае прекращения трудового договора вследствие увечья (ранения, травмы, контузии) либо заболевания, полученных им в период исполнения своих обязанностей по участию в профилактике и тушении пожаров, проведении аварийно-спасательных работ, спасении людей и имущества при пожарах, исключающих для него возможность дальнейшей работы в составе добровольной пожарной охраны.</w:t>
      </w:r>
    </w:p>
    <w:p>
      <w:pPr>
        <w:pStyle w:val="0"/>
        <w:spacing w:before="200" w:line-rule="auto"/>
        <w:ind w:firstLine="540"/>
        <w:jc w:val="both"/>
      </w:pPr>
      <w:r>
        <w:rPr>
          <w:sz w:val="20"/>
        </w:rPr>
        <w:t xml:space="preserve">4.2. Размер единовременного пособия, выплачиваемого добровольным пожарным, составляет 10 минимальных размеров оплаты труда.</w:t>
      </w:r>
    </w:p>
    <w:p>
      <w:pPr>
        <w:pStyle w:val="0"/>
        <w:spacing w:before="200" w:line-rule="auto"/>
        <w:ind w:firstLine="540"/>
        <w:jc w:val="both"/>
      </w:pPr>
      <w:r>
        <w:rPr>
          <w:sz w:val="20"/>
        </w:rPr>
        <w:t xml:space="preserve">4.3. Выплата единовременного пособия производится органами социальной защиты населения по месту жительства пострадавшего в течение 30 календарных дней со дня поступления в управления социальной защиты населения по месту жительства документов, установленных в </w:t>
      </w:r>
      <w:hyperlink w:history="0" w:anchor="P99" w:tooltip="4.4. Назначение выплаты осуществляется на основании представляемых в управления социальной защиты населения по месту жительства:">
        <w:r>
          <w:rPr>
            <w:sz w:val="20"/>
            <w:color w:val="0000ff"/>
          </w:rPr>
          <w:t xml:space="preserve">пункте 4.4</w:t>
        </w:r>
      </w:hyperlink>
      <w:r>
        <w:rPr>
          <w:sz w:val="20"/>
        </w:rPr>
        <w:t xml:space="preserve"> настоящего Положения.</w:t>
      </w:r>
    </w:p>
    <w:bookmarkStart w:id="99" w:name="P99"/>
    <w:bookmarkEnd w:id="99"/>
    <w:p>
      <w:pPr>
        <w:pStyle w:val="0"/>
        <w:spacing w:before="200" w:line-rule="auto"/>
        <w:ind w:firstLine="540"/>
        <w:jc w:val="both"/>
      </w:pPr>
      <w:r>
        <w:rPr>
          <w:sz w:val="20"/>
        </w:rPr>
        <w:t xml:space="preserve">4.4. Назначение выплаты осуществляется на основании представляемых в управления социальной защиты населения по месту жительства:</w:t>
      </w:r>
    </w:p>
    <w:p>
      <w:pPr>
        <w:pStyle w:val="0"/>
        <w:spacing w:before="200" w:line-rule="auto"/>
        <w:ind w:firstLine="540"/>
        <w:jc w:val="both"/>
      </w:pPr>
      <w:r>
        <w:rPr>
          <w:sz w:val="20"/>
        </w:rPr>
        <w:t xml:space="preserve">- заявления с указанием способа перечисления: на личный счет в отделении Сберегательного банка Российской Федерации, другом кредитном учреждении либо через отделение почтовой связи;</w:t>
      </w:r>
    </w:p>
    <w:p>
      <w:pPr>
        <w:pStyle w:val="0"/>
        <w:spacing w:before="200" w:line-rule="auto"/>
        <w:ind w:firstLine="540"/>
        <w:jc w:val="both"/>
      </w:pPr>
      <w:r>
        <w:rPr>
          <w:sz w:val="20"/>
        </w:rPr>
        <w:t xml:space="preserve">- паспорта (иного документа, удостоверяющего личность);</w:t>
      </w:r>
    </w:p>
    <w:p>
      <w:pPr>
        <w:pStyle w:val="0"/>
        <w:spacing w:before="200" w:line-rule="auto"/>
        <w:ind w:firstLine="540"/>
        <w:jc w:val="both"/>
      </w:pPr>
      <w:r>
        <w:rPr>
          <w:sz w:val="20"/>
        </w:rPr>
        <w:t xml:space="preserve">- удостоверения работника добровольной пожарной охраны;</w:t>
      </w:r>
    </w:p>
    <w:p>
      <w:pPr>
        <w:pStyle w:val="0"/>
        <w:spacing w:before="200" w:line-rule="auto"/>
        <w:ind w:firstLine="540"/>
        <w:jc w:val="both"/>
      </w:pPr>
      <w:r>
        <w:rPr>
          <w:sz w:val="20"/>
        </w:rPr>
        <w:t xml:space="preserve">- документа, подтверждающего факт привлечения подразделения добровольной пожарной охраны, в составе которого заявитель выполнял обязанности по организации тушения пожаров, аварийно-спасательных работ, спасения людей и имущества при пожарах, выданного общественным объединением пожарной охраны;</w:t>
      </w:r>
    </w:p>
    <w:p>
      <w:pPr>
        <w:pStyle w:val="0"/>
        <w:spacing w:before="200" w:line-rule="auto"/>
        <w:ind w:firstLine="540"/>
        <w:jc w:val="both"/>
      </w:pPr>
      <w:r>
        <w:rPr>
          <w:sz w:val="20"/>
        </w:rPr>
        <w:t xml:space="preserve">- медицинских документов, подтверждающих факт получения заявителем при исполнении обязанностей работника добровольной пожарной охраны увечья (ранения, травмы, контузии) или заболевания, исключающих для него возможность дальнейшей работы в составе добровольной пожарной охраны.</w:t>
      </w:r>
    </w:p>
    <w:p>
      <w:pPr>
        <w:pStyle w:val="0"/>
        <w:ind w:firstLine="540"/>
        <w:jc w:val="both"/>
      </w:pPr>
      <w:r>
        <w:rPr>
          <w:sz w:val="20"/>
        </w:rPr>
      </w:r>
    </w:p>
    <w:p>
      <w:pPr>
        <w:pStyle w:val="2"/>
        <w:outlineLvl w:val="1"/>
        <w:jc w:val="center"/>
      </w:pPr>
      <w:r>
        <w:rPr>
          <w:sz w:val="20"/>
        </w:rPr>
        <w:t xml:space="preserve">5. Единовременное пособие добровольным пожарным</w:t>
      </w:r>
    </w:p>
    <w:p>
      <w:pPr>
        <w:pStyle w:val="0"/>
        <w:ind w:firstLine="540"/>
        <w:jc w:val="both"/>
      </w:pPr>
      <w:r>
        <w:rPr>
          <w:sz w:val="20"/>
        </w:rPr>
      </w:r>
    </w:p>
    <w:p>
      <w:pPr>
        <w:pStyle w:val="0"/>
        <w:ind w:firstLine="540"/>
        <w:jc w:val="both"/>
      </w:pPr>
      <w:r>
        <w:rPr>
          <w:sz w:val="20"/>
        </w:rPr>
        <w:t xml:space="preserve">5.1. Единовременное пособие добровольным пожарным выплачивается за счет средств областного бюджета в случае исключения их из реестра добровольных пожарных вследствие увечья (ранения, травмы, контузии) либо заболевания, полученных ими в период исполнения своих обязанностей по участию в профилактике и тушении пожаров, проведении аварийно-спасательных работ, спасении людей и имущества при пожарах, исключающего для них возможность дальнейшей деятельности по тушению пожаров и проведению аварийно-спасательных работ в составе добровольной пожарной охраны.</w:t>
      </w:r>
    </w:p>
    <w:p>
      <w:pPr>
        <w:pStyle w:val="0"/>
        <w:spacing w:before="200" w:line-rule="auto"/>
        <w:ind w:firstLine="540"/>
        <w:jc w:val="both"/>
      </w:pPr>
      <w:r>
        <w:rPr>
          <w:sz w:val="20"/>
        </w:rPr>
        <w:t xml:space="preserve">5.2. Размер единовременного пособия, выплачиваемого добровольным пожарным, составляет 10 минимальных размеров оплаты труда.</w:t>
      </w:r>
    </w:p>
    <w:p>
      <w:pPr>
        <w:pStyle w:val="0"/>
        <w:spacing w:before="200" w:line-rule="auto"/>
        <w:ind w:firstLine="540"/>
        <w:jc w:val="both"/>
      </w:pPr>
      <w:r>
        <w:rPr>
          <w:sz w:val="20"/>
        </w:rPr>
        <w:t xml:space="preserve">5.3. Выплата единовременного пособия производится органами социальной защиты населения по месту жительства пострадавшего в течение 30 календарных дней со дня поступления в управления социальной защиты населения по месту жительства документов, установленных в </w:t>
      </w:r>
      <w:hyperlink w:history="0" w:anchor="P111" w:tooltip="5.4. Назначение выплаты осуществляется на основании представляемых в управления социальной защиты населения по месту жительства:">
        <w:r>
          <w:rPr>
            <w:sz w:val="20"/>
            <w:color w:val="0000ff"/>
          </w:rPr>
          <w:t xml:space="preserve">пункте 5.4</w:t>
        </w:r>
      </w:hyperlink>
      <w:r>
        <w:rPr>
          <w:sz w:val="20"/>
        </w:rPr>
        <w:t xml:space="preserve"> настоящего Положения.</w:t>
      </w:r>
    </w:p>
    <w:bookmarkStart w:id="111" w:name="P111"/>
    <w:bookmarkEnd w:id="111"/>
    <w:p>
      <w:pPr>
        <w:pStyle w:val="0"/>
        <w:spacing w:before="200" w:line-rule="auto"/>
        <w:ind w:firstLine="540"/>
        <w:jc w:val="both"/>
      </w:pPr>
      <w:r>
        <w:rPr>
          <w:sz w:val="20"/>
        </w:rPr>
        <w:t xml:space="preserve">5.4. Назначение выплаты осуществляется на основании представляемых в управления социальной защиты населения по месту жительства:</w:t>
      </w:r>
    </w:p>
    <w:p>
      <w:pPr>
        <w:pStyle w:val="0"/>
        <w:spacing w:before="200" w:line-rule="auto"/>
        <w:ind w:firstLine="540"/>
        <w:jc w:val="both"/>
      </w:pPr>
      <w:r>
        <w:rPr>
          <w:sz w:val="20"/>
        </w:rPr>
        <w:t xml:space="preserve">- заявления с указанием способа перечисления: на личный счет в отделении Сберегательного банка Российской Федерации, другом кредитном учреждении либо через отделение почтовой связи;</w:t>
      </w:r>
    </w:p>
    <w:p>
      <w:pPr>
        <w:pStyle w:val="0"/>
        <w:spacing w:before="200" w:line-rule="auto"/>
        <w:ind w:firstLine="540"/>
        <w:jc w:val="both"/>
      </w:pPr>
      <w:r>
        <w:rPr>
          <w:sz w:val="20"/>
        </w:rPr>
        <w:t xml:space="preserve">- паспорта (иного документа, удостоверяющего личность);</w:t>
      </w:r>
    </w:p>
    <w:p>
      <w:pPr>
        <w:pStyle w:val="0"/>
        <w:spacing w:before="200" w:line-rule="auto"/>
        <w:ind w:firstLine="540"/>
        <w:jc w:val="both"/>
      </w:pPr>
      <w:r>
        <w:rPr>
          <w:sz w:val="20"/>
        </w:rPr>
        <w:t xml:space="preserve">- удостоверения добровольного пожарного;</w:t>
      </w:r>
    </w:p>
    <w:p>
      <w:pPr>
        <w:pStyle w:val="0"/>
        <w:spacing w:before="200" w:line-rule="auto"/>
        <w:ind w:firstLine="540"/>
        <w:jc w:val="both"/>
      </w:pPr>
      <w:r>
        <w:rPr>
          <w:sz w:val="20"/>
        </w:rPr>
        <w:t xml:space="preserve">- документа, подтверждающего факт привлечения подразделения добровольной пожарной охраны, в составе которого заявитель выполнял обязанности добровольного пожарного, к проведению тушения пожаров, аварийно-спасательных работ, спасению людей и имущества при пожарах, выданного общественным объединением пожарной охраны;</w:t>
      </w:r>
    </w:p>
    <w:p>
      <w:pPr>
        <w:pStyle w:val="0"/>
        <w:spacing w:before="200" w:line-rule="auto"/>
        <w:ind w:firstLine="540"/>
        <w:jc w:val="both"/>
      </w:pPr>
      <w:r>
        <w:rPr>
          <w:sz w:val="20"/>
        </w:rPr>
        <w:t xml:space="preserve">- медицинских документов, подтверждающих факт получения заявителем при исполнении обязанностей добровольного пожарного увечья (ранения, травмы, контузии) или заболевания, исключающих для него возможность дальнейшей деятельности по тушению пожаров и проведению аварийно-спасательных работ в составе добровольной пожарной охраны.</w:t>
      </w:r>
    </w:p>
    <w:p>
      <w:pPr>
        <w:pStyle w:val="0"/>
        <w:ind w:firstLine="540"/>
        <w:jc w:val="both"/>
      </w:pPr>
      <w:r>
        <w:rPr>
          <w:sz w:val="20"/>
        </w:rPr>
      </w:r>
    </w:p>
    <w:p>
      <w:pPr>
        <w:pStyle w:val="2"/>
        <w:outlineLvl w:val="1"/>
        <w:jc w:val="center"/>
      </w:pPr>
      <w:r>
        <w:rPr>
          <w:sz w:val="20"/>
        </w:rPr>
        <w:t xml:space="preserve">6. Единовременное пособие членам семей добровольных</w:t>
      </w:r>
    </w:p>
    <w:p>
      <w:pPr>
        <w:pStyle w:val="2"/>
        <w:jc w:val="center"/>
      </w:pPr>
      <w:r>
        <w:rPr>
          <w:sz w:val="20"/>
        </w:rPr>
        <w:t xml:space="preserve">пожарных и работников добровольной пожарной охраны</w:t>
      </w:r>
    </w:p>
    <w:p>
      <w:pPr>
        <w:pStyle w:val="0"/>
        <w:ind w:firstLine="540"/>
        <w:jc w:val="both"/>
      </w:pPr>
      <w:r>
        <w:rPr>
          <w:sz w:val="20"/>
        </w:rPr>
      </w:r>
    </w:p>
    <w:p>
      <w:pPr>
        <w:pStyle w:val="0"/>
        <w:ind w:firstLine="540"/>
        <w:jc w:val="both"/>
      </w:pPr>
      <w:r>
        <w:rPr>
          <w:sz w:val="20"/>
        </w:rPr>
        <w:t xml:space="preserve">6.1. Единовременное пособие выплачивается членам семей добровольных пожарных и работников добровольной пожарной охраны в случае гибели (смерти) добровольного пожарного или работника добровольной пожарной охраны при исполнении ими своих обязанностей либо их смерти, наступившей вследствие полученного ими увечья (ранения, травмы, контузии) при привлечении их органами государственной власти к организации тушения пожаров, проведению аварийно-спасательных работ, спасению людей и имущества при пожарах.</w:t>
      </w:r>
    </w:p>
    <w:p>
      <w:pPr>
        <w:pStyle w:val="0"/>
        <w:spacing w:before="200" w:line-rule="auto"/>
        <w:ind w:firstLine="540"/>
        <w:jc w:val="both"/>
      </w:pPr>
      <w:r>
        <w:rPr>
          <w:sz w:val="20"/>
        </w:rPr>
        <w:t xml:space="preserve">6.2. Размер единовременного пособия, выплачиваемого членам семей добровольных пожарных и работников добровольной пожарной охраны в случае их гибели, составляет 20 минимальных размеров оплаты труда.</w:t>
      </w:r>
    </w:p>
    <w:p>
      <w:pPr>
        <w:pStyle w:val="0"/>
        <w:spacing w:before="200" w:line-rule="auto"/>
        <w:ind w:firstLine="540"/>
        <w:jc w:val="both"/>
      </w:pPr>
      <w:r>
        <w:rPr>
          <w:sz w:val="20"/>
        </w:rPr>
        <w:t xml:space="preserve">6.3. К членам семьи добровольного пожарного или работника добровольной пожарной охраны относятся:</w:t>
      </w:r>
    </w:p>
    <w:p>
      <w:pPr>
        <w:pStyle w:val="0"/>
        <w:spacing w:before="200" w:line-rule="auto"/>
        <w:ind w:firstLine="540"/>
        <w:jc w:val="both"/>
      </w:pPr>
      <w:r>
        <w:rPr>
          <w:sz w:val="20"/>
        </w:rPr>
        <w:t xml:space="preserve">абзац исключен. - </w:t>
      </w:r>
      <w:hyperlink w:history="0" r:id="rId32"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w:t>
        </w:r>
      </w:hyperlink>
      <w:r>
        <w:rPr>
          <w:sz w:val="20"/>
        </w:rPr>
        <w:t xml:space="preserve"> Правительства Белгородской области от 13.08.2012 N 329-пп;</w:t>
      </w:r>
    </w:p>
    <w:p>
      <w:pPr>
        <w:pStyle w:val="0"/>
        <w:spacing w:before="200" w:line-rule="auto"/>
        <w:ind w:firstLine="540"/>
        <w:jc w:val="both"/>
      </w:pPr>
      <w:r>
        <w:rPr>
          <w:sz w:val="20"/>
        </w:rPr>
        <w:t xml:space="preserve">супруга (супруг);</w:t>
      </w:r>
    </w:p>
    <w:p>
      <w:pPr>
        <w:pStyle w:val="0"/>
        <w:spacing w:before="200" w:line-rule="auto"/>
        <w:ind w:firstLine="540"/>
        <w:jc w:val="both"/>
      </w:pPr>
      <w:r>
        <w:rPr>
          <w:sz w:val="20"/>
        </w:rPr>
        <w:t xml:space="preserve">несовершеннолетние дети;</w:t>
      </w:r>
    </w:p>
    <w:p>
      <w:pPr>
        <w:pStyle w:val="0"/>
        <w:spacing w:before="200" w:line-rule="auto"/>
        <w:ind w:firstLine="540"/>
        <w:jc w:val="both"/>
      </w:pPr>
      <w:r>
        <w:rPr>
          <w:sz w:val="20"/>
        </w:rPr>
        <w:t xml:space="preserve">дети старше восемнадцати лет, ставшие инвалидами до достижения ими возраста восемнадцати лет;</w:t>
      </w:r>
    </w:p>
    <w:p>
      <w:pPr>
        <w:pStyle w:val="0"/>
        <w:spacing w:before="200" w:line-rule="auto"/>
        <w:ind w:firstLine="540"/>
        <w:jc w:val="both"/>
      </w:pPr>
      <w:r>
        <w:rPr>
          <w:sz w:val="20"/>
        </w:rPr>
        <w:t xml:space="preserve">дети в возрасте до двадцати трех лет, обучающиеся в образовательных учреждениях по очной форме обучения;</w:t>
      </w:r>
    </w:p>
    <w:p>
      <w:pPr>
        <w:pStyle w:val="0"/>
        <w:spacing w:before="200" w:line-rule="auto"/>
        <w:ind w:firstLine="540"/>
        <w:jc w:val="both"/>
      </w:pPr>
      <w:r>
        <w:rPr>
          <w:sz w:val="20"/>
        </w:rPr>
        <w:t xml:space="preserve">лица, находящиеся на иждивении добровольных пожарных и работников добровольной пожарной охраны.</w:t>
      </w:r>
    </w:p>
    <w:p>
      <w:pPr>
        <w:pStyle w:val="0"/>
        <w:spacing w:before="200" w:line-rule="auto"/>
        <w:ind w:firstLine="540"/>
        <w:jc w:val="both"/>
      </w:pPr>
      <w:r>
        <w:rPr>
          <w:sz w:val="20"/>
        </w:rPr>
        <w:t xml:space="preserve">6.4. Единовременное пособие выплачивается в равных долях на всех членов семьи погибшего.</w:t>
      </w:r>
    </w:p>
    <w:p>
      <w:pPr>
        <w:pStyle w:val="0"/>
        <w:spacing w:before="200" w:line-rule="auto"/>
        <w:ind w:firstLine="540"/>
        <w:jc w:val="both"/>
      </w:pPr>
      <w:r>
        <w:rPr>
          <w:sz w:val="20"/>
        </w:rPr>
        <w:t xml:space="preserve">6.5. Выплата единовременного пособия членам семьи погибшего производится органами социальной защиты населения по месту жительства погибшего в течение 30 календарных дней со дня поступления в управление социальной защиты населения по месту жительства документов, установленных в </w:t>
      </w:r>
      <w:hyperlink w:history="0" w:anchor="P132" w:tooltip="6.6. Назначение выплаты осуществляется на основании представляемых в управление социальной защиты населения по месту жительства погибшего:">
        <w:r>
          <w:rPr>
            <w:sz w:val="20"/>
            <w:color w:val="0000ff"/>
          </w:rPr>
          <w:t xml:space="preserve">пункте 6.6</w:t>
        </w:r>
      </w:hyperlink>
      <w:r>
        <w:rPr>
          <w:sz w:val="20"/>
        </w:rPr>
        <w:t xml:space="preserve"> настоящего Положения.</w:t>
      </w:r>
    </w:p>
    <w:bookmarkStart w:id="132" w:name="P132"/>
    <w:bookmarkEnd w:id="132"/>
    <w:p>
      <w:pPr>
        <w:pStyle w:val="0"/>
        <w:spacing w:before="200" w:line-rule="auto"/>
        <w:ind w:firstLine="540"/>
        <w:jc w:val="both"/>
      </w:pPr>
      <w:r>
        <w:rPr>
          <w:sz w:val="20"/>
        </w:rPr>
        <w:t xml:space="preserve">6.6. Назначение выплаты осуществляется на основании представляемых в управление социальной защиты населения по месту жительства погибшего:</w:t>
      </w:r>
    </w:p>
    <w:p>
      <w:pPr>
        <w:pStyle w:val="0"/>
        <w:spacing w:before="200" w:line-rule="auto"/>
        <w:ind w:firstLine="540"/>
        <w:jc w:val="both"/>
      </w:pPr>
      <w:r>
        <w:rPr>
          <w:sz w:val="20"/>
        </w:rPr>
        <w:t xml:space="preserve">- заявления от каждого члена семьи погибшего с указанием способа перечисления: на личный счет в отделении Сберегательного банка Российской Федерации, другом кредитном учреждении либо через отделение почтовой связи;</w:t>
      </w:r>
    </w:p>
    <w:p>
      <w:pPr>
        <w:pStyle w:val="0"/>
        <w:spacing w:before="200" w:line-rule="auto"/>
        <w:ind w:firstLine="540"/>
        <w:jc w:val="both"/>
      </w:pPr>
      <w:r>
        <w:rPr>
          <w:sz w:val="20"/>
        </w:rPr>
        <w:t xml:space="preserve">- документов, подтверждающих степень родства с погибшим;</w:t>
      </w:r>
    </w:p>
    <w:p>
      <w:pPr>
        <w:pStyle w:val="0"/>
        <w:spacing w:before="200" w:line-rule="auto"/>
        <w:ind w:firstLine="540"/>
        <w:jc w:val="both"/>
      </w:pPr>
      <w:r>
        <w:rPr>
          <w:sz w:val="20"/>
        </w:rPr>
        <w:t xml:space="preserve">- паспорта (иного документа, удостоверяющего личность) каждого члена семьи;</w:t>
      </w:r>
    </w:p>
    <w:p>
      <w:pPr>
        <w:pStyle w:val="0"/>
        <w:spacing w:before="200" w:line-rule="auto"/>
        <w:ind w:firstLine="540"/>
        <w:jc w:val="both"/>
      </w:pPr>
      <w:r>
        <w:rPr>
          <w:sz w:val="20"/>
        </w:rPr>
        <w:t xml:space="preserve">- копии удостоверения погибшего добровольного пожарного или работника добровольной пожарной охраны;</w:t>
      </w:r>
    </w:p>
    <w:p>
      <w:pPr>
        <w:pStyle w:val="0"/>
        <w:spacing w:before="200" w:line-rule="auto"/>
        <w:ind w:firstLine="540"/>
        <w:jc w:val="both"/>
      </w:pPr>
      <w:r>
        <w:rPr>
          <w:sz w:val="20"/>
        </w:rPr>
        <w:t xml:space="preserve">- справки, подтверждающей факт гибели добровольного пожарного, работника добровольной пожарной охраны в период исполнения ими своих обязанностей, наступившей при привлечении их органами государственной власти к организации или тушению пожаров, проведению аварийно-спасательных работ, спасению людей и имущества при пожарах, выданной общественным объединением пожарной охраны и согласованной Главным управлением МЧС России по Белгородской области;</w:t>
      </w:r>
    </w:p>
    <w:p>
      <w:pPr>
        <w:pStyle w:val="0"/>
        <w:spacing w:before="200" w:line-rule="auto"/>
        <w:ind w:firstLine="540"/>
        <w:jc w:val="both"/>
      </w:pPr>
      <w:r>
        <w:rPr>
          <w:sz w:val="20"/>
        </w:rPr>
        <w:t xml:space="preserve">- копии свидетельства о смерти добровольного пожарного или работника добровольной пожарной охраны.</w:t>
      </w:r>
    </w:p>
    <w:p>
      <w:pPr>
        <w:pStyle w:val="0"/>
        <w:ind w:firstLine="540"/>
        <w:jc w:val="both"/>
      </w:pPr>
      <w:r>
        <w:rPr>
          <w:sz w:val="20"/>
        </w:rPr>
      </w:r>
    </w:p>
    <w:p>
      <w:pPr>
        <w:pStyle w:val="2"/>
        <w:outlineLvl w:val="1"/>
        <w:jc w:val="center"/>
      </w:pPr>
      <w:r>
        <w:rPr>
          <w:sz w:val="20"/>
        </w:rPr>
        <w:t xml:space="preserve">7. Возмещение вреда здоровью работников добровольной</w:t>
      </w:r>
    </w:p>
    <w:p>
      <w:pPr>
        <w:pStyle w:val="2"/>
        <w:jc w:val="center"/>
      </w:pPr>
      <w:r>
        <w:rPr>
          <w:sz w:val="20"/>
        </w:rPr>
        <w:t xml:space="preserve">пожарной охраны, добровольных пожарных, причиненного</w:t>
      </w:r>
    </w:p>
    <w:p>
      <w:pPr>
        <w:pStyle w:val="2"/>
        <w:jc w:val="center"/>
      </w:pPr>
      <w:r>
        <w:rPr>
          <w:sz w:val="20"/>
        </w:rPr>
        <w:t xml:space="preserve">вследствие увечья (ранения, травмы, контузии) либо</w:t>
      </w:r>
    </w:p>
    <w:p>
      <w:pPr>
        <w:pStyle w:val="2"/>
        <w:jc w:val="center"/>
      </w:pPr>
      <w:r>
        <w:rPr>
          <w:sz w:val="20"/>
        </w:rPr>
        <w:t xml:space="preserve">заболевания, полученных ими в период исполнения</w:t>
      </w:r>
    </w:p>
    <w:p>
      <w:pPr>
        <w:pStyle w:val="2"/>
        <w:jc w:val="center"/>
      </w:pPr>
      <w:r>
        <w:rPr>
          <w:sz w:val="20"/>
        </w:rPr>
        <w:t xml:space="preserve">своих обязанностей</w:t>
      </w:r>
    </w:p>
    <w:p>
      <w:pPr>
        <w:pStyle w:val="0"/>
        <w:ind w:firstLine="540"/>
        <w:jc w:val="both"/>
      </w:pPr>
      <w:r>
        <w:rPr>
          <w:sz w:val="20"/>
        </w:rPr>
      </w:r>
    </w:p>
    <w:p>
      <w:pPr>
        <w:pStyle w:val="0"/>
        <w:ind w:firstLine="540"/>
        <w:jc w:val="both"/>
      </w:pPr>
      <w:r>
        <w:rPr>
          <w:sz w:val="20"/>
        </w:rPr>
        <w:t xml:space="preserve">7.1. Вред, причиненный здоровью работников добровольной пожарной охраны или добровольных пожарных, заключивших с руководителем общественного объединения добровольной пожарной охраны гражданско-правовой договор, в случае прекращения данного договора вследствие увечья (ранения, травмы, контузии) либо заболевания, полученных ими в период исполнения своих обязанностей при проведении аварийно-спасательных работ, спасении людей и имущества при пожарах, исключающих для них возможность дальнейшей работы в составе добровольной пожарной охраны, компенсируется в порядке и размере, установленных Трудовым </w:t>
      </w:r>
      <w:hyperlink w:history="0" r:id="rId33"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и Гражданским </w:t>
      </w:r>
      <w:hyperlink w:history="0" r:id="rId34" w:tooltip="&quot;Гражданский кодекс Российской Федерации (часть первая)&quot; от 30.11.1994 N 51-ФЗ (ред. от 11.03.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7.2. В случае гибели работника добровольной пожарной охраны или добровольного пожарного членам семьи компенсируются затраты на погребение за счет средств областного бюджета.</w:t>
      </w:r>
    </w:p>
    <w:p>
      <w:pPr>
        <w:pStyle w:val="0"/>
        <w:jc w:val="both"/>
      </w:pPr>
      <w:r>
        <w:rPr>
          <w:sz w:val="20"/>
        </w:rPr>
        <w:t xml:space="preserve">(п. 7.2 в ред. </w:t>
      </w:r>
      <w:hyperlink w:history="0" r:id="rId35" w:tooltip="Постановление правительства Белгородской обл. от 17.12.2012 N 522-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постановления</w:t>
        </w:r>
      </w:hyperlink>
      <w:r>
        <w:rPr>
          <w:sz w:val="20"/>
        </w:rPr>
        <w:t xml:space="preserve"> Правительства Белгородской области от 17.12.2012 N 522-пп)</w:t>
      </w:r>
    </w:p>
    <w:p>
      <w:pPr>
        <w:pStyle w:val="0"/>
        <w:ind w:firstLine="540"/>
        <w:jc w:val="both"/>
      </w:pPr>
      <w:r>
        <w:rPr>
          <w:sz w:val="20"/>
        </w:rPr>
      </w:r>
    </w:p>
    <w:p>
      <w:pPr>
        <w:pStyle w:val="2"/>
        <w:outlineLvl w:val="1"/>
        <w:jc w:val="center"/>
      </w:pPr>
      <w:r>
        <w:rPr>
          <w:sz w:val="20"/>
        </w:rPr>
        <w:t xml:space="preserve">8. Социальные гарантии и компенсации для работников</w:t>
      </w:r>
    </w:p>
    <w:p>
      <w:pPr>
        <w:pStyle w:val="2"/>
        <w:jc w:val="center"/>
      </w:pPr>
      <w:r>
        <w:rPr>
          <w:sz w:val="20"/>
        </w:rPr>
        <w:t xml:space="preserve">добровольной пожарной охраны и добровольных пожарных</w:t>
      </w:r>
    </w:p>
    <w:p>
      <w:pPr>
        <w:pStyle w:val="0"/>
        <w:ind w:firstLine="540"/>
        <w:jc w:val="both"/>
      </w:pPr>
      <w:r>
        <w:rPr>
          <w:sz w:val="20"/>
        </w:rPr>
      </w:r>
    </w:p>
    <w:p>
      <w:pPr>
        <w:pStyle w:val="0"/>
        <w:ind w:firstLine="540"/>
        <w:jc w:val="both"/>
      </w:pPr>
      <w:r>
        <w:rPr>
          <w:sz w:val="20"/>
        </w:rPr>
        <w:t xml:space="preserve">8.1. Работники добровольной пожарной охраны, исполняющие обязанности по штатной должности 3 года и более, и добровольные пожарные, находящиеся в реестре добровольных пожарных 3 года и более, имеют право на:</w:t>
      </w:r>
    </w:p>
    <w:p>
      <w:pPr>
        <w:pStyle w:val="0"/>
        <w:spacing w:before="200" w:line-rule="auto"/>
        <w:ind w:firstLine="540"/>
        <w:jc w:val="both"/>
      </w:pPr>
      <w:r>
        <w:rPr>
          <w:sz w:val="20"/>
        </w:rPr>
        <w:t xml:space="preserve">предоставление органом, уполномоченным решать задачи гражданской обороны и задачи по предупреждению и ликвидации чрезвычайных ситуаций по Белгородской области, характеристик при поступлении их детей в кадетские образовательные учреждения;</w:t>
      </w:r>
    </w:p>
    <w:p>
      <w:pPr>
        <w:pStyle w:val="0"/>
        <w:spacing w:before="200" w:line-rule="auto"/>
        <w:ind w:firstLine="540"/>
        <w:jc w:val="both"/>
      </w:pPr>
      <w:r>
        <w:rPr>
          <w:sz w:val="20"/>
        </w:rPr>
        <w:t xml:space="preserve">предоставление органом, уполномоченным решать задачи гражданской обороны и задачи по предупреждению и ликвидации чрезвычайных ситуаций по Белгородской области, характеристик при поступлении их детей в дошкольные образовательные учреждения (детские сады);</w:t>
      </w:r>
    </w:p>
    <w:p>
      <w:pPr>
        <w:pStyle w:val="0"/>
        <w:spacing w:before="200" w:line-rule="auto"/>
        <w:ind w:firstLine="540"/>
        <w:jc w:val="both"/>
      </w:pPr>
      <w:r>
        <w:rPr>
          <w:sz w:val="20"/>
        </w:rPr>
        <w:t xml:space="preserve">преимущественное право при приеме на работу в противопожарную службу Белгородской области при положительной характеристике;</w:t>
      </w:r>
    </w:p>
    <w:p>
      <w:pPr>
        <w:pStyle w:val="0"/>
        <w:spacing w:before="200" w:line-rule="auto"/>
        <w:ind w:firstLine="540"/>
        <w:jc w:val="both"/>
      </w:pPr>
      <w:r>
        <w:rPr>
          <w:sz w:val="20"/>
        </w:rPr>
        <w:t xml:space="preserve">бесплатный профилактический медицинский осмотр на базе учреждений здравоохранения Белгородской области с 1 января 2015 года;</w:t>
      </w:r>
    </w:p>
    <w:p>
      <w:pPr>
        <w:pStyle w:val="0"/>
        <w:jc w:val="both"/>
      </w:pPr>
      <w:r>
        <w:rPr>
          <w:sz w:val="20"/>
        </w:rPr>
        <w:t xml:space="preserve">(абзац введен </w:t>
      </w:r>
      <w:hyperlink w:history="0" r:id="rId36" w:tooltip="Постановление Правительства Белгородской обл. от 15.07.2013 N 27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постановлением</w:t>
        </w:r>
      </w:hyperlink>
      <w:r>
        <w:rPr>
          <w:sz w:val="20"/>
        </w:rPr>
        <w:t xml:space="preserve"> Правительства Белгородской области от 15.07.2013 N 279-пп)</w:t>
      </w:r>
    </w:p>
    <w:p>
      <w:pPr>
        <w:pStyle w:val="0"/>
        <w:spacing w:before="200" w:line-rule="auto"/>
        <w:ind w:firstLine="540"/>
        <w:jc w:val="both"/>
      </w:pPr>
      <w:r>
        <w:rPr>
          <w:sz w:val="20"/>
        </w:rPr>
        <w:t xml:space="preserve">предоставление их детям школьного возраста (до 15 лет включительно) путевок в загородные стационарные детские оздоровительные лагеря области с 1 января 2015 года.</w:t>
      </w:r>
    </w:p>
    <w:p>
      <w:pPr>
        <w:pStyle w:val="0"/>
        <w:jc w:val="both"/>
      </w:pPr>
      <w:r>
        <w:rPr>
          <w:sz w:val="20"/>
        </w:rPr>
        <w:t xml:space="preserve">(абзац введен </w:t>
      </w:r>
      <w:hyperlink w:history="0" r:id="rId37" w:tooltip="Постановление Правительства Белгородской обл. от 15.07.2013 N 27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постановлением</w:t>
        </w:r>
      </w:hyperlink>
      <w:r>
        <w:rPr>
          <w:sz w:val="20"/>
        </w:rPr>
        <w:t xml:space="preserve"> Правительства Белгородской области от 15.07.2013 N 279-пп)</w:t>
      </w:r>
    </w:p>
    <w:p>
      <w:pPr>
        <w:pStyle w:val="0"/>
        <w:jc w:val="both"/>
      </w:pPr>
      <w:r>
        <w:rPr>
          <w:sz w:val="20"/>
        </w:rPr>
        <w:t xml:space="preserve">(п. 8.1 в ред. </w:t>
      </w:r>
      <w:hyperlink w:history="0" r:id="rId38"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постановления</w:t>
        </w:r>
      </w:hyperlink>
      <w:r>
        <w:rPr>
          <w:sz w:val="20"/>
        </w:rPr>
        <w:t xml:space="preserve"> Правительства Белгородской области от 13.08.2012 N 329-пп)</w:t>
      </w:r>
    </w:p>
    <w:p>
      <w:pPr>
        <w:pStyle w:val="0"/>
        <w:spacing w:before="200" w:line-rule="auto"/>
        <w:ind w:firstLine="540"/>
        <w:jc w:val="both"/>
      </w:pPr>
      <w:r>
        <w:rPr>
          <w:sz w:val="20"/>
        </w:rPr>
        <w:t xml:space="preserve">8.2. На время несения службы (дежурства) добровольным пожарным и работникам добровольной пожарной охраны предоставляется специализированная форменная одежда.</w:t>
      </w:r>
    </w:p>
    <w:p>
      <w:pPr>
        <w:pStyle w:val="0"/>
        <w:jc w:val="both"/>
      </w:pPr>
      <w:r>
        <w:rPr>
          <w:sz w:val="20"/>
        </w:rPr>
        <w:t xml:space="preserve">(п. 8.2 в ред. </w:t>
      </w:r>
      <w:hyperlink w:history="0" r:id="rId39"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постановления</w:t>
        </w:r>
      </w:hyperlink>
      <w:r>
        <w:rPr>
          <w:sz w:val="20"/>
        </w:rPr>
        <w:t xml:space="preserve"> Правительства Белгородской области от 13.08.2012 N 329-пп)</w:t>
      </w:r>
    </w:p>
    <w:p>
      <w:pPr>
        <w:pStyle w:val="0"/>
        <w:spacing w:before="200" w:line-rule="auto"/>
        <w:ind w:firstLine="540"/>
        <w:jc w:val="both"/>
      </w:pPr>
      <w:r>
        <w:rPr>
          <w:sz w:val="20"/>
        </w:rPr>
        <w:t xml:space="preserve">8.3. На время несения службы (дежурства) за добровольными пожарными и работниками добровольной пожарной охраны сохраняется среднемесячная заработная плата (стипендия) по месту основной работы (учебы) при условии заключения соглашения между общественным объединением добровольной пожарной охраны и работодателем.</w:t>
      </w:r>
    </w:p>
    <w:p>
      <w:pPr>
        <w:pStyle w:val="0"/>
        <w:spacing w:before="200" w:line-rule="auto"/>
        <w:ind w:firstLine="540"/>
        <w:jc w:val="both"/>
      </w:pPr>
      <w:r>
        <w:rPr>
          <w:sz w:val="20"/>
        </w:rPr>
        <w:t xml:space="preserve">8.4. Органы местного самоуправления за счет средств бюджетов соответствующего уровня и хозяйствующие субъекты - учредители добровольной пожарной охраны за счет собственных средств имеют право предоставить добровольным пожарным и работникам добровольной пожарной охраны дополнительные социальные гарантии и компенсации.</w:t>
      </w:r>
    </w:p>
    <w:p>
      <w:pPr>
        <w:pStyle w:val="0"/>
        <w:jc w:val="both"/>
      </w:pPr>
      <w:r>
        <w:rPr>
          <w:sz w:val="20"/>
        </w:rPr>
        <w:t xml:space="preserve">(п. 8.4 в ред. </w:t>
      </w:r>
      <w:hyperlink w:history="0" r:id="rId40" w:tooltip="Постановление Правительства Белгородской обл. от 12.02.2024 N 59-пп &quot;О внесении изменений в постановления Правительства Белгородской области от 5 мая 2006 года N 100-пп, от 26 марта 2012 года N 127-пп&quot; {КонсультантПлюс}">
        <w:r>
          <w:rPr>
            <w:sz w:val="20"/>
            <w:color w:val="0000ff"/>
          </w:rPr>
          <w:t xml:space="preserve">Постановления</w:t>
        </w:r>
      </w:hyperlink>
      <w:r>
        <w:rPr>
          <w:sz w:val="20"/>
        </w:rPr>
        <w:t xml:space="preserve"> Правительства Белгородской области от 12.02.2024 N 59-пп)</w:t>
      </w:r>
    </w:p>
    <w:p>
      <w:pPr>
        <w:pStyle w:val="0"/>
        <w:spacing w:before="200" w:line-rule="auto"/>
        <w:ind w:firstLine="540"/>
        <w:jc w:val="both"/>
      </w:pPr>
      <w:r>
        <w:rPr>
          <w:sz w:val="20"/>
        </w:rPr>
        <w:t xml:space="preserve">8.5. Органы государственной власти Белгородской области, привлекающие работников добровольной пожарной охраны и добровольных пожарных к участию в тушении пожаров, проведению аварийно-спасательных работ, спасению людей и имущества при пожарах и оказанию первой помощи пострадавшим, в соответствии с нормативными правовыми актами Белгородской области компенсируют расходы:</w:t>
      </w:r>
    </w:p>
    <w:p>
      <w:pPr>
        <w:pStyle w:val="0"/>
        <w:spacing w:before="200" w:line-rule="auto"/>
        <w:ind w:firstLine="540"/>
        <w:jc w:val="both"/>
      </w:pPr>
      <w:r>
        <w:rPr>
          <w:sz w:val="20"/>
        </w:rPr>
        <w:t xml:space="preserve">- на предоставление социальных гарантий и компенсаций работникам добровольной пожарной охраны - работодателям;</w:t>
      </w:r>
    </w:p>
    <w:p>
      <w:pPr>
        <w:pStyle w:val="0"/>
        <w:spacing w:before="200" w:line-rule="auto"/>
        <w:ind w:firstLine="540"/>
        <w:jc w:val="both"/>
      </w:pPr>
      <w:r>
        <w:rPr>
          <w:sz w:val="20"/>
        </w:rPr>
        <w:t xml:space="preserve">- на предоставление социальных гарантий и компенсаций добровольным пожарным - общественному объединению добровольной пожарной охраны, участниками которого они являются и с которым заключены гражданско-правовые договоры;</w:t>
      </w:r>
    </w:p>
    <w:p>
      <w:pPr>
        <w:pStyle w:val="0"/>
        <w:spacing w:before="200" w:line-rule="auto"/>
        <w:ind w:firstLine="540"/>
        <w:jc w:val="both"/>
      </w:pPr>
      <w:r>
        <w:rPr>
          <w:sz w:val="20"/>
        </w:rPr>
        <w:t xml:space="preserve">- по оплате проезда на общественном транспорте (кроме такси) к месту тушения пожара и (или) проведения аварийно-спасательных работ;</w:t>
      </w:r>
    </w:p>
    <w:p>
      <w:pPr>
        <w:pStyle w:val="0"/>
        <w:jc w:val="both"/>
      </w:pPr>
      <w:r>
        <w:rPr>
          <w:sz w:val="20"/>
        </w:rPr>
        <w:t xml:space="preserve">(абзац введен </w:t>
      </w:r>
      <w:hyperlink w:history="0" r:id="rId41" w:tooltip="Постановление Правительства Белгородской обл. от 15.07.2013 N 27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постановлением</w:t>
        </w:r>
      </w:hyperlink>
      <w:r>
        <w:rPr>
          <w:sz w:val="20"/>
        </w:rPr>
        <w:t xml:space="preserve"> Правительства Белгородской области от 15.07.2013 N 279-пп)</w:t>
      </w:r>
    </w:p>
    <w:p>
      <w:pPr>
        <w:pStyle w:val="0"/>
        <w:spacing w:before="200" w:line-rule="auto"/>
        <w:ind w:firstLine="540"/>
        <w:jc w:val="both"/>
      </w:pPr>
      <w:r>
        <w:rPr>
          <w:sz w:val="20"/>
        </w:rPr>
        <w:t xml:space="preserve">- за использование личного автотранспорта при исполнении обязанностей добровольного пожарного;</w:t>
      </w:r>
    </w:p>
    <w:p>
      <w:pPr>
        <w:pStyle w:val="0"/>
        <w:jc w:val="both"/>
      </w:pPr>
      <w:r>
        <w:rPr>
          <w:sz w:val="20"/>
        </w:rPr>
        <w:t xml:space="preserve">(абзац введен </w:t>
      </w:r>
      <w:hyperlink w:history="0" r:id="rId42" w:tooltip="Постановление Правительства Белгородской обл. от 15.07.2013 N 27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постановлением</w:t>
        </w:r>
      </w:hyperlink>
      <w:r>
        <w:rPr>
          <w:sz w:val="20"/>
        </w:rPr>
        <w:t xml:space="preserve"> Правительства Белгородской области от 15.07.2013 N 279-пп)</w:t>
      </w:r>
    </w:p>
    <w:p>
      <w:pPr>
        <w:pStyle w:val="0"/>
        <w:spacing w:before="200" w:line-rule="auto"/>
        <w:ind w:firstLine="540"/>
        <w:jc w:val="both"/>
      </w:pPr>
      <w:r>
        <w:rPr>
          <w:sz w:val="20"/>
        </w:rPr>
        <w:t xml:space="preserve">- за использование личных средств мобильной связи при исполнении обязанностей добровольного пожарного.</w:t>
      </w:r>
    </w:p>
    <w:p>
      <w:pPr>
        <w:pStyle w:val="0"/>
        <w:jc w:val="both"/>
      </w:pPr>
      <w:r>
        <w:rPr>
          <w:sz w:val="20"/>
        </w:rPr>
        <w:t xml:space="preserve">(абзац введен </w:t>
      </w:r>
      <w:hyperlink w:history="0" r:id="rId43" w:tooltip="Постановление Правительства Белгородской обл. от 15.07.2013 N 27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постановлением</w:t>
        </w:r>
      </w:hyperlink>
      <w:r>
        <w:rPr>
          <w:sz w:val="20"/>
        </w:rPr>
        <w:t xml:space="preserve"> Правительства Белгородской области от 15.07.2013 N 279-пп)</w:t>
      </w:r>
    </w:p>
    <w:p>
      <w:pPr>
        <w:pStyle w:val="0"/>
        <w:spacing w:before="200" w:line-rule="auto"/>
        <w:ind w:firstLine="540"/>
        <w:jc w:val="both"/>
      </w:pPr>
      <w:r>
        <w:rPr>
          <w:sz w:val="20"/>
        </w:rPr>
        <w:t xml:space="preserve">8.6. Областное бюджетное образовательное учреждение дополнительного профессионального образования (повышения квалификации) "Учебно-методический центр по гражданской обороне и чрезвычайным ситуациям Белгородской области" осуществляет профессиональную подготовку, переподготовку и повышение квалификации добровольных пожарных и работников добровольной пожарной охраны на безвозмездной основе.</w:t>
      </w:r>
    </w:p>
    <w:p>
      <w:pPr>
        <w:pStyle w:val="0"/>
        <w:jc w:val="both"/>
      </w:pPr>
      <w:r>
        <w:rPr>
          <w:sz w:val="20"/>
        </w:rPr>
        <w:t xml:space="preserve">(п. 8.6 в ред. </w:t>
      </w:r>
      <w:hyperlink w:history="0" r:id="rId44" w:tooltip="Постановление правительства Белгородской обл. от 17.12.2012 N 522-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постановления</w:t>
        </w:r>
      </w:hyperlink>
      <w:r>
        <w:rPr>
          <w:sz w:val="20"/>
        </w:rPr>
        <w:t xml:space="preserve"> Правительства Белгородской области от 17.12.2012 N 522-пп)</w:t>
      </w:r>
    </w:p>
    <w:p>
      <w:pPr>
        <w:pStyle w:val="0"/>
        <w:spacing w:before="200" w:line-rule="auto"/>
        <w:ind w:firstLine="540"/>
        <w:jc w:val="both"/>
      </w:pPr>
      <w:r>
        <w:rPr>
          <w:sz w:val="20"/>
        </w:rPr>
        <w:t xml:space="preserve">8.7. За заслуги в предотвращении и ликвидации пожаров природного и техногенного характера работники добровольной пожарной охраны и добровольные пожарные могут быть награждены почетными знаками и наградами.</w:t>
      </w:r>
    </w:p>
    <w:p>
      <w:pPr>
        <w:pStyle w:val="0"/>
        <w:jc w:val="both"/>
      </w:pPr>
      <w:r>
        <w:rPr>
          <w:sz w:val="20"/>
        </w:rPr>
        <w:t xml:space="preserve">(п. 8.7 введен </w:t>
      </w:r>
      <w:hyperlink w:history="0" r:id="rId45" w:tooltip="Постановление правительства Белгородской обл. от 13.08.2012 N 32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постановлением</w:t>
        </w:r>
      </w:hyperlink>
      <w:r>
        <w:rPr>
          <w:sz w:val="20"/>
        </w:rPr>
        <w:t xml:space="preserve"> Правительства Белгородской области от 13.08.2012 N 329-пп)</w:t>
      </w:r>
    </w:p>
    <w:p>
      <w:pPr>
        <w:pStyle w:val="0"/>
        <w:spacing w:before="200" w:line-rule="auto"/>
        <w:ind w:firstLine="540"/>
        <w:jc w:val="both"/>
      </w:pPr>
      <w:r>
        <w:rPr>
          <w:sz w:val="20"/>
        </w:rPr>
        <w:t xml:space="preserve">8.8. Добровольные пожарные и работники добровольной пожарной охраны при тушении пожаров и (или) проведении связанных с ними аварийно-спасательными работами (по времени более 12 часов) обеспечиваются бесплатным питанием.</w:t>
      </w:r>
    </w:p>
    <w:p>
      <w:pPr>
        <w:pStyle w:val="0"/>
        <w:jc w:val="both"/>
      </w:pPr>
      <w:r>
        <w:rPr>
          <w:sz w:val="20"/>
        </w:rPr>
        <w:t xml:space="preserve">(п. 8.8 введен </w:t>
      </w:r>
      <w:hyperlink w:history="0" r:id="rId46" w:tooltip="Постановление Правительства Белгородской обл. от 15.07.2013 N 279-пп &quot;О внесении изменений в постановление Правительства области от 26 марта 2012 года N 127-пп&quot; {КонсультантПлюс}">
        <w:r>
          <w:rPr>
            <w:sz w:val="20"/>
            <w:color w:val="0000ff"/>
          </w:rPr>
          <w:t xml:space="preserve">постановлением</w:t>
        </w:r>
      </w:hyperlink>
      <w:r>
        <w:rPr>
          <w:sz w:val="20"/>
        </w:rPr>
        <w:t xml:space="preserve"> Правительства Белгородской области от 15.07.2013 N 279-пп)</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Белгородской обл. от 26.03.2012 N 127-пп</w:t>
            <w:br/>
            <w:t>(ред. от 12.02.2024)</w:t>
            <w:br/>
            <w:t>"О добровольной пожарной охран...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04&amp;n=28902&amp;dst=100005" TargetMode = "External"/>
	<Relationship Id="rId8" Type="http://schemas.openxmlformats.org/officeDocument/2006/relationships/hyperlink" Target="https://login.consultant.ru/link/?req=doc&amp;base=RLAW404&amp;n=30727&amp;dst=100005" TargetMode = "External"/>
	<Relationship Id="rId9" Type="http://schemas.openxmlformats.org/officeDocument/2006/relationships/hyperlink" Target="https://login.consultant.ru/link/?req=doc&amp;base=RLAW404&amp;n=34028&amp;dst=100005" TargetMode = "External"/>
	<Relationship Id="rId10" Type="http://schemas.openxmlformats.org/officeDocument/2006/relationships/hyperlink" Target="https://login.consultant.ru/link/?req=doc&amp;base=RLAW404&amp;n=49195&amp;dst=100005" TargetMode = "External"/>
	<Relationship Id="rId11" Type="http://schemas.openxmlformats.org/officeDocument/2006/relationships/hyperlink" Target="https://login.consultant.ru/link/?req=doc&amp;base=RLAW404&amp;n=96938&amp;dst=100009" TargetMode = "External"/>
	<Relationship Id="rId12" Type="http://schemas.openxmlformats.org/officeDocument/2006/relationships/hyperlink" Target="https://login.consultant.ru/link/?req=doc&amp;base=LAW&amp;n=477420&amp;dst=101797" TargetMode = "External"/>
	<Relationship Id="rId13" Type="http://schemas.openxmlformats.org/officeDocument/2006/relationships/hyperlink" Target="https://login.consultant.ru/link/?req=doc&amp;base=LAW&amp;n=454041&amp;dst=100031" TargetMode = "External"/>
	<Relationship Id="rId14" Type="http://schemas.openxmlformats.org/officeDocument/2006/relationships/hyperlink" Target="https://login.consultant.ru/link/?req=doc&amp;base=RLAW404&amp;n=81406&amp;dst=100008" TargetMode = "External"/>
	<Relationship Id="rId15" Type="http://schemas.openxmlformats.org/officeDocument/2006/relationships/hyperlink" Target="https://login.consultant.ru/link/?req=doc&amp;base=RLAW404&amp;n=28902&amp;dst=100006" TargetMode = "External"/>
	<Relationship Id="rId16" Type="http://schemas.openxmlformats.org/officeDocument/2006/relationships/hyperlink" Target="https://login.consultant.ru/link/?req=doc&amp;base=RLAW404&amp;n=28902&amp;dst=100007" TargetMode = "External"/>
	<Relationship Id="rId17" Type="http://schemas.openxmlformats.org/officeDocument/2006/relationships/hyperlink" Target="https://login.consultant.ru/link/?req=doc&amp;base=RLAW404&amp;n=28902&amp;dst=100009" TargetMode = "External"/>
	<Relationship Id="rId18" Type="http://schemas.openxmlformats.org/officeDocument/2006/relationships/hyperlink" Target="https://login.consultant.ru/link/?req=doc&amp;base=RLAW404&amp;n=28902&amp;dst=100010" TargetMode = "External"/>
	<Relationship Id="rId19" Type="http://schemas.openxmlformats.org/officeDocument/2006/relationships/hyperlink" Target="https://login.consultant.ru/link/?req=doc&amp;base=RLAW404&amp;n=28902&amp;dst=100009" TargetMode = "External"/>
	<Relationship Id="rId20" Type="http://schemas.openxmlformats.org/officeDocument/2006/relationships/hyperlink" Target="https://login.consultant.ru/link/?req=doc&amp;base=RLAW404&amp;n=96938&amp;dst=100010" TargetMode = "External"/>
	<Relationship Id="rId21" Type="http://schemas.openxmlformats.org/officeDocument/2006/relationships/hyperlink" Target="https://login.consultant.ru/link/?req=doc&amp;base=RLAW404&amp;n=28902&amp;dst=100006" TargetMode = "External"/>
	<Relationship Id="rId22" Type="http://schemas.openxmlformats.org/officeDocument/2006/relationships/hyperlink" Target="https://login.consultant.ru/link/?req=doc&amp;base=RLAW404&amp;n=28902&amp;dst=100011" TargetMode = "External"/>
	<Relationship Id="rId23" Type="http://schemas.openxmlformats.org/officeDocument/2006/relationships/hyperlink" Target="https://login.consultant.ru/link/?req=doc&amp;base=RLAW404&amp;n=30727&amp;dst=100006" TargetMode = "External"/>
	<Relationship Id="rId24" Type="http://schemas.openxmlformats.org/officeDocument/2006/relationships/hyperlink" Target="https://login.consultant.ru/link/?req=doc&amp;base=RLAW404&amp;n=34028&amp;dst=100006" TargetMode = "External"/>
	<Relationship Id="rId25" Type="http://schemas.openxmlformats.org/officeDocument/2006/relationships/hyperlink" Target="https://login.consultant.ru/link/?req=doc&amp;base=RLAW404&amp;n=96938&amp;dst=100012" TargetMode = "External"/>
	<Relationship Id="rId26" Type="http://schemas.openxmlformats.org/officeDocument/2006/relationships/hyperlink" Target="https://login.consultant.ru/link/?req=doc&amp;base=LAW&amp;n=454041&amp;dst=100031" TargetMode = "External"/>
	<Relationship Id="rId27" Type="http://schemas.openxmlformats.org/officeDocument/2006/relationships/hyperlink" Target="https://login.consultant.ru/link/?req=doc&amp;base=LAW&amp;n=465812" TargetMode = "External"/>
	<Relationship Id="rId28" Type="http://schemas.openxmlformats.org/officeDocument/2006/relationships/hyperlink" Target="https://login.consultant.ru/link/?req=doc&amp;base=LAW&amp;n=463532" TargetMode = "External"/>
	<Relationship Id="rId29" Type="http://schemas.openxmlformats.org/officeDocument/2006/relationships/hyperlink" Target="https://login.consultant.ru/link/?req=doc&amp;base=RLAW404&amp;n=81406&amp;dst=100008" TargetMode = "External"/>
	<Relationship Id="rId30" Type="http://schemas.openxmlformats.org/officeDocument/2006/relationships/hyperlink" Target="https://login.consultant.ru/link/?req=doc&amp;base=RLAW404&amp;n=28902&amp;dst=100012" TargetMode = "External"/>
	<Relationship Id="rId31" Type="http://schemas.openxmlformats.org/officeDocument/2006/relationships/hyperlink" Target="https://login.consultant.ru/link/?req=doc&amp;base=RLAW404&amp;n=28902&amp;dst=100014" TargetMode = "External"/>
	<Relationship Id="rId32" Type="http://schemas.openxmlformats.org/officeDocument/2006/relationships/hyperlink" Target="https://login.consultant.ru/link/?req=doc&amp;base=RLAW404&amp;n=28902&amp;dst=100016" TargetMode = "External"/>
	<Relationship Id="rId33" Type="http://schemas.openxmlformats.org/officeDocument/2006/relationships/hyperlink" Target="https://login.consultant.ru/link/?req=doc&amp;base=LAW&amp;n=474024" TargetMode = "External"/>
	<Relationship Id="rId34" Type="http://schemas.openxmlformats.org/officeDocument/2006/relationships/hyperlink" Target="https://login.consultant.ru/link/?req=doc&amp;base=LAW&amp;n=471848&amp;dst=101982" TargetMode = "External"/>
	<Relationship Id="rId35" Type="http://schemas.openxmlformats.org/officeDocument/2006/relationships/hyperlink" Target="https://login.consultant.ru/link/?req=doc&amp;base=RLAW404&amp;n=30727&amp;dst=100007" TargetMode = "External"/>
	<Relationship Id="rId36" Type="http://schemas.openxmlformats.org/officeDocument/2006/relationships/hyperlink" Target="https://login.consultant.ru/link/?req=doc&amp;base=RLAW404&amp;n=34028&amp;dst=100007" TargetMode = "External"/>
	<Relationship Id="rId37" Type="http://schemas.openxmlformats.org/officeDocument/2006/relationships/hyperlink" Target="https://login.consultant.ru/link/?req=doc&amp;base=RLAW404&amp;n=34028&amp;dst=100009" TargetMode = "External"/>
	<Relationship Id="rId38" Type="http://schemas.openxmlformats.org/officeDocument/2006/relationships/hyperlink" Target="https://login.consultant.ru/link/?req=doc&amp;base=RLAW404&amp;n=28902&amp;dst=100019" TargetMode = "External"/>
	<Relationship Id="rId39" Type="http://schemas.openxmlformats.org/officeDocument/2006/relationships/hyperlink" Target="https://login.consultant.ru/link/?req=doc&amp;base=RLAW404&amp;n=28902&amp;dst=100024" TargetMode = "External"/>
	<Relationship Id="rId40" Type="http://schemas.openxmlformats.org/officeDocument/2006/relationships/hyperlink" Target="https://login.consultant.ru/link/?req=doc&amp;base=RLAW404&amp;n=96938&amp;dst=100013" TargetMode = "External"/>
	<Relationship Id="rId41" Type="http://schemas.openxmlformats.org/officeDocument/2006/relationships/hyperlink" Target="https://login.consultant.ru/link/?req=doc&amp;base=RLAW404&amp;n=34028&amp;dst=100010" TargetMode = "External"/>
	<Relationship Id="rId42" Type="http://schemas.openxmlformats.org/officeDocument/2006/relationships/hyperlink" Target="https://login.consultant.ru/link/?req=doc&amp;base=RLAW404&amp;n=34028&amp;dst=100012" TargetMode = "External"/>
	<Relationship Id="rId43" Type="http://schemas.openxmlformats.org/officeDocument/2006/relationships/hyperlink" Target="https://login.consultant.ru/link/?req=doc&amp;base=RLAW404&amp;n=34028&amp;dst=100013" TargetMode = "External"/>
	<Relationship Id="rId44" Type="http://schemas.openxmlformats.org/officeDocument/2006/relationships/hyperlink" Target="https://login.consultant.ru/link/?req=doc&amp;base=RLAW404&amp;n=30727&amp;dst=100009" TargetMode = "External"/>
	<Relationship Id="rId45" Type="http://schemas.openxmlformats.org/officeDocument/2006/relationships/hyperlink" Target="https://login.consultant.ru/link/?req=doc&amp;base=RLAW404&amp;n=28902&amp;dst=100028" TargetMode = "External"/>
	<Relationship Id="rId46" Type="http://schemas.openxmlformats.org/officeDocument/2006/relationships/hyperlink" Target="https://login.consultant.ru/link/?req=doc&amp;base=RLAW404&amp;n=34028&amp;dst=10001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Белгородской обл. от 26.03.2012 N 127-пп
(ред. от 12.02.2024)
"О добровольной пожарной охране в Белгородской области"
(вместе с "Положением о предоставлении мер социальной защиты, социальных гарантий и компенсаций работникам добровольной пожарной охраны, добровольным пожарным и членам их семей")</dc:title>
  <dcterms:created xsi:type="dcterms:W3CDTF">2024-06-14T05:36:01Z</dcterms:created>
</cp:coreProperties>
</file>