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Белгородской обл. от 18.12.2023 N 724-пп</w:t>
              <w:br/>
              <w:t xml:space="preserve">(ред. от 25.03.2024)</w:t>
              <w:br/>
              <w:t xml:space="preserve">"Об утверждении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декабря 2023 г. N 724-пп</w:t>
      </w:r>
    </w:p>
    <w:p>
      <w:pPr>
        <w:pStyle w:val="2"/>
        <w:jc w:val="center"/>
      </w:pPr>
      <w:r>
        <w:rPr>
          <w:sz w:val="20"/>
        </w:rPr>
      </w:r>
    </w:p>
    <w:p>
      <w:pPr>
        <w:pStyle w:val="2"/>
        <w:jc w:val="center"/>
      </w:pPr>
      <w:r>
        <w:rPr>
          <w:sz w:val="20"/>
        </w:rPr>
        <w:t xml:space="preserve">ОБ УТВЕРЖДЕНИИ ГОСУДАРСТВЕННОЙ ПРОГРАММЫ БЕЛГОРОДСКОЙ</w:t>
      </w:r>
    </w:p>
    <w:p>
      <w:pPr>
        <w:pStyle w:val="2"/>
        <w:jc w:val="center"/>
      </w:pPr>
      <w:r>
        <w:rPr>
          <w:sz w:val="20"/>
        </w:rPr>
        <w:t xml:space="preserve">ОБЛАСТИ "ОБЕСПЕЧЕНИЕ НАСЕЛЕНИЯ БЕЛГОРОДСКОЙ ОБЛАСТИ</w:t>
      </w:r>
    </w:p>
    <w:p>
      <w:pPr>
        <w:pStyle w:val="2"/>
        <w:jc w:val="center"/>
      </w:pPr>
      <w:r>
        <w:rPr>
          <w:sz w:val="20"/>
        </w:rPr>
        <w:t xml:space="preserve">ИНФОРМАЦИЕЙ О ПРИОРИТЕТНЫХ НАПРАВЛЕНИЯХ</w:t>
      </w:r>
    </w:p>
    <w:p>
      <w:pPr>
        <w:pStyle w:val="2"/>
        <w:jc w:val="center"/>
      </w:pPr>
      <w:r>
        <w:rPr>
          <w:sz w:val="20"/>
        </w:rPr>
        <w:t xml:space="preserve">РЕГИОНАЛЬНОЙ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Белгородской обл. от 25.03.2024 N 114-пп &quot;О внесении изменений в постановление Правительства Белгородской области от 18 декабря 2023 года N 724-пп&quot; {КонсультантПлюс}">
              <w:r>
                <w:rPr>
                  <w:sz w:val="20"/>
                  <w:color w:val="0000ff"/>
                </w:rPr>
                <w:t xml:space="preserve">постановления</w:t>
              </w:r>
            </w:hyperlink>
            <w:r>
              <w:rPr>
                <w:sz w:val="20"/>
                <w:color w:val="392c69"/>
              </w:rPr>
              <w:t xml:space="preserve"> Правительства Белгородской области</w:t>
            </w:r>
          </w:p>
          <w:p>
            <w:pPr>
              <w:pStyle w:val="0"/>
              <w:jc w:val="center"/>
            </w:pPr>
            <w:r>
              <w:rPr>
                <w:sz w:val="20"/>
                <w:color w:val="392c69"/>
              </w:rPr>
              <w:t xml:space="preserve">от 25.03.2024 N 114-пп)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исполнения </w:t>
      </w:r>
      <w:hyperlink w:history="0" r:id="rId8" w:tooltip="Постановление Правительства РФ от 26.05.2021 N 786 (ред. от 30.05.2024)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26 мая 2021 года N 786 "О системе управления государственными программами Российской Федерации", постановлений Правительства Белгородской области от 25 сентября 2023 года </w:t>
      </w:r>
      <w:hyperlink w:history="0" r:id="rId9" w:tooltip="Постановление Правительства Белгородской обл. от 25.09.2023 N 540-пп &quot;Об утверждении Положения о системе управления государственными программами Белгородской области&quot; {КонсультантПлюс}">
        <w:r>
          <w:rPr>
            <w:sz w:val="20"/>
            <w:color w:val="0000ff"/>
          </w:rPr>
          <w:t xml:space="preserve">N 540-пп</w:t>
        </w:r>
      </w:hyperlink>
      <w:r>
        <w:rPr>
          <w:sz w:val="20"/>
        </w:rPr>
        <w:t xml:space="preserve"> "Об утверждении Положения о системе управления государственными программами Белгородской области", от 23 октября 2023 года </w:t>
      </w:r>
      <w:hyperlink w:history="0" r:id="rId10" w:tooltip="Постановление Правительства Белгородской обл. от 23.10.2023 N 591-пп &quot;Об утверждении перечня государственных программ Белгородской области&quot; {КонсультантПлюс}">
        <w:r>
          <w:rPr>
            <w:sz w:val="20"/>
            <w:color w:val="0000ff"/>
          </w:rPr>
          <w:t xml:space="preserve">N 591-пп</w:t>
        </w:r>
      </w:hyperlink>
      <w:r>
        <w:rPr>
          <w:sz w:val="20"/>
        </w:rPr>
        <w:t xml:space="preserve"> "Об утверждении перечня государственных программ Белгородской области" Правительство Белгородской области 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41" w:tooltip="ГОСУДАРСТВЕННАЯ ПРОГРАММА">
        <w:r>
          <w:rPr>
            <w:sz w:val="20"/>
            <w:color w:val="0000ff"/>
          </w:rPr>
          <w:t xml:space="preserve">программу</w:t>
        </w:r>
      </w:hyperlink>
      <w:r>
        <w:rPr>
          <w:sz w:val="20"/>
        </w:rPr>
        <w:t xml:space="preserve"> Белгородской области "Обеспечение населения Белгородской области информацией о приоритетных направлениях региональной политики" (далее - Программа, прилагается).</w:t>
      </w:r>
    </w:p>
    <w:p>
      <w:pPr>
        <w:pStyle w:val="0"/>
        <w:jc w:val="both"/>
      </w:pPr>
      <w:r>
        <w:rPr>
          <w:sz w:val="20"/>
        </w:rPr>
      </w:r>
    </w:p>
    <w:p>
      <w:pPr>
        <w:pStyle w:val="0"/>
        <w:ind w:firstLine="540"/>
        <w:jc w:val="both"/>
      </w:pPr>
      <w:r>
        <w:rPr>
          <w:sz w:val="20"/>
        </w:rPr>
        <w:t xml:space="preserve">2. Министерству образования Белгородской области (Милехин А.В.), министерству культуры Белгородской области (Курганский К.С.), министерству по делам молодежи Белгородской области (Киреева Т.В.), Администрации Губернатора Белгородской области (Долманова Е.В.) обеспечить реализацию мероприятий Программы.</w:t>
      </w:r>
    </w:p>
    <w:p>
      <w:pPr>
        <w:pStyle w:val="0"/>
        <w:jc w:val="both"/>
      </w:pPr>
      <w:r>
        <w:rPr>
          <w:sz w:val="20"/>
        </w:rPr>
      </w:r>
    </w:p>
    <w:p>
      <w:pPr>
        <w:pStyle w:val="0"/>
        <w:ind w:firstLine="540"/>
        <w:jc w:val="both"/>
      </w:pPr>
      <w:r>
        <w:rPr>
          <w:sz w:val="20"/>
        </w:rPr>
        <w:t xml:space="preserve">3. Признать утратившим силу с 1 января 2024 года </w:t>
      </w:r>
      <w:hyperlink w:history="0" r:id="rId11" w:tooltip="Постановление Правительства Белгородской обл. от 16.12.2013 N 511-пп (ред. от 20.11.2023) &quot;Об утверждении государственной программы Белгородской области &quot;Обеспечение населения Белгородской области информацией о приоритетных направлениях региональ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Белгородской области от 16 декабря 2013 года N 511-пп "Об утверждении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w:t>
      </w:r>
    </w:p>
    <w:p>
      <w:pPr>
        <w:pStyle w:val="0"/>
        <w:jc w:val="both"/>
      </w:pPr>
      <w:r>
        <w:rPr>
          <w:sz w:val="20"/>
        </w:rPr>
      </w:r>
    </w:p>
    <w:p>
      <w:pPr>
        <w:pStyle w:val="0"/>
        <w:ind w:firstLine="540"/>
        <w:jc w:val="both"/>
      </w:pPr>
      <w:r>
        <w:rPr>
          <w:sz w:val="20"/>
        </w:rPr>
        <w:t xml:space="preserve">4. Контроль за исполнением постановления возложить на заместителя Губернатора Белгородской области по внутренней политике Медведеву О.И.</w:t>
      </w:r>
    </w:p>
    <w:p>
      <w:pPr>
        <w:pStyle w:val="0"/>
        <w:spacing w:before="200" w:line-rule="auto"/>
        <w:ind w:firstLine="540"/>
        <w:jc w:val="both"/>
      </w:pPr>
      <w:r>
        <w:rPr>
          <w:sz w:val="20"/>
        </w:rPr>
        <w:t xml:space="preserve">Информацию о ходе исполнения постановления представлять ежегодно к 12 апреля начиная с 2025 года, об исполнении - к 12 апреля 2031 года.</w:t>
      </w:r>
    </w:p>
    <w:p>
      <w:pPr>
        <w:pStyle w:val="0"/>
        <w:jc w:val="both"/>
      </w:pPr>
      <w:r>
        <w:rPr>
          <w:sz w:val="20"/>
        </w:rPr>
      </w:r>
    </w:p>
    <w:p>
      <w:pPr>
        <w:pStyle w:val="0"/>
        <w:ind w:firstLine="540"/>
        <w:jc w:val="both"/>
      </w:pPr>
      <w:r>
        <w:rPr>
          <w:sz w:val="20"/>
        </w:rPr>
        <w:t xml:space="preserve">5. Настоящее постановление вступает в силу с 1 января 2024 года.</w:t>
      </w:r>
    </w:p>
    <w:p>
      <w:pPr>
        <w:pStyle w:val="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В.В.ГЛАДКОВ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18 декабря 2023 г. N 724-пп</w:t>
      </w:r>
    </w:p>
    <w:p>
      <w:pPr>
        <w:pStyle w:val="0"/>
        <w:jc w:val="both"/>
      </w:pPr>
      <w:r>
        <w:rPr>
          <w:sz w:val="20"/>
        </w:rPr>
      </w:r>
    </w:p>
    <w:bookmarkStart w:id="41" w:name="P41"/>
    <w:bookmarkEnd w:id="41"/>
    <w:p>
      <w:pPr>
        <w:pStyle w:val="2"/>
        <w:jc w:val="center"/>
      </w:pPr>
      <w:r>
        <w:rPr>
          <w:sz w:val="20"/>
        </w:rPr>
        <w:t xml:space="preserve">ГОСУДАРСТВЕННАЯ ПРОГРАММА</w:t>
      </w:r>
    </w:p>
    <w:p>
      <w:pPr>
        <w:pStyle w:val="2"/>
        <w:jc w:val="center"/>
      </w:pPr>
      <w:r>
        <w:rPr>
          <w:sz w:val="20"/>
        </w:rPr>
        <w:t xml:space="preserve">БЕЛГОРОДСКОЙ ОБЛАСТИ "ОБЕСПЕЧЕНИЕ НАСЕЛЕНИЯ БЕЛГОРОДСКОЙ</w:t>
      </w:r>
    </w:p>
    <w:p>
      <w:pPr>
        <w:pStyle w:val="2"/>
        <w:jc w:val="center"/>
      </w:pPr>
      <w:r>
        <w:rPr>
          <w:sz w:val="20"/>
        </w:rPr>
        <w:t xml:space="preserve">ОБЛАСТИ ИНФОРМАЦИЕЙ О ПРИОРИТЕТНЫХ НАПРАВЛЕНИЯХ</w:t>
      </w:r>
    </w:p>
    <w:p>
      <w:pPr>
        <w:pStyle w:val="2"/>
        <w:jc w:val="center"/>
      </w:pPr>
      <w:r>
        <w:rPr>
          <w:sz w:val="20"/>
        </w:rPr>
        <w:t xml:space="preserve">РЕГИОНАЛЬНОЙ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Белгородской обл. от 25.03.2024 N 114-пп &quot;О внесении изменений в постановление Правительства Белгородской области от 18 декабря 2023 года N 724-пп&quot; {КонсультантПлюс}">
              <w:r>
                <w:rPr>
                  <w:sz w:val="20"/>
                  <w:color w:val="0000ff"/>
                </w:rPr>
                <w:t xml:space="preserve">постановления</w:t>
              </w:r>
            </w:hyperlink>
            <w:r>
              <w:rPr>
                <w:sz w:val="20"/>
                <w:color w:val="392c69"/>
              </w:rPr>
              <w:t xml:space="preserve"> Правительства Белгородской области</w:t>
            </w:r>
          </w:p>
          <w:p>
            <w:pPr>
              <w:pStyle w:val="0"/>
              <w:jc w:val="center"/>
            </w:pPr>
            <w:r>
              <w:rPr>
                <w:sz w:val="20"/>
                <w:color w:val="392c69"/>
              </w:rPr>
              <w:t xml:space="preserve">от 25.03.2024 N 114-пп)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Стратегические приоритеты в сфере реализации</w:t>
      </w:r>
    </w:p>
    <w:p>
      <w:pPr>
        <w:pStyle w:val="2"/>
        <w:jc w:val="center"/>
      </w:pPr>
      <w:r>
        <w:rPr>
          <w:sz w:val="20"/>
        </w:rPr>
        <w:t xml:space="preserve">государственной программы Белгородской области</w:t>
      </w:r>
    </w:p>
    <w:p>
      <w:pPr>
        <w:pStyle w:val="0"/>
        <w:jc w:val="both"/>
      </w:pPr>
      <w:r>
        <w:rPr>
          <w:sz w:val="20"/>
        </w:rPr>
      </w:r>
    </w:p>
    <w:p>
      <w:pPr>
        <w:pStyle w:val="2"/>
        <w:outlineLvl w:val="2"/>
        <w:jc w:val="center"/>
      </w:pPr>
      <w:r>
        <w:rPr>
          <w:sz w:val="20"/>
        </w:rPr>
        <w:t xml:space="preserve">1.1. Оценка текущего состояния информационной политики,</w:t>
      </w:r>
    </w:p>
    <w:p>
      <w:pPr>
        <w:pStyle w:val="2"/>
        <w:jc w:val="center"/>
      </w:pPr>
      <w:r>
        <w:rPr>
          <w:sz w:val="20"/>
        </w:rPr>
        <w:t xml:space="preserve">государственной национальной политики, сферы создания</w:t>
      </w:r>
    </w:p>
    <w:p>
      <w:pPr>
        <w:pStyle w:val="2"/>
        <w:jc w:val="center"/>
      </w:pPr>
      <w:r>
        <w:rPr>
          <w:sz w:val="20"/>
        </w:rPr>
        <w:t xml:space="preserve">условий для развития деятельности общественных организаций</w:t>
      </w:r>
    </w:p>
    <w:p>
      <w:pPr>
        <w:pStyle w:val="2"/>
        <w:jc w:val="center"/>
      </w:pPr>
      <w:r>
        <w:rPr>
          <w:sz w:val="20"/>
        </w:rPr>
        <w:t xml:space="preserve">и местного самоуправления в Белгородской области</w:t>
      </w:r>
    </w:p>
    <w:p>
      <w:pPr>
        <w:pStyle w:val="0"/>
        <w:jc w:val="both"/>
      </w:pPr>
      <w:r>
        <w:rPr>
          <w:sz w:val="20"/>
        </w:rPr>
      </w:r>
    </w:p>
    <w:p>
      <w:pPr>
        <w:pStyle w:val="2"/>
        <w:outlineLvl w:val="3"/>
        <w:jc w:val="center"/>
      </w:pPr>
      <w:r>
        <w:rPr>
          <w:sz w:val="20"/>
        </w:rPr>
        <w:t xml:space="preserve">1.1.1. Информирование населения Белгородской области</w:t>
      </w:r>
    </w:p>
    <w:p>
      <w:pPr>
        <w:pStyle w:val="2"/>
        <w:jc w:val="center"/>
      </w:pPr>
      <w:r>
        <w:rPr>
          <w:sz w:val="20"/>
        </w:rPr>
        <w:t xml:space="preserve">о приоритетных направлениях региональной политики</w:t>
      </w:r>
    </w:p>
    <w:p>
      <w:pPr>
        <w:pStyle w:val="2"/>
        <w:jc w:val="center"/>
      </w:pPr>
      <w:r>
        <w:rPr>
          <w:sz w:val="20"/>
        </w:rPr>
        <w:t xml:space="preserve">в печатных, электронных и телерадиовещательных</w:t>
      </w:r>
    </w:p>
    <w:p>
      <w:pPr>
        <w:pStyle w:val="2"/>
        <w:jc w:val="center"/>
      </w:pPr>
      <w:r>
        <w:rPr>
          <w:sz w:val="20"/>
        </w:rPr>
        <w:t xml:space="preserve">средствах массовой информации</w:t>
      </w:r>
    </w:p>
    <w:p>
      <w:pPr>
        <w:pStyle w:val="0"/>
        <w:jc w:val="both"/>
      </w:pPr>
      <w:r>
        <w:rPr>
          <w:sz w:val="20"/>
        </w:rPr>
      </w:r>
    </w:p>
    <w:p>
      <w:pPr>
        <w:pStyle w:val="0"/>
        <w:ind w:firstLine="540"/>
        <w:jc w:val="both"/>
      </w:pPr>
      <w:r>
        <w:rPr>
          <w:sz w:val="20"/>
        </w:rPr>
        <w:t xml:space="preserve">Традиционные печатные средства массовой информации (далее - СМИ) для представителей старшего поколения среди населения области все еще сохраняют особый статус официального и достоверного источника получения информации. Именно через газеты они получают информацию о приоритетных направлениях региональной политики, общественном обсуждении социальных проектов, правовых нормах.</w:t>
      </w:r>
    </w:p>
    <w:p>
      <w:pPr>
        <w:pStyle w:val="0"/>
        <w:spacing w:before="200" w:line-rule="auto"/>
        <w:ind w:firstLine="540"/>
        <w:jc w:val="both"/>
      </w:pPr>
      <w:r>
        <w:rPr>
          <w:sz w:val="20"/>
        </w:rPr>
        <w:t xml:space="preserve">При этом значительная часть аудитории перешла на получение оперативной новостной, а зачастую и аналитической информации из электронных и сетевых СМИ, социальных сетей и телеграм-каналов. Как результат, в последние годы при стабильном сегменте дорогостоящих электронных СМИ количество сетевых изданий, не требующих большой производственной базы, в регионе выросло.</w:t>
      </w:r>
    </w:p>
    <w:p>
      <w:pPr>
        <w:pStyle w:val="0"/>
        <w:spacing w:before="200" w:line-rule="auto"/>
        <w:ind w:firstLine="540"/>
        <w:jc w:val="both"/>
      </w:pPr>
      <w:r>
        <w:rPr>
          <w:sz w:val="20"/>
        </w:rPr>
        <w:t xml:space="preserve">На 1 января 2023 года, по данным Роскомнадзора, в Белгородской области зарегистрировано более 160 газет и журналов (еженедельников), из которых 61 печатное издание распространяется только на территории Белгородской области. Несмотря на негативные тенденции в востребованности печатной периодики, региональный рынок все еще пользуется спросом, о чем свидетельствуют результаты подписных кампаний в области. На 2023 год общий объем подписки на общественно-политические областные и информационные печатные СМИ городских округов и районов региона превысил 105 тысяч экземпляров.</w:t>
      </w:r>
    </w:p>
    <w:p>
      <w:pPr>
        <w:pStyle w:val="0"/>
        <w:spacing w:before="200" w:line-rule="auto"/>
        <w:ind w:firstLine="540"/>
        <w:jc w:val="both"/>
      </w:pPr>
      <w:r>
        <w:rPr>
          <w:sz w:val="20"/>
        </w:rPr>
        <w:t xml:space="preserve">Печатные периодические издания представлены региональными общественно-политическими газетами "Белгородские известия", "Белгородская правда", специализированным изданием "Спортивная Смена", областным журналом для детей и подростков "Большая переменка", а также городскими и районными СМИ. В регионе создаются условия для выхода 4 региональных газет и журналов, 21 местной (городской и районной) газеты. Вместе с областными изданиями они представляют все муниципальные районы и городские округа, что делает их основным источником печатной информации.</w:t>
      </w:r>
    </w:p>
    <w:p>
      <w:pPr>
        <w:pStyle w:val="0"/>
        <w:spacing w:before="200" w:line-rule="auto"/>
        <w:ind w:firstLine="540"/>
        <w:jc w:val="both"/>
      </w:pPr>
      <w:r>
        <w:rPr>
          <w:sz w:val="20"/>
        </w:rPr>
        <w:t xml:space="preserve">Сохранение и развитие классических периодических печатных СМИ в регионе является значимым элементом формирования единого информационного пространства. Для людей возрастной категории 35+, а также людей, проживающих за пределами городских агломераций, журналы и газеты служат основным источником информации, помогают узнать и оценить социальную экономическую и политическую ситуации Белгородской области, понять принципы текущих общественных отношений и явлений природы. Особенно велика роль печати для формирования социальных и нравственных идеалов человека, для усвоения им норм общественного сознания и культурных ценностей. Периодические печатные издания остаются проверенными и достоверными источниками информации.</w:t>
      </w:r>
    </w:p>
    <w:p>
      <w:pPr>
        <w:pStyle w:val="0"/>
        <w:spacing w:before="200" w:line-rule="auto"/>
        <w:ind w:firstLine="540"/>
        <w:jc w:val="both"/>
      </w:pPr>
      <w:r>
        <w:rPr>
          <w:sz w:val="20"/>
        </w:rPr>
        <w:t xml:space="preserve">На данный момент в Белгородской области насчитывается 26 сетевых изданий, соучредителями которых выступают органы местного самоуправления, и иных подведомственных изданий. Основным областным сетевым СМИ является сайт "БелПресса". Часть сетевых СМИ являются электронной версией печатных изданий, часть - являются полноценными информационными площадками. Активно развивается продвижение информации в социальных сетях и мессенджерах. Развитие в регионе сетевых СМИ позволяет обеспечить высокую оперативность доведения информации от органов власти населению, ее достоверность и качество информационного контента. Дополнительным плюсом развития сетевых СМИ является возможность построения диалога и "обратной связи" с потребителем информации, что позволяет более плотно погружать население в информационную повестку и приоритетные направления деятельности.</w:t>
      </w:r>
    </w:p>
    <w:p>
      <w:pPr>
        <w:pStyle w:val="0"/>
        <w:spacing w:before="200" w:line-rule="auto"/>
        <w:ind w:firstLine="540"/>
        <w:jc w:val="both"/>
      </w:pPr>
      <w:r>
        <w:rPr>
          <w:sz w:val="20"/>
        </w:rPr>
        <w:t xml:space="preserve">Современные тенденции и развитие различных направлений в печатных и сетевых СМИ, а также распространение информации в социальных сетях требуют от журналистского сообщества введения новых специальностей и подготовки квалифицированных кадров в области верстки и дизайна печатной прессы, в области современной интернет-журналистики, расширения профессиональных навыков, повышения универсальности самих журналистов. На данный момент работа корреспондента должна включать не только написание, редактирование и подготовку текстов, но и подготовку видеоконтента, качественного иллюстративного материала, повышения скорости подготовки контента и умения адаптировать контент под разные информационные ресурсы, разные целевые аудитории и возрастные группы.</w:t>
      </w:r>
    </w:p>
    <w:p>
      <w:pPr>
        <w:pStyle w:val="0"/>
        <w:spacing w:before="200" w:line-rule="auto"/>
        <w:ind w:firstLine="540"/>
        <w:jc w:val="both"/>
      </w:pPr>
      <w:r>
        <w:rPr>
          <w:sz w:val="20"/>
        </w:rPr>
        <w:t xml:space="preserve">Развитие технологий привело к появлению и распространению новых каналов коммуникаций. Кроме радиовещания и телевидения расширяется сфера массовых коммуникаций по передаче звуковой и аудиовизуальной информации в интернет-ресурсах (сайты), сетевых изданиях, социальных сетях и телеграм-каналах. Происходят значительные изменения в формах получения, передачи и потребления информации, обмена информацией.</w:t>
      </w:r>
    </w:p>
    <w:p>
      <w:pPr>
        <w:pStyle w:val="0"/>
        <w:spacing w:before="200" w:line-rule="auto"/>
        <w:ind w:firstLine="540"/>
        <w:jc w:val="both"/>
      </w:pPr>
      <w:r>
        <w:rPr>
          <w:sz w:val="20"/>
        </w:rPr>
        <w:t xml:space="preserve">Телевидение и радиовещание сохраняют доверие аудитории как главные источники традиционного получения информации.</w:t>
      </w:r>
    </w:p>
    <w:p>
      <w:pPr>
        <w:pStyle w:val="0"/>
        <w:spacing w:before="200" w:line-rule="auto"/>
        <w:ind w:firstLine="540"/>
        <w:jc w:val="both"/>
      </w:pPr>
      <w:r>
        <w:rPr>
          <w:sz w:val="20"/>
        </w:rPr>
        <w:t xml:space="preserve">В сфере телерадиовещания на территории региона работают коммерческие и муниципальные компании. Эфирные радиочастоты заняты преимущественно в крупных агломерациях. Общероссийским оператором связи "Российская телевизионная и радиовещательная сеть" развернута сеть наземного цифрового эфирного телевещания из двух многопрограммных мультиплексов. Широко распространены кабельные сети, в том числе цифрового и IPTV-вещания. Около четверти населения пользуются спутниковым телеприемом.</w:t>
      </w:r>
    </w:p>
    <w:p>
      <w:pPr>
        <w:pStyle w:val="0"/>
        <w:spacing w:before="200" w:line-rule="auto"/>
        <w:ind w:firstLine="540"/>
        <w:jc w:val="both"/>
      </w:pPr>
      <w:r>
        <w:rPr>
          <w:sz w:val="20"/>
        </w:rPr>
        <w:t xml:space="preserve">В целях удовлетворения потребностей жителей в информации регионального значения функционирует областное автономное учреждение "Телерадиовещательная компания "Мир Белогорья" (далее - телерадиокомпания "Мир Белогорья"). Информационный продукт телерадиокомпании "Мир Белогорья" доступен не только в эфирных СМИ, но и через иные массовые коммуникации, которые по многим признакам могут быть отнесены к средствам массовой информации, но не являются таковыми (интернет-телевидение, новостные агрегаторы, социальные сети, сайты в сети Интернет, мессенджеры).</w:t>
      </w:r>
    </w:p>
    <w:p>
      <w:pPr>
        <w:pStyle w:val="0"/>
        <w:spacing w:before="200" w:line-rule="auto"/>
        <w:ind w:firstLine="540"/>
        <w:jc w:val="both"/>
      </w:pPr>
      <w:r>
        <w:rPr>
          <w:sz w:val="20"/>
        </w:rPr>
        <w:t xml:space="preserve">Телерадиокомпания "Мир Белогорья" является редакцией СМИ телеканалов "Мир Белогорья", "Известия Приосколья", "Известия Белогорья", радиоканалов "Мир Белогорья", "Radio Z", "Белое Радио", программные концепции которых направлены на удовлетворение информационных потребностей широкой аудитории, что позволяет сохранять интерес к продукту телерадиокомпании.</w:t>
      </w:r>
    </w:p>
    <w:p>
      <w:pPr>
        <w:pStyle w:val="0"/>
        <w:spacing w:before="200" w:line-rule="auto"/>
        <w:ind w:firstLine="540"/>
        <w:jc w:val="both"/>
      </w:pPr>
      <w:r>
        <w:rPr>
          <w:sz w:val="20"/>
        </w:rPr>
        <w:t xml:space="preserve">Сохранение и развитие регионального телерадиовещания является значимым элементом массовых коммуникаций при реализации общегосударственных целей формирования информационного пространства, основанного на знаниях, обеспечения прав граждан на объективную, достоверную, безопасную информацию и создания условий для удовлетворения потребностей населения в постоянном развитии, получении качественных и достоверных сведений, новых компетенций, расширении кругозора.</w:t>
      </w:r>
    </w:p>
    <w:p>
      <w:pPr>
        <w:pStyle w:val="0"/>
        <w:spacing w:before="200" w:line-rule="auto"/>
        <w:ind w:firstLine="540"/>
        <w:jc w:val="both"/>
      </w:pPr>
      <w:r>
        <w:rPr>
          <w:sz w:val="20"/>
        </w:rPr>
        <w:t xml:space="preserve">Повышение качества информации, ее оперативное доведение до населения, увеличение объемов выпусков городских и районных газет, объемов эфирного времени теле- и радиопрограмм, увеличение количества материалов в сетевых СМИ приводят к расширению информационных возможностей и к увеличению аудитории имеющихся средств массовой информации.</w:t>
      </w:r>
    </w:p>
    <w:p>
      <w:pPr>
        <w:pStyle w:val="0"/>
        <w:jc w:val="both"/>
      </w:pPr>
      <w:r>
        <w:rPr>
          <w:sz w:val="20"/>
        </w:rPr>
      </w:r>
    </w:p>
    <w:p>
      <w:pPr>
        <w:pStyle w:val="2"/>
        <w:outlineLvl w:val="3"/>
        <w:jc w:val="center"/>
      </w:pPr>
      <w:r>
        <w:rPr>
          <w:sz w:val="20"/>
        </w:rPr>
        <w:t xml:space="preserve">1.1.2. Открытая власть</w:t>
      </w:r>
    </w:p>
    <w:p>
      <w:pPr>
        <w:pStyle w:val="0"/>
        <w:jc w:val="both"/>
      </w:pPr>
      <w:r>
        <w:rPr>
          <w:sz w:val="20"/>
        </w:rPr>
      </w:r>
    </w:p>
    <w:p>
      <w:pPr>
        <w:pStyle w:val="0"/>
        <w:ind w:firstLine="540"/>
        <w:jc w:val="both"/>
      </w:pPr>
      <w:r>
        <w:rPr>
          <w:sz w:val="20"/>
        </w:rPr>
        <w:t xml:space="preserve">Данное направление объединяет в себе государственно-гражданское взаимодействие в сфере формирования инфраструктуры регионального солидарного общества и развития социальной рекламы и издательских проектов, а также реализует государственную политику на рынках наружной рекламы, издательской деятельности и полиграфии, содействует развитию электронных СМИ, системы мониторинга, анализа и контентного наполнения информационного пространства.</w:t>
      </w:r>
    </w:p>
    <w:p>
      <w:pPr>
        <w:pStyle w:val="0"/>
        <w:spacing w:before="200" w:line-rule="auto"/>
        <w:ind w:firstLine="540"/>
        <w:jc w:val="both"/>
      </w:pPr>
      <w:r>
        <w:rPr>
          <w:sz w:val="20"/>
        </w:rPr>
        <w:t xml:space="preserve">В рамках данного направления осуществляется научное и методологическое сопровождение реализации региональной Стратегии "Формирование регионального солидарного общества" на 2011 - 2025 годы. Ежегодно стимулируются научные разработки в этой сфере, а также разрабатывается социологический инструментарий для анализа современного состояния регионального сообщества.</w:t>
      </w:r>
    </w:p>
    <w:p>
      <w:pPr>
        <w:pStyle w:val="0"/>
        <w:spacing w:before="200" w:line-rule="auto"/>
        <w:ind w:firstLine="540"/>
        <w:jc w:val="both"/>
      </w:pPr>
      <w:r>
        <w:rPr>
          <w:sz w:val="20"/>
        </w:rPr>
        <w:t xml:space="preserve">В настоящий момент в регионе создана сеть социальных рекламных конструкций, которая позволяет осуществлять широкомасштабные информационные кампании на территориях основных автомагистралей области.</w:t>
      </w:r>
    </w:p>
    <w:p>
      <w:pPr>
        <w:pStyle w:val="0"/>
        <w:spacing w:before="200" w:line-rule="auto"/>
        <w:ind w:firstLine="540"/>
        <w:jc w:val="both"/>
      </w:pPr>
      <w:r>
        <w:rPr>
          <w:sz w:val="20"/>
        </w:rPr>
        <w:t xml:space="preserve">В рамках реализации проектной деятельности Правительства Белгородской области и специальных информационных проектов данное направление включает взаимодействие с рекламными агентствами, издательствами и типографиями региона.</w:t>
      </w:r>
    </w:p>
    <w:p>
      <w:pPr>
        <w:pStyle w:val="0"/>
        <w:spacing w:before="200" w:line-rule="auto"/>
        <w:ind w:firstLine="540"/>
        <w:jc w:val="both"/>
      </w:pPr>
      <w:r>
        <w:rPr>
          <w:sz w:val="20"/>
        </w:rPr>
        <w:t xml:space="preserve">Реализация мероприятий данного направления позволяет проводить конкурс "Наша гордость", который способствует популяризации значительных достижений жителей Белгородской области в научной, образовательной, профессиональной, творческой, спортивной, общественной и других сферах.</w:t>
      </w:r>
    </w:p>
    <w:p>
      <w:pPr>
        <w:pStyle w:val="0"/>
        <w:spacing w:before="200" w:line-rule="auto"/>
        <w:ind w:firstLine="540"/>
        <w:jc w:val="both"/>
      </w:pPr>
      <w:r>
        <w:rPr>
          <w:sz w:val="20"/>
        </w:rPr>
        <w:t xml:space="preserve">В результате решения поставленных задач программно-целевым методом повысилась эффективность регионального управления, информационная доступность исполнительных органов и органов местного самоуправления, улучшилась организация их взаимодействия с институтами гражданского общества, что стало основополагающим фактором в формировании положительного имиджа региона на всех уровнях.</w:t>
      </w:r>
    </w:p>
    <w:p>
      <w:pPr>
        <w:pStyle w:val="0"/>
        <w:spacing w:before="200" w:line-rule="auto"/>
        <w:ind w:firstLine="540"/>
        <w:jc w:val="both"/>
      </w:pPr>
      <w:r>
        <w:rPr>
          <w:sz w:val="20"/>
        </w:rPr>
        <w:t xml:space="preserve">Итоги социологических исследований, проводимых в регионе, косвенно свидетельствуют о положительной динамике в изменении взаимоотношений между такими субъектами, как власть - общество. Полученные в результате социологических опросов значения показателя "информационная открытость" в 2012 году составляли 36,9 процента, а за время реализации мероприятий программы к 2022 году выросли до 65 процентов.</w:t>
      </w:r>
    </w:p>
    <w:p>
      <w:pPr>
        <w:pStyle w:val="0"/>
        <w:spacing w:before="200" w:line-rule="auto"/>
        <w:ind w:firstLine="540"/>
        <w:jc w:val="both"/>
      </w:pPr>
      <w:r>
        <w:rPr>
          <w:sz w:val="20"/>
        </w:rPr>
        <w:t xml:space="preserve">Успешная реализация обозначенных Губернатором Белгородской области стратегических направлений и задач социально-экономического развития региона определяет целесообразность использования программно-целевого метода в их решении. Предлагаемый комплексный программный подход позволит реализовать идею того, что власть существует не для самой себя, а для эффективного руководства и выражает при этом интересы граждан.</w:t>
      </w:r>
    </w:p>
    <w:p>
      <w:pPr>
        <w:pStyle w:val="0"/>
        <w:jc w:val="both"/>
      </w:pPr>
      <w:r>
        <w:rPr>
          <w:sz w:val="20"/>
        </w:rPr>
      </w:r>
    </w:p>
    <w:p>
      <w:pPr>
        <w:pStyle w:val="2"/>
        <w:outlineLvl w:val="3"/>
        <w:jc w:val="center"/>
      </w:pPr>
      <w:r>
        <w:rPr>
          <w:sz w:val="20"/>
        </w:rPr>
        <w:t xml:space="preserve">1.1.3. Реализация государственной национальной</w:t>
      </w:r>
    </w:p>
    <w:p>
      <w:pPr>
        <w:pStyle w:val="2"/>
        <w:jc w:val="center"/>
      </w:pPr>
      <w:r>
        <w:rPr>
          <w:sz w:val="20"/>
        </w:rPr>
        <w:t xml:space="preserve">политики в Белгородской области</w:t>
      </w:r>
    </w:p>
    <w:p>
      <w:pPr>
        <w:pStyle w:val="0"/>
        <w:jc w:val="both"/>
      </w:pPr>
      <w:r>
        <w:rPr>
          <w:sz w:val="20"/>
        </w:rPr>
      </w:r>
    </w:p>
    <w:p>
      <w:pPr>
        <w:pStyle w:val="0"/>
        <w:ind w:firstLine="540"/>
        <w:jc w:val="both"/>
      </w:pPr>
      <w:r>
        <w:rPr>
          <w:sz w:val="20"/>
        </w:rPr>
        <w:t xml:space="preserve">Сфера этноконфессиональных отношений остается наиболее вероятным центром притяжения конфликтных настроений населения. При формировании региональной модели государственной национальной политики Белгородской области учитывается, что в этническом многообразии заключается значительный потенциал для дальнейшего развития и продвижения региона.</w:t>
      </w:r>
    </w:p>
    <w:p>
      <w:pPr>
        <w:pStyle w:val="0"/>
        <w:spacing w:before="200" w:line-rule="auto"/>
        <w:ind w:firstLine="540"/>
        <w:jc w:val="both"/>
      </w:pPr>
      <w:r>
        <w:rPr>
          <w:sz w:val="20"/>
        </w:rPr>
        <w:t xml:space="preserve">По официальным данным Всероссийской переписи населения 2021 года в Белгородской области проживают представители 118 национальностей и этнических групп. В области насчитывается 16 национальностей, численность населения которых превысила 300 человек, в 2010 году таких национальностей было 26. Русское население по-прежнему является самым многочисленным в области (1234,3 тыс. человек) и составляет 95,3 процента от общего числа лиц, указавших национальную принадлежность (в 2010 году - 94,4 процента). Второе место по численности населения в области на протяжении длительного времени занимают украинцы, несмотря на то, что численность их снизилась. За последний межпереписной период число украинцев сократилось на 26,4 тыс. человек. Доля их от общего числа лиц, указавших национальную принадлежность, составила 1,2 процента (в 2010 году - 2,8 процента). Армяне по-прежнему находятся на третьем месте, при том, что численность их сократилась за последний межпереписной период на 2,6 тыс. человек. Численность белорусов снизилась с 3,2 тыс. человек в 2010 году до 1,1 тыс. человек в 2021 году. В межпереписной период 2010 - 2021 годов численность турок несколько снизилась, но, несмотря на это, они сохраняют четвертое место. Наиболее крупными диаспорами Белгородской области считаются украинская, армянская, азербайджанская, турецкая.</w:t>
      </w:r>
    </w:p>
    <w:p>
      <w:pPr>
        <w:pStyle w:val="0"/>
        <w:spacing w:before="200" w:line-rule="auto"/>
        <w:ind w:firstLine="540"/>
        <w:jc w:val="both"/>
      </w:pPr>
      <w:r>
        <w:rPr>
          <w:sz w:val="20"/>
        </w:rPr>
        <w:t xml:space="preserve">Основной проблемой, возникающей при организации работы с диаспорами, является их разрозненность. Недостаточный уровень этноконфессиональной культуры в обществе, отсутствие централизованных информационных ресурсов, предоставляющих объективную и актуальную информацию о действующих в Белгородской области религиозных организациях и межнациональных группах, могут привести к активизации национализма и религиозного фундаментализма.</w:t>
      </w:r>
    </w:p>
    <w:p>
      <w:pPr>
        <w:pStyle w:val="0"/>
        <w:spacing w:before="200" w:line-rule="auto"/>
        <w:ind w:firstLine="540"/>
        <w:jc w:val="both"/>
      </w:pPr>
      <w:r>
        <w:rPr>
          <w:sz w:val="20"/>
        </w:rPr>
        <w:t xml:space="preserve">Несмотря на подавляющее большинство русских в национальном составе населения, особенностью национальных отношений в Белгородской области является отсутствие каких-либо доминирующих диаспор. Это, в свою очередь, положительно отражается на реализации региональной национальной политики. Представителям национальностей, проживающих на территории Белгородской области, свойственен низкий уровень конфликтности на межэтнической почве.</w:t>
      </w:r>
    </w:p>
    <w:p>
      <w:pPr>
        <w:pStyle w:val="0"/>
        <w:spacing w:before="200" w:line-rule="auto"/>
        <w:ind w:firstLine="540"/>
        <w:jc w:val="both"/>
      </w:pPr>
      <w:r>
        <w:rPr>
          <w:sz w:val="20"/>
        </w:rPr>
        <w:t xml:space="preserve">По данным Управления Министерства юстиции Российской Федерации по Белгородской области в Белгородской области зарегистрированы 2 национально-культурные автономии и 6 общественных организаций, представляющие интересы отдельных наций и осуществляющие взаимодействие в сфере культурного общения. Особой общественно-политической активности со стороны данных организаций не наблюдается.</w:t>
      </w:r>
    </w:p>
    <w:p>
      <w:pPr>
        <w:pStyle w:val="0"/>
        <w:spacing w:before="200" w:line-rule="auto"/>
        <w:ind w:firstLine="540"/>
        <w:jc w:val="both"/>
      </w:pPr>
      <w:r>
        <w:rPr>
          <w:sz w:val="20"/>
        </w:rPr>
        <w:t xml:space="preserve">Сохранение сложившейся бесконфликтной системы межнациональных отношений и развитие диалога культур, а также профилактика и противодействие негативным проявлениям в системе межнациональных отношений являются первоочередными условиями обеспечения политической и социальной стабильности. При формировании региональной модели государственной национальной политики Белгородской области учитывается, что в этническом многообразии заключается значительный потенциал для дальнейшего развития и продвижения Белгородской области.</w:t>
      </w:r>
    </w:p>
    <w:p>
      <w:pPr>
        <w:pStyle w:val="0"/>
        <w:jc w:val="both"/>
      </w:pPr>
      <w:r>
        <w:rPr>
          <w:sz w:val="20"/>
        </w:rPr>
      </w:r>
    </w:p>
    <w:p>
      <w:pPr>
        <w:pStyle w:val="2"/>
        <w:outlineLvl w:val="3"/>
        <w:jc w:val="center"/>
      </w:pPr>
      <w:r>
        <w:rPr>
          <w:sz w:val="20"/>
        </w:rPr>
        <w:t xml:space="preserve">1.1.4. Поддержка некоммерческих организаций и инициатив</w:t>
      </w:r>
    </w:p>
    <w:p>
      <w:pPr>
        <w:pStyle w:val="2"/>
        <w:jc w:val="center"/>
      </w:pPr>
      <w:r>
        <w:rPr>
          <w:sz w:val="20"/>
        </w:rPr>
        <w:t xml:space="preserve">гражданского общества на территории Белгородской области</w:t>
      </w:r>
    </w:p>
    <w:p>
      <w:pPr>
        <w:pStyle w:val="0"/>
        <w:jc w:val="both"/>
      </w:pPr>
      <w:r>
        <w:rPr>
          <w:sz w:val="20"/>
        </w:rPr>
      </w:r>
    </w:p>
    <w:p>
      <w:pPr>
        <w:pStyle w:val="0"/>
        <w:ind w:firstLine="540"/>
        <w:jc w:val="both"/>
      </w:pPr>
      <w:r>
        <w:rPr>
          <w:sz w:val="20"/>
        </w:rPr>
        <w:t xml:space="preserve">По данным Управления Министерства юстиции Российской Федерации, по Белгородской области по состоянию на 6 марта 2023 года зарегистрировано 1995 некоммерческих организаций (далее - НКО), из которых: общественных организаций - 702, профсоюзных организаций - 226, религиозных организаций - 414, региональных отделений политических партий - 20, казачьих обществ - 36, автономных некоммерческих организаций - 265, общественных фондов - 23, объединений юридических лиц (ассоциаций, союзов) - 71, иных некоммерческих организаций - 238.</w:t>
      </w:r>
    </w:p>
    <w:p>
      <w:pPr>
        <w:pStyle w:val="0"/>
        <w:spacing w:before="200" w:line-rule="auto"/>
        <w:ind w:firstLine="540"/>
        <w:jc w:val="both"/>
      </w:pPr>
      <w:r>
        <w:rPr>
          <w:sz w:val="20"/>
        </w:rPr>
        <w:t xml:space="preserve">Наиболее востребованными направлениями работы НКО на территории области являются вопросы защиты прав и интересов инвалидов, ветеранов, детей, граждан, находящихся в трудной жизненной ситуации, патриотизма, духовно-нравственного воспитания, формирования и пропаганды здорового образа жизни, организации досуга и прочее.</w:t>
      </w:r>
    </w:p>
    <w:p>
      <w:pPr>
        <w:pStyle w:val="0"/>
        <w:spacing w:before="200" w:line-rule="auto"/>
        <w:ind w:firstLine="540"/>
        <w:jc w:val="both"/>
      </w:pPr>
      <w:r>
        <w:rPr>
          <w:sz w:val="20"/>
        </w:rPr>
        <w:t xml:space="preserve">НКО Белгородской области являются реально действующим самостоятельным сектором общественных отношений, характерной чертой которого является их заметно возросшая роль в решении социально значимых задач на территории области. Поэтому особую актуальность приобретает необходимость выстраивания системы взаимоотношений органов власти и НКО, развития системы их поддержки.</w:t>
      </w:r>
    </w:p>
    <w:p>
      <w:pPr>
        <w:pStyle w:val="0"/>
        <w:spacing w:before="200" w:line-rule="auto"/>
        <w:ind w:firstLine="540"/>
        <w:jc w:val="both"/>
      </w:pPr>
      <w:r>
        <w:rPr>
          <w:sz w:val="20"/>
        </w:rPr>
        <w:t xml:space="preserve">В настоящее время 8 НКО входят в реестр поставщиков социальных услуг министерства социальной защиты населения и труда Белгородской области, 10 организаций входят в реестр НКО - исполнителей общественно полезных услуг Министерства юстиции Российской Федерации.</w:t>
      </w:r>
    </w:p>
    <w:p>
      <w:pPr>
        <w:pStyle w:val="0"/>
        <w:spacing w:before="200" w:line-rule="auto"/>
        <w:ind w:firstLine="540"/>
        <w:jc w:val="both"/>
      </w:pPr>
      <w:r>
        <w:rPr>
          <w:sz w:val="20"/>
        </w:rPr>
        <w:t xml:space="preserve">Особое внимание взаимодействию органов власти с институтом гражданских инициатив через поддержку профильных НКО уделено в Стратегии социально-экономического развития Белгородской области до 2030 года (далее - Стратегия). В рамках реализации Стратегии на региональном уровне будет продолжена финансовая поддержка реализации социально значимых проектов НКО. Благодаря системной поддержке деятельности НКО, развитию ресурсных центров, продолжена работа по вовлечению НКО в конкурсы Фонда президентских грантов, Президентского фонда культурных инициатив и других организаторов аналогичных конкурсов по повышению уровня взаимодействия государственной власти с институтами гражданского общества.</w:t>
      </w:r>
    </w:p>
    <w:p>
      <w:pPr>
        <w:pStyle w:val="0"/>
        <w:spacing w:before="200" w:line-rule="auto"/>
        <w:ind w:firstLine="540"/>
        <w:jc w:val="both"/>
      </w:pPr>
      <w:r>
        <w:rPr>
          <w:sz w:val="20"/>
        </w:rPr>
        <w:t xml:space="preserve">Мероприятие "К соседям в гости" направлено на повышение гражданской активности, способствует развитию социальных, экономических, культурных связей между жителями муниципальных районов и городских округов. К участию в мероприятии привлекаются жители муниципальных образований с активной гражданской позицией, представители некоммерческих организаций, территориальных общественных самоуправлений, старосты сельских населенных пунктов, почетные граждане, члены муниципальных общественных палат. Гражданские активисты, активно включенные в общественную жизнь, будут изучать опыт и достижения в муниципальных образованиях в различных сферах, предлагать и реализовывать конструктивные и инновационные идеи, способствующие устойчивому развитию и благополучию общества.</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w:t>
      </w:r>
    </w:p>
    <w:p>
      <w:pPr>
        <w:pStyle w:val="2"/>
        <w:jc w:val="center"/>
      </w:pPr>
      <w:r>
        <w:rPr>
          <w:sz w:val="20"/>
        </w:rPr>
        <w:t xml:space="preserve">программы Белгородской области</w:t>
      </w:r>
    </w:p>
    <w:p>
      <w:pPr>
        <w:pStyle w:val="0"/>
        <w:jc w:val="both"/>
      </w:pPr>
      <w:r>
        <w:rPr>
          <w:sz w:val="20"/>
        </w:rPr>
      </w:r>
    </w:p>
    <w:p>
      <w:pPr>
        <w:pStyle w:val="0"/>
        <w:ind w:firstLine="540"/>
        <w:jc w:val="both"/>
      </w:pPr>
      <w:r>
        <w:rPr>
          <w:sz w:val="20"/>
        </w:rPr>
        <w:t xml:space="preserve">Приоритеты и цели информационной политики, государственной национальной политики, деятельности в сфере создания условий для развития общественных организаций и местного самоуправления в Белгородской области определены в соответствии с положениями таких стратегических документов, как </w:t>
      </w:r>
      <w:hyperlink w:history="0" r:id="rId13"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N 1666, </w:t>
      </w:r>
      <w:hyperlink w:history="0" r:id="rId14"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2 июля 2021 года N 400, </w:t>
      </w:r>
      <w:hyperlink w:history="0" r:id="rId1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Стратегия</w:t>
        </w:r>
      </w:hyperlink>
      <w:r>
        <w:rPr>
          <w:sz w:val="20"/>
        </w:rPr>
        <w:t xml:space="preserve"> государственной политики Российской Федерации в отношении российского казачества на 2021 - 2030 годы, утвержденная Указом Президента Российской Федерации от 9 августа 2020 года N 505, </w:t>
      </w:r>
      <w:hyperlink w:history="0" r:id="rId16"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Стратегия</w:t>
        </w:r>
      </w:hyperlink>
      <w:r>
        <w:rPr>
          <w:sz w:val="20"/>
        </w:rPr>
        <w:t xml:space="preserve"> развития информационного общества в Российской Федерации на 2017 - 2030 годы, утвержденная Указом Президента Российской Федерации от 9 мая 2017 года N 203, национальные цели развития Российской Федерации на период до 2030 года, определенные </w:t>
      </w:r>
      <w:hyperlink w:history="0" r:id="rId1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государственная </w:t>
      </w:r>
      <w:hyperlink w:history="0" r:id="rId18"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N 1532, региональная </w:t>
      </w:r>
      <w:hyperlink w:history="0" r:id="rId19" w:tooltip="Постановление Правительства Белгородской обл. от 02.08.2022 N 460-пп &quot;Об утверждении Региональной стратегии государственной национальной политики в Белгородской област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в Белгородской области на период до 2025 года, утвержденная постановлением Правительства Белгородской области от 2 августа 2022 года N 460-пп; </w:t>
      </w:r>
      <w:hyperlink w:history="0" r:id="rId20" w:tooltip="Постановление Правительства Белгородской обл. от 11.07.2023 N 371-пп &quot;Об утверждении Стратегии социально-экономического развития Белгородской области на период до 2030 года&quot; {КонсультантПлюс}">
        <w:r>
          <w:rPr>
            <w:sz w:val="20"/>
            <w:color w:val="0000ff"/>
          </w:rPr>
          <w:t xml:space="preserve">Стратегия</w:t>
        </w:r>
      </w:hyperlink>
      <w:r>
        <w:rPr>
          <w:sz w:val="20"/>
        </w:rPr>
        <w:t xml:space="preserve"> социально-экономического развития Белгородской области до 2030 года, утвержденная постановлением Правительства Белгородской области от 11 июля 2023 года N 371-пп, </w:t>
      </w:r>
      <w:hyperlink w:history="0" r:id="rId21" w:tooltip="Распоряжение Правительства Белгородской обл. от 09.09.2013 N 428-рп &quot;Об утверждении Концепции развития наружной рекламы в Белгородской области на 2013 - 2025 годы&quot; {КонсультантПлюс}">
        <w:r>
          <w:rPr>
            <w:sz w:val="20"/>
            <w:color w:val="0000ff"/>
          </w:rPr>
          <w:t xml:space="preserve">Концепция</w:t>
        </w:r>
      </w:hyperlink>
      <w:r>
        <w:rPr>
          <w:sz w:val="20"/>
        </w:rPr>
        <w:t xml:space="preserve"> развития наружной рекламы в Белгородской области на 2013 - 2025 годы, утвержденная распоряжением Правительства Белгородской области от 9 сентября 2013 года N 428-рп, региональная Стратегия "Формирование регионального солидарного общества" на 2011 - 2025 годы.</w:t>
      </w:r>
    </w:p>
    <w:p>
      <w:pPr>
        <w:pStyle w:val="0"/>
        <w:spacing w:before="200" w:line-rule="auto"/>
        <w:ind w:firstLine="540"/>
        <w:jc w:val="both"/>
      </w:pPr>
      <w:r>
        <w:rPr>
          <w:sz w:val="20"/>
        </w:rPr>
        <w:t xml:space="preserve">Приоритетами государственной политики в сфере реализации государственной программы Белгородской области являются:</w:t>
      </w:r>
    </w:p>
    <w:p>
      <w:pPr>
        <w:pStyle w:val="0"/>
        <w:spacing w:before="200" w:line-rule="auto"/>
        <w:ind w:firstLine="540"/>
        <w:jc w:val="both"/>
      </w:pPr>
      <w:r>
        <w:rPr>
          <w:sz w:val="20"/>
        </w:rPr>
        <w:t xml:space="preserve">- поддержка развития региональных СМИ;</w:t>
      </w:r>
    </w:p>
    <w:p>
      <w:pPr>
        <w:pStyle w:val="0"/>
        <w:spacing w:before="200" w:line-rule="auto"/>
        <w:ind w:firstLine="540"/>
        <w:jc w:val="both"/>
      </w:pPr>
      <w:r>
        <w:rPr>
          <w:sz w:val="20"/>
        </w:rPr>
        <w:t xml:space="preserve">- развитие социально значимых проектов в печатных и электронных СМИ;</w:t>
      </w:r>
    </w:p>
    <w:p>
      <w:pPr>
        <w:pStyle w:val="0"/>
        <w:spacing w:before="200" w:line-rule="auto"/>
        <w:ind w:firstLine="540"/>
        <w:jc w:val="both"/>
      </w:pPr>
      <w:r>
        <w:rPr>
          <w:sz w:val="20"/>
        </w:rPr>
        <w:t xml:space="preserve">- повышение качества предоставления информационных услуг печатными периодическими изданиями, сетевыми изданиями и телерадиокомпаниями;</w:t>
      </w:r>
    </w:p>
    <w:p>
      <w:pPr>
        <w:pStyle w:val="0"/>
        <w:spacing w:before="200" w:line-rule="auto"/>
        <w:ind w:firstLine="540"/>
        <w:jc w:val="both"/>
      </w:pPr>
      <w:r>
        <w:rPr>
          <w:sz w:val="20"/>
        </w:rPr>
        <w:t xml:space="preserve">- реализация приоритетных направлений внутренней региональной политики через информационные и PR-проекты;</w:t>
      </w:r>
    </w:p>
    <w:p>
      <w:pPr>
        <w:pStyle w:val="0"/>
        <w:spacing w:before="200" w:line-rule="auto"/>
        <w:ind w:firstLine="540"/>
        <w:jc w:val="both"/>
      </w:pPr>
      <w:r>
        <w:rPr>
          <w:sz w:val="20"/>
        </w:rPr>
        <w:t xml:space="preserve">- обеспечение информационной открытости органов государственной власти Белгородской области;</w:t>
      </w:r>
    </w:p>
    <w:p>
      <w:pPr>
        <w:pStyle w:val="0"/>
        <w:spacing w:before="200" w:line-rule="auto"/>
        <w:ind w:firstLine="540"/>
        <w:jc w:val="both"/>
      </w:pPr>
      <w:r>
        <w:rPr>
          <w:sz w:val="20"/>
        </w:rPr>
        <w:t xml:space="preserve">- гармонизация межнациональных отношений, укрепление гражданского единства, гражданского самосознания и сохранение этнокультурной самобытности многонационального народа Российской Федерации, проживающего на территории Белгородской области;</w:t>
      </w:r>
    </w:p>
    <w:p>
      <w:pPr>
        <w:pStyle w:val="0"/>
        <w:spacing w:before="200" w:line-rule="auto"/>
        <w:ind w:firstLine="540"/>
        <w:jc w:val="both"/>
      </w:pPr>
      <w:r>
        <w:rPr>
          <w:sz w:val="20"/>
        </w:rPr>
        <w:t xml:space="preserve">- обеспечение прозрачной и конкурентной системы государственной поддержки НКО;</w:t>
      </w:r>
    </w:p>
    <w:p>
      <w:pPr>
        <w:pStyle w:val="0"/>
        <w:spacing w:before="200" w:line-rule="auto"/>
        <w:ind w:firstLine="540"/>
        <w:jc w:val="both"/>
      </w:pPr>
      <w:r>
        <w:rPr>
          <w:sz w:val="20"/>
        </w:rPr>
        <w:t xml:space="preserve">- активизация деятельности НКО по совместному решению социально значимых вопросов на территории региона;</w:t>
      </w:r>
    </w:p>
    <w:p>
      <w:pPr>
        <w:pStyle w:val="0"/>
        <w:spacing w:before="200" w:line-rule="auto"/>
        <w:ind w:firstLine="540"/>
        <w:jc w:val="both"/>
      </w:pPr>
      <w:r>
        <w:rPr>
          <w:sz w:val="20"/>
        </w:rPr>
        <w:t xml:space="preserve">- становление благоприятной социальной среды и улучшение качества человеческих отношений путем формирования и развития институтов гражданского общества, повышение уровня самоорганизации общества, гражданской активности населения;</w:t>
      </w:r>
    </w:p>
    <w:p>
      <w:pPr>
        <w:pStyle w:val="0"/>
        <w:spacing w:before="200" w:line-rule="auto"/>
        <w:ind w:firstLine="540"/>
        <w:jc w:val="both"/>
      </w:pPr>
      <w:r>
        <w:rPr>
          <w:sz w:val="20"/>
        </w:rPr>
        <w:t xml:space="preserve">- обеспечение эффективного взаимодействия и организационной поддержки общественных самоуправлений для выработки совместных решений, предложений и обращений рекомендательного характера к органам государственной власти, органам местного самоуправления, обеспечения действенности предлагаемых инструментов социальных изменений и социального развития и усиления влияния гражданского общества в целом на принимаемые властью решения, предупреждения конфликтных ситуаций и сохранения социально-политической стабильности в области.</w:t>
      </w:r>
    </w:p>
    <w:p>
      <w:pPr>
        <w:pStyle w:val="0"/>
        <w:spacing w:before="200" w:line-rule="auto"/>
        <w:ind w:firstLine="540"/>
        <w:jc w:val="both"/>
      </w:pPr>
      <w:r>
        <w:rPr>
          <w:sz w:val="20"/>
        </w:rPr>
        <w:t xml:space="preserve">Целями государственной программы Белгородской области являются:</w:t>
      </w:r>
    </w:p>
    <w:p>
      <w:pPr>
        <w:pStyle w:val="0"/>
        <w:spacing w:before="200" w:line-rule="auto"/>
        <w:ind w:firstLine="540"/>
        <w:jc w:val="both"/>
      </w:pPr>
      <w:r>
        <w:rPr>
          <w:sz w:val="20"/>
        </w:rPr>
        <w:t xml:space="preserve">- повышение уровня информированности населения о приоритетных направлениях региональной политики и реализации ключевых направлений социально-экономического развития Белгородской области посредством формирования единого информационного пространства до 62 процентов в 2030 году;</w:t>
      </w:r>
    </w:p>
    <w:p>
      <w:pPr>
        <w:pStyle w:val="0"/>
        <w:spacing w:before="200" w:line-rule="auto"/>
        <w:ind w:firstLine="540"/>
        <w:jc w:val="both"/>
      </w:pPr>
      <w:r>
        <w:rPr>
          <w:sz w:val="20"/>
        </w:rPr>
        <w:t xml:space="preserve">- укрепление общероссийской гражданской идентичности и единства многонационального народа Российской Федерации (российской нации) в Белгородской области и доведение уровня общероссийской гражданской идентичности до 84 процентов к 2030 году;</w:t>
      </w:r>
    </w:p>
    <w:p>
      <w:pPr>
        <w:pStyle w:val="0"/>
        <w:spacing w:before="200" w:line-rule="auto"/>
        <w:ind w:firstLine="540"/>
        <w:jc w:val="both"/>
      </w:pPr>
      <w:r>
        <w:rPr>
          <w:sz w:val="20"/>
        </w:rPr>
        <w:t xml:space="preserve">- повышение активности участия гражданских активистов в конкурсах социально значимых проектов на 30 процентов к 2030 году.</w:t>
      </w:r>
    </w:p>
    <w:p>
      <w:pPr>
        <w:pStyle w:val="0"/>
        <w:spacing w:before="200" w:line-rule="auto"/>
        <w:ind w:firstLine="540"/>
        <w:jc w:val="both"/>
      </w:pPr>
      <w:r>
        <w:rPr>
          <w:sz w:val="20"/>
        </w:rPr>
        <w:t xml:space="preserve">Достижение целей государственной программы Белгородской области будет осуществляться посредством реализации следующих структурных элементов государственной программы Белгородской области:</w:t>
      </w:r>
    </w:p>
    <w:p>
      <w:pPr>
        <w:pStyle w:val="0"/>
        <w:spacing w:before="200" w:line-rule="auto"/>
        <w:ind w:firstLine="540"/>
        <w:jc w:val="both"/>
      </w:pPr>
      <w:r>
        <w:rPr>
          <w:sz w:val="20"/>
        </w:rPr>
        <w:t xml:space="preserve">- комплекс процессных мероприятий 1 "Информирование населения Белгородской области о приоритетных направлениях региональной политики в печатных, электронных и телерадиовещательных средствах массовой информации";</w:t>
      </w:r>
    </w:p>
    <w:p>
      <w:pPr>
        <w:pStyle w:val="0"/>
        <w:spacing w:before="200" w:line-rule="auto"/>
        <w:ind w:firstLine="540"/>
        <w:jc w:val="both"/>
      </w:pPr>
      <w:r>
        <w:rPr>
          <w:sz w:val="20"/>
        </w:rPr>
        <w:t xml:space="preserve">- комплекс процессных мероприятий 2 "Открытая власть";</w:t>
      </w:r>
    </w:p>
    <w:p>
      <w:pPr>
        <w:pStyle w:val="0"/>
        <w:spacing w:before="200" w:line-rule="auto"/>
        <w:ind w:firstLine="540"/>
        <w:jc w:val="both"/>
      </w:pPr>
      <w:r>
        <w:rPr>
          <w:sz w:val="20"/>
        </w:rPr>
        <w:t xml:space="preserve">- комплекс процессных мероприятий 3 "Укрепление единства российской нации, формирование общероссийской гражданской идентичности и этнокультурное развитие народов России, проживающих в Белгородской области";</w:t>
      </w:r>
    </w:p>
    <w:p>
      <w:pPr>
        <w:pStyle w:val="0"/>
        <w:spacing w:before="200" w:line-rule="auto"/>
        <w:ind w:firstLine="540"/>
        <w:jc w:val="both"/>
      </w:pPr>
      <w:r>
        <w:rPr>
          <w:sz w:val="20"/>
        </w:rPr>
        <w:t xml:space="preserve">- комплекс процессных мероприятий 4 "Поддержка некоммерческих организаций и инициатив гражданского общества на территории Белгородской области";</w:t>
      </w:r>
    </w:p>
    <w:p>
      <w:pPr>
        <w:pStyle w:val="0"/>
        <w:spacing w:before="200" w:line-rule="auto"/>
        <w:ind w:firstLine="540"/>
        <w:jc w:val="both"/>
      </w:pPr>
      <w:r>
        <w:rPr>
          <w:sz w:val="20"/>
        </w:rPr>
        <w:t xml:space="preserve">- комплекс процессных мероприятий 5 "Обеспечение функций министерства общественных коммуникаций Белгородской области".</w:t>
      </w:r>
    </w:p>
    <w:p>
      <w:pPr>
        <w:pStyle w:val="0"/>
        <w:spacing w:before="200" w:line-rule="auto"/>
        <w:ind w:firstLine="540"/>
        <w:jc w:val="both"/>
      </w:pPr>
      <w:hyperlink w:history="0" w:anchor="P9367" w:tooltip="Сведения">
        <w:r>
          <w:rPr>
            <w:sz w:val="20"/>
            <w:color w:val="0000ff"/>
          </w:rPr>
          <w:t xml:space="preserve">Сведения</w:t>
        </w:r>
      </w:hyperlink>
      <w:r>
        <w:rPr>
          <w:sz w:val="20"/>
        </w:rPr>
        <w:t xml:space="preserve"> о порядке сбора информации и методике расчета значений показателей государственной программы Белгородской области представлены в приложении к государственной программе.</w:t>
      </w:r>
    </w:p>
    <w:p>
      <w:pPr>
        <w:pStyle w:val="0"/>
        <w:jc w:val="both"/>
      </w:pPr>
      <w:r>
        <w:rPr>
          <w:sz w:val="20"/>
        </w:rPr>
      </w:r>
    </w:p>
    <w:p>
      <w:pPr>
        <w:pStyle w:val="2"/>
        <w:outlineLvl w:val="2"/>
        <w:jc w:val="center"/>
      </w:pPr>
      <w:r>
        <w:rPr>
          <w:sz w:val="20"/>
        </w:rPr>
        <w:t xml:space="preserve">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Государственная программа Белгородской области влияет на достижение целей государственной </w:t>
      </w:r>
      <w:hyperlink w:history="0" r:id="rId22"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"Об утверждении государственной программы Российской Федерации "Реализация государственной национальной политики": "Укрепление общероссийской гражданской идентичности и единства многонационального народа Российской Федерации (российской нации) и доведение уровня общероссийской гражданской идентичности до 90 процента к 2030 году",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и доведение доли граждан, отмечающих отсутствие в отношении себя дискриминации, до 94,2 процента к 2030 году", "Гармонизация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доведение уровня доли граждан, положительно оценивающих состояние межнациональных отношений, до 82 процентов к 2030 году".</w:t>
      </w:r>
    </w:p>
    <w:p>
      <w:pPr>
        <w:pStyle w:val="0"/>
        <w:spacing w:before="200" w:line-rule="auto"/>
        <w:ind w:firstLine="540"/>
        <w:jc w:val="both"/>
      </w:pPr>
      <w:r>
        <w:rPr>
          <w:sz w:val="20"/>
        </w:rPr>
        <w:t xml:space="preserve">Государственной программой Белгородской области реализуется ряд мероприятий, направленных на достижение стратегической цели "Обеспечить справедливые возможности и достойную жизнь в лучшем регионе России" и стратегического приоритета "Развитие человеческого капитала, качества среды" </w:t>
      </w:r>
      <w:hyperlink w:history="0" r:id="rId23" w:tooltip="Постановление Правительства Белгородской обл. от 11.07.2023 N 371-пп &quot;Об утверждении Стратегии социально-экономического развития Белгородск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Белгородской области на период до 2030 года, утвержденной постановлением Правительства Белгородской области от 11 июля 2023 года N 371-пп "Об утверждении Стратегии социально-экономического развития Белгородской области на период до 2030 года".</w:t>
      </w:r>
    </w:p>
    <w:p>
      <w:pPr>
        <w:pStyle w:val="0"/>
        <w:jc w:val="both"/>
      </w:pPr>
      <w:r>
        <w:rPr>
          <w:sz w:val="20"/>
        </w:rPr>
      </w:r>
    </w:p>
    <w:p>
      <w:pPr>
        <w:pStyle w:val="2"/>
        <w:outlineLvl w:val="2"/>
        <w:jc w:val="center"/>
      </w:pPr>
      <w:r>
        <w:rPr>
          <w:sz w:val="20"/>
        </w:rPr>
        <w:t xml:space="preserve">4. Задачи государственного управления, способы их</w:t>
      </w:r>
    </w:p>
    <w:p>
      <w:pPr>
        <w:pStyle w:val="2"/>
        <w:jc w:val="center"/>
      </w:pPr>
      <w:r>
        <w:rPr>
          <w:sz w:val="20"/>
        </w:rPr>
        <w:t xml:space="preserve">эффективного решения в сфере информационной политики,</w:t>
      </w:r>
    </w:p>
    <w:p>
      <w:pPr>
        <w:pStyle w:val="2"/>
        <w:jc w:val="center"/>
      </w:pPr>
      <w:r>
        <w:rPr>
          <w:sz w:val="20"/>
        </w:rPr>
        <w:t xml:space="preserve">государственной национальной политики, сфере создания</w:t>
      </w:r>
    </w:p>
    <w:p>
      <w:pPr>
        <w:pStyle w:val="2"/>
        <w:jc w:val="center"/>
      </w:pPr>
      <w:r>
        <w:rPr>
          <w:sz w:val="20"/>
        </w:rPr>
        <w:t xml:space="preserve">условий для развития деятельности общественных организаций</w:t>
      </w:r>
    </w:p>
    <w:p>
      <w:pPr>
        <w:pStyle w:val="2"/>
        <w:jc w:val="center"/>
      </w:pPr>
      <w:r>
        <w:rPr>
          <w:sz w:val="20"/>
        </w:rPr>
        <w:t xml:space="preserve">и местного самоуправления в Белгородской области</w:t>
      </w:r>
    </w:p>
    <w:p>
      <w:pPr>
        <w:pStyle w:val="0"/>
        <w:jc w:val="both"/>
      </w:pPr>
      <w:r>
        <w:rPr>
          <w:sz w:val="20"/>
        </w:rPr>
      </w:r>
    </w:p>
    <w:p>
      <w:pPr>
        <w:pStyle w:val="0"/>
        <w:ind w:firstLine="540"/>
        <w:jc w:val="both"/>
      </w:pPr>
      <w:r>
        <w:rPr>
          <w:sz w:val="20"/>
        </w:rPr>
        <w:t xml:space="preserve">Основными задачами государственного управления в сфере информационной политики, государственной национальной политики, сфере создания условий для развития деятельности общественных организаций и местного самоуправления в Белгородской области являются:</w:t>
      </w:r>
    </w:p>
    <w:p>
      <w:pPr>
        <w:pStyle w:val="0"/>
        <w:spacing w:before="200" w:line-rule="auto"/>
        <w:ind w:firstLine="540"/>
        <w:jc w:val="both"/>
      </w:pPr>
      <w:r>
        <w:rPr>
          <w:sz w:val="20"/>
        </w:rPr>
        <w:t xml:space="preserve">- увеличение охвата аудитории теле- и радиосигналом, информационными материалами в печатных СМИ и в сети Интернет;</w:t>
      </w:r>
    </w:p>
    <w:p>
      <w:pPr>
        <w:pStyle w:val="0"/>
        <w:spacing w:before="200" w:line-rule="auto"/>
        <w:ind w:firstLine="540"/>
        <w:jc w:val="both"/>
      </w:pPr>
      <w:r>
        <w:rPr>
          <w:sz w:val="20"/>
        </w:rPr>
        <w:t xml:space="preserve">- обеспечение и развитие стабильной работы государственной телерадиокомпании для решения задач по компетентному и высококвалифицированному информированию населения о приоритетных направлениях региональной политики, нацеленной на решение социально-экономических задач региона, улучшение качества жизни белгородцев и создание солидарного общества в конкурентной информационной среде;</w:t>
      </w:r>
    </w:p>
    <w:p>
      <w:pPr>
        <w:pStyle w:val="0"/>
        <w:spacing w:before="200" w:line-rule="auto"/>
        <w:ind w:firstLine="540"/>
        <w:jc w:val="both"/>
      </w:pPr>
      <w:r>
        <w:rPr>
          <w:sz w:val="20"/>
        </w:rPr>
        <w:t xml:space="preserve">- сохранение и обеспечение дальнейшего развития материально-технической базы печатных и сетевых СМИ, создание благоприятных условий для их функционирования;</w:t>
      </w:r>
    </w:p>
    <w:p>
      <w:pPr>
        <w:pStyle w:val="0"/>
        <w:spacing w:before="200" w:line-rule="auto"/>
        <w:ind w:firstLine="540"/>
        <w:jc w:val="both"/>
      </w:pPr>
      <w:r>
        <w:rPr>
          <w:sz w:val="20"/>
        </w:rPr>
        <w:t xml:space="preserve">- обеспечение содействия профессиональной творческой работе журналистов, дизайнеров, фотокорреспондентов, повышение уровня их квалификации;</w:t>
      </w:r>
    </w:p>
    <w:p>
      <w:pPr>
        <w:pStyle w:val="0"/>
        <w:spacing w:before="200" w:line-rule="auto"/>
        <w:ind w:firstLine="540"/>
        <w:jc w:val="both"/>
      </w:pPr>
      <w:r>
        <w:rPr>
          <w:sz w:val="20"/>
        </w:rPr>
        <w:t xml:space="preserve">- повышение качества публикуемых информационных материалов, фото- и иллюстративного материала, внедрение видеоконтента, внесение изменений в композиционно-графические модели печатных СМИ в соответствии с меняющимися стандартами современной печатной периодики. Увеличение количества полос издания в полноцветном формате подачи материалов, развитие качественной полиграфической подачи изданий;</w:t>
      </w:r>
    </w:p>
    <w:p>
      <w:pPr>
        <w:pStyle w:val="0"/>
        <w:spacing w:before="200" w:line-rule="auto"/>
        <w:ind w:firstLine="540"/>
        <w:jc w:val="both"/>
      </w:pPr>
      <w:r>
        <w:rPr>
          <w:sz w:val="20"/>
        </w:rPr>
        <w:t xml:space="preserve">- расширение технических и технологических возможностей подачи информации через сетевые ресурсы (сайты), модернизация структур сетевых СМИ, обеспечение информационной защиты и функционирования на различных, в том числе отечественных, платформах с возможностью доступа на различных носителях и гаджетах;</w:t>
      </w:r>
    </w:p>
    <w:p>
      <w:pPr>
        <w:pStyle w:val="0"/>
        <w:spacing w:before="200" w:line-rule="auto"/>
        <w:ind w:firstLine="540"/>
        <w:jc w:val="both"/>
      </w:pPr>
      <w:r>
        <w:rPr>
          <w:sz w:val="20"/>
        </w:rPr>
        <w:t xml:space="preserve">- развитие и продвижение зарегистрированных сетевых СМИ в группах социальных сетей для увеличения охвата разных социальных целевых и возрастных групп населения;</w:t>
      </w:r>
    </w:p>
    <w:p>
      <w:pPr>
        <w:pStyle w:val="0"/>
        <w:spacing w:before="200" w:line-rule="auto"/>
        <w:ind w:firstLine="540"/>
        <w:jc w:val="both"/>
      </w:pPr>
      <w:r>
        <w:rPr>
          <w:sz w:val="20"/>
        </w:rPr>
        <w:t xml:space="preserve">- участие журналистского сообщества в проводимых на территории области и муниципальных образований социальных, культурных, спортивных, образовательных, экономических и других мероприятий;</w:t>
      </w:r>
    </w:p>
    <w:p>
      <w:pPr>
        <w:pStyle w:val="0"/>
        <w:spacing w:before="200" w:line-rule="auto"/>
        <w:ind w:firstLine="540"/>
        <w:jc w:val="both"/>
      </w:pPr>
      <w:r>
        <w:rPr>
          <w:sz w:val="20"/>
        </w:rPr>
        <w:t xml:space="preserve">- активное взаимодействие представителей областных, муниципальных печатных и сетевых СМИ с органами государственной власти и местного самоуправления в части освещения приоритетных задач;</w:t>
      </w:r>
    </w:p>
    <w:p>
      <w:pPr>
        <w:pStyle w:val="0"/>
        <w:spacing w:before="200" w:line-rule="auto"/>
        <w:ind w:firstLine="540"/>
        <w:jc w:val="both"/>
      </w:pPr>
      <w:r>
        <w:rPr>
          <w:sz w:val="20"/>
        </w:rPr>
        <w:t xml:space="preserve">- освещение вопросов защиты прав человека и правозащитной деятельности, а также просвещения жителей области по обеспечению гарантий государственной защиты прав и свобод человека и гражданина на территории Белгородской области;</w:t>
      </w:r>
    </w:p>
    <w:p>
      <w:pPr>
        <w:pStyle w:val="0"/>
        <w:spacing w:before="200" w:line-rule="auto"/>
        <w:ind w:firstLine="540"/>
        <w:jc w:val="both"/>
      </w:pPr>
      <w:r>
        <w:rPr>
          <w:sz w:val="20"/>
        </w:rPr>
        <w:t xml:space="preserve">- проведение конкурса на соискание премий по журналистике;</w:t>
      </w:r>
    </w:p>
    <w:p>
      <w:pPr>
        <w:pStyle w:val="0"/>
        <w:spacing w:before="200" w:line-rule="auto"/>
        <w:ind w:firstLine="540"/>
        <w:jc w:val="both"/>
      </w:pPr>
      <w:r>
        <w:rPr>
          <w:sz w:val="20"/>
        </w:rPr>
        <w:t xml:space="preserve">- реализация приоритетных направлений внутренней региональной политики через информационные и PR-проекты;</w:t>
      </w:r>
    </w:p>
    <w:p>
      <w:pPr>
        <w:pStyle w:val="0"/>
        <w:spacing w:before="200" w:line-rule="auto"/>
        <w:ind w:firstLine="540"/>
        <w:jc w:val="both"/>
      </w:pPr>
      <w:r>
        <w:rPr>
          <w:sz w:val="20"/>
        </w:rPr>
        <w:t xml:space="preserve">- обеспечение информационной открытости органов государственной власти Белгородской области;</w:t>
      </w:r>
    </w:p>
    <w:p>
      <w:pPr>
        <w:pStyle w:val="0"/>
        <w:spacing w:before="200" w:line-rule="auto"/>
        <w:ind w:firstLine="540"/>
        <w:jc w:val="both"/>
      </w:pPr>
      <w:r>
        <w:rPr>
          <w:sz w:val="20"/>
        </w:rPr>
        <w:t xml:space="preserve">- гармонизация национальных и межнациональных (межэтнических) отношений, сохранение и поддержка этнокультурного и языкового многообразия в Белгородской области, традиционных российских духовно-нравственных ценностей как основы российского общества и сохранение уровня доли граждан, положительно оценивающих состояние межнациональных отношений на территории Белгородской области, на уровне 88 процентов;</w:t>
      </w:r>
    </w:p>
    <w:p>
      <w:pPr>
        <w:pStyle w:val="0"/>
        <w:spacing w:before="200" w:line-rule="auto"/>
        <w:ind w:firstLine="540"/>
        <w:jc w:val="both"/>
      </w:pPr>
      <w:r>
        <w:rPr>
          <w:sz w:val="20"/>
        </w:rPr>
        <w:t xml:space="preserve">- увеличение уровня общероссийской гражданской идентичности (до 81 процента к 2030 году);</w:t>
      </w:r>
    </w:p>
    <w:p>
      <w:pPr>
        <w:pStyle w:val="0"/>
        <w:spacing w:before="200" w:line-rule="auto"/>
        <w:ind w:firstLine="540"/>
        <w:jc w:val="both"/>
      </w:pPr>
      <w:r>
        <w:rPr>
          <w:sz w:val="20"/>
        </w:rPr>
        <w:t xml:space="preserve">- повышение активности населения и НКО в решении вопросов регионального значения;</w:t>
      </w:r>
    </w:p>
    <w:p>
      <w:pPr>
        <w:pStyle w:val="0"/>
        <w:spacing w:before="200" w:line-rule="auto"/>
        <w:ind w:firstLine="540"/>
        <w:jc w:val="both"/>
      </w:pPr>
      <w:r>
        <w:rPr>
          <w:sz w:val="20"/>
        </w:rPr>
        <w:t xml:space="preserve">- оказание ежегодной финансовой поддержки НКО;</w:t>
      </w:r>
    </w:p>
    <w:p>
      <w:pPr>
        <w:pStyle w:val="0"/>
        <w:spacing w:before="200" w:line-rule="auto"/>
        <w:ind w:firstLine="540"/>
        <w:jc w:val="both"/>
      </w:pPr>
      <w:r>
        <w:rPr>
          <w:sz w:val="20"/>
        </w:rPr>
        <w:t xml:space="preserve">- обеспечение функций министерства общественных коммуникаций Белгородской области.</w:t>
      </w:r>
    </w:p>
    <w:p>
      <w:pPr>
        <w:pStyle w:val="0"/>
        <w:spacing w:before="200" w:line-rule="auto"/>
        <w:ind w:firstLine="540"/>
        <w:jc w:val="both"/>
      </w:pPr>
      <w:r>
        <w:rPr>
          <w:sz w:val="20"/>
        </w:rPr>
        <w:t xml:space="preserve">Способами эффективного решения указанных задач в рамках реализации информационной политики, государственной национальной политики, в сфере создания условий для развития деятельности общественных организаций Белгородской области являются:</w:t>
      </w:r>
    </w:p>
    <w:p>
      <w:pPr>
        <w:pStyle w:val="0"/>
        <w:spacing w:before="200" w:line-rule="auto"/>
        <w:ind w:firstLine="540"/>
        <w:jc w:val="both"/>
      </w:pPr>
      <w:r>
        <w:rPr>
          <w:sz w:val="20"/>
        </w:rPr>
        <w:t xml:space="preserve">- предоставление субсидии из бюджета Белгородской области областному автономному учреждению "Телерадиовещательная компания "Мир Белогорья" на финансовое обеспечение выполнения государственного задания;</w:t>
      </w:r>
    </w:p>
    <w:p>
      <w:pPr>
        <w:pStyle w:val="0"/>
        <w:spacing w:before="200" w:line-rule="auto"/>
        <w:ind w:firstLine="540"/>
        <w:jc w:val="both"/>
      </w:pPr>
      <w:r>
        <w:rPr>
          <w:sz w:val="20"/>
        </w:rPr>
        <w:t xml:space="preserve">- предоставление субсидий из бюджета Белгородской области НКО на информирование населения о приоритетных направлениях региональной политики в печатных и электронных средствах массовой информации (</w:t>
      </w:r>
      <w:hyperlink w:history="0" r:id="rId24" w:tooltip="Постановление Правительства Белгородской обл. от 26.07.2021 N 291-пп (ред. от 23.08.2023) &quot;Об утверждении Правил предоставления субсидий из бюджета Белгородской области некоммерческим организациям на информирование населения о приоритетных направлениях региональной политики в печатных и электронных средствах массовой информации&quot; {КонсультантПлюс}">
        <w:r>
          <w:rPr>
            <w:sz w:val="20"/>
            <w:color w:val="0000ff"/>
          </w:rPr>
          <w:t xml:space="preserve">постановление</w:t>
        </w:r>
      </w:hyperlink>
      <w:r>
        <w:rPr>
          <w:sz w:val="20"/>
        </w:rPr>
        <w:t xml:space="preserve"> Правительства Белгородской области от 26 июля 2021 года N 291-пп "Об утверждении Правил предоставления субсидий из бюджета Белгородской области некоммерческим организациям на информирование населения о приоритетных направлениях региональной политики в печатных и электронных средствах массовой информации");</w:t>
      </w:r>
    </w:p>
    <w:p>
      <w:pPr>
        <w:pStyle w:val="0"/>
        <w:spacing w:before="200" w:line-rule="auto"/>
        <w:ind w:firstLine="540"/>
        <w:jc w:val="both"/>
      </w:pPr>
      <w:r>
        <w:rPr>
          <w:sz w:val="20"/>
        </w:rPr>
        <w:t xml:space="preserve">- предоставление субсидий из бюджета Белгородской области НКО на развитие информационного пространства и электронных средств массовой информации региона (</w:t>
      </w:r>
      <w:hyperlink w:history="0" r:id="rId25" w:tooltip="Постановление Правительства Белгородской обл. от 13.12.2021 N 606-пп (ред. от 23.08.2023) &quot;Об утверждении Порядка предоставления субсидий из бюджета Белгородской области некоммерческим организациям на развитие информационного пространства и электронных средств массовой информации региона&quot; {КонсультантПлюс}">
        <w:r>
          <w:rPr>
            <w:sz w:val="20"/>
            <w:color w:val="0000ff"/>
          </w:rPr>
          <w:t xml:space="preserve">постановление</w:t>
        </w:r>
      </w:hyperlink>
      <w:r>
        <w:rPr>
          <w:sz w:val="20"/>
        </w:rPr>
        <w:t xml:space="preserve"> Правительства Белгородской области от 13 декабря 2021 года N 606-пп "Об утверждении Порядка предоставления субсидий из бюджета Белгородской области некоммерческим организациям на развитие информационного пространства и электронных средств массовой информации региона");</w:t>
      </w:r>
    </w:p>
    <w:p>
      <w:pPr>
        <w:pStyle w:val="0"/>
        <w:spacing w:before="200" w:line-rule="auto"/>
        <w:ind w:firstLine="540"/>
        <w:jc w:val="both"/>
      </w:pPr>
      <w:r>
        <w:rPr>
          <w:sz w:val="20"/>
        </w:rPr>
        <w:t xml:space="preserve">- предоставление субсидий из бюджета Белгородской области НКО на реализацию социально значимых проектов (</w:t>
      </w:r>
      <w:hyperlink w:history="0" r:id="rId26" w:tooltip="Постановление Правительства Белгородской обл. от 28.05.2018 N 193-пп (ред. от 28.08.2023) &quot;Об утверждении Порядка предоставления субсидий из бюджета Белгородской области некоммерческим организациям на реализацию социально значимых проектов&quot; {КонсультантПлюс}">
        <w:r>
          <w:rPr>
            <w:sz w:val="20"/>
            <w:color w:val="0000ff"/>
          </w:rPr>
          <w:t xml:space="preserve">постановление</w:t>
        </w:r>
      </w:hyperlink>
      <w:r>
        <w:rPr>
          <w:sz w:val="20"/>
        </w:rPr>
        <w:t xml:space="preserve"> Правительства Белгородской области от 28 мая 2018 года N 193-пп "Об утверждении Порядка предоставления субсидий из бюджета Белгородской области некоммерческим организациям на реализацию социально значимых проектов");</w:t>
      </w:r>
    </w:p>
    <w:p>
      <w:pPr>
        <w:pStyle w:val="0"/>
        <w:spacing w:before="200" w:line-rule="auto"/>
        <w:ind w:firstLine="540"/>
        <w:jc w:val="both"/>
      </w:pPr>
      <w:r>
        <w:rPr>
          <w:sz w:val="20"/>
        </w:rPr>
        <w:t xml:space="preserve">- предоставление из бюджета Белгородской области грантов в форме субсидий на проведение научно-социологических исследований по приоритетным направлениям региональной политики Белгородской области;</w:t>
      </w:r>
    </w:p>
    <w:p>
      <w:pPr>
        <w:pStyle w:val="0"/>
        <w:spacing w:before="200" w:line-rule="auto"/>
        <w:ind w:firstLine="540"/>
        <w:jc w:val="both"/>
      </w:pPr>
      <w:r>
        <w:rPr>
          <w:sz w:val="20"/>
        </w:rPr>
        <w:t xml:space="preserve">- реализация мероприятий, предусмотренных комплексами процессных мероприятий государственной программы Белгородской области.</w:t>
      </w:r>
    </w:p>
    <w:p>
      <w:pPr>
        <w:pStyle w:val="0"/>
        <w:spacing w:before="200" w:line-rule="auto"/>
        <w:ind w:firstLine="540"/>
        <w:jc w:val="both"/>
      </w:pPr>
      <w:r>
        <w:rPr>
          <w:sz w:val="20"/>
        </w:rPr>
        <w:t xml:space="preserve">Финансирование мероприятий, реализуемых в рамках государственной программы Белгородской области, осуществляется за счет средств бюджета Белгородской области, бюджетов муниципальных образований Белгородской области,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государственной программы Белгородской области.</w:t>
      </w:r>
    </w:p>
    <w:p>
      <w:pPr>
        <w:pStyle w:val="0"/>
        <w:jc w:val="both"/>
      </w:pPr>
      <w:r>
        <w:rPr>
          <w:sz w:val="20"/>
        </w:rPr>
      </w:r>
    </w:p>
    <w:p>
      <w:pPr>
        <w:pStyle w:val="2"/>
        <w:outlineLvl w:val="1"/>
        <w:jc w:val="center"/>
      </w:pPr>
      <w:r>
        <w:rPr>
          <w:sz w:val="20"/>
        </w:rPr>
        <w:t xml:space="preserve">II. Паспорт государственной программы Белгородской области</w:t>
      </w:r>
    </w:p>
    <w:p>
      <w:pPr>
        <w:pStyle w:val="2"/>
        <w:jc w:val="center"/>
      </w:pPr>
      <w:r>
        <w:rPr>
          <w:sz w:val="20"/>
        </w:rPr>
        <w:t xml:space="preserve">"Обеспечение населения Белгородской области информацией</w:t>
      </w:r>
    </w:p>
    <w:p>
      <w:pPr>
        <w:pStyle w:val="2"/>
        <w:jc w:val="center"/>
      </w:pPr>
      <w:r>
        <w:rPr>
          <w:sz w:val="20"/>
        </w:rPr>
        <w:t xml:space="preserve">о приоритетных направлениях региональной политики"</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Куратор государственной программы Белгородской области</w:t>
            </w:r>
          </w:p>
        </w:tc>
        <w:tc>
          <w:tcPr>
            <w:tcW w:w="6293" w:type="dxa"/>
          </w:tcPr>
          <w:p>
            <w:pPr>
              <w:pStyle w:val="0"/>
              <w:jc w:val="both"/>
            </w:pPr>
            <w:r>
              <w:rPr>
                <w:sz w:val="20"/>
              </w:rPr>
              <w:t xml:space="preserve">Медведева Ольга Ильинична - заместитель Губернатора Белгородской области по внутренней политике</w:t>
            </w:r>
          </w:p>
        </w:tc>
      </w:tr>
      <w:tr>
        <w:tc>
          <w:tcPr>
            <w:tcW w:w="2778" w:type="dxa"/>
          </w:tcPr>
          <w:p>
            <w:pPr>
              <w:pStyle w:val="0"/>
            </w:pPr>
            <w:r>
              <w:rPr>
                <w:sz w:val="20"/>
              </w:rPr>
              <w:t xml:space="preserve">Ответственный исполнитель государственной программы Белгородской области</w:t>
            </w:r>
          </w:p>
        </w:tc>
        <w:tc>
          <w:tcPr>
            <w:tcW w:w="6293" w:type="dxa"/>
          </w:tcPr>
          <w:p>
            <w:pPr>
              <w:pStyle w:val="0"/>
              <w:jc w:val="both"/>
            </w:pPr>
            <w:r>
              <w:rPr>
                <w:sz w:val="20"/>
              </w:rPr>
              <w:t xml:space="preserve">Тарантова Оксана Вадимовна - министр общественных коммуникаций Белгородской области</w:t>
            </w:r>
          </w:p>
        </w:tc>
      </w:tr>
      <w:tr>
        <w:tc>
          <w:tcPr>
            <w:tcW w:w="2778" w:type="dxa"/>
          </w:tcPr>
          <w:p>
            <w:pPr>
              <w:pStyle w:val="0"/>
            </w:pPr>
            <w:r>
              <w:rPr>
                <w:sz w:val="20"/>
              </w:rPr>
              <w:t xml:space="preserve">Период реализации государственной программы Белгородской области</w:t>
            </w:r>
          </w:p>
        </w:tc>
        <w:tc>
          <w:tcPr>
            <w:tcW w:w="6293" w:type="dxa"/>
          </w:tcPr>
          <w:p>
            <w:pPr>
              <w:pStyle w:val="0"/>
              <w:jc w:val="both"/>
            </w:pPr>
            <w:r>
              <w:rPr>
                <w:sz w:val="20"/>
              </w:rPr>
              <w:t xml:space="preserve">2024 - 2030 годы</w:t>
            </w:r>
          </w:p>
        </w:tc>
      </w:tr>
      <w:tr>
        <w:tc>
          <w:tcPr>
            <w:tcW w:w="2778" w:type="dxa"/>
            <w:vMerge w:val="restart"/>
          </w:tcPr>
          <w:p>
            <w:pPr>
              <w:pStyle w:val="0"/>
            </w:pPr>
            <w:r>
              <w:rPr>
                <w:sz w:val="20"/>
              </w:rPr>
              <w:t xml:space="preserve">Цели государственной программы Белгородской области</w:t>
            </w:r>
          </w:p>
        </w:tc>
        <w:tc>
          <w:tcPr>
            <w:tcW w:w="6293" w:type="dxa"/>
          </w:tcPr>
          <w:p>
            <w:pPr>
              <w:pStyle w:val="0"/>
              <w:jc w:val="both"/>
            </w:pPr>
            <w:r>
              <w:rPr>
                <w:sz w:val="20"/>
              </w:rPr>
              <w:t xml:space="preserve">Повышение уровня информированности населения о приоритетных направлениях региональной политики и реализации ключевых направлений социально-экономического развития Белгородской области посредством формирования единого информационного пространства до 62 процентов в 2030 году</w:t>
            </w:r>
          </w:p>
        </w:tc>
      </w:tr>
      <w:tr>
        <w:tc>
          <w:tcPr>
            <w:vMerge w:val="continue"/>
          </w:tcPr>
          <w:p/>
        </w:tc>
        <w:tc>
          <w:tcPr>
            <w:tcW w:w="6293" w:type="dxa"/>
          </w:tcPr>
          <w:p>
            <w:pPr>
              <w:pStyle w:val="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 в Белгородской области и доведение уровня общероссийской гражданской идентичности до 84 процентов к 2030 году</w:t>
            </w:r>
          </w:p>
        </w:tc>
      </w:tr>
      <w:tr>
        <w:tc>
          <w:tcPr>
            <w:vMerge w:val="continue"/>
          </w:tcPr>
          <w:p/>
        </w:tc>
        <w:tc>
          <w:tcPr>
            <w:tcW w:w="6293" w:type="dxa"/>
          </w:tcPr>
          <w:p>
            <w:pPr>
              <w:pStyle w:val="0"/>
              <w:jc w:val="both"/>
            </w:pPr>
            <w:r>
              <w:rPr>
                <w:sz w:val="20"/>
              </w:rPr>
              <w:t xml:space="preserve">Повышение активности участия гражданских активистов в конкурсах социально значимых проектов на 30 процентов к 2030 году</w:t>
            </w:r>
          </w:p>
        </w:tc>
      </w:tr>
      <w:tr>
        <w:tc>
          <w:tcPr>
            <w:tcW w:w="2778" w:type="dxa"/>
          </w:tcPr>
          <w:p>
            <w:pPr>
              <w:pStyle w:val="0"/>
            </w:pPr>
            <w:r>
              <w:rPr>
                <w:sz w:val="20"/>
              </w:rPr>
              <w:t xml:space="preserve">Направления (подпрограммы) государственной программы Белгородской области</w:t>
            </w:r>
          </w:p>
        </w:tc>
        <w:tc>
          <w:tcPr>
            <w:tcW w:w="6293" w:type="dxa"/>
          </w:tcPr>
          <w:p>
            <w:pPr>
              <w:pStyle w:val="0"/>
              <w:jc w:val="both"/>
            </w:pPr>
            <w:r>
              <w:rPr>
                <w:sz w:val="20"/>
              </w:rPr>
              <w:t xml:space="preserve">Не выделяются</w:t>
            </w:r>
          </w:p>
        </w:tc>
      </w:tr>
      <w:tr>
        <w:tblPrEx>
          <w:tblBorders>
            <w:insideH w:val="nil"/>
          </w:tblBorders>
        </w:tblPrEx>
        <w:tc>
          <w:tcPr>
            <w:tcW w:w="2778" w:type="dxa"/>
            <w:tcBorders>
              <w:bottom w:val="nil"/>
            </w:tcBorders>
          </w:tcPr>
          <w:p>
            <w:pPr>
              <w:pStyle w:val="0"/>
            </w:pPr>
            <w:r>
              <w:rPr>
                <w:sz w:val="20"/>
              </w:rPr>
              <w:t xml:space="preserve">Объемы финансового обеспечения за весь период реализации государственной программы Белгородской области</w:t>
            </w:r>
          </w:p>
        </w:tc>
        <w:tc>
          <w:tcPr>
            <w:tcW w:w="6293" w:type="dxa"/>
            <w:tcBorders>
              <w:bottom w:val="nil"/>
            </w:tcBorders>
          </w:tcPr>
          <w:p>
            <w:pPr>
              <w:pStyle w:val="0"/>
              <w:jc w:val="both"/>
            </w:pPr>
            <w:r>
              <w:rPr>
                <w:sz w:val="20"/>
              </w:rPr>
              <w:t xml:space="preserve">Всего по государственной программе - 5464703,3 тыс. рублей, в том числе по источникам финансирования:</w:t>
            </w:r>
          </w:p>
          <w:p>
            <w:pPr>
              <w:pStyle w:val="0"/>
              <w:jc w:val="both"/>
            </w:pPr>
            <w:r>
              <w:rPr>
                <w:sz w:val="20"/>
              </w:rPr>
              <w:t xml:space="preserve">региональный бюджет (всего) - 4055041,6 тыс. рублей, из них:</w:t>
            </w:r>
          </w:p>
          <w:p>
            <w:pPr>
              <w:pStyle w:val="0"/>
              <w:jc w:val="both"/>
            </w:pPr>
            <w:r>
              <w:rPr>
                <w:sz w:val="20"/>
              </w:rPr>
              <w:t xml:space="preserve">- межбюджетные трансферты из федерального бюджета (справочно) - 1466,1 тыс. рублей;</w:t>
            </w:r>
          </w:p>
          <w:p>
            <w:pPr>
              <w:pStyle w:val="0"/>
              <w:jc w:val="both"/>
            </w:pPr>
            <w:r>
              <w:rPr>
                <w:sz w:val="20"/>
              </w:rPr>
              <w:t xml:space="preserve">- межбюджетные трансферты из иных бюджетов бюджетной системы Российской Федерации (справочно) - 0,0 тыс. рублей;</w:t>
            </w:r>
          </w:p>
          <w:p>
            <w:pPr>
              <w:pStyle w:val="0"/>
              <w:jc w:val="both"/>
            </w:pPr>
            <w:r>
              <w:rPr>
                <w:sz w:val="20"/>
              </w:rPr>
              <w:t xml:space="preserve">- межбюджетные трансферты местным бюджетам - 0,0 тыс. рублей;</w:t>
            </w:r>
          </w:p>
          <w:p>
            <w:pPr>
              <w:pStyle w:val="0"/>
              <w:jc w:val="both"/>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- 0,0 тыс. рублей;</w:t>
            </w:r>
          </w:p>
          <w:p>
            <w:pPr>
              <w:pStyle w:val="0"/>
              <w:jc w:val="both"/>
            </w:pPr>
            <w:r>
              <w:rPr>
                <w:sz w:val="20"/>
              </w:rPr>
              <w:t xml:space="preserve">- бюджет территориального государственного внебюджетного фонда (бюджет территориального фонда обязательного медицинского страхования) - 0,0 тыс. рублей;</w:t>
            </w:r>
          </w:p>
          <w:p>
            <w:pPr>
              <w:pStyle w:val="0"/>
              <w:jc w:val="both"/>
            </w:pPr>
            <w:r>
              <w:rPr>
                <w:sz w:val="20"/>
              </w:rPr>
              <w:t xml:space="preserve">- консолидированные бюджеты муниципальных образований - 132669,6 тыс. рублей;</w:t>
            </w:r>
          </w:p>
          <w:p>
            <w:pPr>
              <w:pStyle w:val="0"/>
              <w:jc w:val="both"/>
            </w:pPr>
            <w:r>
              <w:rPr>
                <w:sz w:val="20"/>
              </w:rPr>
              <w:t xml:space="preserve">- внебюджетные источники - 1276992,1 тыс. рублей;</w:t>
            </w:r>
          </w:p>
          <w:p>
            <w:pPr>
              <w:pStyle w:val="0"/>
              <w:jc w:val="both"/>
            </w:pPr>
            <w:r>
              <w:rPr>
                <w:sz w:val="20"/>
              </w:rPr>
              <w:t xml:space="preserve">- объем налоговых расходов (справочно)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7" w:tooltip="Постановление Правительства Белгородской обл. от 25.03.2024 N 114-пп &quot;О внесении изменений в постановление Правительства Белгородской области от 18 декабря 2023 года N 724-пп&quot; {КонсультантПлюс}">
              <w:r>
                <w:rPr>
                  <w:sz w:val="20"/>
                  <w:color w:val="0000ff"/>
                </w:rPr>
                <w:t xml:space="preserve">постановления</w:t>
              </w:r>
            </w:hyperlink>
            <w:r>
              <w:rPr>
                <w:sz w:val="20"/>
              </w:rPr>
              <w:t xml:space="preserve"> Правительства Белгородской области от 25.03.2024 N 114-пп)</w:t>
            </w:r>
          </w:p>
        </w:tc>
      </w:tr>
      <w:tr>
        <w:tc>
          <w:tcPr>
            <w:tcW w:w="2778" w:type="dxa"/>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6293" w:type="dxa"/>
          </w:tcPr>
          <w:p>
            <w:pPr>
              <w:pStyle w:val="0"/>
              <w:jc w:val="both"/>
            </w:pPr>
            <w:r>
              <w:rPr>
                <w:sz w:val="20"/>
              </w:rPr>
              <w:t xml:space="preserve">Государственная </w:t>
            </w:r>
            <w:hyperlink w:history="0" r:id="rId28"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N 1532.</w:t>
            </w:r>
          </w:p>
          <w:p>
            <w:pPr>
              <w:pStyle w:val="0"/>
              <w:jc w:val="both"/>
            </w:pPr>
            <w:r>
              <w:rPr>
                <w:sz w:val="20"/>
              </w:rPr>
              <w:t xml:space="preserve">Показатели:</w:t>
            </w:r>
          </w:p>
          <w:p>
            <w:pPr>
              <w:pStyle w:val="0"/>
              <w:jc w:val="both"/>
            </w:pPr>
            <w:r>
              <w:rPr>
                <w:sz w:val="20"/>
              </w:rPr>
              <w:t xml:space="preserve">1) уровень общероссийской гражданской идентичности;</w:t>
            </w:r>
          </w:p>
          <w:p>
            <w:pPr>
              <w:pStyle w:val="0"/>
              <w:jc w:val="both"/>
            </w:pPr>
            <w:r>
              <w:rPr>
                <w:sz w:val="20"/>
              </w:rPr>
              <w:t xml:space="preserve">2) доля граждан, отмечающих отсутствие в отношении себя дискриминации;</w:t>
            </w:r>
          </w:p>
          <w:p>
            <w:pPr>
              <w:pStyle w:val="0"/>
              <w:jc w:val="both"/>
            </w:pPr>
            <w:r>
              <w:rPr>
                <w:sz w:val="20"/>
              </w:rPr>
              <w:t xml:space="preserve">3) доля граждан, положительно оценивающих состояние межнациональных отношений;</w:t>
            </w:r>
          </w:p>
          <w:p>
            <w:pPr>
              <w:pStyle w:val="0"/>
              <w:jc w:val="both"/>
            </w:pPr>
            <w:r>
              <w:rPr>
                <w:sz w:val="20"/>
              </w:rPr>
              <w:t xml:space="preserve">4) доля граждан, не испытывающих негативного отношения к иностранным гражданам</w:t>
            </w:r>
          </w:p>
        </w:tc>
      </w:tr>
      <w:tr>
        <w:tc>
          <w:tcPr>
            <w:tcW w:w="2778" w:type="dxa"/>
          </w:tcPr>
          <w:p>
            <w:pPr>
              <w:pStyle w:val="0"/>
            </w:pPr>
            <w:r>
              <w:rPr>
                <w:sz w:val="20"/>
              </w:rPr>
              <w:t xml:space="preserve">Связь с целями развития Белгородской области/стратегическими приоритетами Белгородской области</w:t>
            </w:r>
          </w:p>
        </w:tc>
        <w:tc>
          <w:tcPr>
            <w:tcW w:w="6293" w:type="dxa"/>
          </w:tcPr>
          <w:p>
            <w:pPr>
              <w:pStyle w:val="0"/>
              <w:jc w:val="both"/>
            </w:pPr>
            <w:r>
              <w:rPr>
                <w:sz w:val="20"/>
              </w:rPr>
              <w:t xml:space="preserve">Цель 1. Создание прозрачной и конкурентной системы государственной поддержки некоммерческим организациям, оказывающих социальные услуги населению.</w:t>
            </w:r>
          </w:p>
          <w:p>
            <w:pPr>
              <w:pStyle w:val="0"/>
              <w:jc w:val="both"/>
            </w:pPr>
            <w:r>
              <w:rPr>
                <w:sz w:val="20"/>
              </w:rPr>
              <w:t xml:space="preserve">Цель 2. Создание условий для сохранения межнационального и межрелигиозного согласия, профилактика экстремизма на национальной и религиозной почве.</w:t>
            </w:r>
          </w:p>
          <w:p>
            <w:pPr>
              <w:pStyle w:val="0"/>
              <w:jc w:val="both"/>
            </w:pPr>
            <w:r>
              <w:rPr>
                <w:sz w:val="20"/>
              </w:rPr>
              <w:t xml:space="preserve">Приоритет. Развитие человеческого капитала, качества среды (Формирование безопасной и привлекательной среды для жителей, сбалансированного рынка труда, развитие сектора некоммерческих организаций).</w:t>
            </w:r>
          </w:p>
          <w:p>
            <w:pPr>
              <w:pStyle w:val="0"/>
              <w:jc w:val="both"/>
            </w:pPr>
            <w:r>
              <w:rPr>
                <w:sz w:val="20"/>
              </w:rPr>
              <w:t xml:space="preserve">Показатель 1. Уровень общероссийской гражданской идентичности на территории Белгородской области: 84 процента.</w:t>
            </w:r>
          </w:p>
          <w:p>
            <w:pPr>
              <w:pStyle w:val="0"/>
              <w:jc w:val="both"/>
            </w:pPr>
            <w:r>
              <w:rPr>
                <w:sz w:val="20"/>
              </w:rPr>
              <w:t xml:space="preserve">Показатель 2. Доля граждан, отмечающих отсутствие в отношении себя дискриминации: 90 процентов.</w:t>
            </w:r>
          </w:p>
          <w:p>
            <w:pPr>
              <w:pStyle w:val="0"/>
              <w:jc w:val="both"/>
            </w:pPr>
            <w:r>
              <w:rPr>
                <w:sz w:val="20"/>
              </w:rPr>
              <w:t xml:space="preserve">Показатель 3. Доля граждан, положительно оценивающих состояние межнациональных отношений: 88 процентов (75 процентов в 2020 году).</w:t>
            </w:r>
          </w:p>
          <w:p>
            <w:pPr>
              <w:pStyle w:val="0"/>
              <w:jc w:val="both"/>
            </w:pPr>
            <w:r>
              <w:rPr>
                <w:sz w:val="20"/>
              </w:rPr>
              <w:t xml:space="preserve">Показатель 4. Доля граждан, не испытывающих негативного отношения к иностранным гражданам: 78 процентов (59 процентов в 2020 году).</w:t>
            </w:r>
          </w:p>
          <w:p>
            <w:pPr>
              <w:pStyle w:val="0"/>
              <w:jc w:val="both"/>
            </w:pPr>
            <w:r>
              <w:rPr>
                <w:sz w:val="20"/>
              </w:rPr>
              <w:t xml:space="preserve">Показатель 5. Количество социально ориентированных некоммерческих организаций, зарегистрированных на территории Белгородской области, на 10 тыс. населения: 10 (8 в 2020 году)</w:t>
            </w:r>
          </w:p>
        </w:tc>
      </w:tr>
    </w:tbl>
    <w:p>
      <w:pPr>
        <w:pStyle w:val="0"/>
        <w:jc w:val="both"/>
      </w:pPr>
      <w:r>
        <w:rPr>
          <w:sz w:val="20"/>
        </w:rPr>
      </w:r>
    </w:p>
    <w:p>
      <w:pPr>
        <w:pStyle w:val="2"/>
        <w:outlineLvl w:val="2"/>
        <w:jc w:val="center"/>
      </w:pPr>
      <w:r>
        <w:rPr>
          <w:sz w:val="20"/>
        </w:rPr>
        <w:t xml:space="preserve">2. Показатели государственной программы Белгородской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19"/>
        <w:gridCol w:w="1309"/>
        <w:gridCol w:w="1474"/>
        <w:gridCol w:w="1204"/>
        <w:gridCol w:w="1144"/>
        <w:gridCol w:w="604"/>
        <w:gridCol w:w="604"/>
        <w:gridCol w:w="604"/>
        <w:gridCol w:w="604"/>
        <w:gridCol w:w="604"/>
        <w:gridCol w:w="604"/>
        <w:gridCol w:w="604"/>
        <w:gridCol w:w="604"/>
        <w:gridCol w:w="1114"/>
        <w:gridCol w:w="1744"/>
        <w:gridCol w:w="1624"/>
        <w:gridCol w:w="1924"/>
      </w:tblGrid>
      <w:tr>
        <w:tc>
          <w:tcPr>
            <w:tcW w:w="484" w:type="dxa"/>
            <w:vMerge w:val="restart"/>
          </w:tcPr>
          <w:p>
            <w:pPr>
              <w:pStyle w:val="0"/>
              <w:jc w:val="center"/>
            </w:pPr>
            <w:r>
              <w:rPr>
                <w:sz w:val="20"/>
              </w:rPr>
              <w:t xml:space="preserve">N п/п</w:t>
            </w:r>
          </w:p>
        </w:tc>
        <w:tc>
          <w:tcPr>
            <w:tcW w:w="2119" w:type="dxa"/>
            <w:vMerge w:val="restart"/>
          </w:tcPr>
          <w:p>
            <w:pPr>
              <w:pStyle w:val="0"/>
              <w:jc w:val="center"/>
            </w:pPr>
            <w:r>
              <w:rPr>
                <w:sz w:val="20"/>
              </w:rPr>
              <w:t xml:space="preserve">Наименование показателя</w:t>
            </w:r>
          </w:p>
        </w:tc>
        <w:tc>
          <w:tcPr>
            <w:tcW w:w="1309" w:type="dxa"/>
            <w:vMerge w:val="restart"/>
          </w:tcPr>
          <w:p>
            <w:pPr>
              <w:pStyle w:val="0"/>
              <w:jc w:val="center"/>
            </w:pPr>
            <w:r>
              <w:rPr>
                <w:sz w:val="20"/>
              </w:rPr>
              <w:t xml:space="preserve">Уровень показателя</w:t>
            </w:r>
          </w:p>
        </w:tc>
        <w:tc>
          <w:tcPr>
            <w:tcW w:w="1474"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3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4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показателя по годам</w:t>
            </w:r>
          </w:p>
        </w:tc>
        <w:tc>
          <w:tcPr>
            <w:tcW w:w="1114" w:type="dxa"/>
            <w:vMerge w:val="restart"/>
          </w:tcPr>
          <w:p>
            <w:pPr>
              <w:pStyle w:val="0"/>
            </w:pPr>
            <w:r>
              <w:rPr>
                <w:sz w:val="20"/>
              </w:rPr>
              <w:t xml:space="preserve">Документ</w:t>
            </w:r>
          </w:p>
        </w:tc>
        <w:tc>
          <w:tcPr>
            <w:tcW w:w="1744" w:type="dxa"/>
            <w:vMerge w:val="restart"/>
          </w:tcPr>
          <w:p>
            <w:pPr>
              <w:pStyle w:val="0"/>
              <w:jc w:val="center"/>
            </w:pPr>
            <w:r>
              <w:rPr>
                <w:sz w:val="20"/>
              </w:rPr>
              <w:t xml:space="preserve">Ответственный за достижение показателя</w:t>
            </w:r>
          </w:p>
        </w:tc>
        <w:tc>
          <w:tcPr>
            <w:tcW w:w="1624" w:type="dxa"/>
            <w:vMerge w:val="restart"/>
          </w:tcPr>
          <w:p>
            <w:pPr>
              <w:pStyle w:val="0"/>
              <w:jc w:val="center"/>
            </w:pPr>
            <w:r>
              <w:rPr>
                <w:sz w:val="20"/>
              </w:rPr>
              <w:t xml:space="preserve">Связь с показателями национальных целей</w:t>
            </w:r>
          </w:p>
        </w:tc>
        <w:tc>
          <w:tcPr>
            <w:tcW w:w="1924" w:type="dxa"/>
            <w:vMerge w:val="restart"/>
          </w:tcPr>
          <w:p>
            <w:pPr>
              <w:pStyle w:val="0"/>
              <w:jc w:val="center"/>
            </w:pPr>
            <w:r>
              <w:rPr>
                <w:sz w:val="20"/>
              </w:rPr>
              <w:t xml:space="preserve">Связь с показателями государственных программ Российской Федерации</w:t>
            </w:r>
          </w:p>
        </w:tc>
      </w:tr>
      <w:tr>
        <w:tc>
          <w:tcPr>
            <w:vMerge w:val="continue"/>
          </w:tcPr>
          <w:p/>
        </w:tc>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484" w:type="dxa"/>
          </w:tcPr>
          <w:p>
            <w:pPr>
              <w:pStyle w:val="0"/>
              <w:jc w:val="center"/>
            </w:pPr>
            <w:r>
              <w:rPr>
                <w:sz w:val="20"/>
              </w:rPr>
              <w:t xml:space="preserve">1</w:t>
            </w:r>
          </w:p>
        </w:tc>
        <w:tc>
          <w:tcPr>
            <w:tcW w:w="2119" w:type="dxa"/>
          </w:tcPr>
          <w:p>
            <w:pPr>
              <w:pStyle w:val="0"/>
              <w:jc w:val="center"/>
            </w:pPr>
            <w:r>
              <w:rPr>
                <w:sz w:val="20"/>
              </w:rPr>
              <w:t xml:space="preserve">2</w:t>
            </w:r>
          </w:p>
        </w:tc>
        <w:tc>
          <w:tcPr>
            <w:tcW w:w="1309" w:type="dxa"/>
          </w:tcPr>
          <w:p>
            <w:pPr>
              <w:pStyle w:val="0"/>
              <w:jc w:val="center"/>
            </w:pPr>
            <w:r>
              <w:rPr>
                <w:sz w:val="20"/>
              </w:rPr>
              <w:t xml:space="preserve">3</w:t>
            </w:r>
          </w:p>
        </w:tc>
        <w:tc>
          <w:tcPr>
            <w:tcW w:w="1474" w:type="dxa"/>
          </w:tcPr>
          <w:p>
            <w:pPr>
              <w:pStyle w:val="0"/>
              <w:jc w:val="center"/>
            </w:pPr>
            <w:r>
              <w:rPr>
                <w:sz w:val="20"/>
              </w:rPr>
              <w:t xml:space="preserve">4</w:t>
            </w:r>
          </w:p>
        </w:tc>
        <w:tc>
          <w:tcPr>
            <w:tcW w:w="1204" w:type="dxa"/>
          </w:tcPr>
          <w:p>
            <w:pPr>
              <w:pStyle w:val="0"/>
              <w:jc w:val="center"/>
            </w:pPr>
            <w:r>
              <w:rPr>
                <w:sz w:val="20"/>
              </w:rPr>
              <w:t xml:space="preserve">5</w:t>
            </w:r>
          </w:p>
        </w:tc>
        <w:tc>
          <w:tcPr>
            <w:tcW w:w="114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114" w:type="dxa"/>
          </w:tcPr>
          <w:p>
            <w:pPr>
              <w:pStyle w:val="0"/>
              <w:jc w:val="center"/>
            </w:pPr>
            <w:r>
              <w:rPr>
                <w:sz w:val="20"/>
              </w:rPr>
              <w:t xml:space="preserve">15</w:t>
            </w:r>
          </w:p>
        </w:tc>
        <w:tc>
          <w:tcPr>
            <w:tcW w:w="1744" w:type="dxa"/>
          </w:tcPr>
          <w:p>
            <w:pPr>
              <w:pStyle w:val="0"/>
              <w:jc w:val="center"/>
            </w:pPr>
            <w:r>
              <w:rPr>
                <w:sz w:val="20"/>
              </w:rPr>
              <w:t xml:space="preserve">16</w:t>
            </w:r>
          </w:p>
        </w:tc>
        <w:tc>
          <w:tcPr>
            <w:tcW w:w="1624" w:type="dxa"/>
          </w:tcPr>
          <w:p>
            <w:pPr>
              <w:pStyle w:val="0"/>
              <w:jc w:val="center"/>
            </w:pPr>
            <w:r>
              <w:rPr>
                <w:sz w:val="20"/>
              </w:rPr>
              <w:t xml:space="preserve">17</w:t>
            </w:r>
          </w:p>
        </w:tc>
        <w:tc>
          <w:tcPr>
            <w:tcW w:w="1924" w:type="dxa"/>
          </w:tcPr>
          <w:p>
            <w:pPr>
              <w:pStyle w:val="0"/>
              <w:jc w:val="center"/>
            </w:pPr>
            <w:r>
              <w:rPr>
                <w:sz w:val="20"/>
              </w:rPr>
              <w:t xml:space="preserve">18</w:t>
            </w:r>
          </w:p>
        </w:tc>
      </w:tr>
      <w:tr>
        <w:tc>
          <w:tcPr>
            <w:gridSpan w:val="18"/>
            <w:tcW w:w="18972" w:type="dxa"/>
          </w:tcPr>
          <w:p>
            <w:pPr>
              <w:pStyle w:val="0"/>
              <w:jc w:val="both"/>
            </w:pPr>
            <w:r>
              <w:rPr>
                <w:sz w:val="20"/>
              </w:rPr>
              <w:t xml:space="preserve">Цель государственной программы Белгородской области 1 "Повышение уровня информированности населения о приоритетных направлениях региональной политики и реализации ключевых направлений социально-экономического развития Белгородской области посредством формирования единого информационного пространства до 62 процентов в 2030 году"</w:t>
            </w:r>
          </w:p>
        </w:tc>
      </w:tr>
      <w:tr>
        <w:tc>
          <w:tcPr>
            <w:tcW w:w="484" w:type="dxa"/>
          </w:tcPr>
          <w:p>
            <w:pPr>
              <w:pStyle w:val="0"/>
              <w:jc w:val="center"/>
            </w:pPr>
            <w:r>
              <w:rPr>
                <w:sz w:val="20"/>
              </w:rPr>
              <w:t xml:space="preserve">1.</w:t>
            </w:r>
          </w:p>
        </w:tc>
        <w:tc>
          <w:tcPr>
            <w:tcW w:w="2119" w:type="dxa"/>
          </w:tcPr>
          <w:p>
            <w:pPr>
              <w:pStyle w:val="0"/>
            </w:pPr>
            <w:r>
              <w:rPr>
                <w:sz w:val="20"/>
              </w:rPr>
              <w:t xml:space="preserve">Уровень удовлетворенности населения информационной открытостью органов государственной власти и органов местного самоуправления</w:t>
            </w:r>
          </w:p>
        </w:tc>
        <w:tc>
          <w:tcPr>
            <w:tcW w:w="1309" w:type="dxa"/>
          </w:tcPr>
          <w:p>
            <w:pPr>
              <w:pStyle w:val="0"/>
              <w:jc w:val="center"/>
            </w:pPr>
            <w:r>
              <w:rPr>
                <w:sz w:val="20"/>
              </w:rPr>
              <w:t xml:space="preserve">ГП</w:t>
            </w:r>
          </w:p>
        </w:tc>
        <w:tc>
          <w:tcPr>
            <w:tcW w:w="1474" w:type="dxa"/>
          </w:tcPr>
          <w:p>
            <w:pPr>
              <w:pStyle w:val="0"/>
            </w:pPr>
            <w:r>
              <w:rPr>
                <w:sz w:val="20"/>
              </w:rPr>
              <w:t xml:space="preserve">Прогрессирующий</w:t>
            </w:r>
          </w:p>
        </w:tc>
        <w:tc>
          <w:tcPr>
            <w:tcW w:w="1204" w:type="dxa"/>
          </w:tcPr>
          <w:p>
            <w:pPr>
              <w:pStyle w:val="0"/>
              <w:jc w:val="center"/>
            </w:pPr>
            <w:r>
              <w:rPr>
                <w:sz w:val="20"/>
              </w:rPr>
              <w:t xml:space="preserve">Процент</w:t>
            </w:r>
          </w:p>
        </w:tc>
        <w:tc>
          <w:tcPr>
            <w:tcW w:w="1144" w:type="dxa"/>
          </w:tcPr>
          <w:p>
            <w:pPr>
              <w:pStyle w:val="0"/>
              <w:jc w:val="center"/>
            </w:pPr>
            <w:r>
              <w:rPr>
                <w:sz w:val="20"/>
              </w:rPr>
              <w:t xml:space="preserve">65</w:t>
            </w:r>
          </w:p>
        </w:tc>
        <w:tc>
          <w:tcPr>
            <w:tcW w:w="604" w:type="dxa"/>
          </w:tcPr>
          <w:p>
            <w:pPr>
              <w:pStyle w:val="0"/>
            </w:pPr>
            <w:r>
              <w:rPr>
                <w:sz w:val="20"/>
              </w:rPr>
              <w:t xml:space="preserve">2022</w:t>
            </w:r>
          </w:p>
        </w:tc>
        <w:tc>
          <w:tcPr>
            <w:tcW w:w="604" w:type="dxa"/>
          </w:tcPr>
          <w:p>
            <w:pPr>
              <w:pStyle w:val="0"/>
              <w:jc w:val="center"/>
            </w:pPr>
            <w:r>
              <w:rPr>
                <w:sz w:val="20"/>
              </w:rPr>
              <w:t xml:space="preserve">66</w:t>
            </w:r>
          </w:p>
        </w:tc>
        <w:tc>
          <w:tcPr>
            <w:tcW w:w="604" w:type="dxa"/>
          </w:tcPr>
          <w:p>
            <w:pPr>
              <w:pStyle w:val="0"/>
              <w:jc w:val="center"/>
            </w:pPr>
            <w:r>
              <w:rPr>
                <w:sz w:val="20"/>
              </w:rPr>
              <w:t xml:space="preserve">67</w:t>
            </w:r>
          </w:p>
        </w:tc>
        <w:tc>
          <w:tcPr>
            <w:tcW w:w="604" w:type="dxa"/>
          </w:tcPr>
          <w:p>
            <w:pPr>
              <w:pStyle w:val="0"/>
              <w:jc w:val="center"/>
            </w:pPr>
            <w:r>
              <w:rPr>
                <w:sz w:val="20"/>
              </w:rPr>
              <w:t xml:space="preserve">68</w:t>
            </w:r>
          </w:p>
        </w:tc>
        <w:tc>
          <w:tcPr>
            <w:tcW w:w="604" w:type="dxa"/>
          </w:tcPr>
          <w:p>
            <w:pPr>
              <w:pStyle w:val="0"/>
              <w:jc w:val="center"/>
            </w:pPr>
            <w:r>
              <w:rPr>
                <w:sz w:val="20"/>
              </w:rPr>
              <w:t xml:space="preserve">69</w:t>
            </w:r>
          </w:p>
        </w:tc>
        <w:tc>
          <w:tcPr>
            <w:tcW w:w="604" w:type="dxa"/>
          </w:tcPr>
          <w:p>
            <w:pPr>
              <w:pStyle w:val="0"/>
              <w:jc w:val="center"/>
            </w:pPr>
            <w:r>
              <w:rPr>
                <w:sz w:val="20"/>
              </w:rPr>
              <w:t xml:space="preserve">70</w:t>
            </w:r>
          </w:p>
        </w:tc>
        <w:tc>
          <w:tcPr>
            <w:tcW w:w="604" w:type="dxa"/>
          </w:tcPr>
          <w:p>
            <w:pPr>
              <w:pStyle w:val="0"/>
              <w:jc w:val="center"/>
            </w:pPr>
            <w:r>
              <w:rPr>
                <w:sz w:val="20"/>
              </w:rPr>
              <w:t xml:space="preserve">71</w:t>
            </w:r>
          </w:p>
        </w:tc>
        <w:tc>
          <w:tcPr>
            <w:tcW w:w="604" w:type="dxa"/>
          </w:tcPr>
          <w:p>
            <w:pPr>
              <w:pStyle w:val="0"/>
              <w:jc w:val="center"/>
            </w:pPr>
            <w:r>
              <w:rPr>
                <w:sz w:val="20"/>
              </w:rPr>
              <w:t xml:space="preserve">72</w:t>
            </w:r>
          </w:p>
        </w:tc>
        <w:tc>
          <w:tcPr>
            <w:tcW w:w="1114" w:type="dxa"/>
          </w:tcPr>
          <w:p>
            <w:pPr>
              <w:pStyle w:val="0"/>
              <w:jc w:val="center"/>
            </w:pPr>
            <w:r>
              <w:rPr>
                <w:sz w:val="20"/>
              </w:rPr>
              <w:t xml:space="preserve">-</w:t>
            </w:r>
          </w:p>
        </w:tc>
        <w:tc>
          <w:tcPr>
            <w:tcW w:w="1744" w:type="dxa"/>
          </w:tcPr>
          <w:p>
            <w:pPr>
              <w:pStyle w:val="0"/>
            </w:pPr>
            <w:r>
              <w:rPr>
                <w:sz w:val="20"/>
              </w:rPr>
              <w:t xml:space="preserve">Министерство общественных коммуникаций Белгородской области</w:t>
            </w:r>
          </w:p>
        </w:tc>
        <w:tc>
          <w:tcPr>
            <w:tcW w:w="1624" w:type="dxa"/>
          </w:tcPr>
          <w:p>
            <w:pPr>
              <w:pStyle w:val="0"/>
              <w:jc w:val="center"/>
            </w:pPr>
            <w:r>
              <w:rPr>
                <w:sz w:val="20"/>
              </w:rPr>
              <w:t xml:space="preserve">-</w:t>
            </w:r>
          </w:p>
        </w:tc>
        <w:tc>
          <w:tcPr>
            <w:tcW w:w="1924" w:type="dxa"/>
          </w:tcPr>
          <w:p>
            <w:pPr>
              <w:pStyle w:val="0"/>
              <w:jc w:val="center"/>
            </w:pPr>
            <w:r>
              <w:rPr>
                <w:sz w:val="20"/>
              </w:rPr>
              <w:t xml:space="preserve">-</w:t>
            </w:r>
          </w:p>
        </w:tc>
      </w:tr>
      <w:tr>
        <w:tc>
          <w:tcPr>
            <w:tcW w:w="484" w:type="dxa"/>
          </w:tcPr>
          <w:p>
            <w:pPr>
              <w:pStyle w:val="0"/>
              <w:jc w:val="center"/>
            </w:pPr>
            <w:r>
              <w:rPr>
                <w:sz w:val="20"/>
              </w:rPr>
              <w:t xml:space="preserve">2.</w:t>
            </w:r>
          </w:p>
        </w:tc>
        <w:tc>
          <w:tcPr>
            <w:tcW w:w="2119" w:type="dxa"/>
          </w:tcPr>
          <w:p>
            <w:pPr>
              <w:pStyle w:val="0"/>
            </w:pPr>
            <w:r>
              <w:rPr>
                <w:sz w:val="20"/>
              </w:rPr>
              <w:t xml:space="preserve">Доверие к власти:</w:t>
            </w:r>
          </w:p>
        </w:tc>
        <w:tc>
          <w:tcPr>
            <w:tcW w:w="1309" w:type="dxa"/>
          </w:tcPr>
          <w:p>
            <w:pPr>
              <w:pStyle w:val="0"/>
            </w:pPr>
            <w:r>
              <w:rPr>
                <w:sz w:val="20"/>
              </w:rPr>
            </w:r>
          </w:p>
        </w:tc>
        <w:tc>
          <w:tcPr>
            <w:tcW w:w="1474" w:type="dxa"/>
          </w:tcPr>
          <w:p>
            <w:pPr>
              <w:pStyle w:val="0"/>
            </w:pPr>
            <w:r>
              <w:rPr>
                <w:sz w:val="20"/>
              </w:rPr>
            </w:r>
          </w:p>
        </w:tc>
        <w:tc>
          <w:tcPr>
            <w:tcW w:w="1204" w:type="dxa"/>
          </w:tcPr>
          <w:p>
            <w:pPr>
              <w:pStyle w:val="0"/>
            </w:pPr>
            <w:r>
              <w:rPr>
                <w:sz w:val="20"/>
              </w:rPr>
            </w:r>
          </w:p>
        </w:tc>
        <w:tc>
          <w:tcPr>
            <w:tcW w:w="114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114" w:type="dxa"/>
          </w:tcPr>
          <w:p>
            <w:pPr>
              <w:pStyle w:val="0"/>
            </w:pPr>
            <w:r>
              <w:rPr>
                <w:sz w:val="20"/>
              </w:rPr>
            </w:r>
          </w:p>
        </w:tc>
        <w:tc>
          <w:tcPr>
            <w:tcW w:w="1744" w:type="dxa"/>
          </w:tcPr>
          <w:p>
            <w:pPr>
              <w:pStyle w:val="0"/>
            </w:pPr>
            <w:r>
              <w:rPr>
                <w:sz w:val="20"/>
              </w:rPr>
            </w:r>
          </w:p>
        </w:tc>
        <w:tc>
          <w:tcPr>
            <w:tcW w:w="1624" w:type="dxa"/>
          </w:tcPr>
          <w:p>
            <w:pPr>
              <w:pStyle w:val="0"/>
            </w:pPr>
            <w:r>
              <w:rPr>
                <w:sz w:val="20"/>
              </w:rPr>
            </w:r>
          </w:p>
        </w:tc>
        <w:tc>
          <w:tcPr>
            <w:tcW w:w="1924" w:type="dxa"/>
          </w:tcPr>
          <w:p>
            <w:pPr>
              <w:pStyle w:val="0"/>
            </w:pPr>
            <w:r>
              <w:rPr>
                <w:sz w:val="20"/>
              </w:rPr>
            </w:r>
          </w:p>
        </w:tc>
      </w:tr>
      <w:tr>
        <w:tc>
          <w:tcPr>
            <w:tcW w:w="484" w:type="dxa"/>
          </w:tcPr>
          <w:p>
            <w:pPr>
              <w:pStyle w:val="0"/>
              <w:jc w:val="center"/>
            </w:pPr>
            <w:r>
              <w:rPr>
                <w:sz w:val="20"/>
              </w:rPr>
              <w:t xml:space="preserve">2.1.</w:t>
            </w:r>
          </w:p>
        </w:tc>
        <w:tc>
          <w:tcPr>
            <w:tcW w:w="2119" w:type="dxa"/>
          </w:tcPr>
          <w:p>
            <w:pPr>
              <w:pStyle w:val="0"/>
            </w:pPr>
            <w:r>
              <w:rPr>
                <w:sz w:val="20"/>
              </w:rPr>
              <w:t xml:space="preserve">Доверие к Президенту Российской Федерации</w:t>
            </w:r>
          </w:p>
        </w:tc>
        <w:tc>
          <w:tcPr>
            <w:tcW w:w="1309" w:type="dxa"/>
          </w:tcPr>
          <w:p>
            <w:pPr>
              <w:pStyle w:val="0"/>
              <w:jc w:val="center"/>
            </w:pPr>
            <w:r>
              <w:rPr>
                <w:sz w:val="20"/>
              </w:rPr>
              <w:t xml:space="preserve">ГП</w:t>
            </w:r>
          </w:p>
        </w:tc>
        <w:tc>
          <w:tcPr>
            <w:tcW w:w="1474" w:type="dxa"/>
          </w:tcPr>
          <w:p>
            <w:pPr>
              <w:pStyle w:val="0"/>
            </w:pPr>
            <w:r>
              <w:rPr>
                <w:sz w:val="20"/>
              </w:rPr>
              <w:t xml:space="preserve">Прогрессирующий</w:t>
            </w:r>
          </w:p>
        </w:tc>
        <w:tc>
          <w:tcPr>
            <w:tcW w:w="1204" w:type="dxa"/>
          </w:tcPr>
          <w:p>
            <w:pPr>
              <w:pStyle w:val="0"/>
              <w:jc w:val="center"/>
            </w:pPr>
            <w:r>
              <w:rPr>
                <w:sz w:val="20"/>
              </w:rPr>
              <w:t xml:space="preserve">Процент</w:t>
            </w:r>
          </w:p>
        </w:tc>
        <w:tc>
          <w:tcPr>
            <w:tcW w:w="1144" w:type="dxa"/>
          </w:tcPr>
          <w:p>
            <w:pPr>
              <w:pStyle w:val="0"/>
              <w:jc w:val="center"/>
            </w:pPr>
            <w:r>
              <w:rPr>
                <w:sz w:val="20"/>
              </w:rPr>
              <w:t xml:space="preserve">81</w:t>
            </w:r>
          </w:p>
        </w:tc>
        <w:tc>
          <w:tcPr>
            <w:tcW w:w="604" w:type="dxa"/>
          </w:tcPr>
          <w:p>
            <w:pPr>
              <w:pStyle w:val="0"/>
            </w:pPr>
            <w:r>
              <w:rPr>
                <w:sz w:val="20"/>
              </w:rPr>
              <w:t xml:space="preserve">2022</w:t>
            </w:r>
          </w:p>
        </w:tc>
        <w:tc>
          <w:tcPr>
            <w:tcW w:w="604" w:type="dxa"/>
          </w:tcPr>
          <w:p>
            <w:pPr>
              <w:pStyle w:val="0"/>
              <w:jc w:val="center"/>
            </w:pPr>
            <w:r>
              <w:rPr>
                <w:sz w:val="20"/>
              </w:rPr>
              <w:t xml:space="preserve">81,5</w:t>
            </w:r>
          </w:p>
        </w:tc>
        <w:tc>
          <w:tcPr>
            <w:tcW w:w="604" w:type="dxa"/>
          </w:tcPr>
          <w:p>
            <w:pPr>
              <w:pStyle w:val="0"/>
              <w:jc w:val="center"/>
            </w:pPr>
            <w:r>
              <w:rPr>
                <w:sz w:val="20"/>
              </w:rPr>
              <w:t xml:space="preserve">82</w:t>
            </w:r>
          </w:p>
        </w:tc>
        <w:tc>
          <w:tcPr>
            <w:tcW w:w="604" w:type="dxa"/>
          </w:tcPr>
          <w:p>
            <w:pPr>
              <w:pStyle w:val="0"/>
              <w:jc w:val="center"/>
            </w:pPr>
            <w:r>
              <w:rPr>
                <w:sz w:val="20"/>
              </w:rPr>
              <w:t xml:space="preserve">82,5</w:t>
            </w:r>
          </w:p>
        </w:tc>
        <w:tc>
          <w:tcPr>
            <w:tcW w:w="604" w:type="dxa"/>
          </w:tcPr>
          <w:p>
            <w:pPr>
              <w:pStyle w:val="0"/>
              <w:jc w:val="center"/>
            </w:pPr>
            <w:r>
              <w:rPr>
                <w:sz w:val="20"/>
              </w:rPr>
              <w:t xml:space="preserve">83</w:t>
            </w:r>
          </w:p>
        </w:tc>
        <w:tc>
          <w:tcPr>
            <w:tcW w:w="604" w:type="dxa"/>
          </w:tcPr>
          <w:p>
            <w:pPr>
              <w:pStyle w:val="0"/>
              <w:jc w:val="center"/>
            </w:pPr>
            <w:r>
              <w:rPr>
                <w:sz w:val="20"/>
              </w:rPr>
              <w:t xml:space="preserve">83,5</w:t>
            </w:r>
          </w:p>
        </w:tc>
        <w:tc>
          <w:tcPr>
            <w:tcW w:w="604" w:type="dxa"/>
          </w:tcPr>
          <w:p>
            <w:pPr>
              <w:pStyle w:val="0"/>
              <w:jc w:val="center"/>
            </w:pPr>
            <w:r>
              <w:rPr>
                <w:sz w:val="20"/>
              </w:rPr>
              <w:t xml:space="preserve">84</w:t>
            </w:r>
          </w:p>
        </w:tc>
        <w:tc>
          <w:tcPr>
            <w:tcW w:w="604" w:type="dxa"/>
          </w:tcPr>
          <w:p>
            <w:pPr>
              <w:pStyle w:val="0"/>
              <w:jc w:val="center"/>
            </w:pPr>
            <w:r>
              <w:rPr>
                <w:sz w:val="20"/>
              </w:rPr>
              <w:t xml:space="preserve">84,5</w:t>
            </w:r>
          </w:p>
        </w:tc>
        <w:tc>
          <w:tcPr>
            <w:tcW w:w="1114" w:type="dxa"/>
          </w:tcPr>
          <w:p>
            <w:pPr>
              <w:pStyle w:val="0"/>
              <w:jc w:val="center"/>
            </w:pPr>
            <w:r>
              <w:rPr>
                <w:sz w:val="20"/>
              </w:rPr>
              <w:t xml:space="preserve">-</w:t>
            </w:r>
          </w:p>
        </w:tc>
        <w:tc>
          <w:tcPr>
            <w:tcW w:w="1744" w:type="dxa"/>
          </w:tcPr>
          <w:p>
            <w:pPr>
              <w:pStyle w:val="0"/>
            </w:pPr>
            <w:r>
              <w:rPr>
                <w:sz w:val="20"/>
              </w:rPr>
              <w:t xml:space="preserve">Министерство общественных коммуникаций Белгородской области</w:t>
            </w:r>
          </w:p>
        </w:tc>
        <w:tc>
          <w:tcPr>
            <w:tcW w:w="1624" w:type="dxa"/>
          </w:tcPr>
          <w:p>
            <w:pPr>
              <w:pStyle w:val="0"/>
              <w:jc w:val="center"/>
            </w:pPr>
            <w:r>
              <w:rPr>
                <w:sz w:val="20"/>
              </w:rPr>
              <w:t xml:space="preserve">-</w:t>
            </w:r>
          </w:p>
        </w:tc>
        <w:tc>
          <w:tcPr>
            <w:tcW w:w="1924" w:type="dxa"/>
          </w:tcPr>
          <w:p>
            <w:pPr>
              <w:pStyle w:val="0"/>
              <w:jc w:val="center"/>
            </w:pPr>
            <w:r>
              <w:rPr>
                <w:sz w:val="20"/>
              </w:rPr>
              <w:t xml:space="preserve">-</w:t>
            </w:r>
          </w:p>
        </w:tc>
      </w:tr>
      <w:tr>
        <w:tc>
          <w:tcPr>
            <w:tcW w:w="484" w:type="dxa"/>
          </w:tcPr>
          <w:p>
            <w:pPr>
              <w:pStyle w:val="0"/>
              <w:jc w:val="center"/>
            </w:pPr>
            <w:r>
              <w:rPr>
                <w:sz w:val="20"/>
              </w:rPr>
              <w:t xml:space="preserve">2.2.</w:t>
            </w:r>
          </w:p>
        </w:tc>
        <w:tc>
          <w:tcPr>
            <w:tcW w:w="2119" w:type="dxa"/>
          </w:tcPr>
          <w:p>
            <w:pPr>
              <w:pStyle w:val="0"/>
            </w:pPr>
            <w:r>
              <w:rPr>
                <w:sz w:val="20"/>
              </w:rPr>
              <w:t xml:space="preserve">Доверие к высшим должностным лицам субъектов Российской Федерации,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w:t>
            </w:r>
          </w:p>
        </w:tc>
        <w:tc>
          <w:tcPr>
            <w:tcW w:w="1309" w:type="dxa"/>
          </w:tcPr>
          <w:p>
            <w:pPr>
              <w:pStyle w:val="0"/>
              <w:jc w:val="center"/>
            </w:pPr>
            <w:r>
              <w:rPr>
                <w:sz w:val="20"/>
              </w:rPr>
              <w:t xml:space="preserve">ГП</w:t>
            </w:r>
          </w:p>
        </w:tc>
        <w:tc>
          <w:tcPr>
            <w:tcW w:w="1474" w:type="dxa"/>
          </w:tcPr>
          <w:p>
            <w:pPr>
              <w:pStyle w:val="0"/>
            </w:pPr>
            <w:r>
              <w:rPr>
                <w:sz w:val="20"/>
              </w:rPr>
              <w:t xml:space="preserve">Прогрессирующий</w:t>
            </w:r>
          </w:p>
        </w:tc>
        <w:tc>
          <w:tcPr>
            <w:tcW w:w="1204" w:type="dxa"/>
          </w:tcPr>
          <w:p>
            <w:pPr>
              <w:pStyle w:val="0"/>
              <w:jc w:val="center"/>
            </w:pPr>
            <w:r>
              <w:rPr>
                <w:sz w:val="20"/>
              </w:rPr>
              <w:t xml:space="preserve">Процент</w:t>
            </w:r>
          </w:p>
        </w:tc>
        <w:tc>
          <w:tcPr>
            <w:tcW w:w="1144" w:type="dxa"/>
          </w:tcPr>
          <w:p>
            <w:pPr>
              <w:pStyle w:val="0"/>
              <w:jc w:val="center"/>
            </w:pPr>
            <w:r>
              <w:rPr>
                <w:sz w:val="20"/>
              </w:rPr>
              <w:t xml:space="preserve">80</w:t>
            </w:r>
          </w:p>
        </w:tc>
        <w:tc>
          <w:tcPr>
            <w:tcW w:w="604" w:type="dxa"/>
          </w:tcPr>
          <w:p>
            <w:pPr>
              <w:pStyle w:val="0"/>
            </w:pPr>
            <w:r>
              <w:rPr>
                <w:sz w:val="20"/>
              </w:rPr>
              <w:t xml:space="preserve">2022</w:t>
            </w:r>
          </w:p>
        </w:tc>
        <w:tc>
          <w:tcPr>
            <w:tcW w:w="604" w:type="dxa"/>
          </w:tcPr>
          <w:p>
            <w:pPr>
              <w:pStyle w:val="0"/>
              <w:jc w:val="center"/>
            </w:pPr>
            <w:r>
              <w:rPr>
                <w:sz w:val="20"/>
              </w:rPr>
              <w:t xml:space="preserve">80,5</w:t>
            </w:r>
          </w:p>
        </w:tc>
        <w:tc>
          <w:tcPr>
            <w:tcW w:w="604" w:type="dxa"/>
          </w:tcPr>
          <w:p>
            <w:pPr>
              <w:pStyle w:val="0"/>
              <w:jc w:val="center"/>
            </w:pPr>
            <w:r>
              <w:rPr>
                <w:sz w:val="20"/>
              </w:rPr>
              <w:t xml:space="preserve">81</w:t>
            </w:r>
          </w:p>
        </w:tc>
        <w:tc>
          <w:tcPr>
            <w:tcW w:w="604" w:type="dxa"/>
          </w:tcPr>
          <w:p>
            <w:pPr>
              <w:pStyle w:val="0"/>
              <w:jc w:val="center"/>
            </w:pPr>
            <w:r>
              <w:rPr>
                <w:sz w:val="20"/>
              </w:rPr>
              <w:t xml:space="preserve">81,5</w:t>
            </w:r>
          </w:p>
        </w:tc>
        <w:tc>
          <w:tcPr>
            <w:tcW w:w="604" w:type="dxa"/>
          </w:tcPr>
          <w:p>
            <w:pPr>
              <w:pStyle w:val="0"/>
              <w:jc w:val="center"/>
            </w:pPr>
            <w:r>
              <w:rPr>
                <w:sz w:val="20"/>
              </w:rPr>
              <w:t xml:space="preserve">82</w:t>
            </w:r>
          </w:p>
        </w:tc>
        <w:tc>
          <w:tcPr>
            <w:tcW w:w="604" w:type="dxa"/>
          </w:tcPr>
          <w:p>
            <w:pPr>
              <w:pStyle w:val="0"/>
              <w:jc w:val="center"/>
            </w:pPr>
            <w:r>
              <w:rPr>
                <w:sz w:val="20"/>
              </w:rPr>
              <w:t xml:space="preserve">82,5</w:t>
            </w:r>
          </w:p>
        </w:tc>
        <w:tc>
          <w:tcPr>
            <w:tcW w:w="604" w:type="dxa"/>
          </w:tcPr>
          <w:p>
            <w:pPr>
              <w:pStyle w:val="0"/>
              <w:jc w:val="center"/>
            </w:pPr>
            <w:r>
              <w:rPr>
                <w:sz w:val="20"/>
              </w:rPr>
              <w:t xml:space="preserve">83</w:t>
            </w:r>
          </w:p>
        </w:tc>
        <w:tc>
          <w:tcPr>
            <w:tcW w:w="604" w:type="dxa"/>
          </w:tcPr>
          <w:p>
            <w:pPr>
              <w:pStyle w:val="0"/>
              <w:jc w:val="center"/>
            </w:pPr>
            <w:r>
              <w:rPr>
                <w:sz w:val="20"/>
              </w:rPr>
              <w:t xml:space="preserve">83,5</w:t>
            </w:r>
          </w:p>
        </w:tc>
        <w:tc>
          <w:tcPr>
            <w:tcW w:w="1114" w:type="dxa"/>
          </w:tcPr>
          <w:p>
            <w:pPr>
              <w:pStyle w:val="0"/>
              <w:jc w:val="center"/>
            </w:pPr>
            <w:r>
              <w:rPr>
                <w:sz w:val="20"/>
              </w:rPr>
              <w:t xml:space="preserve">-</w:t>
            </w:r>
          </w:p>
        </w:tc>
        <w:tc>
          <w:tcPr>
            <w:tcW w:w="1744" w:type="dxa"/>
          </w:tcPr>
          <w:p>
            <w:pPr>
              <w:pStyle w:val="0"/>
            </w:pPr>
            <w:r>
              <w:rPr>
                <w:sz w:val="20"/>
              </w:rPr>
              <w:t xml:space="preserve">Министерство общественных коммуникаций Белгородской области</w:t>
            </w:r>
          </w:p>
        </w:tc>
        <w:tc>
          <w:tcPr>
            <w:tcW w:w="1624" w:type="dxa"/>
          </w:tcPr>
          <w:p>
            <w:pPr>
              <w:pStyle w:val="0"/>
              <w:jc w:val="center"/>
            </w:pPr>
            <w:r>
              <w:rPr>
                <w:sz w:val="20"/>
              </w:rPr>
              <w:t xml:space="preserve">-</w:t>
            </w:r>
          </w:p>
        </w:tc>
        <w:tc>
          <w:tcPr>
            <w:tcW w:w="1924" w:type="dxa"/>
          </w:tcPr>
          <w:p>
            <w:pPr>
              <w:pStyle w:val="0"/>
              <w:jc w:val="center"/>
            </w:pPr>
            <w:r>
              <w:rPr>
                <w:sz w:val="20"/>
              </w:rPr>
              <w:t xml:space="preserve">-</w:t>
            </w:r>
          </w:p>
        </w:tc>
      </w:tr>
      <w:tr>
        <w:tc>
          <w:tcPr>
            <w:gridSpan w:val="18"/>
            <w:tcW w:w="18972" w:type="dxa"/>
          </w:tcPr>
          <w:p>
            <w:pPr>
              <w:pStyle w:val="0"/>
              <w:jc w:val="both"/>
            </w:pPr>
            <w:r>
              <w:rPr>
                <w:sz w:val="20"/>
              </w:rPr>
              <w:t xml:space="preserve">Цель государственной программы Белгородской области 2 "Укрепление общероссийской гражданской идентичности и единства многонационального народа Российской Федерации (российской нации) в Белгородской области и доведение уровня общероссийской гражданской идентичности до 84 процентов к 2030 году"</w:t>
            </w:r>
          </w:p>
        </w:tc>
      </w:tr>
      <w:tr>
        <w:tc>
          <w:tcPr>
            <w:tcW w:w="484" w:type="dxa"/>
          </w:tcPr>
          <w:p>
            <w:pPr>
              <w:pStyle w:val="0"/>
            </w:pPr>
            <w:r>
              <w:rPr>
                <w:sz w:val="20"/>
              </w:rPr>
              <w:t xml:space="preserve">3.</w:t>
            </w:r>
          </w:p>
        </w:tc>
        <w:tc>
          <w:tcPr>
            <w:tcW w:w="2119" w:type="dxa"/>
          </w:tcPr>
          <w:p>
            <w:pPr>
              <w:pStyle w:val="0"/>
            </w:pPr>
            <w:r>
              <w:rPr>
                <w:sz w:val="20"/>
              </w:rPr>
              <w:t xml:space="preserve">Уровень общероссийской гражданской идентичности</w:t>
            </w:r>
          </w:p>
        </w:tc>
        <w:tc>
          <w:tcPr>
            <w:tcW w:w="1309" w:type="dxa"/>
          </w:tcPr>
          <w:p>
            <w:pPr>
              <w:pStyle w:val="0"/>
              <w:jc w:val="center"/>
            </w:pPr>
            <w:r>
              <w:rPr>
                <w:sz w:val="20"/>
              </w:rPr>
              <w:t xml:space="preserve">ГП</w:t>
            </w:r>
          </w:p>
        </w:tc>
        <w:tc>
          <w:tcPr>
            <w:tcW w:w="1474" w:type="dxa"/>
          </w:tcPr>
          <w:p>
            <w:pPr>
              <w:pStyle w:val="0"/>
            </w:pPr>
            <w:r>
              <w:rPr>
                <w:sz w:val="20"/>
              </w:rPr>
              <w:t xml:space="preserve">Прогрессирующий</w:t>
            </w:r>
          </w:p>
        </w:tc>
        <w:tc>
          <w:tcPr>
            <w:tcW w:w="1204" w:type="dxa"/>
          </w:tcPr>
          <w:p>
            <w:pPr>
              <w:pStyle w:val="0"/>
              <w:jc w:val="center"/>
            </w:pPr>
            <w:r>
              <w:rPr>
                <w:sz w:val="20"/>
              </w:rPr>
              <w:t xml:space="preserve">Процент</w:t>
            </w:r>
          </w:p>
        </w:tc>
        <w:tc>
          <w:tcPr>
            <w:tcW w:w="1144" w:type="dxa"/>
          </w:tcPr>
          <w:p>
            <w:pPr>
              <w:pStyle w:val="0"/>
              <w:jc w:val="center"/>
            </w:pPr>
            <w:r>
              <w:rPr>
                <w:sz w:val="20"/>
              </w:rPr>
              <w:t xml:space="preserve">0</w:t>
            </w:r>
          </w:p>
        </w:tc>
        <w:tc>
          <w:tcPr>
            <w:tcW w:w="604" w:type="dxa"/>
          </w:tcPr>
          <w:p>
            <w:pPr>
              <w:pStyle w:val="0"/>
            </w:pPr>
            <w:r>
              <w:rPr>
                <w:sz w:val="20"/>
              </w:rPr>
              <w:t xml:space="preserve">2023</w:t>
            </w:r>
          </w:p>
        </w:tc>
        <w:tc>
          <w:tcPr>
            <w:tcW w:w="604" w:type="dxa"/>
          </w:tcPr>
          <w:p>
            <w:pPr>
              <w:pStyle w:val="0"/>
              <w:jc w:val="center"/>
            </w:pPr>
            <w:r>
              <w:rPr>
                <w:sz w:val="20"/>
              </w:rPr>
              <w:t xml:space="preserve">75</w:t>
            </w:r>
          </w:p>
        </w:tc>
        <w:tc>
          <w:tcPr>
            <w:tcW w:w="604" w:type="dxa"/>
          </w:tcPr>
          <w:p>
            <w:pPr>
              <w:pStyle w:val="0"/>
              <w:jc w:val="center"/>
            </w:pPr>
            <w:r>
              <w:rPr>
                <w:sz w:val="20"/>
              </w:rPr>
              <w:t xml:space="preserve">76</w:t>
            </w:r>
          </w:p>
        </w:tc>
        <w:tc>
          <w:tcPr>
            <w:tcW w:w="604" w:type="dxa"/>
          </w:tcPr>
          <w:p>
            <w:pPr>
              <w:pStyle w:val="0"/>
              <w:jc w:val="center"/>
            </w:pPr>
            <w:r>
              <w:rPr>
                <w:sz w:val="20"/>
              </w:rPr>
              <w:t xml:space="preserve">77</w:t>
            </w:r>
          </w:p>
        </w:tc>
        <w:tc>
          <w:tcPr>
            <w:tcW w:w="604" w:type="dxa"/>
          </w:tcPr>
          <w:p>
            <w:pPr>
              <w:pStyle w:val="0"/>
              <w:jc w:val="center"/>
            </w:pPr>
            <w:r>
              <w:rPr>
                <w:sz w:val="20"/>
              </w:rPr>
              <w:t xml:space="preserve">78</w:t>
            </w:r>
          </w:p>
        </w:tc>
        <w:tc>
          <w:tcPr>
            <w:tcW w:w="604" w:type="dxa"/>
          </w:tcPr>
          <w:p>
            <w:pPr>
              <w:pStyle w:val="0"/>
              <w:jc w:val="center"/>
            </w:pPr>
            <w:r>
              <w:rPr>
                <w:sz w:val="20"/>
              </w:rPr>
              <w:t xml:space="preserve">79</w:t>
            </w:r>
          </w:p>
        </w:tc>
        <w:tc>
          <w:tcPr>
            <w:tcW w:w="604" w:type="dxa"/>
          </w:tcPr>
          <w:p>
            <w:pPr>
              <w:pStyle w:val="0"/>
              <w:jc w:val="center"/>
            </w:pPr>
            <w:r>
              <w:rPr>
                <w:sz w:val="20"/>
              </w:rPr>
              <w:t xml:space="preserve">80</w:t>
            </w:r>
          </w:p>
        </w:tc>
        <w:tc>
          <w:tcPr>
            <w:tcW w:w="604" w:type="dxa"/>
          </w:tcPr>
          <w:p>
            <w:pPr>
              <w:pStyle w:val="0"/>
              <w:jc w:val="center"/>
            </w:pPr>
            <w:r>
              <w:rPr>
                <w:sz w:val="20"/>
              </w:rPr>
              <w:t xml:space="preserve">81</w:t>
            </w:r>
          </w:p>
        </w:tc>
        <w:tc>
          <w:tcPr>
            <w:tcW w:w="1114" w:type="dxa"/>
          </w:tcPr>
          <w:p>
            <w:pPr>
              <w:pStyle w:val="0"/>
              <w:jc w:val="center"/>
            </w:pPr>
            <w:r>
              <w:rPr>
                <w:sz w:val="20"/>
              </w:rPr>
              <w:t xml:space="preserve">-</w:t>
            </w:r>
          </w:p>
        </w:tc>
        <w:tc>
          <w:tcPr>
            <w:tcW w:w="1744" w:type="dxa"/>
          </w:tcPr>
          <w:p>
            <w:pPr>
              <w:pStyle w:val="0"/>
            </w:pPr>
            <w:r>
              <w:rPr>
                <w:sz w:val="20"/>
              </w:rPr>
              <w:t xml:space="preserve">Министерство общественных коммуникаций Белгородской области</w:t>
            </w:r>
          </w:p>
        </w:tc>
        <w:tc>
          <w:tcPr>
            <w:tcW w:w="1624" w:type="dxa"/>
          </w:tcPr>
          <w:p>
            <w:pPr>
              <w:pStyle w:val="0"/>
              <w:jc w:val="center"/>
            </w:pPr>
            <w:r>
              <w:rPr>
                <w:sz w:val="20"/>
              </w:rPr>
              <w:t xml:space="preserve">-</w:t>
            </w:r>
          </w:p>
        </w:tc>
        <w:tc>
          <w:tcPr>
            <w:tcW w:w="1924" w:type="dxa"/>
          </w:tcPr>
          <w:p>
            <w:pPr>
              <w:pStyle w:val="0"/>
            </w:pPr>
            <w:r>
              <w:rPr>
                <w:sz w:val="20"/>
              </w:rPr>
              <w:t xml:space="preserve">Уровень общероссийской гражданской идентичности</w:t>
            </w:r>
          </w:p>
          <w:p>
            <w:pPr>
              <w:pStyle w:val="0"/>
              <w:jc w:val="both"/>
            </w:pPr>
            <w:r>
              <w:rPr>
                <w:sz w:val="20"/>
              </w:rPr>
              <w:t xml:space="preserve">(Государственная </w:t>
            </w:r>
            <w:hyperlink w:history="0" r:id="rId32"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N 1532)</w:t>
            </w:r>
          </w:p>
        </w:tc>
      </w:tr>
      <w:tr>
        <w:tc>
          <w:tcPr>
            <w:gridSpan w:val="18"/>
            <w:tcW w:w="18972" w:type="dxa"/>
          </w:tcPr>
          <w:p>
            <w:pPr>
              <w:pStyle w:val="0"/>
            </w:pPr>
            <w:r>
              <w:rPr>
                <w:sz w:val="20"/>
              </w:rPr>
              <w:t xml:space="preserve">Цель государственной программы Белгородской области 3 "Повышение активности участия гражданских активистов в конкурсах социально значимых проектов на 30 процентов к 2030 году"</w:t>
            </w:r>
          </w:p>
        </w:tc>
      </w:tr>
      <w:tr>
        <w:tc>
          <w:tcPr>
            <w:tcW w:w="484" w:type="dxa"/>
          </w:tcPr>
          <w:p>
            <w:pPr>
              <w:pStyle w:val="0"/>
            </w:pPr>
            <w:r>
              <w:rPr>
                <w:sz w:val="20"/>
              </w:rPr>
              <w:t xml:space="preserve">4.</w:t>
            </w:r>
          </w:p>
        </w:tc>
        <w:tc>
          <w:tcPr>
            <w:tcW w:w="2119" w:type="dxa"/>
          </w:tcPr>
          <w:p>
            <w:pPr>
              <w:pStyle w:val="0"/>
            </w:pPr>
            <w:r>
              <w:rPr>
                <w:sz w:val="20"/>
              </w:rPr>
              <w:t xml:space="preserve">Количество проектов некоммерческих организаций области, получивших финансовую поддержку</w:t>
            </w:r>
          </w:p>
        </w:tc>
        <w:tc>
          <w:tcPr>
            <w:tcW w:w="1309" w:type="dxa"/>
          </w:tcPr>
          <w:p>
            <w:pPr>
              <w:pStyle w:val="0"/>
              <w:jc w:val="center"/>
            </w:pPr>
            <w:r>
              <w:rPr>
                <w:sz w:val="20"/>
              </w:rPr>
              <w:t xml:space="preserve">ГП</w:t>
            </w:r>
          </w:p>
        </w:tc>
        <w:tc>
          <w:tcPr>
            <w:tcW w:w="1474" w:type="dxa"/>
          </w:tcPr>
          <w:p>
            <w:pPr>
              <w:pStyle w:val="0"/>
            </w:pPr>
            <w:r>
              <w:rPr>
                <w:sz w:val="20"/>
              </w:rPr>
              <w:t xml:space="preserve">Прогрессирующий</w:t>
            </w:r>
          </w:p>
        </w:tc>
        <w:tc>
          <w:tcPr>
            <w:tcW w:w="1204" w:type="dxa"/>
          </w:tcPr>
          <w:p>
            <w:pPr>
              <w:pStyle w:val="0"/>
              <w:jc w:val="center"/>
            </w:pPr>
            <w:r>
              <w:rPr>
                <w:sz w:val="20"/>
              </w:rPr>
              <w:t xml:space="preserve">Единица</w:t>
            </w:r>
          </w:p>
        </w:tc>
        <w:tc>
          <w:tcPr>
            <w:tcW w:w="1144" w:type="dxa"/>
          </w:tcPr>
          <w:p>
            <w:pPr>
              <w:pStyle w:val="0"/>
              <w:jc w:val="center"/>
            </w:pPr>
            <w:r>
              <w:rPr>
                <w:sz w:val="20"/>
              </w:rPr>
              <w:t xml:space="preserve">105</w:t>
            </w:r>
          </w:p>
        </w:tc>
        <w:tc>
          <w:tcPr>
            <w:tcW w:w="604" w:type="dxa"/>
          </w:tcPr>
          <w:p>
            <w:pPr>
              <w:pStyle w:val="0"/>
            </w:pPr>
            <w:r>
              <w:rPr>
                <w:sz w:val="20"/>
              </w:rPr>
              <w:t xml:space="preserve">2023</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1114" w:type="dxa"/>
          </w:tcPr>
          <w:p>
            <w:pPr>
              <w:pStyle w:val="0"/>
            </w:pPr>
            <w:r>
              <w:rPr>
                <w:sz w:val="20"/>
              </w:rPr>
            </w:r>
          </w:p>
        </w:tc>
        <w:tc>
          <w:tcPr>
            <w:tcW w:w="1744" w:type="dxa"/>
          </w:tcPr>
          <w:p>
            <w:pPr>
              <w:pStyle w:val="0"/>
            </w:pPr>
            <w:r>
              <w:rPr>
                <w:sz w:val="20"/>
              </w:rPr>
              <w:t xml:space="preserve">Министерство общественных коммуникаций Белгородской области</w:t>
            </w:r>
          </w:p>
        </w:tc>
        <w:tc>
          <w:tcPr>
            <w:tcW w:w="1624" w:type="dxa"/>
          </w:tcPr>
          <w:p>
            <w:pPr>
              <w:pStyle w:val="0"/>
              <w:jc w:val="center"/>
            </w:pPr>
            <w:r>
              <w:rPr>
                <w:sz w:val="20"/>
              </w:rPr>
              <w:t xml:space="preserve">-</w:t>
            </w:r>
          </w:p>
        </w:tc>
        <w:tc>
          <w:tcPr>
            <w:tcW w:w="1924"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3. Помесячный план достижения показателей государственной</w:t>
      </w:r>
    </w:p>
    <w:p>
      <w:pPr>
        <w:pStyle w:val="2"/>
        <w:jc w:val="center"/>
      </w:pPr>
      <w:r>
        <w:rPr>
          <w:sz w:val="20"/>
        </w:rPr>
        <w:t xml:space="preserve">программы Белгородской области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19"/>
        <w:gridCol w:w="1204"/>
        <w:gridCol w:w="814"/>
        <w:gridCol w:w="934"/>
        <w:gridCol w:w="604"/>
        <w:gridCol w:w="814"/>
        <w:gridCol w:w="51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2119"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на конец месяца</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119" w:type="dxa"/>
          </w:tcPr>
          <w:p>
            <w:pPr>
              <w:pStyle w:val="0"/>
              <w:jc w:val="center"/>
            </w:pPr>
            <w:r>
              <w:rPr>
                <w:sz w:val="20"/>
              </w:rPr>
              <w:t xml:space="preserve">2</w:t>
            </w:r>
          </w:p>
        </w:tc>
        <w:tc>
          <w:tcPr>
            <w:tcW w:w="1204" w:type="dxa"/>
          </w:tcPr>
          <w:p>
            <w:pPr>
              <w:pStyle w:val="0"/>
              <w:jc w:val="center"/>
            </w:pPr>
            <w:r>
              <w:rPr>
                <w:sz w:val="20"/>
              </w:rPr>
              <w:t xml:space="preserve">3</w:t>
            </w:r>
          </w:p>
        </w:tc>
        <w:tc>
          <w:tcPr>
            <w:tcW w:w="814" w:type="dxa"/>
          </w:tcPr>
          <w:p>
            <w:pPr>
              <w:pStyle w:val="0"/>
              <w:jc w:val="center"/>
            </w:pPr>
            <w:r>
              <w:rPr>
                <w:sz w:val="20"/>
              </w:rPr>
              <w:t xml:space="preserve">4</w:t>
            </w:r>
          </w:p>
        </w:tc>
        <w:tc>
          <w:tcPr>
            <w:tcW w:w="934" w:type="dxa"/>
          </w:tcPr>
          <w:p>
            <w:pPr>
              <w:pStyle w:val="0"/>
              <w:jc w:val="center"/>
            </w:pPr>
            <w:r>
              <w:rPr>
                <w:sz w:val="20"/>
              </w:rPr>
              <w:t xml:space="preserve">5</w:t>
            </w:r>
          </w:p>
        </w:tc>
        <w:tc>
          <w:tcPr>
            <w:tcW w:w="604" w:type="dxa"/>
          </w:tcPr>
          <w:p>
            <w:pPr>
              <w:pStyle w:val="0"/>
              <w:jc w:val="center"/>
            </w:pPr>
            <w:r>
              <w:rPr>
                <w:sz w:val="20"/>
              </w:rPr>
              <w:t xml:space="preserve">6</w:t>
            </w:r>
          </w:p>
        </w:tc>
        <w:tc>
          <w:tcPr>
            <w:tcW w:w="814" w:type="dxa"/>
          </w:tcPr>
          <w:p>
            <w:pPr>
              <w:pStyle w:val="0"/>
              <w:jc w:val="center"/>
            </w:pPr>
            <w:r>
              <w:rPr>
                <w:sz w:val="20"/>
              </w:rPr>
              <w:t xml:space="preserve">7</w:t>
            </w:r>
          </w:p>
        </w:tc>
        <w:tc>
          <w:tcPr>
            <w:tcW w:w="51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754" w:type="dxa"/>
          </w:tcPr>
          <w:p>
            <w:pPr>
              <w:pStyle w:val="0"/>
              <w:jc w:val="center"/>
            </w:pPr>
            <w:r>
              <w:rPr>
                <w:sz w:val="20"/>
              </w:rPr>
              <w:t xml:space="preserve">11</w:t>
            </w:r>
          </w:p>
        </w:tc>
        <w:tc>
          <w:tcPr>
            <w:tcW w:w="1024" w:type="dxa"/>
          </w:tcPr>
          <w:p>
            <w:pPr>
              <w:pStyle w:val="0"/>
              <w:jc w:val="center"/>
            </w:pPr>
            <w:r>
              <w:rPr>
                <w:sz w:val="20"/>
              </w:rPr>
              <w:t xml:space="preserve">12</w:t>
            </w:r>
          </w:p>
        </w:tc>
        <w:tc>
          <w:tcPr>
            <w:tcW w:w="904" w:type="dxa"/>
          </w:tcPr>
          <w:p>
            <w:pPr>
              <w:pStyle w:val="0"/>
              <w:jc w:val="center"/>
            </w:pPr>
            <w:r>
              <w:rPr>
                <w:sz w:val="20"/>
              </w:rPr>
              <w:t xml:space="preserve">13</w:t>
            </w:r>
          </w:p>
        </w:tc>
        <w:tc>
          <w:tcPr>
            <w:tcW w:w="829" w:type="dxa"/>
          </w:tcPr>
          <w:p>
            <w:pPr>
              <w:pStyle w:val="0"/>
              <w:jc w:val="center"/>
            </w:pPr>
            <w:r>
              <w:rPr>
                <w:sz w:val="20"/>
              </w:rPr>
              <w:t xml:space="preserve">14</w:t>
            </w:r>
          </w:p>
        </w:tc>
        <w:tc>
          <w:tcPr>
            <w:tcW w:w="724" w:type="dxa"/>
          </w:tcPr>
          <w:p>
            <w:pPr>
              <w:pStyle w:val="0"/>
              <w:jc w:val="center"/>
            </w:pPr>
            <w:r>
              <w:rPr>
                <w:sz w:val="20"/>
              </w:rPr>
              <w:t xml:space="preserve">15</w:t>
            </w:r>
          </w:p>
        </w:tc>
      </w:tr>
      <w:tr>
        <w:tc>
          <w:tcPr>
            <w:tcW w:w="484" w:type="dxa"/>
            <w:vAlign w:val="center"/>
          </w:tcPr>
          <w:p>
            <w:pPr>
              <w:pStyle w:val="0"/>
              <w:jc w:val="center"/>
            </w:pPr>
            <w:r>
              <w:rPr>
                <w:sz w:val="20"/>
              </w:rPr>
              <w:t xml:space="preserve">1.</w:t>
            </w:r>
          </w:p>
        </w:tc>
        <w:tc>
          <w:tcPr>
            <w:gridSpan w:val="14"/>
            <w:tcW w:w="12581" w:type="dxa"/>
            <w:vAlign w:val="center"/>
          </w:tcPr>
          <w:p>
            <w:pPr>
              <w:pStyle w:val="0"/>
              <w:jc w:val="both"/>
            </w:pPr>
            <w:r>
              <w:rPr>
                <w:sz w:val="20"/>
              </w:rPr>
              <w:t xml:space="preserve">Цель государственной программы Белгородской области 1 "Повышение уровня информированности населения о приоритетных направлениях региональной политики и реализации ключевых направлений социально-экономического развития Белгородской области посредством формирования единого информационного пространства"</w:t>
            </w:r>
          </w:p>
        </w:tc>
      </w:tr>
      <w:tr>
        <w:tc>
          <w:tcPr>
            <w:tcW w:w="484" w:type="dxa"/>
            <w:vAlign w:val="center"/>
          </w:tcPr>
          <w:p>
            <w:pPr>
              <w:pStyle w:val="0"/>
              <w:jc w:val="center"/>
            </w:pPr>
            <w:r>
              <w:rPr>
                <w:sz w:val="20"/>
              </w:rPr>
              <w:t xml:space="preserve">1.1.</w:t>
            </w:r>
          </w:p>
        </w:tc>
        <w:tc>
          <w:tcPr>
            <w:tcW w:w="2119" w:type="dxa"/>
            <w:vAlign w:val="center"/>
          </w:tcPr>
          <w:p>
            <w:pPr>
              <w:pStyle w:val="0"/>
            </w:pPr>
            <w:r>
              <w:rPr>
                <w:sz w:val="20"/>
              </w:rPr>
              <w:t xml:space="preserve">Уровень удовлетворенности населения информационной открытостью органов государственной власти и органов местного самоуправления</w:t>
            </w:r>
          </w:p>
        </w:tc>
        <w:tc>
          <w:tcPr>
            <w:tcW w:w="1204" w:type="dxa"/>
            <w:vAlign w:val="center"/>
          </w:tcPr>
          <w:p>
            <w:pPr>
              <w:pStyle w:val="0"/>
              <w:jc w:val="center"/>
            </w:pPr>
            <w:r>
              <w:rPr>
                <w:sz w:val="20"/>
              </w:rPr>
              <w:t xml:space="preserve">%</w:t>
            </w:r>
          </w:p>
        </w:tc>
        <w:tc>
          <w:tcPr>
            <w:tcW w:w="814" w:type="dxa"/>
            <w:vAlign w:val="center"/>
          </w:tcPr>
          <w:p>
            <w:pPr>
              <w:pStyle w:val="0"/>
              <w:jc w:val="center"/>
            </w:pPr>
            <w:r>
              <w:rPr>
                <w:sz w:val="20"/>
              </w:rPr>
              <w:t xml:space="preserve">-</w:t>
            </w:r>
          </w:p>
        </w:tc>
        <w:tc>
          <w:tcPr>
            <w:tcW w:w="93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81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61</w:t>
            </w:r>
          </w:p>
        </w:tc>
      </w:tr>
      <w:tr>
        <w:tc>
          <w:tcPr>
            <w:tcW w:w="484" w:type="dxa"/>
            <w:vAlign w:val="center"/>
          </w:tcPr>
          <w:p>
            <w:pPr>
              <w:pStyle w:val="0"/>
              <w:jc w:val="center"/>
            </w:pPr>
            <w:r>
              <w:rPr>
                <w:sz w:val="20"/>
              </w:rPr>
              <w:t xml:space="preserve">1.2.</w:t>
            </w:r>
          </w:p>
        </w:tc>
        <w:tc>
          <w:tcPr>
            <w:tcW w:w="2119" w:type="dxa"/>
            <w:vAlign w:val="center"/>
          </w:tcPr>
          <w:p>
            <w:pPr>
              <w:pStyle w:val="0"/>
            </w:pPr>
            <w:r>
              <w:rPr>
                <w:sz w:val="20"/>
              </w:rPr>
              <w:t xml:space="preserve">Доверие к власти:</w:t>
            </w:r>
          </w:p>
          <w:p>
            <w:pPr>
              <w:pStyle w:val="0"/>
            </w:pPr>
            <w:r>
              <w:rPr>
                <w:sz w:val="20"/>
              </w:rPr>
              <w:t xml:space="preserve">(доверие к Президенту Российской Федерации)</w:t>
            </w:r>
          </w:p>
        </w:tc>
        <w:tc>
          <w:tcPr>
            <w:tcW w:w="1204" w:type="dxa"/>
            <w:vAlign w:val="center"/>
          </w:tcPr>
          <w:p>
            <w:pPr>
              <w:pStyle w:val="0"/>
              <w:jc w:val="center"/>
            </w:pPr>
            <w:r>
              <w:rPr>
                <w:sz w:val="20"/>
              </w:rPr>
              <w:t xml:space="preserve">%</w:t>
            </w:r>
          </w:p>
        </w:tc>
        <w:tc>
          <w:tcPr>
            <w:tcW w:w="814" w:type="dxa"/>
            <w:vAlign w:val="center"/>
          </w:tcPr>
          <w:p>
            <w:pPr>
              <w:pStyle w:val="0"/>
              <w:jc w:val="center"/>
            </w:pPr>
            <w:r>
              <w:rPr>
                <w:sz w:val="20"/>
              </w:rPr>
              <w:t xml:space="preserve">-</w:t>
            </w:r>
          </w:p>
        </w:tc>
        <w:tc>
          <w:tcPr>
            <w:tcW w:w="93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81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64</w:t>
            </w:r>
          </w:p>
        </w:tc>
      </w:tr>
      <w:tr>
        <w:tc>
          <w:tcPr>
            <w:tcW w:w="484" w:type="dxa"/>
            <w:vAlign w:val="center"/>
          </w:tcPr>
          <w:p>
            <w:pPr>
              <w:pStyle w:val="0"/>
              <w:jc w:val="center"/>
            </w:pPr>
            <w:r>
              <w:rPr>
                <w:sz w:val="20"/>
              </w:rPr>
              <w:t xml:space="preserve">1.3.</w:t>
            </w:r>
          </w:p>
        </w:tc>
        <w:tc>
          <w:tcPr>
            <w:tcW w:w="2119" w:type="dxa"/>
            <w:vAlign w:val="center"/>
          </w:tcPr>
          <w:p>
            <w:pPr>
              <w:pStyle w:val="0"/>
            </w:pPr>
            <w:r>
              <w:rPr>
                <w:sz w:val="20"/>
              </w:rPr>
              <w:t xml:space="preserve">Доверие к власти:</w:t>
            </w:r>
          </w:p>
          <w:p>
            <w:pPr>
              <w:pStyle w:val="0"/>
            </w:pPr>
            <w:r>
              <w:rPr>
                <w:sz w:val="20"/>
              </w:rPr>
              <w:t xml:space="preserve">(доверие к высшим должностным лицам субъектов Российской Федерации,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w:t>
            </w:r>
          </w:p>
        </w:tc>
        <w:tc>
          <w:tcPr>
            <w:tcW w:w="1204" w:type="dxa"/>
            <w:vAlign w:val="center"/>
          </w:tcPr>
          <w:p>
            <w:pPr>
              <w:pStyle w:val="0"/>
              <w:jc w:val="center"/>
            </w:pPr>
            <w:r>
              <w:rPr>
                <w:sz w:val="20"/>
              </w:rPr>
              <w:t xml:space="preserve">%</w:t>
            </w:r>
          </w:p>
        </w:tc>
        <w:tc>
          <w:tcPr>
            <w:tcW w:w="814" w:type="dxa"/>
            <w:vAlign w:val="center"/>
          </w:tcPr>
          <w:p>
            <w:pPr>
              <w:pStyle w:val="0"/>
              <w:jc w:val="center"/>
            </w:pPr>
            <w:r>
              <w:rPr>
                <w:sz w:val="20"/>
              </w:rPr>
              <w:t xml:space="preserve">-</w:t>
            </w:r>
          </w:p>
        </w:tc>
        <w:tc>
          <w:tcPr>
            <w:tcW w:w="93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81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83</w:t>
            </w:r>
          </w:p>
        </w:tc>
      </w:tr>
      <w:tr>
        <w:tc>
          <w:tcPr>
            <w:tcW w:w="484" w:type="dxa"/>
            <w:vAlign w:val="center"/>
          </w:tcPr>
          <w:p>
            <w:pPr>
              <w:pStyle w:val="0"/>
              <w:jc w:val="center"/>
            </w:pPr>
            <w:r>
              <w:rPr>
                <w:sz w:val="20"/>
              </w:rPr>
              <w:t xml:space="preserve">2.</w:t>
            </w:r>
          </w:p>
        </w:tc>
        <w:tc>
          <w:tcPr>
            <w:gridSpan w:val="14"/>
            <w:tcW w:w="12581" w:type="dxa"/>
            <w:vAlign w:val="center"/>
          </w:tcPr>
          <w:p>
            <w:pPr>
              <w:pStyle w:val="0"/>
              <w:jc w:val="both"/>
            </w:pPr>
            <w:r>
              <w:rPr>
                <w:sz w:val="20"/>
              </w:rPr>
              <w:t xml:space="preserve">Цель государственной программы Белгородской области 2 "Укрепление общероссийской гражданской идентичности и единства многонационального народа Российской Федерации (российской нации) в Белгородской области и доведение уровня общероссийской гражданской идентичности до 84% к 2030 году"</w:t>
            </w:r>
          </w:p>
        </w:tc>
      </w:tr>
      <w:tr>
        <w:tc>
          <w:tcPr>
            <w:tcW w:w="484" w:type="dxa"/>
            <w:vAlign w:val="center"/>
          </w:tcPr>
          <w:p>
            <w:pPr>
              <w:pStyle w:val="0"/>
              <w:jc w:val="center"/>
            </w:pPr>
            <w:r>
              <w:rPr>
                <w:sz w:val="20"/>
              </w:rPr>
              <w:t xml:space="preserve">2.1.</w:t>
            </w:r>
          </w:p>
        </w:tc>
        <w:tc>
          <w:tcPr>
            <w:tcW w:w="2119" w:type="dxa"/>
            <w:vAlign w:val="center"/>
          </w:tcPr>
          <w:p>
            <w:pPr>
              <w:pStyle w:val="0"/>
            </w:pPr>
            <w:r>
              <w:rPr>
                <w:sz w:val="20"/>
              </w:rPr>
              <w:t xml:space="preserve">Уровень общероссийской гражданской идентичности</w:t>
            </w:r>
          </w:p>
        </w:tc>
        <w:tc>
          <w:tcPr>
            <w:tcW w:w="1204" w:type="dxa"/>
          </w:tcPr>
          <w:p>
            <w:pPr>
              <w:pStyle w:val="0"/>
              <w:jc w:val="center"/>
            </w:pPr>
            <w:r>
              <w:rPr>
                <w:sz w:val="20"/>
              </w:rPr>
              <w:t xml:space="preserve">%</w:t>
            </w:r>
          </w:p>
        </w:tc>
        <w:tc>
          <w:tcPr>
            <w:tcW w:w="814" w:type="dxa"/>
            <w:vAlign w:val="center"/>
          </w:tcPr>
          <w:p>
            <w:pPr>
              <w:pStyle w:val="0"/>
              <w:jc w:val="center"/>
            </w:pPr>
            <w:r>
              <w:rPr>
                <w:sz w:val="20"/>
              </w:rPr>
              <w:t xml:space="preserve">-</w:t>
            </w:r>
          </w:p>
        </w:tc>
        <w:tc>
          <w:tcPr>
            <w:tcW w:w="93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81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75</w:t>
            </w:r>
          </w:p>
        </w:tc>
      </w:tr>
      <w:tr>
        <w:tc>
          <w:tcPr>
            <w:tcW w:w="484" w:type="dxa"/>
            <w:vAlign w:val="center"/>
          </w:tcPr>
          <w:p>
            <w:pPr>
              <w:pStyle w:val="0"/>
              <w:jc w:val="center"/>
            </w:pPr>
            <w:r>
              <w:rPr>
                <w:sz w:val="20"/>
              </w:rPr>
              <w:t xml:space="preserve">3.</w:t>
            </w:r>
          </w:p>
        </w:tc>
        <w:tc>
          <w:tcPr>
            <w:gridSpan w:val="14"/>
            <w:tcW w:w="12581" w:type="dxa"/>
            <w:vAlign w:val="center"/>
          </w:tcPr>
          <w:p>
            <w:pPr>
              <w:pStyle w:val="0"/>
              <w:jc w:val="both"/>
            </w:pPr>
            <w:r>
              <w:rPr>
                <w:sz w:val="20"/>
              </w:rPr>
              <w:t xml:space="preserve">Цель государственной программы Белгородской области 3 "Повышение активности участия гражданских активистов в конкурсах социально значимых проектов на 30 процентов к 2030 году"</w:t>
            </w:r>
          </w:p>
        </w:tc>
      </w:tr>
      <w:tr>
        <w:tc>
          <w:tcPr>
            <w:tcW w:w="484" w:type="dxa"/>
            <w:vAlign w:val="center"/>
          </w:tcPr>
          <w:p>
            <w:pPr>
              <w:pStyle w:val="0"/>
              <w:jc w:val="center"/>
            </w:pPr>
            <w:r>
              <w:rPr>
                <w:sz w:val="20"/>
              </w:rPr>
              <w:t xml:space="preserve">3.1.</w:t>
            </w:r>
          </w:p>
        </w:tc>
        <w:tc>
          <w:tcPr>
            <w:tcW w:w="2119" w:type="dxa"/>
            <w:vAlign w:val="center"/>
          </w:tcPr>
          <w:p>
            <w:pPr>
              <w:pStyle w:val="0"/>
            </w:pPr>
            <w:r>
              <w:rPr>
                <w:sz w:val="20"/>
              </w:rPr>
              <w:t xml:space="preserve">Количество проектов некоммерческих организаций области, получивших финансовую поддержку</w:t>
            </w:r>
          </w:p>
        </w:tc>
        <w:tc>
          <w:tcPr>
            <w:tcW w:w="1204" w:type="dxa"/>
          </w:tcPr>
          <w:p>
            <w:pPr>
              <w:pStyle w:val="0"/>
              <w:jc w:val="center"/>
            </w:pPr>
            <w:r>
              <w:rPr>
                <w:sz w:val="20"/>
              </w:rPr>
              <w:t xml:space="preserve">Единица</w:t>
            </w:r>
          </w:p>
        </w:tc>
        <w:tc>
          <w:tcPr>
            <w:tcW w:w="814" w:type="dxa"/>
            <w:vAlign w:val="center"/>
          </w:tcPr>
          <w:p>
            <w:pPr>
              <w:pStyle w:val="0"/>
              <w:jc w:val="center"/>
            </w:pPr>
            <w:r>
              <w:rPr>
                <w:sz w:val="20"/>
              </w:rPr>
              <w:t xml:space="preserve">0</w:t>
            </w:r>
          </w:p>
        </w:tc>
        <w:tc>
          <w:tcPr>
            <w:tcW w:w="934" w:type="dxa"/>
            <w:vAlign w:val="center"/>
          </w:tcPr>
          <w:p>
            <w:pPr>
              <w:pStyle w:val="0"/>
              <w:jc w:val="center"/>
            </w:pPr>
            <w:r>
              <w:rPr>
                <w:sz w:val="20"/>
              </w:rPr>
              <w:t xml:space="preserve">35</w:t>
            </w:r>
          </w:p>
        </w:tc>
        <w:tc>
          <w:tcPr>
            <w:tcW w:w="604" w:type="dxa"/>
            <w:vAlign w:val="center"/>
          </w:tcPr>
          <w:p>
            <w:pPr>
              <w:pStyle w:val="0"/>
              <w:jc w:val="center"/>
            </w:pPr>
            <w:r>
              <w:rPr>
                <w:sz w:val="20"/>
              </w:rPr>
              <w:t xml:space="preserve">0</w:t>
            </w:r>
          </w:p>
        </w:tc>
        <w:tc>
          <w:tcPr>
            <w:tcW w:w="814" w:type="dxa"/>
            <w:vAlign w:val="center"/>
          </w:tcPr>
          <w:p>
            <w:pPr>
              <w:pStyle w:val="0"/>
              <w:jc w:val="center"/>
            </w:pPr>
            <w:r>
              <w:rPr>
                <w:sz w:val="20"/>
              </w:rPr>
              <w:t xml:space="preserve">0</w:t>
            </w:r>
          </w:p>
        </w:tc>
        <w:tc>
          <w:tcPr>
            <w:tcW w:w="514" w:type="dxa"/>
            <w:vAlign w:val="center"/>
          </w:tcPr>
          <w:p>
            <w:pPr>
              <w:pStyle w:val="0"/>
              <w:jc w:val="center"/>
            </w:pPr>
            <w:r>
              <w:rPr>
                <w:sz w:val="20"/>
              </w:rPr>
              <w:t xml:space="preserve">0</w:t>
            </w:r>
          </w:p>
        </w:tc>
        <w:tc>
          <w:tcPr>
            <w:tcW w:w="679" w:type="dxa"/>
            <w:vAlign w:val="center"/>
          </w:tcPr>
          <w:p>
            <w:pPr>
              <w:pStyle w:val="0"/>
              <w:jc w:val="center"/>
            </w:pPr>
            <w:r>
              <w:rPr>
                <w:sz w:val="20"/>
              </w:rPr>
              <w:t xml:space="preserve">0</w:t>
            </w:r>
          </w:p>
        </w:tc>
        <w:tc>
          <w:tcPr>
            <w:tcW w:w="664" w:type="dxa"/>
            <w:vAlign w:val="center"/>
          </w:tcPr>
          <w:p>
            <w:pPr>
              <w:pStyle w:val="0"/>
              <w:jc w:val="center"/>
            </w:pPr>
            <w:r>
              <w:rPr>
                <w:sz w:val="20"/>
              </w:rPr>
              <w:t xml:space="preserve">0</w:t>
            </w:r>
          </w:p>
        </w:tc>
        <w:tc>
          <w:tcPr>
            <w:tcW w:w="754" w:type="dxa"/>
            <w:vAlign w:val="center"/>
          </w:tcPr>
          <w:p>
            <w:pPr>
              <w:pStyle w:val="0"/>
              <w:jc w:val="center"/>
            </w:pPr>
            <w:r>
              <w:rPr>
                <w:sz w:val="20"/>
              </w:rPr>
              <w:t xml:space="preserve">37</w:t>
            </w:r>
          </w:p>
        </w:tc>
        <w:tc>
          <w:tcPr>
            <w:tcW w:w="1024" w:type="dxa"/>
            <w:vAlign w:val="center"/>
          </w:tcPr>
          <w:p>
            <w:pPr>
              <w:pStyle w:val="0"/>
              <w:jc w:val="center"/>
            </w:pPr>
            <w:r>
              <w:rPr>
                <w:sz w:val="20"/>
              </w:rPr>
              <w:t xml:space="preserve">0</w:t>
            </w:r>
          </w:p>
        </w:tc>
        <w:tc>
          <w:tcPr>
            <w:tcW w:w="904" w:type="dxa"/>
            <w:vAlign w:val="center"/>
          </w:tcPr>
          <w:p>
            <w:pPr>
              <w:pStyle w:val="0"/>
              <w:jc w:val="center"/>
            </w:pPr>
            <w:r>
              <w:rPr>
                <w:sz w:val="20"/>
              </w:rPr>
              <w:t xml:space="preserve">0</w:t>
            </w:r>
          </w:p>
        </w:tc>
        <w:tc>
          <w:tcPr>
            <w:tcW w:w="829" w:type="dxa"/>
            <w:vAlign w:val="center"/>
          </w:tcPr>
          <w:p>
            <w:pPr>
              <w:pStyle w:val="0"/>
              <w:jc w:val="center"/>
            </w:pPr>
            <w:r>
              <w:rPr>
                <w:sz w:val="20"/>
              </w:rPr>
              <w:t xml:space="preserve">0</w:t>
            </w:r>
          </w:p>
        </w:tc>
        <w:tc>
          <w:tcPr>
            <w:tcW w:w="724" w:type="dxa"/>
            <w:vAlign w:val="center"/>
          </w:tcPr>
          <w:p>
            <w:pPr>
              <w:pStyle w:val="0"/>
              <w:jc w:val="center"/>
            </w:pPr>
            <w:r>
              <w:rPr>
                <w:sz w:val="20"/>
              </w:rPr>
              <w:t xml:space="preserve">72</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Структура государственной программы Белгородской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229"/>
        <w:gridCol w:w="2689"/>
        <w:gridCol w:w="2119"/>
      </w:tblGrid>
      <w:tr>
        <w:tc>
          <w:tcPr>
            <w:tcW w:w="484" w:type="dxa"/>
          </w:tcPr>
          <w:p>
            <w:pPr>
              <w:pStyle w:val="0"/>
              <w:jc w:val="center"/>
            </w:pPr>
            <w:r>
              <w:rPr>
                <w:sz w:val="20"/>
              </w:rPr>
              <w:t xml:space="preserve">N п/п</w:t>
            </w:r>
          </w:p>
        </w:tc>
        <w:tc>
          <w:tcPr>
            <w:tcW w:w="3229" w:type="dxa"/>
          </w:tcPr>
          <w:p>
            <w:pPr>
              <w:pStyle w:val="0"/>
              <w:jc w:val="center"/>
            </w:pPr>
            <w:r>
              <w:rPr>
                <w:sz w:val="20"/>
              </w:rPr>
              <w:t xml:space="preserve">Задачи структурного элемента</w:t>
            </w:r>
          </w:p>
        </w:tc>
        <w:tc>
          <w:tcPr>
            <w:tcW w:w="2689"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119" w:type="dxa"/>
          </w:tcPr>
          <w:p>
            <w:pPr>
              <w:pStyle w:val="0"/>
              <w:jc w:val="center"/>
            </w:pPr>
            <w:r>
              <w:rPr>
                <w:sz w:val="20"/>
              </w:rPr>
              <w:t xml:space="preserve">Связь с показателями</w:t>
            </w:r>
          </w:p>
        </w:tc>
      </w:tr>
      <w:tr>
        <w:tc>
          <w:tcPr>
            <w:tcW w:w="484" w:type="dxa"/>
          </w:tcPr>
          <w:p>
            <w:pPr>
              <w:pStyle w:val="0"/>
              <w:jc w:val="center"/>
            </w:pPr>
            <w:r>
              <w:rPr>
                <w:sz w:val="20"/>
              </w:rPr>
              <w:t xml:space="preserve">1</w:t>
            </w:r>
          </w:p>
        </w:tc>
        <w:tc>
          <w:tcPr>
            <w:tcW w:w="3229" w:type="dxa"/>
          </w:tcPr>
          <w:p>
            <w:pPr>
              <w:pStyle w:val="0"/>
              <w:jc w:val="center"/>
            </w:pPr>
            <w:r>
              <w:rPr>
                <w:sz w:val="20"/>
              </w:rPr>
              <w:t xml:space="preserve">2</w:t>
            </w:r>
          </w:p>
        </w:tc>
        <w:tc>
          <w:tcPr>
            <w:tcW w:w="2689" w:type="dxa"/>
          </w:tcPr>
          <w:p>
            <w:pPr>
              <w:pStyle w:val="0"/>
              <w:jc w:val="center"/>
            </w:pPr>
            <w:r>
              <w:rPr>
                <w:sz w:val="20"/>
              </w:rPr>
              <w:t xml:space="preserve">3</w:t>
            </w:r>
          </w:p>
        </w:tc>
        <w:tc>
          <w:tcPr>
            <w:tcW w:w="2119" w:type="dxa"/>
          </w:tcPr>
          <w:p>
            <w:pPr>
              <w:pStyle w:val="0"/>
              <w:jc w:val="center"/>
            </w:pPr>
            <w:r>
              <w:rPr>
                <w:sz w:val="20"/>
              </w:rPr>
              <w:t xml:space="preserve">4</w:t>
            </w:r>
          </w:p>
        </w:tc>
      </w:tr>
      <w:tr>
        <w:tc>
          <w:tcPr>
            <w:tcW w:w="484" w:type="dxa"/>
          </w:tcPr>
          <w:p>
            <w:pPr>
              <w:pStyle w:val="0"/>
              <w:outlineLvl w:val="3"/>
              <w:jc w:val="center"/>
            </w:pPr>
            <w:r>
              <w:rPr>
                <w:sz w:val="20"/>
              </w:rPr>
              <w:t xml:space="preserve">1.</w:t>
            </w:r>
          </w:p>
        </w:tc>
        <w:tc>
          <w:tcPr>
            <w:gridSpan w:val="3"/>
            <w:tcW w:w="8037" w:type="dxa"/>
          </w:tcPr>
          <w:p>
            <w:pPr>
              <w:pStyle w:val="0"/>
              <w:jc w:val="center"/>
            </w:pPr>
            <w:r>
              <w:rPr>
                <w:sz w:val="20"/>
              </w:rPr>
              <w:t xml:space="preserve">Комплекс процессных мероприятий 1 "Информирование населения Белгородской области о приоритетных направлениях региональной политики в печатных, электронных и телерадиовещательных средствах массовой информации"</w:t>
            </w:r>
          </w:p>
        </w:tc>
      </w:tr>
      <w:tr>
        <w:tc>
          <w:tcPr>
            <w:tcW w:w="484" w:type="dxa"/>
          </w:tcPr>
          <w:p>
            <w:pPr>
              <w:pStyle w:val="0"/>
            </w:pPr>
            <w:r>
              <w:rPr>
                <w:sz w:val="20"/>
              </w:rPr>
            </w:r>
          </w:p>
        </w:tc>
        <w:tc>
          <w:tcPr>
            <w:tcW w:w="3229" w:type="dxa"/>
          </w:tcPr>
          <w:p>
            <w:pPr>
              <w:pStyle w:val="0"/>
            </w:pPr>
            <w:r>
              <w:rPr>
                <w:sz w:val="20"/>
              </w:rPr>
              <w:t xml:space="preserve">Ответственный за реализацию: министерство общественных коммуникаций Белгородской области</w:t>
            </w:r>
          </w:p>
        </w:tc>
        <w:tc>
          <w:tcPr>
            <w:gridSpan w:val="2"/>
            <w:tcW w:w="4808" w:type="dxa"/>
            <w:vAlign w:val="center"/>
          </w:tcPr>
          <w:p>
            <w:pPr>
              <w:pStyle w:val="0"/>
              <w:jc w:val="center"/>
            </w:pPr>
            <w:r>
              <w:rPr>
                <w:sz w:val="20"/>
              </w:rPr>
              <w:t xml:space="preserve">2024 - 2030 годы</w:t>
            </w:r>
          </w:p>
        </w:tc>
      </w:tr>
      <w:tr>
        <w:tc>
          <w:tcPr>
            <w:tcW w:w="484" w:type="dxa"/>
          </w:tcPr>
          <w:p>
            <w:pPr>
              <w:pStyle w:val="0"/>
            </w:pPr>
            <w:r>
              <w:rPr>
                <w:sz w:val="20"/>
              </w:rPr>
              <w:t xml:space="preserve">1.1.</w:t>
            </w:r>
          </w:p>
        </w:tc>
        <w:tc>
          <w:tcPr>
            <w:tcW w:w="3229" w:type="dxa"/>
          </w:tcPr>
          <w:p>
            <w:pPr>
              <w:pStyle w:val="0"/>
            </w:pPr>
            <w:r>
              <w:rPr>
                <w:sz w:val="20"/>
              </w:rPr>
              <w:t xml:space="preserve">Повышение качества предоставления информационных услуг печатными периодическими изданиями, сетевыми изданиями и телерадиокомпаниями</w:t>
            </w:r>
          </w:p>
        </w:tc>
        <w:tc>
          <w:tcPr>
            <w:tcW w:w="2689" w:type="dxa"/>
          </w:tcPr>
          <w:p>
            <w:pPr>
              <w:pStyle w:val="0"/>
            </w:pPr>
            <w:r>
              <w:rPr>
                <w:sz w:val="20"/>
              </w:rPr>
              <w:t xml:space="preserve">Обеспечение максимальной вовлеченности жителей Белгородской области в диалог с органами государственной власти посредством увеличения охвата населения и расширения целевой аудитории теле- и радиоинформационным обеспечением, публикациями информационных материалов в печатных средствах массовой информации и распространением информации в сетевых средствах массовой информации региона</w:t>
            </w:r>
          </w:p>
        </w:tc>
        <w:tc>
          <w:tcPr>
            <w:tcW w:w="2119" w:type="dxa"/>
          </w:tcPr>
          <w:p>
            <w:pPr>
              <w:pStyle w:val="0"/>
            </w:pPr>
            <w:r>
              <w:rPr>
                <w:sz w:val="20"/>
              </w:rPr>
              <w:t xml:space="preserve">Уровень удовлетворенности населения информационной открытостью органов государственной власти и органов местного самоуправления</w:t>
            </w:r>
          </w:p>
        </w:tc>
      </w:tr>
      <w:tr>
        <w:tc>
          <w:tcPr>
            <w:tcW w:w="484" w:type="dxa"/>
          </w:tcPr>
          <w:p>
            <w:pPr>
              <w:pStyle w:val="0"/>
              <w:outlineLvl w:val="3"/>
              <w:jc w:val="center"/>
            </w:pPr>
            <w:r>
              <w:rPr>
                <w:sz w:val="20"/>
              </w:rPr>
              <w:t xml:space="preserve">2.</w:t>
            </w:r>
          </w:p>
        </w:tc>
        <w:tc>
          <w:tcPr>
            <w:gridSpan w:val="3"/>
            <w:tcW w:w="8037" w:type="dxa"/>
          </w:tcPr>
          <w:p>
            <w:pPr>
              <w:pStyle w:val="0"/>
              <w:jc w:val="center"/>
            </w:pPr>
            <w:r>
              <w:rPr>
                <w:sz w:val="20"/>
              </w:rPr>
              <w:t xml:space="preserve">Комплекс процессных мероприятий 2 "Открытая власть"</w:t>
            </w:r>
          </w:p>
        </w:tc>
      </w:tr>
      <w:tr>
        <w:tc>
          <w:tcPr>
            <w:tcW w:w="484" w:type="dxa"/>
          </w:tcPr>
          <w:p>
            <w:pPr>
              <w:pStyle w:val="0"/>
            </w:pPr>
            <w:r>
              <w:rPr>
                <w:sz w:val="20"/>
              </w:rPr>
            </w:r>
          </w:p>
        </w:tc>
        <w:tc>
          <w:tcPr>
            <w:tcW w:w="3229" w:type="dxa"/>
          </w:tcPr>
          <w:p>
            <w:pPr>
              <w:pStyle w:val="0"/>
            </w:pPr>
            <w:r>
              <w:rPr>
                <w:sz w:val="20"/>
              </w:rPr>
              <w:t xml:space="preserve">Ответственный за реализацию: министерство общественных коммуникаций Белгородской области</w:t>
            </w:r>
          </w:p>
        </w:tc>
        <w:tc>
          <w:tcPr>
            <w:gridSpan w:val="2"/>
            <w:tcW w:w="4808" w:type="dxa"/>
          </w:tcPr>
          <w:p>
            <w:pPr>
              <w:pStyle w:val="0"/>
              <w:jc w:val="center"/>
            </w:pPr>
            <w:r>
              <w:rPr>
                <w:sz w:val="20"/>
              </w:rPr>
              <w:t xml:space="preserve">2024 - 2030 годы</w:t>
            </w:r>
          </w:p>
        </w:tc>
      </w:tr>
      <w:tr>
        <w:tc>
          <w:tcPr>
            <w:tcW w:w="484" w:type="dxa"/>
          </w:tcPr>
          <w:p>
            <w:pPr>
              <w:pStyle w:val="0"/>
              <w:jc w:val="center"/>
            </w:pPr>
            <w:r>
              <w:rPr>
                <w:sz w:val="20"/>
              </w:rPr>
              <w:t xml:space="preserve">2.1.</w:t>
            </w:r>
          </w:p>
        </w:tc>
        <w:tc>
          <w:tcPr>
            <w:tcW w:w="3229" w:type="dxa"/>
          </w:tcPr>
          <w:p>
            <w:pPr>
              <w:pStyle w:val="0"/>
            </w:pPr>
            <w:r>
              <w:rPr>
                <w:sz w:val="20"/>
              </w:rPr>
              <w:t xml:space="preserve">Обеспечение информационной открытости органов государственной власти Белгородской области</w:t>
            </w:r>
          </w:p>
        </w:tc>
        <w:tc>
          <w:tcPr>
            <w:tcW w:w="2689" w:type="dxa"/>
          </w:tcPr>
          <w:p>
            <w:pPr>
              <w:pStyle w:val="0"/>
            </w:pPr>
            <w:r>
              <w:rPr>
                <w:sz w:val="20"/>
              </w:rPr>
              <w:t xml:space="preserve">Реализация специальных информационных и просветительских проектов, позволяющих оперативно и качественно организовывать и проводить информационные кампании по приоритетным темам региональной политики, а также проведение научно-социологических исследований для активизации работы по информационному освещению региональных приоритетов</w:t>
            </w:r>
          </w:p>
        </w:tc>
        <w:tc>
          <w:tcPr>
            <w:tcW w:w="2119" w:type="dxa"/>
          </w:tcPr>
          <w:p>
            <w:pPr>
              <w:pStyle w:val="0"/>
            </w:pPr>
            <w:r>
              <w:rPr>
                <w:sz w:val="20"/>
              </w:rPr>
              <w:t xml:space="preserve">Доверие к власти (доверие к Президенту Российской Федерации, высшим должностным лицам субъектов Российской Федерации,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w:t>
            </w:r>
          </w:p>
        </w:tc>
      </w:tr>
      <w:tr>
        <w:tc>
          <w:tcPr>
            <w:tcW w:w="484" w:type="dxa"/>
          </w:tcPr>
          <w:p>
            <w:pPr>
              <w:pStyle w:val="0"/>
              <w:outlineLvl w:val="3"/>
              <w:jc w:val="center"/>
            </w:pPr>
            <w:r>
              <w:rPr>
                <w:sz w:val="20"/>
              </w:rPr>
              <w:t xml:space="preserve">3.</w:t>
            </w:r>
          </w:p>
        </w:tc>
        <w:tc>
          <w:tcPr>
            <w:gridSpan w:val="3"/>
            <w:tcW w:w="8037" w:type="dxa"/>
          </w:tcPr>
          <w:p>
            <w:pPr>
              <w:pStyle w:val="0"/>
              <w:jc w:val="center"/>
            </w:pPr>
            <w:r>
              <w:rPr>
                <w:sz w:val="20"/>
              </w:rPr>
              <w:t xml:space="preserve">Комплекс процессных мероприятий 3 "Укрепление единства российской нации, формирование общероссийской гражданской идентичности и этнокультурное развитие народов России, проживающих в Белгородской области"</w:t>
            </w:r>
          </w:p>
        </w:tc>
      </w:tr>
      <w:tr>
        <w:tc>
          <w:tcPr>
            <w:tcW w:w="484" w:type="dxa"/>
          </w:tcPr>
          <w:p>
            <w:pPr>
              <w:pStyle w:val="0"/>
            </w:pPr>
            <w:r>
              <w:rPr>
                <w:sz w:val="20"/>
              </w:rPr>
            </w:r>
          </w:p>
        </w:tc>
        <w:tc>
          <w:tcPr>
            <w:tcW w:w="3229" w:type="dxa"/>
          </w:tcPr>
          <w:p>
            <w:pPr>
              <w:pStyle w:val="0"/>
            </w:pPr>
            <w:r>
              <w:rPr>
                <w:sz w:val="20"/>
              </w:rPr>
              <w:t xml:space="preserve">Ответственный за реализацию: министерство общественных коммуникаций Белгородской области</w:t>
            </w:r>
          </w:p>
        </w:tc>
        <w:tc>
          <w:tcPr>
            <w:gridSpan w:val="2"/>
            <w:tcW w:w="4808" w:type="dxa"/>
          </w:tcPr>
          <w:p>
            <w:pPr>
              <w:pStyle w:val="0"/>
              <w:jc w:val="center"/>
            </w:pPr>
            <w:r>
              <w:rPr>
                <w:sz w:val="20"/>
              </w:rPr>
              <w:t xml:space="preserve">2024 - 2030 годы</w:t>
            </w:r>
          </w:p>
        </w:tc>
      </w:tr>
      <w:tr>
        <w:tc>
          <w:tcPr>
            <w:tcW w:w="484" w:type="dxa"/>
          </w:tcPr>
          <w:p>
            <w:pPr>
              <w:pStyle w:val="0"/>
              <w:jc w:val="center"/>
            </w:pPr>
            <w:r>
              <w:rPr>
                <w:sz w:val="20"/>
              </w:rPr>
              <w:t xml:space="preserve">3.1.</w:t>
            </w:r>
          </w:p>
        </w:tc>
        <w:tc>
          <w:tcPr>
            <w:tcW w:w="3229" w:type="dxa"/>
          </w:tcPr>
          <w:p>
            <w:pPr>
              <w:pStyle w:val="0"/>
            </w:pPr>
            <w:r>
              <w:rPr>
                <w:sz w:val="20"/>
              </w:rPr>
              <w:t xml:space="preserve">Увеличение уровня общероссийской гражданской идентичности в Белгородской области (до 84 процентов к 2030 году)</w:t>
            </w:r>
          </w:p>
        </w:tc>
        <w:tc>
          <w:tcPr>
            <w:tcW w:w="2689" w:type="dxa"/>
          </w:tcPr>
          <w:p>
            <w:pPr>
              <w:pStyle w:val="0"/>
            </w:pPr>
            <w:r>
              <w:rPr>
                <w:sz w:val="20"/>
              </w:rPr>
              <w:t xml:space="preserve">Реализация мероприятий, направленных на укрепление гражданского единства многонационального народа Российской Федерации (российской нации), обеспечение межнационального и межрелигиозного мира и согласия, гармонизацию межнациональных (межэтнических) отношений в Белгородской области. Создание условий для успешной социальной и культурной адаптации и интеграции иностранных граждан в региональный социум</w:t>
            </w:r>
          </w:p>
        </w:tc>
        <w:tc>
          <w:tcPr>
            <w:tcW w:w="2119" w:type="dxa"/>
          </w:tcPr>
          <w:p>
            <w:pPr>
              <w:pStyle w:val="0"/>
            </w:pPr>
            <w:r>
              <w:rPr>
                <w:sz w:val="20"/>
              </w:rPr>
              <w:t xml:space="preserve">Уровень общероссийской гражданской идентичности</w:t>
            </w:r>
          </w:p>
        </w:tc>
      </w:tr>
      <w:tr>
        <w:tc>
          <w:tcPr>
            <w:tcW w:w="484" w:type="dxa"/>
          </w:tcPr>
          <w:p>
            <w:pPr>
              <w:pStyle w:val="0"/>
              <w:outlineLvl w:val="3"/>
              <w:jc w:val="center"/>
            </w:pPr>
            <w:r>
              <w:rPr>
                <w:sz w:val="20"/>
              </w:rPr>
              <w:t xml:space="preserve">4.</w:t>
            </w:r>
          </w:p>
        </w:tc>
        <w:tc>
          <w:tcPr>
            <w:gridSpan w:val="3"/>
            <w:tcW w:w="8037" w:type="dxa"/>
          </w:tcPr>
          <w:p>
            <w:pPr>
              <w:pStyle w:val="0"/>
              <w:jc w:val="center"/>
            </w:pPr>
            <w:r>
              <w:rPr>
                <w:sz w:val="20"/>
              </w:rPr>
              <w:t xml:space="preserve">Комплекс процессных мероприятий 4 "Поддержка некоммерческих организаций и инициатив гражданского общества на территории Белгородской области"</w:t>
            </w:r>
          </w:p>
        </w:tc>
      </w:tr>
      <w:tr>
        <w:tc>
          <w:tcPr>
            <w:tcW w:w="484" w:type="dxa"/>
          </w:tcPr>
          <w:p>
            <w:pPr>
              <w:pStyle w:val="0"/>
            </w:pPr>
            <w:r>
              <w:rPr>
                <w:sz w:val="20"/>
              </w:rPr>
            </w:r>
          </w:p>
        </w:tc>
        <w:tc>
          <w:tcPr>
            <w:tcW w:w="3229" w:type="dxa"/>
          </w:tcPr>
          <w:p>
            <w:pPr>
              <w:pStyle w:val="0"/>
            </w:pPr>
            <w:r>
              <w:rPr>
                <w:sz w:val="20"/>
              </w:rPr>
              <w:t xml:space="preserve">Ответственный за реализацию: министерство общественных коммуникаций Белгородской области</w:t>
            </w:r>
          </w:p>
        </w:tc>
        <w:tc>
          <w:tcPr>
            <w:gridSpan w:val="2"/>
            <w:tcW w:w="4808" w:type="dxa"/>
          </w:tcPr>
          <w:p>
            <w:pPr>
              <w:pStyle w:val="0"/>
              <w:jc w:val="center"/>
            </w:pPr>
            <w:r>
              <w:rPr>
                <w:sz w:val="20"/>
              </w:rPr>
              <w:t xml:space="preserve">2024 - 2030 годы</w:t>
            </w:r>
          </w:p>
        </w:tc>
      </w:tr>
      <w:tr>
        <w:tc>
          <w:tcPr>
            <w:tcW w:w="484" w:type="dxa"/>
          </w:tcPr>
          <w:p>
            <w:pPr>
              <w:pStyle w:val="0"/>
              <w:jc w:val="center"/>
            </w:pPr>
            <w:r>
              <w:rPr>
                <w:sz w:val="20"/>
              </w:rPr>
              <w:t xml:space="preserve">4.1.</w:t>
            </w:r>
          </w:p>
        </w:tc>
        <w:tc>
          <w:tcPr>
            <w:tcW w:w="3229" w:type="dxa"/>
          </w:tcPr>
          <w:p>
            <w:pPr>
              <w:pStyle w:val="0"/>
            </w:pPr>
            <w:r>
              <w:rPr>
                <w:sz w:val="20"/>
              </w:rPr>
              <w:t xml:space="preserve">Повышение активности населения и некоммерческих организаций в решении вопросов регионального значения</w:t>
            </w:r>
          </w:p>
        </w:tc>
        <w:tc>
          <w:tcPr>
            <w:tcW w:w="2689" w:type="dxa"/>
          </w:tcPr>
          <w:p>
            <w:pPr>
              <w:pStyle w:val="0"/>
            </w:pPr>
            <w:r>
              <w:rPr>
                <w:sz w:val="20"/>
              </w:rPr>
              <w:t xml:space="preserve">Совершенствование механизма сотрудничества некоммерческого сектора с органами власти области в решении вопросов регионального и местного значения повлияет на увеличение уровня удовлетворенности жителями области результатами принятых управленческих решений</w:t>
            </w:r>
          </w:p>
        </w:tc>
        <w:tc>
          <w:tcPr>
            <w:tcW w:w="2119" w:type="dxa"/>
          </w:tcPr>
          <w:p>
            <w:pPr>
              <w:pStyle w:val="0"/>
            </w:pPr>
            <w:r>
              <w:rPr>
                <w:sz w:val="20"/>
              </w:rPr>
              <w:t xml:space="preserve">Количество проектов некоммерческих организаций области, получивших финансовую поддержку</w:t>
            </w:r>
          </w:p>
        </w:tc>
      </w:tr>
      <w:tr>
        <w:tc>
          <w:tcPr>
            <w:tcW w:w="484" w:type="dxa"/>
          </w:tcPr>
          <w:p>
            <w:pPr>
              <w:pStyle w:val="0"/>
              <w:outlineLvl w:val="3"/>
              <w:jc w:val="center"/>
            </w:pPr>
            <w:r>
              <w:rPr>
                <w:sz w:val="20"/>
              </w:rPr>
              <w:t xml:space="preserve">5.</w:t>
            </w:r>
          </w:p>
        </w:tc>
        <w:tc>
          <w:tcPr>
            <w:gridSpan w:val="3"/>
            <w:tcW w:w="8037" w:type="dxa"/>
          </w:tcPr>
          <w:p>
            <w:pPr>
              <w:pStyle w:val="0"/>
              <w:jc w:val="center"/>
            </w:pPr>
            <w:r>
              <w:rPr>
                <w:sz w:val="20"/>
              </w:rPr>
              <w:t xml:space="preserve">Комплекс процессных мероприятий 5 "Обеспечение функций министерства общественных коммуникаций Белгородской области"</w:t>
            </w:r>
          </w:p>
        </w:tc>
      </w:tr>
      <w:tr>
        <w:tc>
          <w:tcPr>
            <w:tcW w:w="484" w:type="dxa"/>
          </w:tcPr>
          <w:p>
            <w:pPr>
              <w:pStyle w:val="0"/>
            </w:pPr>
            <w:r>
              <w:rPr>
                <w:sz w:val="20"/>
              </w:rPr>
            </w:r>
          </w:p>
        </w:tc>
        <w:tc>
          <w:tcPr>
            <w:tcW w:w="3229" w:type="dxa"/>
          </w:tcPr>
          <w:p>
            <w:pPr>
              <w:pStyle w:val="0"/>
            </w:pPr>
            <w:r>
              <w:rPr>
                <w:sz w:val="20"/>
              </w:rPr>
              <w:t xml:space="preserve">Ответственный за реализацию: министерство общественных коммуникаций Белгородской области</w:t>
            </w:r>
          </w:p>
        </w:tc>
        <w:tc>
          <w:tcPr>
            <w:gridSpan w:val="2"/>
            <w:tcW w:w="4808" w:type="dxa"/>
          </w:tcPr>
          <w:p>
            <w:pPr>
              <w:pStyle w:val="0"/>
              <w:jc w:val="center"/>
            </w:pPr>
            <w:r>
              <w:rPr>
                <w:sz w:val="20"/>
              </w:rPr>
              <w:t xml:space="preserve">2024 - 2030 годы</w:t>
            </w:r>
          </w:p>
        </w:tc>
      </w:tr>
      <w:tr>
        <w:tc>
          <w:tcPr>
            <w:tcW w:w="484" w:type="dxa"/>
          </w:tcPr>
          <w:p>
            <w:pPr>
              <w:pStyle w:val="0"/>
              <w:jc w:val="center"/>
            </w:pPr>
            <w:r>
              <w:rPr>
                <w:sz w:val="20"/>
              </w:rPr>
              <w:t xml:space="preserve">5.1.</w:t>
            </w:r>
          </w:p>
        </w:tc>
        <w:tc>
          <w:tcPr>
            <w:tcW w:w="3229" w:type="dxa"/>
          </w:tcPr>
          <w:p>
            <w:pPr>
              <w:pStyle w:val="0"/>
            </w:pPr>
            <w:r>
              <w:rPr>
                <w:sz w:val="20"/>
              </w:rPr>
              <w:t xml:space="preserve">Исполнение государственных функций министерства общественных коммуникаций Белгородской области в соответствии с действующим законодательством</w:t>
            </w:r>
          </w:p>
        </w:tc>
        <w:tc>
          <w:tcPr>
            <w:tcW w:w="2689" w:type="dxa"/>
          </w:tcPr>
          <w:p>
            <w:pPr>
              <w:pStyle w:val="0"/>
            </w:pPr>
            <w:r>
              <w:rPr>
                <w:sz w:val="20"/>
              </w:rPr>
              <w:t xml:space="preserve">Обеспечение деятельности министерства общественных коммуникаций Белгородской области</w:t>
            </w:r>
          </w:p>
        </w:tc>
        <w:tc>
          <w:tcPr>
            <w:tcW w:w="2119" w:type="dxa"/>
          </w:tcPr>
          <w:p>
            <w:pPr>
              <w:pStyle w:val="0"/>
            </w:pPr>
            <w:r>
              <w:rPr>
                <w:sz w:val="20"/>
              </w:rPr>
              <w:t xml:space="preserve">-</w:t>
            </w:r>
          </w:p>
        </w:tc>
      </w:tr>
    </w:tbl>
    <w:p>
      <w:pPr>
        <w:pStyle w:val="0"/>
        <w:jc w:val="both"/>
      </w:pPr>
      <w:r>
        <w:rPr>
          <w:sz w:val="20"/>
        </w:rPr>
      </w:r>
    </w:p>
    <w:p>
      <w:pPr>
        <w:pStyle w:val="2"/>
        <w:outlineLvl w:val="2"/>
        <w:jc w:val="center"/>
      </w:pPr>
      <w:r>
        <w:rPr>
          <w:sz w:val="20"/>
        </w:rPr>
        <w:t xml:space="preserve">5. Финансовое обеспечение государственной</w:t>
      </w:r>
    </w:p>
    <w:p>
      <w:pPr>
        <w:pStyle w:val="2"/>
        <w:jc w:val="center"/>
      </w:pPr>
      <w:r>
        <w:rPr>
          <w:sz w:val="20"/>
        </w:rPr>
        <w:t xml:space="preserve">программы Белгородской области</w:t>
      </w:r>
    </w:p>
    <w:p>
      <w:pPr>
        <w:pStyle w:val="0"/>
        <w:jc w:val="center"/>
      </w:pPr>
      <w:r>
        <w:rPr>
          <w:sz w:val="20"/>
        </w:rPr>
        <w:t xml:space="preserve">(в ред. </w:t>
      </w:r>
      <w:hyperlink w:history="0" r:id="rId34" w:tooltip="Постановление Правительства Белгородской обл. от 25.03.2024 N 114-пп &quot;О внесении изменений в постановление Правительства Белгородской области от 18 декабря 2023 года N 724-пп&quot; {КонсультантПлюс}">
        <w:r>
          <w:rPr>
            <w:sz w:val="20"/>
            <w:color w:val="0000ff"/>
          </w:rPr>
          <w:t xml:space="preserve">постановления</w:t>
        </w:r>
      </w:hyperlink>
      <w:r>
        <w:rPr>
          <w:sz w:val="20"/>
        </w:rPr>
        <w:t xml:space="preserve"> Правительства Белгородской области</w:t>
      </w:r>
    </w:p>
    <w:p>
      <w:pPr>
        <w:pStyle w:val="0"/>
        <w:jc w:val="center"/>
      </w:pPr>
      <w:r>
        <w:rPr>
          <w:sz w:val="20"/>
        </w:rPr>
        <w:t xml:space="preserve">от 25.03.2024 N 114-пп)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764"/>
        <w:gridCol w:w="1084"/>
        <w:gridCol w:w="1084"/>
        <w:gridCol w:w="1084"/>
        <w:gridCol w:w="1084"/>
        <w:gridCol w:w="1084"/>
        <w:gridCol w:w="1084"/>
        <w:gridCol w:w="1084"/>
        <w:gridCol w:w="1264"/>
      </w:tblGrid>
      <w:tr>
        <w:tc>
          <w:tcPr>
            <w:tcW w:w="1984" w:type="dxa"/>
            <w:vMerge w:val="restart"/>
          </w:tcPr>
          <w:p>
            <w:pPr>
              <w:pStyle w:val="0"/>
              <w:jc w:val="center"/>
            </w:pPr>
            <w:r>
              <w:rPr>
                <w:sz w:val="20"/>
              </w:rPr>
              <w:t xml:space="preserve">Наименование государственной программы (комплексной программы), структурного элемента, источник финансового обеспечения</w:t>
            </w:r>
          </w:p>
        </w:tc>
        <w:tc>
          <w:tcPr>
            <w:tcW w:w="2764" w:type="dxa"/>
            <w:vMerge w:val="restart"/>
          </w:tcPr>
          <w:p>
            <w:pPr>
              <w:pStyle w:val="0"/>
              <w:jc w:val="center"/>
            </w:pPr>
            <w:r>
              <w:rPr>
                <w:sz w:val="20"/>
              </w:rPr>
              <w:t xml:space="preserve">Код бюджетной классификации</w:t>
            </w:r>
          </w:p>
        </w:tc>
        <w:tc>
          <w:tcPr>
            <w:gridSpan w:val="8"/>
            <w:tcW w:w="885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084" w:type="dxa"/>
          </w:tcPr>
          <w:p>
            <w:pPr>
              <w:pStyle w:val="0"/>
              <w:jc w:val="center"/>
            </w:pPr>
            <w:r>
              <w:rPr>
                <w:sz w:val="20"/>
              </w:rPr>
              <w:t xml:space="preserve">2024</w:t>
            </w:r>
          </w:p>
        </w:tc>
        <w:tc>
          <w:tcPr>
            <w:tcW w:w="1084" w:type="dxa"/>
          </w:tcPr>
          <w:p>
            <w:pPr>
              <w:pStyle w:val="0"/>
              <w:jc w:val="center"/>
            </w:pPr>
            <w:r>
              <w:rPr>
                <w:sz w:val="20"/>
              </w:rPr>
              <w:t xml:space="preserve">2025</w:t>
            </w:r>
          </w:p>
        </w:tc>
        <w:tc>
          <w:tcPr>
            <w:tcW w:w="1084" w:type="dxa"/>
          </w:tcPr>
          <w:p>
            <w:pPr>
              <w:pStyle w:val="0"/>
              <w:jc w:val="center"/>
            </w:pPr>
            <w:r>
              <w:rPr>
                <w:sz w:val="20"/>
              </w:rPr>
              <w:t xml:space="preserve">2026</w:t>
            </w:r>
          </w:p>
        </w:tc>
        <w:tc>
          <w:tcPr>
            <w:tcW w:w="1084" w:type="dxa"/>
          </w:tcPr>
          <w:p>
            <w:pPr>
              <w:pStyle w:val="0"/>
              <w:jc w:val="center"/>
            </w:pPr>
            <w:r>
              <w:rPr>
                <w:sz w:val="20"/>
              </w:rPr>
              <w:t xml:space="preserve">2027</w:t>
            </w:r>
          </w:p>
        </w:tc>
        <w:tc>
          <w:tcPr>
            <w:tcW w:w="1084" w:type="dxa"/>
          </w:tcPr>
          <w:p>
            <w:pPr>
              <w:pStyle w:val="0"/>
              <w:jc w:val="center"/>
            </w:pPr>
            <w:r>
              <w:rPr>
                <w:sz w:val="20"/>
              </w:rPr>
              <w:t xml:space="preserve">2028</w:t>
            </w:r>
          </w:p>
        </w:tc>
        <w:tc>
          <w:tcPr>
            <w:tcW w:w="1084" w:type="dxa"/>
          </w:tcPr>
          <w:p>
            <w:pPr>
              <w:pStyle w:val="0"/>
              <w:jc w:val="center"/>
            </w:pPr>
            <w:r>
              <w:rPr>
                <w:sz w:val="20"/>
              </w:rPr>
              <w:t xml:space="preserve">2029</w:t>
            </w:r>
          </w:p>
        </w:tc>
        <w:tc>
          <w:tcPr>
            <w:tcW w:w="108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1984" w:type="dxa"/>
          </w:tcPr>
          <w:p>
            <w:pPr>
              <w:pStyle w:val="0"/>
              <w:jc w:val="center"/>
            </w:pPr>
            <w:r>
              <w:rPr>
                <w:sz w:val="20"/>
              </w:rPr>
              <w:t xml:space="preserve">1</w:t>
            </w:r>
          </w:p>
        </w:tc>
        <w:tc>
          <w:tcPr>
            <w:tcW w:w="2764" w:type="dxa"/>
          </w:tcPr>
          <w:p>
            <w:pPr>
              <w:pStyle w:val="0"/>
              <w:jc w:val="center"/>
            </w:pPr>
            <w:r>
              <w:rPr>
                <w:sz w:val="20"/>
              </w:rPr>
              <w:t xml:space="preserve">2</w:t>
            </w:r>
          </w:p>
        </w:tc>
        <w:tc>
          <w:tcPr>
            <w:tcW w:w="1084" w:type="dxa"/>
          </w:tcPr>
          <w:p>
            <w:pPr>
              <w:pStyle w:val="0"/>
              <w:jc w:val="center"/>
            </w:pPr>
            <w:r>
              <w:rPr>
                <w:sz w:val="20"/>
              </w:rPr>
              <w:t xml:space="preserve">3</w:t>
            </w:r>
          </w:p>
        </w:tc>
        <w:tc>
          <w:tcPr>
            <w:tcW w:w="1084" w:type="dxa"/>
          </w:tcPr>
          <w:p>
            <w:pPr>
              <w:pStyle w:val="0"/>
              <w:jc w:val="center"/>
            </w:pPr>
            <w:r>
              <w:rPr>
                <w:sz w:val="20"/>
              </w:rPr>
              <w:t xml:space="preserve">4</w:t>
            </w:r>
          </w:p>
        </w:tc>
        <w:tc>
          <w:tcPr>
            <w:tcW w:w="1084" w:type="dxa"/>
          </w:tcPr>
          <w:p>
            <w:pPr>
              <w:pStyle w:val="0"/>
              <w:jc w:val="center"/>
            </w:pPr>
            <w:r>
              <w:rPr>
                <w:sz w:val="20"/>
              </w:rPr>
              <w:t xml:space="preserve">5</w:t>
            </w:r>
          </w:p>
        </w:tc>
        <w:tc>
          <w:tcPr>
            <w:tcW w:w="1084" w:type="dxa"/>
          </w:tcPr>
          <w:p>
            <w:pPr>
              <w:pStyle w:val="0"/>
              <w:jc w:val="center"/>
            </w:pPr>
            <w:r>
              <w:rPr>
                <w:sz w:val="20"/>
              </w:rPr>
              <w:t xml:space="preserve">6</w:t>
            </w:r>
          </w:p>
        </w:tc>
        <w:tc>
          <w:tcPr>
            <w:tcW w:w="1084" w:type="dxa"/>
          </w:tcPr>
          <w:p>
            <w:pPr>
              <w:pStyle w:val="0"/>
              <w:jc w:val="center"/>
            </w:pPr>
            <w:r>
              <w:rPr>
                <w:sz w:val="20"/>
              </w:rPr>
              <w:t xml:space="preserve">7</w:t>
            </w:r>
          </w:p>
        </w:tc>
        <w:tc>
          <w:tcPr>
            <w:tcW w:w="1084" w:type="dxa"/>
          </w:tcPr>
          <w:p>
            <w:pPr>
              <w:pStyle w:val="0"/>
              <w:jc w:val="center"/>
            </w:pPr>
            <w:r>
              <w:rPr>
                <w:sz w:val="20"/>
              </w:rPr>
              <w:t xml:space="preserve">8</w:t>
            </w:r>
          </w:p>
        </w:tc>
        <w:tc>
          <w:tcPr>
            <w:tcW w:w="1084" w:type="dxa"/>
          </w:tcPr>
          <w:p>
            <w:pPr>
              <w:pStyle w:val="0"/>
              <w:jc w:val="center"/>
            </w:pPr>
            <w:r>
              <w:rPr>
                <w:sz w:val="20"/>
              </w:rPr>
              <w:t xml:space="preserve">9</w:t>
            </w:r>
          </w:p>
        </w:tc>
        <w:tc>
          <w:tcPr>
            <w:tcW w:w="1264" w:type="dxa"/>
          </w:tcPr>
          <w:p>
            <w:pPr>
              <w:pStyle w:val="0"/>
              <w:jc w:val="center"/>
            </w:pPr>
            <w:r>
              <w:rPr>
                <w:sz w:val="20"/>
              </w:rPr>
              <w:t xml:space="preserve">10</w:t>
            </w:r>
          </w:p>
        </w:tc>
      </w:tr>
      <w:tr>
        <w:tc>
          <w:tcPr>
            <w:tcW w:w="1984" w:type="dxa"/>
          </w:tcPr>
          <w:p>
            <w:pPr>
              <w:pStyle w:val="0"/>
            </w:pPr>
            <w:r>
              <w:rPr>
                <w:sz w:val="20"/>
              </w:rPr>
              <w:t xml:space="preserve">Государственная программа Белгородской области "Обеспечение</w:t>
            </w:r>
          </w:p>
          <w:p>
            <w:pPr>
              <w:pStyle w:val="0"/>
            </w:pPr>
            <w:r>
              <w:rPr>
                <w:sz w:val="20"/>
              </w:rPr>
              <w:t xml:space="preserve">населения Белгородской области информацией о приоритетных</w:t>
            </w:r>
          </w:p>
          <w:p>
            <w:pPr>
              <w:pStyle w:val="0"/>
            </w:pPr>
            <w:r>
              <w:rPr>
                <w:sz w:val="20"/>
              </w:rPr>
              <w:t xml:space="preserve">направлениях региональной политики" (всего), в том числе:</w:t>
            </w:r>
          </w:p>
        </w:tc>
        <w:tc>
          <w:tcPr>
            <w:tcW w:w="2764" w:type="dxa"/>
          </w:tcPr>
          <w:p>
            <w:pPr>
              <w:pStyle w:val="0"/>
            </w:pPr>
            <w:r>
              <w:rPr>
                <w:sz w:val="20"/>
              </w:rPr>
            </w:r>
          </w:p>
        </w:tc>
        <w:tc>
          <w:tcPr>
            <w:tcW w:w="1084" w:type="dxa"/>
          </w:tcPr>
          <w:p>
            <w:pPr>
              <w:pStyle w:val="0"/>
              <w:jc w:val="both"/>
            </w:pPr>
            <w:r>
              <w:rPr>
                <w:sz w:val="20"/>
              </w:rPr>
              <w:t xml:space="preserve">777 016,5</w:t>
            </w:r>
          </w:p>
        </w:tc>
        <w:tc>
          <w:tcPr>
            <w:tcW w:w="1084" w:type="dxa"/>
          </w:tcPr>
          <w:p>
            <w:pPr>
              <w:pStyle w:val="0"/>
              <w:jc w:val="both"/>
            </w:pPr>
            <w:r>
              <w:rPr>
                <w:sz w:val="20"/>
              </w:rPr>
              <w:t xml:space="preserve">774 780,3</w:t>
            </w:r>
          </w:p>
        </w:tc>
        <w:tc>
          <w:tcPr>
            <w:tcW w:w="1084" w:type="dxa"/>
          </w:tcPr>
          <w:p>
            <w:pPr>
              <w:pStyle w:val="0"/>
              <w:jc w:val="both"/>
            </w:pPr>
            <w:r>
              <w:rPr>
                <w:sz w:val="20"/>
              </w:rPr>
              <w:t xml:space="preserve">780 998,1</w:t>
            </w:r>
          </w:p>
        </w:tc>
        <w:tc>
          <w:tcPr>
            <w:tcW w:w="1084" w:type="dxa"/>
          </w:tcPr>
          <w:p>
            <w:pPr>
              <w:pStyle w:val="0"/>
              <w:jc w:val="both"/>
            </w:pPr>
            <w:r>
              <w:rPr>
                <w:sz w:val="20"/>
              </w:rPr>
              <w:t xml:space="preserve">782 977,1</w:t>
            </w:r>
          </w:p>
        </w:tc>
        <w:tc>
          <w:tcPr>
            <w:tcW w:w="1084" w:type="dxa"/>
          </w:tcPr>
          <w:p>
            <w:pPr>
              <w:pStyle w:val="0"/>
              <w:jc w:val="both"/>
            </w:pPr>
            <w:r>
              <w:rPr>
                <w:sz w:val="20"/>
              </w:rPr>
              <w:t xml:space="preserve">782 977,1</w:t>
            </w:r>
          </w:p>
        </w:tc>
        <w:tc>
          <w:tcPr>
            <w:tcW w:w="1084" w:type="dxa"/>
          </w:tcPr>
          <w:p>
            <w:pPr>
              <w:pStyle w:val="0"/>
              <w:jc w:val="both"/>
            </w:pPr>
            <w:r>
              <w:rPr>
                <w:sz w:val="20"/>
              </w:rPr>
              <w:t xml:space="preserve">782 977,1</w:t>
            </w:r>
          </w:p>
        </w:tc>
        <w:tc>
          <w:tcPr>
            <w:tcW w:w="1084" w:type="dxa"/>
          </w:tcPr>
          <w:p>
            <w:pPr>
              <w:pStyle w:val="0"/>
              <w:jc w:val="both"/>
            </w:pPr>
            <w:r>
              <w:rPr>
                <w:sz w:val="20"/>
              </w:rPr>
              <w:t xml:space="preserve">782 977,1</w:t>
            </w:r>
          </w:p>
        </w:tc>
        <w:tc>
          <w:tcPr>
            <w:tcW w:w="1264" w:type="dxa"/>
          </w:tcPr>
          <w:p>
            <w:pPr>
              <w:pStyle w:val="0"/>
              <w:jc w:val="both"/>
            </w:pPr>
            <w:r>
              <w:rPr>
                <w:sz w:val="20"/>
              </w:rPr>
              <w:t xml:space="preserve">5 464 703,3</w:t>
            </w:r>
          </w:p>
        </w:tc>
      </w:tr>
      <w:tr>
        <w:tc>
          <w:tcPr>
            <w:tcW w:w="1984" w:type="dxa"/>
            <w:vMerge w:val="restart"/>
          </w:tcPr>
          <w:p>
            <w:pPr>
              <w:pStyle w:val="0"/>
            </w:pPr>
            <w:r>
              <w:rPr>
                <w:sz w:val="20"/>
              </w:rPr>
              <w:t xml:space="preserve">Региональный бюджет (всего), из них:</w:t>
            </w:r>
          </w:p>
        </w:tc>
        <w:tc>
          <w:tcPr>
            <w:tcW w:w="2764" w:type="dxa"/>
          </w:tcPr>
          <w:p>
            <w:pPr>
              <w:pStyle w:val="0"/>
              <w:jc w:val="both"/>
            </w:pPr>
            <w:r>
              <w:rPr>
                <w:sz w:val="20"/>
              </w:rPr>
              <w:t xml:space="preserve">825 00 00 0000000000 000</w:t>
            </w:r>
          </w:p>
        </w:tc>
        <w:tc>
          <w:tcPr>
            <w:tcW w:w="1084" w:type="dxa"/>
          </w:tcPr>
          <w:p>
            <w:pPr>
              <w:pStyle w:val="0"/>
              <w:jc w:val="both"/>
            </w:pPr>
            <w:r>
              <w:rPr>
                <w:sz w:val="20"/>
              </w:rPr>
              <w:t xml:space="preserve">576 104,0</w:t>
            </w:r>
          </w:p>
        </w:tc>
        <w:tc>
          <w:tcPr>
            <w:tcW w:w="1084" w:type="dxa"/>
          </w:tcPr>
          <w:p>
            <w:pPr>
              <w:pStyle w:val="0"/>
              <w:jc w:val="both"/>
            </w:pPr>
            <w:r>
              <w:rPr>
                <w:sz w:val="20"/>
              </w:rPr>
              <w:t xml:space="preserve">573 969,9</w:t>
            </w:r>
          </w:p>
        </w:tc>
        <w:tc>
          <w:tcPr>
            <w:tcW w:w="1084" w:type="dxa"/>
          </w:tcPr>
          <w:p>
            <w:pPr>
              <w:pStyle w:val="0"/>
              <w:jc w:val="both"/>
            </w:pPr>
            <w:r>
              <w:rPr>
                <w:sz w:val="20"/>
              </w:rPr>
              <w:t xml:space="preserve">578 284,7</w:t>
            </w:r>
          </w:p>
        </w:tc>
        <w:tc>
          <w:tcPr>
            <w:tcW w:w="1084" w:type="dxa"/>
          </w:tcPr>
          <w:p>
            <w:pPr>
              <w:pStyle w:val="0"/>
              <w:jc w:val="both"/>
            </w:pPr>
            <w:r>
              <w:rPr>
                <w:sz w:val="20"/>
              </w:rPr>
              <w:t xml:space="preserve">578 284,7</w:t>
            </w:r>
          </w:p>
        </w:tc>
        <w:tc>
          <w:tcPr>
            <w:tcW w:w="1084" w:type="dxa"/>
          </w:tcPr>
          <w:p>
            <w:pPr>
              <w:pStyle w:val="0"/>
              <w:jc w:val="both"/>
            </w:pPr>
            <w:r>
              <w:rPr>
                <w:sz w:val="20"/>
              </w:rPr>
              <w:t xml:space="preserve">578 284,7</w:t>
            </w:r>
          </w:p>
        </w:tc>
        <w:tc>
          <w:tcPr>
            <w:tcW w:w="1084" w:type="dxa"/>
          </w:tcPr>
          <w:p>
            <w:pPr>
              <w:pStyle w:val="0"/>
              <w:jc w:val="both"/>
            </w:pPr>
            <w:r>
              <w:rPr>
                <w:sz w:val="20"/>
              </w:rPr>
              <w:t xml:space="preserve">578 284,7</w:t>
            </w:r>
          </w:p>
        </w:tc>
        <w:tc>
          <w:tcPr>
            <w:tcW w:w="1084" w:type="dxa"/>
          </w:tcPr>
          <w:p>
            <w:pPr>
              <w:pStyle w:val="0"/>
              <w:jc w:val="both"/>
            </w:pPr>
            <w:r>
              <w:rPr>
                <w:sz w:val="20"/>
              </w:rPr>
              <w:t xml:space="preserve">578 284,7</w:t>
            </w:r>
          </w:p>
        </w:tc>
        <w:tc>
          <w:tcPr>
            <w:tcW w:w="1264" w:type="dxa"/>
          </w:tcPr>
          <w:p>
            <w:pPr>
              <w:pStyle w:val="0"/>
              <w:jc w:val="both"/>
            </w:pPr>
            <w:r>
              <w:rPr>
                <w:sz w:val="20"/>
              </w:rPr>
              <w:t xml:space="preserve">4 041 497,4</w:t>
            </w:r>
          </w:p>
        </w:tc>
      </w:tr>
      <w:tr>
        <w:tc>
          <w:tcPr>
            <w:vMerge w:val="continue"/>
          </w:tcPr>
          <w:p/>
        </w:tc>
        <w:tc>
          <w:tcPr>
            <w:tcW w:w="2764" w:type="dxa"/>
          </w:tcPr>
          <w:p>
            <w:pPr>
              <w:pStyle w:val="0"/>
              <w:jc w:val="both"/>
            </w:pPr>
            <w:r>
              <w:rPr>
                <w:sz w:val="20"/>
              </w:rPr>
              <w:t xml:space="preserve">831 00 00 0000000000 000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264" w:type="dxa"/>
          </w:tcPr>
          <w:p>
            <w:pPr>
              <w:pStyle w:val="0"/>
              <w:jc w:val="both"/>
            </w:pPr>
            <w:r>
              <w:rPr>
                <w:sz w:val="20"/>
              </w:rPr>
              <w:t xml:space="preserve">9 800,0</w:t>
            </w:r>
          </w:p>
        </w:tc>
      </w:tr>
      <w:tr>
        <w:tc>
          <w:tcPr>
            <w:vMerge w:val="continue"/>
          </w:tcPr>
          <w:p/>
        </w:tc>
        <w:tc>
          <w:tcPr>
            <w:tcW w:w="2764" w:type="dxa"/>
          </w:tcPr>
          <w:p>
            <w:pPr>
              <w:pStyle w:val="0"/>
              <w:jc w:val="both"/>
            </w:pPr>
            <w:r>
              <w:rPr>
                <w:sz w:val="20"/>
              </w:rPr>
              <w:t xml:space="preserve">811 00 00 0000000000 000</w:t>
            </w:r>
          </w:p>
        </w:tc>
        <w:tc>
          <w:tcPr>
            <w:tcW w:w="1084" w:type="dxa"/>
          </w:tcPr>
          <w:p>
            <w:pPr>
              <w:pStyle w:val="0"/>
              <w:jc w:val="both"/>
            </w:pPr>
            <w:r>
              <w:rPr>
                <w:sz w:val="20"/>
              </w:rPr>
              <w:t xml:space="preserve">1 929,1</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1 929,1</w:t>
            </w:r>
          </w:p>
        </w:tc>
      </w:tr>
      <w:tr>
        <w:tc>
          <w:tcPr>
            <w:vMerge w:val="continue"/>
          </w:tcPr>
          <w:p/>
        </w:tc>
        <w:tc>
          <w:tcPr>
            <w:tcW w:w="2764" w:type="dxa"/>
          </w:tcPr>
          <w:p>
            <w:pPr>
              <w:pStyle w:val="0"/>
              <w:jc w:val="both"/>
            </w:pPr>
            <w:r>
              <w:rPr>
                <w:sz w:val="20"/>
              </w:rPr>
              <w:t xml:space="preserve">810 00 00 0000000000 000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264" w:type="dxa"/>
          </w:tcPr>
          <w:p>
            <w:pPr>
              <w:pStyle w:val="0"/>
              <w:jc w:val="both"/>
            </w:pPr>
            <w:r>
              <w:rPr>
                <w:sz w:val="20"/>
              </w:rPr>
              <w:t xml:space="preserve">980,0</w:t>
            </w:r>
          </w:p>
        </w:tc>
      </w:tr>
      <w:tr>
        <w:tc>
          <w:tcPr>
            <w:vMerge w:val="continue"/>
          </w:tcPr>
          <w:p/>
        </w:tc>
        <w:tc>
          <w:tcPr>
            <w:tcW w:w="2764" w:type="dxa"/>
          </w:tcPr>
          <w:p>
            <w:pPr>
              <w:pStyle w:val="0"/>
              <w:jc w:val="both"/>
            </w:pPr>
            <w:r>
              <w:rPr>
                <w:sz w:val="20"/>
              </w:rPr>
              <w:t xml:space="preserve">802 00 00 0000000000 000</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264" w:type="dxa"/>
          </w:tcPr>
          <w:p>
            <w:pPr>
              <w:pStyle w:val="0"/>
              <w:jc w:val="both"/>
            </w:pPr>
            <w:r>
              <w:rPr>
                <w:sz w:val="20"/>
              </w:rPr>
              <w:t xml:space="preserve">835,1</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jc w:val="both"/>
            </w:pPr>
            <w:r>
              <w:rPr>
                <w:sz w:val="20"/>
              </w:rPr>
              <w:t xml:space="preserve">1 466,1</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1 466,1</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264" w:type="dxa"/>
          </w:tcPr>
          <w:p>
            <w:pPr>
              <w:pStyle w:val="0"/>
              <w:jc w:val="both"/>
            </w:pPr>
            <w:r>
              <w:rPr>
                <w:sz w:val="20"/>
              </w:rPr>
              <w:t xml:space="preserve">132 669,6</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jc w:val="both"/>
            </w:pPr>
            <w:r>
              <w:rPr>
                <w:sz w:val="20"/>
              </w:rPr>
              <w:t xml:space="preserve">178 371,3</w:t>
            </w:r>
          </w:p>
        </w:tc>
        <w:tc>
          <w:tcPr>
            <w:tcW w:w="1084" w:type="dxa"/>
          </w:tcPr>
          <w:p>
            <w:pPr>
              <w:pStyle w:val="0"/>
              <w:jc w:val="both"/>
            </w:pPr>
            <w:r>
              <w:rPr>
                <w:sz w:val="20"/>
              </w:rPr>
              <w:t xml:space="preserve">180 198,3</w:t>
            </w:r>
          </w:p>
        </w:tc>
        <w:tc>
          <w:tcPr>
            <w:tcW w:w="1084" w:type="dxa"/>
          </w:tcPr>
          <w:p>
            <w:pPr>
              <w:pStyle w:val="0"/>
              <w:jc w:val="both"/>
            </w:pPr>
            <w:r>
              <w:rPr>
                <w:sz w:val="20"/>
              </w:rPr>
              <w:t xml:space="preserve">182 101,3</w:t>
            </w:r>
          </w:p>
        </w:tc>
        <w:tc>
          <w:tcPr>
            <w:tcW w:w="1084" w:type="dxa"/>
          </w:tcPr>
          <w:p>
            <w:pPr>
              <w:pStyle w:val="0"/>
              <w:jc w:val="both"/>
            </w:pPr>
            <w:r>
              <w:rPr>
                <w:sz w:val="20"/>
              </w:rPr>
              <w:t xml:space="preserve">184 080,3</w:t>
            </w:r>
          </w:p>
        </w:tc>
        <w:tc>
          <w:tcPr>
            <w:tcW w:w="1084" w:type="dxa"/>
          </w:tcPr>
          <w:p>
            <w:pPr>
              <w:pStyle w:val="0"/>
              <w:jc w:val="both"/>
            </w:pPr>
            <w:r>
              <w:rPr>
                <w:sz w:val="20"/>
              </w:rPr>
              <w:t xml:space="preserve">184 080,3</w:t>
            </w:r>
          </w:p>
        </w:tc>
        <w:tc>
          <w:tcPr>
            <w:tcW w:w="1084" w:type="dxa"/>
          </w:tcPr>
          <w:p>
            <w:pPr>
              <w:pStyle w:val="0"/>
              <w:jc w:val="both"/>
            </w:pPr>
            <w:r>
              <w:rPr>
                <w:sz w:val="20"/>
              </w:rPr>
              <w:t xml:space="preserve">184 080,3</w:t>
            </w:r>
          </w:p>
        </w:tc>
        <w:tc>
          <w:tcPr>
            <w:tcW w:w="1084" w:type="dxa"/>
          </w:tcPr>
          <w:p>
            <w:pPr>
              <w:pStyle w:val="0"/>
              <w:jc w:val="both"/>
            </w:pPr>
            <w:r>
              <w:rPr>
                <w:sz w:val="20"/>
              </w:rPr>
              <w:t xml:space="preserve">184 080,3</w:t>
            </w:r>
          </w:p>
        </w:tc>
        <w:tc>
          <w:tcPr>
            <w:tcW w:w="1264" w:type="dxa"/>
          </w:tcPr>
          <w:p>
            <w:pPr>
              <w:pStyle w:val="0"/>
              <w:jc w:val="both"/>
            </w:pPr>
            <w:r>
              <w:rPr>
                <w:sz w:val="20"/>
              </w:rPr>
              <w:t xml:space="preserve">1 276 992,1</w:t>
            </w:r>
          </w:p>
        </w:tc>
      </w:tr>
      <w:tr>
        <w:tc>
          <w:tcPr>
            <w:gridSpan w:val="2"/>
            <w:tcW w:w="4748" w:type="dxa"/>
          </w:tcPr>
          <w:p>
            <w:pPr>
              <w:pStyle w:val="0"/>
            </w:pPr>
            <w:r>
              <w:rPr>
                <w:sz w:val="20"/>
              </w:rPr>
              <w:t xml:space="preserve">Объем налоговых расходов (справочно)</w:t>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264" w:type="dxa"/>
          </w:tcPr>
          <w:p>
            <w:pPr>
              <w:pStyle w:val="0"/>
            </w:pPr>
            <w:r>
              <w:rPr>
                <w:sz w:val="20"/>
              </w:rPr>
            </w:r>
          </w:p>
        </w:tc>
      </w:tr>
      <w:tr>
        <w:tc>
          <w:tcPr>
            <w:tcW w:w="1984" w:type="dxa"/>
          </w:tcPr>
          <w:p>
            <w:pPr>
              <w:pStyle w:val="0"/>
            </w:pPr>
            <w:r>
              <w:rPr>
                <w:sz w:val="20"/>
              </w:rPr>
              <w:t xml:space="preserve">Комплекс процессных мероприятий 1 "Информирование населения Белгородской области о приоритетных направлениях региональной политики в печатных, электронных и телерадиовещательных средствах массовой информации"</w:t>
            </w:r>
          </w:p>
          <w:p>
            <w:pPr>
              <w:pStyle w:val="0"/>
            </w:pPr>
            <w:r>
              <w:rPr>
                <w:sz w:val="20"/>
              </w:rPr>
              <w:t xml:space="preserve">(всего), в том числе:</w:t>
            </w:r>
          </w:p>
        </w:tc>
        <w:tc>
          <w:tcPr>
            <w:tcW w:w="2764" w:type="dxa"/>
          </w:tcPr>
          <w:p>
            <w:pPr>
              <w:pStyle w:val="0"/>
            </w:pPr>
            <w:r>
              <w:rPr>
                <w:sz w:val="20"/>
              </w:rPr>
            </w:r>
          </w:p>
        </w:tc>
        <w:tc>
          <w:tcPr>
            <w:tcW w:w="1084" w:type="dxa"/>
          </w:tcPr>
          <w:p>
            <w:pPr>
              <w:pStyle w:val="0"/>
              <w:jc w:val="both"/>
            </w:pPr>
            <w:r>
              <w:rPr>
                <w:sz w:val="20"/>
              </w:rPr>
              <w:t xml:space="preserve">491 388,4</w:t>
            </w:r>
          </w:p>
        </w:tc>
        <w:tc>
          <w:tcPr>
            <w:tcW w:w="1084" w:type="dxa"/>
          </w:tcPr>
          <w:p>
            <w:pPr>
              <w:pStyle w:val="0"/>
              <w:jc w:val="both"/>
            </w:pPr>
            <w:r>
              <w:rPr>
                <w:sz w:val="20"/>
              </w:rPr>
              <w:t xml:space="preserve">503 874,3</w:t>
            </w:r>
          </w:p>
        </w:tc>
        <w:tc>
          <w:tcPr>
            <w:tcW w:w="1084" w:type="dxa"/>
          </w:tcPr>
          <w:p>
            <w:pPr>
              <w:pStyle w:val="0"/>
              <w:jc w:val="both"/>
            </w:pPr>
            <w:r>
              <w:rPr>
                <w:sz w:val="20"/>
              </w:rPr>
              <w:t xml:space="preserve">507 993,1</w:t>
            </w:r>
          </w:p>
        </w:tc>
        <w:tc>
          <w:tcPr>
            <w:tcW w:w="1084" w:type="dxa"/>
          </w:tcPr>
          <w:p>
            <w:pPr>
              <w:pStyle w:val="0"/>
              <w:jc w:val="both"/>
            </w:pPr>
            <w:r>
              <w:rPr>
                <w:sz w:val="20"/>
              </w:rPr>
              <w:t xml:space="preserve">509 972,1</w:t>
            </w:r>
          </w:p>
        </w:tc>
        <w:tc>
          <w:tcPr>
            <w:tcW w:w="1084" w:type="dxa"/>
          </w:tcPr>
          <w:p>
            <w:pPr>
              <w:pStyle w:val="0"/>
              <w:jc w:val="both"/>
            </w:pPr>
            <w:r>
              <w:rPr>
                <w:sz w:val="20"/>
              </w:rPr>
              <w:t xml:space="preserve">509 972,1</w:t>
            </w:r>
          </w:p>
        </w:tc>
        <w:tc>
          <w:tcPr>
            <w:tcW w:w="1084" w:type="dxa"/>
          </w:tcPr>
          <w:p>
            <w:pPr>
              <w:pStyle w:val="0"/>
              <w:jc w:val="both"/>
            </w:pPr>
            <w:r>
              <w:rPr>
                <w:sz w:val="20"/>
              </w:rPr>
              <w:t xml:space="preserve">509 972,1</w:t>
            </w:r>
          </w:p>
        </w:tc>
        <w:tc>
          <w:tcPr>
            <w:tcW w:w="1084" w:type="dxa"/>
          </w:tcPr>
          <w:p>
            <w:pPr>
              <w:pStyle w:val="0"/>
              <w:jc w:val="both"/>
            </w:pPr>
            <w:r>
              <w:rPr>
                <w:sz w:val="20"/>
              </w:rPr>
              <w:t xml:space="preserve">509 972,1</w:t>
            </w:r>
          </w:p>
        </w:tc>
        <w:tc>
          <w:tcPr>
            <w:tcW w:w="1264" w:type="dxa"/>
          </w:tcPr>
          <w:p>
            <w:pPr>
              <w:pStyle w:val="0"/>
              <w:jc w:val="both"/>
            </w:pPr>
            <w:r>
              <w:rPr>
                <w:sz w:val="20"/>
              </w:rPr>
              <w:t xml:space="preserve">3 543 144,2</w:t>
            </w:r>
          </w:p>
        </w:tc>
      </w:tr>
      <w:tr>
        <w:tc>
          <w:tcPr>
            <w:tcW w:w="1984" w:type="dxa"/>
            <w:vMerge w:val="restart"/>
          </w:tcPr>
          <w:p>
            <w:pPr>
              <w:pStyle w:val="0"/>
            </w:pPr>
            <w:r>
              <w:rPr>
                <w:sz w:val="20"/>
              </w:rPr>
              <w:t xml:space="preserve">Региональный бюджет (всего), из них:</w:t>
            </w:r>
          </w:p>
        </w:tc>
        <w:tc>
          <w:tcPr>
            <w:tcW w:w="2764" w:type="dxa"/>
          </w:tcPr>
          <w:p>
            <w:pPr>
              <w:pStyle w:val="0"/>
              <w:jc w:val="both"/>
            </w:pPr>
            <w:r>
              <w:rPr>
                <w:sz w:val="20"/>
              </w:rPr>
              <w:t xml:space="preserve">000 00 00 0000000000 000</w:t>
            </w:r>
          </w:p>
        </w:tc>
        <w:tc>
          <w:tcPr>
            <w:tcW w:w="1084" w:type="dxa"/>
          </w:tcPr>
          <w:p>
            <w:pPr>
              <w:pStyle w:val="0"/>
              <w:jc w:val="both"/>
            </w:pPr>
            <w:r>
              <w:rPr>
                <w:sz w:val="20"/>
              </w:rPr>
              <w:t xml:space="preserve">294 064,3</w:t>
            </w:r>
          </w:p>
        </w:tc>
        <w:tc>
          <w:tcPr>
            <w:tcW w:w="1084" w:type="dxa"/>
          </w:tcPr>
          <w:p>
            <w:pPr>
              <w:pStyle w:val="0"/>
              <w:jc w:val="both"/>
            </w:pPr>
            <w:r>
              <w:rPr>
                <w:sz w:val="20"/>
              </w:rPr>
              <w:t xml:space="preserve">304 723,2</w:t>
            </w:r>
          </w:p>
        </w:tc>
        <w:tc>
          <w:tcPr>
            <w:tcW w:w="1084" w:type="dxa"/>
          </w:tcPr>
          <w:p>
            <w:pPr>
              <w:pStyle w:val="0"/>
              <w:jc w:val="both"/>
            </w:pPr>
            <w:r>
              <w:rPr>
                <w:sz w:val="20"/>
              </w:rPr>
              <w:t xml:space="preserve">306 939,0</w:t>
            </w:r>
          </w:p>
        </w:tc>
        <w:tc>
          <w:tcPr>
            <w:tcW w:w="1084" w:type="dxa"/>
          </w:tcPr>
          <w:p>
            <w:pPr>
              <w:pStyle w:val="0"/>
              <w:jc w:val="both"/>
            </w:pPr>
            <w:r>
              <w:rPr>
                <w:sz w:val="20"/>
              </w:rPr>
              <w:t xml:space="preserve">306 939,0</w:t>
            </w:r>
          </w:p>
        </w:tc>
        <w:tc>
          <w:tcPr>
            <w:tcW w:w="1084" w:type="dxa"/>
          </w:tcPr>
          <w:p>
            <w:pPr>
              <w:pStyle w:val="0"/>
              <w:jc w:val="both"/>
            </w:pPr>
            <w:r>
              <w:rPr>
                <w:sz w:val="20"/>
              </w:rPr>
              <w:t xml:space="preserve">306 939,0</w:t>
            </w:r>
          </w:p>
        </w:tc>
        <w:tc>
          <w:tcPr>
            <w:tcW w:w="1084" w:type="dxa"/>
          </w:tcPr>
          <w:p>
            <w:pPr>
              <w:pStyle w:val="0"/>
              <w:jc w:val="both"/>
            </w:pPr>
            <w:r>
              <w:rPr>
                <w:sz w:val="20"/>
              </w:rPr>
              <w:t xml:space="preserve">306 939,0</w:t>
            </w:r>
          </w:p>
        </w:tc>
        <w:tc>
          <w:tcPr>
            <w:tcW w:w="1084" w:type="dxa"/>
          </w:tcPr>
          <w:p>
            <w:pPr>
              <w:pStyle w:val="0"/>
              <w:jc w:val="both"/>
            </w:pPr>
            <w:r>
              <w:rPr>
                <w:sz w:val="20"/>
              </w:rPr>
              <w:t xml:space="preserve">306 939,0</w:t>
            </w:r>
          </w:p>
        </w:tc>
        <w:tc>
          <w:tcPr>
            <w:tcW w:w="1264" w:type="dxa"/>
          </w:tcPr>
          <w:p>
            <w:pPr>
              <w:pStyle w:val="0"/>
              <w:jc w:val="both"/>
            </w:pPr>
            <w:r>
              <w:rPr>
                <w:sz w:val="20"/>
              </w:rPr>
              <w:t xml:space="preserve">2 133 482,5</w:t>
            </w:r>
          </w:p>
        </w:tc>
      </w:tr>
      <w:tr>
        <w:tc>
          <w:tcPr>
            <w:vMerge w:val="continue"/>
          </w:tcPr>
          <w:p/>
        </w:tc>
        <w:tc>
          <w:tcPr>
            <w:tcW w:w="2764" w:type="dxa"/>
          </w:tcPr>
          <w:p>
            <w:pPr>
              <w:pStyle w:val="0"/>
              <w:jc w:val="both"/>
            </w:pPr>
            <w:r>
              <w:rPr>
                <w:sz w:val="20"/>
              </w:rPr>
              <w:t xml:space="preserve">825 00 00 0000000000 000</w:t>
            </w:r>
          </w:p>
        </w:tc>
        <w:tc>
          <w:tcPr>
            <w:tcW w:w="1084" w:type="dxa"/>
          </w:tcPr>
          <w:p>
            <w:pPr>
              <w:pStyle w:val="0"/>
              <w:jc w:val="both"/>
            </w:pPr>
            <w:r>
              <w:rPr>
                <w:sz w:val="20"/>
              </w:rPr>
              <w:t xml:space="preserve">293 945,0</w:t>
            </w:r>
          </w:p>
        </w:tc>
        <w:tc>
          <w:tcPr>
            <w:tcW w:w="1084" w:type="dxa"/>
          </w:tcPr>
          <w:p>
            <w:pPr>
              <w:pStyle w:val="0"/>
              <w:jc w:val="both"/>
            </w:pPr>
            <w:r>
              <w:rPr>
                <w:sz w:val="20"/>
              </w:rPr>
              <w:t xml:space="preserve">304 603,9</w:t>
            </w:r>
          </w:p>
        </w:tc>
        <w:tc>
          <w:tcPr>
            <w:tcW w:w="1084" w:type="dxa"/>
          </w:tcPr>
          <w:p>
            <w:pPr>
              <w:pStyle w:val="0"/>
              <w:jc w:val="both"/>
            </w:pPr>
            <w:r>
              <w:rPr>
                <w:sz w:val="20"/>
              </w:rPr>
              <w:t xml:space="preserve">306 819,7</w:t>
            </w:r>
          </w:p>
        </w:tc>
        <w:tc>
          <w:tcPr>
            <w:tcW w:w="1084" w:type="dxa"/>
          </w:tcPr>
          <w:p>
            <w:pPr>
              <w:pStyle w:val="0"/>
              <w:jc w:val="both"/>
            </w:pPr>
            <w:r>
              <w:rPr>
                <w:sz w:val="20"/>
              </w:rPr>
              <w:t xml:space="preserve">306 819,7</w:t>
            </w:r>
          </w:p>
        </w:tc>
        <w:tc>
          <w:tcPr>
            <w:tcW w:w="1084" w:type="dxa"/>
          </w:tcPr>
          <w:p>
            <w:pPr>
              <w:pStyle w:val="0"/>
              <w:jc w:val="both"/>
            </w:pPr>
            <w:r>
              <w:rPr>
                <w:sz w:val="20"/>
              </w:rPr>
              <w:t xml:space="preserve">306 819,7</w:t>
            </w:r>
          </w:p>
        </w:tc>
        <w:tc>
          <w:tcPr>
            <w:tcW w:w="1084" w:type="dxa"/>
          </w:tcPr>
          <w:p>
            <w:pPr>
              <w:pStyle w:val="0"/>
              <w:jc w:val="both"/>
            </w:pPr>
            <w:r>
              <w:rPr>
                <w:sz w:val="20"/>
              </w:rPr>
              <w:t xml:space="preserve">306 819,7</w:t>
            </w:r>
          </w:p>
        </w:tc>
        <w:tc>
          <w:tcPr>
            <w:tcW w:w="1084" w:type="dxa"/>
          </w:tcPr>
          <w:p>
            <w:pPr>
              <w:pStyle w:val="0"/>
              <w:jc w:val="both"/>
            </w:pPr>
            <w:r>
              <w:rPr>
                <w:sz w:val="20"/>
              </w:rPr>
              <w:t xml:space="preserve">306 819,7</w:t>
            </w:r>
          </w:p>
        </w:tc>
        <w:tc>
          <w:tcPr>
            <w:tcW w:w="1264" w:type="dxa"/>
          </w:tcPr>
          <w:p>
            <w:pPr>
              <w:pStyle w:val="0"/>
              <w:jc w:val="both"/>
            </w:pPr>
            <w:r>
              <w:rPr>
                <w:sz w:val="20"/>
              </w:rPr>
              <w:t xml:space="preserve">2 132 647,4</w:t>
            </w:r>
          </w:p>
        </w:tc>
      </w:tr>
      <w:tr>
        <w:tc>
          <w:tcPr>
            <w:vMerge w:val="continue"/>
          </w:tcPr>
          <w:p/>
        </w:tc>
        <w:tc>
          <w:tcPr>
            <w:tcW w:w="2764" w:type="dxa"/>
          </w:tcPr>
          <w:p>
            <w:pPr>
              <w:pStyle w:val="0"/>
              <w:jc w:val="both"/>
            </w:pPr>
            <w:r>
              <w:rPr>
                <w:sz w:val="20"/>
              </w:rPr>
              <w:t xml:space="preserve">825 12 01 0740100590 600</w:t>
            </w:r>
          </w:p>
        </w:tc>
        <w:tc>
          <w:tcPr>
            <w:tcW w:w="1084" w:type="dxa"/>
          </w:tcPr>
          <w:p>
            <w:pPr>
              <w:pStyle w:val="0"/>
              <w:jc w:val="both"/>
            </w:pPr>
            <w:r>
              <w:rPr>
                <w:sz w:val="20"/>
              </w:rPr>
              <w:t xml:space="preserve">101 698,9</w:t>
            </w:r>
          </w:p>
        </w:tc>
        <w:tc>
          <w:tcPr>
            <w:tcW w:w="1084" w:type="dxa"/>
          </w:tcPr>
          <w:p>
            <w:pPr>
              <w:pStyle w:val="0"/>
              <w:jc w:val="both"/>
            </w:pPr>
            <w:r>
              <w:rPr>
                <w:sz w:val="20"/>
              </w:rPr>
              <w:t xml:space="preserve">104 452,2</w:t>
            </w:r>
          </w:p>
        </w:tc>
        <w:tc>
          <w:tcPr>
            <w:tcW w:w="1084" w:type="dxa"/>
          </w:tcPr>
          <w:p>
            <w:pPr>
              <w:pStyle w:val="0"/>
              <w:jc w:val="both"/>
            </w:pPr>
            <w:r>
              <w:rPr>
                <w:sz w:val="20"/>
              </w:rPr>
              <w:t xml:space="preserve">107 448,6</w:t>
            </w:r>
          </w:p>
        </w:tc>
        <w:tc>
          <w:tcPr>
            <w:tcW w:w="1084" w:type="dxa"/>
          </w:tcPr>
          <w:p>
            <w:pPr>
              <w:pStyle w:val="0"/>
              <w:jc w:val="both"/>
            </w:pPr>
            <w:r>
              <w:rPr>
                <w:sz w:val="20"/>
              </w:rPr>
              <w:t xml:space="preserve">107 448,6</w:t>
            </w:r>
          </w:p>
        </w:tc>
        <w:tc>
          <w:tcPr>
            <w:tcW w:w="1084" w:type="dxa"/>
          </w:tcPr>
          <w:p>
            <w:pPr>
              <w:pStyle w:val="0"/>
              <w:jc w:val="both"/>
            </w:pPr>
            <w:r>
              <w:rPr>
                <w:sz w:val="20"/>
              </w:rPr>
              <w:t xml:space="preserve">107 448,6</w:t>
            </w:r>
          </w:p>
        </w:tc>
        <w:tc>
          <w:tcPr>
            <w:tcW w:w="1084" w:type="dxa"/>
          </w:tcPr>
          <w:p>
            <w:pPr>
              <w:pStyle w:val="0"/>
              <w:jc w:val="both"/>
            </w:pPr>
            <w:r>
              <w:rPr>
                <w:sz w:val="20"/>
              </w:rPr>
              <w:t xml:space="preserve">107 448,6</w:t>
            </w:r>
          </w:p>
        </w:tc>
        <w:tc>
          <w:tcPr>
            <w:tcW w:w="1084" w:type="dxa"/>
          </w:tcPr>
          <w:p>
            <w:pPr>
              <w:pStyle w:val="0"/>
              <w:jc w:val="both"/>
            </w:pPr>
            <w:r>
              <w:rPr>
                <w:sz w:val="20"/>
              </w:rPr>
              <w:t xml:space="preserve">107 448,6</w:t>
            </w:r>
          </w:p>
        </w:tc>
        <w:tc>
          <w:tcPr>
            <w:tcW w:w="1264" w:type="dxa"/>
          </w:tcPr>
          <w:p>
            <w:pPr>
              <w:pStyle w:val="0"/>
              <w:jc w:val="both"/>
            </w:pPr>
            <w:r>
              <w:rPr>
                <w:sz w:val="20"/>
              </w:rPr>
              <w:t xml:space="preserve">743 394,1</w:t>
            </w:r>
          </w:p>
        </w:tc>
      </w:tr>
      <w:tr>
        <w:tc>
          <w:tcPr>
            <w:vMerge w:val="continue"/>
          </w:tcPr>
          <w:p/>
        </w:tc>
        <w:tc>
          <w:tcPr>
            <w:tcW w:w="2764" w:type="dxa"/>
          </w:tcPr>
          <w:p>
            <w:pPr>
              <w:pStyle w:val="0"/>
              <w:jc w:val="both"/>
            </w:pPr>
            <w:r>
              <w:rPr>
                <w:sz w:val="20"/>
              </w:rPr>
              <w:t xml:space="preserve">825 12 01 0740198701 600</w:t>
            </w:r>
          </w:p>
        </w:tc>
        <w:tc>
          <w:tcPr>
            <w:tcW w:w="1084" w:type="dxa"/>
          </w:tcPr>
          <w:p>
            <w:pPr>
              <w:pStyle w:val="0"/>
              <w:jc w:val="both"/>
            </w:pPr>
            <w:r>
              <w:rPr>
                <w:sz w:val="20"/>
              </w:rPr>
              <w:t xml:space="preserve">67 799,3</w:t>
            </w:r>
          </w:p>
        </w:tc>
        <w:tc>
          <w:tcPr>
            <w:tcW w:w="1084" w:type="dxa"/>
          </w:tcPr>
          <w:p>
            <w:pPr>
              <w:pStyle w:val="0"/>
              <w:jc w:val="both"/>
            </w:pPr>
            <w:r>
              <w:rPr>
                <w:sz w:val="20"/>
              </w:rPr>
              <w:t xml:space="preserve">69 634,8</w:t>
            </w:r>
          </w:p>
        </w:tc>
        <w:tc>
          <w:tcPr>
            <w:tcW w:w="1084" w:type="dxa"/>
          </w:tcPr>
          <w:p>
            <w:pPr>
              <w:pStyle w:val="0"/>
              <w:jc w:val="both"/>
            </w:pPr>
            <w:r>
              <w:rPr>
                <w:sz w:val="20"/>
              </w:rPr>
              <w:t xml:space="preserve">71 632,3</w:t>
            </w:r>
          </w:p>
        </w:tc>
        <w:tc>
          <w:tcPr>
            <w:tcW w:w="1084" w:type="dxa"/>
          </w:tcPr>
          <w:p>
            <w:pPr>
              <w:pStyle w:val="0"/>
              <w:jc w:val="both"/>
            </w:pPr>
            <w:r>
              <w:rPr>
                <w:sz w:val="20"/>
              </w:rPr>
              <w:t xml:space="preserve">71 632,3</w:t>
            </w:r>
          </w:p>
        </w:tc>
        <w:tc>
          <w:tcPr>
            <w:tcW w:w="1084" w:type="dxa"/>
          </w:tcPr>
          <w:p>
            <w:pPr>
              <w:pStyle w:val="0"/>
              <w:jc w:val="both"/>
            </w:pPr>
            <w:r>
              <w:rPr>
                <w:sz w:val="20"/>
              </w:rPr>
              <w:t xml:space="preserve">71 632,3</w:t>
            </w:r>
          </w:p>
        </w:tc>
        <w:tc>
          <w:tcPr>
            <w:tcW w:w="1084" w:type="dxa"/>
          </w:tcPr>
          <w:p>
            <w:pPr>
              <w:pStyle w:val="0"/>
              <w:jc w:val="both"/>
            </w:pPr>
            <w:r>
              <w:rPr>
                <w:sz w:val="20"/>
              </w:rPr>
              <w:t xml:space="preserve">71 632,3</w:t>
            </w:r>
          </w:p>
        </w:tc>
        <w:tc>
          <w:tcPr>
            <w:tcW w:w="1084" w:type="dxa"/>
          </w:tcPr>
          <w:p>
            <w:pPr>
              <w:pStyle w:val="0"/>
              <w:jc w:val="both"/>
            </w:pPr>
            <w:r>
              <w:rPr>
                <w:sz w:val="20"/>
              </w:rPr>
              <w:t xml:space="preserve">71 632,3</w:t>
            </w:r>
          </w:p>
        </w:tc>
        <w:tc>
          <w:tcPr>
            <w:tcW w:w="1264" w:type="dxa"/>
          </w:tcPr>
          <w:p>
            <w:pPr>
              <w:pStyle w:val="0"/>
              <w:jc w:val="both"/>
            </w:pPr>
            <w:r>
              <w:rPr>
                <w:sz w:val="20"/>
              </w:rPr>
              <w:t xml:space="preserve">495 595,6</w:t>
            </w:r>
          </w:p>
        </w:tc>
      </w:tr>
      <w:tr>
        <w:tc>
          <w:tcPr>
            <w:vMerge w:val="continue"/>
          </w:tcPr>
          <w:p/>
        </w:tc>
        <w:tc>
          <w:tcPr>
            <w:tcW w:w="2764" w:type="dxa"/>
          </w:tcPr>
          <w:p>
            <w:pPr>
              <w:pStyle w:val="0"/>
              <w:jc w:val="both"/>
            </w:pPr>
            <w:r>
              <w:rPr>
                <w:sz w:val="20"/>
              </w:rPr>
              <w:t xml:space="preserve">825 12 02 0740198702 600</w:t>
            </w:r>
          </w:p>
        </w:tc>
        <w:tc>
          <w:tcPr>
            <w:tcW w:w="1084" w:type="dxa"/>
          </w:tcPr>
          <w:p>
            <w:pPr>
              <w:pStyle w:val="0"/>
              <w:jc w:val="both"/>
            </w:pPr>
            <w:r>
              <w:rPr>
                <w:sz w:val="20"/>
              </w:rPr>
              <w:t xml:space="preserve">122 896,8</w:t>
            </w:r>
          </w:p>
        </w:tc>
        <w:tc>
          <w:tcPr>
            <w:tcW w:w="1084" w:type="dxa"/>
          </w:tcPr>
          <w:p>
            <w:pPr>
              <w:pStyle w:val="0"/>
              <w:jc w:val="both"/>
            </w:pPr>
            <w:r>
              <w:rPr>
                <w:sz w:val="20"/>
              </w:rPr>
              <w:t xml:space="preserve">128 966,9</w:t>
            </w:r>
          </w:p>
        </w:tc>
        <w:tc>
          <w:tcPr>
            <w:tcW w:w="1084" w:type="dxa"/>
          </w:tcPr>
          <w:p>
            <w:pPr>
              <w:pStyle w:val="0"/>
              <w:jc w:val="both"/>
            </w:pPr>
            <w:r>
              <w:rPr>
                <w:sz w:val="20"/>
              </w:rPr>
              <w:t xml:space="preserve">126 188,8</w:t>
            </w:r>
          </w:p>
        </w:tc>
        <w:tc>
          <w:tcPr>
            <w:tcW w:w="1084" w:type="dxa"/>
          </w:tcPr>
          <w:p>
            <w:pPr>
              <w:pStyle w:val="0"/>
              <w:jc w:val="both"/>
            </w:pPr>
            <w:r>
              <w:rPr>
                <w:sz w:val="20"/>
              </w:rPr>
              <w:t xml:space="preserve">126 188,8</w:t>
            </w:r>
          </w:p>
        </w:tc>
        <w:tc>
          <w:tcPr>
            <w:tcW w:w="1084" w:type="dxa"/>
          </w:tcPr>
          <w:p>
            <w:pPr>
              <w:pStyle w:val="0"/>
              <w:jc w:val="both"/>
            </w:pPr>
            <w:r>
              <w:rPr>
                <w:sz w:val="20"/>
              </w:rPr>
              <w:t xml:space="preserve">126 188,8</w:t>
            </w:r>
          </w:p>
        </w:tc>
        <w:tc>
          <w:tcPr>
            <w:tcW w:w="1084" w:type="dxa"/>
          </w:tcPr>
          <w:p>
            <w:pPr>
              <w:pStyle w:val="0"/>
              <w:jc w:val="both"/>
            </w:pPr>
            <w:r>
              <w:rPr>
                <w:sz w:val="20"/>
              </w:rPr>
              <w:t xml:space="preserve">126 188,8</w:t>
            </w:r>
          </w:p>
        </w:tc>
        <w:tc>
          <w:tcPr>
            <w:tcW w:w="1084" w:type="dxa"/>
          </w:tcPr>
          <w:p>
            <w:pPr>
              <w:pStyle w:val="0"/>
              <w:jc w:val="both"/>
            </w:pPr>
            <w:r>
              <w:rPr>
                <w:sz w:val="20"/>
              </w:rPr>
              <w:t xml:space="preserve">126 188,8</w:t>
            </w:r>
          </w:p>
        </w:tc>
        <w:tc>
          <w:tcPr>
            <w:tcW w:w="1264" w:type="dxa"/>
          </w:tcPr>
          <w:p>
            <w:pPr>
              <w:pStyle w:val="0"/>
              <w:jc w:val="both"/>
            </w:pPr>
            <w:r>
              <w:rPr>
                <w:sz w:val="20"/>
              </w:rPr>
              <w:t xml:space="preserve">882 807,7</w:t>
            </w:r>
          </w:p>
        </w:tc>
      </w:tr>
      <w:tr>
        <w:tc>
          <w:tcPr>
            <w:vMerge w:val="continue"/>
          </w:tcPr>
          <w:p/>
        </w:tc>
        <w:tc>
          <w:tcPr>
            <w:tcW w:w="2764" w:type="dxa"/>
          </w:tcPr>
          <w:p>
            <w:pPr>
              <w:pStyle w:val="0"/>
              <w:jc w:val="both"/>
            </w:pPr>
            <w:r>
              <w:rPr>
                <w:sz w:val="20"/>
              </w:rPr>
              <w:t xml:space="preserve">825 12 04 0740120720 200</w:t>
            </w:r>
          </w:p>
        </w:tc>
        <w:tc>
          <w:tcPr>
            <w:tcW w:w="1084" w:type="dxa"/>
          </w:tcPr>
          <w:p>
            <w:pPr>
              <w:pStyle w:val="0"/>
              <w:jc w:val="both"/>
            </w:pPr>
            <w:r>
              <w:rPr>
                <w:sz w:val="20"/>
              </w:rPr>
              <w:t xml:space="preserve">650,0</w:t>
            </w:r>
          </w:p>
        </w:tc>
        <w:tc>
          <w:tcPr>
            <w:tcW w:w="1084" w:type="dxa"/>
          </w:tcPr>
          <w:p>
            <w:pPr>
              <w:pStyle w:val="0"/>
              <w:jc w:val="both"/>
            </w:pPr>
            <w:r>
              <w:rPr>
                <w:sz w:val="20"/>
              </w:rPr>
              <w:t xml:space="preserve">650,0</w:t>
            </w:r>
          </w:p>
        </w:tc>
        <w:tc>
          <w:tcPr>
            <w:tcW w:w="1084" w:type="dxa"/>
          </w:tcPr>
          <w:p>
            <w:pPr>
              <w:pStyle w:val="0"/>
              <w:jc w:val="both"/>
            </w:pPr>
            <w:r>
              <w:rPr>
                <w:sz w:val="20"/>
              </w:rPr>
              <w:t xml:space="preserve">650,0</w:t>
            </w:r>
          </w:p>
        </w:tc>
        <w:tc>
          <w:tcPr>
            <w:tcW w:w="1084" w:type="dxa"/>
          </w:tcPr>
          <w:p>
            <w:pPr>
              <w:pStyle w:val="0"/>
              <w:jc w:val="both"/>
            </w:pPr>
            <w:r>
              <w:rPr>
                <w:sz w:val="20"/>
              </w:rPr>
              <w:t xml:space="preserve">650,0</w:t>
            </w:r>
          </w:p>
        </w:tc>
        <w:tc>
          <w:tcPr>
            <w:tcW w:w="1084" w:type="dxa"/>
          </w:tcPr>
          <w:p>
            <w:pPr>
              <w:pStyle w:val="0"/>
              <w:jc w:val="both"/>
            </w:pPr>
            <w:r>
              <w:rPr>
                <w:sz w:val="20"/>
              </w:rPr>
              <w:t xml:space="preserve">650,0</w:t>
            </w:r>
          </w:p>
        </w:tc>
        <w:tc>
          <w:tcPr>
            <w:tcW w:w="1084" w:type="dxa"/>
          </w:tcPr>
          <w:p>
            <w:pPr>
              <w:pStyle w:val="0"/>
              <w:jc w:val="both"/>
            </w:pPr>
            <w:r>
              <w:rPr>
                <w:sz w:val="20"/>
              </w:rPr>
              <w:t xml:space="preserve">650,0</w:t>
            </w:r>
          </w:p>
        </w:tc>
        <w:tc>
          <w:tcPr>
            <w:tcW w:w="1084" w:type="dxa"/>
          </w:tcPr>
          <w:p>
            <w:pPr>
              <w:pStyle w:val="0"/>
              <w:jc w:val="both"/>
            </w:pPr>
            <w:r>
              <w:rPr>
                <w:sz w:val="20"/>
              </w:rPr>
              <w:t xml:space="preserve">650,0</w:t>
            </w:r>
          </w:p>
        </w:tc>
        <w:tc>
          <w:tcPr>
            <w:tcW w:w="1264" w:type="dxa"/>
          </w:tcPr>
          <w:p>
            <w:pPr>
              <w:pStyle w:val="0"/>
              <w:jc w:val="both"/>
            </w:pPr>
            <w:r>
              <w:rPr>
                <w:sz w:val="20"/>
              </w:rPr>
              <w:t xml:space="preserve">4 550,0</w:t>
            </w:r>
          </w:p>
        </w:tc>
      </w:tr>
      <w:tr>
        <w:tc>
          <w:tcPr>
            <w:vMerge w:val="continue"/>
          </w:tcPr>
          <w:p/>
        </w:tc>
        <w:tc>
          <w:tcPr>
            <w:tcW w:w="2764" w:type="dxa"/>
          </w:tcPr>
          <w:p>
            <w:pPr>
              <w:pStyle w:val="0"/>
              <w:jc w:val="both"/>
            </w:pPr>
            <w:r>
              <w:rPr>
                <w:sz w:val="20"/>
              </w:rPr>
              <w:t xml:space="preserve">825 12 04 0740120720 300</w:t>
            </w:r>
          </w:p>
        </w:tc>
        <w:tc>
          <w:tcPr>
            <w:tcW w:w="1084" w:type="dxa"/>
          </w:tcPr>
          <w:p>
            <w:pPr>
              <w:pStyle w:val="0"/>
              <w:jc w:val="both"/>
            </w:pPr>
            <w:r>
              <w:rPr>
                <w:sz w:val="20"/>
              </w:rPr>
              <w:t xml:space="preserve">900,0</w:t>
            </w:r>
          </w:p>
        </w:tc>
        <w:tc>
          <w:tcPr>
            <w:tcW w:w="1084" w:type="dxa"/>
          </w:tcPr>
          <w:p>
            <w:pPr>
              <w:pStyle w:val="0"/>
              <w:jc w:val="both"/>
            </w:pPr>
            <w:r>
              <w:rPr>
                <w:sz w:val="20"/>
              </w:rPr>
              <w:t xml:space="preserve">900,0</w:t>
            </w:r>
          </w:p>
        </w:tc>
        <w:tc>
          <w:tcPr>
            <w:tcW w:w="1084" w:type="dxa"/>
          </w:tcPr>
          <w:p>
            <w:pPr>
              <w:pStyle w:val="0"/>
              <w:jc w:val="both"/>
            </w:pPr>
            <w:r>
              <w:rPr>
                <w:sz w:val="20"/>
              </w:rPr>
              <w:t xml:space="preserve">900,0</w:t>
            </w:r>
          </w:p>
        </w:tc>
        <w:tc>
          <w:tcPr>
            <w:tcW w:w="1084" w:type="dxa"/>
          </w:tcPr>
          <w:p>
            <w:pPr>
              <w:pStyle w:val="0"/>
              <w:jc w:val="both"/>
            </w:pPr>
            <w:r>
              <w:rPr>
                <w:sz w:val="20"/>
              </w:rPr>
              <w:t xml:space="preserve">900,0</w:t>
            </w:r>
          </w:p>
        </w:tc>
        <w:tc>
          <w:tcPr>
            <w:tcW w:w="1084" w:type="dxa"/>
          </w:tcPr>
          <w:p>
            <w:pPr>
              <w:pStyle w:val="0"/>
              <w:jc w:val="both"/>
            </w:pPr>
            <w:r>
              <w:rPr>
                <w:sz w:val="20"/>
              </w:rPr>
              <w:t xml:space="preserve">900,0</w:t>
            </w:r>
          </w:p>
        </w:tc>
        <w:tc>
          <w:tcPr>
            <w:tcW w:w="1084" w:type="dxa"/>
          </w:tcPr>
          <w:p>
            <w:pPr>
              <w:pStyle w:val="0"/>
              <w:jc w:val="both"/>
            </w:pPr>
            <w:r>
              <w:rPr>
                <w:sz w:val="20"/>
              </w:rPr>
              <w:t xml:space="preserve">900,0</w:t>
            </w:r>
          </w:p>
        </w:tc>
        <w:tc>
          <w:tcPr>
            <w:tcW w:w="1084" w:type="dxa"/>
          </w:tcPr>
          <w:p>
            <w:pPr>
              <w:pStyle w:val="0"/>
              <w:jc w:val="both"/>
            </w:pPr>
            <w:r>
              <w:rPr>
                <w:sz w:val="20"/>
              </w:rPr>
              <w:t xml:space="preserve">900,0</w:t>
            </w:r>
          </w:p>
        </w:tc>
        <w:tc>
          <w:tcPr>
            <w:tcW w:w="1264" w:type="dxa"/>
          </w:tcPr>
          <w:p>
            <w:pPr>
              <w:pStyle w:val="0"/>
              <w:jc w:val="both"/>
            </w:pPr>
            <w:r>
              <w:rPr>
                <w:sz w:val="20"/>
              </w:rPr>
              <w:t xml:space="preserve">6 300,0</w:t>
            </w:r>
          </w:p>
        </w:tc>
      </w:tr>
      <w:tr>
        <w:tc>
          <w:tcPr>
            <w:vMerge w:val="continue"/>
          </w:tcPr>
          <w:p/>
        </w:tc>
        <w:tc>
          <w:tcPr>
            <w:tcW w:w="2764" w:type="dxa"/>
          </w:tcPr>
          <w:p>
            <w:pPr>
              <w:pStyle w:val="0"/>
              <w:jc w:val="both"/>
            </w:pPr>
            <w:r>
              <w:rPr>
                <w:sz w:val="20"/>
              </w:rPr>
              <w:t xml:space="preserve">802 00 00 0000000000 000</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264" w:type="dxa"/>
          </w:tcPr>
          <w:p>
            <w:pPr>
              <w:pStyle w:val="0"/>
              <w:jc w:val="both"/>
            </w:pPr>
            <w:r>
              <w:rPr>
                <w:sz w:val="20"/>
              </w:rPr>
              <w:t xml:space="preserve">835,1</w:t>
            </w:r>
          </w:p>
        </w:tc>
      </w:tr>
      <w:tr>
        <w:tc>
          <w:tcPr>
            <w:vMerge w:val="continue"/>
          </w:tcPr>
          <w:p/>
        </w:tc>
        <w:tc>
          <w:tcPr>
            <w:tcW w:w="2764" w:type="dxa"/>
          </w:tcPr>
          <w:p>
            <w:pPr>
              <w:pStyle w:val="0"/>
              <w:jc w:val="both"/>
            </w:pPr>
            <w:r>
              <w:rPr>
                <w:sz w:val="20"/>
              </w:rPr>
              <w:t xml:space="preserve">802 12 02 0740120710 200</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264" w:type="dxa"/>
          </w:tcPr>
          <w:p>
            <w:pPr>
              <w:pStyle w:val="0"/>
              <w:jc w:val="both"/>
            </w:pPr>
            <w:r>
              <w:rPr>
                <w:sz w:val="20"/>
              </w:rPr>
              <w:t xml:space="preserve">58,1</w:t>
            </w:r>
          </w:p>
        </w:tc>
      </w:tr>
      <w:tr>
        <w:tc>
          <w:tcPr>
            <w:vMerge w:val="continue"/>
          </w:tcPr>
          <w:p/>
        </w:tc>
        <w:tc>
          <w:tcPr>
            <w:tcW w:w="2764" w:type="dxa"/>
          </w:tcPr>
          <w:p>
            <w:pPr>
              <w:pStyle w:val="0"/>
              <w:jc w:val="both"/>
            </w:pPr>
            <w:r>
              <w:rPr>
                <w:sz w:val="20"/>
              </w:rPr>
              <w:t xml:space="preserve">802 12 02 0740120710 300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264" w:type="dxa"/>
          </w:tcPr>
          <w:p>
            <w:pPr>
              <w:pStyle w:val="0"/>
              <w:jc w:val="both"/>
            </w:pPr>
            <w:r>
              <w:rPr>
                <w:sz w:val="20"/>
              </w:rPr>
              <w:t xml:space="preserve">322,0</w:t>
            </w:r>
          </w:p>
        </w:tc>
      </w:tr>
      <w:tr>
        <w:tc>
          <w:tcPr>
            <w:vMerge w:val="continue"/>
          </w:tcPr>
          <w:p/>
        </w:tc>
        <w:tc>
          <w:tcPr>
            <w:tcW w:w="2764" w:type="dxa"/>
          </w:tcPr>
          <w:p>
            <w:pPr>
              <w:pStyle w:val="0"/>
              <w:jc w:val="both"/>
            </w:pPr>
            <w:r>
              <w:rPr>
                <w:sz w:val="20"/>
              </w:rPr>
              <w:t xml:space="preserve">802 12 02 0740120710 600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264" w:type="dxa"/>
          </w:tcPr>
          <w:p>
            <w:pPr>
              <w:pStyle w:val="0"/>
              <w:jc w:val="both"/>
            </w:pPr>
            <w:r>
              <w:rPr>
                <w:sz w:val="20"/>
              </w:rPr>
              <w:t xml:space="preserve">455,0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084" w:type="dxa"/>
          </w:tcPr>
          <w:p>
            <w:pPr>
              <w:pStyle w:val="0"/>
              <w:jc w:val="both"/>
            </w:pPr>
            <w:r>
              <w:rPr>
                <w:sz w:val="20"/>
              </w:rPr>
              <w:t xml:space="preserve">18 952,8</w:t>
            </w:r>
          </w:p>
        </w:tc>
        <w:tc>
          <w:tcPr>
            <w:tcW w:w="1264" w:type="dxa"/>
          </w:tcPr>
          <w:p>
            <w:pPr>
              <w:pStyle w:val="0"/>
              <w:jc w:val="both"/>
            </w:pPr>
            <w:r>
              <w:rPr>
                <w:sz w:val="20"/>
              </w:rPr>
              <w:t xml:space="preserve">132 669,6</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jc w:val="both"/>
            </w:pPr>
            <w:r>
              <w:rPr>
                <w:sz w:val="20"/>
              </w:rPr>
              <w:t xml:space="preserve">178 371,3</w:t>
            </w:r>
          </w:p>
        </w:tc>
        <w:tc>
          <w:tcPr>
            <w:tcW w:w="1084" w:type="dxa"/>
          </w:tcPr>
          <w:p>
            <w:pPr>
              <w:pStyle w:val="0"/>
              <w:jc w:val="both"/>
            </w:pPr>
            <w:r>
              <w:rPr>
                <w:sz w:val="20"/>
              </w:rPr>
              <w:t xml:space="preserve">180 198,3</w:t>
            </w:r>
          </w:p>
        </w:tc>
        <w:tc>
          <w:tcPr>
            <w:tcW w:w="1084" w:type="dxa"/>
          </w:tcPr>
          <w:p>
            <w:pPr>
              <w:pStyle w:val="0"/>
              <w:jc w:val="both"/>
            </w:pPr>
            <w:r>
              <w:rPr>
                <w:sz w:val="20"/>
              </w:rPr>
              <w:t xml:space="preserve">182 101,3</w:t>
            </w:r>
          </w:p>
        </w:tc>
        <w:tc>
          <w:tcPr>
            <w:tcW w:w="1084" w:type="dxa"/>
          </w:tcPr>
          <w:p>
            <w:pPr>
              <w:pStyle w:val="0"/>
              <w:jc w:val="both"/>
            </w:pPr>
            <w:r>
              <w:rPr>
                <w:sz w:val="20"/>
              </w:rPr>
              <w:t xml:space="preserve">184 080,3</w:t>
            </w:r>
          </w:p>
        </w:tc>
        <w:tc>
          <w:tcPr>
            <w:tcW w:w="1084" w:type="dxa"/>
          </w:tcPr>
          <w:p>
            <w:pPr>
              <w:pStyle w:val="0"/>
              <w:jc w:val="both"/>
            </w:pPr>
            <w:r>
              <w:rPr>
                <w:sz w:val="20"/>
              </w:rPr>
              <w:t xml:space="preserve">184 080,3</w:t>
            </w:r>
          </w:p>
        </w:tc>
        <w:tc>
          <w:tcPr>
            <w:tcW w:w="1084" w:type="dxa"/>
          </w:tcPr>
          <w:p>
            <w:pPr>
              <w:pStyle w:val="0"/>
              <w:jc w:val="both"/>
            </w:pPr>
            <w:r>
              <w:rPr>
                <w:sz w:val="20"/>
              </w:rPr>
              <w:t xml:space="preserve">184 080,3</w:t>
            </w:r>
          </w:p>
        </w:tc>
        <w:tc>
          <w:tcPr>
            <w:tcW w:w="1084" w:type="dxa"/>
          </w:tcPr>
          <w:p>
            <w:pPr>
              <w:pStyle w:val="0"/>
              <w:jc w:val="both"/>
            </w:pPr>
            <w:r>
              <w:rPr>
                <w:sz w:val="20"/>
              </w:rPr>
              <w:t xml:space="preserve">184 080,3</w:t>
            </w:r>
          </w:p>
        </w:tc>
        <w:tc>
          <w:tcPr>
            <w:tcW w:w="1264" w:type="dxa"/>
          </w:tcPr>
          <w:p>
            <w:pPr>
              <w:pStyle w:val="0"/>
              <w:jc w:val="both"/>
            </w:pPr>
            <w:r>
              <w:rPr>
                <w:sz w:val="20"/>
              </w:rPr>
              <w:t xml:space="preserve">1 276 992,1</w:t>
            </w:r>
          </w:p>
        </w:tc>
      </w:tr>
      <w:tr>
        <w:tc>
          <w:tcPr>
            <w:tcW w:w="1984" w:type="dxa"/>
          </w:tcPr>
          <w:p>
            <w:pPr>
              <w:pStyle w:val="0"/>
            </w:pPr>
            <w:r>
              <w:rPr>
                <w:sz w:val="20"/>
              </w:rPr>
              <w:t xml:space="preserve">Комплекс процессных мероприятий 2 "Открытая власть" (всего), в том числе:</w:t>
            </w:r>
          </w:p>
        </w:tc>
        <w:tc>
          <w:tcPr>
            <w:tcW w:w="2764" w:type="dxa"/>
          </w:tcPr>
          <w:p>
            <w:pPr>
              <w:pStyle w:val="0"/>
            </w:pPr>
            <w:r>
              <w:rPr>
                <w:sz w:val="20"/>
              </w:rPr>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264" w:type="dxa"/>
          </w:tcPr>
          <w:p>
            <w:pPr>
              <w:pStyle w:val="0"/>
              <w:jc w:val="both"/>
            </w:pPr>
            <w:r>
              <w:rPr>
                <w:sz w:val="20"/>
              </w:rPr>
              <w:t xml:space="preserve">1 016 015,0</w:t>
            </w:r>
          </w:p>
        </w:tc>
      </w:tr>
      <w:tr>
        <w:tc>
          <w:tcPr>
            <w:tcW w:w="1984" w:type="dxa"/>
            <w:vMerge w:val="restart"/>
          </w:tcPr>
          <w:p>
            <w:pPr>
              <w:pStyle w:val="0"/>
            </w:pPr>
            <w:r>
              <w:rPr>
                <w:sz w:val="20"/>
              </w:rPr>
              <w:t xml:space="preserve">Региональный бюджет (всего), из них:</w:t>
            </w:r>
          </w:p>
        </w:tc>
        <w:tc>
          <w:tcPr>
            <w:tcW w:w="2764" w:type="dxa"/>
          </w:tcPr>
          <w:p>
            <w:pPr>
              <w:pStyle w:val="0"/>
              <w:jc w:val="both"/>
            </w:pPr>
            <w:r>
              <w:rPr>
                <w:sz w:val="20"/>
              </w:rPr>
              <w:t xml:space="preserve">000 00 00 0000000000 000</w:t>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084" w:type="dxa"/>
          </w:tcPr>
          <w:p>
            <w:pPr>
              <w:pStyle w:val="0"/>
              <w:jc w:val="both"/>
            </w:pPr>
            <w:r>
              <w:rPr>
                <w:sz w:val="20"/>
              </w:rPr>
              <w:t xml:space="preserve">145 145,0</w:t>
            </w:r>
          </w:p>
        </w:tc>
        <w:tc>
          <w:tcPr>
            <w:tcW w:w="1264" w:type="dxa"/>
          </w:tcPr>
          <w:p>
            <w:pPr>
              <w:pStyle w:val="0"/>
              <w:jc w:val="both"/>
            </w:pPr>
            <w:r>
              <w:rPr>
                <w:sz w:val="20"/>
              </w:rPr>
              <w:t xml:space="preserve">1 016 015,0</w:t>
            </w:r>
          </w:p>
        </w:tc>
      </w:tr>
      <w:tr>
        <w:tc>
          <w:tcPr>
            <w:vMerge w:val="continue"/>
          </w:tcPr>
          <w:p/>
        </w:tc>
        <w:tc>
          <w:tcPr>
            <w:tcW w:w="2764" w:type="dxa"/>
          </w:tcPr>
          <w:p>
            <w:pPr>
              <w:pStyle w:val="0"/>
              <w:jc w:val="both"/>
            </w:pPr>
            <w:r>
              <w:rPr>
                <w:sz w:val="20"/>
              </w:rPr>
              <w:t xml:space="preserve">825 00 00 0000000000 000</w:t>
            </w:r>
          </w:p>
        </w:tc>
        <w:tc>
          <w:tcPr>
            <w:tcW w:w="1084" w:type="dxa"/>
          </w:tcPr>
          <w:p>
            <w:pPr>
              <w:pStyle w:val="0"/>
              <w:jc w:val="both"/>
            </w:pPr>
            <w:r>
              <w:rPr>
                <w:sz w:val="20"/>
              </w:rPr>
              <w:t xml:space="preserve">143 745,0</w:t>
            </w:r>
          </w:p>
        </w:tc>
        <w:tc>
          <w:tcPr>
            <w:tcW w:w="1084" w:type="dxa"/>
          </w:tcPr>
          <w:p>
            <w:pPr>
              <w:pStyle w:val="0"/>
              <w:jc w:val="both"/>
            </w:pPr>
            <w:r>
              <w:rPr>
                <w:sz w:val="20"/>
              </w:rPr>
              <w:t xml:space="preserve">143 745,0</w:t>
            </w:r>
          </w:p>
        </w:tc>
        <w:tc>
          <w:tcPr>
            <w:tcW w:w="1084" w:type="dxa"/>
          </w:tcPr>
          <w:p>
            <w:pPr>
              <w:pStyle w:val="0"/>
              <w:jc w:val="both"/>
            </w:pPr>
            <w:r>
              <w:rPr>
                <w:sz w:val="20"/>
              </w:rPr>
              <w:t xml:space="preserve">143 745,0</w:t>
            </w:r>
          </w:p>
        </w:tc>
        <w:tc>
          <w:tcPr>
            <w:tcW w:w="1084" w:type="dxa"/>
          </w:tcPr>
          <w:p>
            <w:pPr>
              <w:pStyle w:val="0"/>
              <w:jc w:val="both"/>
            </w:pPr>
            <w:r>
              <w:rPr>
                <w:sz w:val="20"/>
              </w:rPr>
              <w:t xml:space="preserve">143 745,0</w:t>
            </w:r>
          </w:p>
        </w:tc>
        <w:tc>
          <w:tcPr>
            <w:tcW w:w="1084" w:type="dxa"/>
          </w:tcPr>
          <w:p>
            <w:pPr>
              <w:pStyle w:val="0"/>
              <w:jc w:val="both"/>
            </w:pPr>
            <w:r>
              <w:rPr>
                <w:sz w:val="20"/>
              </w:rPr>
              <w:t xml:space="preserve">143 745,0</w:t>
            </w:r>
          </w:p>
        </w:tc>
        <w:tc>
          <w:tcPr>
            <w:tcW w:w="1084" w:type="dxa"/>
          </w:tcPr>
          <w:p>
            <w:pPr>
              <w:pStyle w:val="0"/>
              <w:jc w:val="both"/>
            </w:pPr>
            <w:r>
              <w:rPr>
                <w:sz w:val="20"/>
              </w:rPr>
              <w:t xml:space="preserve">143 745,0</w:t>
            </w:r>
          </w:p>
        </w:tc>
        <w:tc>
          <w:tcPr>
            <w:tcW w:w="1084" w:type="dxa"/>
          </w:tcPr>
          <w:p>
            <w:pPr>
              <w:pStyle w:val="0"/>
              <w:jc w:val="both"/>
            </w:pPr>
            <w:r>
              <w:rPr>
                <w:sz w:val="20"/>
              </w:rPr>
              <w:t xml:space="preserve">143 745,0</w:t>
            </w:r>
          </w:p>
        </w:tc>
        <w:tc>
          <w:tcPr>
            <w:tcW w:w="1264" w:type="dxa"/>
          </w:tcPr>
          <w:p>
            <w:pPr>
              <w:pStyle w:val="0"/>
              <w:jc w:val="both"/>
            </w:pPr>
            <w:r>
              <w:rPr>
                <w:sz w:val="20"/>
              </w:rPr>
              <w:t xml:space="preserve">1 006 215,0</w:t>
            </w:r>
          </w:p>
        </w:tc>
      </w:tr>
      <w:tr>
        <w:tc>
          <w:tcPr>
            <w:vMerge w:val="continue"/>
          </w:tcPr>
          <w:p/>
        </w:tc>
        <w:tc>
          <w:tcPr>
            <w:tcW w:w="2764" w:type="dxa"/>
          </w:tcPr>
          <w:p>
            <w:pPr>
              <w:pStyle w:val="0"/>
              <w:jc w:val="both"/>
            </w:pPr>
            <w:r>
              <w:rPr>
                <w:sz w:val="20"/>
              </w:rPr>
              <w:t xml:space="preserve">825 10 06 0740225511 200</w:t>
            </w:r>
          </w:p>
        </w:tc>
        <w:tc>
          <w:tcPr>
            <w:tcW w:w="1084" w:type="dxa"/>
          </w:tcPr>
          <w:p>
            <w:pPr>
              <w:pStyle w:val="0"/>
              <w:jc w:val="both"/>
            </w:pPr>
            <w:r>
              <w:rPr>
                <w:sz w:val="20"/>
              </w:rPr>
              <w:t xml:space="preserve">500,0</w:t>
            </w:r>
          </w:p>
        </w:tc>
        <w:tc>
          <w:tcPr>
            <w:tcW w:w="1084" w:type="dxa"/>
          </w:tcPr>
          <w:p>
            <w:pPr>
              <w:pStyle w:val="0"/>
              <w:jc w:val="both"/>
            </w:pPr>
            <w:r>
              <w:rPr>
                <w:sz w:val="20"/>
              </w:rPr>
              <w:t xml:space="preserve">500,0</w:t>
            </w:r>
          </w:p>
        </w:tc>
        <w:tc>
          <w:tcPr>
            <w:tcW w:w="1084" w:type="dxa"/>
          </w:tcPr>
          <w:p>
            <w:pPr>
              <w:pStyle w:val="0"/>
              <w:jc w:val="both"/>
            </w:pPr>
            <w:r>
              <w:rPr>
                <w:sz w:val="20"/>
              </w:rPr>
              <w:t xml:space="preserve">500,0</w:t>
            </w:r>
          </w:p>
        </w:tc>
        <w:tc>
          <w:tcPr>
            <w:tcW w:w="1084" w:type="dxa"/>
          </w:tcPr>
          <w:p>
            <w:pPr>
              <w:pStyle w:val="0"/>
              <w:jc w:val="both"/>
            </w:pPr>
            <w:r>
              <w:rPr>
                <w:sz w:val="20"/>
              </w:rPr>
              <w:t xml:space="preserve">500,0</w:t>
            </w:r>
          </w:p>
        </w:tc>
        <w:tc>
          <w:tcPr>
            <w:tcW w:w="1084" w:type="dxa"/>
          </w:tcPr>
          <w:p>
            <w:pPr>
              <w:pStyle w:val="0"/>
              <w:jc w:val="both"/>
            </w:pPr>
            <w:r>
              <w:rPr>
                <w:sz w:val="20"/>
              </w:rPr>
              <w:t xml:space="preserve">500,0</w:t>
            </w:r>
          </w:p>
        </w:tc>
        <w:tc>
          <w:tcPr>
            <w:tcW w:w="1084" w:type="dxa"/>
          </w:tcPr>
          <w:p>
            <w:pPr>
              <w:pStyle w:val="0"/>
              <w:jc w:val="both"/>
            </w:pPr>
            <w:r>
              <w:rPr>
                <w:sz w:val="20"/>
              </w:rPr>
              <w:t xml:space="preserve">500,0</w:t>
            </w:r>
          </w:p>
        </w:tc>
        <w:tc>
          <w:tcPr>
            <w:tcW w:w="1084" w:type="dxa"/>
          </w:tcPr>
          <w:p>
            <w:pPr>
              <w:pStyle w:val="0"/>
              <w:jc w:val="both"/>
            </w:pPr>
            <w:r>
              <w:rPr>
                <w:sz w:val="20"/>
              </w:rPr>
              <w:t xml:space="preserve">500,0</w:t>
            </w:r>
          </w:p>
        </w:tc>
        <w:tc>
          <w:tcPr>
            <w:tcW w:w="1264" w:type="dxa"/>
          </w:tcPr>
          <w:p>
            <w:pPr>
              <w:pStyle w:val="0"/>
              <w:jc w:val="both"/>
            </w:pPr>
            <w:r>
              <w:rPr>
                <w:sz w:val="20"/>
              </w:rPr>
              <w:t xml:space="preserve">3 500,0</w:t>
            </w:r>
          </w:p>
        </w:tc>
      </w:tr>
      <w:tr>
        <w:tc>
          <w:tcPr>
            <w:vMerge w:val="continue"/>
          </w:tcPr>
          <w:p/>
        </w:tc>
        <w:tc>
          <w:tcPr>
            <w:tcW w:w="2764" w:type="dxa"/>
          </w:tcPr>
          <w:p>
            <w:pPr>
              <w:pStyle w:val="0"/>
              <w:jc w:val="both"/>
            </w:pPr>
            <w:r>
              <w:rPr>
                <w:sz w:val="20"/>
              </w:rPr>
              <w:t xml:space="preserve">825 10 06 0740225512 300</w:t>
            </w:r>
          </w:p>
        </w:tc>
        <w:tc>
          <w:tcPr>
            <w:tcW w:w="1084" w:type="dxa"/>
          </w:tcPr>
          <w:p>
            <w:pPr>
              <w:pStyle w:val="0"/>
              <w:jc w:val="both"/>
            </w:pPr>
            <w:r>
              <w:rPr>
                <w:sz w:val="20"/>
              </w:rPr>
              <w:t xml:space="preserve">1 700,0</w:t>
            </w:r>
          </w:p>
        </w:tc>
        <w:tc>
          <w:tcPr>
            <w:tcW w:w="1084" w:type="dxa"/>
          </w:tcPr>
          <w:p>
            <w:pPr>
              <w:pStyle w:val="0"/>
              <w:jc w:val="both"/>
            </w:pPr>
            <w:r>
              <w:rPr>
                <w:sz w:val="20"/>
              </w:rPr>
              <w:t xml:space="preserve">1 700,0</w:t>
            </w:r>
          </w:p>
        </w:tc>
        <w:tc>
          <w:tcPr>
            <w:tcW w:w="1084" w:type="dxa"/>
          </w:tcPr>
          <w:p>
            <w:pPr>
              <w:pStyle w:val="0"/>
              <w:jc w:val="both"/>
            </w:pPr>
            <w:r>
              <w:rPr>
                <w:sz w:val="20"/>
              </w:rPr>
              <w:t xml:space="preserve">1 700,0</w:t>
            </w:r>
          </w:p>
        </w:tc>
        <w:tc>
          <w:tcPr>
            <w:tcW w:w="1084" w:type="dxa"/>
          </w:tcPr>
          <w:p>
            <w:pPr>
              <w:pStyle w:val="0"/>
              <w:jc w:val="both"/>
            </w:pPr>
            <w:r>
              <w:rPr>
                <w:sz w:val="20"/>
              </w:rPr>
              <w:t xml:space="preserve">1 700,0</w:t>
            </w:r>
          </w:p>
        </w:tc>
        <w:tc>
          <w:tcPr>
            <w:tcW w:w="1084" w:type="dxa"/>
          </w:tcPr>
          <w:p>
            <w:pPr>
              <w:pStyle w:val="0"/>
              <w:jc w:val="both"/>
            </w:pPr>
            <w:r>
              <w:rPr>
                <w:sz w:val="20"/>
              </w:rPr>
              <w:t xml:space="preserve">1 700,0</w:t>
            </w:r>
          </w:p>
        </w:tc>
        <w:tc>
          <w:tcPr>
            <w:tcW w:w="1084" w:type="dxa"/>
          </w:tcPr>
          <w:p>
            <w:pPr>
              <w:pStyle w:val="0"/>
              <w:jc w:val="both"/>
            </w:pPr>
            <w:r>
              <w:rPr>
                <w:sz w:val="20"/>
              </w:rPr>
              <w:t xml:space="preserve">1 700,0</w:t>
            </w:r>
          </w:p>
        </w:tc>
        <w:tc>
          <w:tcPr>
            <w:tcW w:w="1084" w:type="dxa"/>
          </w:tcPr>
          <w:p>
            <w:pPr>
              <w:pStyle w:val="0"/>
              <w:jc w:val="both"/>
            </w:pPr>
            <w:r>
              <w:rPr>
                <w:sz w:val="20"/>
              </w:rPr>
              <w:t xml:space="preserve">1 700,0</w:t>
            </w:r>
          </w:p>
        </w:tc>
        <w:tc>
          <w:tcPr>
            <w:tcW w:w="1264" w:type="dxa"/>
          </w:tcPr>
          <w:p>
            <w:pPr>
              <w:pStyle w:val="0"/>
              <w:jc w:val="both"/>
            </w:pPr>
            <w:r>
              <w:rPr>
                <w:sz w:val="20"/>
              </w:rPr>
              <w:t xml:space="preserve">11 900,0</w:t>
            </w:r>
          </w:p>
        </w:tc>
      </w:tr>
      <w:tr>
        <w:tc>
          <w:tcPr>
            <w:vMerge w:val="continue"/>
          </w:tcPr>
          <w:p/>
        </w:tc>
        <w:tc>
          <w:tcPr>
            <w:tcW w:w="2764" w:type="dxa"/>
          </w:tcPr>
          <w:p>
            <w:pPr>
              <w:pStyle w:val="0"/>
              <w:jc w:val="both"/>
            </w:pPr>
            <w:r>
              <w:rPr>
                <w:sz w:val="20"/>
              </w:rPr>
              <w:t xml:space="preserve">825 12 04 0740225510 600</w:t>
            </w:r>
          </w:p>
        </w:tc>
        <w:tc>
          <w:tcPr>
            <w:tcW w:w="1084" w:type="dxa"/>
          </w:tcPr>
          <w:p>
            <w:pPr>
              <w:pStyle w:val="0"/>
              <w:jc w:val="both"/>
            </w:pPr>
            <w:r>
              <w:rPr>
                <w:sz w:val="20"/>
              </w:rPr>
              <w:t xml:space="preserve">45 451,0</w:t>
            </w:r>
          </w:p>
        </w:tc>
        <w:tc>
          <w:tcPr>
            <w:tcW w:w="1084" w:type="dxa"/>
          </w:tcPr>
          <w:p>
            <w:pPr>
              <w:pStyle w:val="0"/>
              <w:jc w:val="both"/>
            </w:pPr>
            <w:r>
              <w:rPr>
                <w:sz w:val="20"/>
              </w:rPr>
              <w:t xml:space="preserve">45 451,0</w:t>
            </w:r>
          </w:p>
        </w:tc>
        <w:tc>
          <w:tcPr>
            <w:tcW w:w="1084" w:type="dxa"/>
          </w:tcPr>
          <w:p>
            <w:pPr>
              <w:pStyle w:val="0"/>
              <w:jc w:val="both"/>
            </w:pPr>
            <w:r>
              <w:rPr>
                <w:sz w:val="20"/>
              </w:rPr>
              <w:t xml:space="preserve">45 451,0</w:t>
            </w:r>
          </w:p>
        </w:tc>
        <w:tc>
          <w:tcPr>
            <w:tcW w:w="1084" w:type="dxa"/>
          </w:tcPr>
          <w:p>
            <w:pPr>
              <w:pStyle w:val="0"/>
              <w:jc w:val="both"/>
            </w:pPr>
            <w:r>
              <w:rPr>
                <w:sz w:val="20"/>
              </w:rPr>
              <w:t xml:space="preserve">45 451,0</w:t>
            </w:r>
          </w:p>
        </w:tc>
        <w:tc>
          <w:tcPr>
            <w:tcW w:w="1084" w:type="dxa"/>
          </w:tcPr>
          <w:p>
            <w:pPr>
              <w:pStyle w:val="0"/>
              <w:jc w:val="both"/>
            </w:pPr>
            <w:r>
              <w:rPr>
                <w:sz w:val="20"/>
              </w:rPr>
              <w:t xml:space="preserve">45 451,0</w:t>
            </w:r>
          </w:p>
        </w:tc>
        <w:tc>
          <w:tcPr>
            <w:tcW w:w="1084" w:type="dxa"/>
          </w:tcPr>
          <w:p>
            <w:pPr>
              <w:pStyle w:val="0"/>
              <w:jc w:val="both"/>
            </w:pPr>
            <w:r>
              <w:rPr>
                <w:sz w:val="20"/>
              </w:rPr>
              <w:t xml:space="preserve">45 451,0</w:t>
            </w:r>
          </w:p>
        </w:tc>
        <w:tc>
          <w:tcPr>
            <w:tcW w:w="1084" w:type="dxa"/>
          </w:tcPr>
          <w:p>
            <w:pPr>
              <w:pStyle w:val="0"/>
              <w:jc w:val="both"/>
            </w:pPr>
            <w:r>
              <w:rPr>
                <w:sz w:val="20"/>
              </w:rPr>
              <w:t xml:space="preserve">45 451,0</w:t>
            </w:r>
          </w:p>
        </w:tc>
        <w:tc>
          <w:tcPr>
            <w:tcW w:w="1264" w:type="dxa"/>
          </w:tcPr>
          <w:p>
            <w:pPr>
              <w:pStyle w:val="0"/>
              <w:jc w:val="both"/>
            </w:pPr>
            <w:r>
              <w:rPr>
                <w:sz w:val="20"/>
              </w:rPr>
              <w:t xml:space="preserve">318 157,0</w:t>
            </w:r>
          </w:p>
        </w:tc>
      </w:tr>
      <w:tr>
        <w:tc>
          <w:tcPr>
            <w:vMerge w:val="continue"/>
          </w:tcPr>
          <w:p/>
        </w:tc>
        <w:tc>
          <w:tcPr>
            <w:tcW w:w="2764" w:type="dxa"/>
          </w:tcPr>
          <w:p>
            <w:pPr>
              <w:pStyle w:val="0"/>
              <w:jc w:val="both"/>
            </w:pPr>
            <w:r>
              <w:rPr>
                <w:sz w:val="20"/>
              </w:rPr>
              <w:t xml:space="preserve">825 12 04 0740225511 200</w:t>
            </w:r>
          </w:p>
        </w:tc>
        <w:tc>
          <w:tcPr>
            <w:tcW w:w="1084" w:type="dxa"/>
          </w:tcPr>
          <w:p>
            <w:pPr>
              <w:pStyle w:val="0"/>
              <w:jc w:val="both"/>
            </w:pPr>
            <w:r>
              <w:rPr>
                <w:sz w:val="20"/>
              </w:rPr>
              <w:t xml:space="preserve">17 734,0</w:t>
            </w:r>
          </w:p>
        </w:tc>
        <w:tc>
          <w:tcPr>
            <w:tcW w:w="1084" w:type="dxa"/>
          </w:tcPr>
          <w:p>
            <w:pPr>
              <w:pStyle w:val="0"/>
              <w:jc w:val="both"/>
            </w:pPr>
            <w:r>
              <w:rPr>
                <w:sz w:val="20"/>
              </w:rPr>
              <w:t xml:space="preserve">17 734,0</w:t>
            </w:r>
          </w:p>
        </w:tc>
        <w:tc>
          <w:tcPr>
            <w:tcW w:w="1084" w:type="dxa"/>
          </w:tcPr>
          <w:p>
            <w:pPr>
              <w:pStyle w:val="0"/>
              <w:jc w:val="both"/>
            </w:pPr>
            <w:r>
              <w:rPr>
                <w:sz w:val="20"/>
              </w:rPr>
              <w:t xml:space="preserve">17 734,0</w:t>
            </w:r>
          </w:p>
        </w:tc>
        <w:tc>
          <w:tcPr>
            <w:tcW w:w="1084" w:type="dxa"/>
          </w:tcPr>
          <w:p>
            <w:pPr>
              <w:pStyle w:val="0"/>
              <w:jc w:val="both"/>
            </w:pPr>
            <w:r>
              <w:rPr>
                <w:sz w:val="20"/>
              </w:rPr>
              <w:t xml:space="preserve">17 734,0</w:t>
            </w:r>
          </w:p>
        </w:tc>
        <w:tc>
          <w:tcPr>
            <w:tcW w:w="1084" w:type="dxa"/>
          </w:tcPr>
          <w:p>
            <w:pPr>
              <w:pStyle w:val="0"/>
              <w:jc w:val="both"/>
            </w:pPr>
            <w:r>
              <w:rPr>
                <w:sz w:val="20"/>
              </w:rPr>
              <w:t xml:space="preserve">17 734,0</w:t>
            </w:r>
          </w:p>
        </w:tc>
        <w:tc>
          <w:tcPr>
            <w:tcW w:w="1084" w:type="dxa"/>
          </w:tcPr>
          <w:p>
            <w:pPr>
              <w:pStyle w:val="0"/>
              <w:jc w:val="both"/>
            </w:pPr>
            <w:r>
              <w:rPr>
                <w:sz w:val="20"/>
              </w:rPr>
              <w:t xml:space="preserve">17 734,0</w:t>
            </w:r>
          </w:p>
        </w:tc>
        <w:tc>
          <w:tcPr>
            <w:tcW w:w="1084" w:type="dxa"/>
          </w:tcPr>
          <w:p>
            <w:pPr>
              <w:pStyle w:val="0"/>
              <w:jc w:val="both"/>
            </w:pPr>
            <w:r>
              <w:rPr>
                <w:sz w:val="20"/>
              </w:rPr>
              <w:t xml:space="preserve">17 734,0</w:t>
            </w:r>
          </w:p>
        </w:tc>
        <w:tc>
          <w:tcPr>
            <w:tcW w:w="1264" w:type="dxa"/>
          </w:tcPr>
          <w:p>
            <w:pPr>
              <w:pStyle w:val="0"/>
              <w:jc w:val="both"/>
            </w:pPr>
            <w:r>
              <w:rPr>
                <w:sz w:val="20"/>
              </w:rPr>
              <w:t xml:space="preserve">124 138,0</w:t>
            </w:r>
          </w:p>
        </w:tc>
      </w:tr>
      <w:tr>
        <w:tc>
          <w:tcPr>
            <w:vMerge w:val="continue"/>
          </w:tcPr>
          <w:p/>
        </w:tc>
        <w:tc>
          <w:tcPr>
            <w:tcW w:w="2764" w:type="dxa"/>
          </w:tcPr>
          <w:p>
            <w:pPr>
              <w:pStyle w:val="0"/>
              <w:jc w:val="both"/>
            </w:pPr>
            <w:r>
              <w:rPr>
                <w:sz w:val="20"/>
              </w:rPr>
              <w:t xml:space="preserve">825 12 04 0740225513 600</w:t>
            </w:r>
          </w:p>
        </w:tc>
        <w:tc>
          <w:tcPr>
            <w:tcW w:w="1084" w:type="dxa"/>
          </w:tcPr>
          <w:p>
            <w:pPr>
              <w:pStyle w:val="0"/>
              <w:jc w:val="both"/>
            </w:pPr>
            <w:r>
              <w:rPr>
                <w:sz w:val="20"/>
              </w:rPr>
              <w:t xml:space="preserve">1 300,0</w:t>
            </w:r>
          </w:p>
        </w:tc>
        <w:tc>
          <w:tcPr>
            <w:tcW w:w="1084" w:type="dxa"/>
          </w:tcPr>
          <w:p>
            <w:pPr>
              <w:pStyle w:val="0"/>
              <w:jc w:val="both"/>
            </w:pPr>
            <w:r>
              <w:rPr>
                <w:sz w:val="20"/>
              </w:rPr>
              <w:t xml:space="preserve">1 300,0</w:t>
            </w:r>
          </w:p>
        </w:tc>
        <w:tc>
          <w:tcPr>
            <w:tcW w:w="1084" w:type="dxa"/>
          </w:tcPr>
          <w:p>
            <w:pPr>
              <w:pStyle w:val="0"/>
              <w:jc w:val="both"/>
            </w:pPr>
            <w:r>
              <w:rPr>
                <w:sz w:val="20"/>
              </w:rPr>
              <w:t xml:space="preserve">1 300,0</w:t>
            </w:r>
          </w:p>
        </w:tc>
        <w:tc>
          <w:tcPr>
            <w:tcW w:w="1084" w:type="dxa"/>
          </w:tcPr>
          <w:p>
            <w:pPr>
              <w:pStyle w:val="0"/>
              <w:jc w:val="both"/>
            </w:pPr>
            <w:r>
              <w:rPr>
                <w:sz w:val="20"/>
              </w:rPr>
              <w:t xml:space="preserve">1 300,0</w:t>
            </w:r>
          </w:p>
        </w:tc>
        <w:tc>
          <w:tcPr>
            <w:tcW w:w="1084" w:type="dxa"/>
          </w:tcPr>
          <w:p>
            <w:pPr>
              <w:pStyle w:val="0"/>
              <w:jc w:val="both"/>
            </w:pPr>
            <w:r>
              <w:rPr>
                <w:sz w:val="20"/>
              </w:rPr>
              <w:t xml:space="preserve">1 300,0</w:t>
            </w:r>
          </w:p>
        </w:tc>
        <w:tc>
          <w:tcPr>
            <w:tcW w:w="1084" w:type="dxa"/>
          </w:tcPr>
          <w:p>
            <w:pPr>
              <w:pStyle w:val="0"/>
              <w:jc w:val="both"/>
            </w:pPr>
            <w:r>
              <w:rPr>
                <w:sz w:val="20"/>
              </w:rPr>
              <w:t xml:space="preserve">1 300,0</w:t>
            </w:r>
          </w:p>
        </w:tc>
        <w:tc>
          <w:tcPr>
            <w:tcW w:w="1084" w:type="dxa"/>
          </w:tcPr>
          <w:p>
            <w:pPr>
              <w:pStyle w:val="0"/>
              <w:jc w:val="both"/>
            </w:pPr>
            <w:r>
              <w:rPr>
                <w:sz w:val="20"/>
              </w:rPr>
              <w:t xml:space="preserve">1 300,0</w:t>
            </w:r>
          </w:p>
        </w:tc>
        <w:tc>
          <w:tcPr>
            <w:tcW w:w="1264" w:type="dxa"/>
          </w:tcPr>
          <w:p>
            <w:pPr>
              <w:pStyle w:val="0"/>
              <w:jc w:val="both"/>
            </w:pPr>
            <w:r>
              <w:rPr>
                <w:sz w:val="20"/>
              </w:rPr>
              <w:t xml:space="preserve">9 100,0</w:t>
            </w:r>
          </w:p>
        </w:tc>
      </w:tr>
      <w:tr>
        <w:tc>
          <w:tcPr>
            <w:vMerge w:val="continue"/>
          </w:tcPr>
          <w:p/>
        </w:tc>
        <w:tc>
          <w:tcPr>
            <w:tcW w:w="2764" w:type="dxa"/>
          </w:tcPr>
          <w:p>
            <w:pPr>
              <w:pStyle w:val="0"/>
              <w:jc w:val="both"/>
            </w:pPr>
            <w:r>
              <w:rPr>
                <w:sz w:val="20"/>
              </w:rPr>
              <w:t xml:space="preserve">825 12 04 0740298705 200</w:t>
            </w:r>
          </w:p>
        </w:tc>
        <w:tc>
          <w:tcPr>
            <w:tcW w:w="1084" w:type="dxa"/>
          </w:tcPr>
          <w:p>
            <w:pPr>
              <w:pStyle w:val="0"/>
              <w:jc w:val="both"/>
            </w:pPr>
            <w:r>
              <w:rPr>
                <w:sz w:val="20"/>
              </w:rPr>
              <w:t xml:space="preserve">30 000,0</w:t>
            </w:r>
          </w:p>
        </w:tc>
        <w:tc>
          <w:tcPr>
            <w:tcW w:w="1084" w:type="dxa"/>
          </w:tcPr>
          <w:p>
            <w:pPr>
              <w:pStyle w:val="0"/>
              <w:jc w:val="both"/>
            </w:pPr>
            <w:r>
              <w:rPr>
                <w:sz w:val="20"/>
              </w:rPr>
              <w:t xml:space="preserve">30 000,0</w:t>
            </w:r>
          </w:p>
        </w:tc>
        <w:tc>
          <w:tcPr>
            <w:tcW w:w="1084" w:type="dxa"/>
          </w:tcPr>
          <w:p>
            <w:pPr>
              <w:pStyle w:val="0"/>
              <w:jc w:val="both"/>
            </w:pPr>
            <w:r>
              <w:rPr>
                <w:sz w:val="20"/>
              </w:rPr>
              <w:t xml:space="preserve">30 000,0</w:t>
            </w:r>
          </w:p>
        </w:tc>
        <w:tc>
          <w:tcPr>
            <w:tcW w:w="1084" w:type="dxa"/>
          </w:tcPr>
          <w:p>
            <w:pPr>
              <w:pStyle w:val="0"/>
              <w:jc w:val="both"/>
            </w:pPr>
            <w:r>
              <w:rPr>
                <w:sz w:val="20"/>
              </w:rPr>
              <w:t xml:space="preserve">30 000,0</w:t>
            </w:r>
          </w:p>
        </w:tc>
        <w:tc>
          <w:tcPr>
            <w:tcW w:w="1084" w:type="dxa"/>
          </w:tcPr>
          <w:p>
            <w:pPr>
              <w:pStyle w:val="0"/>
              <w:jc w:val="both"/>
            </w:pPr>
            <w:r>
              <w:rPr>
                <w:sz w:val="20"/>
              </w:rPr>
              <w:t xml:space="preserve">30 000,0</w:t>
            </w:r>
          </w:p>
        </w:tc>
        <w:tc>
          <w:tcPr>
            <w:tcW w:w="1084" w:type="dxa"/>
          </w:tcPr>
          <w:p>
            <w:pPr>
              <w:pStyle w:val="0"/>
              <w:jc w:val="both"/>
            </w:pPr>
            <w:r>
              <w:rPr>
                <w:sz w:val="20"/>
              </w:rPr>
              <w:t xml:space="preserve">30 000,0</w:t>
            </w:r>
          </w:p>
        </w:tc>
        <w:tc>
          <w:tcPr>
            <w:tcW w:w="1084" w:type="dxa"/>
          </w:tcPr>
          <w:p>
            <w:pPr>
              <w:pStyle w:val="0"/>
              <w:jc w:val="both"/>
            </w:pPr>
            <w:r>
              <w:rPr>
                <w:sz w:val="20"/>
              </w:rPr>
              <w:t xml:space="preserve">30 000,0</w:t>
            </w:r>
          </w:p>
        </w:tc>
        <w:tc>
          <w:tcPr>
            <w:tcW w:w="1264" w:type="dxa"/>
          </w:tcPr>
          <w:p>
            <w:pPr>
              <w:pStyle w:val="0"/>
              <w:jc w:val="both"/>
            </w:pPr>
            <w:r>
              <w:rPr>
                <w:sz w:val="20"/>
              </w:rPr>
              <w:t xml:space="preserve">210 000,0</w:t>
            </w:r>
          </w:p>
        </w:tc>
      </w:tr>
      <w:tr>
        <w:tc>
          <w:tcPr>
            <w:vMerge w:val="continue"/>
          </w:tcPr>
          <w:p/>
        </w:tc>
        <w:tc>
          <w:tcPr>
            <w:tcW w:w="2764" w:type="dxa"/>
          </w:tcPr>
          <w:p>
            <w:pPr>
              <w:pStyle w:val="0"/>
              <w:jc w:val="both"/>
            </w:pPr>
            <w:r>
              <w:rPr>
                <w:sz w:val="20"/>
              </w:rPr>
              <w:t xml:space="preserve">825 12 04 0740298706 200</w:t>
            </w:r>
          </w:p>
        </w:tc>
        <w:tc>
          <w:tcPr>
            <w:tcW w:w="1084" w:type="dxa"/>
          </w:tcPr>
          <w:p>
            <w:pPr>
              <w:pStyle w:val="0"/>
              <w:jc w:val="both"/>
            </w:pPr>
            <w:r>
              <w:rPr>
                <w:sz w:val="20"/>
              </w:rPr>
              <w:t xml:space="preserve">16 460,0</w:t>
            </w:r>
          </w:p>
        </w:tc>
        <w:tc>
          <w:tcPr>
            <w:tcW w:w="1084" w:type="dxa"/>
          </w:tcPr>
          <w:p>
            <w:pPr>
              <w:pStyle w:val="0"/>
              <w:jc w:val="both"/>
            </w:pPr>
            <w:r>
              <w:rPr>
                <w:sz w:val="20"/>
              </w:rPr>
              <w:t xml:space="preserve">16 460,0</w:t>
            </w:r>
          </w:p>
        </w:tc>
        <w:tc>
          <w:tcPr>
            <w:tcW w:w="1084" w:type="dxa"/>
          </w:tcPr>
          <w:p>
            <w:pPr>
              <w:pStyle w:val="0"/>
              <w:jc w:val="both"/>
            </w:pPr>
            <w:r>
              <w:rPr>
                <w:sz w:val="20"/>
              </w:rPr>
              <w:t xml:space="preserve">16 460,0</w:t>
            </w:r>
          </w:p>
        </w:tc>
        <w:tc>
          <w:tcPr>
            <w:tcW w:w="1084" w:type="dxa"/>
          </w:tcPr>
          <w:p>
            <w:pPr>
              <w:pStyle w:val="0"/>
              <w:jc w:val="both"/>
            </w:pPr>
            <w:r>
              <w:rPr>
                <w:sz w:val="20"/>
              </w:rPr>
              <w:t xml:space="preserve">16 460,0</w:t>
            </w:r>
          </w:p>
        </w:tc>
        <w:tc>
          <w:tcPr>
            <w:tcW w:w="1084" w:type="dxa"/>
          </w:tcPr>
          <w:p>
            <w:pPr>
              <w:pStyle w:val="0"/>
              <w:jc w:val="both"/>
            </w:pPr>
            <w:r>
              <w:rPr>
                <w:sz w:val="20"/>
              </w:rPr>
              <w:t xml:space="preserve">16 460,0</w:t>
            </w:r>
          </w:p>
        </w:tc>
        <w:tc>
          <w:tcPr>
            <w:tcW w:w="1084" w:type="dxa"/>
          </w:tcPr>
          <w:p>
            <w:pPr>
              <w:pStyle w:val="0"/>
              <w:jc w:val="both"/>
            </w:pPr>
            <w:r>
              <w:rPr>
                <w:sz w:val="20"/>
              </w:rPr>
              <w:t xml:space="preserve">16 460,0</w:t>
            </w:r>
          </w:p>
        </w:tc>
        <w:tc>
          <w:tcPr>
            <w:tcW w:w="1084" w:type="dxa"/>
          </w:tcPr>
          <w:p>
            <w:pPr>
              <w:pStyle w:val="0"/>
              <w:jc w:val="both"/>
            </w:pPr>
            <w:r>
              <w:rPr>
                <w:sz w:val="20"/>
              </w:rPr>
              <w:t xml:space="preserve">16 460,0</w:t>
            </w:r>
          </w:p>
        </w:tc>
        <w:tc>
          <w:tcPr>
            <w:tcW w:w="1264" w:type="dxa"/>
          </w:tcPr>
          <w:p>
            <w:pPr>
              <w:pStyle w:val="0"/>
              <w:jc w:val="both"/>
            </w:pPr>
            <w:r>
              <w:rPr>
                <w:sz w:val="20"/>
              </w:rPr>
              <w:t xml:space="preserve">115 220,0</w:t>
            </w:r>
          </w:p>
        </w:tc>
      </w:tr>
      <w:tr>
        <w:tc>
          <w:tcPr>
            <w:vMerge w:val="continue"/>
          </w:tcPr>
          <w:p/>
        </w:tc>
        <w:tc>
          <w:tcPr>
            <w:tcW w:w="2764" w:type="dxa"/>
          </w:tcPr>
          <w:p>
            <w:pPr>
              <w:pStyle w:val="0"/>
              <w:jc w:val="both"/>
            </w:pPr>
            <w:r>
              <w:rPr>
                <w:sz w:val="20"/>
              </w:rPr>
              <w:t xml:space="preserve">825 12 04 0740298707 600</w:t>
            </w:r>
          </w:p>
        </w:tc>
        <w:tc>
          <w:tcPr>
            <w:tcW w:w="1084" w:type="dxa"/>
          </w:tcPr>
          <w:p>
            <w:pPr>
              <w:pStyle w:val="0"/>
              <w:jc w:val="both"/>
            </w:pPr>
            <w:r>
              <w:rPr>
                <w:sz w:val="20"/>
              </w:rPr>
              <w:t xml:space="preserve">30 600,0</w:t>
            </w:r>
          </w:p>
        </w:tc>
        <w:tc>
          <w:tcPr>
            <w:tcW w:w="1084" w:type="dxa"/>
          </w:tcPr>
          <w:p>
            <w:pPr>
              <w:pStyle w:val="0"/>
              <w:jc w:val="both"/>
            </w:pPr>
            <w:r>
              <w:rPr>
                <w:sz w:val="20"/>
              </w:rPr>
              <w:t xml:space="preserve">30 600,0</w:t>
            </w:r>
          </w:p>
        </w:tc>
        <w:tc>
          <w:tcPr>
            <w:tcW w:w="1084" w:type="dxa"/>
          </w:tcPr>
          <w:p>
            <w:pPr>
              <w:pStyle w:val="0"/>
              <w:jc w:val="both"/>
            </w:pPr>
            <w:r>
              <w:rPr>
                <w:sz w:val="20"/>
              </w:rPr>
              <w:t xml:space="preserve">30 600,0</w:t>
            </w:r>
          </w:p>
        </w:tc>
        <w:tc>
          <w:tcPr>
            <w:tcW w:w="1084" w:type="dxa"/>
          </w:tcPr>
          <w:p>
            <w:pPr>
              <w:pStyle w:val="0"/>
              <w:jc w:val="both"/>
            </w:pPr>
            <w:r>
              <w:rPr>
                <w:sz w:val="20"/>
              </w:rPr>
              <w:t xml:space="preserve">30 600,0</w:t>
            </w:r>
          </w:p>
        </w:tc>
        <w:tc>
          <w:tcPr>
            <w:tcW w:w="1084" w:type="dxa"/>
          </w:tcPr>
          <w:p>
            <w:pPr>
              <w:pStyle w:val="0"/>
              <w:jc w:val="both"/>
            </w:pPr>
            <w:r>
              <w:rPr>
                <w:sz w:val="20"/>
              </w:rPr>
              <w:t xml:space="preserve">30 600,0</w:t>
            </w:r>
          </w:p>
        </w:tc>
        <w:tc>
          <w:tcPr>
            <w:tcW w:w="1084" w:type="dxa"/>
          </w:tcPr>
          <w:p>
            <w:pPr>
              <w:pStyle w:val="0"/>
              <w:jc w:val="both"/>
            </w:pPr>
            <w:r>
              <w:rPr>
                <w:sz w:val="20"/>
              </w:rPr>
              <w:t xml:space="preserve">30 600,0</w:t>
            </w:r>
          </w:p>
        </w:tc>
        <w:tc>
          <w:tcPr>
            <w:tcW w:w="1084" w:type="dxa"/>
          </w:tcPr>
          <w:p>
            <w:pPr>
              <w:pStyle w:val="0"/>
              <w:jc w:val="both"/>
            </w:pPr>
            <w:r>
              <w:rPr>
                <w:sz w:val="20"/>
              </w:rPr>
              <w:t xml:space="preserve">30 600,0</w:t>
            </w:r>
          </w:p>
        </w:tc>
        <w:tc>
          <w:tcPr>
            <w:tcW w:w="1264" w:type="dxa"/>
          </w:tcPr>
          <w:p>
            <w:pPr>
              <w:pStyle w:val="0"/>
              <w:jc w:val="both"/>
            </w:pPr>
            <w:r>
              <w:rPr>
                <w:sz w:val="20"/>
              </w:rPr>
              <w:t xml:space="preserve">214 200,0</w:t>
            </w:r>
          </w:p>
        </w:tc>
      </w:tr>
      <w:tr>
        <w:tc>
          <w:tcPr>
            <w:vMerge w:val="continue"/>
          </w:tcPr>
          <w:p/>
        </w:tc>
        <w:tc>
          <w:tcPr>
            <w:tcW w:w="2764" w:type="dxa"/>
          </w:tcPr>
          <w:p>
            <w:pPr>
              <w:pStyle w:val="0"/>
              <w:jc w:val="both"/>
            </w:pPr>
            <w:r>
              <w:rPr>
                <w:sz w:val="20"/>
              </w:rPr>
              <w:t xml:space="preserve">831 00 00 0000000000 000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264" w:type="dxa"/>
          </w:tcPr>
          <w:p>
            <w:pPr>
              <w:pStyle w:val="0"/>
              <w:jc w:val="both"/>
            </w:pPr>
            <w:r>
              <w:rPr>
                <w:sz w:val="20"/>
              </w:rPr>
              <w:t xml:space="preserve">9 800,0</w:t>
            </w:r>
          </w:p>
        </w:tc>
      </w:tr>
      <w:tr>
        <w:tc>
          <w:tcPr>
            <w:vMerge w:val="continue"/>
          </w:tcPr>
          <w:p/>
        </w:tc>
        <w:tc>
          <w:tcPr>
            <w:tcW w:w="2764" w:type="dxa"/>
          </w:tcPr>
          <w:p>
            <w:pPr>
              <w:pStyle w:val="0"/>
              <w:jc w:val="both"/>
            </w:pPr>
            <w:r>
              <w:rPr>
                <w:sz w:val="20"/>
              </w:rPr>
              <w:t xml:space="preserve">831 12 04 0740225513 600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084" w:type="dxa"/>
          </w:tcPr>
          <w:p>
            <w:pPr>
              <w:pStyle w:val="0"/>
              <w:jc w:val="both"/>
            </w:pPr>
            <w:r>
              <w:rPr>
                <w:sz w:val="20"/>
              </w:rPr>
              <w:t xml:space="preserve">1 400,0</w:t>
            </w:r>
          </w:p>
        </w:tc>
        <w:tc>
          <w:tcPr>
            <w:tcW w:w="1264" w:type="dxa"/>
          </w:tcPr>
          <w:p>
            <w:pPr>
              <w:pStyle w:val="0"/>
              <w:jc w:val="both"/>
            </w:pPr>
            <w:r>
              <w:rPr>
                <w:sz w:val="20"/>
              </w:rPr>
              <w:t xml:space="preserve">9 800,0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Комплекс процессных мероприятий 3 "Укрепление единства российской нации, формирование общероссийской гражданской идентичности и этнокультурное развитие народов России, проживающих в Белгородской области" (всего), в том числе:</w:t>
            </w:r>
          </w:p>
        </w:tc>
        <w:tc>
          <w:tcPr>
            <w:tcW w:w="2764" w:type="dxa"/>
          </w:tcPr>
          <w:p>
            <w:pPr>
              <w:pStyle w:val="0"/>
            </w:pPr>
            <w:r>
              <w:rPr>
                <w:sz w:val="20"/>
              </w:rPr>
            </w:r>
          </w:p>
        </w:tc>
        <w:tc>
          <w:tcPr>
            <w:tcW w:w="1084" w:type="dxa"/>
          </w:tcPr>
          <w:p>
            <w:pPr>
              <w:pStyle w:val="0"/>
              <w:jc w:val="both"/>
            </w:pPr>
            <w:r>
              <w:rPr>
                <w:sz w:val="20"/>
              </w:rPr>
              <w:t xml:space="preserve">2 069,1</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264" w:type="dxa"/>
          </w:tcPr>
          <w:p>
            <w:pPr>
              <w:pStyle w:val="0"/>
              <w:jc w:val="both"/>
            </w:pPr>
            <w:r>
              <w:rPr>
                <w:sz w:val="20"/>
              </w:rPr>
              <w:t xml:space="preserve">2 909,1</w:t>
            </w:r>
          </w:p>
        </w:tc>
      </w:tr>
      <w:tr>
        <w:tc>
          <w:tcPr>
            <w:tcW w:w="1984" w:type="dxa"/>
            <w:vMerge w:val="restart"/>
          </w:tcPr>
          <w:p>
            <w:pPr>
              <w:pStyle w:val="0"/>
            </w:pPr>
            <w:r>
              <w:rPr>
                <w:sz w:val="20"/>
              </w:rPr>
              <w:t xml:space="preserve">Региональный бюджет (всего), из них:</w:t>
            </w:r>
          </w:p>
        </w:tc>
        <w:tc>
          <w:tcPr>
            <w:tcW w:w="2764" w:type="dxa"/>
          </w:tcPr>
          <w:p>
            <w:pPr>
              <w:pStyle w:val="0"/>
              <w:jc w:val="both"/>
            </w:pPr>
            <w:r>
              <w:rPr>
                <w:sz w:val="20"/>
              </w:rPr>
              <w:t xml:space="preserve">000 00 00 0000000000 000</w:t>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264" w:type="dxa"/>
          </w:tcPr>
          <w:p>
            <w:pPr>
              <w:pStyle w:val="0"/>
            </w:pPr>
            <w:r>
              <w:rPr>
                <w:sz w:val="20"/>
              </w:rPr>
            </w:r>
          </w:p>
        </w:tc>
      </w:tr>
      <w:tr>
        <w:tc>
          <w:tcPr>
            <w:vMerge w:val="continue"/>
          </w:tcPr>
          <w:p/>
        </w:tc>
        <w:tc>
          <w:tcPr>
            <w:tcW w:w="2764" w:type="dxa"/>
          </w:tcPr>
          <w:p>
            <w:pPr>
              <w:pStyle w:val="0"/>
              <w:jc w:val="both"/>
            </w:pPr>
            <w:r>
              <w:rPr>
                <w:sz w:val="20"/>
              </w:rPr>
              <w:t xml:space="preserve">810 00 00 0000000000 000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084" w:type="dxa"/>
          </w:tcPr>
          <w:p>
            <w:pPr>
              <w:pStyle w:val="0"/>
              <w:jc w:val="both"/>
            </w:pPr>
            <w:r>
              <w:rPr>
                <w:sz w:val="20"/>
              </w:rPr>
              <w:t xml:space="preserve">140,0</w:t>
            </w:r>
          </w:p>
        </w:tc>
        <w:tc>
          <w:tcPr>
            <w:tcW w:w="1264" w:type="dxa"/>
          </w:tcPr>
          <w:p>
            <w:pPr>
              <w:pStyle w:val="0"/>
              <w:jc w:val="both"/>
            </w:pPr>
            <w:r>
              <w:rPr>
                <w:sz w:val="20"/>
              </w:rPr>
              <w:t xml:space="preserve">980,0</w:t>
            </w:r>
          </w:p>
        </w:tc>
      </w:tr>
      <w:tr>
        <w:tc>
          <w:tcPr>
            <w:vMerge w:val="continue"/>
          </w:tcPr>
          <w:p/>
        </w:tc>
        <w:tc>
          <w:tcPr>
            <w:tcW w:w="2764" w:type="dxa"/>
          </w:tcPr>
          <w:p>
            <w:pPr>
              <w:pStyle w:val="0"/>
              <w:jc w:val="both"/>
            </w:pPr>
            <w:r>
              <w:rPr>
                <w:sz w:val="20"/>
              </w:rPr>
              <w:t xml:space="preserve">810 07 09 0740321990 200</w:t>
            </w:r>
          </w:p>
        </w:tc>
        <w:tc>
          <w:tcPr>
            <w:tcW w:w="1084" w:type="dxa"/>
          </w:tcPr>
          <w:p>
            <w:pPr>
              <w:pStyle w:val="0"/>
              <w:jc w:val="both"/>
            </w:pPr>
            <w:r>
              <w:rPr>
                <w:sz w:val="20"/>
              </w:rPr>
              <w:t xml:space="preserve">22,0</w:t>
            </w:r>
          </w:p>
        </w:tc>
        <w:tc>
          <w:tcPr>
            <w:tcW w:w="1084" w:type="dxa"/>
          </w:tcPr>
          <w:p>
            <w:pPr>
              <w:pStyle w:val="0"/>
              <w:jc w:val="both"/>
            </w:pPr>
            <w:r>
              <w:rPr>
                <w:sz w:val="20"/>
              </w:rPr>
              <w:t xml:space="preserve">22,0</w:t>
            </w:r>
          </w:p>
        </w:tc>
        <w:tc>
          <w:tcPr>
            <w:tcW w:w="1084" w:type="dxa"/>
          </w:tcPr>
          <w:p>
            <w:pPr>
              <w:pStyle w:val="0"/>
              <w:jc w:val="both"/>
            </w:pPr>
            <w:r>
              <w:rPr>
                <w:sz w:val="20"/>
              </w:rPr>
              <w:t xml:space="preserve">22,0</w:t>
            </w:r>
          </w:p>
        </w:tc>
        <w:tc>
          <w:tcPr>
            <w:tcW w:w="1084" w:type="dxa"/>
          </w:tcPr>
          <w:p>
            <w:pPr>
              <w:pStyle w:val="0"/>
              <w:jc w:val="both"/>
            </w:pPr>
            <w:r>
              <w:rPr>
                <w:sz w:val="20"/>
              </w:rPr>
              <w:t xml:space="preserve">22,0</w:t>
            </w:r>
          </w:p>
        </w:tc>
        <w:tc>
          <w:tcPr>
            <w:tcW w:w="1084" w:type="dxa"/>
          </w:tcPr>
          <w:p>
            <w:pPr>
              <w:pStyle w:val="0"/>
              <w:jc w:val="both"/>
            </w:pPr>
            <w:r>
              <w:rPr>
                <w:sz w:val="20"/>
              </w:rPr>
              <w:t xml:space="preserve">22,0</w:t>
            </w:r>
          </w:p>
        </w:tc>
        <w:tc>
          <w:tcPr>
            <w:tcW w:w="1084" w:type="dxa"/>
          </w:tcPr>
          <w:p>
            <w:pPr>
              <w:pStyle w:val="0"/>
              <w:jc w:val="both"/>
            </w:pPr>
            <w:r>
              <w:rPr>
                <w:sz w:val="20"/>
              </w:rPr>
              <w:t xml:space="preserve">22,0</w:t>
            </w:r>
          </w:p>
        </w:tc>
        <w:tc>
          <w:tcPr>
            <w:tcW w:w="1084" w:type="dxa"/>
          </w:tcPr>
          <w:p>
            <w:pPr>
              <w:pStyle w:val="0"/>
              <w:jc w:val="both"/>
            </w:pPr>
            <w:r>
              <w:rPr>
                <w:sz w:val="20"/>
              </w:rPr>
              <w:t xml:space="preserve">22,0</w:t>
            </w:r>
          </w:p>
        </w:tc>
        <w:tc>
          <w:tcPr>
            <w:tcW w:w="1264" w:type="dxa"/>
          </w:tcPr>
          <w:p>
            <w:pPr>
              <w:pStyle w:val="0"/>
              <w:jc w:val="both"/>
            </w:pPr>
            <w:r>
              <w:rPr>
                <w:sz w:val="20"/>
              </w:rPr>
              <w:t xml:space="preserve">154,0</w:t>
            </w:r>
          </w:p>
        </w:tc>
      </w:tr>
      <w:tr>
        <w:tc>
          <w:tcPr>
            <w:vMerge w:val="continue"/>
          </w:tcPr>
          <w:p/>
        </w:tc>
        <w:tc>
          <w:tcPr>
            <w:tcW w:w="2764" w:type="dxa"/>
          </w:tcPr>
          <w:p>
            <w:pPr>
              <w:pStyle w:val="0"/>
              <w:jc w:val="both"/>
            </w:pPr>
            <w:r>
              <w:rPr>
                <w:sz w:val="20"/>
              </w:rPr>
              <w:t xml:space="preserve">810 07 09 0740321990 300</w:t>
            </w:r>
          </w:p>
        </w:tc>
        <w:tc>
          <w:tcPr>
            <w:tcW w:w="1084" w:type="dxa"/>
          </w:tcPr>
          <w:p>
            <w:pPr>
              <w:pStyle w:val="0"/>
              <w:jc w:val="both"/>
            </w:pPr>
            <w:r>
              <w:rPr>
                <w:sz w:val="20"/>
              </w:rPr>
              <w:t xml:space="preserve">18,0</w:t>
            </w:r>
          </w:p>
        </w:tc>
        <w:tc>
          <w:tcPr>
            <w:tcW w:w="1084" w:type="dxa"/>
          </w:tcPr>
          <w:p>
            <w:pPr>
              <w:pStyle w:val="0"/>
              <w:jc w:val="both"/>
            </w:pPr>
            <w:r>
              <w:rPr>
                <w:sz w:val="20"/>
              </w:rPr>
              <w:t xml:space="preserve">18,0</w:t>
            </w:r>
          </w:p>
        </w:tc>
        <w:tc>
          <w:tcPr>
            <w:tcW w:w="1084" w:type="dxa"/>
          </w:tcPr>
          <w:p>
            <w:pPr>
              <w:pStyle w:val="0"/>
              <w:jc w:val="both"/>
            </w:pPr>
            <w:r>
              <w:rPr>
                <w:sz w:val="20"/>
              </w:rPr>
              <w:t xml:space="preserve">18,0</w:t>
            </w:r>
          </w:p>
        </w:tc>
        <w:tc>
          <w:tcPr>
            <w:tcW w:w="1084" w:type="dxa"/>
          </w:tcPr>
          <w:p>
            <w:pPr>
              <w:pStyle w:val="0"/>
              <w:jc w:val="both"/>
            </w:pPr>
            <w:r>
              <w:rPr>
                <w:sz w:val="20"/>
              </w:rPr>
              <w:t xml:space="preserve">18,0</w:t>
            </w:r>
          </w:p>
        </w:tc>
        <w:tc>
          <w:tcPr>
            <w:tcW w:w="1084" w:type="dxa"/>
          </w:tcPr>
          <w:p>
            <w:pPr>
              <w:pStyle w:val="0"/>
              <w:jc w:val="both"/>
            </w:pPr>
            <w:r>
              <w:rPr>
                <w:sz w:val="20"/>
              </w:rPr>
              <w:t xml:space="preserve">18,0</w:t>
            </w:r>
          </w:p>
        </w:tc>
        <w:tc>
          <w:tcPr>
            <w:tcW w:w="1084" w:type="dxa"/>
          </w:tcPr>
          <w:p>
            <w:pPr>
              <w:pStyle w:val="0"/>
              <w:jc w:val="both"/>
            </w:pPr>
            <w:r>
              <w:rPr>
                <w:sz w:val="20"/>
              </w:rPr>
              <w:t xml:space="preserve">18,0</w:t>
            </w:r>
          </w:p>
        </w:tc>
        <w:tc>
          <w:tcPr>
            <w:tcW w:w="1084" w:type="dxa"/>
          </w:tcPr>
          <w:p>
            <w:pPr>
              <w:pStyle w:val="0"/>
              <w:jc w:val="both"/>
            </w:pPr>
            <w:r>
              <w:rPr>
                <w:sz w:val="20"/>
              </w:rPr>
              <w:t xml:space="preserve">18,0</w:t>
            </w:r>
          </w:p>
        </w:tc>
        <w:tc>
          <w:tcPr>
            <w:tcW w:w="1264" w:type="dxa"/>
          </w:tcPr>
          <w:p>
            <w:pPr>
              <w:pStyle w:val="0"/>
              <w:jc w:val="both"/>
            </w:pPr>
            <w:r>
              <w:rPr>
                <w:sz w:val="20"/>
              </w:rPr>
              <w:t xml:space="preserve">126,0</w:t>
            </w:r>
          </w:p>
        </w:tc>
      </w:tr>
      <w:tr>
        <w:tc>
          <w:tcPr>
            <w:vMerge w:val="continue"/>
          </w:tcPr>
          <w:p/>
        </w:tc>
        <w:tc>
          <w:tcPr>
            <w:tcW w:w="2764" w:type="dxa"/>
          </w:tcPr>
          <w:p>
            <w:pPr>
              <w:pStyle w:val="0"/>
              <w:jc w:val="both"/>
            </w:pPr>
            <w:r>
              <w:rPr>
                <w:sz w:val="20"/>
              </w:rPr>
              <w:t xml:space="preserve">810 07 09 0740322990 600</w:t>
            </w:r>
          </w:p>
        </w:tc>
        <w:tc>
          <w:tcPr>
            <w:tcW w:w="1084" w:type="dxa"/>
          </w:tcPr>
          <w:p>
            <w:pPr>
              <w:pStyle w:val="0"/>
              <w:jc w:val="both"/>
            </w:pPr>
            <w:r>
              <w:rPr>
                <w:sz w:val="20"/>
              </w:rPr>
              <w:t xml:space="preserve">100,0</w:t>
            </w:r>
          </w:p>
        </w:tc>
        <w:tc>
          <w:tcPr>
            <w:tcW w:w="1084" w:type="dxa"/>
          </w:tcPr>
          <w:p>
            <w:pPr>
              <w:pStyle w:val="0"/>
              <w:jc w:val="both"/>
            </w:pPr>
            <w:r>
              <w:rPr>
                <w:sz w:val="20"/>
              </w:rPr>
              <w:t xml:space="preserve">100,0</w:t>
            </w:r>
          </w:p>
        </w:tc>
        <w:tc>
          <w:tcPr>
            <w:tcW w:w="1084" w:type="dxa"/>
          </w:tcPr>
          <w:p>
            <w:pPr>
              <w:pStyle w:val="0"/>
              <w:jc w:val="both"/>
            </w:pPr>
            <w:r>
              <w:rPr>
                <w:sz w:val="20"/>
              </w:rPr>
              <w:t xml:space="preserve">100,0</w:t>
            </w:r>
          </w:p>
        </w:tc>
        <w:tc>
          <w:tcPr>
            <w:tcW w:w="1084" w:type="dxa"/>
          </w:tcPr>
          <w:p>
            <w:pPr>
              <w:pStyle w:val="0"/>
              <w:jc w:val="both"/>
            </w:pPr>
            <w:r>
              <w:rPr>
                <w:sz w:val="20"/>
              </w:rPr>
              <w:t xml:space="preserve">100,0</w:t>
            </w:r>
          </w:p>
        </w:tc>
        <w:tc>
          <w:tcPr>
            <w:tcW w:w="1084" w:type="dxa"/>
          </w:tcPr>
          <w:p>
            <w:pPr>
              <w:pStyle w:val="0"/>
              <w:jc w:val="both"/>
            </w:pPr>
            <w:r>
              <w:rPr>
                <w:sz w:val="20"/>
              </w:rPr>
              <w:t xml:space="preserve">100,0</w:t>
            </w:r>
          </w:p>
        </w:tc>
        <w:tc>
          <w:tcPr>
            <w:tcW w:w="1084" w:type="dxa"/>
          </w:tcPr>
          <w:p>
            <w:pPr>
              <w:pStyle w:val="0"/>
              <w:jc w:val="both"/>
            </w:pPr>
            <w:r>
              <w:rPr>
                <w:sz w:val="20"/>
              </w:rPr>
              <w:t xml:space="preserve">100,0</w:t>
            </w:r>
          </w:p>
        </w:tc>
        <w:tc>
          <w:tcPr>
            <w:tcW w:w="1084" w:type="dxa"/>
          </w:tcPr>
          <w:p>
            <w:pPr>
              <w:pStyle w:val="0"/>
              <w:jc w:val="both"/>
            </w:pPr>
            <w:r>
              <w:rPr>
                <w:sz w:val="20"/>
              </w:rPr>
              <w:t xml:space="preserve">100,0</w:t>
            </w:r>
          </w:p>
        </w:tc>
        <w:tc>
          <w:tcPr>
            <w:tcW w:w="1264" w:type="dxa"/>
          </w:tcPr>
          <w:p>
            <w:pPr>
              <w:pStyle w:val="0"/>
              <w:jc w:val="both"/>
            </w:pPr>
            <w:r>
              <w:rPr>
                <w:sz w:val="20"/>
              </w:rPr>
              <w:t xml:space="preserve">700,0</w:t>
            </w:r>
          </w:p>
        </w:tc>
      </w:tr>
      <w:tr>
        <w:tc>
          <w:tcPr>
            <w:vMerge w:val="continue"/>
          </w:tcPr>
          <w:p/>
        </w:tc>
        <w:tc>
          <w:tcPr>
            <w:tcW w:w="2764" w:type="dxa"/>
          </w:tcPr>
          <w:p>
            <w:pPr>
              <w:pStyle w:val="0"/>
              <w:jc w:val="both"/>
            </w:pPr>
            <w:r>
              <w:rPr>
                <w:sz w:val="20"/>
              </w:rPr>
              <w:t xml:space="preserve">811 00 00 0000000000 000</w:t>
            </w:r>
          </w:p>
        </w:tc>
        <w:tc>
          <w:tcPr>
            <w:tcW w:w="1084" w:type="dxa"/>
          </w:tcPr>
          <w:p>
            <w:pPr>
              <w:pStyle w:val="0"/>
              <w:jc w:val="both"/>
            </w:pPr>
            <w:r>
              <w:rPr>
                <w:sz w:val="20"/>
              </w:rPr>
              <w:t xml:space="preserve">1 929,1</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1 929,1</w:t>
            </w:r>
          </w:p>
        </w:tc>
      </w:tr>
      <w:tr>
        <w:tc>
          <w:tcPr>
            <w:vMerge w:val="continue"/>
          </w:tcPr>
          <w:p/>
        </w:tc>
        <w:tc>
          <w:tcPr>
            <w:tcW w:w="2764" w:type="dxa"/>
          </w:tcPr>
          <w:p>
            <w:pPr>
              <w:pStyle w:val="0"/>
              <w:jc w:val="both"/>
            </w:pPr>
            <w:r>
              <w:rPr>
                <w:sz w:val="20"/>
              </w:rPr>
              <w:t xml:space="preserve">811 08 01 0740325180 600</w:t>
            </w:r>
          </w:p>
        </w:tc>
        <w:tc>
          <w:tcPr>
            <w:tcW w:w="1084" w:type="dxa"/>
          </w:tcPr>
          <w:p>
            <w:pPr>
              <w:pStyle w:val="0"/>
              <w:jc w:val="both"/>
            </w:pPr>
            <w:r>
              <w:rPr>
                <w:sz w:val="20"/>
              </w:rPr>
              <w:t xml:space="preserve">1 929,1</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1 929,1</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jc w:val="both"/>
            </w:pPr>
            <w:r>
              <w:rPr>
                <w:sz w:val="20"/>
              </w:rPr>
              <w:t xml:space="preserve">811 08 01 0740325180 600</w:t>
            </w:r>
          </w:p>
        </w:tc>
        <w:tc>
          <w:tcPr>
            <w:tcW w:w="1084" w:type="dxa"/>
          </w:tcPr>
          <w:p>
            <w:pPr>
              <w:pStyle w:val="0"/>
              <w:jc w:val="both"/>
            </w:pPr>
            <w:r>
              <w:rPr>
                <w:sz w:val="20"/>
              </w:rPr>
              <w:t xml:space="preserve">1 466,1</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1 466,1</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Комплекс процессных мероприятий 4 "Поддержка некоммерческих организаций и инициатив гражданского общества на территории Белгородской области" (всего), в том числе:</w:t>
            </w:r>
          </w:p>
        </w:tc>
        <w:tc>
          <w:tcPr>
            <w:tcW w:w="2764" w:type="dxa"/>
          </w:tcPr>
          <w:p>
            <w:pPr>
              <w:pStyle w:val="0"/>
            </w:pPr>
            <w:r>
              <w:rPr>
                <w:sz w:val="20"/>
              </w:rPr>
            </w:r>
          </w:p>
        </w:tc>
        <w:tc>
          <w:tcPr>
            <w:tcW w:w="1084" w:type="dxa"/>
          </w:tcPr>
          <w:p>
            <w:pPr>
              <w:pStyle w:val="0"/>
              <w:jc w:val="both"/>
            </w:pPr>
            <w:r>
              <w:rPr>
                <w:sz w:val="20"/>
              </w:rPr>
              <w:t xml:space="preserve">75 320,0</w:t>
            </w:r>
          </w:p>
        </w:tc>
        <w:tc>
          <w:tcPr>
            <w:tcW w:w="1084" w:type="dxa"/>
          </w:tcPr>
          <w:p>
            <w:pPr>
              <w:pStyle w:val="0"/>
              <w:jc w:val="both"/>
            </w:pPr>
            <w:r>
              <w:rPr>
                <w:sz w:val="20"/>
              </w:rPr>
              <w:t xml:space="preserve">60 320,0</w:t>
            </w:r>
          </w:p>
        </w:tc>
        <w:tc>
          <w:tcPr>
            <w:tcW w:w="1084" w:type="dxa"/>
          </w:tcPr>
          <w:p>
            <w:pPr>
              <w:pStyle w:val="0"/>
              <w:jc w:val="both"/>
            </w:pPr>
            <w:r>
              <w:rPr>
                <w:sz w:val="20"/>
              </w:rPr>
              <w:t xml:space="preserve">60 320,0</w:t>
            </w:r>
          </w:p>
        </w:tc>
        <w:tc>
          <w:tcPr>
            <w:tcW w:w="1084" w:type="dxa"/>
          </w:tcPr>
          <w:p>
            <w:pPr>
              <w:pStyle w:val="0"/>
              <w:jc w:val="both"/>
            </w:pPr>
            <w:r>
              <w:rPr>
                <w:sz w:val="20"/>
              </w:rPr>
              <w:t xml:space="preserve">60 320,0</w:t>
            </w:r>
          </w:p>
        </w:tc>
        <w:tc>
          <w:tcPr>
            <w:tcW w:w="1084" w:type="dxa"/>
          </w:tcPr>
          <w:p>
            <w:pPr>
              <w:pStyle w:val="0"/>
              <w:jc w:val="both"/>
            </w:pPr>
            <w:r>
              <w:rPr>
                <w:sz w:val="20"/>
              </w:rPr>
              <w:t xml:space="preserve">60 320,0</w:t>
            </w:r>
          </w:p>
        </w:tc>
        <w:tc>
          <w:tcPr>
            <w:tcW w:w="1084" w:type="dxa"/>
          </w:tcPr>
          <w:p>
            <w:pPr>
              <w:pStyle w:val="0"/>
              <w:jc w:val="both"/>
            </w:pPr>
            <w:r>
              <w:rPr>
                <w:sz w:val="20"/>
              </w:rPr>
              <w:t xml:space="preserve">60 320,0</w:t>
            </w:r>
          </w:p>
        </w:tc>
        <w:tc>
          <w:tcPr>
            <w:tcW w:w="1084" w:type="dxa"/>
          </w:tcPr>
          <w:p>
            <w:pPr>
              <w:pStyle w:val="0"/>
              <w:jc w:val="both"/>
            </w:pPr>
            <w:r>
              <w:rPr>
                <w:sz w:val="20"/>
              </w:rPr>
              <w:t xml:space="preserve">60 320,0</w:t>
            </w:r>
          </w:p>
        </w:tc>
        <w:tc>
          <w:tcPr>
            <w:tcW w:w="1264" w:type="dxa"/>
          </w:tcPr>
          <w:p>
            <w:pPr>
              <w:pStyle w:val="0"/>
              <w:jc w:val="both"/>
            </w:pPr>
            <w:r>
              <w:rPr>
                <w:sz w:val="20"/>
              </w:rPr>
              <w:t xml:space="preserve">437 240,0</w:t>
            </w:r>
          </w:p>
        </w:tc>
      </w:tr>
      <w:tr>
        <w:tc>
          <w:tcPr>
            <w:tcW w:w="1984" w:type="dxa"/>
            <w:vMerge w:val="restart"/>
          </w:tcPr>
          <w:p>
            <w:pPr>
              <w:pStyle w:val="0"/>
            </w:pPr>
            <w:r>
              <w:rPr>
                <w:sz w:val="20"/>
              </w:rPr>
              <w:t xml:space="preserve">Региональный бюджет (всего), из них:</w:t>
            </w:r>
          </w:p>
        </w:tc>
        <w:tc>
          <w:tcPr>
            <w:tcW w:w="2764" w:type="dxa"/>
          </w:tcPr>
          <w:p>
            <w:pPr>
              <w:pStyle w:val="0"/>
              <w:jc w:val="both"/>
            </w:pPr>
            <w:r>
              <w:rPr>
                <w:sz w:val="20"/>
              </w:rPr>
              <w:t xml:space="preserve">825 00 00 0000000000 000</w:t>
            </w:r>
          </w:p>
        </w:tc>
        <w:tc>
          <w:tcPr>
            <w:tcW w:w="1084" w:type="dxa"/>
          </w:tcPr>
          <w:p>
            <w:pPr>
              <w:pStyle w:val="0"/>
              <w:jc w:val="both"/>
            </w:pPr>
            <w:r>
              <w:rPr>
                <w:sz w:val="20"/>
              </w:rPr>
              <w:t xml:space="preserve">75 320,0</w:t>
            </w:r>
          </w:p>
        </w:tc>
        <w:tc>
          <w:tcPr>
            <w:tcW w:w="1084" w:type="dxa"/>
          </w:tcPr>
          <w:p>
            <w:pPr>
              <w:pStyle w:val="0"/>
              <w:jc w:val="both"/>
            </w:pPr>
            <w:r>
              <w:rPr>
                <w:sz w:val="20"/>
              </w:rPr>
              <w:t xml:space="preserve">60 320,0</w:t>
            </w:r>
          </w:p>
        </w:tc>
        <w:tc>
          <w:tcPr>
            <w:tcW w:w="1084" w:type="dxa"/>
          </w:tcPr>
          <w:p>
            <w:pPr>
              <w:pStyle w:val="0"/>
              <w:jc w:val="both"/>
            </w:pPr>
            <w:r>
              <w:rPr>
                <w:sz w:val="20"/>
              </w:rPr>
              <w:t xml:space="preserve">60 320,0</w:t>
            </w:r>
          </w:p>
        </w:tc>
        <w:tc>
          <w:tcPr>
            <w:tcW w:w="1084" w:type="dxa"/>
          </w:tcPr>
          <w:p>
            <w:pPr>
              <w:pStyle w:val="0"/>
              <w:jc w:val="both"/>
            </w:pPr>
            <w:r>
              <w:rPr>
                <w:sz w:val="20"/>
              </w:rPr>
              <w:t xml:space="preserve">60 320,0</w:t>
            </w:r>
          </w:p>
        </w:tc>
        <w:tc>
          <w:tcPr>
            <w:tcW w:w="1084" w:type="dxa"/>
          </w:tcPr>
          <w:p>
            <w:pPr>
              <w:pStyle w:val="0"/>
              <w:jc w:val="both"/>
            </w:pPr>
            <w:r>
              <w:rPr>
                <w:sz w:val="20"/>
              </w:rPr>
              <w:t xml:space="preserve">60 320,0</w:t>
            </w:r>
          </w:p>
        </w:tc>
        <w:tc>
          <w:tcPr>
            <w:tcW w:w="1084" w:type="dxa"/>
          </w:tcPr>
          <w:p>
            <w:pPr>
              <w:pStyle w:val="0"/>
              <w:jc w:val="both"/>
            </w:pPr>
            <w:r>
              <w:rPr>
                <w:sz w:val="20"/>
              </w:rPr>
              <w:t xml:space="preserve">60 320,0</w:t>
            </w:r>
          </w:p>
        </w:tc>
        <w:tc>
          <w:tcPr>
            <w:tcW w:w="1084" w:type="dxa"/>
          </w:tcPr>
          <w:p>
            <w:pPr>
              <w:pStyle w:val="0"/>
              <w:jc w:val="both"/>
            </w:pPr>
            <w:r>
              <w:rPr>
                <w:sz w:val="20"/>
              </w:rPr>
              <w:t xml:space="preserve">60 320,0</w:t>
            </w:r>
          </w:p>
        </w:tc>
        <w:tc>
          <w:tcPr>
            <w:tcW w:w="1264" w:type="dxa"/>
          </w:tcPr>
          <w:p>
            <w:pPr>
              <w:pStyle w:val="0"/>
              <w:jc w:val="both"/>
            </w:pPr>
            <w:r>
              <w:rPr>
                <w:sz w:val="20"/>
              </w:rPr>
              <w:t xml:space="preserve">437 240,0</w:t>
            </w:r>
          </w:p>
        </w:tc>
      </w:tr>
      <w:tr>
        <w:tc>
          <w:tcPr>
            <w:vMerge w:val="continue"/>
          </w:tcPr>
          <w:p/>
        </w:tc>
        <w:tc>
          <w:tcPr>
            <w:tcW w:w="2764" w:type="dxa"/>
          </w:tcPr>
          <w:p>
            <w:pPr>
              <w:pStyle w:val="0"/>
              <w:jc w:val="both"/>
            </w:pPr>
            <w:r>
              <w:rPr>
                <w:sz w:val="20"/>
              </w:rPr>
              <w:t xml:space="preserve">825 10 06 0740412600 200</w:t>
            </w:r>
          </w:p>
        </w:tc>
        <w:tc>
          <w:tcPr>
            <w:tcW w:w="1084" w:type="dxa"/>
          </w:tcPr>
          <w:p>
            <w:pPr>
              <w:pStyle w:val="0"/>
              <w:jc w:val="both"/>
            </w:pPr>
            <w:r>
              <w:rPr>
                <w:sz w:val="20"/>
              </w:rPr>
              <w:t xml:space="preserve">320,0</w:t>
            </w:r>
          </w:p>
        </w:tc>
        <w:tc>
          <w:tcPr>
            <w:tcW w:w="1084" w:type="dxa"/>
          </w:tcPr>
          <w:p>
            <w:pPr>
              <w:pStyle w:val="0"/>
              <w:jc w:val="both"/>
            </w:pPr>
            <w:r>
              <w:rPr>
                <w:sz w:val="20"/>
              </w:rPr>
              <w:t xml:space="preserve">320,0</w:t>
            </w:r>
          </w:p>
        </w:tc>
        <w:tc>
          <w:tcPr>
            <w:tcW w:w="1084" w:type="dxa"/>
          </w:tcPr>
          <w:p>
            <w:pPr>
              <w:pStyle w:val="0"/>
              <w:jc w:val="both"/>
            </w:pPr>
            <w:r>
              <w:rPr>
                <w:sz w:val="20"/>
              </w:rPr>
              <w:t xml:space="preserve">320,0</w:t>
            </w:r>
          </w:p>
        </w:tc>
        <w:tc>
          <w:tcPr>
            <w:tcW w:w="1084" w:type="dxa"/>
          </w:tcPr>
          <w:p>
            <w:pPr>
              <w:pStyle w:val="0"/>
              <w:jc w:val="both"/>
            </w:pPr>
            <w:r>
              <w:rPr>
                <w:sz w:val="20"/>
              </w:rPr>
              <w:t xml:space="preserve">320,0</w:t>
            </w:r>
          </w:p>
        </w:tc>
        <w:tc>
          <w:tcPr>
            <w:tcW w:w="1084" w:type="dxa"/>
          </w:tcPr>
          <w:p>
            <w:pPr>
              <w:pStyle w:val="0"/>
              <w:jc w:val="both"/>
            </w:pPr>
            <w:r>
              <w:rPr>
                <w:sz w:val="20"/>
              </w:rPr>
              <w:t xml:space="preserve">320,0</w:t>
            </w:r>
          </w:p>
        </w:tc>
        <w:tc>
          <w:tcPr>
            <w:tcW w:w="1084" w:type="dxa"/>
          </w:tcPr>
          <w:p>
            <w:pPr>
              <w:pStyle w:val="0"/>
              <w:jc w:val="both"/>
            </w:pPr>
            <w:r>
              <w:rPr>
                <w:sz w:val="20"/>
              </w:rPr>
              <w:t xml:space="preserve">320,0</w:t>
            </w:r>
          </w:p>
        </w:tc>
        <w:tc>
          <w:tcPr>
            <w:tcW w:w="1084" w:type="dxa"/>
          </w:tcPr>
          <w:p>
            <w:pPr>
              <w:pStyle w:val="0"/>
              <w:jc w:val="both"/>
            </w:pPr>
            <w:r>
              <w:rPr>
                <w:sz w:val="20"/>
              </w:rPr>
              <w:t xml:space="preserve">320,0</w:t>
            </w:r>
          </w:p>
        </w:tc>
        <w:tc>
          <w:tcPr>
            <w:tcW w:w="1264" w:type="dxa"/>
          </w:tcPr>
          <w:p>
            <w:pPr>
              <w:pStyle w:val="0"/>
              <w:jc w:val="both"/>
            </w:pPr>
            <w:r>
              <w:rPr>
                <w:sz w:val="20"/>
              </w:rPr>
              <w:t xml:space="preserve">2 240,0</w:t>
            </w:r>
          </w:p>
        </w:tc>
      </w:tr>
      <w:tr>
        <w:tc>
          <w:tcPr>
            <w:vMerge w:val="continue"/>
          </w:tcPr>
          <w:p/>
        </w:tc>
        <w:tc>
          <w:tcPr>
            <w:tcW w:w="2764" w:type="dxa"/>
          </w:tcPr>
          <w:p>
            <w:pPr>
              <w:pStyle w:val="0"/>
              <w:jc w:val="both"/>
            </w:pPr>
            <w:r>
              <w:rPr>
                <w:sz w:val="20"/>
              </w:rPr>
              <w:t xml:space="preserve">825 10 06 0740421020 600</w:t>
            </w:r>
          </w:p>
        </w:tc>
        <w:tc>
          <w:tcPr>
            <w:tcW w:w="1084" w:type="dxa"/>
          </w:tcPr>
          <w:p>
            <w:pPr>
              <w:pStyle w:val="0"/>
              <w:jc w:val="both"/>
            </w:pPr>
            <w:r>
              <w:rPr>
                <w:sz w:val="20"/>
              </w:rPr>
              <w:t xml:space="preserve">60 000,0</w:t>
            </w:r>
          </w:p>
        </w:tc>
        <w:tc>
          <w:tcPr>
            <w:tcW w:w="1084" w:type="dxa"/>
          </w:tcPr>
          <w:p>
            <w:pPr>
              <w:pStyle w:val="0"/>
              <w:jc w:val="both"/>
            </w:pPr>
            <w:r>
              <w:rPr>
                <w:sz w:val="20"/>
              </w:rPr>
              <w:t xml:space="preserve">60 000,0</w:t>
            </w:r>
          </w:p>
        </w:tc>
        <w:tc>
          <w:tcPr>
            <w:tcW w:w="1084" w:type="dxa"/>
          </w:tcPr>
          <w:p>
            <w:pPr>
              <w:pStyle w:val="0"/>
              <w:jc w:val="both"/>
            </w:pPr>
            <w:r>
              <w:rPr>
                <w:sz w:val="20"/>
              </w:rPr>
              <w:t xml:space="preserve">60 000,0</w:t>
            </w:r>
          </w:p>
        </w:tc>
        <w:tc>
          <w:tcPr>
            <w:tcW w:w="1084" w:type="dxa"/>
          </w:tcPr>
          <w:p>
            <w:pPr>
              <w:pStyle w:val="0"/>
              <w:jc w:val="both"/>
            </w:pPr>
            <w:r>
              <w:rPr>
                <w:sz w:val="20"/>
              </w:rPr>
              <w:t xml:space="preserve">60 000,0</w:t>
            </w:r>
          </w:p>
        </w:tc>
        <w:tc>
          <w:tcPr>
            <w:tcW w:w="1084" w:type="dxa"/>
          </w:tcPr>
          <w:p>
            <w:pPr>
              <w:pStyle w:val="0"/>
              <w:jc w:val="both"/>
            </w:pPr>
            <w:r>
              <w:rPr>
                <w:sz w:val="20"/>
              </w:rPr>
              <w:t xml:space="preserve">60 000,0</w:t>
            </w:r>
          </w:p>
        </w:tc>
        <w:tc>
          <w:tcPr>
            <w:tcW w:w="1084" w:type="dxa"/>
          </w:tcPr>
          <w:p>
            <w:pPr>
              <w:pStyle w:val="0"/>
              <w:jc w:val="both"/>
            </w:pPr>
            <w:r>
              <w:rPr>
                <w:sz w:val="20"/>
              </w:rPr>
              <w:t xml:space="preserve">60 000,0</w:t>
            </w:r>
          </w:p>
        </w:tc>
        <w:tc>
          <w:tcPr>
            <w:tcW w:w="1084" w:type="dxa"/>
          </w:tcPr>
          <w:p>
            <w:pPr>
              <w:pStyle w:val="0"/>
              <w:jc w:val="both"/>
            </w:pPr>
            <w:r>
              <w:rPr>
                <w:sz w:val="20"/>
              </w:rPr>
              <w:t xml:space="preserve">60 000,0</w:t>
            </w:r>
          </w:p>
        </w:tc>
        <w:tc>
          <w:tcPr>
            <w:tcW w:w="1264" w:type="dxa"/>
          </w:tcPr>
          <w:p>
            <w:pPr>
              <w:pStyle w:val="0"/>
              <w:jc w:val="both"/>
            </w:pPr>
            <w:r>
              <w:rPr>
                <w:sz w:val="20"/>
              </w:rPr>
              <w:t xml:space="preserve">420 000,0</w:t>
            </w:r>
          </w:p>
        </w:tc>
      </w:tr>
      <w:tr>
        <w:tc>
          <w:tcPr>
            <w:vMerge w:val="continue"/>
          </w:tcPr>
          <w:p/>
        </w:tc>
        <w:tc>
          <w:tcPr>
            <w:tcW w:w="2764" w:type="dxa"/>
          </w:tcPr>
          <w:p>
            <w:pPr>
              <w:pStyle w:val="0"/>
              <w:jc w:val="both"/>
            </w:pPr>
            <w:r>
              <w:rPr>
                <w:sz w:val="20"/>
              </w:rPr>
              <w:t xml:space="preserve">825 10 06 0740429960 200</w:t>
            </w:r>
          </w:p>
        </w:tc>
        <w:tc>
          <w:tcPr>
            <w:tcW w:w="1084" w:type="dxa"/>
          </w:tcPr>
          <w:p>
            <w:pPr>
              <w:pStyle w:val="0"/>
              <w:jc w:val="both"/>
            </w:pPr>
            <w:r>
              <w:rPr>
                <w:sz w:val="20"/>
              </w:rPr>
              <w:t xml:space="preserve">15 000,0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15 000,0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Комплекс процессных мероприятий 5 "Обеспечение функций министерства общественных коммуникаций Белгородской области" (всего), в том числе</w:t>
            </w:r>
          </w:p>
        </w:tc>
        <w:tc>
          <w:tcPr>
            <w:tcW w:w="2764" w:type="dxa"/>
          </w:tcPr>
          <w:p>
            <w:pPr>
              <w:pStyle w:val="0"/>
            </w:pPr>
            <w:r>
              <w:rPr>
                <w:sz w:val="20"/>
              </w:rPr>
            </w:r>
          </w:p>
        </w:tc>
        <w:tc>
          <w:tcPr>
            <w:tcW w:w="1084" w:type="dxa"/>
          </w:tcPr>
          <w:p>
            <w:pPr>
              <w:pStyle w:val="0"/>
              <w:jc w:val="both"/>
            </w:pPr>
            <w:r>
              <w:rPr>
                <w:sz w:val="20"/>
              </w:rPr>
              <w:t xml:space="preserve">63 094,0</w:t>
            </w:r>
          </w:p>
        </w:tc>
        <w:tc>
          <w:tcPr>
            <w:tcW w:w="1084" w:type="dxa"/>
          </w:tcPr>
          <w:p>
            <w:pPr>
              <w:pStyle w:val="0"/>
              <w:jc w:val="both"/>
            </w:pPr>
            <w:r>
              <w:rPr>
                <w:sz w:val="20"/>
              </w:rPr>
              <w:t xml:space="preserve">65 301,0</w:t>
            </w:r>
          </w:p>
        </w:tc>
        <w:tc>
          <w:tcPr>
            <w:tcW w:w="1084" w:type="dxa"/>
          </w:tcPr>
          <w:p>
            <w:pPr>
              <w:pStyle w:val="0"/>
              <w:jc w:val="both"/>
            </w:pPr>
            <w:r>
              <w:rPr>
                <w:sz w:val="20"/>
              </w:rPr>
              <w:t xml:space="preserve">67 400,0</w:t>
            </w:r>
          </w:p>
        </w:tc>
        <w:tc>
          <w:tcPr>
            <w:tcW w:w="1084" w:type="dxa"/>
          </w:tcPr>
          <w:p>
            <w:pPr>
              <w:pStyle w:val="0"/>
              <w:jc w:val="both"/>
            </w:pPr>
            <w:r>
              <w:rPr>
                <w:sz w:val="20"/>
              </w:rPr>
              <w:t xml:space="preserve">67 400,0</w:t>
            </w:r>
          </w:p>
        </w:tc>
        <w:tc>
          <w:tcPr>
            <w:tcW w:w="1084" w:type="dxa"/>
          </w:tcPr>
          <w:p>
            <w:pPr>
              <w:pStyle w:val="0"/>
              <w:jc w:val="both"/>
            </w:pPr>
            <w:r>
              <w:rPr>
                <w:sz w:val="20"/>
              </w:rPr>
              <w:t xml:space="preserve">67 400,0</w:t>
            </w:r>
          </w:p>
        </w:tc>
        <w:tc>
          <w:tcPr>
            <w:tcW w:w="1084" w:type="dxa"/>
          </w:tcPr>
          <w:p>
            <w:pPr>
              <w:pStyle w:val="0"/>
              <w:jc w:val="both"/>
            </w:pPr>
            <w:r>
              <w:rPr>
                <w:sz w:val="20"/>
              </w:rPr>
              <w:t xml:space="preserve">67 400,0</w:t>
            </w:r>
          </w:p>
        </w:tc>
        <w:tc>
          <w:tcPr>
            <w:tcW w:w="1084" w:type="dxa"/>
          </w:tcPr>
          <w:p>
            <w:pPr>
              <w:pStyle w:val="0"/>
              <w:jc w:val="both"/>
            </w:pPr>
            <w:r>
              <w:rPr>
                <w:sz w:val="20"/>
              </w:rPr>
              <w:t xml:space="preserve">67 400,0</w:t>
            </w:r>
          </w:p>
        </w:tc>
        <w:tc>
          <w:tcPr>
            <w:tcW w:w="1264" w:type="dxa"/>
          </w:tcPr>
          <w:p>
            <w:pPr>
              <w:pStyle w:val="0"/>
              <w:jc w:val="both"/>
            </w:pPr>
            <w:r>
              <w:rPr>
                <w:sz w:val="20"/>
              </w:rPr>
              <w:t xml:space="preserve">465 395,0</w:t>
            </w:r>
          </w:p>
        </w:tc>
      </w:tr>
      <w:tr>
        <w:tc>
          <w:tcPr>
            <w:tcW w:w="1984" w:type="dxa"/>
            <w:vMerge w:val="restart"/>
          </w:tcPr>
          <w:p>
            <w:pPr>
              <w:pStyle w:val="0"/>
            </w:pPr>
            <w:r>
              <w:rPr>
                <w:sz w:val="20"/>
              </w:rPr>
              <w:t xml:space="preserve">Региональный бюджет (всего), из них:</w:t>
            </w:r>
          </w:p>
        </w:tc>
        <w:tc>
          <w:tcPr>
            <w:tcW w:w="2764" w:type="dxa"/>
          </w:tcPr>
          <w:p>
            <w:pPr>
              <w:pStyle w:val="0"/>
              <w:jc w:val="both"/>
            </w:pPr>
            <w:r>
              <w:rPr>
                <w:sz w:val="20"/>
              </w:rPr>
              <w:t xml:space="preserve">825 00 00 0000000000 000</w:t>
            </w:r>
          </w:p>
        </w:tc>
        <w:tc>
          <w:tcPr>
            <w:tcW w:w="1084" w:type="dxa"/>
          </w:tcPr>
          <w:p>
            <w:pPr>
              <w:pStyle w:val="0"/>
              <w:jc w:val="both"/>
            </w:pPr>
            <w:r>
              <w:rPr>
                <w:sz w:val="20"/>
              </w:rPr>
              <w:t xml:space="preserve">63 094,0</w:t>
            </w:r>
          </w:p>
        </w:tc>
        <w:tc>
          <w:tcPr>
            <w:tcW w:w="1084" w:type="dxa"/>
          </w:tcPr>
          <w:p>
            <w:pPr>
              <w:pStyle w:val="0"/>
              <w:jc w:val="both"/>
            </w:pPr>
            <w:r>
              <w:rPr>
                <w:sz w:val="20"/>
              </w:rPr>
              <w:t xml:space="preserve">65 301,0</w:t>
            </w:r>
          </w:p>
        </w:tc>
        <w:tc>
          <w:tcPr>
            <w:tcW w:w="1084" w:type="dxa"/>
          </w:tcPr>
          <w:p>
            <w:pPr>
              <w:pStyle w:val="0"/>
              <w:jc w:val="both"/>
            </w:pPr>
            <w:r>
              <w:rPr>
                <w:sz w:val="20"/>
              </w:rPr>
              <w:t xml:space="preserve">67 400,0</w:t>
            </w:r>
          </w:p>
        </w:tc>
        <w:tc>
          <w:tcPr>
            <w:tcW w:w="1084" w:type="dxa"/>
          </w:tcPr>
          <w:p>
            <w:pPr>
              <w:pStyle w:val="0"/>
              <w:jc w:val="both"/>
            </w:pPr>
            <w:r>
              <w:rPr>
                <w:sz w:val="20"/>
              </w:rPr>
              <w:t xml:space="preserve">67 400,0</w:t>
            </w:r>
          </w:p>
        </w:tc>
        <w:tc>
          <w:tcPr>
            <w:tcW w:w="1084" w:type="dxa"/>
          </w:tcPr>
          <w:p>
            <w:pPr>
              <w:pStyle w:val="0"/>
              <w:jc w:val="both"/>
            </w:pPr>
            <w:r>
              <w:rPr>
                <w:sz w:val="20"/>
              </w:rPr>
              <w:t xml:space="preserve">67 400,0</w:t>
            </w:r>
          </w:p>
        </w:tc>
        <w:tc>
          <w:tcPr>
            <w:tcW w:w="1084" w:type="dxa"/>
          </w:tcPr>
          <w:p>
            <w:pPr>
              <w:pStyle w:val="0"/>
              <w:jc w:val="both"/>
            </w:pPr>
            <w:r>
              <w:rPr>
                <w:sz w:val="20"/>
              </w:rPr>
              <w:t xml:space="preserve">67 400,0</w:t>
            </w:r>
          </w:p>
        </w:tc>
        <w:tc>
          <w:tcPr>
            <w:tcW w:w="1084" w:type="dxa"/>
          </w:tcPr>
          <w:p>
            <w:pPr>
              <w:pStyle w:val="0"/>
              <w:jc w:val="both"/>
            </w:pPr>
            <w:r>
              <w:rPr>
                <w:sz w:val="20"/>
              </w:rPr>
              <w:t xml:space="preserve">67 400,0</w:t>
            </w:r>
          </w:p>
        </w:tc>
        <w:tc>
          <w:tcPr>
            <w:tcW w:w="1264" w:type="dxa"/>
          </w:tcPr>
          <w:p>
            <w:pPr>
              <w:pStyle w:val="0"/>
              <w:jc w:val="both"/>
            </w:pPr>
            <w:r>
              <w:rPr>
                <w:sz w:val="20"/>
              </w:rPr>
              <w:t xml:space="preserve">465 395,0</w:t>
            </w:r>
          </w:p>
        </w:tc>
      </w:tr>
      <w:tr>
        <w:tc>
          <w:tcPr>
            <w:vMerge w:val="continue"/>
          </w:tcPr>
          <w:p/>
        </w:tc>
        <w:tc>
          <w:tcPr>
            <w:tcW w:w="2764" w:type="dxa"/>
          </w:tcPr>
          <w:p>
            <w:pPr>
              <w:pStyle w:val="0"/>
              <w:jc w:val="both"/>
            </w:pPr>
            <w:r>
              <w:rPr>
                <w:sz w:val="20"/>
              </w:rPr>
              <w:t xml:space="preserve">825 01 13 0740500190 100</w:t>
            </w:r>
          </w:p>
        </w:tc>
        <w:tc>
          <w:tcPr>
            <w:tcW w:w="1084" w:type="dxa"/>
          </w:tcPr>
          <w:p>
            <w:pPr>
              <w:pStyle w:val="0"/>
              <w:jc w:val="both"/>
            </w:pPr>
            <w:r>
              <w:rPr>
                <w:sz w:val="20"/>
              </w:rPr>
              <w:t xml:space="preserve">60 566,0</w:t>
            </w:r>
          </w:p>
        </w:tc>
        <w:tc>
          <w:tcPr>
            <w:tcW w:w="1084" w:type="dxa"/>
          </w:tcPr>
          <w:p>
            <w:pPr>
              <w:pStyle w:val="0"/>
              <w:jc w:val="both"/>
            </w:pPr>
            <w:r>
              <w:rPr>
                <w:sz w:val="20"/>
              </w:rPr>
              <w:t xml:space="preserve">62 773,0</w:t>
            </w:r>
          </w:p>
        </w:tc>
        <w:tc>
          <w:tcPr>
            <w:tcW w:w="1084" w:type="dxa"/>
          </w:tcPr>
          <w:p>
            <w:pPr>
              <w:pStyle w:val="0"/>
              <w:jc w:val="both"/>
            </w:pPr>
            <w:r>
              <w:rPr>
                <w:sz w:val="20"/>
              </w:rPr>
              <w:t xml:space="preserve">64 872,0</w:t>
            </w:r>
          </w:p>
        </w:tc>
        <w:tc>
          <w:tcPr>
            <w:tcW w:w="1084" w:type="dxa"/>
          </w:tcPr>
          <w:p>
            <w:pPr>
              <w:pStyle w:val="0"/>
              <w:jc w:val="both"/>
            </w:pPr>
            <w:r>
              <w:rPr>
                <w:sz w:val="20"/>
              </w:rPr>
              <w:t xml:space="preserve">64 872,0</w:t>
            </w:r>
          </w:p>
        </w:tc>
        <w:tc>
          <w:tcPr>
            <w:tcW w:w="1084" w:type="dxa"/>
          </w:tcPr>
          <w:p>
            <w:pPr>
              <w:pStyle w:val="0"/>
              <w:jc w:val="both"/>
            </w:pPr>
            <w:r>
              <w:rPr>
                <w:sz w:val="20"/>
              </w:rPr>
              <w:t xml:space="preserve">64 872,0</w:t>
            </w:r>
          </w:p>
        </w:tc>
        <w:tc>
          <w:tcPr>
            <w:tcW w:w="1084" w:type="dxa"/>
          </w:tcPr>
          <w:p>
            <w:pPr>
              <w:pStyle w:val="0"/>
              <w:jc w:val="both"/>
            </w:pPr>
            <w:r>
              <w:rPr>
                <w:sz w:val="20"/>
              </w:rPr>
              <w:t xml:space="preserve">64 872,0</w:t>
            </w:r>
          </w:p>
        </w:tc>
        <w:tc>
          <w:tcPr>
            <w:tcW w:w="1084" w:type="dxa"/>
          </w:tcPr>
          <w:p>
            <w:pPr>
              <w:pStyle w:val="0"/>
              <w:jc w:val="both"/>
            </w:pPr>
            <w:r>
              <w:rPr>
                <w:sz w:val="20"/>
              </w:rPr>
              <w:t xml:space="preserve">64 872,0</w:t>
            </w:r>
          </w:p>
        </w:tc>
        <w:tc>
          <w:tcPr>
            <w:tcW w:w="1264" w:type="dxa"/>
          </w:tcPr>
          <w:p>
            <w:pPr>
              <w:pStyle w:val="0"/>
              <w:jc w:val="both"/>
            </w:pPr>
            <w:r>
              <w:rPr>
                <w:sz w:val="20"/>
              </w:rPr>
              <w:t xml:space="preserve">447 699,0</w:t>
            </w:r>
          </w:p>
        </w:tc>
      </w:tr>
      <w:tr>
        <w:tc>
          <w:tcPr>
            <w:vMerge w:val="continue"/>
          </w:tcPr>
          <w:p/>
        </w:tc>
        <w:tc>
          <w:tcPr>
            <w:tcW w:w="2764" w:type="dxa"/>
          </w:tcPr>
          <w:p>
            <w:pPr>
              <w:pStyle w:val="0"/>
              <w:jc w:val="both"/>
            </w:pPr>
            <w:r>
              <w:rPr>
                <w:sz w:val="20"/>
              </w:rPr>
              <w:t xml:space="preserve">825 01 13 0740500190 200</w:t>
            </w:r>
          </w:p>
        </w:tc>
        <w:tc>
          <w:tcPr>
            <w:tcW w:w="1084" w:type="dxa"/>
          </w:tcPr>
          <w:p>
            <w:pPr>
              <w:pStyle w:val="0"/>
              <w:jc w:val="both"/>
            </w:pPr>
            <w:r>
              <w:rPr>
                <w:sz w:val="20"/>
              </w:rPr>
              <w:t xml:space="preserve">2 526,0</w:t>
            </w:r>
          </w:p>
        </w:tc>
        <w:tc>
          <w:tcPr>
            <w:tcW w:w="1084" w:type="dxa"/>
          </w:tcPr>
          <w:p>
            <w:pPr>
              <w:pStyle w:val="0"/>
              <w:jc w:val="both"/>
            </w:pPr>
            <w:r>
              <w:rPr>
                <w:sz w:val="20"/>
              </w:rPr>
              <w:t xml:space="preserve">2 526,00</w:t>
            </w:r>
          </w:p>
        </w:tc>
        <w:tc>
          <w:tcPr>
            <w:tcW w:w="1084" w:type="dxa"/>
          </w:tcPr>
          <w:p>
            <w:pPr>
              <w:pStyle w:val="0"/>
              <w:jc w:val="both"/>
            </w:pPr>
            <w:r>
              <w:rPr>
                <w:sz w:val="20"/>
              </w:rPr>
              <w:t xml:space="preserve">2 526,0</w:t>
            </w:r>
          </w:p>
        </w:tc>
        <w:tc>
          <w:tcPr>
            <w:tcW w:w="1084" w:type="dxa"/>
          </w:tcPr>
          <w:p>
            <w:pPr>
              <w:pStyle w:val="0"/>
              <w:jc w:val="both"/>
            </w:pPr>
            <w:r>
              <w:rPr>
                <w:sz w:val="20"/>
              </w:rPr>
              <w:t xml:space="preserve">2 526,0</w:t>
            </w:r>
          </w:p>
        </w:tc>
        <w:tc>
          <w:tcPr>
            <w:tcW w:w="1084" w:type="dxa"/>
          </w:tcPr>
          <w:p>
            <w:pPr>
              <w:pStyle w:val="0"/>
              <w:jc w:val="both"/>
            </w:pPr>
            <w:r>
              <w:rPr>
                <w:sz w:val="20"/>
              </w:rPr>
              <w:t xml:space="preserve">2 526,0</w:t>
            </w:r>
          </w:p>
        </w:tc>
        <w:tc>
          <w:tcPr>
            <w:tcW w:w="1084" w:type="dxa"/>
          </w:tcPr>
          <w:p>
            <w:pPr>
              <w:pStyle w:val="0"/>
              <w:jc w:val="both"/>
            </w:pPr>
            <w:r>
              <w:rPr>
                <w:sz w:val="20"/>
              </w:rPr>
              <w:t xml:space="preserve">2 526,0</w:t>
            </w:r>
          </w:p>
        </w:tc>
        <w:tc>
          <w:tcPr>
            <w:tcW w:w="1084" w:type="dxa"/>
          </w:tcPr>
          <w:p>
            <w:pPr>
              <w:pStyle w:val="0"/>
              <w:jc w:val="both"/>
            </w:pPr>
            <w:r>
              <w:rPr>
                <w:sz w:val="20"/>
              </w:rPr>
              <w:t xml:space="preserve">2 526,0</w:t>
            </w:r>
          </w:p>
        </w:tc>
        <w:tc>
          <w:tcPr>
            <w:tcW w:w="1264" w:type="dxa"/>
          </w:tcPr>
          <w:p>
            <w:pPr>
              <w:pStyle w:val="0"/>
              <w:jc w:val="both"/>
            </w:pPr>
            <w:r>
              <w:rPr>
                <w:sz w:val="20"/>
              </w:rPr>
              <w:t xml:space="preserve">17 862,0</w:t>
            </w:r>
          </w:p>
        </w:tc>
      </w:tr>
      <w:tr>
        <w:tc>
          <w:tcPr>
            <w:vMerge w:val="continue"/>
          </w:tcPr>
          <w:p/>
        </w:tc>
        <w:tc>
          <w:tcPr>
            <w:tcW w:w="2764" w:type="dxa"/>
          </w:tcPr>
          <w:p>
            <w:pPr>
              <w:pStyle w:val="0"/>
              <w:jc w:val="both"/>
            </w:pPr>
            <w:r>
              <w:rPr>
                <w:sz w:val="20"/>
              </w:rPr>
              <w:t xml:space="preserve">825 01 13 0740500190 800</w:t>
            </w:r>
          </w:p>
        </w:tc>
        <w:tc>
          <w:tcPr>
            <w:tcW w:w="1084" w:type="dxa"/>
          </w:tcPr>
          <w:p>
            <w:pPr>
              <w:pStyle w:val="0"/>
              <w:jc w:val="both"/>
            </w:pPr>
            <w:r>
              <w:rPr>
                <w:sz w:val="20"/>
              </w:rPr>
              <w:t xml:space="preserve">2,0</w:t>
            </w:r>
          </w:p>
        </w:tc>
        <w:tc>
          <w:tcPr>
            <w:tcW w:w="1084" w:type="dxa"/>
          </w:tcPr>
          <w:p>
            <w:pPr>
              <w:pStyle w:val="0"/>
              <w:jc w:val="both"/>
            </w:pPr>
            <w:r>
              <w:rPr>
                <w:sz w:val="20"/>
              </w:rPr>
              <w:t xml:space="preserve">2,0</w:t>
            </w:r>
          </w:p>
        </w:tc>
        <w:tc>
          <w:tcPr>
            <w:tcW w:w="1084" w:type="dxa"/>
          </w:tcPr>
          <w:p>
            <w:pPr>
              <w:pStyle w:val="0"/>
              <w:jc w:val="both"/>
            </w:pPr>
            <w:r>
              <w:rPr>
                <w:sz w:val="20"/>
              </w:rPr>
              <w:t xml:space="preserve">2,00</w:t>
            </w:r>
          </w:p>
        </w:tc>
        <w:tc>
          <w:tcPr>
            <w:tcW w:w="1084" w:type="dxa"/>
          </w:tcPr>
          <w:p>
            <w:pPr>
              <w:pStyle w:val="0"/>
              <w:jc w:val="both"/>
            </w:pPr>
            <w:r>
              <w:rPr>
                <w:sz w:val="20"/>
              </w:rPr>
              <w:t xml:space="preserve">2,00</w:t>
            </w:r>
          </w:p>
        </w:tc>
        <w:tc>
          <w:tcPr>
            <w:tcW w:w="1084" w:type="dxa"/>
          </w:tcPr>
          <w:p>
            <w:pPr>
              <w:pStyle w:val="0"/>
              <w:jc w:val="both"/>
            </w:pPr>
            <w:r>
              <w:rPr>
                <w:sz w:val="20"/>
              </w:rPr>
              <w:t xml:space="preserve">2,00</w:t>
            </w:r>
          </w:p>
        </w:tc>
        <w:tc>
          <w:tcPr>
            <w:tcW w:w="1084" w:type="dxa"/>
          </w:tcPr>
          <w:p>
            <w:pPr>
              <w:pStyle w:val="0"/>
              <w:jc w:val="both"/>
            </w:pPr>
            <w:r>
              <w:rPr>
                <w:sz w:val="20"/>
              </w:rPr>
              <w:t xml:space="preserve">2,00</w:t>
            </w:r>
          </w:p>
        </w:tc>
        <w:tc>
          <w:tcPr>
            <w:tcW w:w="1084" w:type="dxa"/>
          </w:tcPr>
          <w:p>
            <w:pPr>
              <w:pStyle w:val="0"/>
              <w:jc w:val="both"/>
            </w:pPr>
            <w:r>
              <w:rPr>
                <w:sz w:val="20"/>
              </w:rPr>
              <w:t xml:space="preserve">2,00</w:t>
            </w:r>
          </w:p>
        </w:tc>
        <w:tc>
          <w:tcPr>
            <w:tcW w:w="1264" w:type="dxa"/>
          </w:tcPr>
          <w:p>
            <w:pPr>
              <w:pStyle w:val="0"/>
              <w:jc w:val="both"/>
            </w:pPr>
            <w:r>
              <w:rPr>
                <w:sz w:val="20"/>
              </w:rPr>
              <w:t xml:space="preserve">14,0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084" w:type="dxa"/>
          </w:tcPr>
          <w:p>
            <w:pPr>
              <w:pStyle w:val="0"/>
              <w:jc w:val="both"/>
            </w:pPr>
            <w:r>
              <w:rPr>
                <w:sz w:val="20"/>
              </w:rPr>
              <w:t xml:space="preserve">0,0</w:t>
            </w:r>
          </w:p>
        </w:tc>
        <w:tc>
          <w:tcPr>
            <w:tcW w:w="1264" w:type="dxa"/>
          </w:tcPr>
          <w:p>
            <w:pPr>
              <w:pStyle w:val="0"/>
              <w:jc w:val="both"/>
            </w:pPr>
            <w:r>
              <w:rPr>
                <w:sz w:val="20"/>
              </w:rPr>
              <w:t xml:space="preserve">0,0</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III. Паспорт комплекса процессных мероприятий</w:t>
      </w:r>
    </w:p>
    <w:p>
      <w:pPr>
        <w:pStyle w:val="2"/>
        <w:jc w:val="center"/>
      </w:pPr>
      <w:r>
        <w:rPr>
          <w:sz w:val="20"/>
        </w:rPr>
        <w:t xml:space="preserve">"Информирование населения Белгородской области</w:t>
      </w:r>
    </w:p>
    <w:p>
      <w:pPr>
        <w:pStyle w:val="2"/>
        <w:jc w:val="center"/>
      </w:pPr>
      <w:r>
        <w:rPr>
          <w:sz w:val="20"/>
        </w:rPr>
        <w:t xml:space="preserve">о приоритетных направлениях региональной политики</w:t>
      </w:r>
    </w:p>
    <w:p>
      <w:pPr>
        <w:pStyle w:val="2"/>
        <w:jc w:val="center"/>
      </w:pPr>
      <w:r>
        <w:rPr>
          <w:sz w:val="20"/>
        </w:rPr>
        <w:t xml:space="preserve">в печатных, электронных и телерадиовещательных</w:t>
      </w:r>
    </w:p>
    <w:p>
      <w:pPr>
        <w:pStyle w:val="2"/>
        <w:jc w:val="center"/>
      </w:pPr>
      <w:r>
        <w:rPr>
          <w:sz w:val="20"/>
        </w:rPr>
        <w:t xml:space="preserve">средствах массовой информации"</w:t>
      </w:r>
    </w:p>
    <w:p>
      <w:pPr>
        <w:pStyle w:val="2"/>
        <w:jc w:val="center"/>
      </w:pPr>
      <w:r>
        <w:rPr>
          <w:sz w:val="20"/>
        </w:rPr>
        <w:t xml:space="preserve">(далее - комплекс процессных мероприятий 1)</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общественных коммуникаций Белгородской области (министр общественных коммуникаций Белгородской области Тарантова Оксана Вадимовна)</w:t>
            </w:r>
          </w:p>
        </w:tc>
      </w:tr>
      <w:tr>
        <w:tc>
          <w:tcPr>
            <w:tcW w:w="2778" w:type="dxa"/>
          </w:tcPr>
          <w:p>
            <w:pPr>
              <w:pStyle w:val="0"/>
            </w:pPr>
            <w:r>
              <w:rPr>
                <w:sz w:val="20"/>
              </w:rPr>
              <w:t xml:space="preserve">Связь с государственной (муниципальной) программой</w:t>
            </w:r>
          </w:p>
        </w:tc>
        <w:tc>
          <w:tcPr>
            <w:tcW w:w="6293" w:type="dxa"/>
          </w:tcPr>
          <w:p>
            <w:pPr>
              <w:pStyle w:val="0"/>
              <w:jc w:val="both"/>
            </w:pPr>
            <w:r>
              <w:rPr>
                <w:sz w:val="20"/>
              </w:rPr>
              <w:t xml:space="preserve">Государственная программа Белгородской области "Обеспечение населения Белгородской области информацией о приоритетных направлениях региональной политики"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1</w:t>
      </w:r>
    </w:p>
    <w:p>
      <w:pPr>
        <w:pStyle w:val="0"/>
        <w:jc w:val="center"/>
      </w:pPr>
      <w:r>
        <w:rPr>
          <w:sz w:val="20"/>
        </w:rPr>
        <w:t xml:space="preserve">(в ред. </w:t>
      </w:r>
      <w:hyperlink w:history="0" r:id="rId35" w:tooltip="Постановление Правительства Белгородской обл. от 25.03.2024 N 114-пп &quot;О внесении изменений в постановление Правительства Белгородской области от 18 декабря 2023 года N 724-пп&quot; {КонсультантПлюс}">
        <w:r>
          <w:rPr>
            <w:sz w:val="20"/>
            <w:color w:val="0000ff"/>
          </w:rPr>
          <w:t xml:space="preserve">постановления</w:t>
        </w:r>
      </w:hyperlink>
      <w:r>
        <w:rPr>
          <w:sz w:val="20"/>
        </w:rPr>
        <w:t xml:space="preserve"> Правительства Белгородской области</w:t>
      </w:r>
    </w:p>
    <w:p>
      <w:pPr>
        <w:pStyle w:val="0"/>
        <w:jc w:val="center"/>
      </w:pPr>
      <w:r>
        <w:rPr>
          <w:sz w:val="20"/>
        </w:rPr>
        <w:t xml:space="preserve">от 25.03.2024 N 114-пп)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19"/>
        <w:gridCol w:w="1134"/>
        <w:gridCol w:w="1219"/>
        <w:gridCol w:w="1204"/>
        <w:gridCol w:w="624"/>
        <w:gridCol w:w="604"/>
        <w:gridCol w:w="604"/>
        <w:gridCol w:w="604"/>
        <w:gridCol w:w="604"/>
        <w:gridCol w:w="604"/>
        <w:gridCol w:w="604"/>
        <w:gridCol w:w="604"/>
        <w:gridCol w:w="604"/>
        <w:gridCol w:w="1939"/>
      </w:tblGrid>
      <w:tr>
        <w:tc>
          <w:tcPr>
            <w:tcW w:w="484" w:type="dxa"/>
            <w:vMerge w:val="restart"/>
          </w:tcPr>
          <w:p>
            <w:pPr>
              <w:pStyle w:val="0"/>
              <w:jc w:val="center"/>
            </w:pPr>
            <w:r>
              <w:rPr>
                <w:sz w:val="20"/>
              </w:rPr>
              <w:t xml:space="preserve">N п/п</w:t>
            </w:r>
          </w:p>
        </w:tc>
        <w:tc>
          <w:tcPr>
            <w:tcW w:w="2119" w:type="dxa"/>
            <w:vMerge w:val="restart"/>
          </w:tcPr>
          <w:p>
            <w:pPr>
              <w:pStyle w:val="0"/>
              <w:jc w:val="center"/>
            </w:pPr>
            <w:r>
              <w:rPr>
                <w:sz w:val="20"/>
              </w:rPr>
              <w:t xml:space="preserve">Наименование показателя/задачи</w:t>
            </w:r>
          </w:p>
        </w:tc>
        <w:tc>
          <w:tcPr>
            <w:tcW w:w="1134"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2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939"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vAlign w:val="center"/>
          </w:tcPr>
          <w:p>
            <w:pPr>
              <w:pStyle w:val="0"/>
              <w:jc w:val="center"/>
            </w:pPr>
            <w:r>
              <w:rPr>
                <w:sz w:val="20"/>
              </w:rPr>
              <w:t xml:space="preserve">1</w:t>
            </w:r>
          </w:p>
        </w:tc>
        <w:tc>
          <w:tcPr>
            <w:tcW w:w="2119"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1219" w:type="dxa"/>
            <w:vAlign w:val="center"/>
          </w:tcPr>
          <w:p>
            <w:pPr>
              <w:pStyle w:val="0"/>
              <w:jc w:val="center"/>
            </w:pPr>
            <w:r>
              <w:rPr>
                <w:sz w:val="20"/>
              </w:rPr>
              <w:t xml:space="preserve">4</w:t>
            </w:r>
          </w:p>
        </w:tc>
        <w:tc>
          <w:tcPr>
            <w:tcW w:w="1204" w:type="dxa"/>
            <w:vAlign w:val="center"/>
          </w:tcPr>
          <w:p>
            <w:pPr>
              <w:pStyle w:val="0"/>
              <w:jc w:val="center"/>
            </w:pPr>
            <w:r>
              <w:rPr>
                <w:sz w:val="20"/>
              </w:rPr>
              <w:t xml:space="preserve">5</w:t>
            </w:r>
          </w:p>
        </w:tc>
        <w:tc>
          <w:tcPr>
            <w:tcW w:w="62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939" w:type="dxa"/>
            <w:vAlign w:val="center"/>
          </w:tcPr>
          <w:p>
            <w:pPr>
              <w:pStyle w:val="0"/>
              <w:jc w:val="center"/>
            </w:pPr>
            <w:r>
              <w:rPr>
                <w:sz w:val="20"/>
              </w:rPr>
              <w:t xml:space="preserve">15</w:t>
            </w:r>
          </w:p>
        </w:tc>
      </w:tr>
      <w:tr>
        <w:tc>
          <w:tcPr>
            <w:tcW w:w="484" w:type="dxa"/>
          </w:tcPr>
          <w:p>
            <w:pPr>
              <w:pStyle w:val="0"/>
              <w:jc w:val="both"/>
            </w:pPr>
            <w:r>
              <w:rPr>
                <w:sz w:val="20"/>
              </w:rPr>
              <w:t xml:space="preserve">1</w:t>
            </w:r>
          </w:p>
        </w:tc>
        <w:tc>
          <w:tcPr>
            <w:gridSpan w:val="14"/>
            <w:tcW w:w="13071" w:type="dxa"/>
          </w:tcPr>
          <w:p>
            <w:pPr>
              <w:pStyle w:val="0"/>
              <w:jc w:val="both"/>
            </w:pPr>
            <w:r>
              <w:rPr>
                <w:sz w:val="20"/>
              </w:rPr>
              <w:t xml:space="preserve">Задача "Повышение качества предоставления информационных услуг печатными периодическими изданиями, сетевыми изданиями и телерадиокомпаниями"</w:t>
            </w:r>
          </w:p>
        </w:tc>
      </w:tr>
      <w:tr>
        <w:tc>
          <w:tcPr>
            <w:tcW w:w="484" w:type="dxa"/>
          </w:tcPr>
          <w:p>
            <w:pPr>
              <w:pStyle w:val="0"/>
              <w:jc w:val="both"/>
            </w:pPr>
            <w:r>
              <w:rPr>
                <w:sz w:val="20"/>
              </w:rPr>
              <w:t xml:space="preserve">1.1.</w:t>
            </w:r>
          </w:p>
        </w:tc>
        <w:tc>
          <w:tcPr>
            <w:tcW w:w="2119" w:type="dxa"/>
          </w:tcPr>
          <w:p>
            <w:pPr>
              <w:pStyle w:val="0"/>
            </w:pPr>
            <w:r>
              <w:rPr>
                <w:sz w:val="20"/>
              </w:rPr>
              <w:t xml:space="preserve">Доля телевизионного времени, отводимого для освещения приоритетных направлений внутренней политики региона, в общем объеме времени телевещания программ собственного производства</w:t>
            </w:r>
          </w:p>
        </w:tc>
        <w:tc>
          <w:tcPr>
            <w:tcW w:w="1134" w:type="dxa"/>
          </w:tcPr>
          <w:p>
            <w:pPr>
              <w:pStyle w:val="0"/>
              <w:jc w:val="both"/>
            </w:pPr>
            <w:r>
              <w:rPr>
                <w:sz w:val="20"/>
              </w:rPr>
              <w:t xml:space="preserve">Прогрессирующий</w:t>
            </w:r>
          </w:p>
        </w:tc>
        <w:tc>
          <w:tcPr>
            <w:tcW w:w="1219" w:type="dxa"/>
          </w:tcPr>
          <w:p>
            <w:pPr>
              <w:pStyle w:val="0"/>
              <w:jc w:val="both"/>
            </w:pPr>
            <w:r>
              <w:rPr>
                <w:sz w:val="20"/>
              </w:rPr>
              <w:t xml:space="preserve">КПМ</w:t>
            </w:r>
          </w:p>
        </w:tc>
        <w:tc>
          <w:tcPr>
            <w:tcW w:w="1204" w:type="dxa"/>
          </w:tcPr>
          <w:p>
            <w:pPr>
              <w:pStyle w:val="0"/>
              <w:jc w:val="both"/>
            </w:pPr>
            <w:r>
              <w:rPr>
                <w:sz w:val="20"/>
              </w:rPr>
              <w:t xml:space="preserve">Процент</w:t>
            </w:r>
          </w:p>
        </w:tc>
        <w:tc>
          <w:tcPr>
            <w:tcW w:w="624" w:type="dxa"/>
          </w:tcPr>
          <w:p>
            <w:pPr>
              <w:pStyle w:val="0"/>
              <w:jc w:val="both"/>
            </w:pPr>
            <w:r>
              <w:rPr>
                <w:sz w:val="20"/>
              </w:rPr>
              <w:t xml:space="preserve">78,5</w:t>
            </w:r>
          </w:p>
        </w:tc>
        <w:tc>
          <w:tcPr>
            <w:tcW w:w="604" w:type="dxa"/>
          </w:tcPr>
          <w:p>
            <w:pPr>
              <w:pStyle w:val="0"/>
              <w:jc w:val="both"/>
            </w:pPr>
            <w:r>
              <w:rPr>
                <w:sz w:val="20"/>
              </w:rPr>
              <w:t xml:space="preserve">2022</w:t>
            </w:r>
          </w:p>
        </w:tc>
        <w:tc>
          <w:tcPr>
            <w:tcW w:w="604" w:type="dxa"/>
          </w:tcPr>
          <w:p>
            <w:pPr>
              <w:pStyle w:val="0"/>
              <w:jc w:val="both"/>
            </w:pPr>
            <w:r>
              <w:rPr>
                <w:sz w:val="20"/>
              </w:rPr>
              <w:t xml:space="preserve">55,1</w:t>
            </w:r>
          </w:p>
        </w:tc>
        <w:tc>
          <w:tcPr>
            <w:tcW w:w="604" w:type="dxa"/>
          </w:tcPr>
          <w:p>
            <w:pPr>
              <w:pStyle w:val="0"/>
              <w:jc w:val="both"/>
            </w:pPr>
            <w:r>
              <w:rPr>
                <w:sz w:val="20"/>
              </w:rPr>
              <w:t xml:space="preserve">55,2</w:t>
            </w:r>
          </w:p>
        </w:tc>
        <w:tc>
          <w:tcPr>
            <w:tcW w:w="604" w:type="dxa"/>
          </w:tcPr>
          <w:p>
            <w:pPr>
              <w:pStyle w:val="0"/>
              <w:jc w:val="both"/>
            </w:pPr>
            <w:r>
              <w:rPr>
                <w:sz w:val="20"/>
              </w:rPr>
              <w:t xml:space="preserve">55,3</w:t>
            </w:r>
          </w:p>
        </w:tc>
        <w:tc>
          <w:tcPr>
            <w:tcW w:w="604" w:type="dxa"/>
          </w:tcPr>
          <w:p>
            <w:pPr>
              <w:pStyle w:val="0"/>
              <w:jc w:val="both"/>
            </w:pPr>
            <w:r>
              <w:rPr>
                <w:sz w:val="20"/>
              </w:rPr>
              <w:t xml:space="preserve">55,4</w:t>
            </w:r>
          </w:p>
        </w:tc>
        <w:tc>
          <w:tcPr>
            <w:tcW w:w="604" w:type="dxa"/>
          </w:tcPr>
          <w:p>
            <w:pPr>
              <w:pStyle w:val="0"/>
              <w:jc w:val="both"/>
            </w:pPr>
            <w:r>
              <w:rPr>
                <w:sz w:val="20"/>
              </w:rPr>
              <w:t xml:space="preserve">55,5</w:t>
            </w:r>
          </w:p>
        </w:tc>
        <w:tc>
          <w:tcPr>
            <w:tcW w:w="604" w:type="dxa"/>
          </w:tcPr>
          <w:p>
            <w:pPr>
              <w:pStyle w:val="0"/>
              <w:jc w:val="both"/>
            </w:pPr>
            <w:r>
              <w:rPr>
                <w:sz w:val="20"/>
              </w:rPr>
              <w:t xml:space="preserve">55,6</w:t>
            </w:r>
          </w:p>
        </w:tc>
        <w:tc>
          <w:tcPr>
            <w:tcW w:w="604" w:type="dxa"/>
          </w:tcPr>
          <w:p>
            <w:pPr>
              <w:pStyle w:val="0"/>
              <w:jc w:val="both"/>
            </w:pPr>
            <w:r>
              <w:rPr>
                <w:sz w:val="20"/>
              </w:rPr>
              <w:t xml:space="preserve">55,7</w:t>
            </w:r>
          </w:p>
        </w:tc>
        <w:tc>
          <w:tcPr>
            <w:tcW w:w="1939" w:type="dxa"/>
          </w:tcPr>
          <w:p>
            <w:pPr>
              <w:pStyle w:val="0"/>
            </w:pPr>
            <w:r>
              <w:rPr>
                <w:sz w:val="20"/>
              </w:rPr>
              <w:t xml:space="preserve">ОАУ "ТРК "Мир Белогорья"</w:t>
            </w:r>
          </w:p>
        </w:tc>
      </w:tr>
      <w:tr>
        <w:tc>
          <w:tcPr>
            <w:tcW w:w="484" w:type="dxa"/>
          </w:tcPr>
          <w:p>
            <w:pPr>
              <w:pStyle w:val="0"/>
              <w:jc w:val="both"/>
            </w:pPr>
            <w:r>
              <w:rPr>
                <w:sz w:val="20"/>
              </w:rPr>
              <w:t xml:space="preserve">1.2.</w:t>
            </w:r>
          </w:p>
        </w:tc>
        <w:tc>
          <w:tcPr>
            <w:tcW w:w="2119" w:type="dxa"/>
          </w:tcPr>
          <w:p>
            <w:pPr>
              <w:pStyle w:val="0"/>
            </w:pPr>
            <w:r>
              <w:rPr>
                <w:sz w:val="20"/>
              </w:rPr>
              <w:t xml:space="preserve">Доля радиовещательного времени, отводимого для освещения приоритетных направлений внутренней политики региона, в общем объеме времени вещания новостных и тематических программ собственного производства</w:t>
            </w:r>
          </w:p>
        </w:tc>
        <w:tc>
          <w:tcPr>
            <w:tcW w:w="1134" w:type="dxa"/>
          </w:tcPr>
          <w:p>
            <w:pPr>
              <w:pStyle w:val="0"/>
              <w:jc w:val="both"/>
            </w:pPr>
            <w:r>
              <w:rPr>
                <w:sz w:val="20"/>
              </w:rPr>
              <w:t xml:space="preserve">Прогрессирующий</w:t>
            </w:r>
          </w:p>
        </w:tc>
        <w:tc>
          <w:tcPr>
            <w:tcW w:w="1219" w:type="dxa"/>
          </w:tcPr>
          <w:p>
            <w:pPr>
              <w:pStyle w:val="0"/>
              <w:jc w:val="both"/>
            </w:pPr>
            <w:r>
              <w:rPr>
                <w:sz w:val="20"/>
              </w:rPr>
              <w:t xml:space="preserve">КПМ</w:t>
            </w:r>
          </w:p>
        </w:tc>
        <w:tc>
          <w:tcPr>
            <w:tcW w:w="1204" w:type="dxa"/>
          </w:tcPr>
          <w:p>
            <w:pPr>
              <w:pStyle w:val="0"/>
              <w:jc w:val="both"/>
            </w:pPr>
            <w:r>
              <w:rPr>
                <w:sz w:val="20"/>
              </w:rPr>
              <w:t xml:space="preserve">Процент</w:t>
            </w:r>
          </w:p>
        </w:tc>
        <w:tc>
          <w:tcPr>
            <w:tcW w:w="624" w:type="dxa"/>
          </w:tcPr>
          <w:p>
            <w:pPr>
              <w:pStyle w:val="0"/>
              <w:jc w:val="both"/>
            </w:pPr>
            <w:r>
              <w:rPr>
                <w:sz w:val="20"/>
              </w:rPr>
              <w:t xml:space="preserve">56,4</w:t>
            </w:r>
          </w:p>
        </w:tc>
        <w:tc>
          <w:tcPr>
            <w:tcW w:w="604" w:type="dxa"/>
          </w:tcPr>
          <w:p>
            <w:pPr>
              <w:pStyle w:val="0"/>
              <w:jc w:val="both"/>
            </w:pPr>
            <w:r>
              <w:rPr>
                <w:sz w:val="20"/>
              </w:rPr>
              <w:t xml:space="preserve">2022</w:t>
            </w:r>
          </w:p>
        </w:tc>
        <w:tc>
          <w:tcPr>
            <w:tcW w:w="604" w:type="dxa"/>
          </w:tcPr>
          <w:p>
            <w:pPr>
              <w:pStyle w:val="0"/>
              <w:jc w:val="both"/>
            </w:pPr>
            <w:r>
              <w:rPr>
                <w:sz w:val="20"/>
              </w:rPr>
              <w:t xml:space="preserve">39</w:t>
            </w:r>
          </w:p>
        </w:tc>
        <w:tc>
          <w:tcPr>
            <w:tcW w:w="604" w:type="dxa"/>
          </w:tcPr>
          <w:p>
            <w:pPr>
              <w:pStyle w:val="0"/>
              <w:jc w:val="both"/>
            </w:pPr>
            <w:r>
              <w:rPr>
                <w:sz w:val="20"/>
              </w:rPr>
              <w:t xml:space="preserve">39</w:t>
            </w:r>
          </w:p>
        </w:tc>
        <w:tc>
          <w:tcPr>
            <w:tcW w:w="604" w:type="dxa"/>
          </w:tcPr>
          <w:p>
            <w:pPr>
              <w:pStyle w:val="0"/>
              <w:jc w:val="both"/>
            </w:pPr>
            <w:r>
              <w:rPr>
                <w:sz w:val="20"/>
              </w:rPr>
              <w:t xml:space="preserve">39</w:t>
            </w:r>
          </w:p>
        </w:tc>
        <w:tc>
          <w:tcPr>
            <w:tcW w:w="604" w:type="dxa"/>
          </w:tcPr>
          <w:p>
            <w:pPr>
              <w:pStyle w:val="0"/>
              <w:jc w:val="both"/>
            </w:pPr>
            <w:r>
              <w:rPr>
                <w:sz w:val="20"/>
              </w:rPr>
              <w:t xml:space="preserve">39</w:t>
            </w:r>
          </w:p>
        </w:tc>
        <w:tc>
          <w:tcPr>
            <w:tcW w:w="604" w:type="dxa"/>
          </w:tcPr>
          <w:p>
            <w:pPr>
              <w:pStyle w:val="0"/>
              <w:jc w:val="both"/>
            </w:pPr>
            <w:r>
              <w:rPr>
                <w:sz w:val="20"/>
              </w:rPr>
              <w:t xml:space="preserve">39</w:t>
            </w:r>
          </w:p>
        </w:tc>
        <w:tc>
          <w:tcPr>
            <w:tcW w:w="604" w:type="dxa"/>
          </w:tcPr>
          <w:p>
            <w:pPr>
              <w:pStyle w:val="0"/>
              <w:jc w:val="both"/>
            </w:pPr>
            <w:r>
              <w:rPr>
                <w:sz w:val="20"/>
              </w:rPr>
              <w:t xml:space="preserve">39</w:t>
            </w:r>
          </w:p>
        </w:tc>
        <w:tc>
          <w:tcPr>
            <w:tcW w:w="604" w:type="dxa"/>
          </w:tcPr>
          <w:p>
            <w:pPr>
              <w:pStyle w:val="0"/>
              <w:jc w:val="both"/>
            </w:pPr>
            <w:r>
              <w:rPr>
                <w:sz w:val="20"/>
              </w:rPr>
              <w:t xml:space="preserve">39</w:t>
            </w:r>
          </w:p>
        </w:tc>
        <w:tc>
          <w:tcPr>
            <w:tcW w:w="1939" w:type="dxa"/>
          </w:tcPr>
          <w:p>
            <w:pPr>
              <w:pStyle w:val="0"/>
            </w:pPr>
            <w:r>
              <w:rPr>
                <w:sz w:val="20"/>
              </w:rPr>
              <w:t xml:space="preserve">ОАУ "ТРК "Мир Белогорья"</w:t>
            </w:r>
          </w:p>
        </w:tc>
      </w:tr>
      <w:tr>
        <w:tc>
          <w:tcPr>
            <w:tcW w:w="484" w:type="dxa"/>
          </w:tcPr>
          <w:p>
            <w:pPr>
              <w:pStyle w:val="0"/>
              <w:jc w:val="both"/>
            </w:pPr>
            <w:r>
              <w:rPr>
                <w:sz w:val="20"/>
              </w:rPr>
              <w:t xml:space="preserve">1.3.</w:t>
            </w:r>
          </w:p>
        </w:tc>
        <w:tc>
          <w:tcPr>
            <w:tcW w:w="2119" w:type="dxa"/>
          </w:tcPr>
          <w:p>
            <w:pPr>
              <w:pStyle w:val="0"/>
            </w:pPr>
            <w:r>
              <w:rPr>
                <w:sz w:val="20"/>
              </w:rPr>
              <w:t xml:space="preserve">Доля газетных площадей с информацией о приоритетных направлениях региональной политики в общем объеме выпускаемой печатной площади</w:t>
            </w:r>
          </w:p>
        </w:tc>
        <w:tc>
          <w:tcPr>
            <w:tcW w:w="1134" w:type="dxa"/>
          </w:tcPr>
          <w:p>
            <w:pPr>
              <w:pStyle w:val="0"/>
              <w:jc w:val="both"/>
            </w:pPr>
            <w:r>
              <w:rPr>
                <w:sz w:val="20"/>
              </w:rPr>
              <w:t xml:space="preserve">Прогрессирующий</w:t>
            </w:r>
          </w:p>
        </w:tc>
        <w:tc>
          <w:tcPr>
            <w:tcW w:w="1219" w:type="dxa"/>
          </w:tcPr>
          <w:p>
            <w:pPr>
              <w:pStyle w:val="0"/>
              <w:jc w:val="both"/>
            </w:pPr>
            <w:r>
              <w:rPr>
                <w:sz w:val="20"/>
              </w:rPr>
              <w:t xml:space="preserve">КПМ</w:t>
            </w:r>
          </w:p>
        </w:tc>
        <w:tc>
          <w:tcPr>
            <w:tcW w:w="1204" w:type="dxa"/>
          </w:tcPr>
          <w:p>
            <w:pPr>
              <w:pStyle w:val="0"/>
              <w:jc w:val="both"/>
            </w:pPr>
            <w:r>
              <w:rPr>
                <w:sz w:val="20"/>
              </w:rPr>
              <w:t xml:space="preserve">Процент</w:t>
            </w:r>
          </w:p>
        </w:tc>
        <w:tc>
          <w:tcPr>
            <w:tcW w:w="624" w:type="dxa"/>
          </w:tcPr>
          <w:p>
            <w:pPr>
              <w:pStyle w:val="0"/>
              <w:jc w:val="both"/>
            </w:pPr>
            <w:r>
              <w:rPr>
                <w:sz w:val="20"/>
              </w:rPr>
              <w:t xml:space="preserve">26</w:t>
            </w:r>
          </w:p>
        </w:tc>
        <w:tc>
          <w:tcPr>
            <w:tcW w:w="604" w:type="dxa"/>
          </w:tcPr>
          <w:p>
            <w:pPr>
              <w:pStyle w:val="0"/>
              <w:jc w:val="both"/>
            </w:pPr>
            <w:r>
              <w:rPr>
                <w:sz w:val="20"/>
              </w:rPr>
              <w:t xml:space="preserve">2022</w:t>
            </w:r>
          </w:p>
        </w:tc>
        <w:tc>
          <w:tcPr>
            <w:tcW w:w="604" w:type="dxa"/>
          </w:tcPr>
          <w:p>
            <w:pPr>
              <w:pStyle w:val="0"/>
              <w:jc w:val="both"/>
            </w:pPr>
            <w:r>
              <w:rPr>
                <w:sz w:val="20"/>
              </w:rPr>
              <w:t xml:space="preserve">25</w:t>
            </w:r>
          </w:p>
        </w:tc>
        <w:tc>
          <w:tcPr>
            <w:tcW w:w="604" w:type="dxa"/>
          </w:tcPr>
          <w:p>
            <w:pPr>
              <w:pStyle w:val="0"/>
              <w:jc w:val="both"/>
            </w:pPr>
            <w:r>
              <w:rPr>
                <w:sz w:val="20"/>
              </w:rPr>
              <w:t xml:space="preserve">25</w:t>
            </w:r>
          </w:p>
        </w:tc>
        <w:tc>
          <w:tcPr>
            <w:tcW w:w="604" w:type="dxa"/>
          </w:tcPr>
          <w:p>
            <w:pPr>
              <w:pStyle w:val="0"/>
              <w:jc w:val="both"/>
            </w:pPr>
            <w:r>
              <w:rPr>
                <w:sz w:val="20"/>
              </w:rPr>
              <w:t xml:space="preserve">25</w:t>
            </w:r>
          </w:p>
        </w:tc>
        <w:tc>
          <w:tcPr>
            <w:tcW w:w="604" w:type="dxa"/>
          </w:tcPr>
          <w:p>
            <w:pPr>
              <w:pStyle w:val="0"/>
              <w:jc w:val="both"/>
            </w:pPr>
            <w:r>
              <w:rPr>
                <w:sz w:val="20"/>
              </w:rPr>
              <w:t xml:space="preserve">25</w:t>
            </w:r>
          </w:p>
        </w:tc>
        <w:tc>
          <w:tcPr>
            <w:tcW w:w="604" w:type="dxa"/>
          </w:tcPr>
          <w:p>
            <w:pPr>
              <w:pStyle w:val="0"/>
              <w:jc w:val="both"/>
            </w:pPr>
            <w:r>
              <w:rPr>
                <w:sz w:val="20"/>
              </w:rPr>
              <w:t xml:space="preserve">25</w:t>
            </w:r>
          </w:p>
        </w:tc>
        <w:tc>
          <w:tcPr>
            <w:tcW w:w="604" w:type="dxa"/>
          </w:tcPr>
          <w:p>
            <w:pPr>
              <w:pStyle w:val="0"/>
              <w:jc w:val="both"/>
            </w:pPr>
            <w:r>
              <w:rPr>
                <w:sz w:val="20"/>
              </w:rPr>
              <w:t xml:space="preserve">25</w:t>
            </w:r>
          </w:p>
        </w:tc>
        <w:tc>
          <w:tcPr>
            <w:tcW w:w="604" w:type="dxa"/>
          </w:tcPr>
          <w:p>
            <w:pPr>
              <w:pStyle w:val="0"/>
              <w:jc w:val="both"/>
            </w:pPr>
            <w:r>
              <w:rPr>
                <w:sz w:val="20"/>
              </w:rPr>
              <w:t xml:space="preserve">25</w:t>
            </w:r>
          </w:p>
        </w:tc>
        <w:tc>
          <w:tcPr>
            <w:tcW w:w="1939" w:type="dxa"/>
          </w:tcPr>
          <w:p>
            <w:pPr>
              <w:pStyle w:val="0"/>
            </w:pPr>
            <w:r>
              <w:rPr>
                <w:sz w:val="20"/>
              </w:rPr>
              <w:t xml:space="preserve">АНО "Издательский дом "Мир Белогорья", редакции газет</w:t>
            </w:r>
          </w:p>
        </w:tc>
      </w:tr>
      <w:tr>
        <w:tc>
          <w:tcPr>
            <w:tcW w:w="484" w:type="dxa"/>
          </w:tcPr>
          <w:p>
            <w:pPr>
              <w:pStyle w:val="0"/>
              <w:jc w:val="both"/>
            </w:pPr>
            <w:r>
              <w:rPr>
                <w:sz w:val="20"/>
              </w:rPr>
              <w:t xml:space="preserve">1.4.</w:t>
            </w:r>
          </w:p>
        </w:tc>
        <w:tc>
          <w:tcPr>
            <w:tcW w:w="2119" w:type="dxa"/>
          </w:tcPr>
          <w:p>
            <w:pPr>
              <w:pStyle w:val="0"/>
            </w:pPr>
            <w:r>
              <w:rPr>
                <w:sz w:val="20"/>
              </w:rPr>
              <w:t xml:space="preserve">Количество материалов в сетевых СМИ, посвященных приоритетным направлениям региональной политики</w:t>
            </w:r>
          </w:p>
        </w:tc>
        <w:tc>
          <w:tcPr>
            <w:tcW w:w="1134" w:type="dxa"/>
          </w:tcPr>
          <w:p>
            <w:pPr>
              <w:pStyle w:val="0"/>
              <w:jc w:val="both"/>
            </w:pPr>
            <w:r>
              <w:rPr>
                <w:sz w:val="20"/>
              </w:rPr>
              <w:t xml:space="preserve">Прогрессирующий</w:t>
            </w:r>
          </w:p>
        </w:tc>
        <w:tc>
          <w:tcPr>
            <w:tcW w:w="1219" w:type="dxa"/>
          </w:tcPr>
          <w:p>
            <w:pPr>
              <w:pStyle w:val="0"/>
              <w:jc w:val="both"/>
            </w:pPr>
            <w:r>
              <w:rPr>
                <w:sz w:val="20"/>
              </w:rPr>
              <w:t xml:space="preserve">КПМ</w:t>
            </w:r>
          </w:p>
        </w:tc>
        <w:tc>
          <w:tcPr>
            <w:tcW w:w="1204" w:type="dxa"/>
          </w:tcPr>
          <w:p>
            <w:pPr>
              <w:pStyle w:val="0"/>
              <w:jc w:val="both"/>
            </w:pPr>
            <w:r>
              <w:rPr>
                <w:sz w:val="20"/>
              </w:rPr>
              <w:t xml:space="preserve">Тыс. шт.</w:t>
            </w:r>
          </w:p>
        </w:tc>
        <w:tc>
          <w:tcPr>
            <w:tcW w:w="624" w:type="dxa"/>
          </w:tcPr>
          <w:p>
            <w:pPr>
              <w:pStyle w:val="0"/>
              <w:jc w:val="both"/>
            </w:pPr>
            <w:r>
              <w:rPr>
                <w:sz w:val="20"/>
              </w:rPr>
              <w:t xml:space="preserve">13,8</w:t>
            </w:r>
          </w:p>
        </w:tc>
        <w:tc>
          <w:tcPr>
            <w:tcW w:w="604" w:type="dxa"/>
          </w:tcPr>
          <w:p>
            <w:pPr>
              <w:pStyle w:val="0"/>
              <w:jc w:val="both"/>
            </w:pPr>
            <w:r>
              <w:rPr>
                <w:sz w:val="20"/>
              </w:rPr>
              <w:t xml:space="preserve">2022</w:t>
            </w:r>
          </w:p>
        </w:tc>
        <w:tc>
          <w:tcPr>
            <w:tcW w:w="604" w:type="dxa"/>
          </w:tcPr>
          <w:p>
            <w:pPr>
              <w:pStyle w:val="0"/>
              <w:jc w:val="both"/>
            </w:pPr>
            <w:r>
              <w:rPr>
                <w:sz w:val="20"/>
              </w:rPr>
              <w:t xml:space="preserve">10,7</w:t>
            </w:r>
          </w:p>
        </w:tc>
        <w:tc>
          <w:tcPr>
            <w:tcW w:w="604" w:type="dxa"/>
          </w:tcPr>
          <w:p>
            <w:pPr>
              <w:pStyle w:val="0"/>
              <w:jc w:val="both"/>
            </w:pPr>
            <w:r>
              <w:rPr>
                <w:sz w:val="20"/>
              </w:rPr>
              <w:t xml:space="preserve">11,2</w:t>
            </w:r>
          </w:p>
        </w:tc>
        <w:tc>
          <w:tcPr>
            <w:tcW w:w="604" w:type="dxa"/>
          </w:tcPr>
          <w:p>
            <w:pPr>
              <w:pStyle w:val="0"/>
              <w:jc w:val="both"/>
            </w:pPr>
            <w:r>
              <w:rPr>
                <w:sz w:val="20"/>
              </w:rPr>
              <w:t xml:space="preserve">11,7</w:t>
            </w:r>
          </w:p>
        </w:tc>
        <w:tc>
          <w:tcPr>
            <w:tcW w:w="604" w:type="dxa"/>
          </w:tcPr>
          <w:p>
            <w:pPr>
              <w:pStyle w:val="0"/>
              <w:jc w:val="both"/>
            </w:pPr>
            <w:r>
              <w:rPr>
                <w:sz w:val="20"/>
              </w:rPr>
              <w:t xml:space="preserve">12,2</w:t>
            </w:r>
          </w:p>
        </w:tc>
        <w:tc>
          <w:tcPr>
            <w:tcW w:w="604" w:type="dxa"/>
          </w:tcPr>
          <w:p>
            <w:pPr>
              <w:pStyle w:val="0"/>
              <w:jc w:val="both"/>
            </w:pPr>
            <w:r>
              <w:rPr>
                <w:sz w:val="20"/>
              </w:rPr>
              <w:t xml:space="preserve">12,7</w:t>
            </w:r>
          </w:p>
        </w:tc>
        <w:tc>
          <w:tcPr>
            <w:tcW w:w="604" w:type="dxa"/>
          </w:tcPr>
          <w:p>
            <w:pPr>
              <w:pStyle w:val="0"/>
              <w:jc w:val="both"/>
            </w:pPr>
            <w:r>
              <w:rPr>
                <w:sz w:val="20"/>
              </w:rPr>
              <w:t xml:space="preserve">13,2</w:t>
            </w:r>
          </w:p>
        </w:tc>
        <w:tc>
          <w:tcPr>
            <w:tcW w:w="604" w:type="dxa"/>
          </w:tcPr>
          <w:p>
            <w:pPr>
              <w:pStyle w:val="0"/>
              <w:jc w:val="both"/>
            </w:pPr>
            <w:r>
              <w:rPr>
                <w:sz w:val="20"/>
              </w:rPr>
              <w:t xml:space="preserve">13,7</w:t>
            </w:r>
          </w:p>
        </w:tc>
        <w:tc>
          <w:tcPr>
            <w:tcW w:w="1939" w:type="dxa"/>
          </w:tcPr>
          <w:p>
            <w:pPr>
              <w:pStyle w:val="0"/>
            </w:pPr>
            <w:r>
              <w:rPr>
                <w:sz w:val="20"/>
              </w:rPr>
              <w:t xml:space="preserve">ОАУ "ТРК "Мир Белогорья", АНО "Издательский дом "Мир Белогорья", редакции газет</w:t>
            </w:r>
          </w:p>
        </w:tc>
      </w:tr>
      <w:tr>
        <w:tc>
          <w:tcPr>
            <w:tcW w:w="484" w:type="dxa"/>
          </w:tcPr>
          <w:p>
            <w:pPr>
              <w:pStyle w:val="0"/>
              <w:jc w:val="both"/>
            </w:pPr>
            <w:r>
              <w:rPr>
                <w:sz w:val="20"/>
              </w:rPr>
              <w:t xml:space="preserve">1.5.</w:t>
            </w:r>
          </w:p>
        </w:tc>
        <w:tc>
          <w:tcPr>
            <w:tcW w:w="2119" w:type="dxa"/>
          </w:tcPr>
          <w:p>
            <w:pPr>
              <w:pStyle w:val="0"/>
            </w:pPr>
            <w:r>
              <w:rPr>
                <w:sz w:val="20"/>
              </w:rPr>
              <w:t xml:space="preserve">Количество публикаций по освещению вопросов защиты прав человека</w:t>
            </w:r>
          </w:p>
        </w:tc>
        <w:tc>
          <w:tcPr>
            <w:tcW w:w="1134" w:type="dxa"/>
          </w:tcPr>
          <w:p>
            <w:pPr>
              <w:pStyle w:val="0"/>
              <w:jc w:val="both"/>
            </w:pPr>
            <w:r>
              <w:rPr>
                <w:sz w:val="20"/>
              </w:rPr>
              <w:t xml:space="preserve">Прогрессирующий</w:t>
            </w:r>
          </w:p>
        </w:tc>
        <w:tc>
          <w:tcPr>
            <w:tcW w:w="1219" w:type="dxa"/>
          </w:tcPr>
          <w:p>
            <w:pPr>
              <w:pStyle w:val="0"/>
              <w:jc w:val="both"/>
            </w:pPr>
            <w:r>
              <w:rPr>
                <w:sz w:val="20"/>
              </w:rPr>
              <w:t xml:space="preserve">КПМ</w:t>
            </w:r>
          </w:p>
        </w:tc>
        <w:tc>
          <w:tcPr>
            <w:tcW w:w="1204" w:type="dxa"/>
          </w:tcPr>
          <w:p>
            <w:pPr>
              <w:pStyle w:val="0"/>
              <w:jc w:val="both"/>
            </w:pPr>
            <w:r>
              <w:rPr>
                <w:sz w:val="20"/>
              </w:rPr>
              <w:t xml:space="preserve">Шт.</w:t>
            </w:r>
          </w:p>
        </w:tc>
        <w:tc>
          <w:tcPr>
            <w:tcW w:w="624" w:type="dxa"/>
          </w:tcPr>
          <w:p>
            <w:pPr>
              <w:pStyle w:val="0"/>
              <w:jc w:val="both"/>
            </w:pPr>
            <w:r>
              <w:rPr>
                <w:sz w:val="20"/>
              </w:rPr>
              <w:t xml:space="preserve">93</w:t>
            </w:r>
          </w:p>
        </w:tc>
        <w:tc>
          <w:tcPr>
            <w:tcW w:w="604" w:type="dxa"/>
          </w:tcPr>
          <w:p>
            <w:pPr>
              <w:pStyle w:val="0"/>
              <w:jc w:val="both"/>
            </w:pPr>
            <w:r>
              <w:rPr>
                <w:sz w:val="20"/>
              </w:rPr>
              <w:t xml:space="preserve">2022</w:t>
            </w:r>
          </w:p>
        </w:tc>
        <w:tc>
          <w:tcPr>
            <w:tcW w:w="604" w:type="dxa"/>
          </w:tcPr>
          <w:p>
            <w:pPr>
              <w:pStyle w:val="0"/>
              <w:jc w:val="both"/>
            </w:pPr>
            <w:r>
              <w:rPr>
                <w:sz w:val="20"/>
              </w:rPr>
              <w:t xml:space="preserve">94</w:t>
            </w:r>
          </w:p>
        </w:tc>
        <w:tc>
          <w:tcPr>
            <w:tcW w:w="604" w:type="dxa"/>
          </w:tcPr>
          <w:p>
            <w:pPr>
              <w:pStyle w:val="0"/>
              <w:jc w:val="both"/>
            </w:pPr>
            <w:r>
              <w:rPr>
                <w:sz w:val="20"/>
              </w:rPr>
              <w:t xml:space="preserve">95</w:t>
            </w:r>
          </w:p>
        </w:tc>
        <w:tc>
          <w:tcPr>
            <w:tcW w:w="604" w:type="dxa"/>
          </w:tcPr>
          <w:p>
            <w:pPr>
              <w:pStyle w:val="0"/>
              <w:jc w:val="both"/>
            </w:pPr>
            <w:r>
              <w:rPr>
                <w:sz w:val="20"/>
              </w:rPr>
              <w:t xml:space="preserve">96</w:t>
            </w:r>
          </w:p>
        </w:tc>
        <w:tc>
          <w:tcPr>
            <w:tcW w:w="604" w:type="dxa"/>
          </w:tcPr>
          <w:p>
            <w:pPr>
              <w:pStyle w:val="0"/>
              <w:jc w:val="both"/>
            </w:pPr>
            <w:r>
              <w:rPr>
                <w:sz w:val="20"/>
              </w:rPr>
              <w:t xml:space="preserve">97</w:t>
            </w:r>
          </w:p>
        </w:tc>
        <w:tc>
          <w:tcPr>
            <w:tcW w:w="604" w:type="dxa"/>
          </w:tcPr>
          <w:p>
            <w:pPr>
              <w:pStyle w:val="0"/>
              <w:jc w:val="both"/>
            </w:pPr>
            <w:r>
              <w:rPr>
                <w:sz w:val="20"/>
              </w:rPr>
              <w:t xml:space="preserve">98</w:t>
            </w:r>
          </w:p>
        </w:tc>
        <w:tc>
          <w:tcPr>
            <w:tcW w:w="604" w:type="dxa"/>
          </w:tcPr>
          <w:p>
            <w:pPr>
              <w:pStyle w:val="0"/>
              <w:jc w:val="both"/>
            </w:pPr>
            <w:r>
              <w:rPr>
                <w:sz w:val="20"/>
              </w:rPr>
              <w:t xml:space="preserve">99</w:t>
            </w:r>
          </w:p>
        </w:tc>
        <w:tc>
          <w:tcPr>
            <w:tcW w:w="604" w:type="dxa"/>
          </w:tcPr>
          <w:p>
            <w:pPr>
              <w:pStyle w:val="0"/>
              <w:jc w:val="both"/>
            </w:pPr>
            <w:r>
              <w:rPr>
                <w:sz w:val="20"/>
              </w:rPr>
              <w:t xml:space="preserve">100</w:t>
            </w:r>
          </w:p>
        </w:tc>
        <w:tc>
          <w:tcPr>
            <w:tcW w:w="1939" w:type="dxa"/>
          </w:tcPr>
          <w:p>
            <w:pPr>
              <w:pStyle w:val="0"/>
            </w:pPr>
            <w:r>
              <w:rPr>
                <w:sz w:val="20"/>
              </w:rPr>
              <w:t xml:space="preserve">Департамент информационной политики министерства общественных коммуникаций области</w:t>
            </w:r>
          </w:p>
        </w:tc>
      </w:tr>
      <w:tr>
        <w:tc>
          <w:tcPr>
            <w:tcW w:w="484" w:type="dxa"/>
          </w:tcPr>
          <w:p>
            <w:pPr>
              <w:pStyle w:val="0"/>
              <w:jc w:val="both"/>
            </w:pPr>
            <w:r>
              <w:rPr>
                <w:sz w:val="20"/>
              </w:rPr>
              <w:t xml:space="preserve">1.6.</w:t>
            </w:r>
          </w:p>
        </w:tc>
        <w:tc>
          <w:tcPr>
            <w:tcW w:w="2119" w:type="dxa"/>
          </w:tcPr>
          <w:p>
            <w:pPr>
              <w:pStyle w:val="0"/>
            </w:pPr>
            <w:r>
              <w:rPr>
                <w:sz w:val="20"/>
              </w:rPr>
              <w:t xml:space="preserve">Количество премий, выданных в рамках проведения ежегодного конкурса на соискание премий по журналистике</w:t>
            </w:r>
          </w:p>
        </w:tc>
        <w:tc>
          <w:tcPr>
            <w:tcW w:w="1134" w:type="dxa"/>
          </w:tcPr>
          <w:p>
            <w:pPr>
              <w:pStyle w:val="0"/>
              <w:jc w:val="both"/>
            </w:pPr>
            <w:r>
              <w:rPr>
                <w:sz w:val="20"/>
              </w:rPr>
              <w:t xml:space="preserve">Прогрессирующий</w:t>
            </w:r>
          </w:p>
        </w:tc>
        <w:tc>
          <w:tcPr>
            <w:tcW w:w="1219" w:type="dxa"/>
          </w:tcPr>
          <w:p>
            <w:pPr>
              <w:pStyle w:val="0"/>
              <w:jc w:val="both"/>
            </w:pPr>
            <w:r>
              <w:rPr>
                <w:sz w:val="20"/>
              </w:rPr>
              <w:t xml:space="preserve">КПМ</w:t>
            </w:r>
          </w:p>
        </w:tc>
        <w:tc>
          <w:tcPr>
            <w:tcW w:w="1204" w:type="dxa"/>
          </w:tcPr>
          <w:p>
            <w:pPr>
              <w:pStyle w:val="0"/>
              <w:jc w:val="both"/>
            </w:pPr>
            <w:r>
              <w:rPr>
                <w:sz w:val="20"/>
              </w:rPr>
              <w:t xml:space="preserve">Единица</w:t>
            </w:r>
          </w:p>
        </w:tc>
        <w:tc>
          <w:tcPr>
            <w:tcW w:w="624" w:type="dxa"/>
          </w:tcPr>
          <w:p>
            <w:pPr>
              <w:pStyle w:val="0"/>
              <w:jc w:val="both"/>
            </w:pPr>
            <w:r>
              <w:rPr>
                <w:sz w:val="20"/>
              </w:rPr>
              <w:t xml:space="preserve">15</w:t>
            </w:r>
          </w:p>
        </w:tc>
        <w:tc>
          <w:tcPr>
            <w:tcW w:w="604" w:type="dxa"/>
          </w:tcPr>
          <w:p>
            <w:pPr>
              <w:pStyle w:val="0"/>
              <w:jc w:val="both"/>
            </w:pPr>
            <w:r>
              <w:rPr>
                <w:sz w:val="20"/>
              </w:rPr>
              <w:t xml:space="preserve">2022</w:t>
            </w:r>
          </w:p>
        </w:tc>
        <w:tc>
          <w:tcPr>
            <w:tcW w:w="604" w:type="dxa"/>
          </w:tcPr>
          <w:p>
            <w:pPr>
              <w:pStyle w:val="0"/>
              <w:jc w:val="both"/>
            </w:pPr>
            <w:r>
              <w:rPr>
                <w:sz w:val="20"/>
              </w:rPr>
              <w:t xml:space="preserve">17</w:t>
            </w:r>
          </w:p>
        </w:tc>
        <w:tc>
          <w:tcPr>
            <w:tcW w:w="604" w:type="dxa"/>
          </w:tcPr>
          <w:p>
            <w:pPr>
              <w:pStyle w:val="0"/>
              <w:jc w:val="both"/>
            </w:pPr>
            <w:r>
              <w:rPr>
                <w:sz w:val="20"/>
              </w:rPr>
              <w:t xml:space="preserve">17</w:t>
            </w:r>
          </w:p>
        </w:tc>
        <w:tc>
          <w:tcPr>
            <w:tcW w:w="604" w:type="dxa"/>
          </w:tcPr>
          <w:p>
            <w:pPr>
              <w:pStyle w:val="0"/>
              <w:jc w:val="both"/>
            </w:pPr>
            <w:r>
              <w:rPr>
                <w:sz w:val="20"/>
              </w:rPr>
              <w:t xml:space="preserve">17</w:t>
            </w:r>
          </w:p>
        </w:tc>
        <w:tc>
          <w:tcPr>
            <w:tcW w:w="604" w:type="dxa"/>
          </w:tcPr>
          <w:p>
            <w:pPr>
              <w:pStyle w:val="0"/>
              <w:jc w:val="both"/>
            </w:pPr>
            <w:r>
              <w:rPr>
                <w:sz w:val="20"/>
              </w:rPr>
              <w:t xml:space="preserve">17</w:t>
            </w:r>
          </w:p>
        </w:tc>
        <w:tc>
          <w:tcPr>
            <w:tcW w:w="604" w:type="dxa"/>
          </w:tcPr>
          <w:p>
            <w:pPr>
              <w:pStyle w:val="0"/>
              <w:jc w:val="both"/>
            </w:pPr>
            <w:r>
              <w:rPr>
                <w:sz w:val="20"/>
              </w:rPr>
              <w:t xml:space="preserve">17</w:t>
            </w:r>
          </w:p>
        </w:tc>
        <w:tc>
          <w:tcPr>
            <w:tcW w:w="604" w:type="dxa"/>
          </w:tcPr>
          <w:p>
            <w:pPr>
              <w:pStyle w:val="0"/>
              <w:jc w:val="both"/>
            </w:pPr>
            <w:r>
              <w:rPr>
                <w:sz w:val="20"/>
              </w:rPr>
              <w:t xml:space="preserve">17</w:t>
            </w:r>
          </w:p>
        </w:tc>
        <w:tc>
          <w:tcPr>
            <w:tcW w:w="604" w:type="dxa"/>
          </w:tcPr>
          <w:p>
            <w:pPr>
              <w:pStyle w:val="0"/>
              <w:jc w:val="both"/>
            </w:pPr>
            <w:r>
              <w:rPr>
                <w:sz w:val="20"/>
              </w:rPr>
              <w:t xml:space="preserve">17</w:t>
            </w:r>
          </w:p>
        </w:tc>
        <w:tc>
          <w:tcPr>
            <w:tcW w:w="1939" w:type="dxa"/>
          </w:tcPr>
          <w:p>
            <w:pPr>
              <w:pStyle w:val="0"/>
            </w:pPr>
            <w:r>
              <w:rPr>
                <w:sz w:val="20"/>
              </w:rPr>
              <w:t xml:space="preserve">Департамент информационной политики министерства общественных коммуникаций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1 в 2024 году</w:t>
      </w:r>
    </w:p>
    <w:p>
      <w:pPr>
        <w:pStyle w:val="0"/>
        <w:jc w:val="center"/>
      </w:pPr>
      <w:r>
        <w:rPr>
          <w:sz w:val="20"/>
        </w:rPr>
        <w:t xml:space="preserve">(в ред. </w:t>
      </w:r>
      <w:hyperlink w:history="0" r:id="rId37" w:tooltip="Постановление Правительства Белгородской обл. от 25.03.2024 N 114-пп &quot;О внесении изменений в постановление Правительства Белгородской области от 18 декабря 2023 года N 724-пп&quot; {КонсультантПлюс}">
        <w:r>
          <w:rPr>
            <w:sz w:val="20"/>
            <w:color w:val="0000ff"/>
          </w:rPr>
          <w:t xml:space="preserve">постановления</w:t>
        </w:r>
      </w:hyperlink>
      <w:r>
        <w:rPr>
          <w:sz w:val="20"/>
        </w:rPr>
        <w:t xml:space="preserve"> Правительства Белгородской области</w:t>
      </w:r>
    </w:p>
    <w:p>
      <w:pPr>
        <w:pStyle w:val="0"/>
        <w:jc w:val="center"/>
      </w:pPr>
      <w:r>
        <w:rPr>
          <w:sz w:val="20"/>
        </w:rPr>
        <w:t xml:space="preserve">от 25.03.2024 N 114-пп)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19"/>
        <w:gridCol w:w="1219"/>
        <w:gridCol w:w="1204"/>
        <w:gridCol w:w="814"/>
        <w:gridCol w:w="934"/>
        <w:gridCol w:w="604"/>
        <w:gridCol w:w="814"/>
        <w:gridCol w:w="51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2119"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119"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814" w:type="dxa"/>
          </w:tcPr>
          <w:p>
            <w:pPr>
              <w:pStyle w:val="0"/>
              <w:jc w:val="center"/>
            </w:pPr>
            <w:r>
              <w:rPr>
                <w:sz w:val="20"/>
              </w:rPr>
              <w:t xml:space="preserve">5</w:t>
            </w:r>
          </w:p>
        </w:tc>
        <w:tc>
          <w:tcPr>
            <w:tcW w:w="934" w:type="dxa"/>
          </w:tcPr>
          <w:p>
            <w:pPr>
              <w:pStyle w:val="0"/>
              <w:jc w:val="center"/>
            </w:pPr>
            <w:r>
              <w:rPr>
                <w:sz w:val="20"/>
              </w:rPr>
              <w:t xml:space="preserve">6</w:t>
            </w:r>
          </w:p>
        </w:tc>
        <w:tc>
          <w:tcPr>
            <w:tcW w:w="604" w:type="dxa"/>
          </w:tcPr>
          <w:p>
            <w:pPr>
              <w:pStyle w:val="0"/>
              <w:jc w:val="center"/>
            </w:pPr>
            <w:r>
              <w:rPr>
                <w:sz w:val="20"/>
              </w:rPr>
              <w:t xml:space="preserve">7</w:t>
            </w:r>
          </w:p>
        </w:tc>
        <w:tc>
          <w:tcPr>
            <w:tcW w:w="81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754" w:type="dxa"/>
          </w:tcPr>
          <w:p>
            <w:pPr>
              <w:pStyle w:val="0"/>
              <w:jc w:val="center"/>
            </w:pPr>
            <w:r>
              <w:rPr>
                <w:sz w:val="20"/>
              </w:rPr>
              <w:t xml:space="preserve">12</w:t>
            </w:r>
          </w:p>
        </w:tc>
        <w:tc>
          <w:tcPr>
            <w:tcW w:w="1024" w:type="dxa"/>
          </w:tcPr>
          <w:p>
            <w:pPr>
              <w:pStyle w:val="0"/>
              <w:jc w:val="center"/>
            </w:pPr>
            <w:r>
              <w:rPr>
                <w:sz w:val="20"/>
              </w:rPr>
              <w:t xml:space="preserve">13</w:t>
            </w:r>
          </w:p>
        </w:tc>
        <w:tc>
          <w:tcPr>
            <w:tcW w:w="90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jc w:val="both"/>
            </w:pPr>
            <w:r>
              <w:rPr>
                <w:sz w:val="20"/>
              </w:rPr>
              <w:t xml:space="preserve">1.</w:t>
            </w:r>
          </w:p>
        </w:tc>
        <w:tc>
          <w:tcPr>
            <w:gridSpan w:val="15"/>
            <w:tcW w:w="13800" w:type="dxa"/>
          </w:tcPr>
          <w:p>
            <w:pPr>
              <w:pStyle w:val="0"/>
              <w:jc w:val="both"/>
            </w:pPr>
            <w:r>
              <w:rPr>
                <w:sz w:val="20"/>
              </w:rPr>
              <w:t xml:space="preserve">Задача "Повышение качества предоставления информационных услуг печатными периодическими изданиями, сетевыми изданиями и телерадиокомпаниями"</w:t>
            </w:r>
          </w:p>
        </w:tc>
      </w:tr>
      <w:tr>
        <w:tc>
          <w:tcPr>
            <w:tcW w:w="484" w:type="dxa"/>
          </w:tcPr>
          <w:p>
            <w:pPr>
              <w:pStyle w:val="0"/>
              <w:jc w:val="both"/>
            </w:pPr>
            <w:r>
              <w:rPr>
                <w:sz w:val="20"/>
              </w:rPr>
              <w:t xml:space="preserve">1.1.</w:t>
            </w:r>
          </w:p>
        </w:tc>
        <w:tc>
          <w:tcPr>
            <w:tcW w:w="2119" w:type="dxa"/>
          </w:tcPr>
          <w:p>
            <w:pPr>
              <w:pStyle w:val="0"/>
              <w:jc w:val="both"/>
            </w:pPr>
            <w:r>
              <w:rPr>
                <w:sz w:val="20"/>
              </w:rPr>
              <w:t xml:space="preserve">Доля телевизионного времени, отводимого для освещения приоритетных направлений внутренней политики региона, в общем объеме времени телевещания программ собственного производства</w:t>
            </w:r>
          </w:p>
        </w:tc>
        <w:tc>
          <w:tcPr>
            <w:tcW w:w="1219" w:type="dxa"/>
          </w:tcPr>
          <w:p>
            <w:pPr>
              <w:pStyle w:val="0"/>
              <w:jc w:val="both"/>
            </w:pPr>
            <w:r>
              <w:rPr>
                <w:sz w:val="20"/>
              </w:rPr>
              <w:t xml:space="preserve">КПМ</w:t>
            </w:r>
          </w:p>
        </w:tc>
        <w:tc>
          <w:tcPr>
            <w:tcW w:w="1204" w:type="dxa"/>
          </w:tcPr>
          <w:p>
            <w:pPr>
              <w:pStyle w:val="0"/>
              <w:jc w:val="both"/>
            </w:pPr>
            <w:r>
              <w:rPr>
                <w:sz w:val="20"/>
              </w:rPr>
              <w:t xml:space="preserve">Процент</w:t>
            </w:r>
          </w:p>
        </w:tc>
        <w:tc>
          <w:tcPr>
            <w:tcW w:w="814" w:type="dxa"/>
          </w:tcPr>
          <w:p>
            <w:pPr>
              <w:pStyle w:val="0"/>
              <w:jc w:val="both"/>
            </w:pPr>
            <w:r>
              <w:rPr>
                <w:sz w:val="20"/>
              </w:rPr>
              <w:t xml:space="preserve">-</w:t>
            </w:r>
          </w:p>
        </w:tc>
        <w:tc>
          <w:tcPr>
            <w:tcW w:w="934" w:type="dxa"/>
          </w:tcPr>
          <w:p>
            <w:pPr>
              <w:pStyle w:val="0"/>
              <w:jc w:val="both"/>
            </w:pPr>
            <w:r>
              <w:rPr>
                <w:sz w:val="20"/>
              </w:rPr>
              <w:t xml:space="preserve">-</w:t>
            </w:r>
          </w:p>
        </w:tc>
        <w:tc>
          <w:tcPr>
            <w:tcW w:w="604" w:type="dxa"/>
          </w:tcPr>
          <w:p>
            <w:pPr>
              <w:pStyle w:val="0"/>
              <w:jc w:val="both"/>
            </w:pPr>
            <w:r>
              <w:rPr>
                <w:sz w:val="20"/>
              </w:rPr>
              <w:t xml:space="preserve">-</w:t>
            </w:r>
          </w:p>
        </w:tc>
        <w:tc>
          <w:tcPr>
            <w:tcW w:w="814" w:type="dxa"/>
          </w:tcPr>
          <w:p>
            <w:pPr>
              <w:pStyle w:val="0"/>
              <w:jc w:val="both"/>
            </w:pPr>
            <w:r>
              <w:rPr>
                <w:sz w:val="20"/>
              </w:rPr>
              <w:t xml:space="preserve">-</w:t>
            </w:r>
          </w:p>
        </w:tc>
        <w:tc>
          <w:tcPr>
            <w:tcW w:w="514" w:type="dxa"/>
          </w:tcPr>
          <w:p>
            <w:pPr>
              <w:pStyle w:val="0"/>
              <w:jc w:val="both"/>
            </w:pPr>
            <w:r>
              <w:rPr>
                <w:sz w:val="20"/>
              </w:rPr>
              <w:t xml:space="preserve">-</w:t>
            </w:r>
          </w:p>
        </w:tc>
        <w:tc>
          <w:tcPr>
            <w:tcW w:w="679" w:type="dxa"/>
          </w:tcPr>
          <w:p>
            <w:pPr>
              <w:pStyle w:val="0"/>
              <w:jc w:val="both"/>
            </w:pPr>
            <w:r>
              <w:rPr>
                <w:sz w:val="20"/>
              </w:rPr>
              <w:t xml:space="preserve">-</w:t>
            </w:r>
          </w:p>
        </w:tc>
        <w:tc>
          <w:tcPr>
            <w:tcW w:w="664" w:type="dxa"/>
          </w:tcPr>
          <w:p>
            <w:pPr>
              <w:pStyle w:val="0"/>
              <w:jc w:val="both"/>
            </w:pPr>
            <w:r>
              <w:rPr>
                <w:sz w:val="20"/>
              </w:rPr>
              <w:t xml:space="preserve">-</w:t>
            </w:r>
          </w:p>
        </w:tc>
        <w:tc>
          <w:tcPr>
            <w:tcW w:w="754" w:type="dxa"/>
          </w:tcPr>
          <w:p>
            <w:pPr>
              <w:pStyle w:val="0"/>
              <w:jc w:val="both"/>
            </w:pPr>
            <w:r>
              <w:rPr>
                <w:sz w:val="20"/>
              </w:rPr>
              <w:t xml:space="preserve">-</w:t>
            </w:r>
          </w:p>
        </w:tc>
        <w:tc>
          <w:tcPr>
            <w:tcW w:w="1024" w:type="dxa"/>
          </w:tcPr>
          <w:p>
            <w:pPr>
              <w:pStyle w:val="0"/>
              <w:jc w:val="both"/>
            </w:pPr>
            <w:r>
              <w:rPr>
                <w:sz w:val="20"/>
              </w:rPr>
              <w:t xml:space="preserve">-</w:t>
            </w:r>
          </w:p>
        </w:tc>
        <w:tc>
          <w:tcPr>
            <w:tcW w:w="904" w:type="dxa"/>
          </w:tcPr>
          <w:p>
            <w:pPr>
              <w:pStyle w:val="0"/>
              <w:jc w:val="both"/>
            </w:pPr>
            <w:r>
              <w:rPr>
                <w:sz w:val="20"/>
              </w:rPr>
              <w:t xml:space="preserve">-</w:t>
            </w:r>
          </w:p>
        </w:tc>
        <w:tc>
          <w:tcPr>
            <w:tcW w:w="829" w:type="dxa"/>
          </w:tcPr>
          <w:p>
            <w:pPr>
              <w:pStyle w:val="0"/>
              <w:jc w:val="both"/>
            </w:pPr>
            <w:r>
              <w:rPr>
                <w:sz w:val="20"/>
              </w:rPr>
              <w:t xml:space="preserve">-</w:t>
            </w:r>
          </w:p>
        </w:tc>
        <w:tc>
          <w:tcPr>
            <w:tcW w:w="724" w:type="dxa"/>
          </w:tcPr>
          <w:p>
            <w:pPr>
              <w:pStyle w:val="0"/>
              <w:jc w:val="both"/>
            </w:pPr>
            <w:r>
              <w:rPr>
                <w:sz w:val="20"/>
              </w:rPr>
              <w:t xml:space="preserve">55,1</w:t>
            </w:r>
          </w:p>
        </w:tc>
      </w:tr>
      <w:tr>
        <w:tc>
          <w:tcPr>
            <w:tcW w:w="484" w:type="dxa"/>
          </w:tcPr>
          <w:p>
            <w:pPr>
              <w:pStyle w:val="0"/>
              <w:jc w:val="both"/>
            </w:pPr>
            <w:r>
              <w:rPr>
                <w:sz w:val="20"/>
              </w:rPr>
              <w:t xml:space="preserve">1.2.</w:t>
            </w:r>
          </w:p>
        </w:tc>
        <w:tc>
          <w:tcPr>
            <w:tcW w:w="2119" w:type="dxa"/>
          </w:tcPr>
          <w:p>
            <w:pPr>
              <w:pStyle w:val="0"/>
            </w:pPr>
            <w:r>
              <w:rPr>
                <w:sz w:val="20"/>
              </w:rPr>
              <w:t xml:space="preserve">Доля радиовещательного времени, отводимого для освещения приоритетных направлений внутренней политики региона, в общем объеме времени вещания новостных и тематических программ собственного производства</w:t>
            </w:r>
          </w:p>
        </w:tc>
        <w:tc>
          <w:tcPr>
            <w:tcW w:w="1219" w:type="dxa"/>
          </w:tcPr>
          <w:p>
            <w:pPr>
              <w:pStyle w:val="0"/>
              <w:jc w:val="both"/>
            </w:pPr>
            <w:r>
              <w:rPr>
                <w:sz w:val="20"/>
              </w:rPr>
              <w:t xml:space="preserve">КПМ</w:t>
            </w:r>
          </w:p>
        </w:tc>
        <w:tc>
          <w:tcPr>
            <w:tcW w:w="1204" w:type="dxa"/>
          </w:tcPr>
          <w:p>
            <w:pPr>
              <w:pStyle w:val="0"/>
              <w:jc w:val="both"/>
            </w:pPr>
            <w:r>
              <w:rPr>
                <w:sz w:val="20"/>
              </w:rPr>
              <w:t xml:space="preserve">Процент</w:t>
            </w:r>
          </w:p>
        </w:tc>
        <w:tc>
          <w:tcPr>
            <w:tcW w:w="814" w:type="dxa"/>
          </w:tcPr>
          <w:p>
            <w:pPr>
              <w:pStyle w:val="0"/>
              <w:jc w:val="both"/>
            </w:pPr>
            <w:r>
              <w:rPr>
                <w:sz w:val="20"/>
              </w:rPr>
              <w:t xml:space="preserve">-</w:t>
            </w:r>
          </w:p>
        </w:tc>
        <w:tc>
          <w:tcPr>
            <w:tcW w:w="934" w:type="dxa"/>
          </w:tcPr>
          <w:p>
            <w:pPr>
              <w:pStyle w:val="0"/>
              <w:jc w:val="both"/>
            </w:pPr>
            <w:r>
              <w:rPr>
                <w:sz w:val="20"/>
              </w:rPr>
              <w:t xml:space="preserve">-</w:t>
            </w:r>
          </w:p>
        </w:tc>
        <w:tc>
          <w:tcPr>
            <w:tcW w:w="604" w:type="dxa"/>
          </w:tcPr>
          <w:p>
            <w:pPr>
              <w:pStyle w:val="0"/>
              <w:jc w:val="both"/>
            </w:pPr>
            <w:r>
              <w:rPr>
                <w:sz w:val="20"/>
              </w:rPr>
              <w:t xml:space="preserve">-</w:t>
            </w:r>
          </w:p>
        </w:tc>
        <w:tc>
          <w:tcPr>
            <w:tcW w:w="814" w:type="dxa"/>
          </w:tcPr>
          <w:p>
            <w:pPr>
              <w:pStyle w:val="0"/>
              <w:jc w:val="both"/>
            </w:pPr>
            <w:r>
              <w:rPr>
                <w:sz w:val="20"/>
              </w:rPr>
              <w:t xml:space="preserve">-</w:t>
            </w:r>
          </w:p>
        </w:tc>
        <w:tc>
          <w:tcPr>
            <w:tcW w:w="514" w:type="dxa"/>
          </w:tcPr>
          <w:p>
            <w:pPr>
              <w:pStyle w:val="0"/>
              <w:jc w:val="both"/>
            </w:pPr>
            <w:r>
              <w:rPr>
                <w:sz w:val="20"/>
              </w:rPr>
              <w:t xml:space="preserve">-</w:t>
            </w:r>
          </w:p>
        </w:tc>
        <w:tc>
          <w:tcPr>
            <w:tcW w:w="679" w:type="dxa"/>
          </w:tcPr>
          <w:p>
            <w:pPr>
              <w:pStyle w:val="0"/>
              <w:jc w:val="both"/>
            </w:pPr>
            <w:r>
              <w:rPr>
                <w:sz w:val="20"/>
              </w:rPr>
              <w:t xml:space="preserve">-</w:t>
            </w:r>
          </w:p>
        </w:tc>
        <w:tc>
          <w:tcPr>
            <w:tcW w:w="664" w:type="dxa"/>
          </w:tcPr>
          <w:p>
            <w:pPr>
              <w:pStyle w:val="0"/>
              <w:jc w:val="both"/>
            </w:pPr>
            <w:r>
              <w:rPr>
                <w:sz w:val="20"/>
              </w:rPr>
              <w:t xml:space="preserve">-</w:t>
            </w:r>
          </w:p>
        </w:tc>
        <w:tc>
          <w:tcPr>
            <w:tcW w:w="754" w:type="dxa"/>
          </w:tcPr>
          <w:p>
            <w:pPr>
              <w:pStyle w:val="0"/>
              <w:jc w:val="both"/>
            </w:pPr>
            <w:r>
              <w:rPr>
                <w:sz w:val="20"/>
              </w:rPr>
              <w:t xml:space="preserve">-</w:t>
            </w:r>
          </w:p>
        </w:tc>
        <w:tc>
          <w:tcPr>
            <w:tcW w:w="1024" w:type="dxa"/>
          </w:tcPr>
          <w:p>
            <w:pPr>
              <w:pStyle w:val="0"/>
              <w:jc w:val="both"/>
            </w:pPr>
            <w:r>
              <w:rPr>
                <w:sz w:val="20"/>
              </w:rPr>
              <w:t xml:space="preserve">-</w:t>
            </w:r>
          </w:p>
        </w:tc>
        <w:tc>
          <w:tcPr>
            <w:tcW w:w="904" w:type="dxa"/>
          </w:tcPr>
          <w:p>
            <w:pPr>
              <w:pStyle w:val="0"/>
              <w:jc w:val="both"/>
            </w:pPr>
            <w:r>
              <w:rPr>
                <w:sz w:val="20"/>
              </w:rPr>
              <w:t xml:space="preserve">-</w:t>
            </w:r>
          </w:p>
        </w:tc>
        <w:tc>
          <w:tcPr>
            <w:tcW w:w="829" w:type="dxa"/>
          </w:tcPr>
          <w:p>
            <w:pPr>
              <w:pStyle w:val="0"/>
              <w:jc w:val="both"/>
            </w:pPr>
            <w:r>
              <w:rPr>
                <w:sz w:val="20"/>
              </w:rPr>
              <w:t xml:space="preserve">-</w:t>
            </w:r>
          </w:p>
        </w:tc>
        <w:tc>
          <w:tcPr>
            <w:tcW w:w="724" w:type="dxa"/>
          </w:tcPr>
          <w:p>
            <w:pPr>
              <w:pStyle w:val="0"/>
              <w:jc w:val="both"/>
            </w:pPr>
            <w:r>
              <w:rPr>
                <w:sz w:val="20"/>
              </w:rPr>
              <w:t xml:space="preserve">39</w:t>
            </w:r>
          </w:p>
        </w:tc>
      </w:tr>
      <w:tr>
        <w:tc>
          <w:tcPr>
            <w:tcW w:w="484" w:type="dxa"/>
          </w:tcPr>
          <w:p>
            <w:pPr>
              <w:pStyle w:val="0"/>
              <w:jc w:val="both"/>
            </w:pPr>
            <w:r>
              <w:rPr>
                <w:sz w:val="20"/>
              </w:rPr>
              <w:t xml:space="preserve">1.3.</w:t>
            </w:r>
          </w:p>
        </w:tc>
        <w:tc>
          <w:tcPr>
            <w:tcW w:w="2119" w:type="dxa"/>
          </w:tcPr>
          <w:p>
            <w:pPr>
              <w:pStyle w:val="0"/>
            </w:pPr>
            <w:r>
              <w:rPr>
                <w:sz w:val="20"/>
              </w:rPr>
              <w:t xml:space="preserve">Доля газетных площадей с информацией о приоритетных направлениях региональной политики в общем объеме выпускаемой печатной площади</w:t>
            </w:r>
          </w:p>
        </w:tc>
        <w:tc>
          <w:tcPr>
            <w:tcW w:w="1219" w:type="dxa"/>
          </w:tcPr>
          <w:p>
            <w:pPr>
              <w:pStyle w:val="0"/>
              <w:jc w:val="both"/>
            </w:pPr>
            <w:r>
              <w:rPr>
                <w:sz w:val="20"/>
              </w:rPr>
              <w:t xml:space="preserve">КПМ</w:t>
            </w:r>
          </w:p>
        </w:tc>
        <w:tc>
          <w:tcPr>
            <w:tcW w:w="1204" w:type="dxa"/>
          </w:tcPr>
          <w:p>
            <w:pPr>
              <w:pStyle w:val="0"/>
              <w:jc w:val="both"/>
            </w:pPr>
            <w:r>
              <w:rPr>
                <w:sz w:val="20"/>
              </w:rPr>
              <w:t xml:space="preserve">Процент</w:t>
            </w:r>
          </w:p>
        </w:tc>
        <w:tc>
          <w:tcPr>
            <w:tcW w:w="814" w:type="dxa"/>
          </w:tcPr>
          <w:p>
            <w:pPr>
              <w:pStyle w:val="0"/>
              <w:jc w:val="both"/>
            </w:pPr>
            <w:r>
              <w:rPr>
                <w:sz w:val="20"/>
              </w:rPr>
              <w:t xml:space="preserve">-</w:t>
            </w:r>
          </w:p>
        </w:tc>
        <w:tc>
          <w:tcPr>
            <w:tcW w:w="934" w:type="dxa"/>
          </w:tcPr>
          <w:p>
            <w:pPr>
              <w:pStyle w:val="0"/>
              <w:jc w:val="both"/>
            </w:pPr>
            <w:r>
              <w:rPr>
                <w:sz w:val="20"/>
              </w:rPr>
              <w:t xml:space="preserve">-</w:t>
            </w:r>
          </w:p>
        </w:tc>
        <w:tc>
          <w:tcPr>
            <w:tcW w:w="604" w:type="dxa"/>
          </w:tcPr>
          <w:p>
            <w:pPr>
              <w:pStyle w:val="0"/>
              <w:jc w:val="both"/>
            </w:pPr>
            <w:r>
              <w:rPr>
                <w:sz w:val="20"/>
              </w:rPr>
              <w:t xml:space="preserve">-</w:t>
            </w:r>
          </w:p>
        </w:tc>
        <w:tc>
          <w:tcPr>
            <w:tcW w:w="814" w:type="dxa"/>
          </w:tcPr>
          <w:p>
            <w:pPr>
              <w:pStyle w:val="0"/>
              <w:jc w:val="both"/>
            </w:pPr>
            <w:r>
              <w:rPr>
                <w:sz w:val="20"/>
              </w:rPr>
              <w:t xml:space="preserve">-</w:t>
            </w:r>
          </w:p>
        </w:tc>
        <w:tc>
          <w:tcPr>
            <w:tcW w:w="514" w:type="dxa"/>
          </w:tcPr>
          <w:p>
            <w:pPr>
              <w:pStyle w:val="0"/>
              <w:jc w:val="both"/>
            </w:pPr>
            <w:r>
              <w:rPr>
                <w:sz w:val="20"/>
              </w:rPr>
              <w:t xml:space="preserve">-</w:t>
            </w:r>
          </w:p>
        </w:tc>
        <w:tc>
          <w:tcPr>
            <w:tcW w:w="679" w:type="dxa"/>
          </w:tcPr>
          <w:p>
            <w:pPr>
              <w:pStyle w:val="0"/>
              <w:jc w:val="both"/>
            </w:pPr>
            <w:r>
              <w:rPr>
                <w:sz w:val="20"/>
              </w:rPr>
              <w:t xml:space="preserve">-</w:t>
            </w:r>
          </w:p>
        </w:tc>
        <w:tc>
          <w:tcPr>
            <w:tcW w:w="664" w:type="dxa"/>
          </w:tcPr>
          <w:p>
            <w:pPr>
              <w:pStyle w:val="0"/>
              <w:jc w:val="both"/>
            </w:pPr>
            <w:r>
              <w:rPr>
                <w:sz w:val="20"/>
              </w:rPr>
              <w:t xml:space="preserve">-</w:t>
            </w:r>
          </w:p>
        </w:tc>
        <w:tc>
          <w:tcPr>
            <w:tcW w:w="754" w:type="dxa"/>
          </w:tcPr>
          <w:p>
            <w:pPr>
              <w:pStyle w:val="0"/>
              <w:jc w:val="both"/>
            </w:pPr>
            <w:r>
              <w:rPr>
                <w:sz w:val="20"/>
              </w:rPr>
              <w:t xml:space="preserve">-</w:t>
            </w:r>
          </w:p>
        </w:tc>
        <w:tc>
          <w:tcPr>
            <w:tcW w:w="1024" w:type="dxa"/>
          </w:tcPr>
          <w:p>
            <w:pPr>
              <w:pStyle w:val="0"/>
              <w:jc w:val="both"/>
            </w:pPr>
            <w:r>
              <w:rPr>
                <w:sz w:val="20"/>
              </w:rPr>
              <w:t xml:space="preserve">-</w:t>
            </w:r>
          </w:p>
        </w:tc>
        <w:tc>
          <w:tcPr>
            <w:tcW w:w="904" w:type="dxa"/>
          </w:tcPr>
          <w:p>
            <w:pPr>
              <w:pStyle w:val="0"/>
              <w:jc w:val="both"/>
            </w:pPr>
            <w:r>
              <w:rPr>
                <w:sz w:val="20"/>
              </w:rPr>
              <w:t xml:space="preserve">-</w:t>
            </w:r>
          </w:p>
        </w:tc>
        <w:tc>
          <w:tcPr>
            <w:tcW w:w="829" w:type="dxa"/>
          </w:tcPr>
          <w:p>
            <w:pPr>
              <w:pStyle w:val="0"/>
              <w:jc w:val="both"/>
            </w:pPr>
            <w:r>
              <w:rPr>
                <w:sz w:val="20"/>
              </w:rPr>
              <w:t xml:space="preserve">-</w:t>
            </w:r>
          </w:p>
        </w:tc>
        <w:tc>
          <w:tcPr>
            <w:tcW w:w="724" w:type="dxa"/>
          </w:tcPr>
          <w:p>
            <w:pPr>
              <w:pStyle w:val="0"/>
              <w:jc w:val="both"/>
            </w:pPr>
            <w:r>
              <w:rPr>
                <w:sz w:val="20"/>
              </w:rPr>
              <w:t xml:space="preserve">25</w:t>
            </w:r>
          </w:p>
        </w:tc>
      </w:tr>
      <w:tr>
        <w:tc>
          <w:tcPr>
            <w:tcW w:w="484" w:type="dxa"/>
          </w:tcPr>
          <w:p>
            <w:pPr>
              <w:pStyle w:val="0"/>
              <w:jc w:val="both"/>
            </w:pPr>
            <w:r>
              <w:rPr>
                <w:sz w:val="20"/>
              </w:rPr>
              <w:t xml:space="preserve">1.4.</w:t>
            </w:r>
          </w:p>
        </w:tc>
        <w:tc>
          <w:tcPr>
            <w:tcW w:w="2119" w:type="dxa"/>
          </w:tcPr>
          <w:p>
            <w:pPr>
              <w:pStyle w:val="0"/>
            </w:pPr>
            <w:r>
              <w:rPr>
                <w:sz w:val="20"/>
              </w:rPr>
              <w:t xml:space="preserve">Количество материалов в сетевых СМИ, посвященных приоритетным направлениям региональной политики</w:t>
            </w:r>
          </w:p>
        </w:tc>
        <w:tc>
          <w:tcPr>
            <w:tcW w:w="1219" w:type="dxa"/>
          </w:tcPr>
          <w:p>
            <w:pPr>
              <w:pStyle w:val="0"/>
              <w:jc w:val="both"/>
            </w:pPr>
            <w:r>
              <w:rPr>
                <w:sz w:val="20"/>
              </w:rPr>
              <w:t xml:space="preserve">КПМ</w:t>
            </w:r>
          </w:p>
        </w:tc>
        <w:tc>
          <w:tcPr>
            <w:tcW w:w="1204" w:type="dxa"/>
          </w:tcPr>
          <w:p>
            <w:pPr>
              <w:pStyle w:val="0"/>
              <w:jc w:val="both"/>
            </w:pPr>
            <w:r>
              <w:rPr>
                <w:sz w:val="20"/>
              </w:rPr>
              <w:t xml:space="preserve">Тыс. шт.</w:t>
            </w:r>
          </w:p>
        </w:tc>
        <w:tc>
          <w:tcPr>
            <w:tcW w:w="814" w:type="dxa"/>
          </w:tcPr>
          <w:p>
            <w:pPr>
              <w:pStyle w:val="0"/>
              <w:jc w:val="both"/>
            </w:pPr>
            <w:r>
              <w:rPr>
                <w:sz w:val="20"/>
              </w:rPr>
              <w:t xml:space="preserve">-</w:t>
            </w:r>
          </w:p>
        </w:tc>
        <w:tc>
          <w:tcPr>
            <w:tcW w:w="934" w:type="dxa"/>
          </w:tcPr>
          <w:p>
            <w:pPr>
              <w:pStyle w:val="0"/>
              <w:jc w:val="both"/>
            </w:pPr>
            <w:r>
              <w:rPr>
                <w:sz w:val="20"/>
              </w:rPr>
              <w:t xml:space="preserve">-</w:t>
            </w:r>
          </w:p>
        </w:tc>
        <w:tc>
          <w:tcPr>
            <w:tcW w:w="604" w:type="dxa"/>
          </w:tcPr>
          <w:p>
            <w:pPr>
              <w:pStyle w:val="0"/>
              <w:jc w:val="both"/>
            </w:pPr>
            <w:r>
              <w:rPr>
                <w:sz w:val="20"/>
              </w:rPr>
              <w:t xml:space="preserve">-</w:t>
            </w:r>
          </w:p>
        </w:tc>
        <w:tc>
          <w:tcPr>
            <w:tcW w:w="814" w:type="dxa"/>
          </w:tcPr>
          <w:p>
            <w:pPr>
              <w:pStyle w:val="0"/>
              <w:jc w:val="both"/>
            </w:pPr>
            <w:r>
              <w:rPr>
                <w:sz w:val="20"/>
              </w:rPr>
              <w:t xml:space="preserve">-</w:t>
            </w:r>
          </w:p>
        </w:tc>
        <w:tc>
          <w:tcPr>
            <w:tcW w:w="514" w:type="dxa"/>
          </w:tcPr>
          <w:p>
            <w:pPr>
              <w:pStyle w:val="0"/>
              <w:jc w:val="both"/>
            </w:pPr>
            <w:r>
              <w:rPr>
                <w:sz w:val="20"/>
              </w:rPr>
              <w:t xml:space="preserve">-</w:t>
            </w:r>
          </w:p>
        </w:tc>
        <w:tc>
          <w:tcPr>
            <w:tcW w:w="679" w:type="dxa"/>
          </w:tcPr>
          <w:p>
            <w:pPr>
              <w:pStyle w:val="0"/>
              <w:jc w:val="both"/>
            </w:pPr>
            <w:r>
              <w:rPr>
                <w:sz w:val="20"/>
              </w:rPr>
              <w:t xml:space="preserve">-</w:t>
            </w:r>
          </w:p>
        </w:tc>
        <w:tc>
          <w:tcPr>
            <w:tcW w:w="664" w:type="dxa"/>
          </w:tcPr>
          <w:p>
            <w:pPr>
              <w:pStyle w:val="0"/>
              <w:jc w:val="both"/>
            </w:pPr>
            <w:r>
              <w:rPr>
                <w:sz w:val="20"/>
              </w:rPr>
              <w:t xml:space="preserve">-</w:t>
            </w:r>
          </w:p>
        </w:tc>
        <w:tc>
          <w:tcPr>
            <w:tcW w:w="754" w:type="dxa"/>
          </w:tcPr>
          <w:p>
            <w:pPr>
              <w:pStyle w:val="0"/>
              <w:jc w:val="both"/>
            </w:pPr>
            <w:r>
              <w:rPr>
                <w:sz w:val="20"/>
              </w:rPr>
              <w:t xml:space="preserve">-</w:t>
            </w:r>
          </w:p>
        </w:tc>
        <w:tc>
          <w:tcPr>
            <w:tcW w:w="1024" w:type="dxa"/>
          </w:tcPr>
          <w:p>
            <w:pPr>
              <w:pStyle w:val="0"/>
              <w:jc w:val="both"/>
            </w:pPr>
            <w:r>
              <w:rPr>
                <w:sz w:val="20"/>
              </w:rPr>
              <w:t xml:space="preserve">-</w:t>
            </w:r>
          </w:p>
        </w:tc>
        <w:tc>
          <w:tcPr>
            <w:tcW w:w="904" w:type="dxa"/>
          </w:tcPr>
          <w:p>
            <w:pPr>
              <w:pStyle w:val="0"/>
              <w:jc w:val="both"/>
            </w:pPr>
            <w:r>
              <w:rPr>
                <w:sz w:val="20"/>
              </w:rPr>
              <w:t xml:space="preserve">-</w:t>
            </w:r>
          </w:p>
        </w:tc>
        <w:tc>
          <w:tcPr>
            <w:tcW w:w="829" w:type="dxa"/>
          </w:tcPr>
          <w:p>
            <w:pPr>
              <w:pStyle w:val="0"/>
              <w:jc w:val="both"/>
            </w:pPr>
            <w:r>
              <w:rPr>
                <w:sz w:val="20"/>
              </w:rPr>
              <w:t xml:space="preserve">-</w:t>
            </w:r>
          </w:p>
        </w:tc>
        <w:tc>
          <w:tcPr>
            <w:tcW w:w="724" w:type="dxa"/>
          </w:tcPr>
          <w:p>
            <w:pPr>
              <w:pStyle w:val="0"/>
              <w:jc w:val="both"/>
            </w:pPr>
            <w:r>
              <w:rPr>
                <w:sz w:val="20"/>
              </w:rPr>
              <w:t xml:space="preserve">10,7</w:t>
            </w:r>
          </w:p>
        </w:tc>
      </w:tr>
      <w:tr>
        <w:tc>
          <w:tcPr>
            <w:tcW w:w="484" w:type="dxa"/>
          </w:tcPr>
          <w:p>
            <w:pPr>
              <w:pStyle w:val="0"/>
              <w:jc w:val="both"/>
            </w:pPr>
            <w:r>
              <w:rPr>
                <w:sz w:val="20"/>
              </w:rPr>
              <w:t xml:space="preserve">1.5.</w:t>
            </w:r>
          </w:p>
        </w:tc>
        <w:tc>
          <w:tcPr>
            <w:tcW w:w="2119" w:type="dxa"/>
          </w:tcPr>
          <w:p>
            <w:pPr>
              <w:pStyle w:val="0"/>
            </w:pPr>
            <w:r>
              <w:rPr>
                <w:sz w:val="20"/>
              </w:rPr>
              <w:t xml:space="preserve">Количество публикаций по освещению вопросов защиты прав человека</w:t>
            </w:r>
          </w:p>
        </w:tc>
        <w:tc>
          <w:tcPr>
            <w:tcW w:w="1219" w:type="dxa"/>
          </w:tcPr>
          <w:p>
            <w:pPr>
              <w:pStyle w:val="0"/>
              <w:jc w:val="both"/>
            </w:pPr>
            <w:r>
              <w:rPr>
                <w:sz w:val="20"/>
              </w:rPr>
              <w:t xml:space="preserve">КПМ</w:t>
            </w:r>
          </w:p>
        </w:tc>
        <w:tc>
          <w:tcPr>
            <w:tcW w:w="1204" w:type="dxa"/>
          </w:tcPr>
          <w:p>
            <w:pPr>
              <w:pStyle w:val="0"/>
              <w:jc w:val="both"/>
            </w:pPr>
            <w:r>
              <w:rPr>
                <w:sz w:val="20"/>
              </w:rPr>
              <w:t xml:space="preserve">Шт.</w:t>
            </w:r>
          </w:p>
        </w:tc>
        <w:tc>
          <w:tcPr>
            <w:tcW w:w="814" w:type="dxa"/>
          </w:tcPr>
          <w:p>
            <w:pPr>
              <w:pStyle w:val="0"/>
              <w:jc w:val="both"/>
            </w:pPr>
            <w:r>
              <w:rPr>
                <w:sz w:val="20"/>
              </w:rPr>
              <w:t xml:space="preserve">-</w:t>
            </w:r>
          </w:p>
        </w:tc>
        <w:tc>
          <w:tcPr>
            <w:tcW w:w="934" w:type="dxa"/>
          </w:tcPr>
          <w:p>
            <w:pPr>
              <w:pStyle w:val="0"/>
              <w:jc w:val="both"/>
            </w:pPr>
            <w:r>
              <w:rPr>
                <w:sz w:val="20"/>
              </w:rPr>
              <w:t xml:space="preserve">-</w:t>
            </w:r>
          </w:p>
        </w:tc>
        <w:tc>
          <w:tcPr>
            <w:tcW w:w="604" w:type="dxa"/>
          </w:tcPr>
          <w:p>
            <w:pPr>
              <w:pStyle w:val="0"/>
              <w:jc w:val="both"/>
            </w:pPr>
            <w:r>
              <w:rPr>
                <w:sz w:val="20"/>
              </w:rPr>
              <w:t xml:space="preserve">-</w:t>
            </w:r>
          </w:p>
        </w:tc>
        <w:tc>
          <w:tcPr>
            <w:tcW w:w="814" w:type="dxa"/>
          </w:tcPr>
          <w:p>
            <w:pPr>
              <w:pStyle w:val="0"/>
              <w:jc w:val="both"/>
            </w:pPr>
            <w:r>
              <w:rPr>
                <w:sz w:val="20"/>
              </w:rPr>
              <w:t xml:space="preserve">-</w:t>
            </w:r>
          </w:p>
        </w:tc>
        <w:tc>
          <w:tcPr>
            <w:tcW w:w="514" w:type="dxa"/>
          </w:tcPr>
          <w:p>
            <w:pPr>
              <w:pStyle w:val="0"/>
              <w:jc w:val="both"/>
            </w:pPr>
            <w:r>
              <w:rPr>
                <w:sz w:val="20"/>
              </w:rPr>
              <w:t xml:space="preserve">-</w:t>
            </w:r>
          </w:p>
        </w:tc>
        <w:tc>
          <w:tcPr>
            <w:tcW w:w="679" w:type="dxa"/>
          </w:tcPr>
          <w:p>
            <w:pPr>
              <w:pStyle w:val="0"/>
              <w:jc w:val="both"/>
            </w:pPr>
            <w:r>
              <w:rPr>
                <w:sz w:val="20"/>
              </w:rPr>
              <w:t xml:space="preserve">-</w:t>
            </w:r>
          </w:p>
        </w:tc>
        <w:tc>
          <w:tcPr>
            <w:tcW w:w="664" w:type="dxa"/>
          </w:tcPr>
          <w:p>
            <w:pPr>
              <w:pStyle w:val="0"/>
              <w:jc w:val="both"/>
            </w:pPr>
            <w:r>
              <w:rPr>
                <w:sz w:val="20"/>
              </w:rPr>
              <w:t xml:space="preserve">-</w:t>
            </w:r>
          </w:p>
        </w:tc>
        <w:tc>
          <w:tcPr>
            <w:tcW w:w="754" w:type="dxa"/>
          </w:tcPr>
          <w:p>
            <w:pPr>
              <w:pStyle w:val="0"/>
              <w:jc w:val="both"/>
            </w:pPr>
            <w:r>
              <w:rPr>
                <w:sz w:val="20"/>
              </w:rPr>
              <w:t xml:space="preserve">-</w:t>
            </w:r>
          </w:p>
        </w:tc>
        <w:tc>
          <w:tcPr>
            <w:tcW w:w="1024" w:type="dxa"/>
          </w:tcPr>
          <w:p>
            <w:pPr>
              <w:pStyle w:val="0"/>
              <w:jc w:val="both"/>
            </w:pPr>
            <w:r>
              <w:rPr>
                <w:sz w:val="20"/>
              </w:rPr>
              <w:t xml:space="preserve">-</w:t>
            </w:r>
          </w:p>
        </w:tc>
        <w:tc>
          <w:tcPr>
            <w:tcW w:w="904" w:type="dxa"/>
          </w:tcPr>
          <w:p>
            <w:pPr>
              <w:pStyle w:val="0"/>
              <w:jc w:val="both"/>
            </w:pPr>
            <w:r>
              <w:rPr>
                <w:sz w:val="20"/>
              </w:rPr>
              <w:t xml:space="preserve">-</w:t>
            </w:r>
          </w:p>
        </w:tc>
        <w:tc>
          <w:tcPr>
            <w:tcW w:w="829" w:type="dxa"/>
          </w:tcPr>
          <w:p>
            <w:pPr>
              <w:pStyle w:val="0"/>
              <w:jc w:val="both"/>
            </w:pPr>
            <w:r>
              <w:rPr>
                <w:sz w:val="20"/>
              </w:rPr>
              <w:t xml:space="preserve">-</w:t>
            </w:r>
          </w:p>
        </w:tc>
        <w:tc>
          <w:tcPr>
            <w:tcW w:w="724" w:type="dxa"/>
          </w:tcPr>
          <w:p>
            <w:pPr>
              <w:pStyle w:val="0"/>
              <w:jc w:val="both"/>
            </w:pPr>
            <w:r>
              <w:rPr>
                <w:sz w:val="20"/>
              </w:rPr>
              <w:t xml:space="preserve">94</w:t>
            </w:r>
          </w:p>
        </w:tc>
      </w:tr>
      <w:tr>
        <w:tc>
          <w:tcPr>
            <w:tcW w:w="484" w:type="dxa"/>
          </w:tcPr>
          <w:p>
            <w:pPr>
              <w:pStyle w:val="0"/>
              <w:jc w:val="both"/>
            </w:pPr>
            <w:r>
              <w:rPr>
                <w:sz w:val="20"/>
              </w:rPr>
              <w:t xml:space="preserve">1.6.</w:t>
            </w:r>
          </w:p>
        </w:tc>
        <w:tc>
          <w:tcPr>
            <w:tcW w:w="2119" w:type="dxa"/>
          </w:tcPr>
          <w:p>
            <w:pPr>
              <w:pStyle w:val="0"/>
            </w:pPr>
            <w:r>
              <w:rPr>
                <w:sz w:val="20"/>
              </w:rPr>
              <w:t xml:space="preserve">Количество премий, выданных в рамках проведения ежегодного конкурса на соискание премий по журналистике</w:t>
            </w:r>
          </w:p>
        </w:tc>
        <w:tc>
          <w:tcPr>
            <w:tcW w:w="1219" w:type="dxa"/>
          </w:tcPr>
          <w:p>
            <w:pPr>
              <w:pStyle w:val="0"/>
              <w:jc w:val="both"/>
            </w:pPr>
            <w:r>
              <w:rPr>
                <w:sz w:val="20"/>
              </w:rPr>
              <w:t xml:space="preserve">КПМ</w:t>
            </w:r>
          </w:p>
        </w:tc>
        <w:tc>
          <w:tcPr>
            <w:tcW w:w="1204" w:type="dxa"/>
          </w:tcPr>
          <w:p>
            <w:pPr>
              <w:pStyle w:val="0"/>
              <w:jc w:val="both"/>
            </w:pPr>
            <w:r>
              <w:rPr>
                <w:sz w:val="20"/>
              </w:rPr>
              <w:t xml:space="preserve">Единица</w:t>
            </w:r>
          </w:p>
        </w:tc>
        <w:tc>
          <w:tcPr>
            <w:tcW w:w="814" w:type="dxa"/>
          </w:tcPr>
          <w:p>
            <w:pPr>
              <w:pStyle w:val="0"/>
              <w:jc w:val="both"/>
            </w:pPr>
            <w:r>
              <w:rPr>
                <w:sz w:val="20"/>
              </w:rPr>
              <w:t xml:space="preserve">-</w:t>
            </w:r>
          </w:p>
        </w:tc>
        <w:tc>
          <w:tcPr>
            <w:tcW w:w="934" w:type="dxa"/>
          </w:tcPr>
          <w:p>
            <w:pPr>
              <w:pStyle w:val="0"/>
              <w:jc w:val="both"/>
            </w:pPr>
            <w:r>
              <w:rPr>
                <w:sz w:val="20"/>
              </w:rPr>
              <w:t xml:space="preserve">-</w:t>
            </w:r>
          </w:p>
        </w:tc>
        <w:tc>
          <w:tcPr>
            <w:tcW w:w="604" w:type="dxa"/>
          </w:tcPr>
          <w:p>
            <w:pPr>
              <w:pStyle w:val="0"/>
              <w:jc w:val="both"/>
            </w:pPr>
            <w:r>
              <w:rPr>
                <w:sz w:val="20"/>
              </w:rPr>
              <w:t xml:space="preserve">-</w:t>
            </w:r>
          </w:p>
        </w:tc>
        <w:tc>
          <w:tcPr>
            <w:tcW w:w="814" w:type="dxa"/>
          </w:tcPr>
          <w:p>
            <w:pPr>
              <w:pStyle w:val="0"/>
              <w:jc w:val="both"/>
            </w:pPr>
            <w:r>
              <w:rPr>
                <w:sz w:val="20"/>
              </w:rPr>
              <w:t xml:space="preserve">-</w:t>
            </w:r>
          </w:p>
        </w:tc>
        <w:tc>
          <w:tcPr>
            <w:tcW w:w="514" w:type="dxa"/>
          </w:tcPr>
          <w:p>
            <w:pPr>
              <w:pStyle w:val="0"/>
              <w:jc w:val="both"/>
            </w:pPr>
            <w:r>
              <w:rPr>
                <w:sz w:val="20"/>
              </w:rPr>
              <w:t xml:space="preserve">-</w:t>
            </w:r>
          </w:p>
        </w:tc>
        <w:tc>
          <w:tcPr>
            <w:tcW w:w="679" w:type="dxa"/>
          </w:tcPr>
          <w:p>
            <w:pPr>
              <w:pStyle w:val="0"/>
              <w:jc w:val="both"/>
            </w:pPr>
            <w:r>
              <w:rPr>
                <w:sz w:val="20"/>
              </w:rPr>
              <w:t xml:space="preserve">-</w:t>
            </w:r>
          </w:p>
        </w:tc>
        <w:tc>
          <w:tcPr>
            <w:tcW w:w="664" w:type="dxa"/>
          </w:tcPr>
          <w:p>
            <w:pPr>
              <w:pStyle w:val="0"/>
              <w:jc w:val="both"/>
            </w:pPr>
            <w:r>
              <w:rPr>
                <w:sz w:val="20"/>
              </w:rPr>
              <w:t xml:space="preserve">-</w:t>
            </w:r>
          </w:p>
        </w:tc>
        <w:tc>
          <w:tcPr>
            <w:tcW w:w="754" w:type="dxa"/>
          </w:tcPr>
          <w:p>
            <w:pPr>
              <w:pStyle w:val="0"/>
              <w:jc w:val="both"/>
            </w:pPr>
            <w:r>
              <w:rPr>
                <w:sz w:val="20"/>
              </w:rPr>
              <w:t xml:space="preserve">-</w:t>
            </w:r>
          </w:p>
        </w:tc>
        <w:tc>
          <w:tcPr>
            <w:tcW w:w="1024" w:type="dxa"/>
          </w:tcPr>
          <w:p>
            <w:pPr>
              <w:pStyle w:val="0"/>
              <w:jc w:val="both"/>
            </w:pPr>
            <w:r>
              <w:rPr>
                <w:sz w:val="20"/>
              </w:rPr>
              <w:t xml:space="preserve">-</w:t>
            </w:r>
          </w:p>
        </w:tc>
        <w:tc>
          <w:tcPr>
            <w:tcW w:w="904" w:type="dxa"/>
          </w:tcPr>
          <w:p>
            <w:pPr>
              <w:pStyle w:val="0"/>
              <w:jc w:val="both"/>
            </w:pPr>
            <w:r>
              <w:rPr>
                <w:sz w:val="20"/>
              </w:rPr>
              <w:t xml:space="preserve">-</w:t>
            </w:r>
          </w:p>
        </w:tc>
        <w:tc>
          <w:tcPr>
            <w:tcW w:w="829" w:type="dxa"/>
          </w:tcPr>
          <w:p>
            <w:pPr>
              <w:pStyle w:val="0"/>
              <w:jc w:val="both"/>
            </w:pPr>
            <w:r>
              <w:rPr>
                <w:sz w:val="20"/>
              </w:rPr>
              <w:t xml:space="preserve">-</w:t>
            </w:r>
          </w:p>
        </w:tc>
        <w:tc>
          <w:tcPr>
            <w:tcW w:w="724" w:type="dxa"/>
          </w:tcPr>
          <w:p>
            <w:pPr>
              <w:pStyle w:val="0"/>
              <w:jc w:val="both"/>
            </w:pPr>
            <w:r>
              <w:rPr>
                <w:sz w:val="20"/>
              </w:rPr>
              <w:t xml:space="preserve">17</w:t>
            </w:r>
          </w:p>
        </w:tc>
      </w:tr>
    </w:tbl>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584"/>
        <w:gridCol w:w="1474"/>
        <w:gridCol w:w="1204"/>
        <w:gridCol w:w="907"/>
        <w:gridCol w:w="604"/>
        <w:gridCol w:w="604"/>
        <w:gridCol w:w="604"/>
        <w:gridCol w:w="604"/>
        <w:gridCol w:w="604"/>
        <w:gridCol w:w="604"/>
        <w:gridCol w:w="604"/>
        <w:gridCol w:w="604"/>
        <w:gridCol w:w="2119"/>
      </w:tblGrid>
      <w:tr>
        <w:tc>
          <w:tcPr>
            <w:tcW w:w="484" w:type="dxa"/>
            <w:vMerge w:val="restart"/>
          </w:tcPr>
          <w:p>
            <w:pPr>
              <w:pStyle w:val="0"/>
              <w:jc w:val="center"/>
            </w:pPr>
            <w:r>
              <w:rPr>
                <w:sz w:val="20"/>
              </w:rPr>
              <w:t xml:space="preserve">N п/п</w:t>
            </w:r>
          </w:p>
        </w:tc>
        <w:tc>
          <w:tcPr>
            <w:tcW w:w="2584" w:type="dxa"/>
            <w:vMerge w:val="restart"/>
          </w:tcPr>
          <w:p>
            <w:pPr>
              <w:pStyle w:val="0"/>
              <w:jc w:val="center"/>
            </w:pPr>
            <w:r>
              <w:rPr>
                <w:sz w:val="20"/>
              </w:rPr>
              <w:t xml:space="preserve">Наименование мероприятия (результата)</w:t>
            </w:r>
          </w:p>
        </w:tc>
        <w:tc>
          <w:tcPr>
            <w:tcW w:w="147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11"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11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584" w:type="dxa"/>
          </w:tcPr>
          <w:p>
            <w:pPr>
              <w:pStyle w:val="0"/>
              <w:jc w:val="center"/>
            </w:pPr>
            <w:r>
              <w:rPr>
                <w:sz w:val="20"/>
              </w:rPr>
              <w:t xml:space="preserve">2</w:t>
            </w:r>
          </w:p>
        </w:tc>
        <w:tc>
          <w:tcPr>
            <w:tcW w:w="1474" w:type="dxa"/>
          </w:tcPr>
          <w:p>
            <w:pPr>
              <w:pStyle w:val="0"/>
              <w:jc w:val="center"/>
            </w:pPr>
            <w:r>
              <w:rPr>
                <w:sz w:val="20"/>
              </w:rPr>
              <w:t xml:space="preserve">3</w:t>
            </w:r>
          </w:p>
        </w:tc>
        <w:tc>
          <w:tcPr>
            <w:tcW w:w="1204" w:type="dxa"/>
          </w:tcPr>
          <w:p>
            <w:pPr>
              <w:pStyle w:val="0"/>
              <w:jc w:val="center"/>
            </w:pPr>
            <w:r>
              <w:rPr>
                <w:sz w:val="20"/>
              </w:rPr>
              <w:t xml:space="preserve">4</w:t>
            </w:r>
          </w:p>
        </w:tc>
        <w:tc>
          <w:tcPr>
            <w:tcW w:w="907"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119" w:type="dxa"/>
          </w:tcPr>
          <w:p>
            <w:pPr>
              <w:pStyle w:val="0"/>
              <w:jc w:val="center"/>
            </w:pPr>
            <w:r>
              <w:rPr>
                <w:sz w:val="20"/>
              </w:rPr>
              <w:t xml:space="preserve">14</w:t>
            </w:r>
          </w:p>
        </w:tc>
      </w:tr>
      <w:tr>
        <w:tc>
          <w:tcPr>
            <w:gridSpan w:val="14"/>
            <w:tcW w:w="13604" w:type="dxa"/>
          </w:tcPr>
          <w:p>
            <w:pPr>
              <w:pStyle w:val="0"/>
            </w:pPr>
            <w:r>
              <w:rPr>
                <w:sz w:val="20"/>
              </w:rPr>
              <w:t xml:space="preserve">1. Задача "Повышение качества предоставления информационных услуг печатными периодическими изданиями, сетевыми изданиями и телерадиокомпаниями"</w:t>
            </w:r>
          </w:p>
        </w:tc>
      </w:tr>
      <w:tr>
        <w:tc>
          <w:tcPr>
            <w:tcW w:w="484" w:type="dxa"/>
          </w:tcPr>
          <w:p>
            <w:pPr>
              <w:pStyle w:val="0"/>
              <w:jc w:val="center"/>
            </w:pPr>
            <w:r>
              <w:rPr>
                <w:sz w:val="20"/>
              </w:rPr>
              <w:t xml:space="preserve">1.</w:t>
            </w:r>
          </w:p>
        </w:tc>
        <w:tc>
          <w:tcPr>
            <w:tcW w:w="2584" w:type="dxa"/>
          </w:tcPr>
          <w:p>
            <w:pPr>
              <w:pStyle w:val="0"/>
            </w:pPr>
            <w:r>
              <w:rPr>
                <w:sz w:val="20"/>
              </w:rPr>
              <w:t xml:space="preserve">Обеспечено освещение приоритетных направлений региональной политики в телерадиовещательных средствах массовой информации</w:t>
            </w:r>
          </w:p>
        </w:tc>
        <w:tc>
          <w:tcPr>
            <w:tcW w:w="1474" w:type="dxa"/>
          </w:tcPr>
          <w:p>
            <w:pPr>
              <w:pStyle w:val="0"/>
            </w:pPr>
            <w:r>
              <w:rPr>
                <w:sz w:val="20"/>
              </w:rPr>
              <w:t xml:space="preserve">Оказание услуг (выполнение работ)</w:t>
            </w:r>
          </w:p>
        </w:tc>
        <w:tc>
          <w:tcPr>
            <w:tcW w:w="1204" w:type="dxa"/>
          </w:tcPr>
          <w:p>
            <w:pPr>
              <w:pStyle w:val="0"/>
              <w:jc w:val="center"/>
            </w:pPr>
            <w:r>
              <w:rPr>
                <w:sz w:val="20"/>
              </w:rPr>
              <w:t xml:space="preserve">Часов</w:t>
            </w:r>
          </w:p>
        </w:tc>
        <w:tc>
          <w:tcPr>
            <w:tcW w:w="907" w:type="dxa"/>
          </w:tcPr>
          <w:p>
            <w:pPr>
              <w:pStyle w:val="0"/>
              <w:jc w:val="center"/>
            </w:pPr>
            <w:r>
              <w:rPr>
                <w:sz w:val="20"/>
              </w:rPr>
              <w:t xml:space="preserve">1185</w:t>
            </w:r>
          </w:p>
        </w:tc>
        <w:tc>
          <w:tcPr>
            <w:tcW w:w="604" w:type="dxa"/>
          </w:tcPr>
          <w:p>
            <w:pPr>
              <w:pStyle w:val="0"/>
              <w:jc w:val="center"/>
            </w:pPr>
            <w:r>
              <w:rPr>
                <w:sz w:val="20"/>
              </w:rPr>
              <w:t xml:space="preserve">2022</w:t>
            </w:r>
          </w:p>
        </w:tc>
        <w:tc>
          <w:tcPr>
            <w:tcW w:w="604" w:type="dxa"/>
          </w:tcPr>
          <w:p>
            <w:pPr>
              <w:pStyle w:val="0"/>
              <w:jc w:val="center"/>
            </w:pPr>
            <w:r>
              <w:rPr>
                <w:sz w:val="20"/>
              </w:rPr>
              <w:t xml:space="preserve">1140</w:t>
            </w:r>
          </w:p>
        </w:tc>
        <w:tc>
          <w:tcPr>
            <w:tcW w:w="604" w:type="dxa"/>
          </w:tcPr>
          <w:p>
            <w:pPr>
              <w:pStyle w:val="0"/>
              <w:jc w:val="center"/>
            </w:pPr>
            <w:r>
              <w:rPr>
                <w:sz w:val="20"/>
              </w:rPr>
              <w:t xml:space="preserve">1150</w:t>
            </w:r>
          </w:p>
        </w:tc>
        <w:tc>
          <w:tcPr>
            <w:tcW w:w="604" w:type="dxa"/>
          </w:tcPr>
          <w:p>
            <w:pPr>
              <w:pStyle w:val="0"/>
              <w:jc w:val="center"/>
            </w:pPr>
            <w:r>
              <w:rPr>
                <w:sz w:val="20"/>
              </w:rPr>
              <w:t xml:space="preserve">1150</w:t>
            </w:r>
          </w:p>
        </w:tc>
        <w:tc>
          <w:tcPr>
            <w:tcW w:w="604" w:type="dxa"/>
          </w:tcPr>
          <w:p>
            <w:pPr>
              <w:pStyle w:val="0"/>
              <w:jc w:val="center"/>
            </w:pPr>
            <w:r>
              <w:rPr>
                <w:sz w:val="20"/>
              </w:rPr>
              <w:t xml:space="preserve">1150</w:t>
            </w:r>
          </w:p>
        </w:tc>
        <w:tc>
          <w:tcPr>
            <w:tcW w:w="604" w:type="dxa"/>
          </w:tcPr>
          <w:p>
            <w:pPr>
              <w:pStyle w:val="0"/>
              <w:jc w:val="center"/>
            </w:pPr>
            <w:r>
              <w:rPr>
                <w:sz w:val="20"/>
              </w:rPr>
              <w:t xml:space="preserve">1150</w:t>
            </w:r>
          </w:p>
        </w:tc>
        <w:tc>
          <w:tcPr>
            <w:tcW w:w="604" w:type="dxa"/>
          </w:tcPr>
          <w:p>
            <w:pPr>
              <w:pStyle w:val="0"/>
              <w:jc w:val="center"/>
            </w:pPr>
            <w:r>
              <w:rPr>
                <w:sz w:val="20"/>
              </w:rPr>
              <w:t xml:space="preserve">1150</w:t>
            </w:r>
          </w:p>
        </w:tc>
        <w:tc>
          <w:tcPr>
            <w:tcW w:w="604" w:type="dxa"/>
          </w:tcPr>
          <w:p>
            <w:pPr>
              <w:pStyle w:val="0"/>
              <w:jc w:val="center"/>
            </w:pPr>
            <w:r>
              <w:rPr>
                <w:sz w:val="20"/>
              </w:rPr>
              <w:t xml:space="preserve">1150</w:t>
            </w:r>
          </w:p>
        </w:tc>
        <w:tc>
          <w:tcPr>
            <w:tcW w:w="2119" w:type="dxa"/>
          </w:tcPr>
          <w:p>
            <w:pPr>
              <w:pStyle w:val="0"/>
            </w:pPr>
            <w:r>
              <w:rPr>
                <w:sz w:val="20"/>
              </w:rPr>
              <w:t xml:space="preserve">1. Доля телевизионного времени, отводимого для освещения приоритетных направлений внутренней политики региона, в общем объеме времени телевещания программ собственного производства.</w:t>
            </w:r>
          </w:p>
          <w:p>
            <w:pPr>
              <w:pStyle w:val="0"/>
            </w:pPr>
            <w:r>
              <w:rPr>
                <w:sz w:val="20"/>
              </w:rPr>
              <w:t xml:space="preserve">2. Доля радиовещательного времени, отводимого для освещения приоритетных направлений внутренней политики региона, в общем объеме времени вещания новостных и тематических программ собственного производства</w:t>
            </w:r>
          </w:p>
        </w:tc>
      </w:tr>
      <w:tr>
        <w:tc>
          <w:tcPr>
            <w:tcW w:w="484" w:type="dxa"/>
          </w:tcPr>
          <w:p>
            <w:pPr>
              <w:pStyle w:val="0"/>
              <w:jc w:val="center"/>
            </w:pPr>
            <w:r>
              <w:rPr>
                <w:sz w:val="20"/>
              </w:rPr>
              <w:t xml:space="preserve">1.1.</w:t>
            </w:r>
          </w:p>
        </w:tc>
        <w:tc>
          <w:tcPr>
            <w:gridSpan w:val="13"/>
            <w:tcW w:w="13120" w:type="dxa"/>
          </w:tcPr>
          <w:p>
            <w:pPr>
              <w:pStyle w:val="0"/>
            </w:pPr>
            <w:r>
              <w:rPr>
                <w:sz w:val="20"/>
              </w:rPr>
              <w:t xml:space="preserve">Предоставление субсидии за счет средств областного бюджета на обеспечение деятельности ОАУ "ТРК "Мир Белогорья" на выполнение государственного задания</w:t>
            </w:r>
          </w:p>
        </w:tc>
      </w:tr>
      <w:tr>
        <w:tc>
          <w:tcPr>
            <w:tcW w:w="484" w:type="dxa"/>
          </w:tcPr>
          <w:p>
            <w:pPr>
              <w:pStyle w:val="0"/>
              <w:jc w:val="center"/>
            </w:pPr>
            <w:r>
              <w:rPr>
                <w:sz w:val="20"/>
              </w:rPr>
              <w:t xml:space="preserve">2.</w:t>
            </w:r>
          </w:p>
        </w:tc>
        <w:tc>
          <w:tcPr>
            <w:tcW w:w="2584" w:type="dxa"/>
          </w:tcPr>
          <w:p>
            <w:pPr>
              <w:pStyle w:val="0"/>
            </w:pPr>
            <w:r>
              <w:rPr>
                <w:sz w:val="20"/>
              </w:rPr>
              <w:t xml:space="preserve">Обеспечено информационное освещение деятельности органов власти Белгородской области в телерадиовещательных средствах массовой информации</w:t>
            </w:r>
          </w:p>
        </w:tc>
        <w:tc>
          <w:tcPr>
            <w:tcW w:w="1474" w:type="dxa"/>
          </w:tcPr>
          <w:p>
            <w:pPr>
              <w:pStyle w:val="0"/>
            </w:pPr>
            <w:r>
              <w:rPr>
                <w:sz w:val="20"/>
              </w:rPr>
              <w:t xml:space="preserve">Оказание услуг (выполнение работ)</w:t>
            </w:r>
          </w:p>
        </w:tc>
        <w:tc>
          <w:tcPr>
            <w:tcW w:w="1204" w:type="dxa"/>
          </w:tcPr>
          <w:p>
            <w:pPr>
              <w:pStyle w:val="0"/>
              <w:jc w:val="center"/>
            </w:pPr>
            <w:r>
              <w:rPr>
                <w:sz w:val="20"/>
              </w:rPr>
              <w:t xml:space="preserve">Часов</w:t>
            </w:r>
          </w:p>
        </w:tc>
        <w:tc>
          <w:tcPr>
            <w:tcW w:w="907" w:type="dxa"/>
          </w:tcPr>
          <w:p>
            <w:pPr>
              <w:pStyle w:val="0"/>
              <w:jc w:val="center"/>
            </w:pPr>
            <w:r>
              <w:rPr>
                <w:sz w:val="20"/>
              </w:rPr>
              <w:t xml:space="preserve">790</w:t>
            </w:r>
          </w:p>
        </w:tc>
        <w:tc>
          <w:tcPr>
            <w:tcW w:w="604" w:type="dxa"/>
          </w:tcPr>
          <w:p>
            <w:pPr>
              <w:pStyle w:val="0"/>
              <w:jc w:val="center"/>
            </w:pPr>
            <w:r>
              <w:rPr>
                <w:sz w:val="20"/>
              </w:rPr>
              <w:t xml:space="preserve">2022</w:t>
            </w:r>
          </w:p>
        </w:tc>
        <w:tc>
          <w:tcPr>
            <w:tcW w:w="604" w:type="dxa"/>
          </w:tcPr>
          <w:p>
            <w:pPr>
              <w:pStyle w:val="0"/>
              <w:jc w:val="center"/>
            </w:pPr>
            <w:r>
              <w:rPr>
                <w:sz w:val="20"/>
              </w:rPr>
              <w:t xml:space="preserve">760</w:t>
            </w:r>
          </w:p>
        </w:tc>
        <w:tc>
          <w:tcPr>
            <w:tcW w:w="604" w:type="dxa"/>
          </w:tcPr>
          <w:p>
            <w:pPr>
              <w:pStyle w:val="0"/>
              <w:jc w:val="center"/>
            </w:pPr>
            <w:r>
              <w:rPr>
                <w:sz w:val="20"/>
              </w:rPr>
              <w:t xml:space="preserve">767</w:t>
            </w:r>
          </w:p>
        </w:tc>
        <w:tc>
          <w:tcPr>
            <w:tcW w:w="604" w:type="dxa"/>
          </w:tcPr>
          <w:p>
            <w:pPr>
              <w:pStyle w:val="0"/>
              <w:jc w:val="center"/>
            </w:pPr>
            <w:r>
              <w:rPr>
                <w:sz w:val="20"/>
              </w:rPr>
              <w:t xml:space="preserve">767</w:t>
            </w:r>
          </w:p>
        </w:tc>
        <w:tc>
          <w:tcPr>
            <w:tcW w:w="604" w:type="dxa"/>
          </w:tcPr>
          <w:p>
            <w:pPr>
              <w:pStyle w:val="0"/>
              <w:jc w:val="center"/>
            </w:pPr>
            <w:r>
              <w:rPr>
                <w:sz w:val="20"/>
              </w:rPr>
              <w:t xml:space="preserve">767</w:t>
            </w:r>
          </w:p>
        </w:tc>
        <w:tc>
          <w:tcPr>
            <w:tcW w:w="604" w:type="dxa"/>
          </w:tcPr>
          <w:p>
            <w:pPr>
              <w:pStyle w:val="0"/>
              <w:jc w:val="center"/>
            </w:pPr>
            <w:r>
              <w:rPr>
                <w:sz w:val="20"/>
              </w:rPr>
              <w:t xml:space="preserve">767</w:t>
            </w:r>
          </w:p>
        </w:tc>
        <w:tc>
          <w:tcPr>
            <w:tcW w:w="604" w:type="dxa"/>
          </w:tcPr>
          <w:p>
            <w:pPr>
              <w:pStyle w:val="0"/>
              <w:jc w:val="center"/>
            </w:pPr>
            <w:r>
              <w:rPr>
                <w:sz w:val="20"/>
              </w:rPr>
              <w:t xml:space="preserve">767</w:t>
            </w:r>
          </w:p>
        </w:tc>
        <w:tc>
          <w:tcPr>
            <w:tcW w:w="604" w:type="dxa"/>
          </w:tcPr>
          <w:p>
            <w:pPr>
              <w:pStyle w:val="0"/>
              <w:jc w:val="center"/>
            </w:pPr>
            <w:r>
              <w:rPr>
                <w:sz w:val="20"/>
              </w:rPr>
              <w:t xml:space="preserve">767</w:t>
            </w:r>
          </w:p>
        </w:tc>
        <w:tc>
          <w:tcPr>
            <w:tcW w:w="2119" w:type="dxa"/>
          </w:tcPr>
          <w:p>
            <w:pPr>
              <w:pStyle w:val="0"/>
            </w:pPr>
            <w:r>
              <w:rPr>
                <w:sz w:val="20"/>
              </w:rPr>
              <w:t xml:space="preserve">1. Доля телевизионного времени, отводимого для освещения приоритетных направлений внутренней политики региона, в общем объеме времени телевещания программ собственного производства.</w:t>
            </w:r>
          </w:p>
          <w:p>
            <w:pPr>
              <w:pStyle w:val="0"/>
            </w:pPr>
            <w:r>
              <w:rPr>
                <w:sz w:val="20"/>
              </w:rPr>
              <w:t xml:space="preserve">2. Доля радиовещательного времени, отводимого для освещения приоритетных направлений внутренней политики региона, в общем объеме времени вещания новостных и тематических программ собственного производства</w:t>
            </w:r>
          </w:p>
        </w:tc>
      </w:tr>
      <w:tr>
        <w:tc>
          <w:tcPr>
            <w:tcW w:w="484" w:type="dxa"/>
          </w:tcPr>
          <w:p>
            <w:pPr>
              <w:pStyle w:val="0"/>
              <w:jc w:val="center"/>
            </w:pPr>
            <w:r>
              <w:rPr>
                <w:sz w:val="20"/>
              </w:rPr>
              <w:t xml:space="preserve">2.1.</w:t>
            </w:r>
          </w:p>
        </w:tc>
        <w:tc>
          <w:tcPr>
            <w:gridSpan w:val="13"/>
            <w:tcW w:w="13120" w:type="dxa"/>
          </w:tcPr>
          <w:p>
            <w:pPr>
              <w:pStyle w:val="0"/>
            </w:pPr>
            <w:r>
              <w:rPr>
                <w:sz w:val="20"/>
              </w:rPr>
              <w:t xml:space="preserve">Предоставление субсидии за счет средств областного бюджета на обеспечение деятельности ОАУ "ТРК "Мир Белогорья" на выполнение государственного задания</w:t>
            </w:r>
          </w:p>
        </w:tc>
      </w:tr>
      <w:tr>
        <w:tc>
          <w:tcPr>
            <w:tcW w:w="484" w:type="dxa"/>
          </w:tcPr>
          <w:p>
            <w:pPr>
              <w:pStyle w:val="0"/>
              <w:jc w:val="center"/>
            </w:pPr>
            <w:r>
              <w:rPr>
                <w:sz w:val="20"/>
              </w:rPr>
              <w:t xml:space="preserve">3.</w:t>
            </w:r>
          </w:p>
        </w:tc>
        <w:tc>
          <w:tcPr>
            <w:tcW w:w="2584" w:type="dxa"/>
          </w:tcPr>
          <w:p>
            <w:pPr>
              <w:pStyle w:val="0"/>
            </w:pPr>
            <w:r>
              <w:rPr>
                <w:sz w:val="20"/>
              </w:rPr>
              <w:t xml:space="preserve">Обеспечена публикация материалов о приоритетных направлениях региональной политики в печатных и сетевых изданиях</w:t>
            </w:r>
          </w:p>
        </w:tc>
        <w:tc>
          <w:tcPr>
            <w:tcW w:w="1474" w:type="dxa"/>
          </w:tcPr>
          <w:p>
            <w:pPr>
              <w:pStyle w:val="0"/>
            </w:pPr>
            <w:r>
              <w:rPr>
                <w:sz w:val="20"/>
              </w:rPr>
              <w:t xml:space="preserve">Оказание услуг (выполнение работ)</w:t>
            </w:r>
          </w:p>
        </w:tc>
        <w:tc>
          <w:tcPr>
            <w:tcW w:w="1204" w:type="dxa"/>
          </w:tcPr>
          <w:p>
            <w:pPr>
              <w:pStyle w:val="0"/>
              <w:jc w:val="center"/>
            </w:pPr>
            <w:r>
              <w:rPr>
                <w:sz w:val="20"/>
              </w:rPr>
              <w:t xml:space="preserve">Кв. м</w:t>
            </w:r>
          </w:p>
        </w:tc>
        <w:tc>
          <w:tcPr>
            <w:tcW w:w="907" w:type="dxa"/>
          </w:tcPr>
          <w:p>
            <w:pPr>
              <w:pStyle w:val="0"/>
              <w:jc w:val="center"/>
            </w:pPr>
            <w:r>
              <w:rPr>
                <w:sz w:val="20"/>
              </w:rPr>
              <w:t xml:space="preserve">425</w:t>
            </w:r>
          </w:p>
        </w:tc>
        <w:tc>
          <w:tcPr>
            <w:tcW w:w="604" w:type="dxa"/>
          </w:tcPr>
          <w:p>
            <w:pPr>
              <w:pStyle w:val="0"/>
              <w:jc w:val="center"/>
            </w:pPr>
            <w:r>
              <w:rPr>
                <w:sz w:val="20"/>
              </w:rPr>
              <w:t xml:space="preserve">2022</w:t>
            </w:r>
          </w:p>
        </w:tc>
        <w:tc>
          <w:tcPr>
            <w:tcW w:w="604" w:type="dxa"/>
          </w:tcPr>
          <w:p>
            <w:pPr>
              <w:pStyle w:val="0"/>
              <w:jc w:val="center"/>
            </w:pPr>
            <w:r>
              <w:rPr>
                <w:sz w:val="20"/>
              </w:rPr>
              <w:t xml:space="preserve">320</w:t>
            </w:r>
          </w:p>
        </w:tc>
        <w:tc>
          <w:tcPr>
            <w:tcW w:w="604" w:type="dxa"/>
          </w:tcPr>
          <w:p>
            <w:pPr>
              <w:pStyle w:val="0"/>
              <w:jc w:val="center"/>
            </w:pPr>
            <w:r>
              <w:rPr>
                <w:sz w:val="20"/>
              </w:rPr>
              <w:t xml:space="preserve">325</w:t>
            </w:r>
          </w:p>
        </w:tc>
        <w:tc>
          <w:tcPr>
            <w:tcW w:w="604" w:type="dxa"/>
          </w:tcPr>
          <w:p>
            <w:pPr>
              <w:pStyle w:val="0"/>
              <w:jc w:val="center"/>
            </w:pPr>
            <w:r>
              <w:rPr>
                <w:sz w:val="20"/>
              </w:rPr>
              <w:t xml:space="preserve">330</w:t>
            </w:r>
          </w:p>
        </w:tc>
        <w:tc>
          <w:tcPr>
            <w:tcW w:w="604" w:type="dxa"/>
          </w:tcPr>
          <w:p>
            <w:pPr>
              <w:pStyle w:val="0"/>
              <w:jc w:val="center"/>
            </w:pPr>
            <w:r>
              <w:rPr>
                <w:sz w:val="20"/>
              </w:rPr>
              <w:t xml:space="preserve">335</w:t>
            </w:r>
          </w:p>
        </w:tc>
        <w:tc>
          <w:tcPr>
            <w:tcW w:w="604" w:type="dxa"/>
          </w:tcPr>
          <w:p>
            <w:pPr>
              <w:pStyle w:val="0"/>
              <w:jc w:val="center"/>
            </w:pPr>
            <w:r>
              <w:rPr>
                <w:sz w:val="20"/>
              </w:rPr>
              <w:t xml:space="preserve">340</w:t>
            </w:r>
          </w:p>
        </w:tc>
        <w:tc>
          <w:tcPr>
            <w:tcW w:w="604" w:type="dxa"/>
          </w:tcPr>
          <w:p>
            <w:pPr>
              <w:pStyle w:val="0"/>
              <w:jc w:val="center"/>
            </w:pPr>
            <w:r>
              <w:rPr>
                <w:sz w:val="20"/>
              </w:rPr>
              <w:t xml:space="preserve">345</w:t>
            </w:r>
          </w:p>
        </w:tc>
        <w:tc>
          <w:tcPr>
            <w:tcW w:w="604" w:type="dxa"/>
          </w:tcPr>
          <w:p>
            <w:pPr>
              <w:pStyle w:val="0"/>
              <w:jc w:val="center"/>
            </w:pPr>
            <w:r>
              <w:rPr>
                <w:sz w:val="20"/>
              </w:rPr>
              <w:t xml:space="preserve">350</w:t>
            </w:r>
          </w:p>
        </w:tc>
        <w:tc>
          <w:tcPr>
            <w:tcW w:w="2119" w:type="dxa"/>
          </w:tcPr>
          <w:p>
            <w:pPr>
              <w:pStyle w:val="0"/>
            </w:pPr>
            <w:r>
              <w:rPr>
                <w:sz w:val="20"/>
              </w:rPr>
              <w:t xml:space="preserve">1. Доля газетных площадей с информацией о приоритетных направлениях региональной политики в общем объеме выпускаемой печатной площади.</w:t>
            </w:r>
          </w:p>
          <w:p>
            <w:pPr>
              <w:pStyle w:val="0"/>
            </w:pPr>
            <w:r>
              <w:rPr>
                <w:sz w:val="20"/>
              </w:rPr>
              <w:t xml:space="preserve">2. Количество материалов в сетевых СМИ, посвященных приоритетным направлениям региональной политики</w:t>
            </w:r>
          </w:p>
        </w:tc>
      </w:tr>
      <w:tr>
        <w:tc>
          <w:tcPr>
            <w:tcW w:w="484" w:type="dxa"/>
          </w:tcPr>
          <w:p>
            <w:pPr>
              <w:pStyle w:val="0"/>
              <w:jc w:val="center"/>
            </w:pPr>
            <w:r>
              <w:rPr>
                <w:sz w:val="20"/>
              </w:rPr>
              <w:t xml:space="preserve">3.1.</w:t>
            </w:r>
          </w:p>
        </w:tc>
        <w:tc>
          <w:tcPr>
            <w:gridSpan w:val="13"/>
            <w:tcW w:w="13120" w:type="dxa"/>
          </w:tcPr>
          <w:p>
            <w:pPr>
              <w:pStyle w:val="0"/>
            </w:pPr>
            <w:r>
              <w:rPr>
                <w:sz w:val="20"/>
              </w:rPr>
              <w:t xml:space="preserve">Предоставление субсидии автономным некоммерческим организациям на информационное освещение деятельности органов власти Белгородской области для повышения качества информационных услуг, предоставляемых печатными и сетевыми средствами массовой информации</w:t>
            </w:r>
          </w:p>
        </w:tc>
      </w:tr>
      <w:tr>
        <w:tc>
          <w:tcPr>
            <w:tcW w:w="484" w:type="dxa"/>
          </w:tcPr>
          <w:p>
            <w:pPr>
              <w:pStyle w:val="0"/>
              <w:jc w:val="center"/>
            </w:pPr>
            <w:r>
              <w:rPr>
                <w:sz w:val="20"/>
              </w:rPr>
              <w:t xml:space="preserve">4.</w:t>
            </w:r>
          </w:p>
        </w:tc>
        <w:tc>
          <w:tcPr>
            <w:tcW w:w="2584" w:type="dxa"/>
          </w:tcPr>
          <w:p>
            <w:pPr>
              <w:pStyle w:val="0"/>
            </w:pPr>
            <w:r>
              <w:rPr>
                <w:sz w:val="20"/>
              </w:rPr>
              <w:t xml:space="preserve">Проведен конкурс на лучшее освещение в средствах массовой информации Белгородской области вопросов защиты прав человека и правозащитной деятельности</w:t>
            </w:r>
          </w:p>
        </w:tc>
        <w:tc>
          <w:tcPr>
            <w:tcW w:w="1474" w:type="dxa"/>
          </w:tcPr>
          <w:p>
            <w:pPr>
              <w:pStyle w:val="0"/>
            </w:pPr>
            <w:r>
              <w:rPr>
                <w:sz w:val="20"/>
              </w:rPr>
              <w:t xml:space="preserve">Выплаты физическим лицам</w:t>
            </w:r>
          </w:p>
        </w:tc>
        <w:tc>
          <w:tcPr>
            <w:tcW w:w="1204" w:type="dxa"/>
          </w:tcPr>
          <w:p>
            <w:pPr>
              <w:pStyle w:val="0"/>
              <w:jc w:val="center"/>
            </w:pPr>
            <w:r>
              <w:rPr>
                <w:sz w:val="20"/>
              </w:rPr>
              <w:t xml:space="preserve">Человек</w:t>
            </w:r>
          </w:p>
        </w:tc>
        <w:tc>
          <w:tcPr>
            <w:tcW w:w="907" w:type="dxa"/>
          </w:tcPr>
          <w:p>
            <w:pPr>
              <w:pStyle w:val="0"/>
              <w:jc w:val="center"/>
            </w:pPr>
            <w:r>
              <w:rPr>
                <w:sz w:val="20"/>
              </w:rPr>
              <w:t xml:space="preserve">10</w:t>
            </w:r>
          </w:p>
        </w:tc>
        <w:tc>
          <w:tcPr>
            <w:tcW w:w="604" w:type="dxa"/>
          </w:tcPr>
          <w:p>
            <w:pPr>
              <w:pStyle w:val="0"/>
              <w:jc w:val="center"/>
            </w:pPr>
            <w:r>
              <w:rPr>
                <w:sz w:val="20"/>
              </w:rPr>
              <w:t xml:space="preserve">2022</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2119" w:type="dxa"/>
          </w:tcPr>
          <w:p>
            <w:pPr>
              <w:pStyle w:val="0"/>
            </w:pPr>
            <w:r>
              <w:rPr>
                <w:sz w:val="20"/>
              </w:rPr>
              <w:t xml:space="preserve">Количество публикаций по освещению вопросов защиты прав человека</w:t>
            </w:r>
          </w:p>
        </w:tc>
      </w:tr>
      <w:tr>
        <w:tc>
          <w:tcPr>
            <w:tcW w:w="484" w:type="dxa"/>
          </w:tcPr>
          <w:p>
            <w:pPr>
              <w:pStyle w:val="0"/>
            </w:pPr>
            <w:r>
              <w:rPr>
                <w:sz w:val="20"/>
              </w:rPr>
              <w:t xml:space="preserve">4.1.</w:t>
            </w:r>
          </w:p>
        </w:tc>
        <w:tc>
          <w:tcPr>
            <w:gridSpan w:val="13"/>
            <w:tcW w:w="13120" w:type="dxa"/>
          </w:tcPr>
          <w:p>
            <w:pPr>
              <w:pStyle w:val="0"/>
            </w:pPr>
            <w:r>
              <w:rPr>
                <w:sz w:val="20"/>
              </w:rPr>
              <w:t xml:space="preserve">Проведение 1 мероприятия ежегодно, которое направлено на активизацию творческой и профессиональной работы коллективов редакций СМИ Белгородской области по освещению вопросов защиты прав человека и правозащитной деятельности, а также содействия повышению уровня правовой культуры населения области</w:t>
            </w:r>
          </w:p>
        </w:tc>
      </w:tr>
      <w:tr>
        <w:tc>
          <w:tcPr>
            <w:tcW w:w="484" w:type="dxa"/>
          </w:tcPr>
          <w:p>
            <w:pPr>
              <w:pStyle w:val="0"/>
            </w:pPr>
            <w:r>
              <w:rPr>
                <w:sz w:val="20"/>
              </w:rPr>
              <w:t xml:space="preserve">5.</w:t>
            </w:r>
          </w:p>
        </w:tc>
        <w:tc>
          <w:tcPr>
            <w:tcW w:w="2584" w:type="dxa"/>
          </w:tcPr>
          <w:p>
            <w:pPr>
              <w:pStyle w:val="0"/>
            </w:pPr>
            <w:r>
              <w:rPr>
                <w:sz w:val="20"/>
              </w:rPr>
              <w:t xml:space="preserve">Проведен конкурс на соискание премий Белгородской области по журналистике</w:t>
            </w:r>
          </w:p>
        </w:tc>
        <w:tc>
          <w:tcPr>
            <w:tcW w:w="1474" w:type="dxa"/>
          </w:tcPr>
          <w:p>
            <w:pPr>
              <w:pStyle w:val="0"/>
            </w:pPr>
            <w:r>
              <w:rPr>
                <w:sz w:val="20"/>
              </w:rPr>
              <w:t xml:space="preserve">Выплаты физическим лицам</w:t>
            </w:r>
          </w:p>
        </w:tc>
        <w:tc>
          <w:tcPr>
            <w:tcW w:w="1204" w:type="dxa"/>
          </w:tcPr>
          <w:p>
            <w:pPr>
              <w:pStyle w:val="0"/>
              <w:jc w:val="center"/>
            </w:pPr>
            <w:r>
              <w:rPr>
                <w:sz w:val="20"/>
              </w:rPr>
              <w:t xml:space="preserve">Человек</w:t>
            </w:r>
          </w:p>
        </w:tc>
        <w:tc>
          <w:tcPr>
            <w:tcW w:w="907" w:type="dxa"/>
          </w:tcPr>
          <w:p>
            <w:pPr>
              <w:pStyle w:val="0"/>
              <w:jc w:val="center"/>
            </w:pPr>
            <w:r>
              <w:rPr>
                <w:sz w:val="20"/>
              </w:rPr>
              <w:t xml:space="preserve">15</w:t>
            </w:r>
          </w:p>
        </w:tc>
        <w:tc>
          <w:tcPr>
            <w:tcW w:w="604" w:type="dxa"/>
          </w:tcPr>
          <w:p>
            <w:pPr>
              <w:pStyle w:val="0"/>
              <w:jc w:val="center"/>
            </w:pPr>
            <w:r>
              <w:rPr>
                <w:sz w:val="20"/>
              </w:rPr>
              <w:t xml:space="preserve">2022</w:t>
            </w:r>
          </w:p>
        </w:tc>
        <w:tc>
          <w:tcPr>
            <w:tcW w:w="604" w:type="dxa"/>
          </w:tcPr>
          <w:p>
            <w:pPr>
              <w:pStyle w:val="0"/>
              <w:jc w:val="center"/>
            </w:pPr>
            <w:r>
              <w:rPr>
                <w:sz w:val="20"/>
              </w:rPr>
              <w:t xml:space="preserve">17</w:t>
            </w:r>
          </w:p>
        </w:tc>
        <w:tc>
          <w:tcPr>
            <w:tcW w:w="604" w:type="dxa"/>
          </w:tcPr>
          <w:p>
            <w:pPr>
              <w:pStyle w:val="0"/>
              <w:jc w:val="center"/>
            </w:pPr>
            <w:r>
              <w:rPr>
                <w:sz w:val="20"/>
              </w:rPr>
              <w:t xml:space="preserve">17</w:t>
            </w:r>
          </w:p>
        </w:tc>
        <w:tc>
          <w:tcPr>
            <w:tcW w:w="604" w:type="dxa"/>
          </w:tcPr>
          <w:p>
            <w:pPr>
              <w:pStyle w:val="0"/>
              <w:jc w:val="center"/>
            </w:pPr>
            <w:r>
              <w:rPr>
                <w:sz w:val="20"/>
              </w:rPr>
              <w:t xml:space="preserve">17</w:t>
            </w:r>
          </w:p>
        </w:tc>
        <w:tc>
          <w:tcPr>
            <w:tcW w:w="604" w:type="dxa"/>
          </w:tcPr>
          <w:p>
            <w:pPr>
              <w:pStyle w:val="0"/>
              <w:jc w:val="center"/>
            </w:pPr>
            <w:r>
              <w:rPr>
                <w:sz w:val="20"/>
              </w:rPr>
              <w:t xml:space="preserve">17</w:t>
            </w:r>
          </w:p>
        </w:tc>
        <w:tc>
          <w:tcPr>
            <w:tcW w:w="604" w:type="dxa"/>
          </w:tcPr>
          <w:p>
            <w:pPr>
              <w:pStyle w:val="0"/>
              <w:jc w:val="center"/>
            </w:pPr>
            <w:r>
              <w:rPr>
                <w:sz w:val="20"/>
              </w:rPr>
              <w:t xml:space="preserve">17</w:t>
            </w:r>
          </w:p>
        </w:tc>
        <w:tc>
          <w:tcPr>
            <w:tcW w:w="604" w:type="dxa"/>
          </w:tcPr>
          <w:p>
            <w:pPr>
              <w:pStyle w:val="0"/>
              <w:jc w:val="center"/>
            </w:pPr>
            <w:r>
              <w:rPr>
                <w:sz w:val="20"/>
              </w:rPr>
              <w:t xml:space="preserve">17</w:t>
            </w:r>
          </w:p>
        </w:tc>
        <w:tc>
          <w:tcPr>
            <w:tcW w:w="604" w:type="dxa"/>
          </w:tcPr>
          <w:p>
            <w:pPr>
              <w:pStyle w:val="0"/>
              <w:jc w:val="center"/>
            </w:pPr>
            <w:r>
              <w:rPr>
                <w:sz w:val="20"/>
              </w:rPr>
              <w:t xml:space="preserve">17</w:t>
            </w:r>
          </w:p>
        </w:tc>
        <w:tc>
          <w:tcPr>
            <w:tcW w:w="2119" w:type="dxa"/>
          </w:tcPr>
          <w:p>
            <w:pPr>
              <w:pStyle w:val="0"/>
            </w:pPr>
            <w:r>
              <w:rPr>
                <w:sz w:val="20"/>
              </w:rPr>
              <w:t xml:space="preserve">Количество премий, выданных в рамках проведения ежегодного конкурса на соискание премий по журналистике</w:t>
            </w:r>
          </w:p>
        </w:tc>
      </w:tr>
      <w:tr>
        <w:tc>
          <w:tcPr>
            <w:tcW w:w="484" w:type="dxa"/>
          </w:tcPr>
          <w:p>
            <w:pPr>
              <w:pStyle w:val="0"/>
            </w:pPr>
            <w:r>
              <w:rPr>
                <w:sz w:val="20"/>
              </w:rPr>
              <w:t xml:space="preserve">5.1.</w:t>
            </w:r>
          </w:p>
        </w:tc>
        <w:tc>
          <w:tcPr>
            <w:gridSpan w:val="13"/>
            <w:tcW w:w="13120" w:type="dxa"/>
          </w:tcPr>
          <w:p>
            <w:pPr>
              <w:pStyle w:val="0"/>
            </w:pPr>
            <w:r>
              <w:rPr>
                <w:sz w:val="20"/>
              </w:rPr>
              <w:t xml:space="preserve">Возможность редакционных коллективов, сотрудников СМИ подать заявку на участие в конкурсе на соискание ежегодной премии Белгородской области по журналистике по 17 номинациям</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1</w:t>
      </w:r>
    </w:p>
    <w:p>
      <w:pPr>
        <w:pStyle w:val="0"/>
        <w:jc w:val="center"/>
      </w:pPr>
      <w:r>
        <w:rPr>
          <w:sz w:val="20"/>
        </w:rPr>
        <w:t xml:space="preserve">(в ред. </w:t>
      </w:r>
      <w:hyperlink w:history="0" r:id="rId40" w:tooltip="Постановление Правительства Белгородской обл. от 25.03.2024 N 114-пп &quot;О внесении изменений в постановление Правительства Белгородской области от 18 декабря 2023 года N 724-пп&quot; {КонсультантПлюс}">
        <w:r>
          <w:rPr>
            <w:sz w:val="20"/>
            <w:color w:val="0000ff"/>
          </w:rPr>
          <w:t xml:space="preserve">постановления</w:t>
        </w:r>
      </w:hyperlink>
      <w:r>
        <w:rPr>
          <w:sz w:val="20"/>
        </w:rPr>
        <w:t xml:space="preserve"> Правительства Белгородской области</w:t>
      </w:r>
    </w:p>
    <w:p>
      <w:pPr>
        <w:pStyle w:val="0"/>
        <w:jc w:val="center"/>
      </w:pPr>
      <w:r>
        <w:rPr>
          <w:sz w:val="20"/>
        </w:rPr>
        <w:t xml:space="preserve">от 25.03.2024 N 114-пп)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764"/>
        <w:gridCol w:w="1084"/>
        <w:gridCol w:w="1084"/>
        <w:gridCol w:w="1084"/>
        <w:gridCol w:w="1084"/>
        <w:gridCol w:w="1084"/>
        <w:gridCol w:w="1084"/>
        <w:gridCol w:w="1084"/>
        <w:gridCol w:w="1264"/>
      </w:tblGrid>
      <w:tr>
        <w:tc>
          <w:tcPr>
            <w:tcW w:w="1984" w:type="dxa"/>
            <w:vMerge w:val="restart"/>
          </w:tcPr>
          <w:p>
            <w:pPr>
              <w:pStyle w:val="0"/>
              <w:jc w:val="center"/>
            </w:pPr>
            <w:r>
              <w:rPr>
                <w:sz w:val="20"/>
              </w:rPr>
              <w:t xml:space="preserve">Наименование мероприятия (результата), источник финансового обеспечения</w:t>
            </w:r>
          </w:p>
        </w:tc>
        <w:tc>
          <w:tcPr>
            <w:tcW w:w="2764" w:type="dxa"/>
            <w:vMerge w:val="restart"/>
          </w:tcPr>
          <w:p>
            <w:pPr>
              <w:pStyle w:val="0"/>
              <w:jc w:val="center"/>
            </w:pPr>
            <w:r>
              <w:rPr>
                <w:sz w:val="20"/>
              </w:rPr>
              <w:t xml:space="preserve">Код бюджетной классификации</w:t>
            </w:r>
          </w:p>
        </w:tc>
        <w:tc>
          <w:tcPr>
            <w:gridSpan w:val="8"/>
            <w:tcW w:w="885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084" w:type="dxa"/>
          </w:tcPr>
          <w:p>
            <w:pPr>
              <w:pStyle w:val="0"/>
              <w:jc w:val="center"/>
            </w:pPr>
            <w:r>
              <w:rPr>
                <w:sz w:val="20"/>
              </w:rPr>
              <w:t xml:space="preserve">2024</w:t>
            </w:r>
          </w:p>
        </w:tc>
        <w:tc>
          <w:tcPr>
            <w:tcW w:w="1084" w:type="dxa"/>
          </w:tcPr>
          <w:p>
            <w:pPr>
              <w:pStyle w:val="0"/>
              <w:jc w:val="center"/>
            </w:pPr>
            <w:r>
              <w:rPr>
                <w:sz w:val="20"/>
              </w:rPr>
              <w:t xml:space="preserve">2025</w:t>
            </w:r>
          </w:p>
        </w:tc>
        <w:tc>
          <w:tcPr>
            <w:tcW w:w="1084" w:type="dxa"/>
          </w:tcPr>
          <w:p>
            <w:pPr>
              <w:pStyle w:val="0"/>
              <w:jc w:val="center"/>
            </w:pPr>
            <w:r>
              <w:rPr>
                <w:sz w:val="20"/>
              </w:rPr>
              <w:t xml:space="preserve">2026</w:t>
            </w:r>
          </w:p>
        </w:tc>
        <w:tc>
          <w:tcPr>
            <w:tcW w:w="1084" w:type="dxa"/>
          </w:tcPr>
          <w:p>
            <w:pPr>
              <w:pStyle w:val="0"/>
              <w:jc w:val="center"/>
            </w:pPr>
            <w:r>
              <w:rPr>
                <w:sz w:val="20"/>
              </w:rPr>
              <w:t xml:space="preserve">2027</w:t>
            </w:r>
          </w:p>
        </w:tc>
        <w:tc>
          <w:tcPr>
            <w:tcW w:w="1084" w:type="dxa"/>
          </w:tcPr>
          <w:p>
            <w:pPr>
              <w:pStyle w:val="0"/>
              <w:jc w:val="center"/>
            </w:pPr>
            <w:r>
              <w:rPr>
                <w:sz w:val="20"/>
              </w:rPr>
              <w:t xml:space="preserve">2028</w:t>
            </w:r>
          </w:p>
        </w:tc>
        <w:tc>
          <w:tcPr>
            <w:tcW w:w="1084" w:type="dxa"/>
          </w:tcPr>
          <w:p>
            <w:pPr>
              <w:pStyle w:val="0"/>
              <w:jc w:val="center"/>
            </w:pPr>
            <w:r>
              <w:rPr>
                <w:sz w:val="20"/>
              </w:rPr>
              <w:t xml:space="preserve">2029</w:t>
            </w:r>
          </w:p>
        </w:tc>
        <w:tc>
          <w:tcPr>
            <w:tcW w:w="108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1984" w:type="dxa"/>
          </w:tcPr>
          <w:p>
            <w:pPr>
              <w:pStyle w:val="0"/>
              <w:jc w:val="center"/>
            </w:pPr>
            <w:r>
              <w:rPr>
                <w:sz w:val="20"/>
              </w:rPr>
              <w:t xml:space="preserve">1</w:t>
            </w:r>
          </w:p>
        </w:tc>
        <w:tc>
          <w:tcPr>
            <w:tcW w:w="2764" w:type="dxa"/>
          </w:tcPr>
          <w:p>
            <w:pPr>
              <w:pStyle w:val="0"/>
              <w:jc w:val="center"/>
            </w:pPr>
            <w:r>
              <w:rPr>
                <w:sz w:val="20"/>
              </w:rPr>
              <w:t xml:space="preserve">2</w:t>
            </w:r>
          </w:p>
        </w:tc>
        <w:tc>
          <w:tcPr>
            <w:tcW w:w="1084" w:type="dxa"/>
          </w:tcPr>
          <w:p>
            <w:pPr>
              <w:pStyle w:val="0"/>
              <w:jc w:val="center"/>
            </w:pPr>
            <w:r>
              <w:rPr>
                <w:sz w:val="20"/>
              </w:rPr>
              <w:t xml:space="preserve">3</w:t>
            </w:r>
          </w:p>
        </w:tc>
        <w:tc>
          <w:tcPr>
            <w:tcW w:w="1084" w:type="dxa"/>
          </w:tcPr>
          <w:p>
            <w:pPr>
              <w:pStyle w:val="0"/>
              <w:jc w:val="center"/>
            </w:pPr>
            <w:r>
              <w:rPr>
                <w:sz w:val="20"/>
              </w:rPr>
              <w:t xml:space="preserve">4</w:t>
            </w:r>
          </w:p>
        </w:tc>
        <w:tc>
          <w:tcPr>
            <w:tcW w:w="1084" w:type="dxa"/>
          </w:tcPr>
          <w:p>
            <w:pPr>
              <w:pStyle w:val="0"/>
              <w:jc w:val="center"/>
            </w:pPr>
            <w:r>
              <w:rPr>
                <w:sz w:val="20"/>
              </w:rPr>
              <w:t xml:space="preserve">5</w:t>
            </w:r>
          </w:p>
        </w:tc>
        <w:tc>
          <w:tcPr>
            <w:tcW w:w="1084" w:type="dxa"/>
          </w:tcPr>
          <w:p>
            <w:pPr>
              <w:pStyle w:val="0"/>
              <w:jc w:val="center"/>
            </w:pPr>
            <w:r>
              <w:rPr>
                <w:sz w:val="20"/>
              </w:rPr>
              <w:t xml:space="preserve">6</w:t>
            </w:r>
          </w:p>
        </w:tc>
        <w:tc>
          <w:tcPr>
            <w:tcW w:w="1084" w:type="dxa"/>
          </w:tcPr>
          <w:p>
            <w:pPr>
              <w:pStyle w:val="0"/>
              <w:jc w:val="center"/>
            </w:pPr>
            <w:r>
              <w:rPr>
                <w:sz w:val="20"/>
              </w:rPr>
              <w:t xml:space="preserve">7</w:t>
            </w:r>
          </w:p>
        </w:tc>
        <w:tc>
          <w:tcPr>
            <w:tcW w:w="1084" w:type="dxa"/>
          </w:tcPr>
          <w:p>
            <w:pPr>
              <w:pStyle w:val="0"/>
              <w:jc w:val="center"/>
            </w:pPr>
            <w:r>
              <w:rPr>
                <w:sz w:val="20"/>
              </w:rPr>
              <w:t xml:space="preserve">8</w:t>
            </w:r>
          </w:p>
        </w:tc>
        <w:tc>
          <w:tcPr>
            <w:tcW w:w="1084" w:type="dxa"/>
          </w:tcPr>
          <w:p>
            <w:pPr>
              <w:pStyle w:val="0"/>
              <w:jc w:val="center"/>
            </w:pPr>
            <w:r>
              <w:rPr>
                <w:sz w:val="20"/>
              </w:rPr>
              <w:t xml:space="preserve">9</w:t>
            </w:r>
          </w:p>
        </w:tc>
        <w:tc>
          <w:tcPr>
            <w:tcW w:w="1264" w:type="dxa"/>
          </w:tcPr>
          <w:p>
            <w:pPr>
              <w:pStyle w:val="0"/>
              <w:jc w:val="center"/>
            </w:pPr>
            <w:r>
              <w:rPr>
                <w:sz w:val="20"/>
              </w:rPr>
              <w:t xml:space="preserve">10</w:t>
            </w:r>
          </w:p>
        </w:tc>
      </w:tr>
      <w:tr>
        <w:tc>
          <w:tcPr>
            <w:tcW w:w="1984" w:type="dxa"/>
          </w:tcPr>
          <w:p>
            <w:pPr>
              <w:pStyle w:val="0"/>
            </w:pPr>
            <w:r>
              <w:rPr>
                <w:sz w:val="20"/>
              </w:rPr>
              <w:t xml:space="preserve">Комплекс процессных мероприятий "Поддержка создания и распространения телерадиопрограмм и электронных средств массовой информации" (всего), в том числе:</w:t>
            </w:r>
          </w:p>
        </w:tc>
        <w:tc>
          <w:tcPr>
            <w:tcW w:w="2764" w:type="dxa"/>
          </w:tcPr>
          <w:p>
            <w:pPr>
              <w:pStyle w:val="0"/>
            </w:pPr>
            <w:r>
              <w:rPr>
                <w:sz w:val="20"/>
              </w:rPr>
            </w:r>
          </w:p>
        </w:tc>
        <w:tc>
          <w:tcPr>
            <w:tcW w:w="1084" w:type="dxa"/>
          </w:tcPr>
          <w:p>
            <w:pPr>
              <w:pStyle w:val="0"/>
            </w:pPr>
            <w:r>
              <w:rPr>
                <w:sz w:val="20"/>
              </w:rPr>
              <w:t xml:space="preserve">294 064,3</w:t>
            </w:r>
          </w:p>
        </w:tc>
        <w:tc>
          <w:tcPr>
            <w:tcW w:w="1084" w:type="dxa"/>
          </w:tcPr>
          <w:p>
            <w:pPr>
              <w:pStyle w:val="0"/>
            </w:pPr>
            <w:r>
              <w:rPr>
                <w:sz w:val="20"/>
              </w:rPr>
              <w:t xml:space="preserve">304 723,2</w:t>
            </w:r>
          </w:p>
        </w:tc>
        <w:tc>
          <w:tcPr>
            <w:tcW w:w="1084" w:type="dxa"/>
          </w:tcPr>
          <w:p>
            <w:pPr>
              <w:pStyle w:val="0"/>
            </w:pPr>
            <w:r>
              <w:rPr>
                <w:sz w:val="20"/>
              </w:rPr>
              <w:t xml:space="preserve">306 939,0</w:t>
            </w:r>
          </w:p>
        </w:tc>
        <w:tc>
          <w:tcPr>
            <w:tcW w:w="1084" w:type="dxa"/>
          </w:tcPr>
          <w:p>
            <w:pPr>
              <w:pStyle w:val="0"/>
            </w:pPr>
            <w:r>
              <w:rPr>
                <w:sz w:val="20"/>
              </w:rPr>
              <w:t xml:space="preserve">306 939,0</w:t>
            </w:r>
          </w:p>
        </w:tc>
        <w:tc>
          <w:tcPr>
            <w:tcW w:w="1084" w:type="dxa"/>
          </w:tcPr>
          <w:p>
            <w:pPr>
              <w:pStyle w:val="0"/>
            </w:pPr>
            <w:r>
              <w:rPr>
                <w:sz w:val="20"/>
              </w:rPr>
              <w:t xml:space="preserve">306 939,0</w:t>
            </w:r>
          </w:p>
        </w:tc>
        <w:tc>
          <w:tcPr>
            <w:tcW w:w="1084" w:type="dxa"/>
          </w:tcPr>
          <w:p>
            <w:pPr>
              <w:pStyle w:val="0"/>
            </w:pPr>
            <w:r>
              <w:rPr>
                <w:sz w:val="20"/>
              </w:rPr>
              <w:t xml:space="preserve">306 939,0</w:t>
            </w:r>
          </w:p>
        </w:tc>
        <w:tc>
          <w:tcPr>
            <w:tcW w:w="1084" w:type="dxa"/>
          </w:tcPr>
          <w:p>
            <w:pPr>
              <w:pStyle w:val="0"/>
            </w:pPr>
            <w:r>
              <w:rPr>
                <w:sz w:val="20"/>
              </w:rPr>
              <w:t xml:space="preserve">306 939,0</w:t>
            </w:r>
          </w:p>
        </w:tc>
        <w:tc>
          <w:tcPr>
            <w:tcW w:w="1264" w:type="dxa"/>
          </w:tcPr>
          <w:p>
            <w:pPr>
              <w:pStyle w:val="0"/>
            </w:pPr>
            <w:r>
              <w:rPr>
                <w:sz w:val="20"/>
              </w:rPr>
              <w:t xml:space="preserve">2 133 482,6</w:t>
            </w:r>
          </w:p>
        </w:tc>
      </w:tr>
      <w:tr>
        <w:tc>
          <w:tcPr>
            <w:tcW w:w="1984" w:type="dxa"/>
            <w:vMerge w:val="restart"/>
          </w:tcPr>
          <w:p>
            <w:pPr>
              <w:pStyle w:val="0"/>
            </w:pPr>
            <w:r>
              <w:rPr>
                <w:sz w:val="20"/>
              </w:rPr>
              <w:t xml:space="preserve">Региональный бюджет</w:t>
            </w:r>
          </w:p>
          <w:p>
            <w:pPr>
              <w:pStyle w:val="0"/>
            </w:pPr>
            <w:r>
              <w:rPr>
                <w:sz w:val="20"/>
              </w:rPr>
              <w:t xml:space="preserve">(всего), из них:</w:t>
            </w:r>
          </w:p>
        </w:tc>
        <w:tc>
          <w:tcPr>
            <w:tcW w:w="2764" w:type="dxa"/>
          </w:tcPr>
          <w:p>
            <w:pPr>
              <w:pStyle w:val="0"/>
            </w:pPr>
            <w:r>
              <w:rPr>
                <w:sz w:val="20"/>
              </w:rPr>
              <w:t xml:space="preserve">000 00 00 0000000000 000</w:t>
            </w:r>
          </w:p>
        </w:tc>
        <w:tc>
          <w:tcPr>
            <w:tcW w:w="1084" w:type="dxa"/>
          </w:tcPr>
          <w:p>
            <w:pPr>
              <w:pStyle w:val="0"/>
            </w:pPr>
            <w:r>
              <w:rPr>
                <w:sz w:val="20"/>
              </w:rPr>
              <w:t xml:space="preserve">294 064,3</w:t>
            </w:r>
          </w:p>
        </w:tc>
        <w:tc>
          <w:tcPr>
            <w:tcW w:w="1084" w:type="dxa"/>
          </w:tcPr>
          <w:p>
            <w:pPr>
              <w:pStyle w:val="0"/>
            </w:pPr>
            <w:r>
              <w:rPr>
                <w:sz w:val="20"/>
              </w:rPr>
              <w:t xml:space="preserve">304 723,2</w:t>
            </w:r>
          </w:p>
        </w:tc>
        <w:tc>
          <w:tcPr>
            <w:tcW w:w="1084" w:type="dxa"/>
          </w:tcPr>
          <w:p>
            <w:pPr>
              <w:pStyle w:val="0"/>
            </w:pPr>
            <w:r>
              <w:rPr>
                <w:sz w:val="20"/>
              </w:rPr>
              <w:t xml:space="preserve">306 939,0</w:t>
            </w:r>
          </w:p>
        </w:tc>
        <w:tc>
          <w:tcPr>
            <w:tcW w:w="1084" w:type="dxa"/>
          </w:tcPr>
          <w:p>
            <w:pPr>
              <w:pStyle w:val="0"/>
            </w:pPr>
            <w:r>
              <w:rPr>
                <w:sz w:val="20"/>
              </w:rPr>
              <w:t xml:space="preserve">306 939,0</w:t>
            </w:r>
          </w:p>
        </w:tc>
        <w:tc>
          <w:tcPr>
            <w:tcW w:w="1084" w:type="dxa"/>
          </w:tcPr>
          <w:p>
            <w:pPr>
              <w:pStyle w:val="0"/>
            </w:pPr>
            <w:r>
              <w:rPr>
                <w:sz w:val="20"/>
              </w:rPr>
              <w:t xml:space="preserve">306 939,0</w:t>
            </w:r>
          </w:p>
        </w:tc>
        <w:tc>
          <w:tcPr>
            <w:tcW w:w="1084" w:type="dxa"/>
          </w:tcPr>
          <w:p>
            <w:pPr>
              <w:pStyle w:val="0"/>
            </w:pPr>
            <w:r>
              <w:rPr>
                <w:sz w:val="20"/>
              </w:rPr>
              <w:t xml:space="preserve">306 939,0</w:t>
            </w:r>
          </w:p>
        </w:tc>
        <w:tc>
          <w:tcPr>
            <w:tcW w:w="1084" w:type="dxa"/>
          </w:tcPr>
          <w:p>
            <w:pPr>
              <w:pStyle w:val="0"/>
            </w:pPr>
            <w:r>
              <w:rPr>
                <w:sz w:val="20"/>
              </w:rPr>
              <w:t xml:space="preserve">306 939,0</w:t>
            </w:r>
          </w:p>
        </w:tc>
        <w:tc>
          <w:tcPr>
            <w:tcW w:w="1264" w:type="dxa"/>
          </w:tcPr>
          <w:p>
            <w:pPr>
              <w:pStyle w:val="0"/>
            </w:pPr>
            <w:r>
              <w:rPr>
                <w:sz w:val="20"/>
              </w:rPr>
              <w:t xml:space="preserve">2 133 482,6</w:t>
            </w:r>
          </w:p>
        </w:tc>
      </w:tr>
      <w:tr>
        <w:tc>
          <w:tcPr>
            <w:vMerge w:val="continue"/>
          </w:tcPr>
          <w:p/>
        </w:tc>
        <w:tc>
          <w:tcPr>
            <w:tcW w:w="2764" w:type="dxa"/>
          </w:tcPr>
          <w:p>
            <w:pPr>
              <w:pStyle w:val="0"/>
            </w:pPr>
            <w:r>
              <w:rPr>
                <w:sz w:val="20"/>
              </w:rPr>
              <w:t xml:space="preserve">825 00 00 0000000000 000</w:t>
            </w:r>
          </w:p>
        </w:tc>
        <w:tc>
          <w:tcPr>
            <w:tcW w:w="1084" w:type="dxa"/>
          </w:tcPr>
          <w:p>
            <w:pPr>
              <w:pStyle w:val="0"/>
            </w:pPr>
            <w:r>
              <w:rPr>
                <w:sz w:val="20"/>
              </w:rPr>
              <w:t xml:space="preserve">293 945,0</w:t>
            </w:r>
          </w:p>
        </w:tc>
        <w:tc>
          <w:tcPr>
            <w:tcW w:w="1084" w:type="dxa"/>
          </w:tcPr>
          <w:p>
            <w:pPr>
              <w:pStyle w:val="0"/>
            </w:pPr>
            <w:r>
              <w:rPr>
                <w:sz w:val="20"/>
              </w:rPr>
              <w:t xml:space="preserve">304 603,9</w:t>
            </w:r>
          </w:p>
        </w:tc>
        <w:tc>
          <w:tcPr>
            <w:tcW w:w="1084" w:type="dxa"/>
          </w:tcPr>
          <w:p>
            <w:pPr>
              <w:pStyle w:val="0"/>
            </w:pPr>
            <w:r>
              <w:rPr>
                <w:sz w:val="20"/>
              </w:rPr>
              <w:t xml:space="preserve">306 819,7</w:t>
            </w:r>
          </w:p>
        </w:tc>
        <w:tc>
          <w:tcPr>
            <w:tcW w:w="1084" w:type="dxa"/>
          </w:tcPr>
          <w:p>
            <w:pPr>
              <w:pStyle w:val="0"/>
            </w:pPr>
            <w:r>
              <w:rPr>
                <w:sz w:val="20"/>
              </w:rPr>
              <w:t xml:space="preserve">306 819,7</w:t>
            </w:r>
          </w:p>
        </w:tc>
        <w:tc>
          <w:tcPr>
            <w:tcW w:w="1084" w:type="dxa"/>
          </w:tcPr>
          <w:p>
            <w:pPr>
              <w:pStyle w:val="0"/>
            </w:pPr>
            <w:r>
              <w:rPr>
                <w:sz w:val="20"/>
              </w:rPr>
              <w:t xml:space="preserve">306 819,7</w:t>
            </w:r>
          </w:p>
        </w:tc>
        <w:tc>
          <w:tcPr>
            <w:tcW w:w="1084" w:type="dxa"/>
          </w:tcPr>
          <w:p>
            <w:pPr>
              <w:pStyle w:val="0"/>
            </w:pPr>
            <w:r>
              <w:rPr>
                <w:sz w:val="20"/>
              </w:rPr>
              <w:t xml:space="preserve">306 819,7</w:t>
            </w:r>
          </w:p>
        </w:tc>
        <w:tc>
          <w:tcPr>
            <w:tcW w:w="1084" w:type="dxa"/>
          </w:tcPr>
          <w:p>
            <w:pPr>
              <w:pStyle w:val="0"/>
            </w:pPr>
            <w:r>
              <w:rPr>
                <w:sz w:val="20"/>
              </w:rPr>
              <w:t xml:space="preserve">306 819,7</w:t>
            </w:r>
          </w:p>
        </w:tc>
        <w:tc>
          <w:tcPr>
            <w:tcW w:w="1264" w:type="dxa"/>
          </w:tcPr>
          <w:p>
            <w:pPr>
              <w:pStyle w:val="0"/>
            </w:pPr>
            <w:r>
              <w:rPr>
                <w:sz w:val="20"/>
              </w:rPr>
              <w:t xml:space="preserve">2 132 647,5</w:t>
            </w:r>
          </w:p>
        </w:tc>
      </w:tr>
      <w:tr>
        <w:tc>
          <w:tcPr>
            <w:vMerge w:val="continue"/>
          </w:tcPr>
          <w:p/>
        </w:tc>
        <w:tc>
          <w:tcPr>
            <w:tcW w:w="2764" w:type="dxa"/>
          </w:tcPr>
          <w:p>
            <w:pPr>
              <w:pStyle w:val="0"/>
            </w:pPr>
            <w:r>
              <w:rPr>
                <w:sz w:val="20"/>
              </w:rPr>
              <w:t xml:space="preserve">825 12 01 0740100590 600</w:t>
            </w:r>
          </w:p>
        </w:tc>
        <w:tc>
          <w:tcPr>
            <w:tcW w:w="1084" w:type="dxa"/>
          </w:tcPr>
          <w:p>
            <w:pPr>
              <w:pStyle w:val="0"/>
            </w:pPr>
            <w:r>
              <w:rPr>
                <w:sz w:val="20"/>
              </w:rPr>
              <w:t xml:space="preserve">101 698,9</w:t>
            </w:r>
          </w:p>
        </w:tc>
        <w:tc>
          <w:tcPr>
            <w:tcW w:w="1084" w:type="dxa"/>
          </w:tcPr>
          <w:p>
            <w:pPr>
              <w:pStyle w:val="0"/>
            </w:pPr>
            <w:r>
              <w:rPr>
                <w:sz w:val="20"/>
              </w:rPr>
              <w:t xml:space="preserve">104 452,2</w:t>
            </w:r>
          </w:p>
        </w:tc>
        <w:tc>
          <w:tcPr>
            <w:tcW w:w="1084" w:type="dxa"/>
          </w:tcPr>
          <w:p>
            <w:pPr>
              <w:pStyle w:val="0"/>
            </w:pPr>
            <w:r>
              <w:rPr>
                <w:sz w:val="20"/>
              </w:rPr>
              <w:t xml:space="preserve">107 448,6</w:t>
            </w:r>
          </w:p>
        </w:tc>
        <w:tc>
          <w:tcPr>
            <w:tcW w:w="1084" w:type="dxa"/>
          </w:tcPr>
          <w:p>
            <w:pPr>
              <w:pStyle w:val="0"/>
            </w:pPr>
            <w:r>
              <w:rPr>
                <w:sz w:val="20"/>
              </w:rPr>
              <w:t xml:space="preserve">107 448,6</w:t>
            </w:r>
          </w:p>
        </w:tc>
        <w:tc>
          <w:tcPr>
            <w:tcW w:w="1084" w:type="dxa"/>
          </w:tcPr>
          <w:p>
            <w:pPr>
              <w:pStyle w:val="0"/>
            </w:pPr>
            <w:r>
              <w:rPr>
                <w:sz w:val="20"/>
              </w:rPr>
              <w:t xml:space="preserve">107 448,6</w:t>
            </w:r>
          </w:p>
        </w:tc>
        <w:tc>
          <w:tcPr>
            <w:tcW w:w="1084" w:type="dxa"/>
          </w:tcPr>
          <w:p>
            <w:pPr>
              <w:pStyle w:val="0"/>
            </w:pPr>
            <w:r>
              <w:rPr>
                <w:sz w:val="20"/>
              </w:rPr>
              <w:t xml:space="preserve">107 448,6</w:t>
            </w:r>
          </w:p>
        </w:tc>
        <w:tc>
          <w:tcPr>
            <w:tcW w:w="1084" w:type="dxa"/>
          </w:tcPr>
          <w:p>
            <w:pPr>
              <w:pStyle w:val="0"/>
            </w:pPr>
            <w:r>
              <w:rPr>
                <w:sz w:val="20"/>
              </w:rPr>
              <w:t xml:space="preserve">107 448,6</w:t>
            </w:r>
          </w:p>
        </w:tc>
        <w:tc>
          <w:tcPr>
            <w:tcW w:w="1264" w:type="dxa"/>
          </w:tcPr>
          <w:p>
            <w:pPr>
              <w:pStyle w:val="0"/>
            </w:pPr>
            <w:r>
              <w:rPr>
                <w:sz w:val="20"/>
              </w:rPr>
              <w:t xml:space="preserve">743 394,1</w:t>
            </w:r>
          </w:p>
        </w:tc>
      </w:tr>
      <w:tr>
        <w:tc>
          <w:tcPr>
            <w:vMerge w:val="continue"/>
          </w:tcPr>
          <w:p/>
        </w:tc>
        <w:tc>
          <w:tcPr>
            <w:tcW w:w="2764" w:type="dxa"/>
          </w:tcPr>
          <w:p>
            <w:pPr>
              <w:pStyle w:val="0"/>
            </w:pPr>
            <w:r>
              <w:rPr>
                <w:sz w:val="20"/>
              </w:rPr>
              <w:t xml:space="preserve">825 12 01 0740198701 600</w:t>
            </w:r>
          </w:p>
        </w:tc>
        <w:tc>
          <w:tcPr>
            <w:tcW w:w="1084" w:type="dxa"/>
          </w:tcPr>
          <w:p>
            <w:pPr>
              <w:pStyle w:val="0"/>
            </w:pPr>
            <w:r>
              <w:rPr>
                <w:sz w:val="20"/>
              </w:rPr>
              <w:t xml:space="preserve">67 799,3</w:t>
            </w:r>
          </w:p>
        </w:tc>
        <w:tc>
          <w:tcPr>
            <w:tcW w:w="1084" w:type="dxa"/>
          </w:tcPr>
          <w:p>
            <w:pPr>
              <w:pStyle w:val="0"/>
            </w:pPr>
            <w:r>
              <w:rPr>
                <w:sz w:val="20"/>
              </w:rPr>
              <w:t xml:space="preserve">69 634,8</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264" w:type="dxa"/>
          </w:tcPr>
          <w:p>
            <w:pPr>
              <w:pStyle w:val="0"/>
            </w:pPr>
            <w:r>
              <w:rPr>
                <w:sz w:val="20"/>
              </w:rPr>
              <w:t xml:space="preserve">495 595,7</w:t>
            </w:r>
          </w:p>
        </w:tc>
      </w:tr>
      <w:tr>
        <w:tc>
          <w:tcPr>
            <w:vMerge w:val="continue"/>
          </w:tcPr>
          <w:p/>
        </w:tc>
        <w:tc>
          <w:tcPr>
            <w:tcW w:w="2764" w:type="dxa"/>
          </w:tcPr>
          <w:p>
            <w:pPr>
              <w:pStyle w:val="0"/>
            </w:pPr>
            <w:r>
              <w:rPr>
                <w:sz w:val="20"/>
              </w:rPr>
              <w:t xml:space="preserve">825 12 02 0740198702 600</w:t>
            </w:r>
          </w:p>
        </w:tc>
        <w:tc>
          <w:tcPr>
            <w:tcW w:w="1084" w:type="dxa"/>
          </w:tcPr>
          <w:p>
            <w:pPr>
              <w:pStyle w:val="0"/>
            </w:pPr>
            <w:r>
              <w:rPr>
                <w:sz w:val="20"/>
              </w:rPr>
              <w:t xml:space="preserve">122 896,8</w:t>
            </w:r>
          </w:p>
        </w:tc>
        <w:tc>
          <w:tcPr>
            <w:tcW w:w="1084" w:type="dxa"/>
          </w:tcPr>
          <w:p>
            <w:pPr>
              <w:pStyle w:val="0"/>
            </w:pPr>
            <w:r>
              <w:rPr>
                <w:sz w:val="20"/>
              </w:rPr>
              <w:t xml:space="preserve">128 966,9</w:t>
            </w:r>
          </w:p>
        </w:tc>
        <w:tc>
          <w:tcPr>
            <w:tcW w:w="1084" w:type="dxa"/>
          </w:tcPr>
          <w:p>
            <w:pPr>
              <w:pStyle w:val="0"/>
            </w:pPr>
            <w:r>
              <w:rPr>
                <w:sz w:val="20"/>
              </w:rPr>
              <w:t xml:space="preserve">126 188,8</w:t>
            </w:r>
          </w:p>
        </w:tc>
        <w:tc>
          <w:tcPr>
            <w:tcW w:w="1084" w:type="dxa"/>
          </w:tcPr>
          <w:p>
            <w:pPr>
              <w:pStyle w:val="0"/>
            </w:pPr>
            <w:r>
              <w:rPr>
                <w:sz w:val="20"/>
              </w:rPr>
              <w:t xml:space="preserve">126 188,8</w:t>
            </w:r>
          </w:p>
        </w:tc>
        <w:tc>
          <w:tcPr>
            <w:tcW w:w="1084" w:type="dxa"/>
          </w:tcPr>
          <w:p>
            <w:pPr>
              <w:pStyle w:val="0"/>
            </w:pPr>
            <w:r>
              <w:rPr>
                <w:sz w:val="20"/>
              </w:rPr>
              <w:t xml:space="preserve">126 188,8</w:t>
            </w:r>
          </w:p>
        </w:tc>
        <w:tc>
          <w:tcPr>
            <w:tcW w:w="1084" w:type="dxa"/>
          </w:tcPr>
          <w:p>
            <w:pPr>
              <w:pStyle w:val="0"/>
            </w:pPr>
            <w:r>
              <w:rPr>
                <w:sz w:val="20"/>
              </w:rPr>
              <w:t xml:space="preserve">126 188,8</w:t>
            </w:r>
          </w:p>
        </w:tc>
        <w:tc>
          <w:tcPr>
            <w:tcW w:w="1084" w:type="dxa"/>
          </w:tcPr>
          <w:p>
            <w:pPr>
              <w:pStyle w:val="0"/>
            </w:pPr>
            <w:r>
              <w:rPr>
                <w:sz w:val="20"/>
              </w:rPr>
              <w:t xml:space="preserve">126 188,8</w:t>
            </w:r>
          </w:p>
        </w:tc>
        <w:tc>
          <w:tcPr>
            <w:tcW w:w="1264" w:type="dxa"/>
          </w:tcPr>
          <w:p>
            <w:pPr>
              <w:pStyle w:val="0"/>
            </w:pPr>
            <w:r>
              <w:rPr>
                <w:sz w:val="20"/>
              </w:rPr>
              <w:t xml:space="preserve">882 807,7</w:t>
            </w:r>
          </w:p>
        </w:tc>
      </w:tr>
      <w:tr>
        <w:tc>
          <w:tcPr>
            <w:vMerge w:val="continue"/>
          </w:tcPr>
          <w:p/>
        </w:tc>
        <w:tc>
          <w:tcPr>
            <w:tcW w:w="2764" w:type="dxa"/>
          </w:tcPr>
          <w:p>
            <w:pPr>
              <w:pStyle w:val="0"/>
            </w:pPr>
            <w:r>
              <w:rPr>
                <w:sz w:val="20"/>
              </w:rPr>
              <w:t xml:space="preserve">825 12 04 0740120720 200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264" w:type="dxa"/>
          </w:tcPr>
          <w:p>
            <w:pPr>
              <w:pStyle w:val="0"/>
            </w:pPr>
            <w:r>
              <w:rPr>
                <w:sz w:val="20"/>
              </w:rPr>
              <w:t xml:space="preserve">4 550,0</w:t>
            </w:r>
          </w:p>
        </w:tc>
      </w:tr>
      <w:tr>
        <w:tc>
          <w:tcPr>
            <w:vMerge w:val="continue"/>
          </w:tcPr>
          <w:p/>
        </w:tc>
        <w:tc>
          <w:tcPr>
            <w:tcW w:w="2764" w:type="dxa"/>
          </w:tcPr>
          <w:p>
            <w:pPr>
              <w:pStyle w:val="0"/>
            </w:pPr>
            <w:r>
              <w:rPr>
                <w:sz w:val="20"/>
              </w:rPr>
              <w:t xml:space="preserve">825 12 04 0740120720 300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264" w:type="dxa"/>
          </w:tcPr>
          <w:p>
            <w:pPr>
              <w:pStyle w:val="0"/>
            </w:pPr>
            <w:r>
              <w:rPr>
                <w:sz w:val="20"/>
              </w:rPr>
              <w:t xml:space="preserve">6 300,0</w:t>
            </w:r>
          </w:p>
        </w:tc>
      </w:tr>
      <w:tr>
        <w:tc>
          <w:tcPr>
            <w:vMerge w:val="continue"/>
          </w:tcPr>
          <w:p/>
        </w:tc>
        <w:tc>
          <w:tcPr>
            <w:tcW w:w="2764" w:type="dxa"/>
          </w:tcPr>
          <w:p>
            <w:pPr>
              <w:pStyle w:val="0"/>
              <w:jc w:val="both"/>
            </w:pPr>
            <w:r>
              <w:rPr>
                <w:sz w:val="20"/>
              </w:rPr>
              <w:t xml:space="preserve">802 00 00 0000000000 000</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264" w:type="dxa"/>
          </w:tcPr>
          <w:p>
            <w:pPr>
              <w:pStyle w:val="0"/>
              <w:jc w:val="both"/>
            </w:pPr>
            <w:r>
              <w:rPr>
                <w:sz w:val="20"/>
              </w:rPr>
              <w:t xml:space="preserve">835,1</w:t>
            </w:r>
          </w:p>
        </w:tc>
      </w:tr>
      <w:tr>
        <w:tc>
          <w:tcPr>
            <w:vMerge w:val="continue"/>
          </w:tcPr>
          <w:p/>
        </w:tc>
        <w:tc>
          <w:tcPr>
            <w:tcW w:w="2764" w:type="dxa"/>
          </w:tcPr>
          <w:p>
            <w:pPr>
              <w:pStyle w:val="0"/>
              <w:jc w:val="both"/>
            </w:pPr>
            <w:r>
              <w:rPr>
                <w:sz w:val="20"/>
              </w:rPr>
              <w:t xml:space="preserve">802 12 02 0740120710 200</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264" w:type="dxa"/>
          </w:tcPr>
          <w:p>
            <w:pPr>
              <w:pStyle w:val="0"/>
              <w:jc w:val="both"/>
            </w:pPr>
            <w:r>
              <w:rPr>
                <w:sz w:val="20"/>
              </w:rPr>
              <w:t xml:space="preserve">58,1</w:t>
            </w:r>
          </w:p>
        </w:tc>
      </w:tr>
      <w:tr>
        <w:tc>
          <w:tcPr>
            <w:vMerge w:val="continue"/>
          </w:tcPr>
          <w:p/>
        </w:tc>
        <w:tc>
          <w:tcPr>
            <w:tcW w:w="2764" w:type="dxa"/>
          </w:tcPr>
          <w:p>
            <w:pPr>
              <w:pStyle w:val="0"/>
              <w:jc w:val="both"/>
            </w:pPr>
            <w:r>
              <w:rPr>
                <w:sz w:val="20"/>
              </w:rPr>
              <w:t xml:space="preserve">802 12 02 0740120710 300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264" w:type="dxa"/>
          </w:tcPr>
          <w:p>
            <w:pPr>
              <w:pStyle w:val="0"/>
              <w:jc w:val="both"/>
            </w:pPr>
            <w:r>
              <w:rPr>
                <w:sz w:val="20"/>
              </w:rPr>
              <w:t xml:space="preserve">322,0</w:t>
            </w:r>
          </w:p>
        </w:tc>
      </w:tr>
      <w:tr>
        <w:tc>
          <w:tcPr>
            <w:vMerge w:val="continue"/>
          </w:tcPr>
          <w:p/>
        </w:tc>
        <w:tc>
          <w:tcPr>
            <w:tcW w:w="2764" w:type="dxa"/>
          </w:tcPr>
          <w:p>
            <w:pPr>
              <w:pStyle w:val="0"/>
              <w:jc w:val="both"/>
            </w:pPr>
            <w:r>
              <w:rPr>
                <w:sz w:val="20"/>
              </w:rPr>
              <w:t xml:space="preserve">802 12 02 0740120710 600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264" w:type="dxa"/>
          </w:tcPr>
          <w:p>
            <w:pPr>
              <w:pStyle w:val="0"/>
              <w:jc w:val="both"/>
            </w:pPr>
            <w:r>
              <w:rPr>
                <w:sz w:val="20"/>
              </w:rPr>
              <w:t xml:space="preserve">455,0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18 952,0</w:t>
            </w:r>
          </w:p>
        </w:tc>
        <w:tc>
          <w:tcPr>
            <w:tcW w:w="1084" w:type="dxa"/>
          </w:tcPr>
          <w:p>
            <w:pPr>
              <w:pStyle w:val="0"/>
            </w:pPr>
            <w:r>
              <w:rPr>
                <w:sz w:val="20"/>
              </w:rPr>
              <w:t xml:space="preserve">18 952,0</w:t>
            </w:r>
          </w:p>
        </w:tc>
        <w:tc>
          <w:tcPr>
            <w:tcW w:w="1084" w:type="dxa"/>
          </w:tcPr>
          <w:p>
            <w:pPr>
              <w:pStyle w:val="0"/>
            </w:pPr>
            <w:r>
              <w:rPr>
                <w:sz w:val="20"/>
              </w:rPr>
              <w:t xml:space="preserve">18 952,0</w:t>
            </w:r>
          </w:p>
        </w:tc>
        <w:tc>
          <w:tcPr>
            <w:tcW w:w="1084" w:type="dxa"/>
          </w:tcPr>
          <w:p>
            <w:pPr>
              <w:pStyle w:val="0"/>
            </w:pPr>
            <w:r>
              <w:rPr>
                <w:sz w:val="20"/>
              </w:rPr>
              <w:t xml:space="preserve">18 952,0</w:t>
            </w:r>
          </w:p>
        </w:tc>
        <w:tc>
          <w:tcPr>
            <w:tcW w:w="1084" w:type="dxa"/>
          </w:tcPr>
          <w:p>
            <w:pPr>
              <w:pStyle w:val="0"/>
            </w:pPr>
            <w:r>
              <w:rPr>
                <w:sz w:val="20"/>
              </w:rPr>
              <w:t xml:space="preserve">18 952,0</w:t>
            </w:r>
          </w:p>
        </w:tc>
        <w:tc>
          <w:tcPr>
            <w:tcW w:w="1084" w:type="dxa"/>
          </w:tcPr>
          <w:p>
            <w:pPr>
              <w:pStyle w:val="0"/>
            </w:pPr>
            <w:r>
              <w:rPr>
                <w:sz w:val="20"/>
              </w:rPr>
              <w:t xml:space="preserve">18 952,0</w:t>
            </w:r>
          </w:p>
        </w:tc>
        <w:tc>
          <w:tcPr>
            <w:tcW w:w="1084" w:type="dxa"/>
          </w:tcPr>
          <w:p>
            <w:pPr>
              <w:pStyle w:val="0"/>
            </w:pPr>
            <w:r>
              <w:rPr>
                <w:sz w:val="20"/>
              </w:rPr>
              <w:t xml:space="preserve">18 952,0</w:t>
            </w:r>
          </w:p>
        </w:tc>
        <w:tc>
          <w:tcPr>
            <w:tcW w:w="1264" w:type="dxa"/>
          </w:tcPr>
          <w:p>
            <w:pPr>
              <w:pStyle w:val="0"/>
            </w:pPr>
            <w:r>
              <w:rPr>
                <w:sz w:val="20"/>
              </w:rPr>
              <w:t xml:space="preserve">132 669,6</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45 745,0</w:t>
            </w:r>
          </w:p>
        </w:tc>
        <w:tc>
          <w:tcPr>
            <w:tcW w:w="1084" w:type="dxa"/>
          </w:tcPr>
          <w:p>
            <w:pPr>
              <w:pStyle w:val="0"/>
            </w:pPr>
            <w:r>
              <w:rPr>
                <w:sz w:val="20"/>
              </w:rPr>
              <w:t xml:space="preserve">47 572,0</w:t>
            </w:r>
          </w:p>
        </w:tc>
        <w:tc>
          <w:tcPr>
            <w:tcW w:w="1084" w:type="dxa"/>
          </w:tcPr>
          <w:p>
            <w:pPr>
              <w:pStyle w:val="0"/>
            </w:pPr>
            <w:r>
              <w:rPr>
                <w:sz w:val="20"/>
              </w:rPr>
              <w:t xml:space="preserve">49 475,0</w:t>
            </w:r>
          </w:p>
        </w:tc>
        <w:tc>
          <w:tcPr>
            <w:tcW w:w="1084" w:type="dxa"/>
          </w:tcPr>
          <w:p>
            <w:pPr>
              <w:pStyle w:val="0"/>
            </w:pPr>
            <w:r>
              <w:rPr>
                <w:sz w:val="20"/>
              </w:rPr>
              <w:t xml:space="preserve">51 454,0</w:t>
            </w:r>
          </w:p>
        </w:tc>
        <w:tc>
          <w:tcPr>
            <w:tcW w:w="1084" w:type="dxa"/>
          </w:tcPr>
          <w:p>
            <w:pPr>
              <w:pStyle w:val="0"/>
            </w:pPr>
            <w:r>
              <w:rPr>
                <w:sz w:val="20"/>
              </w:rPr>
              <w:t xml:space="preserve">51 454,0</w:t>
            </w:r>
          </w:p>
        </w:tc>
        <w:tc>
          <w:tcPr>
            <w:tcW w:w="1084" w:type="dxa"/>
          </w:tcPr>
          <w:p>
            <w:pPr>
              <w:pStyle w:val="0"/>
            </w:pPr>
            <w:r>
              <w:rPr>
                <w:sz w:val="20"/>
              </w:rPr>
              <w:t xml:space="preserve">51 454,0</w:t>
            </w:r>
          </w:p>
        </w:tc>
        <w:tc>
          <w:tcPr>
            <w:tcW w:w="1084" w:type="dxa"/>
          </w:tcPr>
          <w:p>
            <w:pPr>
              <w:pStyle w:val="0"/>
            </w:pPr>
            <w:r>
              <w:rPr>
                <w:sz w:val="20"/>
              </w:rPr>
              <w:t xml:space="preserve">51 454,0</w:t>
            </w:r>
          </w:p>
        </w:tc>
        <w:tc>
          <w:tcPr>
            <w:tcW w:w="1264" w:type="dxa"/>
          </w:tcPr>
          <w:p>
            <w:pPr>
              <w:pStyle w:val="0"/>
            </w:pPr>
            <w:r>
              <w:rPr>
                <w:sz w:val="20"/>
              </w:rPr>
              <w:t xml:space="preserve">348 608,0</w:t>
            </w:r>
          </w:p>
        </w:tc>
      </w:tr>
      <w:tr>
        <w:tc>
          <w:tcPr>
            <w:tcW w:w="1984" w:type="dxa"/>
          </w:tcPr>
          <w:p>
            <w:pPr>
              <w:pStyle w:val="0"/>
            </w:pPr>
            <w:r>
              <w:rPr>
                <w:sz w:val="20"/>
              </w:rPr>
              <w:t xml:space="preserve">Мероприятие (результат) 1 "Обеспечено освещение приоритетных направлений региональной политики в телерадиовещательных средствах массовой информации" (всего), в том числе:</w:t>
            </w:r>
          </w:p>
        </w:tc>
        <w:tc>
          <w:tcPr>
            <w:tcW w:w="2764" w:type="dxa"/>
          </w:tcPr>
          <w:p>
            <w:pPr>
              <w:pStyle w:val="0"/>
            </w:pPr>
            <w:r>
              <w:rPr>
                <w:sz w:val="20"/>
              </w:rPr>
            </w:r>
          </w:p>
        </w:tc>
        <w:tc>
          <w:tcPr>
            <w:tcW w:w="1084" w:type="dxa"/>
          </w:tcPr>
          <w:p>
            <w:pPr>
              <w:pStyle w:val="0"/>
            </w:pPr>
            <w:r>
              <w:rPr>
                <w:sz w:val="20"/>
              </w:rPr>
              <w:t xml:space="preserve">147 443,9</w:t>
            </w:r>
          </w:p>
        </w:tc>
        <w:tc>
          <w:tcPr>
            <w:tcW w:w="1084" w:type="dxa"/>
          </w:tcPr>
          <w:p>
            <w:pPr>
              <w:pStyle w:val="0"/>
            </w:pPr>
            <w:r>
              <w:rPr>
                <w:sz w:val="20"/>
              </w:rPr>
              <w:t xml:space="preserve">152 024,2</w:t>
            </w:r>
          </w:p>
        </w:tc>
        <w:tc>
          <w:tcPr>
            <w:tcW w:w="1084" w:type="dxa"/>
          </w:tcPr>
          <w:p>
            <w:pPr>
              <w:pStyle w:val="0"/>
            </w:pPr>
            <w:r>
              <w:rPr>
                <w:sz w:val="20"/>
              </w:rPr>
              <w:t xml:space="preserve">156 923,6</w:t>
            </w:r>
          </w:p>
        </w:tc>
        <w:tc>
          <w:tcPr>
            <w:tcW w:w="1084" w:type="dxa"/>
          </w:tcPr>
          <w:p>
            <w:pPr>
              <w:pStyle w:val="0"/>
            </w:pPr>
            <w:r>
              <w:rPr>
                <w:sz w:val="20"/>
              </w:rPr>
              <w:t xml:space="preserve">156 923,6</w:t>
            </w:r>
          </w:p>
        </w:tc>
        <w:tc>
          <w:tcPr>
            <w:tcW w:w="1084" w:type="dxa"/>
          </w:tcPr>
          <w:p>
            <w:pPr>
              <w:pStyle w:val="0"/>
            </w:pPr>
            <w:r>
              <w:rPr>
                <w:sz w:val="20"/>
              </w:rPr>
              <w:t xml:space="preserve">156 923,6</w:t>
            </w:r>
          </w:p>
        </w:tc>
        <w:tc>
          <w:tcPr>
            <w:tcW w:w="1084" w:type="dxa"/>
          </w:tcPr>
          <w:p>
            <w:pPr>
              <w:pStyle w:val="0"/>
            </w:pPr>
            <w:r>
              <w:rPr>
                <w:sz w:val="20"/>
              </w:rPr>
              <w:t xml:space="preserve">156 923,6</w:t>
            </w:r>
          </w:p>
        </w:tc>
        <w:tc>
          <w:tcPr>
            <w:tcW w:w="1084" w:type="dxa"/>
          </w:tcPr>
          <w:p>
            <w:pPr>
              <w:pStyle w:val="0"/>
            </w:pPr>
            <w:r>
              <w:rPr>
                <w:sz w:val="20"/>
              </w:rPr>
              <w:t xml:space="preserve">156 923,6</w:t>
            </w:r>
          </w:p>
        </w:tc>
        <w:tc>
          <w:tcPr>
            <w:tcW w:w="1264" w:type="dxa"/>
          </w:tcPr>
          <w:p>
            <w:pPr>
              <w:pStyle w:val="0"/>
            </w:pPr>
            <w:r>
              <w:rPr>
                <w:sz w:val="20"/>
              </w:rPr>
              <w:t xml:space="preserve">1 092 002,1</w:t>
            </w:r>
          </w:p>
        </w:tc>
      </w:tr>
      <w:tr>
        <w:tc>
          <w:tcPr>
            <w:tcW w:w="1984" w:type="dxa"/>
          </w:tcPr>
          <w:p>
            <w:pPr>
              <w:pStyle w:val="0"/>
            </w:pPr>
            <w:r>
              <w:rPr>
                <w:sz w:val="20"/>
              </w:rPr>
              <w:t xml:space="preserve">Региональный бюджет (всего), из них:</w:t>
            </w:r>
          </w:p>
        </w:tc>
        <w:tc>
          <w:tcPr>
            <w:tcW w:w="2764" w:type="dxa"/>
          </w:tcPr>
          <w:p>
            <w:pPr>
              <w:pStyle w:val="0"/>
            </w:pPr>
            <w:r>
              <w:rPr>
                <w:sz w:val="20"/>
              </w:rPr>
              <w:t xml:space="preserve">825 12 01 0740100590 600</w:t>
            </w:r>
          </w:p>
        </w:tc>
        <w:tc>
          <w:tcPr>
            <w:tcW w:w="1084" w:type="dxa"/>
          </w:tcPr>
          <w:p>
            <w:pPr>
              <w:pStyle w:val="0"/>
            </w:pPr>
            <w:r>
              <w:rPr>
                <w:sz w:val="20"/>
              </w:rPr>
              <w:t xml:space="preserve">101 698,9</w:t>
            </w:r>
          </w:p>
        </w:tc>
        <w:tc>
          <w:tcPr>
            <w:tcW w:w="1084" w:type="dxa"/>
          </w:tcPr>
          <w:p>
            <w:pPr>
              <w:pStyle w:val="0"/>
            </w:pPr>
            <w:r>
              <w:rPr>
                <w:sz w:val="20"/>
              </w:rPr>
              <w:t xml:space="preserve">104 452,2</w:t>
            </w:r>
          </w:p>
        </w:tc>
        <w:tc>
          <w:tcPr>
            <w:tcW w:w="1084" w:type="dxa"/>
          </w:tcPr>
          <w:p>
            <w:pPr>
              <w:pStyle w:val="0"/>
            </w:pPr>
            <w:r>
              <w:rPr>
                <w:sz w:val="20"/>
              </w:rPr>
              <w:t xml:space="preserve">107 448,6</w:t>
            </w:r>
          </w:p>
        </w:tc>
        <w:tc>
          <w:tcPr>
            <w:tcW w:w="1084" w:type="dxa"/>
          </w:tcPr>
          <w:p>
            <w:pPr>
              <w:pStyle w:val="0"/>
            </w:pPr>
            <w:r>
              <w:rPr>
                <w:sz w:val="20"/>
              </w:rPr>
              <w:t xml:space="preserve">107 448,6</w:t>
            </w:r>
          </w:p>
        </w:tc>
        <w:tc>
          <w:tcPr>
            <w:tcW w:w="1084" w:type="dxa"/>
          </w:tcPr>
          <w:p>
            <w:pPr>
              <w:pStyle w:val="0"/>
            </w:pPr>
            <w:r>
              <w:rPr>
                <w:sz w:val="20"/>
              </w:rPr>
              <w:t xml:space="preserve">107 448,6</w:t>
            </w:r>
          </w:p>
        </w:tc>
        <w:tc>
          <w:tcPr>
            <w:tcW w:w="1084" w:type="dxa"/>
          </w:tcPr>
          <w:p>
            <w:pPr>
              <w:pStyle w:val="0"/>
            </w:pPr>
            <w:r>
              <w:rPr>
                <w:sz w:val="20"/>
              </w:rPr>
              <w:t xml:space="preserve">107 448,6</w:t>
            </w:r>
          </w:p>
        </w:tc>
        <w:tc>
          <w:tcPr>
            <w:tcW w:w="1084" w:type="dxa"/>
          </w:tcPr>
          <w:p>
            <w:pPr>
              <w:pStyle w:val="0"/>
            </w:pPr>
            <w:r>
              <w:rPr>
                <w:sz w:val="20"/>
              </w:rPr>
              <w:t xml:space="preserve">107 448,6</w:t>
            </w:r>
          </w:p>
        </w:tc>
        <w:tc>
          <w:tcPr>
            <w:tcW w:w="1264" w:type="dxa"/>
          </w:tcPr>
          <w:p>
            <w:pPr>
              <w:pStyle w:val="0"/>
            </w:pPr>
            <w:r>
              <w:rPr>
                <w:sz w:val="20"/>
              </w:rPr>
              <w:t xml:space="preserve">743 394,1</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45 745,0</w:t>
            </w:r>
          </w:p>
        </w:tc>
        <w:tc>
          <w:tcPr>
            <w:tcW w:w="1084" w:type="dxa"/>
          </w:tcPr>
          <w:p>
            <w:pPr>
              <w:pStyle w:val="0"/>
            </w:pPr>
            <w:r>
              <w:rPr>
                <w:sz w:val="20"/>
              </w:rPr>
              <w:t xml:space="preserve">47 572,0</w:t>
            </w:r>
          </w:p>
        </w:tc>
        <w:tc>
          <w:tcPr>
            <w:tcW w:w="1084" w:type="dxa"/>
          </w:tcPr>
          <w:p>
            <w:pPr>
              <w:pStyle w:val="0"/>
            </w:pPr>
            <w:r>
              <w:rPr>
                <w:sz w:val="20"/>
              </w:rPr>
              <w:t xml:space="preserve">49 475,0</w:t>
            </w:r>
          </w:p>
        </w:tc>
        <w:tc>
          <w:tcPr>
            <w:tcW w:w="1084" w:type="dxa"/>
          </w:tcPr>
          <w:p>
            <w:pPr>
              <w:pStyle w:val="0"/>
            </w:pPr>
            <w:r>
              <w:rPr>
                <w:sz w:val="20"/>
              </w:rPr>
              <w:t xml:space="preserve">51 454,0</w:t>
            </w:r>
          </w:p>
        </w:tc>
        <w:tc>
          <w:tcPr>
            <w:tcW w:w="1084" w:type="dxa"/>
          </w:tcPr>
          <w:p>
            <w:pPr>
              <w:pStyle w:val="0"/>
            </w:pPr>
            <w:r>
              <w:rPr>
                <w:sz w:val="20"/>
              </w:rPr>
              <w:t xml:space="preserve">51 454,0</w:t>
            </w:r>
          </w:p>
        </w:tc>
        <w:tc>
          <w:tcPr>
            <w:tcW w:w="1084" w:type="dxa"/>
          </w:tcPr>
          <w:p>
            <w:pPr>
              <w:pStyle w:val="0"/>
            </w:pPr>
            <w:r>
              <w:rPr>
                <w:sz w:val="20"/>
              </w:rPr>
              <w:t xml:space="preserve">51 454,0</w:t>
            </w:r>
          </w:p>
        </w:tc>
        <w:tc>
          <w:tcPr>
            <w:tcW w:w="1084" w:type="dxa"/>
          </w:tcPr>
          <w:p>
            <w:pPr>
              <w:pStyle w:val="0"/>
            </w:pPr>
            <w:r>
              <w:rPr>
                <w:sz w:val="20"/>
              </w:rPr>
              <w:t xml:space="preserve">51 454,0</w:t>
            </w:r>
          </w:p>
        </w:tc>
        <w:tc>
          <w:tcPr>
            <w:tcW w:w="1264" w:type="dxa"/>
          </w:tcPr>
          <w:p>
            <w:pPr>
              <w:pStyle w:val="0"/>
            </w:pPr>
            <w:r>
              <w:rPr>
                <w:sz w:val="20"/>
              </w:rPr>
              <w:t xml:space="preserve">348 608,0</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Мероприятие (результат) 2 "Обеспечено информационное освещение деятельности органов власти Белгородской области в телерадиовещательных средствах массовой информации" (всего), в том числе:</w:t>
            </w:r>
          </w:p>
        </w:tc>
        <w:tc>
          <w:tcPr>
            <w:tcW w:w="2764" w:type="dxa"/>
          </w:tcPr>
          <w:p>
            <w:pPr>
              <w:pStyle w:val="0"/>
            </w:pPr>
            <w:r>
              <w:rPr>
                <w:sz w:val="20"/>
              </w:rPr>
            </w:r>
          </w:p>
        </w:tc>
        <w:tc>
          <w:tcPr>
            <w:tcW w:w="1084" w:type="dxa"/>
          </w:tcPr>
          <w:p>
            <w:pPr>
              <w:pStyle w:val="0"/>
            </w:pPr>
            <w:r>
              <w:rPr>
                <w:sz w:val="20"/>
              </w:rPr>
              <w:t xml:space="preserve">67 799,3</w:t>
            </w:r>
          </w:p>
        </w:tc>
        <w:tc>
          <w:tcPr>
            <w:tcW w:w="1084" w:type="dxa"/>
          </w:tcPr>
          <w:p>
            <w:pPr>
              <w:pStyle w:val="0"/>
            </w:pPr>
            <w:r>
              <w:rPr>
                <w:sz w:val="20"/>
              </w:rPr>
              <w:t xml:space="preserve">69 634,8</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264" w:type="dxa"/>
          </w:tcPr>
          <w:p>
            <w:pPr>
              <w:pStyle w:val="0"/>
            </w:pPr>
            <w:r>
              <w:rPr>
                <w:sz w:val="20"/>
              </w:rPr>
              <w:t xml:space="preserve">495 595,7</w:t>
            </w:r>
          </w:p>
        </w:tc>
      </w:tr>
      <w:tr>
        <w:tc>
          <w:tcPr>
            <w:tcW w:w="1984" w:type="dxa"/>
          </w:tcPr>
          <w:p>
            <w:pPr>
              <w:pStyle w:val="0"/>
            </w:pPr>
            <w:r>
              <w:rPr>
                <w:sz w:val="20"/>
              </w:rPr>
              <w:t xml:space="preserve">Региональный бюджет (всего), из них:</w:t>
            </w:r>
          </w:p>
        </w:tc>
        <w:tc>
          <w:tcPr>
            <w:tcW w:w="2764" w:type="dxa"/>
          </w:tcPr>
          <w:p>
            <w:pPr>
              <w:pStyle w:val="0"/>
            </w:pPr>
            <w:r>
              <w:rPr>
                <w:sz w:val="20"/>
              </w:rPr>
              <w:t xml:space="preserve">825 12 01 0740198701 600</w:t>
            </w:r>
          </w:p>
        </w:tc>
        <w:tc>
          <w:tcPr>
            <w:tcW w:w="1084" w:type="dxa"/>
          </w:tcPr>
          <w:p>
            <w:pPr>
              <w:pStyle w:val="0"/>
            </w:pPr>
            <w:r>
              <w:rPr>
                <w:sz w:val="20"/>
              </w:rPr>
              <w:t xml:space="preserve">67 799,3</w:t>
            </w:r>
          </w:p>
        </w:tc>
        <w:tc>
          <w:tcPr>
            <w:tcW w:w="1084" w:type="dxa"/>
          </w:tcPr>
          <w:p>
            <w:pPr>
              <w:pStyle w:val="0"/>
            </w:pPr>
            <w:r>
              <w:rPr>
                <w:sz w:val="20"/>
              </w:rPr>
              <w:t xml:space="preserve">69 634,8</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084" w:type="dxa"/>
          </w:tcPr>
          <w:p>
            <w:pPr>
              <w:pStyle w:val="0"/>
            </w:pPr>
            <w:r>
              <w:rPr>
                <w:sz w:val="20"/>
              </w:rPr>
              <w:t xml:space="preserve">71 632,3</w:t>
            </w:r>
          </w:p>
        </w:tc>
        <w:tc>
          <w:tcPr>
            <w:tcW w:w="1264" w:type="dxa"/>
          </w:tcPr>
          <w:p>
            <w:pPr>
              <w:pStyle w:val="0"/>
            </w:pPr>
            <w:r>
              <w:rPr>
                <w:sz w:val="20"/>
              </w:rPr>
              <w:t xml:space="preserve">495 595,7</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Мероприятие (результат) 3 "Обеспечена публикация материалов о приоритетных направлениях региональной политики в печатных и сетевых изданиях"</w:t>
            </w:r>
          </w:p>
          <w:p>
            <w:pPr>
              <w:pStyle w:val="0"/>
            </w:pPr>
            <w:r>
              <w:rPr>
                <w:sz w:val="20"/>
              </w:rPr>
              <w:t xml:space="preserve">(всего), в том числе:</w:t>
            </w:r>
          </w:p>
        </w:tc>
        <w:tc>
          <w:tcPr>
            <w:tcW w:w="2764" w:type="dxa"/>
          </w:tcPr>
          <w:p>
            <w:pPr>
              <w:pStyle w:val="0"/>
            </w:pPr>
            <w:r>
              <w:rPr>
                <w:sz w:val="20"/>
              </w:rPr>
            </w:r>
          </w:p>
        </w:tc>
        <w:tc>
          <w:tcPr>
            <w:tcW w:w="1084" w:type="dxa"/>
          </w:tcPr>
          <w:p>
            <w:pPr>
              <w:pStyle w:val="0"/>
            </w:pPr>
            <w:r>
              <w:rPr>
                <w:sz w:val="20"/>
              </w:rPr>
              <w:t xml:space="preserve">274 475,9</w:t>
            </w:r>
          </w:p>
        </w:tc>
        <w:tc>
          <w:tcPr>
            <w:tcW w:w="1084" w:type="dxa"/>
          </w:tcPr>
          <w:p>
            <w:pPr>
              <w:pStyle w:val="0"/>
            </w:pPr>
            <w:r>
              <w:rPr>
                <w:sz w:val="20"/>
              </w:rPr>
              <w:t xml:space="preserve">280 546,0</w:t>
            </w:r>
          </w:p>
        </w:tc>
        <w:tc>
          <w:tcPr>
            <w:tcW w:w="1084" w:type="dxa"/>
          </w:tcPr>
          <w:p>
            <w:pPr>
              <w:pStyle w:val="0"/>
            </w:pPr>
            <w:r>
              <w:rPr>
                <w:sz w:val="20"/>
              </w:rPr>
              <w:t xml:space="preserve">277 767,9</w:t>
            </w:r>
          </w:p>
        </w:tc>
        <w:tc>
          <w:tcPr>
            <w:tcW w:w="1084" w:type="dxa"/>
          </w:tcPr>
          <w:p>
            <w:pPr>
              <w:pStyle w:val="0"/>
            </w:pPr>
            <w:r>
              <w:rPr>
                <w:sz w:val="20"/>
              </w:rPr>
              <w:t xml:space="preserve">277 767,9</w:t>
            </w:r>
          </w:p>
        </w:tc>
        <w:tc>
          <w:tcPr>
            <w:tcW w:w="1084" w:type="dxa"/>
          </w:tcPr>
          <w:p>
            <w:pPr>
              <w:pStyle w:val="0"/>
            </w:pPr>
            <w:r>
              <w:rPr>
                <w:sz w:val="20"/>
              </w:rPr>
              <w:t xml:space="preserve">277 767,9</w:t>
            </w:r>
          </w:p>
        </w:tc>
        <w:tc>
          <w:tcPr>
            <w:tcW w:w="1084" w:type="dxa"/>
          </w:tcPr>
          <w:p>
            <w:pPr>
              <w:pStyle w:val="0"/>
            </w:pPr>
            <w:r>
              <w:rPr>
                <w:sz w:val="20"/>
              </w:rPr>
              <w:t xml:space="preserve">277 767,9</w:t>
            </w:r>
          </w:p>
        </w:tc>
        <w:tc>
          <w:tcPr>
            <w:tcW w:w="1084" w:type="dxa"/>
          </w:tcPr>
          <w:p>
            <w:pPr>
              <w:pStyle w:val="0"/>
            </w:pPr>
            <w:r>
              <w:rPr>
                <w:sz w:val="20"/>
              </w:rPr>
              <w:t xml:space="preserve">277 767,9</w:t>
            </w:r>
          </w:p>
        </w:tc>
        <w:tc>
          <w:tcPr>
            <w:tcW w:w="1264" w:type="dxa"/>
          </w:tcPr>
          <w:p>
            <w:pPr>
              <w:pStyle w:val="0"/>
            </w:pPr>
            <w:r>
              <w:rPr>
                <w:sz w:val="20"/>
              </w:rPr>
              <w:t xml:space="preserve">1 943 861,4</w:t>
            </w:r>
          </w:p>
        </w:tc>
      </w:tr>
      <w:tr>
        <w:tc>
          <w:tcPr>
            <w:tcW w:w="1984" w:type="dxa"/>
          </w:tcPr>
          <w:p>
            <w:pPr>
              <w:pStyle w:val="0"/>
            </w:pPr>
            <w:r>
              <w:rPr>
                <w:sz w:val="20"/>
              </w:rPr>
              <w:t xml:space="preserve">Региональный бюджет (всего), из них:</w:t>
            </w:r>
          </w:p>
        </w:tc>
        <w:tc>
          <w:tcPr>
            <w:tcW w:w="2764" w:type="dxa"/>
          </w:tcPr>
          <w:p>
            <w:pPr>
              <w:pStyle w:val="0"/>
            </w:pPr>
            <w:r>
              <w:rPr>
                <w:sz w:val="20"/>
              </w:rPr>
              <w:t xml:space="preserve">825 12 02 0740198702 600</w:t>
            </w:r>
          </w:p>
        </w:tc>
        <w:tc>
          <w:tcPr>
            <w:tcW w:w="1084" w:type="dxa"/>
          </w:tcPr>
          <w:p>
            <w:pPr>
              <w:pStyle w:val="0"/>
            </w:pPr>
            <w:r>
              <w:rPr>
                <w:sz w:val="20"/>
              </w:rPr>
              <w:t xml:space="preserve">122 896,8</w:t>
            </w:r>
          </w:p>
        </w:tc>
        <w:tc>
          <w:tcPr>
            <w:tcW w:w="1084" w:type="dxa"/>
          </w:tcPr>
          <w:p>
            <w:pPr>
              <w:pStyle w:val="0"/>
            </w:pPr>
            <w:r>
              <w:rPr>
                <w:sz w:val="20"/>
              </w:rPr>
              <w:t xml:space="preserve">128 966,9</w:t>
            </w:r>
          </w:p>
        </w:tc>
        <w:tc>
          <w:tcPr>
            <w:tcW w:w="1084" w:type="dxa"/>
          </w:tcPr>
          <w:p>
            <w:pPr>
              <w:pStyle w:val="0"/>
            </w:pPr>
            <w:r>
              <w:rPr>
                <w:sz w:val="20"/>
              </w:rPr>
              <w:t xml:space="preserve">126 188,8</w:t>
            </w:r>
          </w:p>
        </w:tc>
        <w:tc>
          <w:tcPr>
            <w:tcW w:w="1084" w:type="dxa"/>
          </w:tcPr>
          <w:p>
            <w:pPr>
              <w:pStyle w:val="0"/>
            </w:pPr>
            <w:r>
              <w:rPr>
                <w:sz w:val="20"/>
              </w:rPr>
              <w:t xml:space="preserve">126 188,8</w:t>
            </w:r>
          </w:p>
        </w:tc>
        <w:tc>
          <w:tcPr>
            <w:tcW w:w="1084" w:type="dxa"/>
          </w:tcPr>
          <w:p>
            <w:pPr>
              <w:pStyle w:val="0"/>
            </w:pPr>
            <w:r>
              <w:rPr>
                <w:sz w:val="20"/>
              </w:rPr>
              <w:t xml:space="preserve">126 188,8</w:t>
            </w:r>
          </w:p>
        </w:tc>
        <w:tc>
          <w:tcPr>
            <w:tcW w:w="1084" w:type="dxa"/>
          </w:tcPr>
          <w:p>
            <w:pPr>
              <w:pStyle w:val="0"/>
            </w:pPr>
            <w:r>
              <w:rPr>
                <w:sz w:val="20"/>
              </w:rPr>
              <w:t xml:space="preserve">126 188,8</w:t>
            </w:r>
          </w:p>
        </w:tc>
        <w:tc>
          <w:tcPr>
            <w:tcW w:w="1084" w:type="dxa"/>
          </w:tcPr>
          <w:p>
            <w:pPr>
              <w:pStyle w:val="0"/>
            </w:pPr>
            <w:r>
              <w:rPr>
                <w:sz w:val="20"/>
              </w:rPr>
              <w:t xml:space="preserve">126 188,8</w:t>
            </w:r>
          </w:p>
        </w:tc>
        <w:tc>
          <w:tcPr>
            <w:tcW w:w="1264" w:type="dxa"/>
          </w:tcPr>
          <w:p>
            <w:pPr>
              <w:pStyle w:val="0"/>
            </w:pPr>
            <w:r>
              <w:rPr>
                <w:sz w:val="20"/>
              </w:rPr>
              <w:t xml:space="preserve">882 807,7</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18 952,8</w:t>
            </w:r>
          </w:p>
        </w:tc>
        <w:tc>
          <w:tcPr>
            <w:tcW w:w="1084" w:type="dxa"/>
          </w:tcPr>
          <w:p>
            <w:pPr>
              <w:pStyle w:val="0"/>
            </w:pPr>
            <w:r>
              <w:rPr>
                <w:sz w:val="20"/>
              </w:rPr>
              <w:t xml:space="preserve">18 952,8</w:t>
            </w:r>
          </w:p>
        </w:tc>
        <w:tc>
          <w:tcPr>
            <w:tcW w:w="1084" w:type="dxa"/>
          </w:tcPr>
          <w:p>
            <w:pPr>
              <w:pStyle w:val="0"/>
            </w:pPr>
            <w:r>
              <w:rPr>
                <w:sz w:val="20"/>
              </w:rPr>
              <w:t xml:space="preserve">18 952,8</w:t>
            </w:r>
          </w:p>
        </w:tc>
        <w:tc>
          <w:tcPr>
            <w:tcW w:w="1084" w:type="dxa"/>
          </w:tcPr>
          <w:p>
            <w:pPr>
              <w:pStyle w:val="0"/>
            </w:pPr>
            <w:r>
              <w:rPr>
                <w:sz w:val="20"/>
              </w:rPr>
              <w:t xml:space="preserve">18 952,8</w:t>
            </w:r>
          </w:p>
        </w:tc>
        <w:tc>
          <w:tcPr>
            <w:tcW w:w="1084" w:type="dxa"/>
          </w:tcPr>
          <w:p>
            <w:pPr>
              <w:pStyle w:val="0"/>
            </w:pPr>
            <w:r>
              <w:rPr>
                <w:sz w:val="20"/>
              </w:rPr>
              <w:t xml:space="preserve">18 952,8</w:t>
            </w:r>
          </w:p>
        </w:tc>
        <w:tc>
          <w:tcPr>
            <w:tcW w:w="1084" w:type="dxa"/>
          </w:tcPr>
          <w:p>
            <w:pPr>
              <w:pStyle w:val="0"/>
            </w:pPr>
            <w:r>
              <w:rPr>
                <w:sz w:val="20"/>
              </w:rPr>
              <w:t xml:space="preserve">18 952,8</w:t>
            </w:r>
          </w:p>
        </w:tc>
        <w:tc>
          <w:tcPr>
            <w:tcW w:w="1084" w:type="dxa"/>
          </w:tcPr>
          <w:p>
            <w:pPr>
              <w:pStyle w:val="0"/>
            </w:pPr>
            <w:r>
              <w:rPr>
                <w:sz w:val="20"/>
              </w:rPr>
              <w:t xml:space="preserve">18 952,8</w:t>
            </w:r>
          </w:p>
        </w:tc>
        <w:tc>
          <w:tcPr>
            <w:tcW w:w="1264" w:type="dxa"/>
          </w:tcPr>
          <w:p>
            <w:pPr>
              <w:pStyle w:val="0"/>
            </w:pPr>
            <w:r>
              <w:rPr>
                <w:sz w:val="20"/>
              </w:rPr>
              <w:t xml:space="preserve">132 669,6</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132 626,3</w:t>
            </w:r>
          </w:p>
        </w:tc>
        <w:tc>
          <w:tcPr>
            <w:tcW w:w="1084" w:type="dxa"/>
          </w:tcPr>
          <w:p>
            <w:pPr>
              <w:pStyle w:val="0"/>
            </w:pPr>
            <w:r>
              <w:rPr>
                <w:sz w:val="20"/>
              </w:rPr>
              <w:t xml:space="preserve">132 626,3</w:t>
            </w:r>
          </w:p>
        </w:tc>
        <w:tc>
          <w:tcPr>
            <w:tcW w:w="1084" w:type="dxa"/>
          </w:tcPr>
          <w:p>
            <w:pPr>
              <w:pStyle w:val="0"/>
            </w:pPr>
            <w:r>
              <w:rPr>
                <w:sz w:val="20"/>
              </w:rPr>
              <w:t xml:space="preserve">132 626,3</w:t>
            </w:r>
          </w:p>
        </w:tc>
        <w:tc>
          <w:tcPr>
            <w:tcW w:w="1084" w:type="dxa"/>
          </w:tcPr>
          <w:p>
            <w:pPr>
              <w:pStyle w:val="0"/>
            </w:pPr>
            <w:r>
              <w:rPr>
                <w:sz w:val="20"/>
              </w:rPr>
              <w:t xml:space="preserve">132 626,3</w:t>
            </w:r>
          </w:p>
        </w:tc>
        <w:tc>
          <w:tcPr>
            <w:tcW w:w="1084" w:type="dxa"/>
          </w:tcPr>
          <w:p>
            <w:pPr>
              <w:pStyle w:val="0"/>
            </w:pPr>
            <w:r>
              <w:rPr>
                <w:sz w:val="20"/>
              </w:rPr>
              <w:t xml:space="preserve">132 626,3</w:t>
            </w:r>
          </w:p>
        </w:tc>
        <w:tc>
          <w:tcPr>
            <w:tcW w:w="1084" w:type="dxa"/>
          </w:tcPr>
          <w:p>
            <w:pPr>
              <w:pStyle w:val="0"/>
            </w:pPr>
            <w:r>
              <w:rPr>
                <w:sz w:val="20"/>
              </w:rPr>
              <w:t xml:space="preserve">132 626,3</w:t>
            </w:r>
          </w:p>
        </w:tc>
        <w:tc>
          <w:tcPr>
            <w:tcW w:w="1084" w:type="dxa"/>
          </w:tcPr>
          <w:p>
            <w:pPr>
              <w:pStyle w:val="0"/>
            </w:pPr>
            <w:r>
              <w:rPr>
                <w:sz w:val="20"/>
              </w:rPr>
              <w:t xml:space="preserve">132 626,3</w:t>
            </w:r>
          </w:p>
        </w:tc>
        <w:tc>
          <w:tcPr>
            <w:tcW w:w="1264" w:type="dxa"/>
          </w:tcPr>
          <w:p>
            <w:pPr>
              <w:pStyle w:val="0"/>
            </w:pPr>
            <w:r>
              <w:rPr>
                <w:sz w:val="20"/>
              </w:rPr>
              <w:t xml:space="preserve">928 384,1</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Мероприятие (результат) 4 "Проведен конкурс на лучшее освещение в средствах массовой информации Белгородской области вопросов защиты прав человека и правозащитной деятельности"</w:t>
            </w:r>
          </w:p>
          <w:p>
            <w:pPr>
              <w:pStyle w:val="0"/>
            </w:pPr>
            <w:r>
              <w:rPr>
                <w:sz w:val="20"/>
              </w:rPr>
              <w:t xml:space="preserve">(всего), в том числе:</w:t>
            </w:r>
          </w:p>
        </w:tc>
        <w:tc>
          <w:tcPr>
            <w:tcW w:w="2764" w:type="dxa"/>
          </w:tcPr>
          <w:p>
            <w:pPr>
              <w:pStyle w:val="0"/>
            </w:pPr>
            <w:r>
              <w:rPr>
                <w:sz w:val="20"/>
              </w:rPr>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264" w:type="dxa"/>
          </w:tcPr>
          <w:p>
            <w:pPr>
              <w:pStyle w:val="0"/>
              <w:jc w:val="both"/>
            </w:pPr>
            <w:r>
              <w:rPr>
                <w:sz w:val="20"/>
              </w:rPr>
              <w:t xml:space="preserve">835,1</w:t>
            </w:r>
          </w:p>
        </w:tc>
      </w:tr>
      <w:tr>
        <w:tc>
          <w:tcPr>
            <w:tcW w:w="1984" w:type="dxa"/>
            <w:vMerge w:val="restart"/>
          </w:tcPr>
          <w:p>
            <w:pPr>
              <w:pStyle w:val="0"/>
            </w:pPr>
            <w:r>
              <w:rPr>
                <w:sz w:val="20"/>
              </w:rPr>
              <w:t xml:space="preserve">Региональный бюджет (всего), из них:</w:t>
            </w:r>
          </w:p>
        </w:tc>
        <w:tc>
          <w:tcPr>
            <w:tcW w:w="2764" w:type="dxa"/>
          </w:tcPr>
          <w:p>
            <w:pPr>
              <w:pStyle w:val="0"/>
            </w:pPr>
            <w:r>
              <w:rPr>
                <w:sz w:val="20"/>
              </w:rPr>
              <w:t xml:space="preserve">802 00 00 0000000000 000</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084" w:type="dxa"/>
          </w:tcPr>
          <w:p>
            <w:pPr>
              <w:pStyle w:val="0"/>
              <w:jc w:val="both"/>
            </w:pPr>
            <w:r>
              <w:rPr>
                <w:sz w:val="20"/>
              </w:rPr>
              <w:t xml:space="preserve">119,3</w:t>
            </w:r>
          </w:p>
        </w:tc>
        <w:tc>
          <w:tcPr>
            <w:tcW w:w="1264" w:type="dxa"/>
          </w:tcPr>
          <w:p>
            <w:pPr>
              <w:pStyle w:val="0"/>
              <w:jc w:val="both"/>
            </w:pPr>
            <w:r>
              <w:rPr>
                <w:sz w:val="20"/>
              </w:rPr>
              <w:t xml:space="preserve">835,1</w:t>
            </w:r>
          </w:p>
        </w:tc>
      </w:tr>
      <w:tr>
        <w:tc>
          <w:tcPr>
            <w:vMerge w:val="continue"/>
          </w:tcPr>
          <w:p/>
        </w:tc>
        <w:tc>
          <w:tcPr>
            <w:tcW w:w="2764" w:type="dxa"/>
          </w:tcPr>
          <w:p>
            <w:pPr>
              <w:pStyle w:val="0"/>
            </w:pPr>
            <w:r>
              <w:rPr>
                <w:sz w:val="20"/>
              </w:rPr>
              <w:t xml:space="preserve">802 12 02 0740120710 200</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084" w:type="dxa"/>
          </w:tcPr>
          <w:p>
            <w:pPr>
              <w:pStyle w:val="0"/>
              <w:jc w:val="both"/>
            </w:pPr>
            <w:r>
              <w:rPr>
                <w:sz w:val="20"/>
              </w:rPr>
              <w:t xml:space="preserve">8,3</w:t>
            </w:r>
          </w:p>
        </w:tc>
        <w:tc>
          <w:tcPr>
            <w:tcW w:w="1264" w:type="dxa"/>
          </w:tcPr>
          <w:p>
            <w:pPr>
              <w:pStyle w:val="0"/>
              <w:jc w:val="both"/>
            </w:pPr>
            <w:r>
              <w:rPr>
                <w:sz w:val="20"/>
              </w:rPr>
              <w:t xml:space="preserve">58,1</w:t>
            </w:r>
          </w:p>
        </w:tc>
      </w:tr>
      <w:tr>
        <w:tc>
          <w:tcPr>
            <w:vMerge w:val="continue"/>
          </w:tcPr>
          <w:p/>
        </w:tc>
        <w:tc>
          <w:tcPr>
            <w:tcW w:w="2764" w:type="dxa"/>
          </w:tcPr>
          <w:p>
            <w:pPr>
              <w:pStyle w:val="0"/>
            </w:pPr>
            <w:r>
              <w:rPr>
                <w:sz w:val="20"/>
              </w:rPr>
              <w:t xml:space="preserve">802 12 02 0740120710 200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084" w:type="dxa"/>
          </w:tcPr>
          <w:p>
            <w:pPr>
              <w:pStyle w:val="0"/>
              <w:jc w:val="both"/>
            </w:pPr>
            <w:r>
              <w:rPr>
                <w:sz w:val="20"/>
              </w:rPr>
              <w:t xml:space="preserve">46,0</w:t>
            </w:r>
          </w:p>
        </w:tc>
        <w:tc>
          <w:tcPr>
            <w:tcW w:w="1264" w:type="dxa"/>
          </w:tcPr>
          <w:p>
            <w:pPr>
              <w:pStyle w:val="0"/>
              <w:jc w:val="both"/>
            </w:pPr>
            <w:r>
              <w:rPr>
                <w:sz w:val="20"/>
              </w:rPr>
              <w:t xml:space="preserve">322,0</w:t>
            </w:r>
          </w:p>
        </w:tc>
      </w:tr>
      <w:tr>
        <w:tc>
          <w:tcPr>
            <w:vMerge w:val="continue"/>
          </w:tcPr>
          <w:p/>
        </w:tc>
        <w:tc>
          <w:tcPr>
            <w:tcW w:w="2764" w:type="dxa"/>
          </w:tcPr>
          <w:p>
            <w:pPr>
              <w:pStyle w:val="0"/>
            </w:pPr>
            <w:r>
              <w:rPr>
                <w:sz w:val="20"/>
              </w:rPr>
              <w:t xml:space="preserve">802 12 02 0740120710 200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084" w:type="dxa"/>
          </w:tcPr>
          <w:p>
            <w:pPr>
              <w:pStyle w:val="0"/>
              <w:jc w:val="both"/>
            </w:pPr>
            <w:r>
              <w:rPr>
                <w:sz w:val="20"/>
              </w:rPr>
              <w:t xml:space="preserve">65,0</w:t>
            </w:r>
          </w:p>
        </w:tc>
        <w:tc>
          <w:tcPr>
            <w:tcW w:w="1264" w:type="dxa"/>
          </w:tcPr>
          <w:p>
            <w:pPr>
              <w:pStyle w:val="0"/>
              <w:jc w:val="both"/>
            </w:pPr>
            <w:r>
              <w:rPr>
                <w:sz w:val="20"/>
              </w:rPr>
              <w:t xml:space="preserve">455,0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Мероприятие (результат) 5 "Проведен конкурс на соискание премий Белгородской области по журналистике" (всего), в том числе:</w:t>
            </w:r>
          </w:p>
        </w:tc>
        <w:tc>
          <w:tcPr>
            <w:tcW w:w="2764" w:type="dxa"/>
          </w:tcPr>
          <w:p>
            <w:pPr>
              <w:pStyle w:val="0"/>
            </w:pPr>
            <w:r>
              <w:rPr>
                <w:sz w:val="20"/>
              </w:rPr>
            </w:r>
          </w:p>
        </w:tc>
        <w:tc>
          <w:tcPr>
            <w:tcW w:w="1084" w:type="dxa"/>
          </w:tcPr>
          <w:p>
            <w:pPr>
              <w:pStyle w:val="0"/>
            </w:pPr>
            <w:r>
              <w:rPr>
                <w:sz w:val="20"/>
              </w:rPr>
              <w:t xml:space="preserve">1 550,0</w:t>
            </w:r>
          </w:p>
        </w:tc>
        <w:tc>
          <w:tcPr>
            <w:tcW w:w="1084" w:type="dxa"/>
          </w:tcPr>
          <w:p>
            <w:pPr>
              <w:pStyle w:val="0"/>
            </w:pPr>
            <w:r>
              <w:rPr>
                <w:sz w:val="20"/>
              </w:rPr>
              <w:t xml:space="preserve">1 550,0</w:t>
            </w:r>
          </w:p>
        </w:tc>
        <w:tc>
          <w:tcPr>
            <w:tcW w:w="1084" w:type="dxa"/>
          </w:tcPr>
          <w:p>
            <w:pPr>
              <w:pStyle w:val="0"/>
            </w:pPr>
            <w:r>
              <w:rPr>
                <w:sz w:val="20"/>
              </w:rPr>
              <w:t xml:space="preserve">1 550,00</w:t>
            </w:r>
          </w:p>
        </w:tc>
        <w:tc>
          <w:tcPr>
            <w:tcW w:w="1084" w:type="dxa"/>
          </w:tcPr>
          <w:p>
            <w:pPr>
              <w:pStyle w:val="0"/>
            </w:pPr>
            <w:r>
              <w:rPr>
                <w:sz w:val="20"/>
              </w:rPr>
              <w:t xml:space="preserve">1 550,0</w:t>
            </w:r>
          </w:p>
        </w:tc>
        <w:tc>
          <w:tcPr>
            <w:tcW w:w="1084" w:type="dxa"/>
          </w:tcPr>
          <w:p>
            <w:pPr>
              <w:pStyle w:val="0"/>
            </w:pPr>
            <w:r>
              <w:rPr>
                <w:sz w:val="20"/>
              </w:rPr>
              <w:t xml:space="preserve">1 550,0</w:t>
            </w:r>
          </w:p>
        </w:tc>
        <w:tc>
          <w:tcPr>
            <w:tcW w:w="1084" w:type="dxa"/>
          </w:tcPr>
          <w:p>
            <w:pPr>
              <w:pStyle w:val="0"/>
            </w:pPr>
            <w:r>
              <w:rPr>
                <w:sz w:val="20"/>
              </w:rPr>
              <w:t xml:space="preserve">1 550,0</w:t>
            </w:r>
          </w:p>
        </w:tc>
        <w:tc>
          <w:tcPr>
            <w:tcW w:w="1084" w:type="dxa"/>
          </w:tcPr>
          <w:p>
            <w:pPr>
              <w:pStyle w:val="0"/>
            </w:pPr>
            <w:r>
              <w:rPr>
                <w:sz w:val="20"/>
              </w:rPr>
              <w:t xml:space="preserve">1 550,0</w:t>
            </w:r>
          </w:p>
        </w:tc>
        <w:tc>
          <w:tcPr>
            <w:tcW w:w="1264" w:type="dxa"/>
          </w:tcPr>
          <w:p>
            <w:pPr>
              <w:pStyle w:val="0"/>
            </w:pPr>
            <w:r>
              <w:rPr>
                <w:sz w:val="20"/>
              </w:rPr>
              <w:t xml:space="preserve">10 850,0</w:t>
            </w:r>
          </w:p>
        </w:tc>
      </w:tr>
      <w:tr>
        <w:tc>
          <w:tcPr>
            <w:tcW w:w="1984" w:type="dxa"/>
            <w:vMerge w:val="restart"/>
          </w:tcPr>
          <w:p>
            <w:pPr>
              <w:pStyle w:val="0"/>
            </w:pPr>
            <w:r>
              <w:rPr>
                <w:sz w:val="20"/>
              </w:rPr>
              <w:t xml:space="preserve">Региональный бюджет (всего), из них:</w:t>
            </w:r>
          </w:p>
        </w:tc>
        <w:tc>
          <w:tcPr>
            <w:tcW w:w="2764" w:type="dxa"/>
          </w:tcPr>
          <w:p>
            <w:pPr>
              <w:pStyle w:val="0"/>
            </w:pPr>
            <w:r>
              <w:rPr>
                <w:sz w:val="20"/>
              </w:rPr>
              <w:t xml:space="preserve">825 00 00 0000000000 000</w:t>
            </w:r>
          </w:p>
        </w:tc>
        <w:tc>
          <w:tcPr>
            <w:tcW w:w="1084" w:type="dxa"/>
          </w:tcPr>
          <w:p>
            <w:pPr>
              <w:pStyle w:val="0"/>
            </w:pPr>
            <w:r>
              <w:rPr>
                <w:sz w:val="20"/>
              </w:rPr>
              <w:t xml:space="preserve">1 550,0</w:t>
            </w:r>
          </w:p>
        </w:tc>
        <w:tc>
          <w:tcPr>
            <w:tcW w:w="1084" w:type="dxa"/>
          </w:tcPr>
          <w:p>
            <w:pPr>
              <w:pStyle w:val="0"/>
            </w:pPr>
            <w:r>
              <w:rPr>
                <w:sz w:val="20"/>
              </w:rPr>
              <w:t xml:space="preserve">1 550,0</w:t>
            </w:r>
          </w:p>
        </w:tc>
        <w:tc>
          <w:tcPr>
            <w:tcW w:w="1084" w:type="dxa"/>
          </w:tcPr>
          <w:p>
            <w:pPr>
              <w:pStyle w:val="0"/>
            </w:pPr>
            <w:r>
              <w:rPr>
                <w:sz w:val="20"/>
              </w:rPr>
              <w:t xml:space="preserve">1 550,0</w:t>
            </w:r>
          </w:p>
        </w:tc>
        <w:tc>
          <w:tcPr>
            <w:tcW w:w="1084" w:type="dxa"/>
          </w:tcPr>
          <w:p>
            <w:pPr>
              <w:pStyle w:val="0"/>
            </w:pPr>
            <w:r>
              <w:rPr>
                <w:sz w:val="20"/>
              </w:rPr>
              <w:t xml:space="preserve">1 550,00</w:t>
            </w:r>
          </w:p>
        </w:tc>
        <w:tc>
          <w:tcPr>
            <w:tcW w:w="1084" w:type="dxa"/>
          </w:tcPr>
          <w:p>
            <w:pPr>
              <w:pStyle w:val="0"/>
            </w:pPr>
            <w:r>
              <w:rPr>
                <w:sz w:val="20"/>
              </w:rPr>
              <w:t xml:space="preserve">1 550,0</w:t>
            </w:r>
          </w:p>
        </w:tc>
        <w:tc>
          <w:tcPr>
            <w:tcW w:w="1084" w:type="dxa"/>
          </w:tcPr>
          <w:p>
            <w:pPr>
              <w:pStyle w:val="0"/>
            </w:pPr>
            <w:r>
              <w:rPr>
                <w:sz w:val="20"/>
              </w:rPr>
              <w:t xml:space="preserve">1 550,0</w:t>
            </w:r>
          </w:p>
        </w:tc>
        <w:tc>
          <w:tcPr>
            <w:tcW w:w="1084" w:type="dxa"/>
          </w:tcPr>
          <w:p>
            <w:pPr>
              <w:pStyle w:val="0"/>
            </w:pPr>
            <w:r>
              <w:rPr>
                <w:sz w:val="20"/>
              </w:rPr>
              <w:t xml:space="preserve">1 550,0</w:t>
            </w:r>
          </w:p>
        </w:tc>
        <w:tc>
          <w:tcPr>
            <w:tcW w:w="1264" w:type="dxa"/>
          </w:tcPr>
          <w:p>
            <w:pPr>
              <w:pStyle w:val="0"/>
            </w:pPr>
            <w:r>
              <w:rPr>
                <w:sz w:val="20"/>
              </w:rPr>
              <w:t xml:space="preserve">10 850,0</w:t>
            </w:r>
          </w:p>
        </w:tc>
      </w:tr>
      <w:tr>
        <w:tc>
          <w:tcPr>
            <w:vMerge w:val="continue"/>
          </w:tcPr>
          <w:p/>
        </w:tc>
        <w:tc>
          <w:tcPr>
            <w:tcW w:w="2764" w:type="dxa"/>
          </w:tcPr>
          <w:p>
            <w:pPr>
              <w:pStyle w:val="0"/>
            </w:pPr>
            <w:r>
              <w:rPr>
                <w:sz w:val="20"/>
              </w:rPr>
              <w:t xml:space="preserve">825 12 04 0740120720 200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084" w:type="dxa"/>
          </w:tcPr>
          <w:p>
            <w:pPr>
              <w:pStyle w:val="0"/>
            </w:pPr>
            <w:r>
              <w:rPr>
                <w:sz w:val="20"/>
              </w:rPr>
              <w:t xml:space="preserve">650,0</w:t>
            </w:r>
          </w:p>
        </w:tc>
        <w:tc>
          <w:tcPr>
            <w:tcW w:w="1264" w:type="dxa"/>
          </w:tcPr>
          <w:p>
            <w:pPr>
              <w:pStyle w:val="0"/>
            </w:pPr>
            <w:r>
              <w:rPr>
                <w:sz w:val="20"/>
              </w:rPr>
              <w:t xml:space="preserve">4 550,0</w:t>
            </w:r>
          </w:p>
        </w:tc>
      </w:tr>
      <w:tr>
        <w:tc>
          <w:tcPr>
            <w:vMerge w:val="continue"/>
          </w:tcPr>
          <w:p/>
        </w:tc>
        <w:tc>
          <w:tcPr>
            <w:tcW w:w="2764" w:type="dxa"/>
          </w:tcPr>
          <w:p>
            <w:pPr>
              <w:pStyle w:val="0"/>
            </w:pPr>
            <w:r>
              <w:rPr>
                <w:sz w:val="20"/>
              </w:rPr>
              <w:t xml:space="preserve">825 12 04 0740120720 300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084" w:type="dxa"/>
          </w:tcPr>
          <w:p>
            <w:pPr>
              <w:pStyle w:val="0"/>
            </w:pPr>
            <w:r>
              <w:rPr>
                <w:sz w:val="20"/>
              </w:rPr>
              <w:t xml:space="preserve">900,0</w:t>
            </w:r>
          </w:p>
        </w:tc>
        <w:tc>
          <w:tcPr>
            <w:tcW w:w="1264" w:type="dxa"/>
          </w:tcPr>
          <w:p>
            <w:pPr>
              <w:pStyle w:val="0"/>
            </w:pPr>
            <w:r>
              <w:rPr>
                <w:sz w:val="20"/>
              </w:rPr>
              <w:t xml:space="preserve">6 300,0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 мероприятий</w:t>
      </w:r>
    </w:p>
    <w:p>
      <w:pPr>
        <w:pStyle w:val="0"/>
        <w:jc w:val="right"/>
      </w:pPr>
      <w:r>
        <w:rPr>
          <w:sz w:val="20"/>
        </w:rPr>
        <w:t xml:space="preserve">"Информирование населения Белгородской области</w:t>
      </w:r>
    </w:p>
    <w:p>
      <w:pPr>
        <w:pStyle w:val="0"/>
        <w:jc w:val="right"/>
      </w:pPr>
      <w:r>
        <w:rPr>
          <w:sz w:val="20"/>
        </w:rPr>
        <w:t xml:space="preserve">о приоритетных направлениях региональной политики</w:t>
      </w:r>
    </w:p>
    <w:p>
      <w:pPr>
        <w:pStyle w:val="0"/>
        <w:jc w:val="right"/>
      </w:pPr>
      <w:r>
        <w:rPr>
          <w:sz w:val="20"/>
        </w:rPr>
        <w:t xml:space="preserve">в печатных, электронных и телерадиовещательных</w:t>
      </w:r>
    </w:p>
    <w:p>
      <w:pPr>
        <w:pStyle w:val="0"/>
        <w:jc w:val="right"/>
      </w:pPr>
      <w:r>
        <w:rPr>
          <w:sz w:val="20"/>
        </w:rPr>
        <w:t xml:space="preserve">средствах массовой информации"</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 мероприятий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9"/>
        <w:gridCol w:w="2569"/>
        <w:gridCol w:w="1444"/>
        <w:gridCol w:w="2929"/>
        <w:gridCol w:w="2074"/>
        <w:gridCol w:w="1924"/>
      </w:tblGrid>
      <w:tr>
        <w:tc>
          <w:tcPr>
            <w:tcW w:w="1309" w:type="dxa"/>
          </w:tcPr>
          <w:p>
            <w:pPr>
              <w:pStyle w:val="0"/>
              <w:jc w:val="center"/>
            </w:pPr>
            <w:r>
              <w:rPr>
                <w:sz w:val="20"/>
              </w:rPr>
              <w:t xml:space="preserve">N п/п</w:t>
            </w:r>
          </w:p>
        </w:tc>
        <w:tc>
          <w:tcPr>
            <w:tcW w:w="256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2929" w:type="dxa"/>
          </w:tcPr>
          <w:p>
            <w:pPr>
              <w:pStyle w:val="0"/>
              <w:jc w:val="center"/>
            </w:pPr>
            <w:r>
              <w:rPr>
                <w:sz w:val="20"/>
              </w:rPr>
              <w:t xml:space="preserve">Ответственный исполнитель</w:t>
            </w:r>
          </w:p>
        </w:tc>
        <w:tc>
          <w:tcPr>
            <w:tcW w:w="2074" w:type="dxa"/>
          </w:tcPr>
          <w:p>
            <w:pPr>
              <w:pStyle w:val="0"/>
              <w:jc w:val="center"/>
            </w:pPr>
            <w:r>
              <w:rPr>
                <w:sz w:val="20"/>
              </w:rPr>
              <w:t xml:space="preserve">Вид подтверждающего документа</w:t>
            </w:r>
          </w:p>
        </w:tc>
        <w:tc>
          <w:tcPr>
            <w:tcW w:w="1924" w:type="dxa"/>
          </w:tcPr>
          <w:p>
            <w:pPr>
              <w:pStyle w:val="0"/>
              <w:jc w:val="center"/>
            </w:pPr>
            <w:r>
              <w:rPr>
                <w:sz w:val="20"/>
              </w:rPr>
              <w:t xml:space="preserve">Информационная система (при наличии)</w:t>
            </w:r>
          </w:p>
        </w:tc>
      </w:tr>
      <w:tr>
        <w:tc>
          <w:tcPr>
            <w:tcW w:w="1309" w:type="dxa"/>
          </w:tcPr>
          <w:p>
            <w:pPr>
              <w:pStyle w:val="0"/>
              <w:jc w:val="center"/>
            </w:pPr>
            <w:r>
              <w:rPr>
                <w:sz w:val="20"/>
              </w:rPr>
              <w:t xml:space="preserve">1</w:t>
            </w:r>
          </w:p>
        </w:tc>
        <w:tc>
          <w:tcPr>
            <w:tcW w:w="2569" w:type="dxa"/>
          </w:tcPr>
          <w:p>
            <w:pPr>
              <w:pStyle w:val="0"/>
              <w:jc w:val="center"/>
            </w:pPr>
            <w:r>
              <w:rPr>
                <w:sz w:val="20"/>
              </w:rPr>
              <w:t xml:space="preserve">2</w:t>
            </w:r>
          </w:p>
        </w:tc>
        <w:tc>
          <w:tcPr>
            <w:tcW w:w="1444" w:type="dxa"/>
          </w:tcPr>
          <w:p>
            <w:pPr>
              <w:pStyle w:val="0"/>
              <w:jc w:val="center"/>
            </w:pPr>
            <w:r>
              <w:rPr>
                <w:sz w:val="20"/>
              </w:rPr>
              <w:t xml:space="preserve">3</w:t>
            </w:r>
          </w:p>
        </w:tc>
        <w:tc>
          <w:tcPr>
            <w:tcW w:w="2929" w:type="dxa"/>
          </w:tcPr>
          <w:p>
            <w:pPr>
              <w:pStyle w:val="0"/>
              <w:jc w:val="center"/>
            </w:pPr>
            <w:r>
              <w:rPr>
                <w:sz w:val="20"/>
              </w:rPr>
              <w:t xml:space="preserve">4</w:t>
            </w:r>
          </w:p>
        </w:tc>
        <w:tc>
          <w:tcPr>
            <w:tcW w:w="2074" w:type="dxa"/>
          </w:tcPr>
          <w:p>
            <w:pPr>
              <w:pStyle w:val="0"/>
              <w:jc w:val="center"/>
            </w:pPr>
            <w:r>
              <w:rPr>
                <w:sz w:val="20"/>
              </w:rPr>
              <w:t xml:space="preserve">5</w:t>
            </w:r>
          </w:p>
        </w:tc>
        <w:tc>
          <w:tcPr>
            <w:tcW w:w="1924" w:type="dxa"/>
          </w:tcPr>
          <w:p>
            <w:pPr>
              <w:pStyle w:val="0"/>
              <w:jc w:val="center"/>
            </w:pPr>
            <w:r>
              <w:rPr>
                <w:sz w:val="20"/>
              </w:rPr>
              <w:t xml:space="preserve">6</w:t>
            </w:r>
          </w:p>
        </w:tc>
      </w:tr>
      <w:tr>
        <w:tc>
          <w:tcPr>
            <w:tcW w:w="1309" w:type="dxa"/>
          </w:tcPr>
          <w:p>
            <w:pPr>
              <w:pStyle w:val="0"/>
              <w:jc w:val="center"/>
            </w:pPr>
            <w:r>
              <w:rPr>
                <w:sz w:val="20"/>
              </w:rPr>
              <w:t xml:space="preserve">1.</w:t>
            </w:r>
          </w:p>
        </w:tc>
        <w:tc>
          <w:tcPr>
            <w:gridSpan w:val="5"/>
            <w:tcW w:w="10940" w:type="dxa"/>
          </w:tcPr>
          <w:p>
            <w:pPr>
              <w:pStyle w:val="0"/>
              <w:jc w:val="both"/>
            </w:pPr>
            <w:r>
              <w:rPr>
                <w:sz w:val="20"/>
              </w:rPr>
              <w:t xml:space="preserve">Задача "Повышение качества предоставления информационных услуг печатными периодическими изданиями, сетевыми изданиями и телерадиокомпаниями"</w:t>
            </w:r>
          </w:p>
        </w:tc>
      </w:tr>
      <w:tr>
        <w:tc>
          <w:tcPr>
            <w:gridSpan w:val="6"/>
            <w:tcW w:w="12249" w:type="dxa"/>
          </w:tcPr>
          <w:p>
            <w:pPr>
              <w:pStyle w:val="0"/>
              <w:jc w:val="center"/>
            </w:pPr>
            <w:r>
              <w:rPr>
                <w:sz w:val="20"/>
              </w:rPr>
              <w:t xml:space="preserve">Период реализации - 2024 год</w:t>
            </w:r>
          </w:p>
        </w:tc>
      </w:tr>
      <w:tr>
        <w:tc>
          <w:tcPr>
            <w:tcW w:w="1309" w:type="dxa"/>
          </w:tcPr>
          <w:p>
            <w:pPr>
              <w:pStyle w:val="0"/>
              <w:jc w:val="center"/>
            </w:pPr>
            <w:r>
              <w:rPr>
                <w:sz w:val="20"/>
              </w:rPr>
              <w:t xml:space="preserve">1.1.</w:t>
            </w:r>
          </w:p>
        </w:tc>
        <w:tc>
          <w:tcPr>
            <w:tcW w:w="2569" w:type="dxa"/>
          </w:tcPr>
          <w:p>
            <w:pPr>
              <w:pStyle w:val="0"/>
            </w:pPr>
            <w:r>
              <w:rPr>
                <w:sz w:val="20"/>
              </w:rPr>
              <w:t xml:space="preserve">Мероприятие (результат) "Обеспечено освещение приоритетных направлений региональной политики в телерадиовещательных средствах массовой информации"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1.1.1</w:t>
            </w:r>
          </w:p>
        </w:tc>
        <w:tc>
          <w:tcPr>
            <w:tcW w:w="2569" w:type="dxa"/>
          </w:tcPr>
          <w:p>
            <w:pPr>
              <w:pStyle w:val="0"/>
            </w:pPr>
            <w:r>
              <w:rPr>
                <w:sz w:val="20"/>
              </w:rPr>
              <w:t xml:space="preserve">Мероприятие (результат) "Обеспечено освещение приоритетных направлений региональной политики в телерадиовещательных средствах массовой информации"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1.1.1.К.1.</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1.1.1.К.2.</w:t>
            </w:r>
          </w:p>
        </w:tc>
        <w:tc>
          <w:tcPr>
            <w:tcW w:w="2569" w:type="dxa"/>
          </w:tcPr>
          <w:p>
            <w:pPr>
              <w:pStyle w:val="0"/>
            </w:pPr>
            <w:r>
              <w:rPr>
                <w:sz w:val="20"/>
              </w:rPr>
              <w:t xml:space="preserve">Контрольная точка "Представлен отчет о выполнении государственного задания в предыдущем отчетном году"</w:t>
            </w:r>
          </w:p>
        </w:tc>
        <w:tc>
          <w:tcPr>
            <w:tcW w:w="1444" w:type="dxa"/>
          </w:tcPr>
          <w:p>
            <w:pPr>
              <w:pStyle w:val="0"/>
              <w:jc w:val="center"/>
            </w:pPr>
            <w:r>
              <w:rPr>
                <w:sz w:val="20"/>
              </w:rPr>
              <w:t xml:space="preserve">10.02.</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1.1.1.К.3.</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1.1.1.К.4.</w:t>
            </w:r>
          </w:p>
        </w:tc>
        <w:tc>
          <w:tcPr>
            <w:tcW w:w="2569" w:type="dxa"/>
          </w:tcPr>
          <w:p>
            <w:pPr>
              <w:pStyle w:val="0"/>
            </w:pPr>
            <w:r>
              <w:rPr>
                <w:sz w:val="20"/>
              </w:rPr>
              <w:t xml:space="preserve">Контрольная точка "Представлен отчет о выполнении государственного задания за 1-й квартал отчетного года"</w:t>
            </w:r>
          </w:p>
        </w:tc>
        <w:tc>
          <w:tcPr>
            <w:tcW w:w="1444" w:type="dxa"/>
          </w:tcPr>
          <w:p>
            <w:pPr>
              <w:pStyle w:val="0"/>
              <w:jc w:val="center"/>
            </w:pPr>
            <w:r>
              <w:rPr>
                <w:sz w:val="20"/>
              </w:rPr>
              <w:t xml:space="preserve">15.04.</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1.1.1.К.5.</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28.06.</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1.1.1.К.6.</w:t>
            </w:r>
          </w:p>
        </w:tc>
        <w:tc>
          <w:tcPr>
            <w:tcW w:w="2569" w:type="dxa"/>
          </w:tcPr>
          <w:p>
            <w:pPr>
              <w:pStyle w:val="0"/>
            </w:pPr>
            <w:r>
              <w:rPr>
                <w:sz w:val="20"/>
              </w:rPr>
              <w:t xml:space="preserve">Контрольная точка "Представлен отчет о выполнении государственного задания за 1-е полугодие отчетного года"</w:t>
            </w:r>
          </w:p>
        </w:tc>
        <w:tc>
          <w:tcPr>
            <w:tcW w:w="1444" w:type="dxa"/>
          </w:tcPr>
          <w:p>
            <w:pPr>
              <w:pStyle w:val="0"/>
              <w:jc w:val="center"/>
            </w:pPr>
            <w:r>
              <w:rPr>
                <w:sz w:val="20"/>
              </w:rPr>
              <w:t xml:space="preserve">15.07.</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1.1.1.К.7.</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30.09.</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1.1.1.К.8.</w:t>
            </w:r>
          </w:p>
        </w:tc>
        <w:tc>
          <w:tcPr>
            <w:tcW w:w="2569" w:type="dxa"/>
          </w:tcPr>
          <w:p>
            <w:pPr>
              <w:pStyle w:val="0"/>
            </w:pPr>
            <w:r>
              <w:rPr>
                <w:sz w:val="20"/>
              </w:rPr>
              <w:t xml:space="preserve">Контрольная точка "Представлен отчет о выполнении государственного задания за 9 месяцев отчетного года"</w:t>
            </w:r>
          </w:p>
        </w:tc>
        <w:tc>
          <w:tcPr>
            <w:tcW w:w="1444" w:type="dxa"/>
          </w:tcPr>
          <w:p>
            <w:pPr>
              <w:pStyle w:val="0"/>
              <w:jc w:val="center"/>
            </w:pPr>
            <w:r>
              <w:rPr>
                <w:sz w:val="20"/>
              </w:rPr>
              <w:t xml:space="preserve">15.10.</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1.1.1.К.9.</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1.1.1.К.10.</w:t>
            </w:r>
          </w:p>
        </w:tc>
        <w:tc>
          <w:tcPr>
            <w:tcW w:w="2569" w:type="dxa"/>
          </w:tcPr>
          <w:p>
            <w:pPr>
              <w:pStyle w:val="0"/>
            </w:pPr>
            <w:r>
              <w:rPr>
                <w:sz w:val="20"/>
              </w:rPr>
              <w:t xml:space="preserve">Контрольная точка "Утверждено государственное задание на оказание государственных услуг (выполнение работ)"</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Утвержденное государственное задание</w:t>
            </w:r>
          </w:p>
        </w:tc>
        <w:tc>
          <w:tcPr>
            <w:tcW w:w="1924" w:type="dxa"/>
          </w:tcPr>
          <w:p>
            <w:pPr>
              <w:pStyle w:val="0"/>
            </w:pPr>
            <w:r>
              <w:rPr>
                <w:sz w:val="20"/>
              </w:rPr>
            </w:r>
          </w:p>
        </w:tc>
      </w:tr>
      <w:tr>
        <w:tc>
          <w:tcPr>
            <w:tcW w:w="1309" w:type="dxa"/>
          </w:tcPr>
          <w:p>
            <w:pPr>
              <w:pStyle w:val="0"/>
              <w:jc w:val="center"/>
            </w:pPr>
            <w:r>
              <w:rPr>
                <w:sz w:val="20"/>
              </w:rPr>
              <w:t xml:space="preserve">1.1.1.К.11.</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выполнение государственного задания на оказание государственных услуг (выполнение работ) с ОАУ "ТРК "Мир Белогорья"</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Заключенное Соглашение</w:t>
            </w:r>
          </w:p>
        </w:tc>
        <w:tc>
          <w:tcPr>
            <w:tcW w:w="1924" w:type="dxa"/>
          </w:tcPr>
          <w:p>
            <w:pPr>
              <w:pStyle w:val="0"/>
            </w:pPr>
            <w:r>
              <w:rPr>
                <w:sz w:val="20"/>
              </w:rPr>
            </w:r>
          </w:p>
        </w:tc>
      </w:tr>
      <w:tr>
        <w:tc>
          <w:tcPr>
            <w:tcW w:w="1309" w:type="dxa"/>
          </w:tcPr>
          <w:p>
            <w:pPr>
              <w:pStyle w:val="0"/>
              <w:jc w:val="center"/>
            </w:pPr>
            <w:r>
              <w:rPr>
                <w:sz w:val="20"/>
              </w:rPr>
              <w:t xml:space="preserve">1.2.</w:t>
            </w:r>
          </w:p>
        </w:tc>
        <w:tc>
          <w:tcPr>
            <w:tcW w:w="2569" w:type="dxa"/>
          </w:tcPr>
          <w:p>
            <w:pPr>
              <w:pStyle w:val="0"/>
            </w:pPr>
            <w:r>
              <w:rPr>
                <w:sz w:val="20"/>
              </w:rPr>
              <w:t xml:space="preserve">Мероприятие (результат) "Обеспечено информационное освещение деятельности органов власти Белгородской области в телерадиовещательных средствах массовой информации"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1.2.1.</w:t>
            </w:r>
          </w:p>
        </w:tc>
        <w:tc>
          <w:tcPr>
            <w:tcW w:w="2569" w:type="dxa"/>
          </w:tcPr>
          <w:p>
            <w:pPr>
              <w:pStyle w:val="0"/>
            </w:pPr>
            <w:r>
              <w:rPr>
                <w:sz w:val="20"/>
              </w:rPr>
              <w:t xml:space="preserve">Мероприятие (результат) "Обеспечено информационное освещение деятельности органов власти Белгородской области в телерадиовещательных средствах массовой информации"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1.2.1.К.1.</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1.2.1.К.2.</w:t>
            </w:r>
          </w:p>
        </w:tc>
        <w:tc>
          <w:tcPr>
            <w:tcW w:w="2569" w:type="dxa"/>
          </w:tcPr>
          <w:p>
            <w:pPr>
              <w:pStyle w:val="0"/>
            </w:pPr>
            <w:r>
              <w:rPr>
                <w:sz w:val="20"/>
              </w:rPr>
              <w:t xml:space="preserve">Контрольная точка "Представлен отчет о выполнении государственного задания в предыдущем отчетном году"</w:t>
            </w:r>
          </w:p>
        </w:tc>
        <w:tc>
          <w:tcPr>
            <w:tcW w:w="1444" w:type="dxa"/>
          </w:tcPr>
          <w:p>
            <w:pPr>
              <w:pStyle w:val="0"/>
              <w:jc w:val="center"/>
            </w:pPr>
            <w:r>
              <w:rPr>
                <w:sz w:val="20"/>
              </w:rPr>
              <w:t xml:space="preserve">10.02.</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1.2.1.К.3.</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1.2.1.К.4.</w:t>
            </w:r>
          </w:p>
        </w:tc>
        <w:tc>
          <w:tcPr>
            <w:tcW w:w="2569" w:type="dxa"/>
          </w:tcPr>
          <w:p>
            <w:pPr>
              <w:pStyle w:val="0"/>
            </w:pPr>
            <w:r>
              <w:rPr>
                <w:sz w:val="20"/>
              </w:rPr>
              <w:t xml:space="preserve">Контрольная точка "Представлен отчет о выполнении государственного задания за 1-й квартал отчетного года"</w:t>
            </w:r>
          </w:p>
        </w:tc>
        <w:tc>
          <w:tcPr>
            <w:tcW w:w="1444" w:type="dxa"/>
          </w:tcPr>
          <w:p>
            <w:pPr>
              <w:pStyle w:val="0"/>
              <w:jc w:val="center"/>
            </w:pPr>
            <w:r>
              <w:rPr>
                <w:sz w:val="20"/>
              </w:rPr>
              <w:t xml:space="preserve">15.04.</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1.2.1.К.5.</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28.06.</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1.2.1.К.6.</w:t>
            </w:r>
          </w:p>
        </w:tc>
        <w:tc>
          <w:tcPr>
            <w:tcW w:w="2569" w:type="dxa"/>
          </w:tcPr>
          <w:p>
            <w:pPr>
              <w:pStyle w:val="0"/>
            </w:pPr>
            <w:r>
              <w:rPr>
                <w:sz w:val="20"/>
              </w:rPr>
              <w:t xml:space="preserve">Контрольная точка "Представлен отчет о выполнении государственного задания за 1-е полугодие отчетного года"</w:t>
            </w:r>
          </w:p>
        </w:tc>
        <w:tc>
          <w:tcPr>
            <w:tcW w:w="1444" w:type="dxa"/>
          </w:tcPr>
          <w:p>
            <w:pPr>
              <w:pStyle w:val="0"/>
              <w:jc w:val="center"/>
            </w:pPr>
            <w:r>
              <w:rPr>
                <w:sz w:val="20"/>
              </w:rPr>
              <w:t xml:space="preserve">15.07.</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1.2.1.К.7.</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30.09.</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1.2.1.К.8.</w:t>
            </w:r>
          </w:p>
        </w:tc>
        <w:tc>
          <w:tcPr>
            <w:tcW w:w="2569" w:type="dxa"/>
          </w:tcPr>
          <w:p>
            <w:pPr>
              <w:pStyle w:val="0"/>
            </w:pPr>
            <w:r>
              <w:rPr>
                <w:sz w:val="20"/>
              </w:rPr>
              <w:t xml:space="preserve">Контрольная точка "Представлен отчет о выполнении государственного задания за 9 месяцев отчетного года"</w:t>
            </w:r>
          </w:p>
        </w:tc>
        <w:tc>
          <w:tcPr>
            <w:tcW w:w="1444" w:type="dxa"/>
          </w:tcPr>
          <w:p>
            <w:pPr>
              <w:pStyle w:val="0"/>
              <w:jc w:val="center"/>
            </w:pPr>
            <w:r>
              <w:rPr>
                <w:sz w:val="20"/>
              </w:rPr>
              <w:t xml:space="preserve">15.10.</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1.2.1.К.9.</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1.2.1.К.10.</w:t>
            </w:r>
          </w:p>
        </w:tc>
        <w:tc>
          <w:tcPr>
            <w:tcW w:w="2569" w:type="dxa"/>
          </w:tcPr>
          <w:p>
            <w:pPr>
              <w:pStyle w:val="0"/>
            </w:pPr>
            <w:r>
              <w:rPr>
                <w:sz w:val="20"/>
              </w:rPr>
              <w:t xml:space="preserve">Контрольная точка "Утверждено государственное задание на оказание государственных услуг (выполнение работ)"</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Утвержденное государственное задание</w:t>
            </w:r>
          </w:p>
        </w:tc>
        <w:tc>
          <w:tcPr>
            <w:tcW w:w="1924" w:type="dxa"/>
          </w:tcPr>
          <w:p>
            <w:pPr>
              <w:pStyle w:val="0"/>
            </w:pPr>
            <w:r>
              <w:rPr>
                <w:sz w:val="20"/>
              </w:rPr>
            </w:r>
          </w:p>
        </w:tc>
      </w:tr>
      <w:tr>
        <w:tc>
          <w:tcPr>
            <w:tcW w:w="1309" w:type="dxa"/>
          </w:tcPr>
          <w:p>
            <w:pPr>
              <w:pStyle w:val="0"/>
              <w:jc w:val="center"/>
            </w:pPr>
            <w:r>
              <w:rPr>
                <w:sz w:val="20"/>
              </w:rPr>
              <w:t xml:space="preserve">1.2.1.К.11.</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выполнение государственного задания на оказание государственных услуг (выполнение работ) с ОАУ "ТРК "Мир Белогорья"</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Жуков А.С. - генеральный директор ОАУ "ТРК "Мир Белогорья"</w:t>
            </w:r>
          </w:p>
        </w:tc>
        <w:tc>
          <w:tcPr>
            <w:tcW w:w="2074" w:type="dxa"/>
          </w:tcPr>
          <w:p>
            <w:pPr>
              <w:pStyle w:val="0"/>
              <w:jc w:val="center"/>
            </w:pPr>
            <w:r>
              <w:rPr>
                <w:sz w:val="20"/>
              </w:rPr>
              <w:t xml:space="preserve">Заключенное Соглашение</w:t>
            </w:r>
          </w:p>
        </w:tc>
        <w:tc>
          <w:tcPr>
            <w:tcW w:w="1924" w:type="dxa"/>
          </w:tcPr>
          <w:p>
            <w:pPr>
              <w:pStyle w:val="0"/>
            </w:pPr>
            <w:r>
              <w:rPr>
                <w:sz w:val="20"/>
              </w:rPr>
            </w:r>
          </w:p>
        </w:tc>
      </w:tr>
      <w:tr>
        <w:tc>
          <w:tcPr>
            <w:tcW w:w="1309" w:type="dxa"/>
          </w:tcPr>
          <w:p>
            <w:pPr>
              <w:pStyle w:val="0"/>
              <w:jc w:val="center"/>
            </w:pPr>
            <w:r>
              <w:rPr>
                <w:sz w:val="20"/>
              </w:rPr>
              <w:t xml:space="preserve">1.3.</w:t>
            </w:r>
          </w:p>
        </w:tc>
        <w:tc>
          <w:tcPr>
            <w:tcW w:w="2569" w:type="dxa"/>
          </w:tcPr>
          <w:p>
            <w:pPr>
              <w:pStyle w:val="0"/>
            </w:pPr>
            <w:r>
              <w:rPr>
                <w:sz w:val="20"/>
              </w:rPr>
              <w:t xml:space="preserve">Мероприятие (результат) "Обеспечена публикация материалов о приоритетных направлениях региональной политики в печатных и сетевых изданиях"</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Дацковская Е.В., генеральный директор АНО "Издательский дом "Мир Белогорья", 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1.3.1</w:t>
            </w:r>
          </w:p>
        </w:tc>
        <w:tc>
          <w:tcPr>
            <w:tcW w:w="2569" w:type="dxa"/>
          </w:tcPr>
          <w:p>
            <w:pPr>
              <w:pStyle w:val="0"/>
            </w:pPr>
            <w:r>
              <w:rPr>
                <w:sz w:val="20"/>
              </w:rPr>
              <w:t xml:space="preserve">Мероприятие (результат) "Обеспечена публикация материалов о приоритетных направлениях региональной политики в печатных и сетевых изданиях"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Дацковская Е.В., генеральный директор АНО "Издательский дом "Мир Белогорья"; 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1.3.1.К.1.</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достижении показателей результативности за предыдущий отчетный год"</w:t>
            </w:r>
          </w:p>
        </w:tc>
        <w:tc>
          <w:tcPr>
            <w:tcW w:w="1444" w:type="dxa"/>
          </w:tcPr>
          <w:p>
            <w:pPr>
              <w:pStyle w:val="0"/>
              <w:jc w:val="center"/>
            </w:pPr>
            <w:r>
              <w:rPr>
                <w:sz w:val="20"/>
              </w:rPr>
              <w:t xml:space="preserve">10.01.</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1.3.1.К.2.</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ходе и результатах реализации концепции развития некоммерческих организаций за предыдущий отчетный год"</w:t>
            </w:r>
          </w:p>
        </w:tc>
        <w:tc>
          <w:tcPr>
            <w:tcW w:w="1444" w:type="dxa"/>
          </w:tcPr>
          <w:p>
            <w:pPr>
              <w:pStyle w:val="0"/>
              <w:jc w:val="center"/>
            </w:pPr>
            <w:r>
              <w:rPr>
                <w:sz w:val="20"/>
              </w:rPr>
              <w:t xml:space="preserve">10.01.</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1.3.1.К.3.</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31.01.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1.3.1.К.4.</w:t>
            </w:r>
          </w:p>
        </w:tc>
        <w:tc>
          <w:tcPr>
            <w:tcW w:w="2569" w:type="dxa"/>
          </w:tcPr>
          <w:p>
            <w:pPr>
              <w:pStyle w:val="0"/>
            </w:pPr>
            <w:r>
              <w:rPr>
                <w:sz w:val="20"/>
              </w:rPr>
              <w:t xml:space="preserve">Контрольная точка "Перечислена субсидия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07.02.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1.3.1.К.5.</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1-й квартал 2024 года"</w:t>
            </w:r>
          </w:p>
        </w:tc>
        <w:tc>
          <w:tcPr>
            <w:tcW w:w="1444" w:type="dxa"/>
          </w:tcPr>
          <w:p>
            <w:pPr>
              <w:pStyle w:val="0"/>
              <w:jc w:val="center"/>
            </w:pPr>
            <w:r>
              <w:rPr>
                <w:sz w:val="20"/>
              </w:rPr>
              <w:t xml:space="preserve">31.03.</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1.3.1.К.6.</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достижении показателей результативности за 1-й квартал 2024 года"</w:t>
            </w:r>
          </w:p>
        </w:tc>
        <w:tc>
          <w:tcPr>
            <w:tcW w:w="1444" w:type="dxa"/>
          </w:tcPr>
          <w:p>
            <w:pPr>
              <w:pStyle w:val="0"/>
              <w:jc w:val="center"/>
            </w:pPr>
            <w:r>
              <w:rPr>
                <w:sz w:val="20"/>
              </w:rPr>
              <w:t xml:space="preserve">10.04.</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1.3.1.К.7.</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20.04.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1.3.1.К.8.</w:t>
            </w:r>
          </w:p>
        </w:tc>
        <w:tc>
          <w:tcPr>
            <w:tcW w:w="2569" w:type="dxa"/>
          </w:tcPr>
          <w:p>
            <w:pPr>
              <w:pStyle w:val="0"/>
            </w:pPr>
            <w:r>
              <w:rPr>
                <w:sz w:val="20"/>
              </w:rPr>
              <w:t xml:space="preserve">Контрольная точка "Перечислена субсидия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30.04.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1.3.1.К.9.</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2-й квартал 2024 года"</w:t>
            </w:r>
          </w:p>
        </w:tc>
        <w:tc>
          <w:tcPr>
            <w:tcW w:w="1444" w:type="dxa"/>
          </w:tcPr>
          <w:p>
            <w:pPr>
              <w:pStyle w:val="0"/>
              <w:jc w:val="center"/>
            </w:pPr>
            <w:r>
              <w:rPr>
                <w:sz w:val="20"/>
              </w:rPr>
              <w:t xml:space="preserve">30.06.</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1.3.1.К.10.</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достижении показателей результативности за 2-й квартал 2024 года"</w:t>
            </w:r>
          </w:p>
        </w:tc>
        <w:tc>
          <w:tcPr>
            <w:tcW w:w="1444" w:type="dxa"/>
          </w:tcPr>
          <w:p>
            <w:pPr>
              <w:pStyle w:val="0"/>
              <w:jc w:val="center"/>
            </w:pPr>
            <w:r>
              <w:rPr>
                <w:sz w:val="20"/>
              </w:rPr>
              <w:t xml:space="preserve">10.07.</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1.3.1.К.11.</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20.07.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1.3.1.К.12.</w:t>
            </w:r>
          </w:p>
        </w:tc>
        <w:tc>
          <w:tcPr>
            <w:tcW w:w="2569" w:type="dxa"/>
          </w:tcPr>
          <w:p>
            <w:pPr>
              <w:pStyle w:val="0"/>
            </w:pPr>
            <w:r>
              <w:rPr>
                <w:sz w:val="20"/>
              </w:rPr>
              <w:t xml:space="preserve">Контрольная точка "Перечислена субсидия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31.07.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1.3.1.К.13.</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3-й квартал 2024 года"</w:t>
            </w:r>
          </w:p>
        </w:tc>
        <w:tc>
          <w:tcPr>
            <w:tcW w:w="1444" w:type="dxa"/>
          </w:tcPr>
          <w:p>
            <w:pPr>
              <w:pStyle w:val="0"/>
              <w:jc w:val="center"/>
            </w:pPr>
            <w:r>
              <w:rPr>
                <w:sz w:val="20"/>
              </w:rPr>
              <w:t xml:space="preserve">30.09.</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1.3.1.К.14.</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достижении показателей результативности за 3-й квартал 2024 года"</w:t>
            </w:r>
          </w:p>
        </w:tc>
        <w:tc>
          <w:tcPr>
            <w:tcW w:w="1444" w:type="dxa"/>
          </w:tcPr>
          <w:p>
            <w:pPr>
              <w:pStyle w:val="0"/>
              <w:jc w:val="center"/>
            </w:pPr>
            <w:r>
              <w:rPr>
                <w:sz w:val="20"/>
              </w:rPr>
              <w:t xml:space="preserve">10.10.</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1.3.1.К.15.</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20.10.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1.3.1.К.16.</w:t>
            </w:r>
          </w:p>
        </w:tc>
        <w:tc>
          <w:tcPr>
            <w:tcW w:w="2569" w:type="dxa"/>
          </w:tcPr>
          <w:p>
            <w:pPr>
              <w:pStyle w:val="0"/>
            </w:pPr>
            <w:r>
              <w:rPr>
                <w:sz w:val="20"/>
              </w:rPr>
              <w:t xml:space="preserve">Контрольная точка "Перечислена субсидия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30.10.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1.3.1.К.17.</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18.12.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1.3.1.К.18.</w:t>
            </w:r>
          </w:p>
        </w:tc>
        <w:tc>
          <w:tcPr>
            <w:tcW w:w="2569" w:type="dxa"/>
          </w:tcPr>
          <w:p>
            <w:pPr>
              <w:pStyle w:val="0"/>
            </w:pPr>
            <w:r>
              <w:rPr>
                <w:sz w:val="20"/>
              </w:rPr>
              <w:t xml:space="preserve">Контрольная точка "Заключено Соглашение о предоставлении субсидии из бюджета Белгородской области о приоритетных направлениях региональной политики в печатных и электронных средствах массовой информации АНО "Издательский дом "Мир Белогорья" на 2025 год"</w:t>
            </w:r>
          </w:p>
        </w:tc>
        <w:tc>
          <w:tcPr>
            <w:tcW w:w="1444" w:type="dxa"/>
          </w:tcPr>
          <w:p>
            <w:pPr>
              <w:pStyle w:val="0"/>
              <w:jc w:val="center"/>
            </w:pPr>
            <w:r>
              <w:rPr>
                <w:sz w:val="20"/>
              </w:rPr>
              <w:t xml:space="preserve">27.12.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Заключенное Соглашение</w:t>
            </w:r>
          </w:p>
        </w:tc>
        <w:tc>
          <w:tcPr>
            <w:tcW w:w="1924" w:type="dxa"/>
          </w:tcPr>
          <w:p>
            <w:pPr>
              <w:pStyle w:val="0"/>
            </w:pPr>
            <w:r>
              <w:rPr>
                <w:sz w:val="20"/>
              </w:rPr>
            </w:r>
          </w:p>
        </w:tc>
      </w:tr>
      <w:tr>
        <w:tc>
          <w:tcPr>
            <w:tcW w:w="1309" w:type="dxa"/>
          </w:tcPr>
          <w:p>
            <w:pPr>
              <w:pStyle w:val="0"/>
              <w:jc w:val="center"/>
            </w:pPr>
            <w:r>
              <w:rPr>
                <w:sz w:val="20"/>
              </w:rPr>
              <w:t xml:space="preserve">1.3.1.К.19.</w:t>
            </w:r>
          </w:p>
        </w:tc>
        <w:tc>
          <w:tcPr>
            <w:tcW w:w="2569" w:type="dxa"/>
          </w:tcPr>
          <w:p>
            <w:pPr>
              <w:pStyle w:val="0"/>
            </w:pPr>
            <w:r>
              <w:rPr>
                <w:sz w:val="20"/>
              </w:rPr>
              <w:t xml:space="preserve">Контрольная точка "Заключены Соглашения о предоставлении субсидий из бюджета Белгородской области с автономными некоммерческими организациями печатных и электронных средств массовой информации на 2025 год"</w:t>
            </w:r>
          </w:p>
        </w:tc>
        <w:tc>
          <w:tcPr>
            <w:tcW w:w="1444" w:type="dxa"/>
          </w:tcPr>
          <w:p>
            <w:pPr>
              <w:pStyle w:val="0"/>
              <w:jc w:val="center"/>
            </w:pPr>
            <w:r>
              <w:rPr>
                <w:sz w:val="20"/>
              </w:rPr>
              <w:t xml:space="preserve">31.12.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Заключенные Соглашения</w:t>
            </w:r>
          </w:p>
        </w:tc>
        <w:tc>
          <w:tcPr>
            <w:tcW w:w="1924" w:type="dxa"/>
          </w:tcPr>
          <w:p>
            <w:pPr>
              <w:pStyle w:val="0"/>
            </w:pPr>
            <w:r>
              <w:rPr>
                <w:sz w:val="20"/>
              </w:rPr>
            </w:r>
          </w:p>
        </w:tc>
      </w:tr>
      <w:tr>
        <w:tc>
          <w:tcPr>
            <w:tcW w:w="1309" w:type="dxa"/>
          </w:tcPr>
          <w:p>
            <w:pPr>
              <w:pStyle w:val="0"/>
              <w:jc w:val="center"/>
            </w:pPr>
            <w:r>
              <w:rPr>
                <w:sz w:val="20"/>
              </w:rPr>
              <w:t xml:space="preserve">1.3.1.К.20.</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4-й квартал 2024 года"</w:t>
            </w:r>
          </w:p>
        </w:tc>
        <w:tc>
          <w:tcPr>
            <w:tcW w:w="1444" w:type="dxa"/>
          </w:tcPr>
          <w:p>
            <w:pPr>
              <w:pStyle w:val="0"/>
              <w:jc w:val="center"/>
            </w:pPr>
            <w:r>
              <w:rPr>
                <w:sz w:val="20"/>
              </w:rPr>
              <w:t xml:space="preserve">31.12.</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1.4.</w:t>
            </w:r>
          </w:p>
        </w:tc>
        <w:tc>
          <w:tcPr>
            <w:tcW w:w="2569" w:type="dxa"/>
          </w:tcPr>
          <w:p>
            <w:pPr>
              <w:pStyle w:val="0"/>
            </w:pPr>
            <w:r>
              <w:rPr>
                <w:sz w:val="20"/>
              </w:rPr>
              <w:t xml:space="preserve">Мероприятие (результат) "Проведен конкурс на лучшее освещение в средствах массовой информации Белгородской области вопросов защиты прав человека и правозащитной деятельности"</w:t>
            </w:r>
          </w:p>
        </w:tc>
        <w:tc>
          <w:tcPr>
            <w:tcW w:w="1444" w:type="dxa"/>
          </w:tcPr>
          <w:p>
            <w:pPr>
              <w:pStyle w:val="0"/>
              <w:jc w:val="center"/>
            </w:pPr>
            <w:r>
              <w:rPr>
                <w:sz w:val="20"/>
              </w:rPr>
              <w:t xml:space="preserve">X</w:t>
            </w:r>
          </w:p>
        </w:tc>
        <w:tc>
          <w:tcPr>
            <w:tcW w:w="2929" w:type="dxa"/>
          </w:tcPr>
          <w:p>
            <w:pPr>
              <w:pStyle w:val="0"/>
            </w:pPr>
            <w:r>
              <w:rPr>
                <w:sz w:val="20"/>
              </w:rPr>
              <w:t xml:space="preserve">Долманова Е.В., заместитель руководителя Администрации Губернатора Белгородской области - начальник контрольного управления Администрации Губернатора Белгородской области;</w:t>
            </w:r>
          </w:p>
          <w:p>
            <w:pPr>
              <w:pStyle w:val="0"/>
            </w:pPr>
            <w:r>
              <w:rPr>
                <w:sz w:val="20"/>
              </w:rPr>
              <w:t xml:space="preserve">Киреева Ж.Н., Уполномоченный по правам человека в Белгородской области; 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1.4.1.</w:t>
            </w:r>
          </w:p>
        </w:tc>
        <w:tc>
          <w:tcPr>
            <w:tcW w:w="2569" w:type="dxa"/>
          </w:tcPr>
          <w:p>
            <w:pPr>
              <w:pStyle w:val="0"/>
            </w:pPr>
            <w:r>
              <w:rPr>
                <w:sz w:val="20"/>
              </w:rPr>
              <w:t xml:space="preserve">Мероприятие (результат) "Проведен конкурс на лучшее освещение в средствах массовой информации Белгородской области вопросов защиты прав человека и правозащитной деятельности"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Долманова Е.В., заместитель руководителя Администрации Губернатора Белгородской области - начальник контрольного управления Администрации Губернатора Белгородской области;</w:t>
            </w:r>
          </w:p>
          <w:p>
            <w:pPr>
              <w:pStyle w:val="0"/>
            </w:pPr>
            <w:r>
              <w:rPr>
                <w:sz w:val="20"/>
              </w:rPr>
              <w:t xml:space="preserve">Киреева Ж.Н., Уполномоченный по правам человека в Белгородской области; 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1.4.1.К.1.</w:t>
            </w:r>
          </w:p>
        </w:tc>
        <w:tc>
          <w:tcPr>
            <w:tcW w:w="2569" w:type="dxa"/>
          </w:tcPr>
          <w:p>
            <w:pPr>
              <w:pStyle w:val="0"/>
            </w:pPr>
            <w:r>
              <w:rPr>
                <w:sz w:val="20"/>
              </w:rPr>
              <w:t xml:space="preserve">Контрольная точка "Заключены договоры на поставку товаров для проведения конкурса"</w:t>
            </w:r>
          </w:p>
        </w:tc>
        <w:tc>
          <w:tcPr>
            <w:tcW w:w="1444" w:type="dxa"/>
          </w:tcPr>
          <w:p>
            <w:pPr>
              <w:pStyle w:val="0"/>
              <w:jc w:val="center"/>
            </w:pPr>
            <w:r>
              <w:rPr>
                <w:sz w:val="20"/>
              </w:rPr>
              <w:t xml:space="preserve">18.11.</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Договоры</w:t>
            </w:r>
          </w:p>
        </w:tc>
        <w:tc>
          <w:tcPr>
            <w:tcW w:w="1924" w:type="dxa"/>
          </w:tcPr>
          <w:p>
            <w:pPr>
              <w:pStyle w:val="0"/>
            </w:pPr>
            <w:r>
              <w:rPr>
                <w:sz w:val="20"/>
              </w:rPr>
            </w:r>
          </w:p>
        </w:tc>
      </w:tr>
      <w:tr>
        <w:tc>
          <w:tcPr>
            <w:tcW w:w="1309" w:type="dxa"/>
          </w:tcPr>
          <w:p>
            <w:pPr>
              <w:pStyle w:val="0"/>
              <w:jc w:val="center"/>
            </w:pPr>
            <w:r>
              <w:rPr>
                <w:sz w:val="20"/>
              </w:rPr>
              <w:t xml:space="preserve">1.4.1.К.2.</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28.11.</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Товарная накладная</w:t>
            </w:r>
          </w:p>
        </w:tc>
        <w:tc>
          <w:tcPr>
            <w:tcW w:w="1924" w:type="dxa"/>
          </w:tcPr>
          <w:p>
            <w:pPr>
              <w:pStyle w:val="0"/>
            </w:pPr>
            <w:r>
              <w:rPr>
                <w:sz w:val="20"/>
              </w:rPr>
            </w:r>
          </w:p>
        </w:tc>
      </w:tr>
      <w:tr>
        <w:tc>
          <w:tcPr>
            <w:tcW w:w="1309" w:type="dxa"/>
          </w:tcPr>
          <w:p>
            <w:pPr>
              <w:pStyle w:val="0"/>
              <w:jc w:val="center"/>
            </w:pPr>
            <w:r>
              <w:rPr>
                <w:sz w:val="20"/>
              </w:rPr>
              <w:t xml:space="preserve">1.4.1.К.3.</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с 10.12. по 15.12.</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1.4.1.К.4.</w:t>
            </w:r>
          </w:p>
        </w:tc>
        <w:tc>
          <w:tcPr>
            <w:tcW w:w="2569" w:type="dxa"/>
          </w:tcPr>
          <w:p>
            <w:pPr>
              <w:pStyle w:val="0"/>
            </w:pPr>
            <w:r>
              <w:rPr>
                <w:sz w:val="20"/>
              </w:rPr>
              <w:t xml:space="preserve">Контрольная точка "Подписан протокол заседания Организационного комитета по проведению конкурса о результатах конкурса"</w:t>
            </w:r>
          </w:p>
        </w:tc>
        <w:tc>
          <w:tcPr>
            <w:tcW w:w="1444" w:type="dxa"/>
          </w:tcPr>
          <w:p>
            <w:pPr>
              <w:pStyle w:val="0"/>
              <w:jc w:val="center"/>
            </w:pPr>
            <w:r>
              <w:rPr>
                <w:sz w:val="20"/>
              </w:rPr>
              <w:t xml:space="preserve">15.12.</w:t>
            </w:r>
          </w:p>
        </w:tc>
        <w:tc>
          <w:tcPr>
            <w:tcW w:w="2929" w:type="dxa"/>
          </w:tcPr>
          <w:p>
            <w:pPr>
              <w:pStyle w:val="0"/>
            </w:pPr>
            <w:r>
              <w:rPr>
                <w:sz w:val="20"/>
              </w:rPr>
              <w:t xml:space="preserve">Киреева Ж.Н., Уполномоченный по правам человека в Белгородской области</w:t>
            </w:r>
          </w:p>
        </w:tc>
        <w:tc>
          <w:tcPr>
            <w:tcW w:w="2074" w:type="dxa"/>
          </w:tcPr>
          <w:p>
            <w:pPr>
              <w:pStyle w:val="0"/>
              <w:jc w:val="center"/>
            </w:pPr>
            <w:r>
              <w:rPr>
                <w:sz w:val="20"/>
              </w:rPr>
              <w:t xml:space="preserve">Протокол заседания Организационного комитета по проведению конкурса о результатах конкурса</w:t>
            </w:r>
          </w:p>
        </w:tc>
        <w:tc>
          <w:tcPr>
            <w:tcW w:w="1924" w:type="dxa"/>
          </w:tcPr>
          <w:p>
            <w:pPr>
              <w:pStyle w:val="0"/>
            </w:pPr>
            <w:r>
              <w:rPr>
                <w:sz w:val="20"/>
              </w:rPr>
            </w:r>
          </w:p>
        </w:tc>
      </w:tr>
      <w:tr>
        <w:tc>
          <w:tcPr>
            <w:tcW w:w="1309" w:type="dxa"/>
          </w:tcPr>
          <w:p>
            <w:pPr>
              <w:pStyle w:val="0"/>
              <w:jc w:val="center"/>
            </w:pPr>
            <w:r>
              <w:rPr>
                <w:sz w:val="20"/>
              </w:rPr>
              <w:t xml:space="preserve">1.4.1.К.5.</w:t>
            </w:r>
          </w:p>
        </w:tc>
        <w:tc>
          <w:tcPr>
            <w:tcW w:w="2569" w:type="dxa"/>
          </w:tcPr>
          <w:p>
            <w:pPr>
              <w:pStyle w:val="0"/>
            </w:pPr>
            <w:r>
              <w:rPr>
                <w:sz w:val="20"/>
              </w:rPr>
              <w:t xml:space="preserve">Контрольная точка "Осуществлена выплата поощрений для победителей конкурса на лучшее освещение в средствах массовой информации Белгородской области вопросов защиты прав человека и правозащитной деятельности"</w:t>
            </w:r>
          </w:p>
        </w:tc>
        <w:tc>
          <w:tcPr>
            <w:tcW w:w="1444" w:type="dxa"/>
          </w:tcPr>
          <w:p>
            <w:pPr>
              <w:pStyle w:val="0"/>
              <w:jc w:val="center"/>
            </w:pPr>
            <w:r>
              <w:rPr>
                <w:sz w:val="20"/>
              </w:rPr>
              <w:t xml:space="preserve">с 15.12. по 20.12.</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Платежное поручение</w:t>
            </w:r>
          </w:p>
        </w:tc>
        <w:tc>
          <w:tcPr>
            <w:tcW w:w="1924" w:type="dxa"/>
          </w:tcPr>
          <w:p>
            <w:pPr>
              <w:pStyle w:val="0"/>
            </w:pPr>
            <w:r>
              <w:rPr>
                <w:sz w:val="20"/>
              </w:rPr>
            </w:r>
          </w:p>
        </w:tc>
      </w:tr>
      <w:tr>
        <w:tc>
          <w:tcPr>
            <w:tcW w:w="1309" w:type="dxa"/>
          </w:tcPr>
          <w:p>
            <w:pPr>
              <w:pStyle w:val="0"/>
              <w:jc w:val="center"/>
            </w:pPr>
            <w:r>
              <w:rPr>
                <w:sz w:val="20"/>
              </w:rPr>
              <w:t xml:space="preserve">1.5.</w:t>
            </w:r>
          </w:p>
        </w:tc>
        <w:tc>
          <w:tcPr>
            <w:tcW w:w="2569" w:type="dxa"/>
          </w:tcPr>
          <w:p>
            <w:pPr>
              <w:pStyle w:val="0"/>
            </w:pPr>
            <w:r>
              <w:rPr>
                <w:sz w:val="20"/>
              </w:rPr>
              <w:t xml:space="preserve">Мероприятие (результат) "Проведен конкурс на соискание премий Белгородской области по журналистике"</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1.5.1.</w:t>
            </w:r>
          </w:p>
        </w:tc>
        <w:tc>
          <w:tcPr>
            <w:tcW w:w="2569" w:type="dxa"/>
          </w:tcPr>
          <w:p>
            <w:pPr>
              <w:pStyle w:val="0"/>
            </w:pPr>
            <w:r>
              <w:rPr>
                <w:sz w:val="20"/>
              </w:rPr>
              <w:t xml:space="preserve">Мероприятие (результат) "Проведен конкурс на соискание премий Белгородской области по журналистике"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1.5.1.К.1.</w:t>
            </w:r>
          </w:p>
        </w:tc>
        <w:tc>
          <w:tcPr>
            <w:tcW w:w="2569" w:type="dxa"/>
          </w:tcPr>
          <w:p>
            <w:pPr>
              <w:pStyle w:val="0"/>
            </w:pPr>
            <w:r>
              <w:rPr>
                <w:sz w:val="20"/>
              </w:rPr>
              <w:t xml:space="preserve">Контрольная точка "Осуществлена выплата поощрений для победителей конкурса по журналистике (награждение лауреатов премий производится в канун Дня российской печати или в День российской печати - 13.01)"</w:t>
            </w:r>
          </w:p>
        </w:tc>
        <w:tc>
          <w:tcPr>
            <w:tcW w:w="1444" w:type="dxa"/>
          </w:tcPr>
          <w:p>
            <w:pPr>
              <w:pStyle w:val="0"/>
              <w:jc w:val="center"/>
            </w:pPr>
            <w:r>
              <w:rPr>
                <w:sz w:val="20"/>
              </w:rPr>
              <w:t xml:space="preserve">с 11.01. по 13.01.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Платежное поручение</w:t>
            </w:r>
          </w:p>
        </w:tc>
        <w:tc>
          <w:tcPr>
            <w:tcW w:w="1924" w:type="dxa"/>
          </w:tcPr>
          <w:p>
            <w:pPr>
              <w:pStyle w:val="0"/>
            </w:pPr>
            <w:r>
              <w:rPr>
                <w:sz w:val="20"/>
              </w:rPr>
            </w:r>
          </w:p>
        </w:tc>
      </w:tr>
      <w:tr>
        <w:tc>
          <w:tcPr>
            <w:tcW w:w="1309" w:type="dxa"/>
          </w:tcPr>
          <w:p>
            <w:pPr>
              <w:pStyle w:val="0"/>
              <w:jc w:val="center"/>
            </w:pPr>
            <w:r>
              <w:rPr>
                <w:sz w:val="20"/>
              </w:rPr>
              <w:t xml:space="preserve">1.5.1.К.2.</w:t>
            </w:r>
          </w:p>
        </w:tc>
        <w:tc>
          <w:tcPr>
            <w:tcW w:w="2569" w:type="dxa"/>
          </w:tcPr>
          <w:p>
            <w:pPr>
              <w:pStyle w:val="0"/>
            </w:pPr>
            <w:r>
              <w:rPr>
                <w:sz w:val="20"/>
              </w:rPr>
              <w:t xml:space="preserve">Контрольная точка "Заключены договоры на поставку товаров (работ, услуг) для проведения конкурса"</w:t>
            </w:r>
          </w:p>
        </w:tc>
        <w:tc>
          <w:tcPr>
            <w:tcW w:w="1444" w:type="dxa"/>
          </w:tcPr>
          <w:p>
            <w:pPr>
              <w:pStyle w:val="0"/>
              <w:jc w:val="center"/>
            </w:pPr>
            <w:r>
              <w:rPr>
                <w:sz w:val="20"/>
              </w:rPr>
              <w:t xml:space="preserve">01.11.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Договоры</w:t>
            </w:r>
          </w:p>
        </w:tc>
        <w:tc>
          <w:tcPr>
            <w:tcW w:w="1924" w:type="dxa"/>
          </w:tcPr>
          <w:p>
            <w:pPr>
              <w:pStyle w:val="0"/>
            </w:pPr>
            <w:r>
              <w:rPr>
                <w:sz w:val="20"/>
              </w:rPr>
            </w:r>
          </w:p>
        </w:tc>
      </w:tr>
      <w:tr>
        <w:tc>
          <w:tcPr>
            <w:tcW w:w="1309" w:type="dxa"/>
          </w:tcPr>
          <w:p>
            <w:pPr>
              <w:pStyle w:val="0"/>
              <w:jc w:val="center"/>
            </w:pPr>
            <w:r>
              <w:rPr>
                <w:sz w:val="20"/>
              </w:rPr>
              <w:t xml:space="preserve">1.5.1.К.3.</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15.11.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Товарная накладная</w:t>
            </w:r>
          </w:p>
        </w:tc>
        <w:tc>
          <w:tcPr>
            <w:tcW w:w="1924" w:type="dxa"/>
          </w:tcPr>
          <w:p>
            <w:pPr>
              <w:pStyle w:val="0"/>
            </w:pPr>
            <w:r>
              <w:rPr>
                <w:sz w:val="20"/>
              </w:rPr>
            </w:r>
          </w:p>
        </w:tc>
      </w:tr>
      <w:tr>
        <w:tc>
          <w:tcPr>
            <w:tcW w:w="1309" w:type="dxa"/>
          </w:tcPr>
          <w:p>
            <w:pPr>
              <w:pStyle w:val="0"/>
              <w:jc w:val="center"/>
            </w:pPr>
            <w:r>
              <w:rPr>
                <w:sz w:val="20"/>
              </w:rPr>
              <w:t xml:space="preserve">1.5.1.К.4.</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25.11.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Платежное поручение</w:t>
            </w:r>
          </w:p>
        </w:tc>
        <w:tc>
          <w:tcPr>
            <w:tcW w:w="1924" w:type="dxa"/>
          </w:tcPr>
          <w:p>
            <w:pPr>
              <w:pStyle w:val="0"/>
            </w:pPr>
            <w:r>
              <w:rPr>
                <w:sz w:val="20"/>
              </w:rPr>
            </w:r>
          </w:p>
        </w:tc>
      </w:tr>
      <w:tr>
        <w:tc>
          <w:tcPr>
            <w:tcW w:w="1309" w:type="dxa"/>
          </w:tcPr>
          <w:p>
            <w:pPr>
              <w:pStyle w:val="0"/>
              <w:jc w:val="center"/>
            </w:pPr>
            <w:r>
              <w:rPr>
                <w:sz w:val="20"/>
              </w:rPr>
              <w:t xml:space="preserve">1.5.1.К.5.</w:t>
            </w:r>
          </w:p>
        </w:tc>
        <w:tc>
          <w:tcPr>
            <w:tcW w:w="2569" w:type="dxa"/>
          </w:tcPr>
          <w:p>
            <w:pPr>
              <w:pStyle w:val="0"/>
            </w:pPr>
            <w:r>
              <w:rPr>
                <w:sz w:val="20"/>
              </w:rPr>
              <w:t xml:space="preserve">Контрольная точка "Подписан протокол заседания Организационного комитета по проведению конкурса о результатах конкурса"</w:t>
            </w:r>
          </w:p>
        </w:tc>
        <w:tc>
          <w:tcPr>
            <w:tcW w:w="1444" w:type="dxa"/>
          </w:tcPr>
          <w:p>
            <w:pPr>
              <w:pStyle w:val="0"/>
              <w:jc w:val="center"/>
            </w:pPr>
            <w:r>
              <w:rPr>
                <w:sz w:val="20"/>
              </w:rPr>
              <w:t xml:space="preserve">29.12.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Протокол заседания Организационного комитета по проведению конкурса о результатах конкурса</w:t>
            </w:r>
          </w:p>
        </w:tc>
        <w:tc>
          <w:tcPr>
            <w:tcW w:w="1924" w:type="dxa"/>
          </w:tcPr>
          <w:p>
            <w:pPr>
              <w:pStyle w:val="0"/>
            </w:pPr>
            <w:r>
              <w:rPr>
                <w:sz w:val="20"/>
              </w:rPr>
            </w:r>
          </w:p>
        </w:tc>
      </w:tr>
      <w:tr>
        <w:tc>
          <w:tcPr>
            <w:gridSpan w:val="6"/>
            <w:tcW w:w="12249" w:type="dxa"/>
          </w:tcPr>
          <w:p>
            <w:pPr>
              <w:pStyle w:val="0"/>
              <w:jc w:val="center"/>
            </w:pPr>
            <w:r>
              <w:rPr>
                <w:sz w:val="20"/>
              </w:rPr>
              <w:t xml:space="preserve">Период реализации - 2025 год</w:t>
            </w:r>
          </w:p>
        </w:tc>
      </w:tr>
      <w:tr>
        <w:tc>
          <w:tcPr>
            <w:tcW w:w="1309" w:type="dxa"/>
          </w:tcPr>
          <w:p>
            <w:pPr>
              <w:pStyle w:val="0"/>
              <w:jc w:val="center"/>
            </w:pPr>
            <w:r>
              <w:rPr>
                <w:sz w:val="20"/>
              </w:rPr>
              <w:t xml:space="preserve">1.6.</w:t>
            </w:r>
          </w:p>
        </w:tc>
        <w:tc>
          <w:tcPr>
            <w:tcW w:w="2569" w:type="dxa"/>
          </w:tcPr>
          <w:p>
            <w:pPr>
              <w:pStyle w:val="0"/>
            </w:pPr>
            <w:r>
              <w:rPr>
                <w:sz w:val="20"/>
              </w:rPr>
              <w:t xml:space="preserve">Мероприятие (результат) "Обеспечено освещение приоритетных направлений региональной политики в телерадиовещательных средствах массовой информации"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1.6.1.</w:t>
            </w:r>
          </w:p>
        </w:tc>
        <w:tc>
          <w:tcPr>
            <w:tcW w:w="2569" w:type="dxa"/>
          </w:tcPr>
          <w:p>
            <w:pPr>
              <w:pStyle w:val="0"/>
            </w:pPr>
            <w:r>
              <w:rPr>
                <w:sz w:val="20"/>
              </w:rPr>
              <w:t xml:space="preserve">Мероприятие (результат) "Обеспечено освещение приоритетных направлений региональной политики в телерадиовещательных средствах массовой информации"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1.6.1.К.1.</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1.6.1.К.2.</w:t>
            </w:r>
          </w:p>
        </w:tc>
        <w:tc>
          <w:tcPr>
            <w:tcW w:w="2569" w:type="dxa"/>
          </w:tcPr>
          <w:p>
            <w:pPr>
              <w:pStyle w:val="0"/>
            </w:pPr>
            <w:r>
              <w:rPr>
                <w:sz w:val="20"/>
              </w:rPr>
              <w:t xml:space="preserve">Контрольная точка "Представлен отчет о выполнении государственного задания в предыдущем отчетном году"</w:t>
            </w:r>
          </w:p>
        </w:tc>
        <w:tc>
          <w:tcPr>
            <w:tcW w:w="1444" w:type="dxa"/>
          </w:tcPr>
          <w:p>
            <w:pPr>
              <w:pStyle w:val="0"/>
              <w:jc w:val="center"/>
            </w:pPr>
            <w:r>
              <w:rPr>
                <w:sz w:val="20"/>
              </w:rPr>
              <w:t xml:space="preserve">10.02.</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1.6.1.К.3.</w:t>
            </w:r>
          </w:p>
        </w:tc>
        <w:tc>
          <w:tcPr>
            <w:tcW w:w="2569" w:type="dxa"/>
          </w:tcPr>
          <w:p>
            <w:pPr>
              <w:pStyle w:val="0"/>
            </w:pPr>
            <w:r>
              <w:rPr>
                <w:sz w:val="20"/>
              </w:rPr>
              <w:t xml:space="preserve">Перечислена субсидия ОАУ "ТРК "Мир Белогорья"</w:t>
            </w:r>
          </w:p>
        </w:tc>
        <w:tc>
          <w:tcPr>
            <w:tcW w:w="1444" w:type="dxa"/>
          </w:tcPr>
          <w:p>
            <w:pPr>
              <w:pStyle w:val="0"/>
              <w:jc w:val="center"/>
            </w:pPr>
            <w:r>
              <w:rPr>
                <w:sz w:val="20"/>
              </w:rPr>
              <w:t xml:space="preserve">30.04.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1.6.1.К.4.</w:t>
            </w:r>
          </w:p>
        </w:tc>
        <w:tc>
          <w:tcPr>
            <w:tcW w:w="2569" w:type="dxa"/>
          </w:tcPr>
          <w:p>
            <w:pPr>
              <w:pStyle w:val="0"/>
            </w:pPr>
            <w:r>
              <w:rPr>
                <w:sz w:val="20"/>
              </w:rPr>
              <w:t xml:space="preserve">Представлен отчет о выполнении государственного задания за 1-й квартал отчетного года</w:t>
            </w:r>
          </w:p>
        </w:tc>
        <w:tc>
          <w:tcPr>
            <w:tcW w:w="1444" w:type="dxa"/>
          </w:tcPr>
          <w:p>
            <w:pPr>
              <w:pStyle w:val="0"/>
              <w:jc w:val="center"/>
            </w:pPr>
            <w:r>
              <w:rPr>
                <w:sz w:val="20"/>
              </w:rPr>
              <w:t xml:space="preserve">15.04.</w:t>
            </w:r>
          </w:p>
        </w:tc>
        <w:tc>
          <w:tcPr>
            <w:tcW w:w="2929" w:type="dxa"/>
          </w:tcPr>
          <w:p>
            <w:pPr>
              <w:pStyle w:val="0"/>
            </w:pPr>
            <w:r>
              <w:rPr>
                <w:sz w:val="20"/>
              </w:rPr>
              <w:t xml:space="preserve">Жуков А.С. -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1.6.1.К.5.</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28.06.</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1.6.1.К.6.</w:t>
            </w:r>
          </w:p>
        </w:tc>
        <w:tc>
          <w:tcPr>
            <w:tcW w:w="2569" w:type="dxa"/>
          </w:tcPr>
          <w:p>
            <w:pPr>
              <w:pStyle w:val="0"/>
            </w:pPr>
            <w:r>
              <w:rPr>
                <w:sz w:val="20"/>
              </w:rPr>
              <w:t xml:space="preserve">Контрольная точка "Представлен отчет о выполнении государственного задания за 1-е полугодие отчетного года"</w:t>
            </w:r>
          </w:p>
        </w:tc>
        <w:tc>
          <w:tcPr>
            <w:tcW w:w="1444" w:type="dxa"/>
          </w:tcPr>
          <w:p>
            <w:pPr>
              <w:pStyle w:val="0"/>
              <w:jc w:val="center"/>
            </w:pPr>
            <w:r>
              <w:rPr>
                <w:sz w:val="20"/>
              </w:rPr>
              <w:t xml:space="preserve">15.07.</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1.6.1.К.7.</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30.09.</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1.6.1.К.8.</w:t>
            </w:r>
          </w:p>
        </w:tc>
        <w:tc>
          <w:tcPr>
            <w:tcW w:w="2569" w:type="dxa"/>
          </w:tcPr>
          <w:p>
            <w:pPr>
              <w:pStyle w:val="0"/>
            </w:pPr>
            <w:r>
              <w:rPr>
                <w:sz w:val="20"/>
              </w:rPr>
              <w:t xml:space="preserve">Контрольная точка "Представлен отчет о выполнении государственного задания за 9 месяцев отчетного года"</w:t>
            </w:r>
          </w:p>
        </w:tc>
        <w:tc>
          <w:tcPr>
            <w:tcW w:w="1444" w:type="dxa"/>
          </w:tcPr>
          <w:p>
            <w:pPr>
              <w:pStyle w:val="0"/>
              <w:jc w:val="center"/>
            </w:pPr>
            <w:r>
              <w:rPr>
                <w:sz w:val="20"/>
              </w:rPr>
              <w:t xml:space="preserve">15.10.</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1.6.1.К.9.</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1.6.1.К.10.</w:t>
            </w:r>
          </w:p>
        </w:tc>
        <w:tc>
          <w:tcPr>
            <w:tcW w:w="2569" w:type="dxa"/>
          </w:tcPr>
          <w:p>
            <w:pPr>
              <w:pStyle w:val="0"/>
            </w:pPr>
            <w:r>
              <w:rPr>
                <w:sz w:val="20"/>
              </w:rPr>
              <w:t xml:space="preserve">Контрольная точка "Утверждено государственное задание на оказание государственных услуг (выполнение работ)"</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Утвержденное государственное задание</w:t>
            </w:r>
          </w:p>
        </w:tc>
        <w:tc>
          <w:tcPr>
            <w:tcW w:w="1924" w:type="dxa"/>
          </w:tcPr>
          <w:p>
            <w:pPr>
              <w:pStyle w:val="0"/>
            </w:pPr>
            <w:r>
              <w:rPr>
                <w:sz w:val="20"/>
              </w:rPr>
            </w:r>
          </w:p>
        </w:tc>
      </w:tr>
      <w:tr>
        <w:tc>
          <w:tcPr>
            <w:tcW w:w="1309" w:type="dxa"/>
          </w:tcPr>
          <w:p>
            <w:pPr>
              <w:pStyle w:val="0"/>
              <w:jc w:val="center"/>
            </w:pPr>
            <w:r>
              <w:rPr>
                <w:sz w:val="20"/>
              </w:rPr>
              <w:t xml:space="preserve">1.6.1.К.11.</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выполнение государственного задания на оказание государственных услуг (выполнение работ) с ОАУ "ТРК "Мир Белогорья"</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Заключенное Соглашение</w:t>
            </w:r>
          </w:p>
        </w:tc>
        <w:tc>
          <w:tcPr>
            <w:tcW w:w="1924" w:type="dxa"/>
          </w:tcPr>
          <w:p>
            <w:pPr>
              <w:pStyle w:val="0"/>
            </w:pPr>
            <w:r>
              <w:rPr>
                <w:sz w:val="20"/>
              </w:rPr>
            </w:r>
          </w:p>
        </w:tc>
      </w:tr>
      <w:tr>
        <w:tc>
          <w:tcPr>
            <w:tcW w:w="1309" w:type="dxa"/>
          </w:tcPr>
          <w:p>
            <w:pPr>
              <w:pStyle w:val="0"/>
              <w:jc w:val="center"/>
            </w:pPr>
            <w:r>
              <w:rPr>
                <w:sz w:val="20"/>
              </w:rPr>
              <w:t xml:space="preserve">1.7.</w:t>
            </w:r>
          </w:p>
        </w:tc>
        <w:tc>
          <w:tcPr>
            <w:tcW w:w="2569" w:type="dxa"/>
          </w:tcPr>
          <w:p>
            <w:pPr>
              <w:pStyle w:val="0"/>
            </w:pPr>
            <w:r>
              <w:rPr>
                <w:sz w:val="20"/>
              </w:rPr>
              <w:t xml:space="preserve">Мероприятие (результат) "Обеспечено информационное освещение деятельности органов власти Белгородской области в телерадиовещательных средствах массовой информации"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1.7.1.</w:t>
            </w:r>
          </w:p>
        </w:tc>
        <w:tc>
          <w:tcPr>
            <w:tcW w:w="2569" w:type="dxa"/>
          </w:tcPr>
          <w:p>
            <w:pPr>
              <w:pStyle w:val="0"/>
            </w:pPr>
            <w:r>
              <w:rPr>
                <w:sz w:val="20"/>
              </w:rPr>
              <w:t xml:space="preserve">Мероприятие (результат) "Обеспечено информационное освещение деятельности органов власти Белгородской области в телерадиовещательных средствах массовой информации"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1.7.1.К.1.</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1.7.1.К.2.</w:t>
            </w:r>
          </w:p>
        </w:tc>
        <w:tc>
          <w:tcPr>
            <w:tcW w:w="2569" w:type="dxa"/>
          </w:tcPr>
          <w:p>
            <w:pPr>
              <w:pStyle w:val="0"/>
            </w:pPr>
            <w:r>
              <w:rPr>
                <w:sz w:val="20"/>
              </w:rPr>
              <w:t xml:space="preserve">Контрольная точка "Представлен отчет о выполнении государственного задания в предыдущем отчетном году"</w:t>
            </w:r>
          </w:p>
        </w:tc>
        <w:tc>
          <w:tcPr>
            <w:tcW w:w="1444" w:type="dxa"/>
          </w:tcPr>
          <w:p>
            <w:pPr>
              <w:pStyle w:val="0"/>
              <w:jc w:val="center"/>
            </w:pPr>
            <w:r>
              <w:rPr>
                <w:sz w:val="20"/>
              </w:rPr>
              <w:t xml:space="preserve">10.02.</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1.7.1.К.3.</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1.7.1.К.4.</w:t>
            </w:r>
          </w:p>
        </w:tc>
        <w:tc>
          <w:tcPr>
            <w:tcW w:w="2569" w:type="dxa"/>
          </w:tcPr>
          <w:p>
            <w:pPr>
              <w:pStyle w:val="0"/>
            </w:pPr>
            <w:r>
              <w:rPr>
                <w:sz w:val="20"/>
              </w:rPr>
              <w:t xml:space="preserve">Контрольная точка "Представлен отчет о выполнении государственного задания за 1-й квартал отчетного года"</w:t>
            </w:r>
          </w:p>
        </w:tc>
        <w:tc>
          <w:tcPr>
            <w:tcW w:w="1444" w:type="dxa"/>
          </w:tcPr>
          <w:p>
            <w:pPr>
              <w:pStyle w:val="0"/>
              <w:jc w:val="center"/>
            </w:pPr>
            <w:r>
              <w:rPr>
                <w:sz w:val="20"/>
              </w:rPr>
              <w:t xml:space="preserve">15.04.</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1.7.1.К.5.</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28.06.</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1.7.1.К.6.</w:t>
            </w:r>
          </w:p>
        </w:tc>
        <w:tc>
          <w:tcPr>
            <w:tcW w:w="2569" w:type="dxa"/>
          </w:tcPr>
          <w:p>
            <w:pPr>
              <w:pStyle w:val="0"/>
            </w:pPr>
            <w:r>
              <w:rPr>
                <w:sz w:val="20"/>
              </w:rPr>
              <w:t xml:space="preserve">Контрольная точка "Представлен отчет о выполнении государственного задания за 1-е полугодие отчетного года"</w:t>
            </w:r>
          </w:p>
        </w:tc>
        <w:tc>
          <w:tcPr>
            <w:tcW w:w="1444" w:type="dxa"/>
          </w:tcPr>
          <w:p>
            <w:pPr>
              <w:pStyle w:val="0"/>
              <w:jc w:val="center"/>
            </w:pPr>
            <w:r>
              <w:rPr>
                <w:sz w:val="20"/>
              </w:rPr>
              <w:t xml:space="preserve">15.07.</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1.7.1.К.7.</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30.09.</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1.7.1.К.8.</w:t>
            </w:r>
          </w:p>
        </w:tc>
        <w:tc>
          <w:tcPr>
            <w:tcW w:w="2569" w:type="dxa"/>
          </w:tcPr>
          <w:p>
            <w:pPr>
              <w:pStyle w:val="0"/>
            </w:pPr>
            <w:r>
              <w:rPr>
                <w:sz w:val="20"/>
              </w:rPr>
              <w:t xml:space="preserve">Контрольная точка "Представлен отчет о выполнении государственного задания за 9 месяцев отчетного года"</w:t>
            </w:r>
          </w:p>
        </w:tc>
        <w:tc>
          <w:tcPr>
            <w:tcW w:w="1444" w:type="dxa"/>
          </w:tcPr>
          <w:p>
            <w:pPr>
              <w:pStyle w:val="0"/>
              <w:jc w:val="center"/>
            </w:pPr>
            <w:r>
              <w:rPr>
                <w:sz w:val="20"/>
              </w:rPr>
              <w:t xml:space="preserve">15.10.</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1.7.1.К.9.</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1.7.1.К.10.</w:t>
            </w:r>
          </w:p>
        </w:tc>
        <w:tc>
          <w:tcPr>
            <w:tcW w:w="2569" w:type="dxa"/>
          </w:tcPr>
          <w:p>
            <w:pPr>
              <w:pStyle w:val="0"/>
            </w:pPr>
            <w:r>
              <w:rPr>
                <w:sz w:val="20"/>
              </w:rPr>
              <w:t xml:space="preserve">Контрольная точка "Утверждено государственное задание на оказание государственных услуг (выполнение работ)"</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Утвержденное государственное задание</w:t>
            </w:r>
          </w:p>
        </w:tc>
        <w:tc>
          <w:tcPr>
            <w:tcW w:w="1924" w:type="dxa"/>
          </w:tcPr>
          <w:p>
            <w:pPr>
              <w:pStyle w:val="0"/>
            </w:pPr>
            <w:r>
              <w:rPr>
                <w:sz w:val="20"/>
              </w:rPr>
            </w:r>
          </w:p>
        </w:tc>
      </w:tr>
      <w:tr>
        <w:tc>
          <w:tcPr>
            <w:tcW w:w="1309" w:type="dxa"/>
          </w:tcPr>
          <w:p>
            <w:pPr>
              <w:pStyle w:val="0"/>
              <w:jc w:val="center"/>
            </w:pPr>
            <w:r>
              <w:rPr>
                <w:sz w:val="20"/>
              </w:rPr>
              <w:t xml:space="preserve">1.7.1.К.11.</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выполнение государственного задания на оказание государственных услуг (выполнение работ) с ОАУ "ТРК "Мир Белогорья"</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Жуков А.С. - генеральный директор ОАУ "ТРК "Мир Белогорья"</w:t>
            </w:r>
          </w:p>
        </w:tc>
        <w:tc>
          <w:tcPr>
            <w:tcW w:w="2074" w:type="dxa"/>
          </w:tcPr>
          <w:p>
            <w:pPr>
              <w:pStyle w:val="0"/>
              <w:jc w:val="center"/>
            </w:pPr>
            <w:r>
              <w:rPr>
                <w:sz w:val="20"/>
              </w:rPr>
              <w:t xml:space="preserve">Заключенное Соглашение</w:t>
            </w:r>
          </w:p>
        </w:tc>
        <w:tc>
          <w:tcPr>
            <w:tcW w:w="1924" w:type="dxa"/>
          </w:tcPr>
          <w:p>
            <w:pPr>
              <w:pStyle w:val="0"/>
            </w:pPr>
            <w:r>
              <w:rPr>
                <w:sz w:val="20"/>
              </w:rPr>
            </w:r>
          </w:p>
        </w:tc>
      </w:tr>
      <w:tr>
        <w:tc>
          <w:tcPr>
            <w:tcW w:w="1309" w:type="dxa"/>
          </w:tcPr>
          <w:p>
            <w:pPr>
              <w:pStyle w:val="0"/>
              <w:jc w:val="center"/>
            </w:pPr>
            <w:r>
              <w:rPr>
                <w:sz w:val="20"/>
              </w:rPr>
              <w:t xml:space="preserve">1.8.</w:t>
            </w:r>
          </w:p>
        </w:tc>
        <w:tc>
          <w:tcPr>
            <w:tcW w:w="2569" w:type="dxa"/>
          </w:tcPr>
          <w:p>
            <w:pPr>
              <w:pStyle w:val="0"/>
            </w:pPr>
            <w:r>
              <w:rPr>
                <w:sz w:val="20"/>
              </w:rPr>
              <w:t xml:space="preserve">Мероприятие (результат) "Обеспечена публикация материалов о приоритетных направлениях региональной политики в печатных и сетевых изданиях"</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Дацковская Е.В., генеральный директор АНО "Издательский дом "Мир Белогорья", 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1.8.1.</w:t>
            </w:r>
          </w:p>
        </w:tc>
        <w:tc>
          <w:tcPr>
            <w:tcW w:w="2569" w:type="dxa"/>
          </w:tcPr>
          <w:p>
            <w:pPr>
              <w:pStyle w:val="0"/>
            </w:pPr>
            <w:r>
              <w:rPr>
                <w:sz w:val="20"/>
              </w:rPr>
              <w:t xml:space="preserve">Мероприятие (результат) "Обеспечена публикация материалов о приоритетных направлениях региональной политики в печатных и сетевых изданиях"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Дацковская Е.В., генеральный директор АНО "Издательский дом "Мир Белогорья"; 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1.8.1.К.1.</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достижении показателей результативности за предыдущий отчетный год"</w:t>
            </w:r>
          </w:p>
        </w:tc>
        <w:tc>
          <w:tcPr>
            <w:tcW w:w="1444" w:type="dxa"/>
          </w:tcPr>
          <w:p>
            <w:pPr>
              <w:pStyle w:val="0"/>
              <w:jc w:val="center"/>
            </w:pPr>
            <w:r>
              <w:rPr>
                <w:sz w:val="20"/>
              </w:rPr>
              <w:t xml:space="preserve">10.01.</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1.8.1.К.2.</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ходе и результатах реализации концепции развития некоммерческих организаций за предыдущий отчетный год"</w:t>
            </w:r>
          </w:p>
        </w:tc>
        <w:tc>
          <w:tcPr>
            <w:tcW w:w="1444" w:type="dxa"/>
          </w:tcPr>
          <w:p>
            <w:pPr>
              <w:pStyle w:val="0"/>
              <w:jc w:val="center"/>
            </w:pPr>
            <w:r>
              <w:rPr>
                <w:sz w:val="20"/>
              </w:rPr>
              <w:t xml:space="preserve">10.01.</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1.8.1.К.3.</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31.01.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1.8.1.К.4.</w:t>
            </w:r>
          </w:p>
        </w:tc>
        <w:tc>
          <w:tcPr>
            <w:tcW w:w="2569" w:type="dxa"/>
          </w:tcPr>
          <w:p>
            <w:pPr>
              <w:pStyle w:val="0"/>
            </w:pPr>
            <w:r>
              <w:rPr>
                <w:sz w:val="20"/>
              </w:rPr>
              <w:t xml:space="preserve">Контрольная точка "Перечислена субсидия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07.02.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1.8.1.К.5.</w:t>
            </w:r>
          </w:p>
        </w:tc>
        <w:tc>
          <w:tcPr>
            <w:tcW w:w="2569" w:type="dxa"/>
          </w:tcPr>
          <w:p>
            <w:pPr>
              <w:pStyle w:val="0"/>
            </w:pPr>
            <w:r>
              <w:rPr>
                <w:sz w:val="20"/>
              </w:rPr>
              <w:t xml:space="preserve">Контрольная точка "Представлен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1-й квартал 2025 года"</w:t>
            </w:r>
          </w:p>
        </w:tc>
        <w:tc>
          <w:tcPr>
            <w:tcW w:w="1444" w:type="dxa"/>
          </w:tcPr>
          <w:p>
            <w:pPr>
              <w:pStyle w:val="0"/>
              <w:jc w:val="center"/>
            </w:pPr>
            <w:r>
              <w:rPr>
                <w:sz w:val="20"/>
              </w:rPr>
              <w:t xml:space="preserve">31.03.</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1.8.1.К.6.</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достижении показателей результативности за 1-й квартал 2025 года"</w:t>
            </w:r>
          </w:p>
        </w:tc>
        <w:tc>
          <w:tcPr>
            <w:tcW w:w="1444" w:type="dxa"/>
          </w:tcPr>
          <w:p>
            <w:pPr>
              <w:pStyle w:val="0"/>
              <w:jc w:val="center"/>
            </w:pPr>
            <w:r>
              <w:rPr>
                <w:sz w:val="20"/>
              </w:rPr>
              <w:t xml:space="preserve">10.04.</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1.8.1.К.7.</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20.04.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1.8.1.К.8.</w:t>
            </w:r>
          </w:p>
        </w:tc>
        <w:tc>
          <w:tcPr>
            <w:tcW w:w="2569" w:type="dxa"/>
          </w:tcPr>
          <w:p>
            <w:pPr>
              <w:pStyle w:val="0"/>
            </w:pPr>
            <w:r>
              <w:rPr>
                <w:sz w:val="20"/>
              </w:rPr>
              <w:t xml:space="preserve">Контрольная точка "Перечислена субсидия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30.04.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1.8.1.К.9.</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2-й квартал 2025 года"</w:t>
            </w:r>
          </w:p>
        </w:tc>
        <w:tc>
          <w:tcPr>
            <w:tcW w:w="1444" w:type="dxa"/>
          </w:tcPr>
          <w:p>
            <w:pPr>
              <w:pStyle w:val="0"/>
              <w:jc w:val="center"/>
            </w:pPr>
            <w:r>
              <w:rPr>
                <w:sz w:val="20"/>
              </w:rPr>
              <w:t xml:space="preserve">30.06.</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1.8.1.К.10.</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достижении показателей результативности за 2-й квартал 2025 года"</w:t>
            </w:r>
          </w:p>
        </w:tc>
        <w:tc>
          <w:tcPr>
            <w:tcW w:w="1444" w:type="dxa"/>
          </w:tcPr>
          <w:p>
            <w:pPr>
              <w:pStyle w:val="0"/>
              <w:jc w:val="center"/>
            </w:pPr>
            <w:r>
              <w:rPr>
                <w:sz w:val="20"/>
              </w:rPr>
              <w:t xml:space="preserve">10.07.</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1.8.1.К.11.</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20.07.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1.8.1.К.12.</w:t>
            </w:r>
          </w:p>
        </w:tc>
        <w:tc>
          <w:tcPr>
            <w:tcW w:w="2569" w:type="dxa"/>
          </w:tcPr>
          <w:p>
            <w:pPr>
              <w:pStyle w:val="0"/>
            </w:pPr>
            <w:r>
              <w:rPr>
                <w:sz w:val="20"/>
              </w:rPr>
              <w:t xml:space="preserve">Контрольная точка "Перечислены субсидии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31.07.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1.8.1.К.13.</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3-й квартал 2025 года"</w:t>
            </w:r>
          </w:p>
        </w:tc>
        <w:tc>
          <w:tcPr>
            <w:tcW w:w="1444" w:type="dxa"/>
          </w:tcPr>
          <w:p>
            <w:pPr>
              <w:pStyle w:val="0"/>
              <w:jc w:val="center"/>
            </w:pPr>
            <w:r>
              <w:rPr>
                <w:sz w:val="20"/>
              </w:rPr>
              <w:t xml:space="preserve">30.09.</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1.8.1.К.14.</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достижении показателей результативности за 3-й квартал 2025 года"</w:t>
            </w:r>
          </w:p>
        </w:tc>
        <w:tc>
          <w:tcPr>
            <w:tcW w:w="1444" w:type="dxa"/>
          </w:tcPr>
          <w:p>
            <w:pPr>
              <w:pStyle w:val="0"/>
              <w:jc w:val="center"/>
            </w:pPr>
            <w:r>
              <w:rPr>
                <w:sz w:val="20"/>
              </w:rPr>
              <w:t xml:space="preserve">10.10.</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1.8.1.К.15.</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20.10.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1.8.1.К.16.</w:t>
            </w:r>
          </w:p>
        </w:tc>
        <w:tc>
          <w:tcPr>
            <w:tcW w:w="2569" w:type="dxa"/>
          </w:tcPr>
          <w:p>
            <w:pPr>
              <w:pStyle w:val="0"/>
            </w:pPr>
            <w:r>
              <w:rPr>
                <w:sz w:val="20"/>
              </w:rPr>
              <w:t xml:space="preserve">Контрольная точка "Перечислены субсидии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30.10.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1.8.1.К.17.</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18.12.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1.8.1.К.18.</w:t>
            </w:r>
          </w:p>
        </w:tc>
        <w:tc>
          <w:tcPr>
            <w:tcW w:w="2569" w:type="dxa"/>
          </w:tcPr>
          <w:p>
            <w:pPr>
              <w:pStyle w:val="0"/>
            </w:pPr>
            <w:r>
              <w:rPr>
                <w:sz w:val="20"/>
              </w:rPr>
              <w:t xml:space="preserve">Контрольная точка "Заключено Соглашение о предоставлении субсидии из бюджета Белгородской области о приоритетных направлениях региональной политики в печатных и электронных средствах массовой информации АНО "Издательский дом "Мир Белогорья" на 2026 год"</w:t>
            </w:r>
          </w:p>
        </w:tc>
        <w:tc>
          <w:tcPr>
            <w:tcW w:w="1444" w:type="dxa"/>
          </w:tcPr>
          <w:p>
            <w:pPr>
              <w:pStyle w:val="0"/>
              <w:jc w:val="center"/>
            </w:pPr>
            <w:r>
              <w:rPr>
                <w:sz w:val="20"/>
              </w:rPr>
              <w:t xml:space="preserve">27.12.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Заключенное Соглашение</w:t>
            </w:r>
          </w:p>
        </w:tc>
        <w:tc>
          <w:tcPr>
            <w:tcW w:w="1924" w:type="dxa"/>
          </w:tcPr>
          <w:p>
            <w:pPr>
              <w:pStyle w:val="0"/>
            </w:pPr>
            <w:r>
              <w:rPr>
                <w:sz w:val="20"/>
              </w:rPr>
            </w:r>
          </w:p>
        </w:tc>
      </w:tr>
      <w:tr>
        <w:tc>
          <w:tcPr>
            <w:tcW w:w="1309" w:type="dxa"/>
          </w:tcPr>
          <w:p>
            <w:pPr>
              <w:pStyle w:val="0"/>
              <w:jc w:val="center"/>
            </w:pPr>
            <w:r>
              <w:rPr>
                <w:sz w:val="20"/>
              </w:rPr>
              <w:t xml:space="preserve">1.8.1.К.19.</w:t>
            </w:r>
          </w:p>
        </w:tc>
        <w:tc>
          <w:tcPr>
            <w:tcW w:w="2569" w:type="dxa"/>
          </w:tcPr>
          <w:p>
            <w:pPr>
              <w:pStyle w:val="0"/>
            </w:pPr>
            <w:r>
              <w:rPr>
                <w:sz w:val="20"/>
              </w:rPr>
              <w:t xml:space="preserve">Контрольная точка "Заключены Соглашения о предоставлении субсидий из бюджета Белгородской области с автономными некоммерческими организациями печатных и электронных средств массовой информации на 2026 год"</w:t>
            </w:r>
          </w:p>
        </w:tc>
        <w:tc>
          <w:tcPr>
            <w:tcW w:w="1444" w:type="dxa"/>
          </w:tcPr>
          <w:p>
            <w:pPr>
              <w:pStyle w:val="0"/>
              <w:jc w:val="center"/>
            </w:pPr>
            <w:r>
              <w:rPr>
                <w:sz w:val="20"/>
              </w:rPr>
              <w:t xml:space="preserve">31.12.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Заключенные Соглашения</w:t>
            </w:r>
          </w:p>
        </w:tc>
        <w:tc>
          <w:tcPr>
            <w:tcW w:w="1924" w:type="dxa"/>
          </w:tcPr>
          <w:p>
            <w:pPr>
              <w:pStyle w:val="0"/>
            </w:pPr>
            <w:r>
              <w:rPr>
                <w:sz w:val="20"/>
              </w:rPr>
            </w:r>
          </w:p>
        </w:tc>
      </w:tr>
      <w:tr>
        <w:tc>
          <w:tcPr>
            <w:tcW w:w="1309" w:type="dxa"/>
          </w:tcPr>
          <w:p>
            <w:pPr>
              <w:pStyle w:val="0"/>
              <w:jc w:val="center"/>
            </w:pPr>
            <w:r>
              <w:rPr>
                <w:sz w:val="20"/>
              </w:rPr>
              <w:t xml:space="preserve">1.8.1.К.20.</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4-й квартал 2025 года"</w:t>
            </w:r>
          </w:p>
        </w:tc>
        <w:tc>
          <w:tcPr>
            <w:tcW w:w="1444" w:type="dxa"/>
          </w:tcPr>
          <w:p>
            <w:pPr>
              <w:pStyle w:val="0"/>
              <w:jc w:val="center"/>
            </w:pPr>
            <w:r>
              <w:rPr>
                <w:sz w:val="20"/>
              </w:rPr>
              <w:t xml:space="preserve">31.12.</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1.9.</w:t>
            </w:r>
          </w:p>
        </w:tc>
        <w:tc>
          <w:tcPr>
            <w:tcW w:w="2569" w:type="dxa"/>
          </w:tcPr>
          <w:p>
            <w:pPr>
              <w:pStyle w:val="0"/>
            </w:pPr>
            <w:r>
              <w:rPr>
                <w:sz w:val="20"/>
              </w:rPr>
              <w:t xml:space="preserve">Мероприятие (результат) "Проведен конкурс на лучшее освещение в средствах массовой информации Белгородской области вопросов защиты прав человека и правозащитной деятельности"</w:t>
            </w:r>
          </w:p>
        </w:tc>
        <w:tc>
          <w:tcPr>
            <w:tcW w:w="1444" w:type="dxa"/>
          </w:tcPr>
          <w:p>
            <w:pPr>
              <w:pStyle w:val="0"/>
              <w:jc w:val="center"/>
            </w:pPr>
            <w:r>
              <w:rPr>
                <w:sz w:val="20"/>
              </w:rPr>
              <w:t xml:space="preserve">X</w:t>
            </w:r>
          </w:p>
        </w:tc>
        <w:tc>
          <w:tcPr>
            <w:tcW w:w="2929" w:type="dxa"/>
          </w:tcPr>
          <w:p>
            <w:pPr>
              <w:pStyle w:val="0"/>
            </w:pPr>
            <w:r>
              <w:rPr>
                <w:sz w:val="20"/>
              </w:rPr>
              <w:t xml:space="preserve">Долманова Е.В., заместитель руководителя Администрации Губернатора Белгородской области - начальник контрольного управления Администрации Губернатора Белгородской области;</w:t>
            </w:r>
          </w:p>
          <w:p>
            <w:pPr>
              <w:pStyle w:val="0"/>
            </w:pPr>
            <w:r>
              <w:rPr>
                <w:sz w:val="20"/>
              </w:rPr>
              <w:t xml:space="preserve">Киреева Ж.Н., Уполномоченный по правам человека в Белгородской области; 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1.9.1.</w:t>
            </w:r>
          </w:p>
        </w:tc>
        <w:tc>
          <w:tcPr>
            <w:tcW w:w="2569" w:type="dxa"/>
          </w:tcPr>
          <w:p>
            <w:pPr>
              <w:pStyle w:val="0"/>
            </w:pPr>
            <w:r>
              <w:rPr>
                <w:sz w:val="20"/>
              </w:rPr>
              <w:t xml:space="preserve">Мероприятие (результат) "Проведен конкурс на лучшее освещение в средствах массовой информации Белгородской области вопросов защиты прав человека и правозащитной деятельности"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Долманова Е.В., заместитель руководителя Администрации Губернатора Белгородской области - начальник контрольного управления Администрации Губернатора Белгородской области;</w:t>
            </w:r>
          </w:p>
          <w:p>
            <w:pPr>
              <w:pStyle w:val="0"/>
            </w:pPr>
            <w:r>
              <w:rPr>
                <w:sz w:val="20"/>
              </w:rPr>
              <w:t xml:space="preserve">Киреева Ж.Н., Уполномоченный по правам человека в Белгородской области; 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1.9.1.К.1.</w:t>
            </w:r>
          </w:p>
        </w:tc>
        <w:tc>
          <w:tcPr>
            <w:tcW w:w="2569" w:type="dxa"/>
          </w:tcPr>
          <w:p>
            <w:pPr>
              <w:pStyle w:val="0"/>
            </w:pPr>
            <w:r>
              <w:rPr>
                <w:sz w:val="20"/>
              </w:rPr>
              <w:t xml:space="preserve">Контрольная точка "Заключены договоры на поставку товаров для проведения конкурса"</w:t>
            </w:r>
          </w:p>
        </w:tc>
        <w:tc>
          <w:tcPr>
            <w:tcW w:w="1444" w:type="dxa"/>
          </w:tcPr>
          <w:p>
            <w:pPr>
              <w:pStyle w:val="0"/>
              <w:jc w:val="center"/>
            </w:pPr>
            <w:r>
              <w:rPr>
                <w:sz w:val="20"/>
              </w:rPr>
              <w:t xml:space="preserve">18.11.</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Договоры</w:t>
            </w:r>
          </w:p>
        </w:tc>
        <w:tc>
          <w:tcPr>
            <w:tcW w:w="1924" w:type="dxa"/>
          </w:tcPr>
          <w:p>
            <w:pPr>
              <w:pStyle w:val="0"/>
            </w:pPr>
            <w:r>
              <w:rPr>
                <w:sz w:val="20"/>
              </w:rPr>
            </w:r>
          </w:p>
        </w:tc>
      </w:tr>
      <w:tr>
        <w:tc>
          <w:tcPr>
            <w:tcW w:w="1309" w:type="dxa"/>
          </w:tcPr>
          <w:p>
            <w:pPr>
              <w:pStyle w:val="0"/>
              <w:jc w:val="center"/>
            </w:pPr>
            <w:r>
              <w:rPr>
                <w:sz w:val="20"/>
              </w:rPr>
              <w:t xml:space="preserve">1.9.1.К.2.</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28.11.</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Товарная накладная</w:t>
            </w:r>
          </w:p>
        </w:tc>
        <w:tc>
          <w:tcPr>
            <w:tcW w:w="1924" w:type="dxa"/>
          </w:tcPr>
          <w:p>
            <w:pPr>
              <w:pStyle w:val="0"/>
            </w:pPr>
            <w:r>
              <w:rPr>
                <w:sz w:val="20"/>
              </w:rPr>
            </w:r>
          </w:p>
        </w:tc>
      </w:tr>
      <w:tr>
        <w:tc>
          <w:tcPr>
            <w:tcW w:w="1309" w:type="dxa"/>
          </w:tcPr>
          <w:p>
            <w:pPr>
              <w:pStyle w:val="0"/>
              <w:jc w:val="center"/>
            </w:pPr>
            <w:r>
              <w:rPr>
                <w:sz w:val="20"/>
              </w:rPr>
              <w:t xml:space="preserve">1.9.1.К.3.</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с 10.12. по 15.12.</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1.9.1.К.4.</w:t>
            </w:r>
          </w:p>
        </w:tc>
        <w:tc>
          <w:tcPr>
            <w:tcW w:w="2569" w:type="dxa"/>
          </w:tcPr>
          <w:p>
            <w:pPr>
              <w:pStyle w:val="0"/>
            </w:pPr>
            <w:r>
              <w:rPr>
                <w:sz w:val="20"/>
              </w:rPr>
              <w:t xml:space="preserve">Контрольная точка "Подписан протокол заседания Организационного комитета по проведению конкурса о результатах конкурса"</w:t>
            </w:r>
          </w:p>
        </w:tc>
        <w:tc>
          <w:tcPr>
            <w:tcW w:w="1444" w:type="dxa"/>
          </w:tcPr>
          <w:p>
            <w:pPr>
              <w:pStyle w:val="0"/>
              <w:jc w:val="center"/>
            </w:pPr>
            <w:r>
              <w:rPr>
                <w:sz w:val="20"/>
              </w:rPr>
              <w:t xml:space="preserve">15.12.</w:t>
            </w:r>
          </w:p>
        </w:tc>
        <w:tc>
          <w:tcPr>
            <w:tcW w:w="2929" w:type="dxa"/>
          </w:tcPr>
          <w:p>
            <w:pPr>
              <w:pStyle w:val="0"/>
            </w:pPr>
            <w:r>
              <w:rPr>
                <w:sz w:val="20"/>
              </w:rPr>
              <w:t xml:space="preserve">Киреева Ж.Н., Уполномоченный по правам человека в Белгородской области</w:t>
            </w:r>
          </w:p>
        </w:tc>
        <w:tc>
          <w:tcPr>
            <w:tcW w:w="2074" w:type="dxa"/>
          </w:tcPr>
          <w:p>
            <w:pPr>
              <w:pStyle w:val="0"/>
              <w:jc w:val="center"/>
            </w:pPr>
            <w:r>
              <w:rPr>
                <w:sz w:val="20"/>
              </w:rPr>
              <w:t xml:space="preserve">Протокол заседания Организационного комитета по проведению конкурса о результатах конкурса</w:t>
            </w:r>
          </w:p>
        </w:tc>
        <w:tc>
          <w:tcPr>
            <w:tcW w:w="1924" w:type="dxa"/>
          </w:tcPr>
          <w:p>
            <w:pPr>
              <w:pStyle w:val="0"/>
            </w:pPr>
            <w:r>
              <w:rPr>
                <w:sz w:val="20"/>
              </w:rPr>
            </w:r>
          </w:p>
        </w:tc>
      </w:tr>
      <w:tr>
        <w:tc>
          <w:tcPr>
            <w:tcW w:w="1309" w:type="dxa"/>
          </w:tcPr>
          <w:p>
            <w:pPr>
              <w:pStyle w:val="0"/>
              <w:jc w:val="center"/>
            </w:pPr>
            <w:r>
              <w:rPr>
                <w:sz w:val="20"/>
              </w:rPr>
              <w:t xml:space="preserve">1.9.1.К.5.</w:t>
            </w:r>
          </w:p>
        </w:tc>
        <w:tc>
          <w:tcPr>
            <w:tcW w:w="2569" w:type="dxa"/>
          </w:tcPr>
          <w:p>
            <w:pPr>
              <w:pStyle w:val="0"/>
            </w:pPr>
            <w:r>
              <w:rPr>
                <w:sz w:val="20"/>
              </w:rPr>
              <w:t xml:space="preserve">Контрольная точка "Осуществлена выплата поощрений для победителей конкурса на лучшее освещение в средствах массовой информации Белгородской области вопросов защиты прав человека и правозащитной деятельности"</w:t>
            </w:r>
          </w:p>
        </w:tc>
        <w:tc>
          <w:tcPr>
            <w:tcW w:w="1444" w:type="dxa"/>
          </w:tcPr>
          <w:p>
            <w:pPr>
              <w:pStyle w:val="0"/>
              <w:jc w:val="center"/>
            </w:pPr>
            <w:r>
              <w:rPr>
                <w:sz w:val="20"/>
              </w:rPr>
              <w:t xml:space="preserve">с 15.12. по 20.12.</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Платежное поручение</w:t>
            </w:r>
          </w:p>
        </w:tc>
        <w:tc>
          <w:tcPr>
            <w:tcW w:w="1924" w:type="dxa"/>
          </w:tcPr>
          <w:p>
            <w:pPr>
              <w:pStyle w:val="0"/>
            </w:pPr>
            <w:r>
              <w:rPr>
                <w:sz w:val="20"/>
              </w:rPr>
            </w:r>
          </w:p>
        </w:tc>
      </w:tr>
      <w:tr>
        <w:tc>
          <w:tcPr>
            <w:tcW w:w="1309" w:type="dxa"/>
          </w:tcPr>
          <w:p>
            <w:pPr>
              <w:pStyle w:val="0"/>
              <w:jc w:val="center"/>
            </w:pPr>
            <w:r>
              <w:rPr>
                <w:sz w:val="20"/>
              </w:rPr>
              <w:t xml:space="preserve">1.10.</w:t>
            </w:r>
          </w:p>
        </w:tc>
        <w:tc>
          <w:tcPr>
            <w:tcW w:w="2569" w:type="dxa"/>
          </w:tcPr>
          <w:p>
            <w:pPr>
              <w:pStyle w:val="0"/>
            </w:pPr>
            <w:r>
              <w:rPr>
                <w:sz w:val="20"/>
              </w:rPr>
              <w:t xml:space="preserve">Мероприятие (результат) "Проведен конкурс на соискание премий Белгородской области по журналистике"</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1.10.1.</w:t>
            </w:r>
          </w:p>
        </w:tc>
        <w:tc>
          <w:tcPr>
            <w:tcW w:w="2569" w:type="dxa"/>
          </w:tcPr>
          <w:p>
            <w:pPr>
              <w:pStyle w:val="0"/>
            </w:pPr>
            <w:r>
              <w:rPr>
                <w:sz w:val="20"/>
              </w:rPr>
              <w:t xml:space="preserve">Мероприятие (результат) "Проведен конкурс на соискание премий Белгородской области по журналистике"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1.10.1.К.1.</w:t>
            </w:r>
          </w:p>
        </w:tc>
        <w:tc>
          <w:tcPr>
            <w:tcW w:w="2569" w:type="dxa"/>
          </w:tcPr>
          <w:p>
            <w:pPr>
              <w:pStyle w:val="0"/>
            </w:pPr>
            <w:r>
              <w:rPr>
                <w:sz w:val="20"/>
              </w:rPr>
              <w:t xml:space="preserve">Контрольная точка "Осуществлена выплата поощрений для победителей конкурса по журналистике (Награждение лауреатов премий производится в канун Дня российской печати или в День российской печати - 13.01)"</w:t>
            </w:r>
          </w:p>
        </w:tc>
        <w:tc>
          <w:tcPr>
            <w:tcW w:w="1444" w:type="dxa"/>
          </w:tcPr>
          <w:p>
            <w:pPr>
              <w:pStyle w:val="0"/>
              <w:jc w:val="center"/>
            </w:pPr>
            <w:r>
              <w:rPr>
                <w:sz w:val="20"/>
              </w:rPr>
              <w:t xml:space="preserve">с 11.01. по 13.01.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Платежное поручение</w:t>
            </w:r>
          </w:p>
        </w:tc>
        <w:tc>
          <w:tcPr>
            <w:tcW w:w="1924" w:type="dxa"/>
          </w:tcPr>
          <w:p>
            <w:pPr>
              <w:pStyle w:val="0"/>
            </w:pPr>
            <w:r>
              <w:rPr>
                <w:sz w:val="20"/>
              </w:rPr>
            </w:r>
          </w:p>
        </w:tc>
      </w:tr>
      <w:tr>
        <w:tc>
          <w:tcPr>
            <w:tcW w:w="1309" w:type="dxa"/>
          </w:tcPr>
          <w:p>
            <w:pPr>
              <w:pStyle w:val="0"/>
              <w:jc w:val="center"/>
            </w:pPr>
            <w:r>
              <w:rPr>
                <w:sz w:val="20"/>
              </w:rPr>
              <w:t xml:space="preserve">1.10.1.К.2.</w:t>
            </w:r>
          </w:p>
        </w:tc>
        <w:tc>
          <w:tcPr>
            <w:tcW w:w="2569" w:type="dxa"/>
          </w:tcPr>
          <w:p>
            <w:pPr>
              <w:pStyle w:val="0"/>
            </w:pPr>
            <w:r>
              <w:rPr>
                <w:sz w:val="20"/>
              </w:rPr>
              <w:t xml:space="preserve">Контрольная точка "Заключены договоры на поставку товаров (работ, услуг) для проведения конкурса"</w:t>
            </w:r>
          </w:p>
        </w:tc>
        <w:tc>
          <w:tcPr>
            <w:tcW w:w="1444" w:type="dxa"/>
          </w:tcPr>
          <w:p>
            <w:pPr>
              <w:pStyle w:val="0"/>
              <w:jc w:val="center"/>
            </w:pPr>
            <w:r>
              <w:rPr>
                <w:sz w:val="20"/>
              </w:rPr>
              <w:t xml:space="preserve">01.11.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Договоры</w:t>
            </w:r>
          </w:p>
        </w:tc>
        <w:tc>
          <w:tcPr>
            <w:tcW w:w="1924" w:type="dxa"/>
          </w:tcPr>
          <w:p>
            <w:pPr>
              <w:pStyle w:val="0"/>
            </w:pPr>
            <w:r>
              <w:rPr>
                <w:sz w:val="20"/>
              </w:rPr>
            </w:r>
          </w:p>
        </w:tc>
      </w:tr>
      <w:tr>
        <w:tc>
          <w:tcPr>
            <w:tcW w:w="1309" w:type="dxa"/>
          </w:tcPr>
          <w:p>
            <w:pPr>
              <w:pStyle w:val="0"/>
              <w:jc w:val="center"/>
            </w:pPr>
            <w:r>
              <w:rPr>
                <w:sz w:val="20"/>
              </w:rPr>
              <w:t xml:space="preserve">1.10.1.К.3.</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15.11.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Товарная накладная</w:t>
            </w:r>
          </w:p>
        </w:tc>
        <w:tc>
          <w:tcPr>
            <w:tcW w:w="1924" w:type="dxa"/>
          </w:tcPr>
          <w:p>
            <w:pPr>
              <w:pStyle w:val="0"/>
            </w:pPr>
            <w:r>
              <w:rPr>
                <w:sz w:val="20"/>
              </w:rPr>
            </w:r>
          </w:p>
        </w:tc>
      </w:tr>
      <w:tr>
        <w:tc>
          <w:tcPr>
            <w:tcW w:w="1309" w:type="dxa"/>
          </w:tcPr>
          <w:p>
            <w:pPr>
              <w:pStyle w:val="0"/>
              <w:jc w:val="center"/>
            </w:pPr>
            <w:r>
              <w:rPr>
                <w:sz w:val="20"/>
              </w:rPr>
              <w:t xml:space="preserve">1.10.1.К.4.</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25.11.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Платежное поручение</w:t>
            </w:r>
          </w:p>
        </w:tc>
        <w:tc>
          <w:tcPr>
            <w:tcW w:w="1924" w:type="dxa"/>
          </w:tcPr>
          <w:p>
            <w:pPr>
              <w:pStyle w:val="0"/>
            </w:pPr>
            <w:r>
              <w:rPr>
                <w:sz w:val="20"/>
              </w:rPr>
            </w:r>
          </w:p>
        </w:tc>
      </w:tr>
      <w:tr>
        <w:tc>
          <w:tcPr>
            <w:tcW w:w="1309" w:type="dxa"/>
          </w:tcPr>
          <w:p>
            <w:pPr>
              <w:pStyle w:val="0"/>
              <w:jc w:val="center"/>
            </w:pPr>
            <w:r>
              <w:rPr>
                <w:sz w:val="20"/>
              </w:rPr>
              <w:t xml:space="preserve">1.10.1.К.5.</w:t>
            </w:r>
          </w:p>
        </w:tc>
        <w:tc>
          <w:tcPr>
            <w:tcW w:w="2569" w:type="dxa"/>
          </w:tcPr>
          <w:p>
            <w:pPr>
              <w:pStyle w:val="0"/>
            </w:pPr>
            <w:r>
              <w:rPr>
                <w:sz w:val="20"/>
              </w:rPr>
              <w:t xml:space="preserve">Контрольная точка "Подписан протокол заседания Организационного комитета по проведению конкурса о результатах конкурса"</w:t>
            </w:r>
          </w:p>
        </w:tc>
        <w:tc>
          <w:tcPr>
            <w:tcW w:w="1444" w:type="dxa"/>
          </w:tcPr>
          <w:p>
            <w:pPr>
              <w:pStyle w:val="0"/>
              <w:jc w:val="center"/>
            </w:pPr>
            <w:r>
              <w:rPr>
                <w:sz w:val="20"/>
              </w:rPr>
              <w:t xml:space="preserve">29.12.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Протокол заседания Организационного комитета по проведению конкурса о результатах конкурса</w:t>
            </w:r>
          </w:p>
        </w:tc>
        <w:tc>
          <w:tcPr>
            <w:tcW w:w="1924" w:type="dxa"/>
          </w:tcPr>
          <w:p>
            <w:pPr>
              <w:pStyle w:val="0"/>
            </w:pPr>
            <w:r>
              <w:rPr>
                <w:sz w:val="20"/>
              </w:rPr>
            </w:r>
          </w:p>
        </w:tc>
      </w:tr>
      <w:tr>
        <w:tc>
          <w:tcPr>
            <w:gridSpan w:val="6"/>
            <w:tcW w:w="12249" w:type="dxa"/>
          </w:tcPr>
          <w:p>
            <w:pPr>
              <w:pStyle w:val="0"/>
              <w:jc w:val="center"/>
            </w:pPr>
            <w:r>
              <w:rPr>
                <w:sz w:val="20"/>
              </w:rPr>
              <w:t xml:space="preserve">Период реализации - 2026 год</w:t>
            </w:r>
          </w:p>
        </w:tc>
      </w:tr>
      <w:tr>
        <w:tc>
          <w:tcPr>
            <w:tcW w:w="1309" w:type="dxa"/>
          </w:tcPr>
          <w:p>
            <w:pPr>
              <w:pStyle w:val="0"/>
              <w:jc w:val="center"/>
            </w:pPr>
            <w:r>
              <w:rPr>
                <w:sz w:val="20"/>
              </w:rPr>
              <w:t xml:space="preserve">1.11.</w:t>
            </w:r>
          </w:p>
        </w:tc>
        <w:tc>
          <w:tcPr>
            <w:tcW w:w="2569" w:type="dxa"/>
          </w:tcPr>
          <w:p>
            <w:pPr>
              <w:pStyle w:val="0"/>
            </w:pPr>
            <w:r>
              <w:rPr>
                <w:sz w:val="20"/>
              </w:rPr>
              <w:t xml:space="preserve">Мероприятие (результат) "Обеспечено освещение приоритетных направлений региональной политики в телерадиовещательных средствах массовой информации"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1.11.1.</w:t>
            </w:r>
          </w:p>
        </w:tc>
        <w:tc>
          <w:tcPr>
            <w:tcW w:w="2569" w:type="dxa"/>
          </w:tcPr>
          <w:p>
            <w:pPr>
              <w:pStyle w:val="0"/>
            </w:pPr>
            <w:r>
              <w:rPr>
                <w:sz w:val="20"/>
              </w:rPr>
              <w:t xml:space="preserve">Мероприятие (результат) "Обеспечено освещение приоритетных направлений региональной политики в телерадиовещательных средствах массовой информации"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1.11.1.К.1.</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1.11.1.К.2.</w:t>
            </w:r>
          </w:p>
        </w:tc>
        <w:tc>
          <w:tcPr>
            <w:tcW w:w="2569" w:type="dxa"/>
          </w:tcPr>
          <w:p>
            <w:pPr>
              <w:pStyle w:val="0"/>
            </w:pPr>
            <w:r>
              <w:rPr>
                <w:sz w:val="20"/>
              </w:rPr>
              <w:t xml:space="preserve">Контрольная точка "Представлен отчет о выполнении государственного задания в предыдущем отчетном году"</w:t>
            </w:r>
          </w:p>
        </w:tc>
        <w:tc>
          <w:tcPr>
            <w:tcW w:w="1444" w:type="dxa"/>
          </w:tcPr>
          <w:p>
            <w:pPr>
              <w:pStyle w:val="0"/>
              <w:jc w:val="center"/>
            </w:pPr>
            <w:r>
              <w:rPr>
                <w:sz w:val="20"/>
              </w:rPr>
              <w:t xml:space="preserve">10.02.</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1.11.1.К.3.</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1.11.1.К.4.</w:t>
            </w:r>
          </w:p>
        </w:tc>
        <w:tc>
          <w:tcPr>
            <w:tcW w:w="2569" w:type="dxa"/>
          </w:tcPr>
          <w:p>
            <w:pPr>
              <w:pStyle w:val="0"/>
            </w:pPr>
            <w:r>
              <w:rPr>
                <w:sz w:val="20"/>
              </w:rPr>
              <w:t xml:space="preserve">Контрольная точка "Представлен отчет о выполнении государственного задания за 1-й квартал отчетного года"</w:t>
            </w:r>
          </w:p>
        </w:tc>
        <w:tc>
          <w:tcPr>
            <w:tcW w:w="1444" w:type="dxa"/>
          </w:tcPr>
          <w:p>
            <w:pPr>
              <w:pStyle w:val="0"/>
              <w:jc w:val="center"/>
            </w:pPr>
            <w:r>
              <w:rPr>
                <w:sz w:val="20"/>
              </w:rPr>
              <w:t xml:space="preserve">15.04.</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1.11.1.К.5.</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28.06.</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1.11.1.К.6.</w:t>
            </w:r>
          </w:p>
        </w:tc>
        <w:tc>
          <w:tcPr>
            <w:tcW w:w="2569" w:type="dxa"/>
          </w:tcPr>
          <w:p>
            <w:pPr>
              <w:pStyle w:val="0"/>
            </w:pPr>
            <w:r>
              <w:rPr>
                <w:sz w:val="20"/>
              </w:rPr>
              <w:t xml:space="preserve">Контрольная точка "Представлен отчет о выполнении государственного задания за 1-е полугодие отчетного года"</w:t>
            </w:r>
          </w:p>
        </w:tc>
        <w:tc>
          <w:tcPr>
            <w:tcW w:w="1444" w:type="dxa"/>
          </w:tcPr>
          <w:p>
            <w:pPr>
              <w:pStyle w:val="0"/>
              <w:jc w:val="center"/>
            </w:pPr>
            <w:r>
              <w:rPr>
                <w:sz w:val="20"/>
              </w:rPr>
              <w:t xml:space="preserve">15.07.</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1.11.1.К.7.</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30.09.</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1.11.1.К.8.</w:t>
            </w:r>
          </w:p>
        </w:tc>
        <w:tc>
          <w:tcPr>
            <w:tcW w:w="2569" w:type="dxa"/>
          </w:tcPr>
          <w:p>
            <w:pPr>
              <w:pStyle w:val="0"/>
            </w:pPr>
            <w:r>
              <w:rPr>
                <w:sz w:val="20"/>
              </w:rPr>
              <w:t xml:space="preserve">Контрольная точка "Представлен отчет о выполнении государственного задания за 9 месяцев отчетного года"</w:t>
            </w:r>
          </w:p>
        </w:tc>
        <w:tc>
          <w:tcPr>
            <w:tcW w:w="1444" w:type="dxa"/>
          </w:tcPr>
          <w:p>
            <w:pPr>
              <w:pStyle w:val="0"/>
              <w:jc w:val="center"/>
            </w:pPr>
            <w:r>
              <w:rPr>
                <w:sz w:val="20"/>
              </w:rPr>
              <w:t xml:space="preserve">15.10.</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1.11.1.К.9.</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1.11.1.К.10.</w:t>
            </w:r>
          </w:p>
        </w:tc>
        <w:tc>
          <w:tcPr>
            <w:tcW w:w="2569" w:type="dxa"/>
          </w:tcPr>
          <w:p>
            <w:pPr>
              <w:pStyle w:val="0"/>
            </w:pPr>
            <w:r>
              <w:rPr>
                <w:sz w:val="20"/>
              </w:rPr>
              <w:t xml:space="preserve">Контрольная точка "Утверждено государственное задание на оказание государственных услуг (выполнение работ)"</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Утвержденное государственное задание</w:t>
            </w:r>
          </w:p>
        </w:tc>
        <w:tc>
          <w:tcPr>
            <w:tcW w:w="1924" w:type="dxa"/>
          </w:tcPr>
          <w:p>
            <w:pPr>
              <w:pStyle w:val="0"/>
            </w:pPr>
            <w:r>
              <w:rPr>
                <w:sz w:val="20"/>
              </w:rPr>
            </w:r>
          </w:p>
        </w:tc>
      </w:tr>
      <w:tr>
        <w:tc>
          <w:tcPr>
            <w:tcW w:w="1309" w:type="dxa"/>
          </w:tcPr>
          <w:p>
            <w:pPr>
              <w:pStyle w:val="0"/>
              <w:jc w:val="center"/>
            </w:pPr>
            <w:r>
              <w:rPr>
                <w:sz w:val="20"/>
              </w:rPr>
              <w:t xml:space="preserve">1.11.1.К.11.</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выполнение государственного задания на оказание государственных услуг (выполнение работ) с ОАУ "ТРК "Мир Белогорья"</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Заключенное Соглашение</w:t>
            </w:r>
          </w:p>
        </w:tc>
        <w:tc>
          <w:tcPr>
            <w:tcW w:w="1924" w:type="dxa"/>
          </w:tcPr>
          <w:p>
            <w:pPr>
              <w:pStyle w:val="0"/>
            </w:pPr>
            <w:r>
              <w:rPr>
                <w:sz w:val="20"/>
              </w:rPr>
            </w:r>
          </w:p>
        </w:tc>
      </w:tr>
      <w:tr>
        <w:tc>
          <w:tcPr>
            <w:tcW w:w="1309" w:type="dxa"/>
          </w:tcPr>
          <w:p>
            <w:pPr>
              <w:pStyle w:val="0"/>
              <w:jc w:val="center"/>
            </w:pPr>
            <w:r>
              <w:rPr>
                <w:sz w:val="20"/>
              </w:rPr>
              <w:t xml:space="preserve">1.12.</w:t>
            </w:r>
          </w:p>
        </w:tc>
        <w:tc>
          <w:tcPr>
            <w:tcW w:w="2569" w:type="dxa"/>
          </w:tcPr>
          <w:p>
            <w:pPr>
              <w:pStyle w:val="0"/>
            </w:pPr>
            <w:r>
              <w:rPr>
                <w:sz w:val="20"/>
              </w:rPr>
              <w:t xml:space="preserve">Мероприятие (результат) "Обеспечено информационное освещение деятельности органов власти Белгородской области в телерадиовещательных средствах массовой информации"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1.12.1.</w:t>
            </w:r>
          </w:p>
        </w:tc>
        <w:tc>
          <w:tcPr>
            <w:tcW w:w="2569" w:type="dxa"/>
          </w:tcPr>
          <w:p>
            <w:pPr>
              <w:pStyle w:val="0"/>
            </w:pPr>
            <w:r>
              <w:rPr>
                <w:sz w:val="20"/>
              </w:rPr>
              <w:t xml:space="preserve">Мероприятие (результат) "Обеспечено информационное освещение деятельности органов власти Белгородской области в телерадиовещательных средствах массовой информации"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1.12.1.К.1.</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1.12.1.К.2.</w:t>
            </w:r>
          </w:p>
        </w:tc>
        <w:tc>
          <w:tcPr>
            <w:tcW w:w="2569" w:type="dxa"/>
          </w:tcPr>
          <w:p>
            <w:pPr>
              <w:pStyle w:val="0"/>
            </w:pPr>
            <w:r>
              <w:rPr>
                <w:sz w:val="20"/>
              </w:rPr>
              <w:t xml:space="preserve">Контрольная точка "Представлен отчета о выполнении государственного задания в предыдущем отчетном году"</w:t>
            </w:r>
          </w:p>
        </w:tc>
        <w:tc>
          <w:tcPr>
            <w:tcW w:w="1444" w:type="dxa"/>
          </w:tcPr>
          <w:p>
            <w:pPr>
              <w:pStyle w:val="0"/>
              <w:jc w:val="center"/>
            </w:pPr>
            <w:r>
              <w:rPr>
                <w:sz w:val="20"/>
              </w:rPr>
              <w:t xml:space="preserve">10.02.</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1.12.1.К.3.</w:t>
            </w:r>
          </w:p>
        </w:tc>
        <w:tc>
          <w:tcPr>
            <w:tcW w:w="2569" w:type="dxa"/>
          </w:tcPr>
          <w:p>
            <w:pPr>
              <w:pStyle w:val="0"/>
            </w:pPr>
            <w:r>
              <w:rPr>
                <w:sz w:val="20"/>
              </w:rPr>
              <w:t xml:space="preserve">Контрольная точка "Перечислена субсидии ОАУ "ТРК "Мир Белогорья"</w:t>
            </w:r>
          </w:p>
        </w:tc>
        <w:tc>
          <w:tcPr>
            <w:tcW w:w="1444" w:type="dxa"/>
          </w:tcPr>
          <w:p>
            <w:pPr>
              <w:pStyle w:val="0"/>
              <w:jc w:val="center"/>
            </w:pPr>
            <w:r>
              <w:rPr>
                <w:sz w:val="20"/>
              </w:rPr>
              <w:t xml:space="preserve">30.04.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1.12.1.К.4.</w:t>
            </w:r>
          </w:p>
        </w:tc>
        <w:tc>
          <w:tcPr>
            <w:tcW w:w="2569" w:type="dxa"/>
          </w:tcPr>
          <w:p>
            <w:pPr>
              <w:pStyle w:val="0"/>
            </w:pPr>
            <w:r>
              <w:rPr>
                <w:sz w:val="20"/>
              </w:rPr>
              <w:t xml:space="preserve">Контрольная точка "Представлен отчет о выполнении государственного задания за 1-й квартал отчетного года"</w:t>
            </w:r>
          </w:p>
        </w:tc>
        <w:tc>
          <w:tcPr>
            <w:tcW w:w="1444" w:type="dxa"/>
          </w:tcPr>
          <w:p>
            <w:pPr>
              <w:pStyle w:val="0"/>
              <w:jc w:val="center"/>
            </w:pPr>
            <w:r>
              <w:rPr>
                <w:sz w:val="20"/>
              </w:rPr>
              <w:t xml:space="preserve">15.04.</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1.12.1.К.5.</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28.06.</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1.12.1.К.6.</w:t>
            </w:r>
          </w:p>
        </w:tc>
        <w:tc>
          <w:tcPr>
            <w:tcW w:w="2569" w:type="dxa"/>
          </w:tcPr>
          <w:p>
            <w:pPr>
              <w:pStyle w:val="0"/>
            </w:pPr>
            <w:r>
              <w:rPr>
                <w:sz w:val="20"/>
              </w:rPr>
              <w:t xml:space="preserve">Контрольная точка "Представлен отчет о выполнении государственного задания за 1-е полугодие отчетного года"</w:t>
            </w:r>
          </w:p>
        </w:tc>
        <w:tc>
          <w:tcPr>
            <w:tcW w:w="1444" w:type="dxa"/>
          </w:tcPr>
          <w:p>
            <w:pPr>
              <w:pStyle w:val="0"/>
              <w:jc w:val="center"/>
            </w:pPr>
            <w:r>
              <w:rPr>
                <w:sz w:val="20"/>
              </w:rPr>
              <w:t xml:space="preserve">15.07.</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1.12.1.К.7.</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30.09.</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1.12.1.К.8.</w:t>
            </w:r>
          </w:p>
        </w:tc>
        <w:tc>
          <w:tcPr>
            <w:tcW w:w="2569" w:type="dxa"/>
          </w:tcPr>
          <w:p>
            <w:pPr>
              <w:pStyle w:val="0"/>
            </w:pPr>
            <w:r>
              <w:rPr>
                <w:sz w:val="20"/>
              </w:rPr>
              <w:t xml:space="preserve">Контрольная точка "Представлен отчет о выполнении государственного задания за 9 месяцев отчетного года"</w:t>
            </w:r>
          </w:p>
        </w:tc>
        <w:tc>
          <w:tcPr>
            <w:tcW w:w="1444" w:type="dxa"/>
          </w:tcPr>
          <w:p>
            <w:pPr>
              <w:pStyle w:val="0"/>
              <w:jc w:val="center"/>
            </w:pPr>
            <w:r>
              <w:rPr>
                <w:sz w:val="20"/>
              </w:rPr>
              <w:t xml:space="preserve">15.10.</w:t>
            </w:r>
          </w:p>
        </w:tc>
        <w:tc>
          <w:tcPr>
            <w:tcW w:w="2929" w:type="dxa"/>
          </w:tcPr>
          <w:p>
            <w:pPr>
              <w:pStyle w:val="0"/>
            </w:pPr>
            <w:r>
              <w:rPr>
                <w:sz w:val="20"/>
              </w:rPr>
              <w:t xml:space="preserve">Жуков А.С., генеральный директор ОАУ "ТРК "Мир Белогорья"</w:t>
            </w:r>
          </w:p>
        </w:tc>
        <w:tc>
          <w:tcPr>
            <w:tcW w:w="2074" w:type="dxa"/>
          </w:tcPr>
          <w:p>
            <w:pPr>
              <w:pStyle w:val="0"/>
              <w:jc w:val="center"/>
            </w:pPr>
            <w:r>
              <w:rPr>
                <w:sz w:val="20"/>
              </w:rPr>
              <w:t xml:space="preserve">Отчет</w:t>
            </w:r>
          </w:p>
        </w:tc>
        <w:tc>
          <w:tcPr>
            <w:tcW w:w="1924" w:type="dxa"/>
          </w:tcPr>
          <w:p>
            <w:pPr>
              <w:pStyle w:val="0"/>
            </w:pPr>
            <w:r>
              <w:rPr>
                <w:sz w:val="20"/>
              </w:rPr>
            </w:r>
          </w:p>
        </w:tc>
      </w:tr>
      <w:tr>
        <w:tc>
          <w:tcPr>
            <w:tcW w:w="1309" w:type="dxa"/>
          </w:tcPr>
          <w:p>
            <w:pPr>
              <w:pStyle w:val="0"/>
              <w:jc w:val="center"/>
            </w:pPr>
            <w:r>
              <w:rPr>
                <w:sz w:val="20"/>
              </w:rPr>
              <w:t xml:space="preserve">1.12.1.К.9.</w:t>
            </w:r>
          </w:p>
        </w:tc>
        <w:tc>
          <w:tcPr>
            <w:tcW w:w="2569" w:type="dxa"/>
          </w:tcPr>
          <w:p>
            <w:pPr>
              <w:pStyle w:val="0"/>
            </w:pPr>
            <w:r>
              <w:rPr>
                <w:sz w:val="20"/>
              </w:rPr>
              <w:t xml:space="preserve">Контрольная точка "Перечислена субсидия ОАУ "ТРК "Мир Белогорья"</w:t>
            </w:r>
          </w:p>
        </w:tc>
        <w:tc>
          <w:tcPr>
            <w:tcW w:w="1444" w:type="dxa"/>
          </w:tcPr>
          <w:p>
            <w:pPr>
              <w:pStyle w:val="0"/>
              <w:jc w:val="center"/>
            </w:pPr>
            <w:r>
              <w:rPr>
                <w:sz w:val="20"/>
              </w:rPr>
              <w:t xml:space="preserve">31.12.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1.12.1.К.10.</w:t>
            </w:r>
          </w:p>
        </w:tc>
        <w:tc>
          <w:tcPr>
            <w:tcW w:w="2569" w:type="dxa"/>
          </w:tcPr>
          <w:p>
            <w:pPr>
              <w:pStyle w:val="0"/>
            </w:pPr>
            <w:r>
              <w:rPr>
                <w:sz w:val="20"/>
              </w:rPr>
              <w:t xml:space="preserve">Контрольная точка "Утверждено государственное задание на оказание государственных услуг (выполнение работ)"</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Утвержденное государственное задание</w:t>
            </w:r>
          </w:p>
        </w:tc>
        <w:tc>
          <w:tcPr>
            <w:tcW w:w="1924" w:type="dxa"/>
          </w:tcPr>
          <w:p>
            <w:pPr>
              <w:pStyle w:val="0"/>
            </w:pPr>
            <w:r>
              <w:rPr>
                <w:sz w:val="20"/>
              </w:rPr>
            </w:r>
          </w:p>
        </w:tc>
      </w:tr>
      <w:tr>
        <w:tc>
          <w:tcPr>
            <w:tcW w:w="1309" w:type="dxa"/>
          </w:tcPr>
          <w:p>
            <w:pPr>
              <w:pStyle w:val="0"/>
              <w:jc w:val="center"/>
            </w:pPr>
            <w:r>
              <w:rPr>
                <w:sz w:val="20"/>
              </w:rPr>
              <w:t xml:space="preserve">1.12.1.К.11.</w:t>
            </w:r>
          </w:p>
        </w:tc>
        <w:tc>
          <w:tcPr>
            <w:tcW w:w="2569" w:type="dxa"/>
          </w:tcPr>
          <w:p>
            <w:pPr>
              <w:pStyle w:val="0"/>
            </w:pPr>
            <w:r>
              <w:rPr>
                <w:sz w:val="20"/>
              </w:rPr>
              <w:t xml:space="preserve">Контрольная точка "Заключено Соглашение о порядке и условиях предоставления субсидии на выполнение государственного задания на оказание государственных услуг (выполнение работ) с ОАУ "ТРК "Мир Белогорья"</w:t>
            </w:r>
          </w:p>
        </w:tc>
        <w:tc>
          <w:tcPr>
            <w:tcW w:w="1444" w:type="dxa"/>
          </w:tcPr>
          <w:p>
            <w:pPr>
              <w:pStyle w:val="0"/>
              <w:jc w:val="center"/>
            </w:pPr>
            <w:r>
              <w:rPr>
                <w:sz w:val="20"/>
              </w:rPr>
              <w:t xml:space="preserve">30.12.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Жуков А.С. - генеральный директор ОАУ "ТРК "Мир Белогорья"</w:t>
            </w:r>
          </w:p>
        </w:tc>
        <w:tc>
          <w:tcPr>
            <w:tcW w:w="2074" w:type="dxa"/>
          </w:tcPr>
          <w:p>
            <w:pPr>
              <w:pStyle w:val="0"/>
              <w:jc w:val="center"/>
            </w:pPr>
            <w:r>
              <w:rPr>
                <w:sz w:val="20"/>
              </w:rPr>
              <w:t xml:space="preserve">Заключенное Соглашение</w:t>
            </w:r>
          </w:p>
        </w:tc>
        <w:tc>
          <w:tcPr>
            <w:tcW w:w="1924" w:type="dxa"/>
          </w:tcPr>
          <w:p>
            <w:pPr>
              <w:pStyle w:val="0"/>
            </w:pPr>
            <w:r>
              <w:rPr>
                <w:sz w:val="20"/>
              </w:rPr>
            </w:r>
          </w:p>
        </w:tc>
      </w:tr>
      <w:tr>
        <w:tc>
          <w:tcPr>
            <w:tcW w:w="1309" w:type="dxa"/>
          </w:tcPr>
          <w:p>
            <w:pPr>
              <w:pStyle w:val="0"/>
              <w:jc w:val="center"/>
            </w:pPr>
            <w:r>
              <w:rPr>
                <w:sz w:val="20"/>
              </w:rPr>
              <w:t xml:space="preserve">1.13.</w:t>
            </w:r>
          </w:p>
        </w:tc>
        <w:tc>
          <w:tcPr>
            <w:tcW w:w="2569" w:type="dxa"/>
          </w:tcPr>
          <w:p>
            <w:pPr>
              <w:pStyle w:val="0"/>
            </w:pPr>
            <w:r>
              <w:rPr>
                <w:sz w:val="20"/>
              </w:rPr>
              <w:t xml:space="preserve">Мероприятие (результат) "Обеспечена публикация материалов о приоритетных направлениях региональной политики в печатных и сетевых изданиях"</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Дацковская Е.В., генеральный директор АНО "Издательский дом "Мир Белогорья", 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1.13.1.</w:t>
            </w:r>
          </w:p>
        </w:tc>
        <w:tc>
          <w:tcPr>
            <w:tcW w:w="2569" w:type="dxa"/>
          </w:tcPr>
          <w:p>
            <w:pPr>
              <w:pStyle w:val="0"/>
            </w:pPr>
            <w:r>
              <w:rPr>
                <w:sz w:val="20"/>
              </w:rPr>
              <w:t xml:space="preserve">Мероприятие (результат) "Обеспечена публикация материалов о приоритетных направлениях региональной политики в печатных и сетевых изданиях"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Кулешова М.М., начальник департамента информационной политики министерства общественных коммуникаций Белгородской области;</w:t>
            </w:r>
          </w:p>
          <w:p>
            <w:pPr>
              <w:pStyle w:val="0"/>
            </w:pPr>
            <w:r>
              <w:rPr>
                <w:sz w:val="20"/>
              </w:rPr>
              <w:t xml:space="preserve">Дацковская Е.В., генеральный директор АНО "Издательский дом "Мир Белогорья"; 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1.13.1.К.1.</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достижении показателей результативности за предыдущий отчетный год"</w:t>
            </w:r>
          </w:p>
        </w:tc>
        <w:tc>
          <w:tcPr>
            <w:tcW w:w="1444" w:type="dxa"/>
          </w:tcPr>
          <w:p>
            <w:pPr>
              <w:pStyle w:val="0"/>
              <w:jc w:val="center"/>
            </w:pPr>
            <w:r>
              <w:rPr>
                <w:sz w:val="20"/>
              </w:rPr>
              <w:t xml:space="preserve">10.01.</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1.13.1.К.2.</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ходе и результатах реализации концепции развития некоммерческих организаций за предыдущий отчетный год"</w:t>
            </w:r>
          </w:p>
        </w:tc>
        <w:tc>
          <w:tcPr>
            <w:tcW w:w="1444" w:type="dxa"/>
          </w:tcPr>
          <w:p>
            <w:pPr>
              <w:pStyle w:val="0"/>
              <w:jc w:val="center"/>
            </w:pPr>
            <w:r>
              <w:rPr>
                <w:sz w:val="20"/>
              </w:rPr>
              <w:t xml:space="preserve">10.01.</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1.13.1.К.3.</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31.01.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1.13.1.К.4.</w:t>
            </w:r>
          </w:p>
        </w:tc>
        <w:tc>
          <w:tcPr>
            <w:tcW w:w="2569" w:type="dxa"/>
          </w:tcPr>
          <w:p>
            <w:pPr>
              <w:pStyle w:val="0"/>
            </w:pPr>
            <w:r>
              <w:rPr>
                <w:sz w:val="20"/>
              </w:rPr>
              <w:t xml:space="preserve">Контрольная точка "Перечислены субсидии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07.02.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1.13.1.К.5.</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1-й квартал 2026 года"</w:t>
            </w:r>
          </w:p>
        </w:tc>
        <w:tc>
          <w:tcPr>
            <w:tcW w:w="1444" w:type="dxa"/>
          </w:tcPr>
          <w:p>
            <w:pPr>
              <w:pStyle w:val="0"/>
              <w:jc w:val="center"/>
            </w:pPr>
            <w:r>
              <w:rPr>
                <w:sz w:val="20"/>
              </w:rPr>
              <w:t xml:space="preserve">31.03.</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1.13.1.К.6.</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достижении показателей результативности за 1-й квартал 2026 года"</w:t>
            </w:r>
          </w:p>
        </w:tc>
        <w:tc>
          <w:tcPr>
            <w:tcW w:w="1444" w:type="dxa"/>
          </w:tcPr>
          <w:p>
            <w:pPr>
              <w:pStyle w:val="0"/>
              <w:jc w:val="center"/>
            </w:pPr>
            <w:r>
              <w:rPr>
                <w:sz w:val="20"/>
              </w:rPr>
              <w:t xml:space="preserve">10.04.</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1.13.1.К.7.</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20.04.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1.13.1.К.8.</w:t>
            </w:r>
          </w:p>
        </w:tc>
        <w:tc>
          <w:tcPr>
            <w:tcW w:w="2569" w:type="dxa"/>
          </w:tcPr>
          <w:p>
            <w:pPr>
              <w:pStyle w:val="0"/>
            </w:pPr>
            <w:r>
              <w:rPr>
                <w:sz w:val="20"/>
              </w:rPr>
              <w:t xml:space="preserve">Контрольная точка "Перечислены субсидии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30.04.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1.13.1.К.9.</w:t>
            </w:r>
          </w:p>
        </w:tc>
        <w:tc>
          <w:tcPr>
            <w:tcW w:w="2569" w:type="dxa"/>
          </w:tcPr>
          <w:p>
            <w:pPr>
              <w:pStyle w:val="0"/>
            </w:pPr>
            <w:r>
              <w:rPr>
                <w:sz w:val="20"/>
              </w:rPr>
              <w:t xml:space="preserve">Контрольная точка "Представлен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2-й квартал 2026 года"</w:t>
            </w:r>
          </w:p>
        </w:tc>
        <w:tc>
          <w:tcPr>
            <w:tcW w:w="1444" w:type="dxa"/>
          </w:tcPr>
          <w:p>
            <w:pPr>
              <w:pStyle w:val="0"/>
              <w:jc w:val="center"/>
            </w:pPr>
            <w:r>
              <w:rPr>
                <w:sz w:val="20"/>
              </w:rPr>
              <w:t xml:space="preserve">30.06.</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1.13.1.К.10.</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достижении показателей результативности за 2-й квартал 2026 года"</w:t>
            </w:r>
          </w:p>
        </w:tc>
        <w:tc>
          <w:tcPr>
            <w:tcW w:w="1444" w:type="dxa"/>
          </w:tcPr>
          <w:p>
            <w:pPr>
              <w:pStyle w:val="0"/>
              <w:jc w:val="center"/>
            </w:pPr>
            <w:r>
              <w:rPr>
                <w:sz w:val="20"/>
              </w:rPr>
              <w:t xml:space="preserve">10.07.</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1.13.1.К.11.</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20.07.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1.13.1.К.12.</w:t>
            </w:r>
          </w:p>
        </w:tc>
        <w:tc>
          <w:tcPr>
            <w:tcW w:w="2569" w:type="dxa"/>
          </w:tcPr>
          <w:p>
            <w:pPr>
              <w:pStyle w:val="0"/>
            </w:pPr>
            <w:r>
              <w:rPr>
                <w:sz w:val="20"/>
              </w:rPr>
              <w:t xml:space="preserve">Контрольная точка "Перечислены субсидии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31.07.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1.13.1.К.13.</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3-й квартал 2026 года"</w:t>
            </w:r>
          </w:p>
        </w:tc>
        <w:tc>
          <w:tcPr>
            <w:tcW w:w="1444" w:type="dxa"/>
          </w:tcPr>
          <w:p>
            <w:pPr>
              <w:pStyle w:val="0"/>
              <w:jc w:val="center"/>
            </w:pPr>
            <w:r>
              <w:rPr>
                <w:sz w:val="20"/>
              </w:rPr>
              <w:t xml:space="preserve">30.09.</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1.13.1.К.14.</w:t>
            </w:r>
          </w:p>
        </w:tc>
        <w:tc>
          <w:tcPr>
            <w:tcW w:w="2569" w:type="dxa"/>
          </w:tcPr>
          <w:p>
            <w:pPr>
              <w:pStyle w:val="0"/>
            </w:pPr>
            <w:r>
              <w:rPr>
                <w:sz w:val="20"/>
              </w:rPr>
              <w:t xml:space="preserve">Контрольная точка "Представлены отчеты о расходах, источником финансового обеспечения которых является субсидия, и о достижении показателей результативности за 3-й квартал 2026 года"</w:t>
            </w:r>
          </w:p>
        </w:tc>
        <w:tc>
          <w:tcPr>
            <w:tcW w:w="1444" w:type="dxa"/>
          </w:tcPr>
          <w:p>
            <w:pPr>
              <w:pStyle w:val="0"/>
              <w:jc w:val="center"/>
            </w:pPr>
            <w:r>
              <w:rPr>
                <w:sz w:val="20"/>
              </w:rPr>
              <w:t xml:space="preserve">10.10.</w:t>
            </w:r>
          </w:p>
        </w:tc>
        <w:tc>
          <w:tcPr>
            <w:tcW w:w="2929" w:type="dxa"/>
          </w:tcPr>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1.13.1.К.15.</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20.10.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1.13.1.К.16.</w:t>
            </w:r>
          </w:p>
        </w:tc>
        <w:tc>
          <w:tcPr>
            <w:tcW w:w="2569" w:type="dxa"/>
          </w:tcPr>
          <w:p>
            <w:pPr>
              <w:pStyle w:val="0"/>
            </w:pPr>
            <w:r>
              <w:rPr>
                <w:sz w:val="20"/>
              </w:rPr>
              <w:t xml:space="preserve">Контрольная точка "Перечислены субсидии автономным некоммерческим организациям печатных и электронных средств массовой информации"</w:t>
            </w:r>
          </w:p>
        </w:tc>
        <w:tc>
          <w:tcPr>
            <w:tcW w:w="1444" w:type="dxa"/>
          </w:tcPr>
          <w:p>
            <w:pPr>
              <w:pStyle w:val="0"/>
              <w:jc w:val="center"/>
            </w:pPr>
            <w:r>
              <w:rPr>
                <w:sz w:val="20"/>
              </w:rPr>
              <w:t xml:space="preserve">30.10.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1.13.1.К.17.</w:t>
            </w:r>
          </w:p>
        </w:tc>
        <w:tc>
          <w:tcPr>
            <w:tcW w:w="2569" w:type="dxa"/>
          </w:tcPr>
          <w:p>
            <w:pPr>
              <w:pStyle w:val="0"/>
            </w:pPr>
            <w:r>
              <w:rPr>
                <w:sz w:val="20"/>
              </w:rPr>
              <w:t xml:space="preserve">Контрольная точка "Перечислена субсидия АНО "Издательский дом "Мир Белогорья"</w:t>
            </w:r>
          </w:p>
        </w:tc>
        <w:tc>
          <w:tcPr>
            <w:tcW w:w="1444" w:type="dxa"/>
          </w:tcPr>
          <w:p>
            <w:pPr>
              <w:pStyle w:val="0"/>
              <w:jc w:val="center"/>
            </w:pPr>
            <w:r>
              <w:rPr>
                <w:sz w:val="20"/>
              </w:rPr>
              <w:t xml:space="preserve">18.12.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1.13.1.К.18.</w:t>
            </w:r>
          </w:p>
        </w:tc>
        <w:tc>
          <w:tcPr>
            <w:tcW w:w="2569" w:type="dxa"/>
          </w:tcPr>
          <w:p>
            <w:pPr>
              <w:pStyle w:val="0"/>
            </w:pPr>
            <w:r>
              <w:rPr>
                <w:sz w:val="20"/>
              </w:rPr>
              <w:t xml:space="preserve">Контрольная точка "Заключено Соглашение о предоставлении субсидии из бюджета Белгородской области о приоритетных направлениях региональной политики в печатных и электронных средствах массовой информации АНО "Издательский дом "Мир Белогорья" на 2027 год"</w:t>
            </w:r>
          </w:p>
        </w:tc>
        <w:tc>
          <w:tcPr>
            <w:tcW w:w="1444" w:type="dxa"/>
          </w:tcPr>
          <w:p>
            <w:pPr>
              <w:pStyle w:val="0"/>
              <w:jc w:val="center"/>
            </w:pPr>
            <w:r>
              <w:rPr>
                <w:sz w:val="20"/>
              </w:rPr>
              <w:t xml:space="preserve">27.12.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Дацковская Е.В., генеральный директор АНО "Издательский дом "Мир Белогорья"</w:t>
            </w:r>
          </w:p>
        </w:tc>
        <w:tc>
          <w:tcPr>
            <w:tcW w:w="2074" w:type="dxa"/>
          </w:tcPr>
          <w:p>
            <w:pPr>
              <w:pStyle w:val="0"/>
              <w:jc w:val="center"/>
            </w:pPr>
            <w:r>
              <w:rPr>
                <w:sz w:val="20"/>
              </w:rPr>
              <w:t xml:space="preserve">Заключенное Соглашение</w:t>
            </w:r>
          </w:p>
        </w:tc>
        <w:tc>
          <w:tcPr>
            <w:tcW w:w="1924" w:type="dxa"/>
          </w:tcPr>
          <w:p>
            <w:pPr>
              <w:pStyle w:val="0"/>
            </w:pPr>
            <w:r>
              <w:rPr>
                <w:sz w:val="20"/>
              </w:rPr>
            </w:r>
          </w:p>
        </w:tc>
      </w:tr>
      <w:tr>
        <w:tc>
          <w:tcPr>
            <w:tcW w:w="1309" w:type="dxa"/>
          </w:tcPr>
          <w:p>
            <w:pPr>
              <w:pStyle w:val="0"/>
              <w:jc w:val="center"/>
            </w:pPr>
            <w:r>
              <w:rPr>
                <w:sz w:val="20"/>
              </w:rPr>
              <w:t xml:space="preserve">1.13.1.К.19.</w:t>
            </w:r>
          </w:p>
        </w:tc>
        <w:tc>
          <w:tcPr>
            <w:tcW w:w="2569" w:type="dxa"/>
          </w:tcPr>
          <w:p>
            <w:pPr>
              <w:pStyle w:val="0"/>
            </w:pPr>
            <w:r>
              <w:rPr>
                <w:sz w:val="20"/>
              </w:rPr>
              <w:t xml:space="preserve">Контрольная точка "Заключены Соглашения о предоставлении субсидий из бюджета Белгородской области с автономными некоммерческими организациями печатных и электронных средств массовой информации на 2027 год"</w:t>
            </w:r>
          </w:p>
        </w:tc>
        <w:tc>
          <w:tcPr>
            <w:tcW w:w="1444" w:type="dxa"/>
          </w:tcPr>
          <w:p>
            <w:pPr>
              <w:pStyle w:val="0"/>
              <w:jc w:val="center"/>
            </w:pPr>
            <w:r>
              <w:rPr>
                <w:sz w:val="20"/>
              </w:rPr>
              <w:t xml:space="preserve">31.12.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Заключенные Соглашения</w:t>
            </w:r>
          </w:p>
        </w:tc>
        <w:tc>
          <w:tcPr>
            <w:tcW w:w="1924" w:type="dxa"/>
          </w:tcPr>
          <w:p>
            <w:pPr>
              <w:pStyle w:val="0"/>
            </w:pPr>
            <w:r>
              <w:rPr>
                <w:sz w:val="20"/>
              </w:rPr>
            </w:r>
          </w:p>
        </w:tc>
      </w:tr>
      <w:tr>
        <w:tc>
          <w:tcPr>
            <w:tcW w:w="1309" w:type="dxa"/>
          </w:tcPr>
          <w:p>
            <w:pPr>
              <w:pStyle w:val="0"/>
              <w:jc w:val="center"/>
            </w:pPr>
            <w:r>
              <w:rPr>
                <w:sz w:val="20"/>
              </w:rPr>
              <w:t xml:space="preserve">1.13.1.К.20.</w:t>
            </w:r>
          </w:p>
        </w:tc>
        <w:tc>
          <w:tcPr>
            <w:tcW w:w="2569" w:type="dxa"/>
          </w:tcPr>
          <w:p>
            <w:pPr>
              <w:pStyle w:val="0"/>
            </w:pPr>
            <w:r>
              <w:rPr>
                <w:sz w:val="20"/>
              </w:rPr>
              <w:t xml:space="preserve">Контрольная точка "Представлены отчет о расходах, источником финансового обеспечения которых является субсидия, и отчет о ходе и результатах реализации концепции развития некоммерческих организаций за 4-й квартал 2026 года"</w:t>
            </w:r>
          </w:p>
        </w:tc>
        <w:tc>
          <w:tcPr>
            <w:tcW w:w="1444" w:type="dxa"/>
          </w:tcPr>
          <w:p>
            <w:pPr>
              <w:pStyle w:val="0"/>
              <w:jc w:val="center"/>
            </w:pPr>
            <w:r>
              <w:rPr>
                <w:sz w:val="20"/>
              </w:rPr>
              <w:t xml:space="preserve">31.12.</w:t>
            </w:r>
          </w:p>
        </w:tc>
        <w:tc>
          <w:tcPr>
            <w:tcW w:w="2929" w:type="dxa"/>
          </w:tcPr>
          <w:p>
            <w:pPr>
              <w:pStyle w:val="0"/>
            </w:pPr>
            <w:r>
              <w:rPr>
                <w:sz w:val="20"/>
              </w:rPr>
              <w:t xml:space="preserve">Главные редакторы автономных некоммерческих организаций печатных и электронных средств массовой информации (Ф.И.О.)</w:t>
            </w:r>
          </w:p>
        </w:tc>
        <w:tc>
          <w:tcPr>
            <w:tcW w:w="2074" w:type="dxa"/>
          </w:tcPr>
          <w:p>
            <w:pPr>
              <w:pStyle w:val="0"/>
              <w:jc w:val="center"/>
            </w:pPr>
            <w:r>
              <w:rPr>
                <w:sz w:val="20"/>
              </w:rPr>
              <w:t xml:space="preserve">Отчеты</w:t>
            </w:r>
          </w:p>
        </w:tc>
        <w:tc>
          <w:tcPr>
            <w:tcW w:w="1924" w:type="dxa"/>
          </w:tcPr>
          <w:p>
            <w:pPr>
              <w:pStyle w:val="0"/>
            </w:pPr>
            <w:r>
              <w:rPr>
                <w:sz w:val="20"/>
              </w:rPr>
            </w:r>
          </w:p>
        </w:tc>
      </w:tr>
      <w:tr>
        <w:tc>
          <w:tcPr>
            <w:tcW w:w="1309" w:type="dxa"/>
          </w:tcPr>
          <w:p>
            <w:pPr>
              <w:pStyle w:val="0"/>
              <w:jc w:val="center"/>
            </w:pPr>
            <w:r>
              <w:rPr>
                <w:sz w:val="20"/>
              </w:rPr>
              <w:t xml:space="preserve">1.14.</w:t>
            </w:r>
          </w:p>
        </w:tc>
        <w:tc>
          <w:tcPr>
            <w:tcW w:w="2569" w:type="dxa"/>
          </w:tcPr>
          <w:p>
            <w:pPr>
              <w:pStyle w:val="0"/>
            </w:pPr>
            <w:r>
              <w:rPr>
                <w:sz w:val="20"/>
              </w:rPr>
              <w:t xml:space="preserve">Мероприятие (результат) "Проведен конкурс на лучшее освещение в средствах массовой информации Белгородской области вопросов защиты прав человека и правозащитной деятельности"</w:t>
            </w:r>
          </w:p>
        </w:tc>
        <w:tc>
          <w:tcPr>
            <w:tcW w:w="1444" w:type="dxa"/>
          </w:tcPr>
          <w:p>
            <w:pPr>
              <w:pStyle w:val="0"/>
              <w:jc w:val="center"/>
            </w:pPr>
            <w:r>
              <w:rPr>
                <w:sz w:val="20"/>
              </w:rPr>
              <w:t xml:space="preserve">X</w:t>
            </w:r>
          </w:p>
        </w:tc>
        <w:tc>
          <w:tcPr>
            <w:tcW w:w="2929" w:type="dxa"/>
          </w:tcPr>
          <w:p>
            <w:pPr>
              <w:pStyle w:val="0"/>
            </w:pPr>
            <w:r>
              <w:rPr>
                <w:sz w:val="20"/>
              </w:rPr>
              <w:t xml:space="preserve">Долманова Е.В., заместитель руководителя Администрации Губернатора Белгородской области - начальник контрольного управления Администрации Губернатора Белгородской области;</w:t>
            </w:r>
          </w:p>
          <w:p>
            <w:pPr>
              <w:pStyle w:val="0"/>
            </w:pPr>
            <w:r>
              <w:rPr>
                <w:sz w:val="20"/>
              </w:rPr>
              <w:t xml:space="preserve">Киреева Ж.Н., Уполномоченный по правам человека в Белгородской области; 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1.14.1.</w:t>
            </w:r>
          </w:p>
        </w:tc>
        <w:tc>
          <w:tcPr>
            <w:tcW w:w="2569" w:type="dxa"/>
          </w:tcPr>
          <w:p>
            <w:pPr>
              <w:pStyle w:val="0"/>
            </w:pPr>
            <w:r>
              <w:rPr>
                <w:sz w:val="20"/>
              </w:rPr>
              <w:t xml:space="preserve">Мероприятие (результат) "Проведен конкурс на лучшее освещение в средствах массовой информации Белгородской области вопросов защиты прав человека и правозащитной деятельности"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Долманова Е.В., заместитель руководителя Администрации Губернатора Белгородской области - начальник контрольного управления Администрации Губернатора Белгородской области;</w:t>
            </w:r>
          </w:p>
          <w:p>
            <w:pPr>
              <w:pStyle w:val="0"/>
            </w:pPr>
            <w:r>
              <w:rPr>
                <w:sz w:val="20"/>
              </w:rPr>
              <w:t xml:space="preserve">Киреева Ж.Н., Уполномоченный по правам человека в Белгородской области; 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1.14.1.К.1.</w:t>
            </w:r>
          </w:p>
        </w:tc>
        <w:tc>
          <w:tcPr>
            <w:tcW w:w="2569" w:type="dxa"/>
          </w:tcPr>
          <w:p>
            <w:pPr>
              <w:pStyle w:val="0"/>
            </w:pPr>
            <w:r>
              <w:rPr>
                <w:sz w:val="20"/>
              </w:rPr>
              <w:t xml:space="preserve">Контрольная точка "Заключены договоры на поставку товаров для проведения конкурса"</w:t>
            </w:r>
          </w:p>
        </w:tc>
        <w:tc>
          <w:tcPr>
            <w:tcW w:w="1444" w:type="dxa"/>
          </w:tcPr>
          <w:p>
            <w:pPr>
              <w:pStyle w:val="0"/>
              <w:jc w:val="center"/>
            </w:pPr>
            <w:r>
              <w:rPr>
                <w:sz w:val="20"/>
              </w:rPr>
              <w:t xml:space="preserve">18.11.</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Договоры</w:t>
            </w:r>
          </w:p>
        </w:tc>
        <w:tc>
          <w:tcPr>
            <w:tcW w:w="1924" w:type="dxa"/>
          </w:tcPr>
          <w:p>
            <w:pPr>
              <w:pStyle w:val="0"/>
            </w:pPr>
            <w:r>
              <w:rPr>
                <w:sz w:val="20"/>
              </w:rPr>
            </w:r>
          </w:p>
        </w:tc>
      </w:tr>
      <w:tr>
        <w:tc>
          <w:tcPr>
            <w:tcW w:w="1309" w:type="dxa"/>
          </w:tcPr>
          <w:p>
            <w:pPr>
              <w:pStyle w:val="0"/>
              <w:jc w:val="center"/>
            </w:pPr>
            <w:r>
              <w:rPr>
                <w:sz w:val="20"/>
              </w:rPr>
              <w:t xml:space="preserve">1.14.1.К.2.</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28.11.</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Товарная накладная</w:t>
            </w:r>
          </w:p>
        </w:tc>
        <w:tc>
          <w:tcPr>
            <w:tcW w:w="1924" w:type="dxa"/>
          </w:tcPr>
          <w:p>
            <w:pPr>
              <w:pStyle w:val="0"/>
            </w:pPr>
            <w:r>
              <w:rPr>
                <w:sz w:val="20"/>
              </w:rPr>
            </w:r>
          </w:p>
        </w:tc>
      </w:tr>
      <w:tr>
        <w:tc>
          <w:tcPr>
            <w:tcW w:w="1309" w:type="dxa"/>
          </w:tcPr>
          <w:p>
            <w:pPr>
              <w:pStyle w:val="0"/>
              <w:jc w:val="center"/>
            </w:pPr>
            <w:r>
              <w:rPr>
                <w:sz w:val="20"/>
              </w:rPr>
              <w:t xml:space="preserve">1.14.1.К.3.</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с 10.12. по 15.12.</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Платежные поручения</w:t>
            </w:r>
          </w:p>
        </w:tc>
        <w:tc>
          <w:tcPr>
            <w:tcW w:w="1924" w:type="dxa"/>
          </w:tcPr>
          <w:p>
            <w:pPr>
              <w:pStyle w:val="0"/>
            </w:pPr>
            <w:r>
              <w:rPr>
                <w:sz w:val="20"/>
              </w:rPr>
            </w:r>
          </w:p>
        </w:tc>
      </w:tr>
      <w:tr>
        <w:tc>
          <w:tcPr>
            <w:tcW w:w="1309" w:type="dxa"/>
          </w:tcPr>
          <w:p>
            <w:pPr>
              <w:pStyle w:val="0"/>
              <w:jc w:val="center"/>
            </w:pPr>
            <w:r>
              <w:rPr>
                <w:sz w:val="20"/>
              </w:rPr>
              <w:t xml:space="preserve">1.14.1.К.4.</w:t>
            </w:r>
          </w:p>
        </w:tc>
        <w:tc>
          <w:tcPr>
            <w:tcW w:w="2569" w:type="dxa"/>
          </w:tcPr>
          <w:p>
            <w:pPr>
              <w:pStyle w:val="0"/>
            </w:pPr>
            <w:r>
              <w:rPr>
                <w:sz w:val="20"/>
              </w:rPr>
              <w:t xml:space="preserve">Контрольная точка "Подписан протокол заседания Организационного комитета по проведению конкурса о результатах конкурса"</w:t>
            </w:r>
          </w:p>
        </w:tc>
        <w:tc>
          <w:tcPr>
            <w:tcW w:w="1444" w:type="dxa"/>
          </w:tcPr>
          <w:p>
            <w:pPr>
              <w:pStyle w:val="0"/>
              <w:jc w:val="center"/>
            </w:pPr>
            <w:r>
              <w:rPr>
                <w:sz w:val="20"/>
              </w:rPr>
              <w:t xml:space="preserve">15.12.</w:t>
            </w:r>
          </w:p>
        </w:tc>
        <w:tc>
          <w:tcPr>
            <w:tcW w:w="2929" w:type="dxa"/>
          </w:tcPr>
          <w:p>
            <w:pPr>
              <w:pStyle w:val="0"/>
            </w:pPr>
            <w:r>
              <w:rPr>
                <w:sz w:val="20"/>
              </w:rPr>
              <w:t xml:space="preserve">Киреева Ж.Н., Уполномоченный по правам человека в Белгородской области</w:t>
            </w:r>
          </w:p>
        </w:tc>
        <w:tc>
          <w:tcPr>
            <w:tcW w:w="2074" w:type="dxa"/>
          </w:tcPr>
          <w:p>
            <w:pPr>
              <w:pStyle w:val="0"/>
              <w:jc w:val="center"/>
            </w:pPr>
            <w:r>
              <w:rPr>
                <w:sz w:val="20"/>
              </w:rPr>
              <w:t xml:space="preserve">Протокол заседания Организационного комитета по проведению конкурса о результатах конкурса</w:t>
            </w:r>
          </w:p>
        </w:tc>
        <w:tc>
          <w:tcPr>
            <w:tcW w:w="1924" w:type="dxa"/>
          </w:tcPr>
          <w:p>
            <w:pPr>
              <w:pStyle w:val="0"/>
            </w:pPr>
            <w:r>
              <w:rPr>
                <w:sz w:val="20"/>
              </w:rPr>
            </w:r>
          </w:p>
        </w:tc>
      </w:tr>
      <w:tr>
        <w:tc>
          <w:tcPr>
            <w:tcW w:w="1309" w:type="dxa"/>
          </w:tcPr>
          <w:p>
            <w:pPr>
              <w:pStyle w:val="0"/>
              <w:jc w:val="center"/>
            </w:pPr>
            <w:r>
              <w:rPr>
                <w:sz w:val="20"/>
              </w:rPr>
              <w:t xml:space="preserve">1.14.1.К.5.</w:t>
            </w:r>
          </w:p>
        </w:tc>
        <w:tc>
          <w:tcPr>
            <w:tcW w:w="2569" w:type="dxa"/>
          </w:tcPr>
          <w:p>
            <w:pPr>
              <w:pStyle w:val="0"/>
            </w:pPr>
            <w:r>
              <w:rPr>
                <w:sz w:val="20"/>
              </w:rPr>
              <w:t xml:space="preserve">Контрольная точка "Осуществлена выплата поощрений для победителей конкурса на лучшее освещение в средствах массовой информации Белгородской области вопросов защиты прав человека и правозащитной деятельности"</w:t>
            </w:r>
          </w:p>
        </w:tc>
        <w:tc>
          <w:tcPr>
            <w:tcW w:w="1444" w:type="dxa"/>
          </w:tcPr>
          <w:p>
            <w:pPr>
              <w:pStyle w:val="0"/>
              <w:jc w:val="center"/>
            </w:pPr>
            <w:r>
              <w:rPr>
                <w:sz w:val="20"/>
              </w:rPr>
              <w:t xml:space="preserve">с 15.12. по 20.12.</w:t>
            </w:r>
          </w:p>
        </w:tc>
        <w:tc>
          <w:tcPr>
            <w:tcW w:w="2929" w:type="dxa"/>
          </w:tcPr>
          <w:p>
            <w:pPr>
              <w:pStyle w:val="0"/>
            </w:pPr>
            <w:r>
              <w:rPr>
                <w:sz w:val="20"/>
              </w:rPr>
              <w:t xml:space="preserve">Меркер В.А.,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74" w:type="dxa"/>
          </w:tcPr>
          <w:p>
            <w:pPr>
              <w:pStyle w:val="0"/>
              <w:jc w:val="center"/>
            </w:pPr>
            <w:r>
              <w:rPr>
                <w:sz w:val="20"/>
              </w:rPr>
              <w:t xml:space="preserve">Платежное поручение</w:t>
            </w:r>
          </w:p>
        </w:tc>
        <w:tc>
          <w:tcPr>
            <w:tcW w:w="1924" w:type="dxa"/>
          </w:tcPr>
          <w:p>
            <w:pPr>
              <w:pStyle w:val="0"/>
            </w:pPr>
            <w:r>
              <w:rPr>
                <w:sz w:val="20"/>
              </w:rPr>
            </w:r>
          </w:p>
        </w:tc>
      </w:tr>
      <w:tr>
        <w:tc>
          <w:tcPr>
            <w:tcW w:w="1309" w:type="dxa"/>
          </w:tcPr>
          <w:p>
            <w:pPr>
              <w:pStyle w:val="0"/>
              <w:jc w:val="center"/>
            </w:pPr>
            <w:r>
              <w:rPr>
                <w:sz w:val="20"/>
              </w:rPr>
              <w:t xml:space="preserve">1.15.</w:t>
            </w:r>
          </w:p>
        </w:tc>
        <w:tc>
          <w:tcPr>
            <w:tcW w:w="2569" w:type="dxa"/>
          </w:tcPr>
          <w:p>
            <w:pPr>
              <w:pStyle w:val="0"/>
            </w:pPr>
            <w:r>
              <w:rPr>
                <w:sz w:val="20"/>
              </w:rPr>
              <w:t xml:space="preserve">Мероприятие (результат) "Проведен конкурс на соискание премий Белгородской области по журналистике"</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1.15.1.</w:t>
            </w:r>
          </w:p>
        </w:tc>
        <w:tc>
          <w:tcPr>
            <w:tcW w:w="2569" w:type="dxa"/>
          </w:tcPr>
          <w:p>
            <w:pPr>
              <w:pStyle w:val="0"/>
            </w:pPr>
            <w:r>
              <w:rPr>
                <w:sz w:val="20"/>
              </w:rPr>
              <w:t xml:space="preserve">Мероприятие (результат) "Проведен конкурс на соискание премий Белгородской области по журналистике"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X</w:t>
            </w:r>
          </w:p>
        </w:tc>
        <w:tc>
          <w:tcPr>
            <w:tcW w:w="1924" w:type="dxa"/>
          </w:tcPr>
          <w:p>
            <w:pPr>
              <w:pStyle w:val="0"/>
            </w:pPr>
            <w:r>
              <w:rPr>
                <w:sz w:val="20"/>
              </w:rPr>
            </w:r>
          </w:p>
        </w:tc>
      </w:tr>
      <w:tr>
        <w:tc>
          <w:tcPr>
            <w:tcW w:w="1309" w:type="dxa"/>
          </w:tcPr>
          <w:p>
            <w:pPr>
              <w:pStyle w:val="0"/>
              <w:jc w:val="center"/>
            </w:pPr>
            <w:r>
              <w:rPr>
                <w:sz w:val="20"/>
              </w:rPr>
              <w:t xml:space="preserve">1.15.1.К.1.</w:t>
            </w:r>
          </w:p>
        </w:tc>
        <w:tc>
          <w:tcPr>
            <w:tcW w:w="2569" w:type="dxa"/>
          </w:tcPr>
          <w:p>
            <w:pPr>
              <w:pStyle w:val="0"/>
            </w:pPr>
            <w:r>
              <w:rPr>
                <w:sz w:val="20"/>
              </w:rPr>
              <w:t xml:space="preserve">Контрольная точка "Осуществлена выплата поощрений для победителей конкурса по журналистике (Награждение лауреатов премий производится в канун Дня российской печати или в День российской печати - 13.01)"</w:t>
            </w:r>
          </w:p>
        </w:tc>
        <w:tc>
          <w:tcPr>
            <w:tcW w:w="1444" w:type="dxa"/>
          </w:tcPr>
          <w:p>
            <w:pPr>
              <w:pStyle w:val="0"/>
              <w:jc w:val="center"/>
            </w:pPr>
            <w:r>
              <w:rPr>
                <w:sz w:val="20"/>
              </w:rPr>
              <w:t xml:space="preserve">с 11.01. по 13.01.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Платежное поручение</w:t>
            </w:r>
          </w:p>
        </w:tc>
        <w:tc>
          <w:tcPr>
            <w:tcW w:w="1924" w:type="dxa"/>
          </w:tcPr>
          <w:p>
            <w:pPr>
              <w:pStyle w:val="0"/>
            </w:pPr>
            <w:r>
              <w:rPr>
                <w:sz w:val="20"/>
              </w:rPr>
            </w:r>
          </w:p>
        </w:tc>
      </w:tr>
      <w:tr>
        <w:tc>
          <w:tcPr>
            <w:tcW w:w="1309" w:type="dxa"/>
          </w:tcPr>
          <w:p>
            <w:pPr>
              <w:pStyle w:val="0"/>
              <w:jc w:val="center"/>
            </w:pPr>
            <w:r>
              <w:rPr>
                <w:sz w:val="20"/>
              </w:rPr>
              <w:t xml:space="preserve">1.15.1.К.2.</w:t>
            </w:r>
          </w:p>
        </w:tc>
        <w:tc>
          <w:tcPr>
            <w:tcW w:w="2569" w:type="dxa"/>
          </w:tcPr>
          <w:p>
            <w:pPr>
              <w:pStyle w:val="0"/>
            </w:pPr>
            <w:r>
              <w:rPr>
                <w:sz w:val="20"/>
              </w:rPr>
              <w:t xml:space="preserve">Контрольная точка "Заключены договоры на поставку товаров (работ, услуг) для проведения конкурса"</w:t>
            </w:r>
          </w:p>
        </w:tc>
        <w:tc>
          <w:tcPr>
            <w:tcW w:w="1444" w:type="dxa"/>
          </w:tcPr>
          <w:p>
            <w:pPr>
              <w:pStyle w:val="0"/>
              <w:jc w:val="center"/>
            </w:pPr>
            <w:r>
              <w:rPr>
                <w:sz w:val="20"/>
              </w:rPr>
              <w:t xml:space="preserve">01.11.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Договоры</w:t>
            </w:r>
          </w:p>
        </w:tc>
        <w:tc>
          <w:tcPr>
            <w:tcW w:w="1924" w:type="dxa"/>
          </w:tcPr>
          <w:p>
            <w:pPr>
              <w:pStyle w:val="0"/>
            </w:pPr>
            <w:r>
              <w:rPr>
                <w:sz w:val="20"/>
              </w:rPr>
            </w:r>
          </w:p>
        </w:tc>
      </w:tr>
      <w:tr>
        <w:tc>
          <w:tcPr>
            <w:tcW w:w="1309" w:type="dxa"/>
          </w:tcPr>
          <w:p>
            <w:pPr>
              <w:pStyle w:val="0"/>
              <w:jc w:val="center"/>
            </w:pPr>
            <w:r>
              <w:rPr>
                <w:sz w:val="20"/>
              </w:rPr>
              <w:t xml:space="preserve">1.15.1.К.3.</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15.11.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области</w:t>
            </w:r>
          </w:p>
        </w:tc>
        <w:tc>
          <w:tcPr>
            <w:tcW w:w="2074" w:type="dxa"/>
          </w:tcPr>
          <w:p>
            <w:pPr>
              <w:pStyle w:val="0"/>
              <w:jc w:val="center"/>
            </w:pPr>
            <w:r>
              <w:rPr>
                <w:sz w:val="20"/>
              </w:rPr>
              <w:t xml:space="preserve">Товарная накладная</w:t>
            </w:r>
          </w:p>
        </w:tc>
        <w:tc>
          <w:tcPr>
            <w:tcW w:w="1924" w:type="dxa"/>
          </w:tcPr>
          <w:p>
            <w:pPr>
              <w:pStyle w:val="0"/>
            </w:pPr>
            <w:r>
              <w:rPr>
                <w:sz w:val="20"/>
              </w:rPr>
            </w:r>
          </w:p>
        </w:tc>
      </w:tr>
      <w:tr>
        <w:tc>
          <w:tcPr>
            <w:tcW w:w="1309" w:type="dxa"/>
          </w:tcPr>
          <w:p>
            <w:pPr>
              <w:pStyle w:val="0"/>
              <w:jc w:val="center"/>
            </w:pPr>
            <w:r>
              <w:rPr>
                <w:sz w:val="20"/>
              </w:rPr>
              <w:t xml:space="preserve">1.15.1.К.4.</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25.11.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Платежное поручение</w:t>
            </w:r>
          </w:p>
        </w:tc>
        <w:tc>
          <w:tcPr>
            <w:tcW w:w="1924" w:type="dxa"/>
          </w:tcPr>
          <w:p>
            <w:pPr>
              <w:pStyle w:val="0"/>
            </w:pPr>
            <w:r>
              <w:rPr>
                <w:sz w:val="20"/>
              </w:rPr>
            </w:r>
          </w:p>
        </w:tc>
      </w:tr>
      <w:tr>
        <w:tc>
          <w:tcPr>
            <w:tcW w:w="1309" w:type="dxa"/>
          </w:tcPr>
          <w:p>
            <w:pPr>
              <w:pStyle w:val="0"/>
              <w:jc w:val="center"/>
            </w:pPr>
            <w:r>
              <w:rPr>
                <w:sz w:val="20"/>
              </w:rPr>
              <w:t xml:space="preserve">1.15.1.К.5.</w:t>
            </w:r>
          </w:p>
        </w:tc>
        <w:tc>
          <w:tcPr>
            <w:tcW w:w="2569" w:type="dxa"/>
          </w:tcPr>
          <w:p>
            <w:pPr>
              <w:pStyle w:val="0"/>
            </w:pPr>
            <w:r>
              <w:rPr>
                <w:sz w:val="20"/>
              </w:rPr>
              <w:t xml:space="preserve">Контрольная точка "Подписан протокол заседания Организационного комитета по проведению конкурса о результатах конкурса"</w:t>
            </w:r>
          </w:p>
        </w:tc>
        <w:tc>
          <w:tcPr>
            <w:tcW w:w="1444" w:type="dxa"/>
          </w:tcPr>
          <w:p>
            <w:pPr>
              <w:pStyle w:val="0"/>
              <w:jc w:val="center"/>
            </w:pPr>
            <w:r>
              <w:rPr>
                <w:sz w:val="20"/>
              </w:rPr>
              <w:t xml:space="preserve">29.12.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074" w:type="dxa"/>
          </w:tcPr>
          <w:p>
            <w:pPr>
              <w:pStyle w:val="0"/>
              <w:jc w:val="center"/>
            </w:pPr>
            <w:r>
              <w:rPr>
                <w:sz w:val="20"/>
              </w:rPr>
              <w:t xml:space="preserve">Протокол заседания Организационного комитета по проведению конкурса о результатах конкурса</w:t>
            </w:r>
          </w:p>
        </w:tc>
        <w:tc>
          <w:tcPr>
            <w:tcW w:w="1924"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IV. Паспорт комплекса процессных мероприятий "Открытая</w:t>
      </w:r>
    </w:p>
    <w:p>
      <w:pPr>
        <w:pStyle w:val="2"/>
        <w:jc w:val="center"/>
      </w:pPr>
      <w:r>
        <w:rPr>
          <w:sz w:val="20"/>
        </w:rPr>
        <w:t xml:space="preserve">власть" (далее - комплекс процессных мероприятий 2)</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общественных коммуникаций Белгородской области (министр общественных коммуникаций Белгородской области Тарантова Оксана Вадимовна)</w:t>
            </w:r>
          </w:p>
        </w:tc>
      </w:tr>
      <w:tr>
        <w:tc>
          <w:tcPr>
            <w:tcW w:w="2778" w:type="dxa"/>
          </w:tcPr>
          <w:p>
            <w:pPr>
              <w:pStyle w:val="0"/>
            </w:pPr>
            <w:r>
              <w:rPr>
                <w:sz w:val="20"/>
              </w:rPr>
              <w:t xml:space="preserve">Связь с государственной (муниципальной) программой</w:t>
            </w:r>
          </w:p>
        </w:tc>
        <w:tc>
          <w:tcPr>
            <w:tcW w:w="6293" w:type="dxa"/>
          </w:tcPr>
          <w:p>
            <w:pPr>
              <w:pStyle w:val="0"/>
              <w:jc w:val="both"/>
            </w:pPr>
            <w:r>
              <w:rPr>
                <w:sz w:val="20"/>
              </w:rPr>
              <w:t xml:space="preserve">Государственная программа Белгородской области "Обеспечение населения Белгородской области информацией о приоритетных направлениях региональной политики"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44"/>
        <w:gridCol w:w="1134"/>
        <w:gridCol w:w="1219"/>
        <w:gridCol w:w="1204"/>
        <w:gridCol w:w="1054"/>
        <w:gridCol w:w="604"/>
        <w:gridCol w:w="604"/>
        <w:gridCol w:w="604"/>
        <w:gridCol w:w="604"/>
        <w:gridCol w:w="604"/>
        <w:gridCol w:w="604"/>
        <w:gridCol w:w="604"/>
        <w:gridCol w:w="604"/>
        <w:gridCol w:w="1744"/>
      </w:tblGrid>
      <w:tr>
        <w:tc>
          <w:tcPr>
            <w:tcW w:w="484" w:type="dxa"/>
            <w:vMerge w:val="restart"/>
          </w:tcPr>
          <w:p>
            <w:pPr>
              <w:pStyle w:val="0"/>
              <w:jc w:val="center"/>
            </w:pPr>
            <w:r>
              <w:rPr>
                <w:sz w:val="20"/>
              </w:rPr>
              <w:t xml:space="preserve">N п/п</w:t>
            </w:r>
          </w:p>
        </w:tc>
        <w:tc>
          <w:tcPr>
            <w:tcW w:w="2044" w:type="dxa"/>
            <w:vMerge w:val="restart"/>
          </w:tcPr>
          <w:p>
            <w:pPr>
              <w:pStyle w:val="0"/>
              <w:jc w:val="center"/>
            </w:pPr>
            <w:r>
              <w:rPr>
                <w:sz w:val="20"/>
              </w:rPr>
              <w:t xml:space="preserve">Наименование показателя</w:t>
            </w:r>
          </w:p>
        </w:tc>
        <w:tc>
          <w:tcPr>
            <w:tcW w:w="1134"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044" w:type="dxa"/>
          </w:tcPr>
          <w:p>
            <w:pPr>
              <w:pStyle w:val="0"/>
              <w:jc w:val="center"/>
            </w:pPr>
            <w:r>
              <w:rPr>
                <w:sz w:val="20"/>
              </w:rPr>
              <w:t xml:space="preserve">2</w:t>
            </w:r>
          </w:p>
        </w:tc>
        <w:tc>
          <w:tcPr>
            <w:tcW w:w="1134" w:type="dxa"/>
          </w:tcPr>
          <w:p>
            <w:pPr>
              <w:pStyle w:val="0"/>
              <w:jc w:val="center"/>
            </w:pPr>
            <w:r>
              <w:rPr>
                <w:sz w:val="20"/>
              </w:rPr>
              <w:t xml:space="preserve">3</w:t>
            </w:r>
          </w:p>
        </w:tc>
        <w:tc>
          <w:tcPr>
            <w:tcW w:w="1219"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744" w:type="dxa"/>
          </w:tcPr>
          <w:p>
            <w:pPr>
              <w:pStyle w:val="0"/>
              <w:jc w:val="center"/>
            </w:pPr>
            <w:r>
              <w:rPr>
                <w:sz w:val="20"/>
              </w:rPr>
              <w:t xml:space="preserve">15</w:t>
            </w:r>
          </w:p>
        </w:tc>
      </w:tr>
      <w:tr>
        <w:tc>
          <w:tcPr>
            <w:tcW w:w="484" w:type="dxa"/>
            <w:vAlign w:val="center"/>
          </w:tcPr>
          <w:p>
            <w:pPr>
              <w:pStyle w:val="0"/>
            </w:pPr>
            <w:r>
              <w:rPr>
                <w:sz w:val="20"/>
              </w:rPr>
              <w:t xml:space="preserve">1.</w:t>
            </w:r>
          </w:p>
        </w:tc>
        <w:tc>
          <w:tcPr>
            <w:gridSpan w:val="14"/>
            <w:tcW w:w="13231" w:type="dxa"/>
            <w:vAlign w:val="center"/>
          </w:tcPr>
          <w:p>
            <w:pPr>
              <w:pStyle w:val="0"/>
            </w:pPr>
            <w:r>
              <w:rPr>
                <w:sz w:val="20"/>
              </w:rPr>
              <w:t xml:space="preserve">Задача "Обеспечение информационной открытости органов государственной власти Белгородской области"</w:t>
            </w:r>
          </w:p>
        </w:tc>
      </w:tr>
      <w:tr>
        <w:tc>
          <w:tcPr>
            <w:tcW w:w="484" w:type="dxa"/>
          </w:tcPr>
          <w:p>
            <w:pPr>
              <w:pStyle w:val="0"/>
              <w:jc w:val="center"/>
            </w:pPr>
            <w:r>
              <w:rPr>
                <w:sz w:val="20"/>
              </w:rPr>
              <w:t xml:space="preserve">1.1.</w:t>
            </w:r>
          </w:p>
        </w:tc>
        <w:tc>
          <w:tcPr>
            <w:tcW w:w="2044" w:type="dxa"/>
          </w:tcPr>
          <w:p>
            <w:pPr>
              <w:pStyle w:val="0"/>
            </w:pPr>
            <w:r>
              <w:rPr>
                <w:sz w:val="20"/>
              </w:rPr>
              <w:t xml:space="preserve">Доля реализованных информационных и PR-проектов от числа запланированных к реализации</w:t>
            </w:r>
          </w:p>
        </w:tc>
        <w:tc>
          <w:tcPr>
            <w:tcW w:w="113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pPr>
            <w:r>
              <w:rPr>
                <w:sz w:val="20"/>
              </w:rPr>
              <w:t xml:space="preserve">Министерство общественных коммуникаций Белгородской области</w:t>
            </w:r>
          </w:p>
        </w:tc>
      </w:tr>
      <w:tr>
        <w:tc>
          <w:tcPr>
            <w:tcW w:w="484" w:type="dxa"/>
          </w:tcPr>
          <w:p>
            <w:pPr>
              <w:pStyle w:val="0"/>
              <w:jc w:val="center"/>
            </w:pPr>
            <w:r>
              <w:rPr>
                <w:sz w:val="20"/>
              </w:rPr>
              <w:t xml:space="preserve">1.2.</w:t>
            </w:r>
          </w:p>
        </w:tc>
        <w:tc>
          <w:tcPr>
            <w:tcW w:w="2044" w:type="dxa"/>
          </w:tcPr>
          <w:p>
            <w:pPr>
              <w:pStyle w:val="0"/>
            </w:pPr>
            <w:r>
              <w:rPr>
                <w:sz w:val="20"/>
              </w:rPr>
              <w:t xml:space="preserve">Доля нормативных правовых актов Белгородской области, опубликованных на "Официальном интернет-портале правовой информации" (</w:t>
            </w:r>
            <w:r>
              <w:rPr>
                <w:sz w:val="20"/>
              </w:rPr>
              <w:t xml:space="preserve">www.pravo.gov.ru</w:t>
            </w:r>
            <w:r>
              <w:rPr>
                <w:sz w:val="20"/>
              </w:rPr>
              <w:t xml:space="preserve">), от общего количества выпущенных</w:t>
            </w:r>
          </w:p>
        </w:tc>
        <w:tc>
          <w:tcPr>
            <w:tcW w:w="113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98,09</w:t>
            </w:r>
          </w:p>
        </w:tc>
        <w:tc>
          <w:tcPr>
            <w:tcW w:w="604" w:type="dxa"/>
          </w:tcPr>
          <w:p>
            <w:pPr>
              <w:pStyle w:val="0"/>
              <w:jc w:val="center"/>
            </w:pPr>
            <w:r>
              <w:rPr>
                <w:sz w:val="20"/>
              </w:rPr>
              <w:t xml:space="preserve">2022</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1744" w:type="dxa"/>
          </w:tcPr>
          <w:p>
            <w:pPr>
              <w:pStyle w:val="0"/>
            </w:pPr>
            <w:r>
              <w:rPr>
                <w:sz w:val="20"/>
              </w:rPr>
              <w:t xml:space="preserve">Министерство общественных коммуникаций Белгородской области</w:t>
            </w:r>
          </w:p>
        </w:tc>
      </w:tr>
      <w:tr>
        <w:tc>
          <w:tcPr>
            <w:tcW w:w="484" w:type="dxa"/>
          </w:tcPr>
          <w:p>
            <w:pPr>
              <w:pStyle w:val="0"/>
              <w:jc w:val="center"/>
            </w:pPr>
            <w:r>
              <w:rPr>
                <w:sz w:val="20"/>
              </w:rPr>
              <w:t xml:space="preserve">1.3.</w:t>
            </w:r>
          </w:p>
        </w:tc>
        <w:tc>
          <w:tcPr>
            <w:tcW w:w="2044" w:type="dxa"/>
          </w:tcPr>
          <w:p>
            <w:pPr>
              <w:pStyle w:val="0"/>
            </w:pPr>
            <w:r>
              <w:rPr>
                <w:sz w:val="20"/>
              </w:rPr>
              <w:t xml:space="preserve">Количество грантов, распределенных в текущем году</w:t>
            </w:r>
          </w:p>
        </w:tc>
        <w:tc>
          <w:tcPr>
            <w:tcW w:w="113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4</w:t>
            </w:r>
          </w:p>
        </w:tc>
        <w:tc>
          <w:tcPr>
            <w:tcW w:w="604" w:type="dxa"/>
          </w:tcPr>
          <w:p>
            <w:pPr>
              <w:pStyle w:val="0"/>
              <w:jc w:val="center"/>
            </w:pPr>
            <w:r>
              <w:rPr>
                <w:sz w:val="20"/>
              </w:rPr>
              <w:t xml:space="preserve">2022</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1744" w:type="dxa"/>
          </w:tcPr>
          <w:p>
            <w:pPr>
              <w:pStyle w:val="0"/>
            </w:pPr>
            <w:r>
              <w:rPr>
                <w:sz w:val="20"/>
              </w:rPr>
              <w:t xml:space="preserve">Министерство общественных коммуникаций Белгородской области, министерство по делам молодежи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2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44"/>
        <w:gridCol w:w="1219"/>
        <w:gridCol w:w="1204"/>
        <w:gridCol w:w="814"/>
        <w:gridCol w:w="934"/>
        <w:gridCol w:w="604"/>
        <w:gridCol w:w="814"/>
        <w:gridCol w:w="51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204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2044" w:type="dxa"/>
            <w:vAlign w:val="center"/>
          </w:tcPr>
          <w:p>
            <w:pPr>
              <w:pStyle w:val="0"/>
              <w:jc w:val="center"/>
            </w:pPr>
            <w:r>
              <w:rPr>
                <w:sz w:val="20"/>
              </w:rPr>
              <w:t xml:space="preserve">2</w:t>
            </w:r>
          </w:p>
        </w:tc>
        <w:tc>
          <w:tcPr>
            <w:tcW w:w="1219"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814" w:type="dxa"/>
            <w:vAlign w:val="center"/>
          </w:tcPr>
          <w:p>
            <w:pPr>
              <w:pStyle w:val="0"/>
              <w:jc w:val="center"/>
            </w:pPr>
            <w:r>
              <w:rPr>
                <w:sz w:val="20"/>
              </w:rPr>
              <w:t xml:space="preserve">5</w:t>
            </w:r>
          </w:p>
        </w:tc>
        <w:tc>
          <w:tcPr>
            <w:tcW w:w="93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814" w:type="dxa"/>
            <w:vAlign w:val="center"/>
          </w:tcPr>
          <w:p>
            <w:pPr>
              <w:pStyle w:val="0"/>
              <w:jc w:val="center"/>
            </w:pPr>
            <w:r>
              <w:rPr>
                <w:sz w:val="20"/>
              </w:rPr>
              <w:t xml:space="preserve">8</w:t>
            </w:r>
          </w:p>
        </w:tc>
        <w:tc>
          <w:tcPr>
            <w:tcW w:w="514" w:type="dxa"/>
            <w:vAlign w:val="center"/>
          </w:tcPr>
          <w:p>
            <w:pPr>
              <w:pStyle w:val="0"/>
              <w:jc w:val="center"/>
            </w:pPr>
            <w:r>
              <w:rPr>
                <w:sz w:val="20"/>
              </w:rPr>
              <w:t xml:space="preserve">9</w:t>
            </w:r>
          </w:p>
        </w:tc>
        <w:tc>
          <w:tcPr>
            <w:tcW w:w="679" w:type="dxa"/>
            <w:vAlign w:val="center"/>
          </w:tcPr>
          <w:p>
            <w:pPr>
              <w:pStyle w:val="0"/>
              <w:jc w:val="center"/>
            </w:pPr>
            <w:r>
              <w:rPr>
                <w:sz w:val="20"/>
              </w:rPr>
              <w:t xml:space="preserve">10</w:t>
            </w:r>
          </w:p>
        </w:tc>
        <w:tc>
          <w:tcPr>
            <w:tcW w:w="664" w:type="dxa"/>
            <w:vAlign w:val="center"/>
          </w:tcPr>
          <w:p>
            <w:pPr>
              <w:pStyle w:val="0"/>
              <w:jc w:val="center"/>
            </w:pPr>
            <w:r>
              <w:rPr>
                <w:sz w:val="20"/>
              </w:rPr>
              <w:t xml:space="preserve">11</w:t>
            </w:r>
          </w:p>
        </w:tc>
        <w:tc>
          <w:tcPr>
            <w:tcW w:w="754" w:type="dxa"/>
            <w:vAlign w:val="center"/>
          </w:tcPr>
          <w:p>
            <w:pPr>
              <w:pStyle w:val="0"/>
              <w:jc w:val="center"/>
            </w:pPr>
            <w:r>
              <w:rPr>
                <w:sz w:val="20"/>
              </w:rPr>
              <w:t xml:space="preserve">12</w:t>
            </w:r>
          </w:p>
        </w:tc>
        <w:tc>
          <w:tcPr>
            <w:tcW w:w="1024" w:type="dxa"/>
            <w:vAlign w:val="center"/>
          </w:tcPr>
          <w:p>
            <w:pPr>
              <w:pStyle w:val="0"/>
              <w:jc w:val="center"/>
            </w:pPr>
            <w:r>
              <w:rPr>
                <w:sz w:val="20"/>
              </w:rPr>
              <w:t xml:space="preserve">13</w:t>
            </w:r>
          </w:p>
        </w:tc>
        <w:tc>
          <w:tcPr>
            <w:tcW w:w="904" w:type="dxa"/>
            <w:vAlign w:val="center"/>
          </w:tcPr>
          <w:p>
            <w:pPr>
              <w:pStyle w:val="0"/>
              <w:jc w:val="center"/>
            </w:pPr>
            <w:r>
              <w:rPr>
                <w:sz w:val="20"/>
              </w:rPr>
              <w:t xml:space="preserve">14</w:t>
            </w:r>
          </w:p>
        </w:tc>
        <w:tc>
          <w:tcPr>
            <w:tcW w:w="829" w:type="dxa"/>
            <w:vAlign w:val="center"/>
          </w:tcPr>
          <w:p>
            <w:pPr>
              <w:pStyle w:val="0"/>
              <w:jc w:val="center"/>
            </w:pPr>
            <w:r>
              <w:rPr>
                <w:sz w:val="20"/>
              </w:rPr>
              <w:t xml:space="preserve">15</w:t>
            </w:r>
          </w:p>
        </w:tc>
        <w:tc>
          <w:tcPr>
            <w:tcW w:w="724" w:type="dxa"/>
            <w:vAlign w:val="center"/>
          </w:tcPr>
          <w:p>
            <w:pPr>
              <w:pStyle w:val="0"/>
              <w:jc w:val="center"/>
            </w:pPr>
            <w:r>
              <w:rPr>
                <w:sz w:val="20"/>
              </w:rPr>
              <w:t xml:space="preserve">16</w:t>
            </w:r>
          </w:p>
        </w:tc>
      </w:tr>
      <w:tr>
        <w:tc>
          <w:tcPr>
            <w:tcW w:w="484" w:type="dxa"/>
            <w:vAlign w:val="center"/>
          </w:tcPr>
          <w:p>
            <w:pPr>
              <w:pStyle w:val="0"/>
              <w:jc w:val="center"/>
            </w:pPr>
            <w:r>
              <w:rPr>
                <w:sz w:val="20"/>
              </w:rPr>
              <w:t xml:space="preserve">1.</w:t>
            </w:r>
          </w:p>
        </w:tc>
        <w:tc>
          <w:tcPr>
            <w:gridSpan w:val="15"/>
            <w:tcW w:w="13725" w:type="dxa"/>
            <w:vAlign w:val="center"/>
          </w:tcPr>
          <w:p>
            <w:pPr>
              <w:pStyle w:val="0"/>
            </w:pPr>
            <w:r>
              <w:rPr>
                <w:sz w:val="20"/>
              </w:rPr>
              <w:t xml:space="preserve">Задача "Обеспечение информационной открытости органов государственной власти Белгородской области"</w:t>
            </w:r>
          </w:p>
        </w:tc>
      </w:tr>
      <w:tr>
        <w:tc>
          <w:tcPr>
            <w:tcW w:w="484" w:type="dxa"/>
            <w:vAlign w:val="center"/>
          </w:tcPr>
          <w:p>
            <w:pPr>
              <w:pStyle w:val="0"/>
              <w:jc w:val="center"/>
            </w:pPr>
            <w:r>
              <w:rPr>
                <w:sz w:val="20"/>
              </w:rPr>
              <w:t xml:space="preserve">1.1.</w:t>
            </w:r>
          </w:p>
        </w:tc>
        <w:tc>
          <w:tcPr>
            <w:tcW w:w="2044" w:type="dxa"/>
            <w:vAlign w:val="center"/>
          </w:tcPr>
          <w:p>
            <w:pPr>
              <w:pStyle w:val="0"/>
            </w:pPr>
            <w:r>
              <w:rPr>
                <w:sz w:val="20"/>
              </w:rPr>
              <w:t xml:space="preserve">Доля реализованных информационных и PR-проектов от числа запланированных к реализации</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100</w:t>
            </w:r>
          </w:p>
        </w:tc>
      </w:tr>
      <w:tr>
        <w:tc>
          <w:tcPr>
            <w:tcW w:w="484" w:type="dxa"/>
            <w:vAlign w:val="center"/>
          </w:tcPr>
          <w:p>
            <w:pPr>
              <w:pStyle w:val="0"/>
              <w:jc w:val="center"/>
            </w:pPr>
            <w:r>
              <w:rPr>
                <w:sz w:val="20"/>
              </w:rPr>
              <w:t xml:space="preserve">1.2.</w:t>
            </w:r>
          </w:p>
        </w:tc>
        <w:tc>
          <w:tcPr>
            <w:tcW w:w="2044" w:type="dxa"/>
            <w:vAlign w:val="center"/>
          </w:tcPr>
          <w:p>
            <w:pPr>
              <w:pStyle w:val="0"/>
            </w:pPr>
            <w:r>
              <w:rPr>
                <w:sz w:val="20"/>
              </w:rPr>
              <w:t xml:space="preserve">Доля нормативных правовых актов Белгородской области, опубликованных на "Официальном интернет-портале правовой информации" (</w:t>
            </w:r>
            <w:r>
              <w:rPr>
                <w:sz w:val="20"/>
              </w:rPr>
              <w:t xml:space="preserve">www.pravo.gov.ru</w:t>
            </w:r>
            <w:r>
              <w:rPr>
                <w:sz w:val="20"/>
              </w:rPr>
              <w:t xml:space="preserve">), от общего количества выпущенных</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90</w:t>
            </w:r>
          </w:p>
        </w:tc>
      </w:tr>
      <w:tr>
        <w:tc>
          <w:tcPr>
            <w:tcW w:w="484" w:type="dxa"/>
            <w:vAlign w:val="center"/>
          </w:tcPr>
          <w:p>
            <w:pPr>
              <w:pStyle w:val="0"/>
              <w:jc w:val="center"/>
            </w:pPr>
            <w:r>
              <w:rPr>
                <w:sz w:val="20"/>
              </w:rPr>
              <w:t xml:space="preserve">1.3.</w:t>
            </w:r>
          </w:p>
        </w:tc>
        <w:tc>
          <w:tcPr>
            <w:tcW w:w="2044" w:type="dxa"/>
            <w:vAlign w:val="center"/>
          </w:tcPr>
          <w:p>
            <w:pPr>
              <w:pStyle w:val="0"/>
            </w:pPr>
            <w:r>
              <w:rPr>
                <w:sz w:val="20"/>
              </w:rPr>
              <w:t xml:space="preserve">Количество грантов, распределенных в текущем году</w:t>
            </w:r>
          </w:p>
        </w:tc>
        <w:tc>
          <w:tcPr>
            <w:tcW w:w="1219"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4</w:t>
            </w:r>
          </w:p>
        </w:tc>
      </w:tr>
    </w:tbl>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89"/>
        <w:gridCol w:w="1594"/>
        <w:gridCol w:w="1204"/>
        <w:gridCol w:w="1054"/>
        <w:gridCol w:w="604"/>
        <w:gridCol w:w="604"/>
        <w:gridCol w:w="604"/>
        <w:gridCol w:w="604"/>
        <w:gridCol w:w="604"/>
        <w:gridCol w:w="604"/>
        <w:gridCol w:w="604"/>
        <w:gridCol w:w="604"/>
        <w:gridCol w:w="2044"/>
      </w:tblGrid>
      <w:tr>
        <w:tc>
          <w:tcPr>
            <w:tcW w:w="484" w:type="dxa"/>
            <w:vMerge w:val="restart"/>
          </w:tcPr>
          <w:p>
            <w:pPr>
              <w:pStyle w:val="0"/>
              <w:jc w:val="center"/>
            </w:pPr>
            <w:r>
              <w:rPr>
                <w:sz w:val="20"/>
              </w:rPr>
              <w:t xml:space="preserve">N п/п</w:t>
            </w:r>
          </w:p>
        </w:tc>
        <w:tc>
          <w:tcPr>
            <w:tcW w:w="2689" w:type="dxa"/>
            <w:vMerge w:val="restart"/>
          </w:tcPr>
          <w:p>
            <w:pPr>
              <w:pStyle w:val="0"/>
              <w:jc w:val="center"/>
            </w:pPr>
            <w:r>
              <w:rPr>
                <w:sz w:val="20"/>
              </w:rPr>
              <w:t xml:space="preserve">Наименование мероприятия (результата)</w:t>
            </w:r>
          </w:p>
        </w:tc>
        <w:tc>
          <w:tcPr>
            <w:tcW w:w="159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04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689" w:type="dxa"/>
          </w:tcPr>
          <w:p>
            <w:pPr>
              <w:pStyle w:val="0"/>
              <w:jc w:val="center"/>
            </w:pPr>
            <w:r>
              <w:rPr>
                <w:sz w:val="20"/>
              </w:rPr>
              <w:t xml:space="preserve">2</w:t>
            </w:r>
          </w:p>
        </w:tc>
        <w:tc>
          <w:tcPr>
            <w:tcW w:w="159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044" w:type="dxa"/>
          </w:tcPr>
          <w:p>
            <w:pPr>
              <w:pStyle w:val="0"/>
              <w:jc w:val="center"/>
            </w:pPr>
            <w:r>
              <w:rPr>
                <w:sz w:val="20"/>
              </w:rPr>
              <w:t xml:space="preserve">14</w:t>
            </w:r>
          </w:p>
        </w:tc>
      </w:tr>
      <w:tr>
        <w:tc>
          <w:tcPr>
            <w:gridSpan w:val="14"/>
            <w:tcW w:w="13901" w:type="dxa"/>
          </w:tcPr>
          <w:p>
            <w:pPr>
              <w:pStyle w:val="0"/>
            </w:pPr>
            <w:r>
              <w:rPr>
                <w:sz w:val="20"/>
              </w:rPr>
              <w:t xml:space="preserve">1. Задача "Обеспечение информационной открытости органов государственной власти Белгородской области"</w:t>
            </w:r>
          </w:p>
        </w:tc>
      </w:tr>
      <w:tr>
        <w:tc>
          <w:tcPr>
            <w:tcW w:w="484" w:type="dxa"/>
          </w:tcPr>
          <w:p>
            <w:pPr>
              <w:pStyle w:val="0"/>
              <w:jc w:val="center"/>
            </w:pPr>
            <w:r>
              <w:rPr>
                <w:sz w:val="20"/>
              </w:rPr>
              <w:t xml:space="preserve">1.</w:t>
            </w:r>
          </w:p>
        </w:tc>
        <w:tc>
          <w:tcPr>
            <w:tcW w:w="2689" w:type="dxa"/>
          </w:tcPr>
          <w:p>
            <w:pPr>
              <w:pStyle w:val="0"/>
            </w:pPr>
            <w:r>
              <w:rPr>
                <w:sz w:val="20"/>
              </w:rPr>
              <w:t xml:space="preserve">Оказана финансовая поддержка НКО на развитие электронных средств массовой информации, системы мониторинга, анализа и контентного наполнения информационного пространства региона</w:t>
            </w:r>
          </w:p>
        </w:tc>
        <w:tc>
          <w:tcPr>
            <w:tcW w:w="1594" w:type="dxa"/>
          </w:tcPr>
          <w:p>
            <w:pPr>
              <w:pStyle w:val="0"/>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2044" w:type="dxa"/>
          </w:tcPr>
          <w:p>
            <w:pPr>
              <w:pStyle w:val="0"/>
            </w:pPr>
            <w:r>
              <w:rPr>
                <w:sz w:val="20"/>
              </w:rPr>
              <w:t xml:space="preserve">Доля реализованных информационных и PR-проектов от числа запланированных к реализации</w:t>
            </w:r>
          </w:p>
        </w:tc>
      </w:tr>
      <w:tr>
        <w:tc>
          <w:tcPr>
            <w:tcW w:w="484" w:type="dxa"/>
          </w:tcPr>
          <w:p>
            <w:pPr>
              <w:pStyle w:val="0"/>
              <w:jc w:val="center"/>
            </w:pPr>
            <w:r>
              <w:rPr>
                <w:sz w:val="20"/>
              </w:rPr>
              <w:t xml:space="preserve">1.1.</w:t>
            </w:r>
          </w:p>
        </w:tc>
        <w:tc>
          <w:tcPr>
            <w:gridSpan w:val="13"/>
            <w:tcW w:w="13417" w:type="dxa"/>
            <w:vAlign w:val="center"/>
          </w:tcPr>
          <w:p>
            <w:pPr>
              <w:pStyle w:val="0"/>
            </w:pPr>
            <w:r>
              <w:rPr>
                <w:sz w:val="20"/>
              </w:rPr>
              <w:t xml:space="preserve">Предоставление субсидии на развитие информационного пространства и электронных средств массовой информации региона некоммерческой организации - победителю конкурса</w:t>
            </w:r>
          </w:p>
        </w:tc>
      </w:tr>
      <w:tr>
        <w:tc>
          <w:tcPr>
            <w:tcW w:w="484" w:type="dxa"/>
          </w:tcPr>
          <w:p>
            <w:pPr>
              <w:pStyle w:val="0"/>
              <w:jc w:val="center"/>
            </w:pPr>
            <w:r>
              <w:rPr>
                <w:sz w:val="20"/>
              </w:rPr>
              <w:t xml:space="preserve">2.</w:t>
            </w:r>
          </w:p>
        </w:tc>
        <w:tc>
          <w:tcPr>
            <w:tcW w:w="2689" w:type="dxa"/>
          </w:tcPr>
          <w:p>
            <w:pPr>
              <w:pStyle w:val="0"/>
            </w:pPr>
            <w:r>
              <w:rPr>
                <w:sz w:val="20"/>
              </w:rPr>
              <w:t xml:space="preserve">Оказана финансовая поддержка НКО для информационного освещения деятельности органов власти Белгородской области"</w:t>
            </w:r>
          </w:p>
        </w:tc>
        <w:tc>
          <w:tcPr>
            <w:tcW w:w="1594" w:type="dxa"/>
          </w:tcPr>
          <w:p>
            <w:pPr>
              <w:pStyle w:val="0"/>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2044" w:type="dxa"/>
          </w:tcPr>
          <w:p>
            <w:pPr>
              <w:pStyle w:val="0"/>
            </w:pPr>
            <w:r>
              <w:rPr>
                <w:sz w:val="20"/>
              </w:rPr>
              <w:t xml:space="preserve">Доля реализованных информационных и PR-проектов от числа запланированных к реализации</w:t>
            </w:r>
          </w:p>
        </w:tc>
      </w:tr>
      <w:tr>
        <w:tc>
          <w:tcPr>
            <w:tcW w:w="484" w:type="dxa"/>
          </w:tcPr>
          <w:p>
            <w:pPr>
              <w:pStyle w:val="0"/>
              <w:jc w:val="center"/>
            </w:pPr>
            <w:r>
              <w:rPr>
                <w:sz w:val="20"/>
              </w:rPr>
              <w:t xml:space="preserve">2.1.</w:t>
            </w:r>
          </w:p>
        </w:tc>
        <w:tc>
          <w:tcPr>
            <w:gridSpan w:val="13"/>
            <w:tcW w:w="13417" w:type="dxa"/>
            <w:vAlign w:val="center"/>
          </w:tcPr>
          <w:p>
            <w:pPr>
              <w:pStyle w:val="0"/>
            </w:pPr>
            <w:r>
              <w:rPr>
                <w:sz w:val="20"/>
              </w:rPr>
              <w:t xml:space="preserve">Предоставление субсидии на развитие информационного пространства и электронных средств массовой информации региона некоммерческой организации - победителю конкурса</w:t>
            </w:r>
          </w:p>
        </w:tc>
      </w:tr>
      <w:tr>
        <w:tc>
          <w:tcPr>
            <w:tcW w:w="484" w:type="dxa"/>
          </w:tcPr>
          <w:p>
            <w:pPr>
              <w:pStyle w:val="0"/>
              <w:jc w:val="center"/>
            </w:pPr>
            <w:r>
              <w:rPr>
                <w:sz w:val="20"/>
              </w:rPr>
              <w:t xml:space="preserve">3.</w:t>
            </w:r>
          </w:p>
        </w:tc>
        <w:tc>
          <w:tcPr>
            <w:tcW w:w="2689" w:type="dxa"/>
          </w:tcPr>
          <w:p>
            <w:pPr>
              <w:pStyle w:val="0"/>
            </w:pPr>
            <w:r>
              <w:rPr>
                <w:sz w:val="20"/>
              </w:rPr>
              <w:t xml:space="preserve">Оказана финансовая поддержка на проведение научно-социологических исследований</w:t>
            </w:r>
          </w:p>
        </w:tc>
        <w:tc>
          <w:tcPr>
            <w:tcW w:w="1594" w:type="dxa"/>
          </w:tcPr>
          <w:p>
            <w:pPr>
              <w:pStyle w:val="0"/>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4</w:t>
            </w:r>
          </w:p>
        </w:tc>
        <w:tc>
          <w:tcPr>
            <w:tcW w:w="604" w:type="dxa"/>
          </w:tcPr>
          <w:p>
            <w:pPr>
              <w:pStyle w:val="0"/>
              <w:jc w:val="center"/>
            </w:pPr>
            <w:r>
              <w:rPr>
                <w:sz w:val="20"/>
              </w:rPr>
              <w:t xml:space="preserve">2022</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2044" w:type="dxa"/>
          </w:tcPr>
          <w:p>
            <w:pPr>
              <w:pStyle w:val="0"/>
            </w:pPr>
            <w:r>
              <w:rPr>
                <w:sz w:val="20"/>
              </w:rPr>
              <w:t xml:space="preserve">Количество грантов, распределенных в текущем году</w:t>
            </w:r>
          </w:p>
        </w:tc>
      </w:tr>
      <w:tr>
        <w:tc>
          <w:tcPr>
            <w:tcW w:w="484" w:type="dxa"/>
          </w:tcPr>
          <w:p>
            <w:pPr>
              <w:pStyle w:val="0"/>
              <w:jc w:val="center"/>
            </w:pPr>
            <w:r>
              <w:rPr>
                <w:sz w:val="20"/>
              </w:rPr>
              <w:t xml:space="preserve">3.1.</w:t>
            </w:r>
          </w:p>
        </w:tc>
        <w:tc>
          <w:tcPr>
            <w:gridSpan w:val="13"/>
            <w:tcW w:w="13417" w:type="dxa"/>
            <w:vAlign w:val="center"/>
          </w:tcPr>
          <w:p>
            <w:pPr>
              <w:pStyle w:val="0"/>
            </w:pPr>
            <w:r>
              <w:rPr>
                <w:sz w:val="20"/>
              </w:rPr>
              <w:t xml:space="preserve">Предоставление грантов на проведение научно-социологических исследований по приоритетным направлениям региональной политики Белгородской области</w:t>
            </w:r>
          </w:p>
        </w:tc>
      </w:tr>
      <w:tr>
        <w:tc>
          <w:tcPr>
            <w:tcW w:w="484" w:type="dxa"/>
          </w:tcPr>
          <w:p>
            <w:pPr>
              <w:pStyle w:val="0"/>
              <w:jc w:val="center"/>
            </w:pPr>
            <w:r>
              <w:rPr>
                <w:sz w:val="20"/>
              </w:rPr>
              <w:t xml:space="preserve">4.</w:t>
            </w:r>
          </w:p>
        </w:tc>
        <w:tc>
          <w:tcPr>
            <w:tcW w:w="2689" w:type="dxa"/>
          </w:tcPr>
          <w:p>
            <w:pPr>
              <w:pStyle w:val="0"/>
            </w:pPr>
            <w:r>
              <w:rPr>
                <w:sz w:val="20"/>
              </w:rPr>
              <w:t xml:space="preserve">Обеспечено проведение общественно значимых мероприятий и реализованы информационные проекты</w:t>
            </w:r>
          </w:p>
        </w:tc>
        <w:tc>
          <w:tcPr>
            <w:tcW w:w="159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2044" w:type="dxa"/>
          </w:tcPr>
          <w:p>
            <w:pPr>
              <w:pStyle w:val="0"/>
            </w:pPr>
            <w:r>
              <w:rPr>
                <w:sz w:val="20"/>
              </w:rPr>
              <w:t xml:space="preserve">1. Доля реализованных информационных и PR-проектов от числа запланированных к реализации.</w:t>
            </w:r>
          </w:p>
          <w:p>
            <w:pPr>
              <w:pStyle w:val="0"/>
            </w:pPr>
            <w:r>
              <w:rPr>
                <w:sz w:val="20"/>
              </w:rPr>
              <w:t xml:space="preserve">2. Доля нормативных правовых актов Белгородской области, опубликованных на "Официальном интернет-портале правовой информации" (</w:t>
            </w:r>
            <w:r>
              <w:rPr>
                <w:sz w:val="20"/>
              </w:rPr>
              <w:t xml:space="preserve">www.pravo.gov.ru</w:t>
            </w:r>
            <w:r>
              <w:rPr>
                <w:sz w:val="20"/>
              </w:rPr>
              <w:t xml:space="preserve">), от общего количества выпущенных</w:t>
            </w:r>
          </w:p>
        </w:tc>
      </w:tr>
      <w:tr>
        <w:tc>
          <w:tcPr>
            <w:tcW w:w="484" w:type="dxa"/>
          </w:tcPr>
          <w:p>
            <w:pPr>
              <w:pStyle w:val="0"/>
              <w:jc w:val="center"/>
            </w:pPr>
            <w:r>
              <w:rPr>
                <w:sz w:val="20"/>
              </w:rPr>
              <w:t xml:space="preserve">4.1.</w:t>
            </w:r>
          </w:p>
        </w:tc>
        <w:tc>
          <w:tcPr>
            <w:gridSpan w:val="13"/>
            <w:tcW w:w="13417" w:type="dxa"/>
            <w:vAlign w:val="center"/>
          </w:tcPr>
          <w:p>
            <w:pPr>
              <w:pStyle w:val="0"/>
            </w:pPr>
            <w:r>
              <w:rPr>
                <w:sz w:val="20"/>
              </w:rPr>
              <w:t xml:space="preserve">Закупка товаров (работ, услуг) для проведения общественно значимых мероприятий и реализации информационных проектов</w:t>
            </w:r>
          </w:p>
        </w:tc>
      </w:tr>
      <w:tr>
        <w:tc>
          <w:tcPr>
            <w:tcW w:w="484" w:type="dxa"/>
          </w:tcPr>
          <w:p>
            <w:pPr>
              <w:pStyle w:val="0"/>
              <w:jc w:val="center"/>
            </w:pPr>
            <w:r>
              <w:rPr>
                <w:sz w:val="20"/>
              </w:rPr>
              <w:t xml:space="preserve">5.</w:t>
            </w:r>
          </w:p>
        </w:tc>
        <w:tc>
          <w:tcPr>
            <w:tcW w:w="2689" w:type="dxa"/>
          </w:tcPr>
          <w:p>
            <w:pPr>
              <w:pStyle w:val="0"/>
            </w:pPr>
            <w:r>
              <w:rPr>
                <w:sz w:val="20"/>
              </w:rPr>
              <w:t xml:space="preserve">Обеспечено информационное освещение приоритетных региональных проектов на федеральных теле- и радиоканалах</w:t>
            </w:r>
          </w:p>
        </w:tc>
        <w:tc>
          <w:tcPr>
            <w:tcW w:w="1594" w:type="dxa"/>
          </w:tcPr>
          <w:p>
            <w:pPr>
              <w:pStyle w:val="0"/>
            </w:pPr>
            <w:r>
              <w:rPr>
                <w:sz w:val="20"/>
              </w:rPr>
              <w:t xml:space="preserve">Приобретение товаров, работ, услуг</w:t>
            </w:r>
          </w:p>
        </w:tc>
        <w:tc>
          <w:tcPr>
            <w:tcW w:w="1204" w:type="dxa"/>
          </w:tcPr>
          <w:p>
            <w:pPr>
              <w:pStyle w:val="0"/>
            </w:pPr>
            <w:r>
              <w:rPr>
                <w:sz w:val="20"/>
              </w:rPr>
              <w:t xml:space="preserve">Минута</w:t>
            </w:r>
          </w:p>
        </w:tc>
        <w:tc>
          <w:tcPr>
            <w:tcW w:w="1054" w:type="dxa"/>
          </w:tcPr>
          <w:p>
            <w:pPr>
              <w:pStyle w:val="0"/>
              <w:jc w:val="center"/>
            </w:pPr>
            <w:r>
              <w:rPr>
                <w:sz w:val="20"/>
              </w:rPr>
              <w:t xml:space="preserve">1600</w:t>
            </w:r>
          </w:p>
        </w:tc>
        <w:tc>
          <w:tcPr>
            <w:tcW w:w="604" w:type="dxa"/>
          </w:tcPr>
          <w:p>
            <w:pPr>
              <w:pStyle w:val="0"/>
              <w:jc w:val="center"/>
            </w:pPr>
            <w:r>
              <w:rPr>
                <w:sz w:val="20"/>
              </w:rPr>
              <w:t xml:space="preserve">2022</w:t>
            </w:r>
          </w:p>
        </w:tc>
        <w:tc>
          <w:tcPr>
            <w:tcW w:w="604" w:type="dxa"/>
          </w:tcPr>
          <w:p>
            <w:pPr>
              <w:pStyle w:val="0"/>
              <w:jc w:val="center"/>
            </w:pPr>
            <w:r>
              <w:rPr>
                <w:sz w:val="20"/>
              </w:rPr>
              <w:t xml:space="preserve">1600</w:t>
            </w:r>
          </w:p>
        </w:tc>
        <w:tc>
          <w:tcPr>
            <w:tcW w:w="604" w:type="dxa"/>
          </w:tcPr>
          <w:p>
            <w:pPr>
              <w:pStyle w:val="0"/>
              <w:jc w:val="center"/>
            </w:pPr>
            <w:r>
              <w:rPr>
                <w:sz w:val="20"/>
              </w:rPr>
              <w:t xml:space="preserve">1600</w:t>
            </w:r>
          </w:p>
        </w:tc>
        <w:tc>
          <w:tcPr>
            <w:tcW w:w="604" w:type="dxa"/>
          </w:tcPr>
          <w:p>
            <w:pPr>
              <w:pStyle w:val="0"/>
              <w:jc w:val="center"/>
            </w:pPr>
            <w:r>
              <w:rPr>
                <w:sz w:val="20"/>
              </w:rPr>
              <w:t xml:space="preserve">1600</w:t>
            </w:r>
          </w:p>
        </w:tc>
        <w:tc>
          <w:tcPr>
            <w:tcW w:w="604" w:type="dxa"/>
          </w:tcPr>
          <w:p>
            <w:pPr>
              <w:pStyle w:val="0"/>
              <w:jc w:val="center"/>
            </w:pPr>
            <w:r>
              <w:rPr>
                <w:sz w:val="20"/>
              </w:rPr>
              <w:t xml:space="preserve">1600</w:t>
            </w:r>
          </w:p>
        </w:tc>
        <w:tc>
          <w:tcPr>
            <w:tcW w:w="604" w:type="dxa"/>
          </w:tcPr>
          <w:p>
            <w:pPr>
              <w:pStyle w:val="0"/>
              <w:jc w:val="center"/>
            </w:pPr>
            <w:r>
              <w:rPr>
                <w:sz w:val="20"/>
              </w:rPr>
              <w:t xml:space="preserve">1600</w:t>
            </w:r>
          </w:p>
        </w:tc>
        <w:tc>
          <w:tcPr>
            <w:tcW w:w="604" w:type="dxa"/>
          </w:tcPr>
          <w:p>
            <w:pPr>
              <w:pStyle w:val="0"/>
              <w:jc w:val="center"/>
            </w:pPr>
            <w:r>
              <w:rPr>
                <w:sz w:val="20"/>
              </w:rPr>
              <w:t xml:space="preserve">1600</w:t>
            </w:r>
          </w:p>
        </w:tc>
        <w:tc>
          <w:tcPr>
            <w:tcW w:w="604" w:type="dxa"/>
          </w:tcPr>
          <w:p>
            <w:pPr>
              <w:pStyle w:val="0"/>
              <w:jc w:val="center"/>
            </w:pPr>
            <w:r>
              <w:rPr>
                <w:sz w:val="20"/>
              </w:rPr>
              <w:t xml:space="preserve">1600</w:t>
            </w:r>
          </w:p>
        </w:tc>
        <w:tc>
          <w:tcPr>
            <w:tcW w:w="2044" w:type="dxa"/>
          </w:tcPr>
          <w:p>
            <w:pPr>
              <w:pStyle w:val="0"/>
            </w:pPr>
            <w:r>
              <w:rPr>
                <w:sz w:val="20"/>
              </w:rPr>
              <w:t xml:space="preserve">Доля реализованных информационных и PR-проектов от числа запланированных к реализации</w:t>
            </w:r>
          </w:p>
        </w:tc>
      </w:tr>
      <w:tr>
        <w:tc>
          <w:tcPr>
            <w:tcW w:w="484" w:type="dxa"/>
          </w:tcPr>
          <w:p>
            <w:pPr>
              <w:pStyle w:val="0"/>
              <w:jc w:val="center"/>
            </w:pPr>
            <w:r>
              <w:rPr>
                <w:sz w:val="20"/>
              </w:rPr>
              <w:t xml:space="preserve">5.1.</w:t>
            </w:r>
          </w:p>
        </w:tc>
        <w:tc>
          <w:tcPr>
            <w:gridSpan w:val="13"/>
            <w:tcW w:w="13417" w:type="dxa"/>
          </w:tcPr>
          <w:p>
            <w:pPr>
              <w:pStyle w:val="0"/>
            </w:pPr>
            <w:r>
              <w:rPr>
                <w:sz w:val="20"/>
              </w:rPr>
              <w:t xml:space="preserve">Увеличение объемов материалов в средствах массовой информации, освещающих социально значимую тематику, повышение информированности граждан о социально-экономическом развитии Белгородской области, а также реализация права граждан на доступ к информации</w:t>
            </w:r>
          </w:p>
        </w:tc>
      </w:tr>
      <w:tr>
        <w:tc>
          <w:tcPr>
            <w:tcW w:w="484" w:type="dxa"/>
          </w:tcPr>
          <w:p>
            <w:pPr>
              <w:pStyle w:val="0"/>
              <w:jc w:val="center"/>
            </w:pPr>
            <w:r>
              <w:rPr>
                <w:sz w:val="20"/>
              </w:rPr>
              <w:t xml:space="preserve">6.</w:t>
            </w:r>
          </w:p>
        </w:tc>
        <w:tc>
          <w:tcPr>
            <w:tcW w:w="2689" w:type="dxa"/>
          </w:tcPr>
          <w:p>
            <w:pPr>
              <w:pStyle w:val="0"/>
            </w:pPr>
            <w:r>
              <w:rPr>
                <w:sz w:val="20"/>
              </w:rPr>
              <w:t xml:space="preserve">Обеспечено информационное освещение приоритетных региональных проектов на интернет-ресурсах федеральных и региональных информационных агентств</w:t>
            </w:r>
          </w:p>
        </w:tc>
        <w:tc>
          <w:tcPr>
            <w:tcW w:w="1594" w:type="dxa"/>
          </w:tcPr>
          <w:p>
            <w:pPr>
              <w:pStyle w:val="0"/>
            </w:pPr>
            <w:r>
              <w:rPr>
                <w:sz w:val="20"/>
              </w:rPr>
              <w:t xml:space="preserve">Приобретение товаров, работ, услуг</w:t>
            </w:r>
          </w:p>
        </w:tc>
        <w:tc>
          <w:tcPr>
            <w:tcW w:w="1204" w:type="dxa"/>
          </w:tcPr>
          <w:p>
            <w:pPr>
              <w:pStyle w:val="0"/>
            </w:pPr>
            <w:r>
              <w:rPr>
                <w:sz w:val="20"/>
              </w:rPr>
              <w:t xml:space="preserve">Штука</w:t>
            </w:r>
          </w:p>
        </w:tc>
        <w:tc>
          <w:tcPr>
            <w:tcW w:w="1054" w:type="dxa"/>
          </w:tcPr>
          <w:p>
            <w:pPr>
              <w:pStyle w:val="0"/>
              <w:jc w:val="center"/>
            </w:pPr>
            <w:r>
              <w:rPr>
                <w:sz w:val="20"/>
              </w:rPr>
              <w:t xml:space="preserve">580</w:t>
            </w:r>
          </w:p>
        </w:tc>
        <w:tc>
          <w:tcPr>
            <w:tcW w:w="604" w:type="dxa"/>
          </w:tcPr>
          <w:p>
            <w:pPr>
              <w:pStyle w:val="0"/>
              <w:jc w:val="center"/>
            </w:pPr>
            <w:r>
              <w:rPr>
                <w:sz w:val="20"/>
              </w:rPr>
              <w:t xml:space="preserve">2022</w:t>
            </w:r>
          </w:p>
        </w:tc>
        <w:tc>
          <w:tcPr>
            <w:tcW w:w="604" w:type="dxa"/>
          </w:tcPr>
          <w:p>
            <w:pPr>
              <w:pStyle w:val="0"/>
              <w:jc w:val="center"/>
            </w:pPr>
            <w:r>
              <w:rPr>
                <w:sz w:val="20"/>
              </w:rPr>
              <w:t xml:space="preserve">580</w:t>
            </w:r>
          </w:p>
        </w:tc>
        <w:tc>
          <w:tcPr>
            <w:tcW w:w="604" w:type="dxa"/>
          </w:tcPr>
          <w:p>
            <w:pPr>
              <w:pStyle w:val="0"/>
              <w:jc w:val="center"/>
            </w:pPr>
            <w:r>
              <w:rPr>
                <w:sz w:val="20"/>
              </w:rPr>
              <w:t xml:space="preserve">580</w:t>
            </w:r>
          </w:p>
        </w:tc>
        <w:tc>
          <w:tcPr>
            <w:tcW w:w="604" w:type="dxa"/>
          </w:tcPr>
          <w:p>
            <w:pPr>
              <w:pStyle w:val="0"/>
              <w:jc w:val="center"/>
            </w:pPr>
            <w:r>
              <w:rPr>
                <w:sz w:val="20"/>
              </w:rPr>
              <w:t xml:space="preserve">580</w:t>
            </w:r>
          </w:p>
        </w:tc>
        <w:tc>
          <w:tcPr>
            <w:tcW w:w="604" w:type="dxa"/>
          </w:tcPr>
          <w:p>
            <w:pPr>
              <w:pStyle w:val="0"/>
              <w:jc w:val="center"/>
            </w:pPr>
            <w:r>
              <w:rPr>
                <w:sz w:val="20"/>
              </w:rPr>
              <w:t xml:space="preserve">580</w:t>
            </w:r>
          </w:p>
        </w:tc>
        <w:tc>
          <w:tcPr>
            <w:tcW w:w="604" w:type="dxa"/>
          </w:tcPr>
          <w:p>
            <w:pPr>
              <w:pStyle w:val="0"/>
              <w:jc w:val="center"/>
            </w:pPr>
            <w:r>
              <w:rPr>
                <w:sz w:val="20"/>
              </w:rPr>
              <w:t xml:space="preserve">580</w:t>
            </w:r>
          </w:p>
        </w:tc>
        <w:tc>
          <w:tcPr>
            <w:tcW w:w="604" w:type="dxa"/>
          </w:tcPr>
          <w:p>
            <w:pPr>
              <w:pStyle w:val="0"/>
              <w:jc w:val="center"/>
            </w:pPr>
            <w:r>
              <w:rPr>
                <w:sz w:val="20"/>
              </w:rPr>
              <w:t xml:space="preserve">580</w:t>
            </w:r>
          </w:p>
        </w:tc>
        <w:tc>
          <w:tcPr>
            <w:tcW w:w="604" w:type="dxa"/>
          </w:tcPr>
          <w:p>
            <w:pPr>
              <w:pStyle w:val="0"/>
              <w:jc w:val="center"/>
            </w:pPr>
            <w:r>
              <w:rPr>
                <w:sz w:val="20"/>
              </w:rPr>
              <w:t xml:space="preserve">580</w:t>
            </w:r>
          </w:p>
        </w:tc>
        <w:tc>
          <w:tcPr>
            <w:tcW w:w="2044" w:type="dxa"/>
          </w:tcPr>
          <w:p>
            <w:pPr>
              <w:pStyle w:val="0"/>
            </w:pPr>
            <w:r>
              <w:rPr>
                <w:sz w:val="20"/>
              </w:rPr>
              <w:t xml:space="preserve">Доля реализованных информационных и PR-проектов от числа запланированных к реализации</w:t>
            </w:r>
          </w:p>
        </w:tc>
      </w:tr>
      <w:tr>
        <w:tc>
          <w:tcPr>
            <w:tcW w:w="484" w:type="dxa"/>
          </w:tcPr>
          <w:p>
            <w:pPr>
              <w:pStyle w:val="0"/>
              <w:jc w:val="center"/>
            </w:pPr>
            <w:r>
              <w:rPr>
                <w:sz w:val="20"/>
              </w:rPr>
              <w:t xml:space="preserve">6.1.</w:t>
            </w:r>
          </w:p>
        </w:tc>
        <w:tc>
          <w:tcPr>
            <w:gridSpan w:val="13"/>
            <w:tcW w:w="13417" w:type="dxa"/>
          </w:tcPr>
          <w:p>
            <w:pPr>
              <w:pStyle w:val="0"/>
            </w:pPr>
            <w:r>
              <w:rPr>
                <w:sz w:val="20"/>
              </w:rPr>
              <w:t xml:space="preserve">Увеличение объемов материалов в средствах массовой информации, освещающих социально значимую тематику, повышение информированности граждан о социально-экономическом развитии Белгородской области, а также реализация права граждан на доступ к информации</w:t>
            </w:r>
          </w:p>
        </w:tc>
      </w:tr>
      <w:tr>
        <w:tc>
          <w:tcPr>
            <w:tcW w:w="484" w:type="dxa"/>
          </w:tcPr>
          <w:p>
            <w:pPr>
              <w:pStyle w:val="0"/>
              <w:jc w:val="center"/>
            </w:pPr>
            <w:r>
              <w:rPr>
                <w:sz w:val="20"/>
              </w:rPr>
              <w:t xml:space="preserve">7.</w:t>
            </w:r>
          </w:p>
        </w:tc>
        <w:tc>
          <w:tcPr>
            <w:tcW w:w="2689" w:type="dxa"/>
          </w:tcPr>
          <w:p>
            <w:pPr>
              <w:pStyle w:val="0"/>
            </w:pPr>
            <w:r>
              <w:rPr>
                <w:sz w:val="20"/>
              </w:rPr>
              <w:t xml:space="preserve">Проведен конкурс "Наша гордость"</w:t>
            </w:r>
          </w:p>
        </w:tc>
        <w:tc>
          <w:tcPr>
            <w:tcW w:w="1594" w:type="dxa"/>
          </w:tcPr>
          <w:p>
            <w:pPr>
              <w:pStyle w:val="0"/>
            </w:pPr>
            <w:r>
              <w:rPr>
                <w:sz w:val="20"/>
              </w:rPr>
              <w:t xml:space="preserve">Выплаты физическим лицам</w:t>
            </w:r>
          </w:p>
        </w:tc>
        <w:tc>
          <w:tcPr>
            <w:tcW w:w="1204" w:type="dxa"/>
          </w:tcPr>
          <w:p>
            <w:pPr>
              <w:pStyle w:val="0"/>
            </w:pPr>
            <w:r>
              <w:rPr>
                <w:sz w:val="20"/>
              </w:rPr>
              <w:t xml:space="preserve">Единица</w:t>
            </w:r>
          </w:p>
        </w:tc>
        <w:tc>
          <w:tcPr>
            <w:tcW w:w="1054" w:type="dxa"/>
          </w:tcPr>
          <w:p>
            <w:pPr>
              <w:pStyle w:val="0"/>
              <w:jc w:val="center"/>
            </w:pPr>
            <w:r>
              <w:rPr>
                <w:sz w:val="20"/>
              </w:rPr>
              <w:t xml:space="preserve">17</w:t>
            </w:r>
          </w:p>
        </w:tc>
        <w:tc>
          <w:tcPr>
            <w:tcW w:w="604" w:type="dxa"/>
          </w:tcPr>
          <w:p>
            <w:pPr>
              <w:pStyle w:val="0"/>
              <w:jc w:val="center"/>
            </w:pPr>
            <w:r>
              <w:rPr>
                <w:sz w:val="20"/>
              </w:rPr>
              <w:t xml:space="preserve">2022</w:t>
            </w:r>
          </w:p>
        </w:tc>
        <w:tc>
          <w:tcPr>
            <w:tcW w:w="604" w:type="dxa"/>
          </w:tcPr>
          <w:p>
            <w:pPr>
              <w:pStyle w:val="0"/>
              <w:jc w:val="center"/>
            </w:pPr>
            <w:r>
              <w:rPr>
                <w:sz w:val="20"/>
              </w:rPr>
              <w:t xml:space="preserve">18</w:t>
            </w:r>
          </w:p>
        </w:tc>
        <w:tc>
          <w:tcPr>
            <w:tcW w:w="604" w:type="dxa"/>
          </w:tcPr>
          <w:p>
            <w:pPr>
              <w:pStyle w:val="0"/>
              <w:jc w:val="center"/>
            </w:pPr>
            <w:r>
              <w:rPr>
                <w:sz w:val="20"/>
              </w:rPr>
              <w:t xml:space="preserve">18</w:t>
            </w:r>
          </w:p>
        </w:tc>
        <w:tc>
          <w:tcPr>
            <w:tcW w:w="604" w:type="dxa"/>
          </w:tcPr>
          <w:p>
            <w:pPr>
              <w:pStyle w:val="0"/>
              <w:jc w:val="center"/>
            </w:pPr>
            <w:r>
              <w:rPr>
                <w:sz w:val="20"/>
              </w:rPr>
              <w:t xml:space="preserve">18</w:t>
            </w:r>
          </w:p>
        </w:tc>
        <w:tc>
          <w:tcPr>
            <w:tcW w:w="604" w:type="dxa"/>
          </w:tcPr>
          <w:p>
            <w:pPr>
              <w:pStyle w:val="0"/>
              <w:jc w:val="center"/>
            </w:pPr>
            <w:r>
              <w:rPr>
                <w:sz w:val="20"/>
              </w:rPr>
              <w:t xml:space="preserve">18</w:t>
            </w:r>
          </w:p>
        </w:tc>
        <w:tc>
          <w:tcPr>
            <w:tcW w:w="604" w:type="dxa"/>
          </w:tcPr>
          <w:p>
            <w:pPr>
              <w:pStyle w:val="0"/>
              <w:jc w:val="center"/>
            </w:pPr>
            <w:r>
              <w:rPr>
                <w:sz w:val="20"/>
              </w:rPr>
              <w:t xml:space="preserve">18</w:t>
            </w:r>
          </w:p>
        </w:tc>
        <w:tc>
          <w:tcPr>
            <w:tcW w:w="604" w:type="dxa"/>
          </w:tcPr>
          <w:p>
            <w:pPr>
              <w:pStyle w:val="0"/>
              <w:jc w:val="center"/>
            </w:pPr>
            <w:r>
              <w:rPr>
                <w:sz w:val="20"/>
              </w:rPr>
              <w:t xml:space="preserve">18</w:t>
            </w:r>
          </w:p>
        </w:tc>
        <w:tc>
          <w:tcPr>
            <w:tcW w:w="604" w:type="dxa"/>
          </w:tcPr>
          <w:p>
            <w:pPr>
              <w:pStyle w:val="0"/>
              <w:jc w:val="center"/>
            </w:pPr>
            <w:r>
              <w:rPr>
                <w:sz w:val="20"/>
              </w:rPr>
              <w:t xml:space="preserve">18</w:t>
            </w:r>
          </w:p>
        </w:tc>
        <w:tc>
          <w:tcPr>
            <w:tcW w:w="2044" w:type="dxa"/>
          </w:tcPr>
          <w:p>
            <w:pPr>
              <w:pStyle w:val="0"/>
            </w:pPr>
            <w:r>
              <w:rPr>
                <w:sz w:val="20"/>
              </w:rPr>
              <w:t xml:space="preserve">Доля реализованных информационных и PR-проектов от числа запланированных к реализации</w:t>
            </w:r>
          </w:p>
        </w:tc>
      </w:tr>
      <w:tr>
        <w:tc>
          <w:tcPr>
            <w:tcW w:w="484" w:type="dxa"/>
          </w:tcPr>
          <w:p>
            <w:pPr>
              <w:pStyle w:val="0"/>
              <w:jc w:val="center"/>
            </w:pPr>
            <w:r>
              <w:rPr>
                <w:sz w:val="20"/>
              </w:rPr>
              <w:t xml:space="preserve">7.1.</w:t>
            </w:r>
          </w:p>
        </w:tc>
        <w:tc>
          <w:tcPr>
            <w:gridSpan w:val="13"/>
            <w:tcW w:w="13417" w:type="dxa"/>
          </w:tcPr>
          <w:p>
            <w:pPr>
              <w:pStyle w:val="0"/>
            </w:pPr>
            <w:r>
              <w:rPr>
                <w:sz w:val="20"/>
              </w:rPr>
              <w:t xml:space="preserve">Премия в рамках проведения конкурса "Наша гордость"</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764"/>
        <w:gridCol w:w="1084"/>
        <w:gridCol w:w="1084"/>
        <w:gridCol w:w="1084"/>
        <w:gridCol w:w="1084"/>
        <w:gridCol w:w="1084"/>
        <w:gridCol w:w="1084"/>
        <w:gridCol w:w="1084"/>
        <w:gridCol w:w="1264"/>
      </w:tblGrid>
      <w:tr>
        <w:tc>
          <w:tcPr>
            <w:tcW w:w="1984" w:type="dxa"/>
            <w:vMerge w:val="restart"/>
          </w:tcPr>
          <w:p>
            <w:pPr>
              <w:pStyle w:val="0"/>
              <w:jc w:val="center"/>
            </w:pPr>
            <w:r>
              <w:rPr>
                <w:sz w:val="20"/>
              </w:rPr>
              <w:t xml:space="preserve">Наименование мероприятия (результата), источник финансового обеспечения</w:t>
            </w:r>
          </w:p>
        </w:tc>
        <w:tc>
          <w:tcPr>
            <w:tcW w:w="2764" w:type="dxa"/>
            <w:vMerge w:val="restart"/>
          </w:tcPr>
          <w:p>
            <w:pPr>
              <w:pStyle w:val="0"/>
              <w:jc w:val="center"/>
            </w:pPr>
            <w:r>
              <w:rPr>
                <w:sz w:val="20"/>
              </w:rPr>
              <w:t xml:space="preserve">Код бюджетной классификации</w:t>
            </w:r>
          </w:p>
        </w:tc>
        <w:tc>
          <w:tcPr>
            <w:gridSpan w:val="8"/>
            <w:tcW w:w="885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084" w:type="dxa"/>
          </w:tcPr>
          <w:p>
            <w:pPr>
              <w:pStyle w:val="0"/>
              <w:jc w:val="center"/>
            </w:pPr>
            <w:r>
              <w:rPr>
                <w:sz w:val="20"/>
              </w:rPr>
              <w:t xml:space="preserve">2024</w:t>
            </w:r>
          </w:p>
        </w:tc>
        <w:tc>
          <w:tcPr>
            <w:tcW w:w="1084" w:type="dxa"/>
          </w:tcPr>
          <w:p>
            <w:pPr>
              <w:pStyle w:val="0"/>
              <w:jc w:val="center"/>
            </w:pPr>
            <w:r>
              <w:rPr>
                <w:sz w:val="20"/>
              </w:rPr>
              <w:t xml:space="preserve">2025</w:t>
            </w:r>
          </w:p>
        </w:tc>
        <w:tc>
          <w:tcPr>
            <w:tcW w:w="1084" w:type="dxa"/>
          </w:tcPr>
          <w:p>
            <w:pPr>
              <w:pStyle w:val="0"/>
              <w:jc w:val="center"/>
            </w:pPr>
            <w:r>
              <w:rPr>
                <w:sz w:val="20"/>
              </w:rPr>
              <w:t xml:space="preserve">2026</w:t>
            </w:r>
          </w:p>
        </w:tc>
        <w:tc>
          <w:tcPr>
            <w:tcW w:w="1084" w:type="dxa"/>
          </w:tcPr>
          <w:p>
            <w:pPr>
              <w:pStyle w:val="0"/>
              <w:jc w:val="center"/>
            </w:pPr>
            <w:r>
              <w:rPr>
                <w:sz w:val="20"/>
              </w:rPr>
              <w:t xml:space="preserve">2027</w:t>
            </w:r>
          </w:p>
        </w:tc>
        <w:tc>
          <w:tcPr>
            <w:tcW w:w="1084" w:type="dxa"/>
          </w:tcPr>
          <w:p>
            <w:pPr>
              <w:pStyle w:val="0"/>
              <w:jc w:val="center"/>
            </w:pPr>
            <w:r>
              <w:rPr>
                <w:sz w:val="20"/>
              </w:rPr>
              <w:t xml:space="preserve">2028</w:t>
            </w:r>
          </w:p>
        </w:tc>
        <w:tc>
          <w:tcPr>
            <w:tcW w:w="1084" w:type="dxa"/>
          </w:tcPr>
          <w:p>
            <w:pPr>
              <w:pStyle w:val="0"/>
              <w:jc w:val="center"/>
            </w:pPr>
            <w:r>
              <w:rPr>
                <w:sz w:val="20"/>
              </w:rPr>
              <w:t xml:space="preserve">2029</w:t>
            </w:r>
          </w:p>
        </w:tc>
        <w:tc>
          <w:tcPr>
            <w:tcW w:w="108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1984" w:type="dxa"/>
            <w:vAlign w:val="center"/>
          </w:tcPr>
          <w:p>
            <w:pPr>
              <w:pStyle w:val="0"/>
              <w:jc w:val="center"/>
            </w:pPr>
            <w:r>
              <w:rPr>
                <w:sz w:val="20"/>
              </w:rPr>
              <w:t xml:space="preserve">1</w:t>
            </w:r>
          </w:p>
        </w:tc>
        <w:tc>
          <w:tcPr>
            <w:tcW w:w="2764" w:type="dxa"/>
            <w:vAlign w:val="center"/>
          </w:tcPr>
          <w:p>
            <w:pPr>
              <w:pStyle w:val="0"/>
              <w:jc w:val="center"/>
            </w:pPr>
            <w:r>
              <w:rPr>
                <w:sz w:val="20"/>
              </w:rPr>
              <w:t xml:space="preserve">2</w:t>
            </w:r>
          </w:p>
        </w:tc>
        <w:tc>
          <w:tcPr>
            <w:tcW w:w="1084" w:type="dxa"/>
            <w:vAlign w:val="center"/>
          </w:tcPr>
          <w:p>
            <w:pPr>
              <w:pStyle w:val="0"/>
              <w:jc w:val="center"/>
            </w:pPr>
            <w:r>
              <w:rPr>
                <w:sz w:val="20"/>
              </w:rPr>
              <w:t xml:space="preserve">3</w:t>
            </w:r>
          </w:p>
        </w:tc>
        <w:tc>
          <w:tcPr>
            <w:tcW w:w="1084" w:type="dxa"/>
            <w:vAlign w:val="center"/>
          </w:tcPr>
          <w:p>
            <w:pPr>
              <w:pStyle w:val="0"/>
              <w:jc w:val="center"/>
            </w:pPr>
            <w:r>
              <w:rPr>
                <w:sz w:val="20"/>
              </w:rPr>
              <w:t xml:space="preserve">4</w:t>
            </w:r>
          </w:p>
        </w:tc>
        <w:tc>
          <w:tcPr>
            <w:tcW w:w="1084" w:type="dxa"/>
            <w:vAlign w:val="center"/>
          </w:tcPr>
          <w:p>
            <w:pPr>
              <w:pStyle w:val="0"/>
              <w:jc w:val="center"/>
            </w:pPr>
            <w:r>
              <w:rPr>
                <w:sz w:val="20"/>
              </w:rPr>
              <w:t xml:space="preserve">5</w:t>
            </w:r>
          </w:p>
        </w:tc>
        <w:tc>
          <w:tcPr>
            <w:tcW w:w="1084" w:type="dxa"/>
            <w:vAlign w:val="center"/>
          </w:tcPr>
          <w:p>
            <w:pPr>
              <w:pStyle w:val="0"/>
              <w:jc w:val="center"/>
            </w:pPr>
            <w:r>
              <w:rPr>
                <w:sz w:val="20"/>
              </w:rPr>
              <w:t xml:space="preserve">6</w:t>
            </w:r>
          </w:p>
        </w:tc>
        <w:tc>
          <w:tcPr>
            <w:tcW w:w="1084" w:type="dxa"/>
            <w:vAlign w:val="center"/>
          </w:tcPr>
          <w:p>
            <w:pPr>
              <w:pStyle w:val="0"/>
              <w:jc w:val="center"/>
            </w:pPr>
            <w:r>
              <w:rPr>
                <w:sz w:val="20"/>
              </w:rPr>
              <w:t xml:space="preserve">7</w:t>
            </w:r>
          </w:p>
        </w:tc>
        <w:tc>
          <w:tcPr>
            <w:tcW w:w="1084" w:type="dxa"/>
            <w:vAlign w:val="center"/>
          </w:tcPr>
          <w:p>
            <w:pPr>
              <w:pStyle w:val="0"/>
              <w:jc w:val="center"/>
            </w:pPr>
            <w:r>
              <w:rPr>
                <w:sz w:val="20"/>
              </w:rPr>
              <w:t xml:space="preserve">8</w:t>
            </w:r>
          </w:p>
        </w:tc>
        <w:tc>
          <w:tcPr>
            <w:tcW w:w="1084" w:type="dxa"/>
            <w:vAlign w:val="center"/>
          </w:tcPr>
          <w:p>
            <w:pPr>
              <w:pStyle w:val="0"/>
              <w:jc w:val="center"/>
            </w:pPr>
            <w:r>
              <w:rPr>
                <w:sz w:val="20"/>
              </w:rPr>
              <w:t xml:space="preserve">9</w:t>
            </w:r>
          </w:p>
        </w:tc>
        <w:tc>
          <w:tcPr>
            <w:tcW w:w="1264" w:type="dxa"/>
            <w:vAlign w:val="center"/>
          </w:tcPr>
          <w:p>
            <w:pPr>
              <w:pStyle w:val="0"/>
              <w:jc w:val="center"/>
            </w:pPr>
            <w:r>
              <w:rPr>
                <w:sz w:val="20"/>
              </w:rPr>
              <w:t xml:space="preserve">10</w:t>
            </w:r>
          </w:p>
        </w:tc>
      </w:tr>
      <w:tr>
        <w:tc>
          <w:tcPr>
            <w:tcW w:w="1984" w:type="dxa"/>
            <w:vAlign w:val="center"/>
          </w:tcPr>
          <w:p>
            <w:pPr>
              <w:pStyle w:val="0"/>
            </w:pPr>
            <w:r>
              <w:rPr>
                <w:sz w:val="20"/>
              </w:rPr>
              <w:t xml:space="preserve">Комплекс процессных мероприятий "Мероприятия в рамках подпрограммы "Открытая власть"</w:t>
            </w:r>
          </w:p>
          <w:p>
            <w:pPr>
              <w:pStyle w:val="0"/>
            </w:pPr>
            <w:r>
              <w:rPr>
                <w:sz w:val="20"/>
              </w:rPr>
              <w:t xml:space="preserve">(всего), в том числе:</w:t>
            </w:r>
          </w:p>
        </w:tc>
        <w:tc>
          <w:tcPr>
            <w:tcW w:w="2764" w:type="dxa"/>
          </w:tcPr>
          <w:p>
            <w:pPr>
              <w:pStyle w:val="0"/>
            </w:pPr>
            <w:r>
              <w:rPr>
                <w:sz w:val="20"/>
              </w:rPr>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264" w:type="dxa"/>
          </w:tcPr>
          <w:p>
            <w:pPr>
              <w:pStyle w:val="0"/>
            </w:pPr>
            <w:r>
              <w:rPr>
                <w:sz w:val="20"/>
              </w:rPr>
              <w:t xml:space="preserve">1 016 015,0</w:t>
            </w:r>
          </w:p>
        </w:tc>
      </w:tr>
      <w:tr>
        <w:tc>
          <w:tcPr>
            <w:tcW w:w="1984" w:type="dxa"/>
            <w:vMerge w:val="restart"/>
          </w:tcPr>
          <w:p>
            <w:pPr>
              <w:pStyle w:val="0"/>
            </w:pPr>
            <w:r>
              <w:rPr>
                <w:sz w:val="20"/>
              </w:rPr>
              <w:t xml:space="preserve">Региональный бюджет (всего), из них:</w:t>
            </w:r>
          </w:p>
        </w:tc>
        <w:tc>
          <w:tcPr>
            <w:tcW w:w="2764" w:type="dxa"/>
          </w:tcPr>
          <w:p>
            <w:pPr>
              <w:pStyle w:val="0"/>
            </w:pPr>
            <w:r>
              <w:rPr>
                <w:sz w:val="20"/>
              </w:rPr>
              <w:t xml:space="preserve">000 00 00 0000000000 000</w:t>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084" w:type="dxa"/>
          </w:tcPr>
          <w:p>
            <w:pPr>
              <w:pStyle w:val="0"/>
            </w:pPr>
            <w:r>
              <w:rPr>
                <w:sz w:val="20"/>
              </w:rPr>
              <w:t xml:space="preserve">145 145,0</w:t>
            </w:r>
          </w:p>
        </w:tc>
        <w:tc>
          <w:tcPr>
            <w:tcW w:w="1264" w:type="dxa"/>
          </w:tcPr>
          <w:p>
            <w:pPr>
              <w:pStyle w:val="0"/>
            </w:pPr>
            <w:r>
              <w:rPr>
                <w:sz w:val="20"/>
              </w:rPr>
              <w:t xml:space="preserve">1 016 015,0</w:t>
            </w:r>
          </w:p>
        </w:tc>
      </w:tr>
      <w:tr>
        <w:tc>
          <w:tcPr>
            <w:vMerge w:val="continue"/>
          </w:tcPr>
          <w:p/>
        </w:tc>
        <w:tc>
          <w:tcPr>
            <w:tcW w:w="2764" w:type="dxa"/>
          </w:tcPr>
          <w:p>
            <w:pPr>
              <w:pStyle w:val="0"/>
            </w:pPr>
            <w:r>
              <w:rPr>
                <w:sz w:val="20"/>
              </w:rPr>
              <w:t xml:space="preserve">825 00 00 0000000000 000</w:t>
            </w:r>
          </w:p>
        </w:tc>
        <w:tc>
          <w:tcPr>
            <w:tcW w:w="1084" w:type="dxa"/>
          </w:tcPr>
          <w:p>
            <w:pPr>
              <w:pStyle w:val="0"/>
            </w:pPr>
            <w:r>
              <w:rPr>
                <w:sz w:val="20"/>
              </w:rPr>
              <w:t xml:space="preserve">143 745,0</w:t>
            </w:r>
          </w:p>
        </w:tc>
        <w:tc>
          <w:tcPr>
            <w:tcW w:w="1084" w:type="dxa"/>
          </w:tcPr>
          <w:p>
            <w:pPr>
              <w:pStyle w:val="0"/>
            </w:pPr>
            <w:r>
              <w:rPr>
                <w:sz w:val="20"/>
              </w:rPr>
              <w:t xml:space="preserve">143 745,0</w:t>
            </w:r>
          </w:p>
        </w:tc>
        <w:tc>
          <w:tcPr>
            <w:tcW w:w="1084" w:type="dxa"/>
          </w:tcPr>
          <w:p>
            <w:pPr>
              <w:pStyle w:val="0"/>
            </w:pPr>
            <w:r>
              <w:rPr>
                <w:sz w:val="20"/>
              </w:rPr>
              <w:t xml:space="preserve">143 745,0</w:t>
            </w:r>
          </w:p>
        </w:tc>
        <w:tc>
          <w:tcPr>
            <w:tcW w:w="1084" w:type="dxa"/>
          </w:tcPr>
          <w:p>
            <w:pPr>
              <w:pStyle w:val="0"/>
            </w:pPr>
            <w:r>
              <w:rPr>
                <w:sz w:val="20"/>
              </w:rPr>
              <w:t xml:space="preserve">143 745,0</w:t>
            </w:r>
          </w:p>
        </w:tc>
        <w:tc>
          <w:tcPr>
            <w:tcW w:w="1084" w:type="dxa"/>
          </w:tcPr>
          <w:p>
            <w:pPr>
              <w:pStyle w:val="0"/>
            </w:pPr>
            <w:r>
              <w:rPr>
                <w:sz w:val="20"/>
              </w:rPr>
              <w:t xml:space="preserve">143 745,0</w:t>
            </w:r>
          </w:p>
        </w:tc>
        <w:tc>
          <w:tcPr>
            <w:tcW w:w="1084" w:type="dxa"/>
          </w:tcPr>
          <w:p>
            <w:pPr>
              <w:pStyle w:val="0"/>
            </w:pPr>
            <w:r>
              <w:rPr>
                <w:sz w:val="20"/>
              </w:rPr>
              <w:t xml:space="preserve">143 745,0</w:t>
            </w:r>
          </w:p>
        </w:tc>
        <w:tc>
          <w:tcPr>
            <w:tcW w:w="1084" w:type="dxa"/>
          </w:tcPr>
          <w:p>
            <w:pPr>
              <w:pStyle w:val="0"/>
            </w:pPr>
            <w:r>
              <w:rPr>
                <w:sz w:val="20"/>
              </w:rPr>
              <w:t xml:space="preserve">143 745,0</w:t>
            </w:r>
          </w:p>
        </w:tc>
        <w:tc>
          <w:tcPr>
            <w:tcW w:w="1264" w:type="dxa"/>
          </w:tcPr>
          <w:p>
            <w:pPr>
              <w:pStyle w:val="0"/>
            </w:pPr>
            <w:r>
              <w:rPr>
                <w:sz w:val="20"/>
              </w:rPr>
              <w:t xml:space="preserve">1 006 215,0</w:t>
            </w:r>
          </w:p>
        </w:tc>
      </w:tr>
      <w:tr>
        <w:tc>
          <w:tcPr>
            <w:vMerge w:val="continue"/>
          </w:tcPr>
          <w:p/>
        </w:tc>
        <w:tc>
          <w:tcPr>
            <w:tcW w:w="2764" w:type="dxa"/>
          </w:tcPr>
          <w:p>
            <w:pPr>
              <w:pStyle w:val="0"/>
            </w:pPr>
            <w:r>
              <w:rPr>
                <w:sz w:val="20"/>
              </w:rPr>
              <w:t xml:space="preserve">825 10 06 0740225511 200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264" w:type="dxa"/>
          </w:tcPr>
          <w:p>
            <w:pPr>
              <w:pStyle w:val="0"/>
            </w:pPr>
            <w:r>
              <w:rPr>
                <w:sz w:val="20"/>
              </w:rPr>
              <w:t xml:space="preserve">3 500,0</w:t>
            </w:r>
          </w:p>
        </w:tc>
      </w:tr>
      <w:tr>
        <w:tc>
          <w:tcPr>
            <w:vMerge w:val="continue"/>
          </w:tcPr>
          <w:p/>
        </w:tc>
        <w:tc>
          <w:tcPr>
            <w:tcW w:w="2764" w:type="dxa"/>
          </w:tcPr>
          <w:p>
            <w:pPr>
              <w:pStyle w:val="0"/>
            </w:pPr>
            <w:r>
              <w:rPr>
                <w:sz w:val="20"/>
              </w:rPr>
              <w:t xml:space="preserve">825 10 06 0740225512 300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264" w:type="dxa"/>
          </w:tcPr>
          <w:p>
            <w:pPr>
              <w:pStyle w:val="0"/>
            </w:pPr>
            <w:r>
              <w:rPr>
                <w:sz w:val="20"/>
              </w:rPr>
              <w:t xml:space="preserve">11 900,0</w:t>
            </w:r>
          </w:p>
        </w:tc>
      </w:tr>
      <w:tr>
        <w:tc>
          <w:tcPr>
            <w:vMerge w:val="continue"/>
          </w:tcPr>
          <w:p/>
        </w:tc>
        <w:tc>
          <w:tcPr>
            <w:tcW w:w="2764" w:type="dxa"/>
          </w:tcPr>
          <w:p>
            <w:pPr>
              <w:pStyle w:val="0"/>
            </w:pPr>
            <w:r>
              <w:rPr>
                <w:sz w:val="20"/>
              </w:rPr>
              <w:t xml:space="preserve">825 12 04 0740225510 600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264" w:type="dxa"/>
          </w:tcPr>
          <w:p>
            <w:pPr>
              <w:pStyle w:val="0"/>
            </w:pPr>
            <w:r>
              <w:rPr>
                <w:sz w:val="20"/>
              </w:rPr>
              <w:t xml:space="preserve">318 157,0</w:t>
            </w:r>
          </w:p>
        </w:tc>
      </w:tr>
      <w:tr>
        <w:tc>
          <w:tcPr>
            <w:vMerge w:val="continue"/>
          </w:tcPr>
          <w:p/>
        </w:tc>
        <w:tc>
          <w:tcPr>
            <w:tcW w:w="2764" w:type="dxa"/>
          </w:tcPr>
          <w:p>
            <w:pPr>
              <w:pStyle w:val="0"/>
            </w:pPr>
            <w:r>
              <w:rPr>
                <w:sz w:val="20"/>
              </w:rPr>
              <w:t xml:space="preserve">825 12 04 0740225511 200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264" w:type="dxa"/>
          </w:tcPr>
          <w:p>
            <w:pPr>
              <w:pStyle w:val="0"/>
            </w:pPr>
            <w:r>
              <w:rPr>
                <w:sz w:val="20"/>
              </w:rPr>
              <w:t xml:space="preserve">124 138,0</w:t>
            </w:r>
          </w:p>
        </w:tc>
      </w:tr>
      <w:tr>
        <w:tc>
          <w:tcPr>
            <w:vMerge w:val="continue"/>
          </w:tcPr>
          <w:p/>
        </w:tc>
        <w:tc>
          <w:tcPr>
            <w:tcW w:w="2764" w:type="dxa"/>
          </w:tcPr>
          <w:p>
            <w:pPr>
              <w:pStyle w:val="0"/>
            </w:pPr>
            <w:r>
              <w:rPr>
                <w:sz w:val="20"/>
              </w:rPr>
              <w:t xml:space="preserve">825 12 04 0740225513 600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264" w:type="dxa"/>
          </w:tcPr>
          <w:p>
            <w:pPr>
              <w:pStyle w:val="0"/>
            </w:pPr>
            <w:r>
              <w:rPr>
                <w:sz w:val="20"/>
              </w:rPr>
              <w:t xml:space="preserve">9 100,0</w:t>
            </w:r>
          </w:p>
        </w:tc>
      </w:tr>
      <w:tr>
        <w:tc>
          <w:tcPr>
            <w:vMerge w:val="continue"/>
          </w:tcPr>
          <w:p/>
        </w:tc>
        <w:tc>
          <w:tcPr>
            <w:tcW w:w="2764" w:type="dxa"/>
          </w:tcPr>
          <w:p>
            <w:pPr>
              <w:pStyle w:val="0"/>
            </w:pPr>
            <w:r>
              <w:rPr>
                <w:sz w:val="20"/>
              </w:rPr>
              <w:t xml:space="preserve">825 12 04 0740298705 200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264" w:type="dxa"/>
          </w:tcPr>
          <w:p>
            <w:pPr>
              <w:pStyle w:val="0"/>
            </w:pPr>
            <w:r>
              <w:rPr>
                <w:sz w:val="20"/>
              </w:rPr>
              <w:t xml:space="preserve">210 000,0</w:t>
            </w:r>
          </w:p>
        </w:tc>
      </w:tr>
      <w:tr>
        <w:tc>
          <w:tcPr>
            <w:vMerge w:val="continue"/>
          </w:tcPr>
          <w:p/>
        </w:tc>
        <w:tc>
          <w:tcPr>
            <w:tcW w:w="2764" w:type="dxa"/>
          </w:tcPr>
          <w:p>
            <w:pPr>
              <w:pStyle w:val="0"/>
            </w:pPr>
            <w:r>
              <w:rPr>
                <w:sz w:val="20"/>
              </w:rPr>
              <w:t xml:space="preserve">825 12 04 0740298706 200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264" w:type="dxa"/>
          </w:tcPr>
          <w:p>
            <w:pPr>
              <w:pStyle w:val="0"/>
            </w:pPr>
            <w:r>
              <w:rPr>
                <w:sz w:val="20"/>
              </w:rPr>
              <w:t xml:space="preserve">115 220,0</w:t>
            </w:r>
          </w:p>
        </w:tc>
      </w:tr>
      <w:tr>
        <w:tc>
          <w:tcPr>
            <w:vMerge w:val="continue"/>
          </w:tcPr>
          <w:p/>
        </w:tc>
        <w:tc>
          <w:tcPr>
            <w:tcW w:w="2764" w:type="dxa"/>
          </w:tcPr>
          <w:p>
            <w:pPr>
              <w:pStyle w:val="0"/>
            </w:pPr>
            <w:r>
              <w:rPr>
                <w:sz w:val="20"/>
              </w:rPr>
              <w:t xml:space="preserve">825 12 04 0740298707 200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264" w:type="dxa"/>
          </w:tcPr>
          <w:p>
            <w:pPr>
              <w:pStyle w:val="0"/>
            </w:pPr>
            <w:r>
              <w:rPr>
                <w:sz w:val="20"/>
              </w:rPr>
              <w:t xml:space="preserve">214 200,0</w:t>
            </w:r>
          </w:p>
        </w:tc>
      </w:tr>
      <w:tr>
        <w:tc>
          <w:tcPr>
            <w:vMerge w:val="continue"/>
          </w:tcPr>
          <w:p/>
        </w:tc>
        <w:tc>
          <w:tcPr>
            <w:tcW w:w="2764" w:type="dxa"/>
          </w:tcPr>
          <w:p>
            <w:pPr>
              <w:pStyle w:val="0"/>
            </w:pPr>
            <w:r>
              <w:rPr>
                <w:sz w:val="20"/>
              </w:rPr>
              <w:t xml:space="preserve">831 00 00 0000000000 000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264" w:type="dxa"/>
          </w:tcPr>
          <w:p>
            <w:pPr>
              <w:pStyle w:val="0"/>
            </w:pPr>
            <w:r>
              <w:rPr>
                <w:sz w:val="20"/>
              </w:rPr>
              <w:t xml:space="preserve">9 800,0</w:t>
            </w:r>
          </w:p>
        </w:tc>
      </w:tr>
      <w:tr>
        <w:tc>
          <w:tcPr>
            <w:vMerge w:val="continue"/>
          </w:tcPr>
          <w:p/>
        </w:tc>
        <w:tc>
          <w:tcPr>
            <w:tcW w:w="2764" w:type="dxa"/>
          </w:tcPr>
          <w:p>
            <w:pPr>
              <w:pStyle w:val="0"/>
            </w:pPr>
            <w:r>
              <w:rPr>
                <w:sz w:val="20"/>
              </w:rPr>
              <w:t xml:space="preserve">831 12 04 0740225513 600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084" w:type="dxa"/>
          </w:tcPr>
          <w:p>
            <w:pPr>
              <w:pStyle w:val="0"/>
            </w:pPr>
            <w:r>
              <w:rPr>
                <w:sz w:val="20"/>
              </w:rPr>
              <w:t xml:space="preserve">1400,0</w:t>
            </w:r>
          </w:p>
        </w:tc>
        <w:tc>
          <w:tcPr>
            <w:tcW w:w="1264" w:type="dxa"/>
          </w:tcPr>
          <w:p>
            <w:pPr>
              <w:pStyle w:val="0"/>
            </w:pPr>
            <w:r>
              <w:rPr>
                <w:sz w:val="20"/>
              </w:rPr>
              <w:t xml:space="preserve">9 800,0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vAlign w:val="center"/>
          </w:tcPr>
          <w:p>
            <w:pPr>
              <w:pStyle w:val="0"/>
            </w:pPr>
            <w:r>
              <w:rPr>
                <w:sz w:val="20"/>
              </w:rPr>
              <w:t xml:space="preserve">Мероприятие (результат) 1 "Оказана финансовая поддержка НКО на развитие электронных средств массовой информации, системы мониторинга, анализа и контентного наполнения информационного пространства региона" (всего), в том числе:</w:t>
            </w:r>
          </w:p>
        </w:tc>
        <w:tc>
          <w:tcPr>
            <w:tcW w:w="2764" w:type="dxa"/>
          </w:tcPr>
          <w:p>
            <w:pPr>
              <w:pStyle w:val="0"/>
            </w:pPr>
            <w:r>
              <w:rPr>
                <w:sz w:val="20"/>
              </w:rPr>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264" w:type="dxa"/>
          </w:tcPr>
          <w:p>
            <w:pPr>
              <w:pStyle w:val="0"/>
            </w:pPr>
            <w:r>
              <w:rPr>
                <w:sz w:val="20"/>
              </w:rPr>
              <w:t xml:space="preserve">318 157,0</w:t>
            </w:r>
          </w:p>
        </w:tc>
      </w:tr>
      <w:tr>
        <w:tc>
          <w:tcPr>
            <w:tcW w:w="1984" w:type="dxa"/>
          </w:tcPr>
          <w:p>
            <w:pPr>
              <w:pStyle w:val="0"/>
            </w:pPr>
            <w:r>
              <w:rPr>
                <w:sz w:val="20"/>
              </w:rPr>
              <w:t xml:space="preserve">Региональный бюджет (всего), из них:</w:t>
            </w:r>
          </w:p>
        </w:tc>
        <w:tc>
          <w:tcPr>
            <w:tcW w:w="2764" w:type="dxa"/>
          </w:tcPr>
          <w:p>
            <w:pPr>
              <w:pStyle w:val="0"/>
            </w:pPr>
            <w:r>
              <w:rPr>
                <w:sz w:val="20"/>
              </w:rPr>
              <w:t xml:space="preserve">825 12 04 0740225510 600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084" w:type="dxa"/>
          </w:tcPr>
          <w:p>
            <w:pPr>
              <w:pStyle w:val="0"/>
            </w:pPr>
            <w:r>
              <w:rPr>
                <w:sz w:val="20"/>
              </w:rPr>
              <w:t xml:space="preserve">45 451,0</w:t>
            </w:r>
          </w:p>
        </w:tc>
        <w:tc>
          <w:tcPr>
            <w:tcW w:w="1264" w:type="dxa"/>
          </w:tcPr>
          <w:p>
            <w:pPr>
              <w:pStyle w:val="0"/>
            </w:pPr>
            <w:r>
              <w:rPr>
                <w:sz w:val="20"/>
              </w:rPr>
              <w:t xml:space="preserve">318 157,0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Мероприятие (результат) 2 "Оказана финансовая поддержка НКО для информационного освещения деятельности органов власти Белгородской области" (всего), в том числе:</w:t>
            </w:r>
          </w:p>
        </w:tc>
        <w:tc>
          <w:tcPr>
            <w:tcW w:w="2764" w:type="dxa"/>
          </w:tcPr>
          <w:p>
            <w:pPr>
              <w:pStyle w:val="0"/>
            </w:pPr>
            <w:r>
              <w:rPr>
                <w:sz w:val="20"/>
              </w:rPr>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264" w:type="dxa"/>
          </w:tcPr>
          <w:p>
            <w:pPr>
              <w:pStyle w:val="0"/>
            </w:pPr>
            <w:r>
              <w:rPr>
                <w:sz w:val="20"/>
              </w:rPr>
              <w:t xml:space="preserve">214 200,0</w:t>
            </w:r>
          </w:p>
        </w:tc>
      </w:tr>
      <w:tr>
        <w:tc>
          <w:tcPr>
            <w:tcW w:w="1984" w:type="dxa"/>
          </w:tcPr>
          <w:p>
            <w:pPr>
              <w:pStyle w:val="0"/>
            </w:pPr>
            <w:r>
              <w:rPr>
                <w:sz w:val="20"/>
              </w:rPr>
              <w:t xml:space="preserve">Региональный бюджет (всего), из них:</w:t>
            </w:r>
          </w:p>
        </w:tc>
        <w:tc>
          <w:tcPr>
            <w:tcW w:w="2764" w:type="dxa"/>
          </w:tcPr>
          <w:p>
            <w:pPr>
              <w:pStyle w:val="0"/>
            </w:pPr>
            <w:r>
              <w:rPr>
                <w:sz w:val="20"/>
              </w:rPr>
              <w:t xml:space="preserve">825 12 04 0740298707 600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084" w:type="dxa"/>
          </w:tcPr>
          <w:p>
            <w:pPr>
              <w:pStyle w:val="0"/>
            </w:pPr>
            <w:r>
              <w:rPr>
                <w:sz w:val="20"/>
              </w:rPr>
              <w:t xml:space="preserve">30 600,0</w:t>
            </w:r>
          </w:p>
        </w:tc>
        <w:tc>
          <w:tcPr>
            <w:tcW w:w="1264" w:type="dxa"/>
          </w:tcPr>
          <w:p>
            <w:pPr>
              <w:pStyle w:val="0"/>
            </w:pPr>
            <w:r>
              <w:rPr>
                <w:sz w:val="20"/>
              </w:rPr>
              <w:t xml:space="preserve">214 200,0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Мероприятие (результат) 3 "Оказана финансовая поддержка на проведение научно-социологических исследований" (всего), в том числе:</w:t>
            </w:r>
          </w:p>
        </w:tc>
        <w:tc>
          <w:tcPr>
            <w:tcW w:w="2764" w:type="dxa"/>
          </w:tcPr>
          <w:p>
            <w:pPr>
              <w:pStyle w:val="0"/>
            </w:pPr>
            <w:r>
              <w:rPr>
                <w:sz w:val="20"/>
              </w:rPr>
            </w:r>
          </w:p>
        </w:tc>
        <w:tc>
          <w:tcPr>
            <w:tcW w:w="1084" w:type="dxa"/>
          </w:tcPr>
          <w:p>
            <w:pPr>
              <w:pStyle w:val="0"/>
            </w:pPr>
            <w:r>
              <w:rPr>
                <w:sz w:val="20"/>
              </w:rPr>
              <w:t xml:space="preserve">2 700,0</w:t>
            </w:r>
          </w:p>
        </w:tc>
        <w:tc>
          <w:tcPr>
            <w:tcW w:w="1084" w:type="dxa"/>
          </w:tcPr>
          <w:p>
            <w:pPr>
              <w:pStyle w:val="0"/>
            </w:pPr>
            <w:r>
              <w:rPr>
                <w:sz w:val="20"/>
              </w:rPr>
              <w:t xml:space="preserve">2 700,0</w:t>
            </w:r>
          </w:p>
        </w:tc>
        <w:tc>
          <w:tcPr>
            <w:tcW w:w="1084" w:type="dxa"/>
          </w:tcPr>
          <w:p>
            <w:pPr>
              <w:pStyle w:val="0"/>
            </w:pPr>
            <w:r>
              <w:rPr>
                <w:sz w:val="20"/>
              </w:rPr>
              <w:t xml:space="preserve">2 700,0</w:t>
            </w:r>
          </w:p>
        </w:tc>
        <w:tc>
          <w:tcPr>
            <w:tcW w:w="1084" w:type="dxa"/>
          </w:tcPr>
          <w:p>
            <w:pPr>
              <w:pStyle w:val="0"/>
            </w:pPr>
            <w:r>
              <w:rPr>
                <w:sz w:val="20"/>
              </w:rPr>
              <w:t xml:space="preserve">2 700,0</w:t>
            </w:r>
          </w:p>
        </w:tc>
        <w:tc>
          <w:tcPr>
            <w:tcW w:w="1084" w:type="dxa"/>
          </w:tcPr>
          <w:p>
            <w:pPr>
              <w:pStyle w:val="0"/>
            </w:pPr>
            <w:r>
              <w:rPr>
                <w:sz w:val="20"/>
              </w:rPr>
              <w:t xml:space="preserve">2 700,0</w:t>
            </w:r>
          </w:p>
        </w:tc>
        <w:tc>
          <w:tcPr>
            <w:tcW w:w="1084" w:type="dxa"/>
          </w:tcPr>
          <w:p>
            <w:pPr>
              <w:pStyle w:val="0"/>
            </w:pPr>
            <w:r>
              <w:rPr>
                <w:sz w:val="20"/>
              </w:rPr>
              <w:t xml:space="preserve">2 700,0</w:t>
            </w:r>
          </w:p>
        </w:tc>
        <w:tc>
          <w:tcPr>
            <w:tcW w:w="1084" w:type="dxa"/>
          </w:tcPr>
          <w:p>
            <w:pPr>
              <w:pStyle w:val="0"/>
            </w:pPr>
            <w:r>
              <w:rPr>
                <w:sz w:val="20"/>
              </w:rPr>
              <w:t xml:space="preserve">2 700,0</w:t>
            </w:r>
          </w:p>
        </w:tc>
        <w:tc>
          <w:tcPr>
            <w:tcW w:w="1264" w:type="dxa"/>
          </w:tcPr>
          <w:p>
            <w:pPr>
              <w:pStyle w:val="0"/>
            </w:pPr>
            <w:r>
              <w:rPr>
                <w:sz w:val="20"/>
              </w:rPr>
              <w:t xml:space="preserve">18 900,0</w:t>
            </w:r>
          </w:p>
        </w:tc>
      </w:tr>
      <w:tr>
        <w:tc>
          <w:tcPr>
            <w:tcW w:w="1984" w:type="dxa"/>
            <w:vMerge w:val="restart"/>
          </w:tcPr>
          <w:p>
            <w:pPr>
              <w:pStyle w:val="0"/>
            </w:pPr>
            <w:r>
              <w:rPr>
                <w:sz w:val="20"/>
              </w:rPr>
              <w:t xml:space="preserve">Региональный бюджет (всего), из них:</w:t>
            </w:r>
          </w:p>
        </w:tc>
        <w:tc>
          <w:tcPr>
            <w:tcW w:w="2764" w:type="dxa"/>
          </w:tcPr>
          <w:p>
            <w:pPr>
              <w:pStyle w:val="0"/>
            </w:pPr>
            <w:r>
              <w:rPr>
                <w:sz w:val="20"/>
              </w:rPr>
              <w:t xml:space="preserve">825 12 04 0740225513 600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084" w:type="dxa"/>
          </w:tcPr>
          <w:p>
            <w:pPr>
              <w:pStyle w:val="0"/>
            </w:pPr>
            <w:r>
              <w:rPr>
                <w:sz w:val="20"/>
              </w:rPr>
              <w:t xml:space="preserve">1 300,0</w:t>
            </w:r>
          </w:p>
        </w:tc>
        <w:tc>
          <w:tcPr>
            <w:tcW w:w="1264" w:type="dxa"/>
          </w:tcPr>
          <w:p>
            <w:pPr>
              <w:pStyle w:val="0"/>
            </w:pPr>
            <w:r>
              <w:rPr>
                <w:sz w:val="20"/>
              </w:rPr>
              <w:t xml:space="preserve">9 100,0</w:t>
            </w:r>
          </w:p>
        </w:tc>
      </w:tr>
      <w:tr>
        <w:tc>
          <w:tcPr>
            <w:vMerge w:val="continue"/>
          </w:tcPr>
          <w:p/>
        </w:tc>
        <w:tc>
          <w:tcPr>
            <w:tcW w:w="2764" w:type="dxa"/>
          </w:tcPr>
          <w:p>
            <w:pPr>
              <w:pStyle w:val="0"/>
            </w:pPr>
            <w:r>
              <w:rPr>
                <w:sz w:val="20"/>
              </w:rPr>
              <w:t xml:space="preserve">831 12 04 0740225513 600</w:t>
            </w:r>
          </w:p>
        </w:tc>
        <w:tc>
          <w:tcPr>
            <w:tcW w:w="1084" w:type="dxa"/>
          </w:tcPr>
          <w:p>
            <w:pPr>
              <w:pStyle w:val="0"/>
            </w:pPr>
            <w:r>
              <w:rPr>
                <w:sz w:val="20"/>
              </w:rPr>
              <w:t xml:space="preserve">1 400,0</w:t>
            </w:r>
          </w:p>
        </w:tc>
        <w:tc>
          <w:tcPr>
            <w:tcW w:w="1084" w:type="dxa"/>
          </w:tcPr>
          <w:p>
            <w:pPr>
              <w:pStyle w:val="0"/>
            </w:pPr>
            <w:r>
              <w:rPr>
                <w:sz w:val="20"/>
              </w:rPr>
              <w:t xml:space="preserve">1 400,0</w:t>
            </w:r>
          </w:p>
        </w:tc>
        <w:tc>
          <w:tcPr>
            <w:tcW w:w="1084" w:type="dxa"/>
          </w:tcPr>
          <w:p>
            <w:pPr>
              <w:pStyle w:val="0"/>
            </w:pPr>
            <w:r>
              <w:rPr>
                <w:sz w:val="20"/>
              </w:rPr>
              <w:t xml:space="preserve">1 400,0</w:t>
            </w:r>
          </w:p>
        </w:tc>
        <w:tc>
          <w:tcPr>
            <w:tcW w:w="1084" w:type="dxa"/>
          </w:tcPr>
          <w:p>
            <w:pPr>
              <w:pStyle w:val="0"/>
            </w:pPr>
            <w:r>
              <w:rPr>
                <w:sz w:val="20"/>
              </w:rPr>
              <w:t xml:space="preserve">1 400,0</w:t>
            </w:r>
          </w:p>
        </w:tc>
        <w:tc>
          <w:tcPr>
            <w:tcW w:w="1084" w:type="dxa"/>
          </w:tcPr>
          <w:p>
            <w:pPr>
              <w:pStyle w:val="0"/>
            </w:pPr>
            <w:r>
              <w:rPr>
                <w:sz w:val="20"/>
              </w:rPr>
              <w:t xml:space="preserve">1 400,0</w:t>
            </w:r>
          </w:p>
        </w:tc>
        <w:tc>
          <w:tcPr>
            <w:tcW w:w="1084" w:type="dxa"/>
          </w:tcPr>
          <w:p>
            <w:pPr>
              <w:pStyle w:val="0"/>
            </w:pPr>
            <w:r>
              <w:rPr>
                <w:sz w:val="20"/>
              </w:rPr>
              <w:t xml:space="preserve">1 400,0</w:t>
            </w:r>
          </w:p>
        </w:tc>
        <w:tc>
          <w:tcPr>
            <w:tcW w:w="1084" w:type="dxa"/>
          </w:tcPr>
          <w:p>
            <w:pPr>
              <w:pStyle w:val="0"/>
            </w:pPr>
            <w:r>
              <w:rPr>
                <w:sz w:val="20"/>
              </w:rPr>
              <w:t xml:space="preserve">1 400,0</w:t>
            </w:r>
          </w:p>
        </w:tc>
        <w:tc>
          <w:tcPr>
            <w:tcW w:w="1264" w:type="dxa"/>
          </w:tcPr>
          <w:p>
            <w:pPr>
              <w:pStyle w:val="0"/>
            </w:pPr>
            <w:r>
              <w:rPr>
                <w:sz w:val="20"/>
              </w:rPr>
              <w:t xml:space="preserve">9 800,0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Мероприятие (результат) 4 "Обеспечено проведение общественно значимых мероприятий и реализованы информационные проекты" (всего), в том числе:</w:t>
            </w:r>
          </w:p>
        </w:tc>
        <w:tc>
          <w:tcPr>
            <w:tcW w:w="2764" w:type="dxa"/>
          </w:tcPr>
          <w:p>
            <w:pPr>
              <w:pStyle w:val="0"/>
            </w:pPr>
            <w:r>
              <w:rPr>
                <w:sz w:val="20"/>
              </w:rPr>
            </w:r>
          </w:p>
        </w:tc>
        <w:tc>
          <w:tcPr>
            <w:tcW w:w="1084" w:type="dxa"/>
          </w:tcPr>
          <w:p>
            <w:pPr>
              <w:pStyle w:val="0"/>
            </w:pPr>
            <w:r>
              <w:rPr>
                <w:sz w:val="20"/>
              </w:rPr>
              <w:t xml:space="preserve">18 234,0</w:t>
            </w:r>
          </w:p>
        </w:tc>
        <w:tc>
          <w:tcPr>
            <w:tcW w:w="1084" w:type="dxa"/>
          </w:tcPr>
          <w:p>
            <w:pPr>
              <w:pStyle w:val="0"/>
            </w:pPr>
            <w:r>
              <w:rPr>
                <w:sz w:val="20"/>
              </w:rPr>
              <w:t xml:space="preserve">18 234,0</w:t>
            </w:r>
          </w:p>
        </w:tc>
        <w:tc>
          <w:tcPr>
            <w:tcW w:w="1084" w:type="dxa"/>
          </w:tcPr>
          <w:p>
            <w:pPr>
              <w:pStyle w:val="0"/>
            </w:pPr>
            <w:r>
              <w:rPr>
                <w:sz w:val="20"/>
              </w:rPr>
              <w:t xml:space="preserve">18 234,0</w:t>
            </w:r>
          </w:p>
        </w:tc>
        <w:tc>
          <w:tcPr>
            <w:tcW w:w="1084" w:type="dxa"/>
          </w:tcPr>
          <w:p>
            <w:pPr>
              <w:pStyle w:val="0"/>
            </w:pPr>
            <w:r>
              <w:rPr>
                <w:sz w:val="20"/>
              </w:rPr>
              <w:t xml:space="preserve">18 234,0</w:t>
            </w:r>
          </w:p>
        </w:tc>
        <w:tc>
          <w:tcPr>
            <w:tcW w:w="1084" w:type="dxa"/>
          </w:tcPr>
          <w:p>
            <w:pPr>
              <w:pStyle w:val="0"/>
            </w:pPr>
            <w:r>
              <w:rPr>
                <w:sz w:val="20"/>
              </w:rPr>
              <w:t xml:space="preserve">18 234,0</w:t>
            </w:r>
          </w:p>
        </w:tc>
        <w:tc>
          <w:tcPr>
            <w:tcW w:w="1084" w:type="dxa"/>
          </w:tcPr>
          <w:p>
            <w:pPr>
              <w:pStyle w:val="0"/>
            </w:pPr>
            <w:r>
              <w:rPr>
                <w:sz w:val="20"/>
              </w:rPr>
              <w:t xml:space="preserve">18 234,0</w:t>
            </w:r>
          </w:p>
        </w:tc>
        <w:tc>
          <w:tcPr>
            <w:tcW w:w="1084" w:type="dxa"/>
          </w:tcPr>
          <w:p>
            <w:pPr>
              <w:pStyle w:val="0"/>
            </w:pPr>
            <w:r>
              <w:rPr>
                <w:sz w:val="20"/>
              </w:rPr>
              <w:t xml:space="preserve">18 234,0</w:t>
            </w:r>
          </w:p>
        </w:tc>
        <w:tc>
          <w:tcPr>
            <w:tcW w:w="1264" w:type="dxa"/>
          </w:tcPr>
          <w:p>
            <w:pPr>
              <w:pStyle w:val="0"/>
            </w:pPr>
            <w:r>
              <w:rPr>
                <w:sz w:val="20"/>
              </w:rPr>
              <w:t xml:space="preserve">127 638,0</w:t>
            </w:r>
          </w:p>
        </w:tc>
      </w:tr>
      <w:tr>
        <w:tc>
          <w:tcPr>
            <w:tcW w:w="1984" w:type="dxa"/>
            <w:vMerge w:val="restart"/>
          </w:tcPr>
          <w:p>
            <w:pPr>
              <w:pStyle w:val="0"/>
            </w:pPr>
            <w:r>
              <w:rPr>
                <w:sz w:val="20"/>
              </w:rPr>
              <w:t xml:space="preserve">Региональный бюджет (всего), из них:</w:t>
            </w:r>
          </w:p>
        </w:tc>
        <w:tc>
          <w:tcPr>
            <w:tcW w:w="2764" w:type="dxa"/>
          </w:tcPr>
          <w:p>
            <w:pPr>
              <w:pStyle w:val="0"/>
            </w:pPr>
            <w:r>
              <w:rPr>
                <w:sz w:val="20"/>
              </w:rPr>
              <w:t xml:space="preserve">825 12 04 0740225511 200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084" w:type="dxa"/>
          </w:tcPr>
          <w:p>
            <w:pPr>
              <w:pStyle w:val="0"/>
            </w:pPr>
            <w:r>
              <w:rPr>
                <w:sz w:val="20"/>
              </w:rPr>
              <w:t xml:space="preserve">17 734,0</w:t>
            </w:r>
          </w:p>
        </w:tc>
        <w:tc>
          <w:tcPr>
            <w:tcW w:w="1264" w:type="dxa"/>
          </w:tcPr>
          <w:p>
            <w:pPr>
              <w:pStyle w:val="0"/>
            </w:pPr>
            <w:r>
              <w:rPr>
                <w:sz w:val="20"/>
              </w:rPr>
              <w:t xml:space="preserve">124 138,0</w:t>
            </w:r>
          </w:p>
        </w:tc>
      </w:tr>
      <w:tr>
        <w:tc>
          <w:tcPr>
            <w:vMerge w:val="continue"/>
          </w:tcPr>
          <w:p/>
        </w:tc>
        <w:tc>
          <w:tcPr>
            <w:tcW w:w="2764" w:type="dxa"/>
          </w:tcPr>
          <w:p>
            <w:pPr>
              <w:pStyle w:val="0"/>
            </w:pPr>
            <w:r>
              <w:rPr>
                <w:sz w:val="20"/>
              </w:rPr>
              <w:t xml:space="preserve">825 10 06 0740225511 200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084" w:type="dxa"/>
          </w:tcPr>
          <w:p>
            <w:pPr>
              <w:pStyle w:val="0"/>
            </w:pPr>
            <w:r>
              <w:rPr>
                <w:sz w:val="20"/>
              </w:rPr>
              <w:t xml:space="preserve">500,0</w:t>
            </w:r>
          </w:p>
        </w:tc>
        <w:tc>
          <w:tcPr>
            <w:tcW w:w="1264" w:type="dxa"/>
          </w:tcPr>
          <w:p>
            <w:pPr>
              <w:pStyle w:val="0"/>
            </w:pPr>
            <w:r>
              <w:rPr>
                <w:sz w:val="20"/>
              </w:rPr>
              <w:t xml:space="preserve">3 500,0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Мероприятие (результат) 5 "Обеспечено информационное освещение приоритетных региональных проектов на федеральных теле- и радиоканалах" (всего), в том числе:</w:t>
            </w:r>
          </w:p>
        </w:tc>
        <w:tc>
          <w:tcPr>
            <w:tcW w:w="2764" w:type="dxa"/>
          </w:tcPr>
          <w:p>
            <w:pPr>
              <w:pStyle w:val="0"/>
            </w:pPr>
            <w:r>
              <w:rPr>
                <w:sz w:val="20"/>
              </w:rPr>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264" w:type="dxa"/>
          </w:tcPr>
          <w:p>
            <w:pPr>
              <w:pStyle w:val="0"/>
            </w:pPr>
            <w:r>
              <w:rPr>
                <w:sz w:val="20"/>
              </w:rPr>
              <w:t xml:space="preserve">210 000,0</w:t>
            </w:r>
          </w:p>
        </w:tc>
      </w:tr>
      <w:tr>
        <w:tc>
          <w:tcPr>
            <w:tcW w:w="1984" w:type="dxa"/>
          </w:tcPr>
          <w:p>
            <w:pPr>
              <w:pStyle w:val="0"/>
            </w:pPr>
            <w:r>
              <w:rPr>
                <w:sz w:val="20"/>
              </w:rPr>
              <w:t xml:space="preserve">Региональный бюджет (всего), из них:</w:t>
            </w:r>
          </w:p>
        </w:tc>
        <w:tc>
          <w:tcPr>
            <w:tcW w:w="2764" w:type="dxa"/>
          </w:tcPr>
          <w:p>
            <w:pPr>
              <w:pStyle w:val="0"/>
            </w:pPr>
            <w:r>
              <w:rPr>
                <w:sz w:val="20"/>
              </w:rPr>
              <w:t xml:space="preserve">825 12 04 0740298705 200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084" w:type="dxa"/>
          </w:tcPr>
          <w:p>
            <w:pPr>
              <w:pStyle w:val="0"/>
            </w:pPr>
            <w:r>
              <w:rPr>
                <w:sz w:val="20"/>
              </w:rPr>
              <w:t xml:space="preserve">30 000,0</w:t>
            </w:r>
          </w:p>
        </w:tc>
        <w:tc>
          <w:tcPr>
            <w:tcW w:w="1264" w:type="dxa"/>
          </w:tcPr>
          <w:p>
            <w:pPr>
              <w:pStyle w:val="0"/>
            </w:pPr>
            <w:r>
              <w:rPr>
                <w:sz w:val="20"/>
              </w:rPr>
              <w:t xml:space="preserve">210 000,0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Мероприятие (результат) 6 "Обеспечено информационное освещение приоритетных региональных проектов на интернет-ресурсах федеральных и региональных информационных агентств" (всего), в том числе:</w:t>
            </w:r>
          </w:p>
        </w:tc>
        <w:tc>
          <w:tcPr>
            <w:tcW w:w="2764" w:type="dxa"/>
          </w:tcPr>
          <w:p>
            <w:pPr>
              <w:pStyle w:val="0"/>
            </w:pPr>
            <w:r>
              <w:rPr>
                <w:sz w:val="20"/>
              </w:rPr>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264" w:type="dxa"/>
          </w:tcPr>
          <w:p>
            <w:pPr>
              <w:pStyle w:val="0"/>
            </w:pPr>
            <w:r>
              <w:rPr>
                <w:sz w:val="20"/>
              </w:rPr>
              <w:t xml:space="preserve">115 220,0</w:t>
            </w:r>
          </w:p>
        </w:tc>
      </w:tr>
      <w:tr>
        <w:tc>
          <w:tcPr>
            <w:tcW w:w="1984" w:type="dxa"/>
          </w:tcPr>
          <w:p>
            <w:pPr>
              <w:pStyle w:val="0"/>
            </w:pPr>
            <w:r>
              <w:rPr>
                <w:sz w:val="20"/>
              </w:rPr>
              <w:t xml:space="preserve">Региональный бюджет (всего), из них:</w:t>
            </w:r>
          </w:p>
        </w:tc>
        <w:tc>
          <w:tcPr>
            <w:tcW w:w="2764" w:type="dxa"/>
          </w:tcPr>
          <w:p>
            <w:pPr>
              <w:pStyle w:val="0"/>
            </w:pPr>
            <w:r>
              <w:rPr>
                <w:sz w:val="20"/>
              </w:rPr>
              <w:t xml:space="preserve">825 12 04 0740298706 200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084" w:type="dxa"/>
          </w:tcPr>
          <w:p>
            <w:pPr>
              <w:pStyle w:val="0"/>
            </w:pPr>
            <w:r>
              <w:rPr>
                <w:sz w:val="20"/>
              </w:rPr>
              <w:t xml:space="preserve">16 460,0</w:t>
            </w:r>
          </w:p>
        </w:tc>
        <w:tc>
          <w:tcPr>
            <w:tcW w:w="1264" w:type="dxa"/>
          </w:tcPr>
          <w:p>
            <w:pPr>
              <w:pStyle w:val="0"/>
            </w:pPr>
            <w:r>
              <w:rPr>
                <w:sz w:val="20"/>
              </w:rPr>
              <w:t xml:space="preserve">115 220,0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Мероприятие (результат) 7 "Проведен конкурс "Наша гордость" (всего), в том числе:</w:t>
            </w:r>
          </w:p>
        </w:tc>
        <w:tc>
          <w:tcPr>
            <w:tcW w:w="2764" w:type="dxa"/>
          </w:tcPr>
          <w:p>
            <w:pPr>
              <w:pStyle w:val="0"/>
            </w:pPr>
            <w:r>
              <w:rPr>
                <w:sz w:val="20"/>
              </w:rPr>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264" w:type="dxa"/>
          </w:tcPr>
          <w:p>
            <w:pPr>
              <w:pStyle w:val="0"/>
            </w:pPr>
            <w:r>
              <w:rPr>
                <w:sz w:val="20"/>
              </w:rPr>
              <w:t xml:space="preserve">11 900,0</w:t>
            </w:r>
          </w:p>
        </w:tc>
      </w:tr>
      <w:tr>
        <w:tc>
          <w:tcPr>
            <w:tcW w:w="1984" w:type="dxa"/>
          </w:tcPr>
          <w:p>
            <w:pPr>
              <w:pStyle w:val="0"/>
            </w:pPr>
            <w:r>
              <w:rPr>
                <w:sz w:val="20"/>
              </w:rPr>
              <w:t xml:space="preserve">Региональный бюджет (всего), из них:</w:t>
            </w:r>
          </w:p>
        </w:tc>
        <w:tc>
          <w:tcPr>
            <w:tcW w:w="2764" w:type="dxa"/>
          </w:tcPr>
          <w:p>
            <w:pPr>
              <w:pStyle w:val="0"/>
            </w:pPr>
            <w:r>
              <w:rPr>
                <w:sz w:val="20"/>
              </w:rPr>
              <w:t xml:space="preserve">825 10 06 0740225512 300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084" w:type="dxa"/>
          </w:tcPr>
          <w:p>
            <w:pPr>
              <w:pStyle w:val="0"/>
            </w:pPr>
            <w:r>
              <w:rPr>
                <w:sz w:val="20"/>
              </w:rPr>
              <w:t xml:space="preserve">1 700,0</w:t>
            </w:r>
          </w:p>
        </w:tc>
        <w:tc>
          <w:tcPr>
            <w:tcW w:w="1264" w:type="dxa"/>
          </w:tcPr>
          <w:p>
            <w:pPr>
              <w:pStyle w:val="0"/>
            </w:pPr>
            <w:r>
              <w:rPr>
                <w:sz w:val="20"/>
              </w:rPr>
              <w:t xml:space="preserve">11 900,0</w:t>
            </w:r>
          </w:p>
        </w:tc>
      </w:tr>
      <w:tr>
        <w:tc>
          <w:tcPr>
            <w:tcW w:w="1984" w:type="dxa"/>
          </w:tcPr>
          <w:p>
            <w:pPr>
              <w:pStyle w:val="0"/>
            </w:pPr>
            <w:r>
              <w:rPr>
                <w:sz w:val="20"/>
              </w:rPr>
              <w:t xml:space="preserve">- межбюджетные трансферты из федерального бюджета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местным бюджетам</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Консолидированные бюджеты муниципальных образований</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Внебюджетные источники</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r>
        <w:tc>
          <w:tcPr>
            <w:tcW w:w="1984" w:type="dxa"/>
          </w:tcPr>
          <w:p>
            <w:pPr>
              <w:pStyle w:val="0"/>
            </w:pPr>
            <w:r>
              <w:rPr>
                <w:sz w:val="20"/>
              </w:rPr>
              <w:t xml:space="preserve">Нераспределенный резерв (региональный бюджет)</w:t>
            </w:r>
          </w:p>
        </w:tc>
        <w:tc>
          <w:tcPr>
            <w:tcW w:w="2764" w:type="dxa"/>
          </w:tcPr>
          <w:p>
            <w:pPr>
              <w:pStyle w:val="0"/>
            </w:pPr>
            <w:r>
              <w:rPr>
                <w:sz w:val="20"/>
              </w:rPr>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084" w:type="dxa"/>
          </w:tcPr>
          <w:p>
            <w:pPr>
              <w:pStyle w:val="0"/>
            </w:pPr>
            <w:r>
              <w:rPr>
                <w:sz w:val="20"/>
              </w:rPr>
              <w:t xml:space="preserve">0,0</w:t>
            </w:r>
          </w:p>
        </w:tc>
        <w:tc>
          <w:tcPr>
            <w:tcW w:w="1264" w:type="dxa"/>
          </w:tcPr>
          <w:p>
            <w:pPr>
              <w:pStyle w:val="0"/>
            </w:pPr>
            <w:r>
              <w:rPr>
                <w:sz w:val="20"/>
              </w:rPr>
              <w:t xml:space="preserve">0,0</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w:t>
      </w:r>
    </w:p>
    <w:p>
      <w:pPr>
        <w:pStyle w:val="0"/>
        <w:jc w:val="right"/>
      </w:pPr>
      <w:r>
        <w:rPr>
          <w:sz w:val="20"/>
        </w:rPr>
        <w:t xml:space="preserve">мероприятий "Открытая власть"</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 мероприятий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9"/>
        <w:gridCol w:w="2689"/>
        <w:gridCol w:w="1444"/>
        <w:gridCol w:w="2929"/>
        <w:gridCol w:w="2329"/>
        <w:gridCol w:w="2014"/>
      </w:tblGrid>
      <w:tr>
        <w:tc>
          <w:tcPr>
            <w:tcW w:w="1309" w:type="dxa"/>
          </w:tcPr>
          <w:p>
            <w:pPr>
              <w:pStyle w:val="0"/>
              <w:jc w:val="center"/>
            </w:pPr>
            <w:r>
              <w:rPr>
                <w:sz w:val="20"/>
              </w:rPr>
              <w:t xml:space="preserve">N п/п</w:t>
            </w:r>
          </w:p>
        </w:tc>
        <w:tc>
          <w:tcPr>
            <w:tcW w:w="268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2929" w:type="dxa"/>
          </w:tcPr>
          <w:p>
            <w:pPr>
              <w:pStyle w:val="0"/>
              <w:jc w:val="center"/>
            </w:pPr>
            <w:r>
              <w:rPr>
                <w:sz w:val="20"/>
              </w:rPr>
              <w:t xml:space="preserve">Ответственный исполнитель</w:t>
            </w:r>
          </w:p>
        </w:tc>
        <w:tc>
          <w:tcPr>
            <w:tcW w:w="2329" w:type="dxa"/>
          </w:tcPr>
          <w:p>
            <w:pPr>
              <w:pStyle w:val="0"/>
              <w:jc w:val="center"/>
            </w:pPr>
            <w:r>
              <w:rPr>
                <w:sz w:val="20"/>
              </w:rPr>
              <w:t xml:space="preserve">Вид подтверждающего документа</w:t>
            </w:r>
          </w:p>
        </w:tc>
        <w:tc>
          <w:tcPr>
            <w:tcW w:w="2014" w:type="dxa"/>
          </w:tcPr>
          <w:p>
            <w:pPr>
              <w:pStyle w:val="0"/>
              <w:jc w:val="center"/>
            </w:pPr>
            <w:r>
              <w:rPr>
                <w:sz w:val="20"/>
              </w:rPr>
              <w:t xml:space="preserve">Информационная система (при наличии)</w:t>
            </w:r>
          </w:p>
        </w:tc>
      </w:tr>
      <w:tr>
        <w:tc>
          <w:tcPr>
            <w:tcW w:w="1309" w:type="dxa"/>
          </w:tcPr>
          <w:p>
            <w:pPr>
              <w:pStyle w:val="0"/>
              <w:jc w:val="center"/>
            </w:pPr>
            <w:r>
              <w:rPr>
                <w:sz w:val="20"/>
              </w:rPr>
              <w:t xml:space="preserve">1</w:t>
            </w:r>
          </w:p>
        </w:tc>
        <w:tc>
          <w:tcPr>
            <w:tcW w:w="2689" w:type="dxa"/>
          </w:tcPr>
          <w:p>
            <w:pPr>
              <w:pStyle w:val="0"/>
              <w:jc w:val="center"/>
            </w:pPr>
            <w:r>
              <w:rPr>
                <w:sz w:val="20"/>
              </w:rPr>
              <w:t xml:space="preserve">2</w:t>
            </w:r>
          </w:p>
        </w:tc>
        <w:tc>
          <w:tcPr>
            <w:tcW w:w="1444" w:type="dxa"/>
          </w:tcPr>
          <w:p>
            <w:pPr>
              <w:pStyle w:val="0"/>
              <w:jc w:val="center"/>
            </w:pPr>
            <w:r>
              <w:rPr>
                <w:sz w:val="20"/>
              </w:rPr>
              <w:t xml:space="preserve">3</w:t>
            </w:r>
          </w:p>
        </w:tc>
        <w:tc>
          <w:tcPr>
            <w:tcW w:w="2929" w:type="dxa"/>
          </w:tcPr>
          <w:p>
            <w:pPr>
              <w:pStyle w:val="0"/>
              <w:jc w:val="center"/>
            </w:pPr>
            <w:r>
              <w:rPr>
                <w:sz w:val="20"/>
              </w:rPr>
              <w:t xml:space="preserve">4</w:t>
            </w:r>
          </w:p>
        </w:tc>
        <w:tc>
          <w:tcPr>
            <w:tcW w:w="2329" w:type="dxa"/>
          </w:tcPr>
          <w:p>
            <w:pPr>
              <w:pStyle w:val="0"/>
              <w:jc w:val="center"/>
            </w:pPr>
            <w:r>
              <w:rPr>
                <w:sz w:val="20"/>
              </w:rPr>
              <w:t xml:space="preserve">5</w:t>
            </w:r>
          </w:p>
        </w:tc>
        <w:tc>
          <w:tcPr>
            <w:tcW w:w="2014" w:type="dxa"/>
          </w:tcPr>
          <w:p>
            <w:pPr>
              <w:pStyle w:val="0"/>
              <w:jc w:val="center"/>
            </w:pPr>
            <w:r>
              <w:rPr>
                <w:sz w:val="20"/>
              </w:rPr>
              <w:t xml:space="preserve">6</w:t>
            </w:r>
          </w:p>
        </w:tc>
      </w:tr>
      <w:tr>
        <w:tc>
          <w:tcPr>
            <w:tcW w:w="1309" w:type="dxa"/>
          </w:tcPr>
          <w:p>
            <w:pPr>
              <w:pStyle w:val="0"/>
              <w:jc w:val="center"/>
            </w:pPr>
            <w:r>
              <w:rPr>
                <w:sz w:val="20"/>
              </w:rPr>
              <w:t xml:space="preserve">1.</w:t>
            </w:r>
          </w:p>
        </w:tc>
        <w:tc>
          <w:tcPr>
            <w:gridSpan w:val="5"/>
            <w:tcW w:w="11405" w:type="dxa"/>
          </w:tcPr>
          <w:p>
            <w:pPr>
              <w:pStyle w:val="0"/>
            </w:pPr>
            <w:r>
              <w:rPr>
                <w:sz w:val="20"/>
              </w:rPr>
              <w:t xml:space="preserve">Задача "Обеспечение информационной открытости органов государственной власти Белгородской области"</w:t>
            </w:r>
          </w:p>
        </w:tc>
      </w:tr>
      <w:tr>
        <w:tc>
          <w:tcPr>
            <w:gridSpan w:val="6"/>
            <w:tcW w:w="12714" w:type="dxa"/>
          </w:tcPr>
          <w:p>
            <w:pPr>
              <w:pStyle w:val="0"/>
              <w:jc w:val="center"/>
            </w:pPr>
            <w:r>
              <w:rPr>
                <w:sz w:val="20"/>
              </w:rPr>
              <w:t xml:space="preserve">Период реализации - 2024 год</w:t>
            </w:r>
          </w:p>
        </w:tc>
      </w:tr>
      <w:tr>
        <w:tc>
          <w:tcPr>
            <w:tcW w:w="1309" w:type="dxa"/>
          </w:tcPr>
          <w:p>
            <w:pPr>
              <w:pStyle w:val="0"/>
              <w:jc w:val="center"/>
            </w:pPr>
            <w:r>
              <w:rPr>
                <w:sz w:val="20"/>
              </w:rPr>
              <w:t xml:space="preserve">1.1.</w:t>
            </w:r>
          </w:p>
        </w:tc>
        <w:tc>
          <w:tcPr>
            <w:tcW w:w="2689" w:type="dxa"/>
          </w:tcPr>
          <w:p>
            <w:pPr>
              <w:pStyle w:val="0"/>
            </w:pPr>
            <w:r>
              <w:rPr>
                <w:sz w:val="20"/>
              </w:rPr>
              <w:t xml:space="preserve">Мероприятие (результат) "Оказана финансовая поддержка НКО на развитие электронных средств массовой информации, системы мониторинга, анализа и контентного наполнения информационного пространства региона"</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1.1.1</w:t>
            </w:r>
          </w:p>
        </w:tc>
        <w:tc>
          <w:tcPr>
            <w:tcW w:w="2689" w:type="dxa"/>
          </w:tcPr>
          <w:p>
            <w:pPr>
              <w:pStyle w:val="0"/>
            </w:pPr>
            <w:r>
              <w:rPr>
                <w:sz w:val="20"/>
              </w:rPr>
              <w:t xml:space="preserve">Мероприятие (результат) "Оказана финансовая поддержка НКО на развитие электронных средств массовой информации, системы мониторинга, анализа и контентного наполнения информационного пространства региона"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1.1.1.К.1.</w:t>
            </w:r>
          </w:p>
        </w:tc>
        <w:tc>
          <w:tcPr>
            <w:tcW w:w="2689" w:type="dxa"/>
          </w:tcPr>
          <w:p>
            <w:pPr>
              <w:pStyle w:val="0"/>
            </w:pPr>
            <w:r>
              <w:rPr>
                <w:sz w:val="20"/>
              </w:rPr>
              <w:t xml:space="preserve">Контрольная точка "Размещено объявление о проведении конкурса"</w:t>
            </w:r>
          </w:p>
        </w:tc>
        <w:tc>
          <w:tcPr>
            <w:tcW w:w="1444" w:type="dxa"/>
          </w:tcPr>
          <w:p>
            <w:pPr>
              <w:pStyle w:val="0"/>
              <w:jc w:val="center"/>
            </w:pPr>
            <w:r>
              <w:rPr>
                <w:sz w:val="20"/>
              </w:rPr>
              <w:t xml:space="preserve">01.02.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Объявление</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1.1.1.К.2.</w:t>
            </w:r>
          </w:p>
        </w:tc>
        <w:tc>
          <w:tcPr>
            <w:tcW w:w="2689" w:type="dxa"/>
          </w:tcPr>
          <w:p>
            <w:pPr>
              <w:pStyle w:val="0"/>
            </w:pPr>
            <w:r>
              <w:rPr>
                <w:sz w:val="20"/>
              </w:rPr>
              <w:t xml:space="preserve">Контрольная точка "Проведен конкурсный отбор на предоставление субсидий из бюджета Белгородской области"</w:t>
            </w:r>
          </w:p>
        </w:tc>
        <w:tc>
          <w:tcPr>
            <w:tcW w:w="1444" w:type="dxa"/>
          </w:tcPr>
          <w:p>
            <w:pPr>
              <w:pStyle w:val="0"/>
              <w:jc w:val="center"/>
            </w:pPr>
            <w:r>
              <w:rPr>
                <w:sz w:val="20"/>
              </w:rPr>
              <w:t xml:space="preserve">15.02.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Протокол</w:t>
            </w:r>
          </w:p>
        </w:tc>
        <w:tc>
          <w:tcPr>
            <w:tcW w:w="2014" w:type="dxa"/>
          </w:tcPr>
          <w:p>
            <w:pPr>
              <w:pStyle w:val="0"/>
            </w:pPr>
            <w:r>
              <w:rPr>
                <w:sz w:val="20"/>
              </w:rPr>
            </w:r>
          </w:p>
        </w:tc>
      </w:tr>
      <w:tr>
        <w:tc>
          <w:tcPr>
            <w:tcW w:w="1309" w:type="dxa"/>
          </w:tcPr>
          <w:p>
            <w:pPr>
              <w:pStyle w:val="0"/>
              <w:jc w:val="center"/>
            </w:pPr>
            <w:r>
              <w:rPr>
                <w:sz w:val="20"/>
              </w:rPr>
              <w:t xml:space="preserve">1.1.1.К.3.</w:t>
            </w:r>
          </w:p>
        </w:tc>
        <w:tc>
          <w:tcPr>
            <w:tcW w:w="2689" w:type="dxa"/>
          </w:tcPr>
          <w:p>
            <w:pPr>
              <w:pStyle w:val="0"/>
            </w:pPr>
            <w:r>
              <w:rPr>
                <w:sz w:val="20"/>
              </w:rPr>
              <w:t xml:space="preserve">Контрольная точка "Утверждены результаты конкурса"</w:t>
            </w:r>
          </w:p>
        </w:tc>
        <w:tc>
          <w:tcPr>
            <w:tcW w:w="1444" w:type="dxa"/>
          </w:tcPr>
          <w:p>
            <w:pPr>
              <w:pStyle w:val="0"/>
              <w:jc w:val="center"/>
            </w:pPr>
            <w:r>
              <w:rPr>
                <w:sz w:val="20"/>
              </w:rPr>
              <w:t xml:space="preserve">01.03.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Приказ</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1.1.1.К.4.</w:t>
            </w:r>
          </w:p>
        </w:tc>
        <w:tc>
          <w:tcPr>
            <w:tcW w:w="2689" w:type="dxa"/>
          </w:tcPr>
          <w:p>
            <w:pPr>
              <w:pStyle w:val="0"/>
            </w:pPr>
            <w:r>
              <w:rPr>
                <w:sz w:val="20"/>
              </w:rPr>
              <w:t xml:space="preserve">Контрольная точка "Заключено Соглашение о предоставлении субсидий из бюджета Белгородской области"</w:t>
            </w:r>
          </w:p>
        </w:tc>
        <w:tc>
          <w:tcPr>
            <w:tcW w:w="1444" w:type="dxa"/>
          </w:tcPr>
          <w:p>
            <w:pPr>
              <w:pStyle w:val="0"/>
              <w:jc w:val="center"/>
            </w:pPr>
            <w:r>
              <w:rPr>
                <w:sz w:val="20"/>
              </w:rPr>
              <w:t xml:space="preserve">03.03.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Заключенное Соглашение</w:t>
            </w:r>
          </w:p>
        </w:tc>
        <w:tc>
          <w:tcPr>
            <w:tcW w:w="2014" w:type="dxa"/>
          </w:tcPr>
          <w:p>
            <w:pPr>
              <w:pStyle w:val="0"/>
            </w:pPr>
            <w:r>
              <w:rPr>
                <w:sz w:val="20"/>
              </w:rPr>
            </w:r>
          </w:p>
        </w:tc>
      </w:tr>
      <w:tr>
        <w:tc>
          <w:tcPr>
            <w:tcW w:w="1309" w:type="dxa"/>
          </w:tcPr>
          <w:p>
            <w:pPr>
              <w:pStyle w:val="0"/>
              <w:jc w:val="center"/>
            </w:pPr>
            <w:r>
              <w:rPr>
                <w:sz w:val="20"/>
              </w:rPr>
              <w:t xml:space="preserve">1.1.1.К.5.</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31.03.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1.1.1.К.6.</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1.1.1.К.7.</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1.1.1.К.8.</w:t>
            </w:r>
          </w:p>
        </w:tc>
        <w:tc>
          <w:tcPr>
            <w:tcW w:w="2689" w:type="dxa"/>
          </w:tcPr>
          <w:p>
            <w:pPr>
              <w:pStyle w:val="0"/>
            </w:pPr>
            <w:r>
              <w:rPr>
                <w:sz w:val="20"/>
              </w:rPr>
              <w:t xml:space="preserve">Контрольная точка "Представлен отчет о расходах получателя, источником финансового обеспечения которых является субсидия"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1.1.1.К.9.</w:t>
            </w:r>
          </w:p>
        </w:tc>
        <w:tc>
          <w:tcPr>
            <w:tcW w:w="2689" w:type="dxa"/>
          </w:tcPr>
          <w:p>
            <w:pPr>
              <w:pStyle w:val="0"/>
            </w:pPr>
            <w:r>
              <w:rPr>
                <w:sz w:val="20"/>
              </w:rPr>
              <w:t xml:space="preserve">Контрольная точка "Представлен отчет о достижении значений показателей результативности предоставления субсидии"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1.2.</w:t>
            </w:r>
          </w:p>
        </w:tc>
        <w:tc>
          <w:tcPr>
            <w:tcW w:w="2689" w:type="dxa"/>
          </w:tcPr>
          <w:p>
            <w:pPr>
              <w:pStyle w:val="0"/>
            </w:pPr>
            <w:r>
              <w:rPr>
                <w:sz w:val="20"/>
              </w:rPr>
              <w:t xml:space="preserve">Мероприятие (результат)</w:t>
            </w:r>
          </w:p>
          <w:p>
            <w:pPr>
              <w:pStyle w:val="0"/>
            </w:pPr>
            <w:r>
              <w:rPr>
                <w:sz w:val="20"/>
              </w:rPr>
              <w:t xml:space="preserve">"Оказана финансовая поддержка НКО для информационного освещения деятельности органов власти Белгородской области"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1.2.1.</w:t>
            </w:r>
          </w:p>
        </w:tc>
        <w:tc>
          <w:tcPr>
            <w:tcW w:w="2689" w:type="dxa"/>
          </w:tcPr>
          <w:p>
            <w:pPr>
              <w:pStyle w:val="0"/>
            </w:pPr>
            <w:r>
              <w:rPr>
                <w:sz w:val="20"/>
              </w:rPr>
              <w:t xml:space="preserve">Мероприятие (результат)</w:t>
            </w:r>
          </w:p>
          <w:p>
            <w:pPr>
              <w:pStyle w:val="0"/>
            </w:pPr>
            <w:r>
              <w:rPr>
                <w:sz w:val="20"/>
              </w:rPr>
              <w:t xml:space="preserve">"Оказана финансовая поддержка НКО для информационного освещения деятельности органов власти Белгородской области"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1.2.1.К.1.</w:t>
            </w:r>
          </w:p>
        </w:tc>
        <w:tc>
          <w:tcPr>
            <w:tcW w:w="2689" w:type="dxa"/>
          </w:tcPr>
          <w:p>
            <w:pPr>
              <w:pStyle w:val="0"/>
            </w:pPr>
            <w:r>
              <w:rPr>
                <w:sz w:val="20"/>
              </w:rPr>
              <w:t xml:space="preserve">Контрольная точка "Размещено объявление о проведении конкурса"</w:t>
            </w:r>
          </w:p>
        </w:tc>
        <w:tc>
          <w:tcPr>
            <w:tcW w:w="1444" w:type="dxa"/>
          </w:tcPr>
          <w:p>
            <w:pPr>
              <w:pStyle w:val="0"/>
              <w:jc w:val="center"/>
            </w:pPr>
            <w:r>
              <w:rPr>
                <w:sz w:val="20"/>
              </w:rPr>
              <w:t xml:space="preserve">01.02.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Объявление</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1.2.1.К.2.</w:t>
            </w:r>
          </w:p>
        </w:tc>
        <w:tc>
          <w:tcPr>
            <w:tcW w:w="2689" w:type="dxa"/>
          </w:tcPr>
          <w:p>
            <w:pPr>
              <w:pStyle w:val="0"/>
            </w:pPr>
            <w:r>
              <w:rPr>
                <w:sz w:val="20"/>
              </w:rPr>
              <w:t xml:space="preserve">Контрольная точка "Проведен конкурсный отбор на предоставление субсидий из бюджета Белгородской области"</w:t>
            </w:r>
          </w:p>
        </w:tc>
        <w:tc>
          <w:tcPr>
            <w:tcW w:w="1444" w:type="dxa"/>
          </w:tcPr>
          <w:p>
            <w:pPr>
              <w:pStyle w:val="0"/>
              <w:jc w:val="center"/>
            </w:pPr>
            <w:r>
              <w:rPr>
                <w:sz w:val="20"/>
              </w:rPr>
              <w:t xml:space="preserve">15.02.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Протокол</w:t>
            </w:r>
          </w:p>
        </w:tc>
        <w:tc>
          <w:tcPr>
            <w:tcW w:w="2014" w:type="dxa"/>
          </w:tcPr>
          <w:p>
            <w:pPr>
              <w:pStyle w:val="0"/>
            </w:pPr>
            <w:r>
              <w:rPr>
                <w:sz w:val="20"/>
              </w:rPr>
            </w:r>
          </w:p>
        </w:tc>
      </w:tr>
      <w:tr>
        <w:tc>
          <w:tcPr>
            <w:tcW w:w="1309" w:type="dxa"/>
          </w:tcPr>
          <w:p>
            <w:pPr>
              <w:pStyle w:val="0"/>
              <w:jc w:val="center"/>
            </w:pPr>
            <w:r>
              <w:rPr>
                <w:sz w:val="20"/>
              </w:rPr>
              <w:t xml:space="preserve">1.2.1.К.3.</w:t>
            </w:r>
          </w:p>
        </w:tc>
        <w:tc>
          <w:tcPr>
            <w:tcW w:w="2689" w:type="dxa"/>
          </w:tcPr>
          <w:p>
            <w:pPr>
              <w:pStyle w:val="0"/>
            </w:pPr>
            <w:r>
              <w:rPr>
                <w:sz w:val="20"/>
              </w:rPr>
              <w:t xml:space="preserve">Контрольная точка "Утверждены результаты конкурса"</w:t>
            </w:r>
          </w:p>
        </w:tc>
        <w:tc>
          <w:tcPr>
            <w:tcW w:w="1444" w:type="dxa"/>
          </w:tcPr>
          <w:p>
            <w:pPr>
              <w:pStyle w:val="0"/>
              <w:jc w:val="center"/>
            </w:pPr>
            <w:r>
              <w:rPr>
                <w:sz w:val="20"/>
              </w:rPr>
              <w:t xml:space="preserve">01.03.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Приказ</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1.2.1.К.4.</w:t>
            </w:r>
          </w:p>
        </w:tc>
        <w:tc>
          <w:tcPr>
            <w:tcW w:w="2689" w:type="dxa"/>
          </w:tcPr>
          <w:p>
            <w:pPr>
              <w:pStyle w:val="0"/>
            </w:pPr>
            <w:r>
              <w:rPr>
                <w:sz w:val="20"/>
              </w:rPr>
              <w:t xml:space="preserve">Контрольная точка "Заключено Соглашение о предоставлении субсидий из бюджета Белгородской области"</w:t>
            </w:r>
          </w:p>
        </w:tc>
        <w:tc>
          <w:tcPr>
            <w:tcW w:w="1444" w:type="dxa"/>
          </w:tcPr>
          <w:p>
            <w:pPr>
              <w:pStyle w:val="0"/>
              <w:jc w:val="center"/>
            </w:pPr>
            <w:r>
              <w:rPr>
                <w:sz w:val="20"/>
              </w:rPr>
              <w:t xml:space="preserve">03.03.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Заключенное Соглашение</w:t>
            </w:r>
          </w:p>
        </w:tc>
        <w:tc>
          <w:tcPr>
            <w:tcW w:w="2014" w:type="dxa"/>
          </w:tcPr>
          <w:p>
            <w:pPr>
              <w:pStyle w:val="0"/>
            </w:pPr>
            <w:r>
              <w:rPr>
                <w:sz w:val="20"/>
              </w:rPr>
            </w:r>
          </w:p>
        </w:tc>
      </w:tr>
      <w:tr>
        <w:tc>
          <w:tcPr>
            <w:tcW w:w="1309" w:type="dxa"/>
          </w:tcPr>
          <w:p>
            <w:pPr>
              <w:pStyle w:val="0"/>
              <w:jc w:val="center"/>
            </w:pPr>
            <w:r>
              <w:rPr>
                <w:sz w:val="20"/>
              </w:rPr>
              <w:t xml:space="preserve">1.2.1.К.5.</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31.03.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1.2.1.К.6.</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1.2.1.К.7.</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1.2.1.К.8.</w:t>
            </w:r>
          </w:p>
        </w:tc>
        <w:tc>
          <w:tcPr>
            <w:tcW w:w="2689" w:type="dxa"/>
          </w:tcPr>
          <w:p>
            <w:pPr>
              <w:pStyle w:val="0"/>
            </w:pPr>
            <w:r>
              <w:rPr>
                <w:sz w:val="20"/>
              </w:rPr>
              <w:t xml:space="preserve">Контрольная точка "Представлен отчет о расходах получателя, источником финансового обеспечения которых является субсидия",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1.2.1.К.9.</w:t>
            </w:r>
          </w:p>
        </w:tc>
        <w:tc>
          <w:tcPr>
            <w:tcW w:w="2689" w:type="dxa"/>
          </w:tcPr>
          <w:p>
            <w:pPr>
              <w:pStyle w:val="0"/>
            </w:pPr>
            <w:r>
              <w:rPr>
                <w:sz w:val="20"/>
              </w:rPr>
              <w:t xml:space="preserve">Контрольная точка "Представлен отчет о достижении значений показателей результативности предоставления субсидии"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1.3.</w:t>
            </w:r>
          </w:p>
        </w:tc>
        <w:tc>
          <w:tcPr>
            <w:tcW w:w="2689" w:type="dxa"/>
          </w:tcPr>
          <w:p>
            <w:pPr>
              <w:pStyle w:val="0"/>
            </w:pPr>
            <w:r>
              <w:rPr>
                <w:sz w:val="20"/>
              </w:rPr>
              <w:t xml:space="preserve">Мероприятие (результат)</w:t>
            </w:r>
          </w:p>
          <w:p>
            <w:pPr>
              <w:pStyle w:val="0"/>
            </w:pPr>
            <w:r>
              <w:rPr>
                <w:sz w:val="20"/>
              </w:rPr>
              <w:t xml:space="preserve">"Оказана финансовая поддержка на проведение научно-социологических исследований"</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1.3.1.</w:t>
            </w:r>
          </w:p>
        </w:tc>
        <w:tc>
          <w:tcPr>
            <w:tcW w:w="2689" w:type="dxa"/>
          </w:tcPr>
          <w:p>
            <w:pPr>
              <w:pStyle w:val="0"/>
            </w:pPr>
            <w:r>
              <w:rPr>
                <w:sz w:val="20"/>
              </w:rPr>
              <w:t xml:space="preserve">Мероприятие (результат)</w:t>
            </w:r>
          </w:p>
          <w:p>
            <w:pPr>
              <w:pStyle w:val="0"/>
            </w:pPr>
            <w:r>
              <w:rPr>
                <w:sz w:val="20"/>
              </w:rPr>
              <w:t xml:space="preserve">"Оказана финансовая поддержка на проведение научно-социологических исследований"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w:t>
            </w:r>
          </w:p>
          <w:p>
            <w:pPr>
              <w:pStyle w:val="0"/>
            </w:pPr>
            <w:r>
              <w:rPr>
                <w:sz w:val="20"/>
              </w:rPr>
              <w:t xml:space="preserve">Белгородской области - министр по делам молодежи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1.3.1.К.1.</w:t>
            </w:r>
          </w:p>
        </w:tc>
        <w:tc>
          <w:tcPr>
            <w:tcW w:w="2689" w:type="dxa"/>
          </w:tcPr>
          <w:p>
            <w:pPr>
              <w:pStyle w:val="0"/>
            </w:pPr>
            <w:r>
              <w:rPr>
                <w:sz w:val="20"/>
              </w:rPr>
              <w:t xml:space="preserve">Размещено объявление о проведении конкурса для предоставления грантов в форме субсидий на проведение научно-социологических исследований</w:t>
            </w:r>
          </w:p>
        </w:tc>
        <w:tc>
          <w:tcPr>
            <w:tcW w:w="1444" w:type="dxa"/>
          </w:tcPr>
          <w:p>
            <w:pPr>
              <w:pStyle w:val="0"/>
              <w:jc w:val="center"/>
            </w:pPr>
            <w:r>
              <w:rPr>
                <w:sz w:val="20"/>
              </w:rPr>
              <w:t xml:space="preserve">01.07.</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Объявление</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p>
            <w:pPr>
              <w:pStyle w:val="0"/>
              <w:jc w:val="center"/>
            </w:pPr>
            <w:r>
              <w:rPr>
                <w:sz w:val="20"/>
              </w:rPr>
              <w:t xml:space="preserve">официальный сайт министерства по делам молодежи Белгородской области</w:t>
            </w:r>
          </w:p>
        </w:tc>
      </w:tr>
      <w:tr>
        <w:tc>
          <w:tcPr>
            <w:tcW w:w="1309" w:type="dxa"/>
          </w:tcPr>
          <w:p>
            <w:pPr>
              <w:pStyle w:val="0"/>
              <w:jc w:val="center"/>
            </w:pPr>
            <w:r>
              <w:rPr>
                <w:sz w:val="20"/>
              </w:rPr>
              <w:t xml:space="preserve">1.3.1.К.2.</w:t>
            </w:r>
          </w:p>
        </w:tc>
        <w:tc>
          <w:tcPr>
            <w:tcW w:w="2689" w:type="dxa"/>
          </w:tcPr>
          <w:p>
            <w:pPr>
              <w:pStyle w:val="0"/>
            </w:pPr>
            <w:r>
              <w:rPr>
                <w:sz w:val="20"/>
              </w:rPr>
              <w:t xml:space="preserve">Контрольная точка "Проведен конкурсный отбор для предоставления грантов в форме субсидий на проведение научно-социологических исследований"</w:t>
            </w:r>
          </w:p>
        </w:tc>
        <w:tc>
          <w:tcPr>
            <w:tcW w:w="1444" w:type="dxa"/>
          </w:tcPr>
          <w:p>
            <w:pPr>
              <w:pStyle w:val="0"/>
              <w:jc w:val="center"/>
            </w:pPr>
            <w:r>
              <w:rPr>
                <w:sz w:val="20"/>
              </w:rPr>
              <w:t xml:space="preserve">30.08.</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Протокол</w:t>
            </w:r>
          </w:p>
        </w:tc>
        <w:tc>
          <w:tcPr>
            <w:tcW w:w="2014" w:type="dxa"/>
          </w:tcPr>
          <w:p>
            <w:pPr>
              <w:pStyle w:val="0"/>
            </w:pPr>
            <w:r>
              <w:rPr>
                <w:sz w:val="20"/>
              </w:rPr>
            </w:r>
          </w:p>
        </w:tc>
      </w:tr>
      <w:tr>
        <w:tc>
          <w:tcPr>
            <w:tcW w:w="1309" w:type="dxa"/>
          </w:tcPr>
          <w:p>
            <w:pPr>
              <w:pStyle w:val="0"/>
              <w:jc w:val="center"/>
            </w:pPr>
            <w:r>
              <w:rPr>
                <w:sz w:val="20"/>
              </w:rPr>
              <w:t xml:space="preserve">1.3.1.К.3.</w:t>
            </w:r>
          </w:p>
        </w:tc>
        <w:tc>
          <w:tcPr>
            <w:tcW w:w="2689" w:type="dxa"/>
          </w:tcPr>
          <w:p>
            <w:pPr>
              <w:pStyle w:val="0"/>
            </w:pPr>
            <w:r>
              <w:rPr>
                <w:sz w:val="20"/>
              </w:rPr>
              <w:t xml:space="preserve">Контрольная точка "Утверждены результаты конкурса для предоставления грантов в форме субсидий на проведение научно-социологических исследований"</w:t>
            </w:r>
          </w:p>
        </w:tc>
        <w:tc>
          <w:tcPr>
            <w:tcW w:w="1444" w:type="dxa"/>
          </w:tcPr>
          <w:p>
            <w:pPr>
              <w:pStyle w:val="0"/>
              <w:jc w:val="center"/>
            </w:pPr>
            <w:r>
              <w:rPr>
                <w:sz w:val="20"/>
              </w:rPr>
              <w:t xml:space="preserve">30.09.</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Приказ</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p>
            <w:pPr>
              <w:pStyle w:val="0"/>
              <w:jc w:val="center"/>
            </w:pPr>
            <w:r>
              <w:rPr>
                <w:sz w:val="20"/>
              </w:rPr>
              <w:t xml:space="preserve">официальный сайт министерства по делам молодежи Белгородской области</w:t>
            </w:r>
          </w:p>
        </w:tc>
      </w:tr>
      <w:tr>
        <w:tc>
          <w:tcPr>
            <w:tcW w:w="1309" w:type="dxa"/>
          </w:tcPr>
          <w:p>
            <w:pPr>
              <w:pStyle w:val="0"/>
              <w:jc w:val="center"/>
            </w:pPr>
            <w:r>
              <w:rPr>
                <w:sz w:val="20"/>
              </w:rPr>
              <w:t xml:space="preserve">1.3.1.К.4.</w:t>
            </w:r>
          </w:p>
        </w:tc>
        <w:tc>
          <w:tcPr>
            <w:tcW w:w="2689" w:type="dxa"/>
          </w:tcPr>
          <w:p>
            <w:pPr>
              <w:pStyle w:val="0"/>
            </w:pPr>
            <w:r>
              <w:rPr>
                <w:sz w:val="20"/>
              </w:rPr>
              <w:t xml:space="preserve">Контрольная точка "Заключены договоры о предоставлении грантов в форме субсидий на проведение научно-социологических исследований"</w:t>
            </w:r>
          </w:p>
        </w:tc>
        <w:tc>
          <w:tcPr>
            <w:tcW w:w="1444" w:type="dxa"/>
          </w:tcPr>
          <w:p>
            <w:pPr>
              <w:pStyle w:val="0"/>
              <w:jc w:val="center"/>
            </w:pPr>
            <w:r>
              <w:rPr>
                <w:sz w:val="20"/>
              </w:rPr>
              <w:t xml:space="preserve">31.10.</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Заключенные договоры</w:t>
            </w:r>
          </w:p>
        </w:tc>
        <w:tc>
          <w:tcPr>
            <w:tcW w:w="2014" w:type="dxa"/>
          </w:tcPr>
          <w:p>
            <w:pPr>
              <w:pStyle w:val="0"/>
            </w:pPr>
            <w:r>
              <w:rPr>
                <w:sz w:val="20"/>
              </w:rPr>
            </w:r>
          </w:p>
        </w:tc>
      </w:tr>
      <w:tr>
        <w:tc>
          <w:tcPr>
            <w:tcW w:w="1309" w:type="dxa"/>
          </w:tcPr>
          <w:p>
            <w:pPr>
              <w:pStyle w:val="0"/>
              <w:jc w:val="center"/>
            </w:pPr>
            <w:r>
              <w:rPr>
                <w:sz w:val="20"/>
              </w:rPr>
              <w:t xml:space="preserve">1.3.1.К.5.</w:t>
            </w:r>
          </w:p>
        </w:tc>
        <w:tc>
          <w:tcPr>
            <w:tcW w:w="2689" w:type="dxa"/>
          </w:tcPr>
          <w:p>
            <w:pPr>
              <w:pStyle w:val="0"/>
            </w:pPr>
            <w:r>
              <w:rPr>
                <w:sz w:val="20"/>
              </w:rPr>
              <w:t xml:space="preserve">Контрольная точка "Перечислены гранты"</w:t>
            </w:r>
          </w:p>
        </w:tc>
        <w:tc>
          <w:tcPr>
            <w:tcW w:w="1444" w:type="dxa"/>
          </w:tcPr>
          <w:p>
            <w:pPr>
              <w:pStyle w:val="0"/>
              <w:jc w:val="center"/>
            </w:pPr>
            <w:r>
              <w:rPr>
                <w:sz w:val="20"/>
              </w:rPr>
              <w:t xml:space="preserve">11.11. - 29.11.</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1.3.1.К.6.</w:t>
            </w:r>
          </w:p>
        </w:tc>
        <w:tc>
          <w:tcPr>
            <w:tcW w:w="2689" w:type="dxa"/>
          </w:tcPr>
          <w:p>
            <w:pPr>
              <w:pStyle w:val="0"/>
            </w:pPr>
            <w:r>
              <w:rPr>
                <w:sz w:val="20"/>
              </w:rPr>
              <w:t xml:space="preserve">Контрольная точка "Представлен отчет о расходах получателя, источником финансового обеспечения которых является грант в форме субсидии", за текущий год</w:t>
            </w:r>
          </w:p>
        </w:tc>
        <w:tc>
          <w:tcPr>
            <w:tcW w:w="1444" w:type="dxa"/>
          </w:tcPr>
          <w:p>
            <w:pPr>
              <w:pStyle w:val="0"/>
              <w:jc w:val="center"/>
            </w:pPr>
            <w:r>
              <w:rPr>
                <w:sz w:val="20"/>
              </w:rPr>
              <w:t xml:space="preserve">15.12.</w:t>
            </w:r>
          </w:p>
        </w:tc>
        <w:tc>
          <w:tcPr>
            <w:tcW w:w="2929" w:type="dxa"/>
          </w:tcPr>
          <w:p>
            <w:pPr>
              <w:pStyle w:val="0"/>
            </w:pPr>
            <w:r>
              <w:rPr>
                <w:sz w:val="20"/>
              </w:rPr>
              <w:t xml:space="preserve">Получатели средств грантов в форме субсидии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1.3.1.К.7.</w:t>
            </w:r>
          </w:p>
        </w:tc>
        <w:tc>
          <w:tcPr>
            <w:tcW w:w="2689" w:type="dxa"/>
          </w:tcPr>
          <w:p>
            <w:pPr>
              <w:pStyle w:val="0"/>
            </w:pPr>
            <w:r>
              <w:rPr>
                <w:sz w:val="20"/>
              </w:rPr>
              <w:t xml:space="preserve">Контрольная точка "Представлен отчет о достижении значений показателей реализации мероприятий исследования" за текущий год</w:t>
            </w:r>
          </w:p>
        </w:tc>
        <w:tc>
          <w:tcPr>
            <w:tcW w:w="1444" w:type="dxa"/>
          </w:tcPr>
          <w:p>
            <w:pPr>
              <w:pStyle w:val="0"/>
              <w:jc w:val="center"/>
            </w:pPr>
            <w:r>
              <w:rPr>
                <w:sz w:val="20"/>
              </w:rPr>
              <w:t xml:space="preserve">15.12.</w:t>
            </w:r>
          </w:p>
        </w:tc>
        <w:tc>
          <w:tcPr>
            <w:tcW w:w="2929" w:type="dxa"/>
          </w:tcPr>
          <w:p>
            <w:pPr>
              <w:pStyle w:val="0"/>
            </w:pPr>
            <w:r>
              <w:rPr>
                <w:sz w:val="20"/>
              </w:rPr>
              <w:t xml:space="preserve">Получатели средств грантов в форме субсидии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1.3.1.К.8.</w:t>
            </w:r>
          </w:p>
        </w:tc>
        <w:tc>
          <w:tcPr>
            <w:tcW w:w="2689" w:type="dxa"/>
          </w:tcPr>
          <w:p>
            <w:pPr>
              <w:pStyle w:val="0"/>
            </w:pPr>
            <w:r>
              <w:rPr>
                <w:sz w:val="20"/>
              </w:rPr>
              <w:t xml:space="preserve">Контрольная точка "Представлен итоговый акт об использовании гранта" за текущий год</w:t>
            </w:r>
          </w:p>
        </w:tc>
        <w:tc>
          <w:tcPr>
            <w:tcW w:w="1444" w:type="dxa"/>
          </w:tcPr>
          <w:p>
            <w:pPr>
              <w:pStyle w:val="0"/>
              <w:jc w:val="center"/>
            </w:pPr>
            <w:r>
              <w:rPr>
                <w:sz w:val="20"/>
              </w:rPr>
              <w:t xml:space="preserve">15.12.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p>
            <w:pPr>
              <w:pStyle w:val="0"/>
            </w:pPr>
            <w:r>
              <w:rPr>
                <w:sz w:val="20"/>
              </w:rPr>
              <w:t xml:space="preserve">получатели средств грантов в форме субсидии</w:t>
            </w:r>
          </w:p>
        </w:tc>
        <w:tc>
          <w:tcPr>
            <w:tcW w:w="2329" w:type="dxa"/>
          </w:tcPr>
          <w:p>
            <w:pPr>
              <w:pStyle w:val="0"/>
              <w:jc w:val="center"/>
            </w:pPr>
            <w:r>
              <w:rPr>
                <w:sz w:val="20"/>
              </w:rPr>
              <w:t xml:space="preserve">Итоговый акт</w:t>
            </w:r>
          </w:p>
        </w:tc>
        <w:tc>
          <w:tcPr>
            <w:tcW w:w="2014" w:type="dxa"/>
          </w:tcPr>
          <w:p>
            <w:pPr>
              <w:pStyle w:val="0"/>
            </w:pPr>
            <w:r>
              <w:rPr>
                <w:sz w:val="20"/>
              </w:rPr>
            </w:r>
          </w:p>
        </w:tc>
      </w:tr>
      <w:tr>
        <w:tc>
          <w:tcPr>
            <w:tcW w:w="1309" w:type="dxa"/>
          </w:tcPr>
          <w:p>
            <w:pPr>
              <w:pStyle w:val="0"/>
              <w:jc w:val="center"/>
            </w:pPr>
            <w:r>
              <w:rPr>
                <w:sz w:val="20"/>
              </w:rPr>
              <w:t xml:space="preserve">1.4.</w:t>
            </w:r>
          </w:p>
        </w:tc>
        <w:tc>
          <w:tcPr>
            <w:tcW w:w="2689" w:type="dxa"/>
          </w:tcPr>
          <w:p>
            <w:pPr>
              <w:pStyle w:val="0"/>
            </w:pPr>
            <w:r>
              <w:rPr>
                <w:sz w:val="20"/>
              </w:rPr>
              <w:t xml:space="preserve">Мероприятие (результат) "Обеспечено проведение общественно значимых мероприятий и реализованы информационные проекты"</w:t>
            </w:r>
          </w:p>
        </w:tc>
        <w:tc>
          <w:tcPr>
            <w:tcW w:w="1444" w:type="dxa"/>
          </w:tcPr>
          <w:p>
            <w:pPr>
              <w:pStyle w:val="0"/>
              <w:jc w:val="center"/>
            </w:pPr>
            <w:r>
              <w:rPr>
                <w:sz w:val="20"/>
              </w:rPr>
              <w:t xml:space="preserve">Х</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pPr>
            <w:r>
              <w:rPr>
                <w:sz w:val="20"/>
              </w:rPr>
            </w:r>
          </w:p>
        </w:tc>
        <w:tc>
          <w:tcPr>
            <w:tcW w:w="2014" w:type="dxa"/>
          </w:tcPr>
          <w:p>
            <w:pPr>
              <w:pStyle w:val="0"/>
            </w:pPr>
            <w:r>
              <w:rPr>
                <w:sz w:val="20"/>
              </w:rPr>
            </w:r>
          </w:p>
        </w:tc>
      </w:tr>
      <w:tr>
        <w:tc>
          <w:tcPr>
            <w:tcW w:w="1309" w:type="dxa"/>
          </w:tcPr>
          <w:p>
            <w:pPr>
              <w:pStyle w:val="0"/>
              <w:jc w:val="center"/>
            </w:pPr>
            <w:r>
              <w:rPr>
                <w:sz w:val="20"/>
              </w:rPr>
              <w:t xml:space="preserve">1.4.1.</w:t>
            </w:r>
          </w:p>
        </w:tc>
        <w:tc>
          <w:tcPr>
            <w:tcW w:w="2689" w:type="dxa"/>
          </w:tcPr>
          <w:p>
            <w:pPr>
              <w:pStyle w:val="0"/>
            </w:pPr>
            <w:r>
              <w:rPr>
                <w:sz w:val="20"/>
              </w:rPr>
              <w:t xml:space="preserve">Мероприятие (результат) "Обеспечено проведение общественно значимых мероприятий и реализованы информационные проекты"</w:t>
            </w:r>
          </w:p>
          <w:p>
            <w:pPr>
              <w:pStyle w:val="0"/>
            </w:pPr>
            <w:r>
              <w:rPr>
                <w:sz w:val="20"/>
              </w:rPr>
              <w:t xml:space="preserve">в 2024 году реализации</w:t>
            </w:r>
          </w:p>
        </w:tc>
        <w:tc>
          <w:tcPr>
            <w:tcW w:w="1444" w:type="dxa"/>
          </w:tcPr>
          <w:p>
            <w:pPr>
              <w:pStyle w:val="0"/>
              <w:jc w:val="center"/>
            </w:pPr>
            <w:r>
              <w:rPr>
                <w:sz w:val="20"/>
              </w:rPr>
              <w:t xml:space="preserve">Х</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pPr>
            <w:r>
              <w:rPr>
                <w:sz w:val="20"/>
              </w:rPr>
            </w:r>
          </w:p>
        </w:tc>
        <w:tc>
          <w:tcPr>
            <w:tcW w:w="2014" w:type="dxa"/>
          </w:tcPr>
          <w:p>
            <w:pPr>
              <w:pStyle w:val="0"/>
            </w:pPr>
            <w:r>
              <w:rPr>
                <w:sz w:val="20"/>
              </w:rPr>
            </w:r>
          </w:p>
        </w:tc>
      </w:tr>
      <w:tr>
        <w:tc>
          <w:tcPr>
            <w:tcW w:w="1309" w:type="dxa"/>
          </w:tcPr>
          <w:p>
            <w:pPr>
              <w:pStyle w:val="0"/>
              <w:jc w:val="center"/>
            </w:pPr>
            <w:r>
              <w:rPr>
                <w:sz w:val="20"/>
              </w:rPr>
              <w:t xml:space="preserve">1.4.1.К.1</w:t>
            </w:r>
          </w:p>
        </w:tc>
        <w:tc>
          <w:tcPr>
            <w:tcW w:w="268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12.01.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Идентификационный код закупки в плане-графике закупок</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1.4.1.К.2.</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01.02.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1.4.1.К.3.</w:t>
            </w:r>
          </w:p>
        </w:tc>
        <w:tc>
          <w:tcPr>
            <w:tcW w:w="2689" w:type="dxa"/>
          </w:tcPr>
          <w:p>
            <w:pPr>
              <w:pStyle w:val="0"/>
            </w:pPr>
            <w:r>
              <w:rPr>
                <w:sz w:val="20"/>
              </w:rPr>
              <w:t xml:space="preserve">Контрольная точка "Произведена приемка выполненных работ"</w:t>
            </w:r>
          </w:p>
        </w:tc>
        <w:tc>
          <w:tcPr>
            <w:tcW w:w="1444" w:type="dxa"/>
          </w:tcPr>
          <w:p>
            <w:pPr>
              <w:pStyle w:val="0"/>
              <w:jc w:val="center"/>
            </w:pPr>
            <w:r>
              <w:rPr>
                <w:sz w:val="20"/>
              </w:rPr>
              <w:t xml:space="preserve">15.02.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выполненных работ</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1.4.1.К.4.</w:t>
            </w:r>
          </w:p>
        </w:tc>
        <w:tc>
          <w:tcPr>
            <w:tcW w:w="2689" w:type="dxa"/>
          </w:tcPr>
          <w:p>
            <w:pPr>
              <w:pStyle w:val="0"/>
            </w:pPr>
            <w:r>
              <w:rPr>
                <w:sz w:val="20"/>
              </w:rPr>
              <w:t xml:space="preserve">Контрольная точка "Произведена оплата выполненных работ по государственным контрактам"</w:t>
            </w:r>
          </w:p>
        </w:tc>
        <w:tc>
          <w:tcPr>
            <w:tcW w:w="1444" w:type="dxa"/>
          </w:tcPr>
          <w:p>
            <w:pPr>
              <w:pStyle w:val="0"/>
              <w:jc w:val="center"/>
            </w:pPr>
            <w:r>
              <w:rPr>
                <w:sz w:val="20"/>
              </w:rPr>
              <w:t xml:space="preserve">01.03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1.4.1.К.5</w:t>
            </w:r>
          </w:p>
        </w:tc>
        <w:tc>
          <w:tcPr>
            <w:tcW w:w="2689" w:type="dxa"/>
          </w:tcPr>
          <w:p>
            <w:pPr>
              <w:pStyle w:val="0"/>
            </w:pPr>
            <w:r>
              <w:rPr>
                <w:sz w:val="20"/>
              </w:rPr>
              <w:t xml:space="preserve">Контрольная точка "Утвержден план-график размещения наружной социальной рекламы на территории Белгородской области"</w:t>
            </w:r>
          </w:p>
        </w:tc>
        <w:tc>
          <w:tcPr>
            <w:tcW w:w="1444" w:type="dxa"/>
          </w:tcPr>
          <w:p>
            <w:pPr>
              <w:pStyle w:val="0"/>
              <w:jc w:val="center"/>
            </w:pPr>
            <w:r>
              <w:rPr>
                <w:sz w:val="20"/>
              </w:rPr>
              <w:t xml:space="preserve">25.12.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Утвержденный план-график</w:t>
            </w:r>
          </w:p>
        </w:tc>
        <w:tc>
          <w:tcPr>
            <w:tcW w:w="2014" w:type="dxa"/>
          </w:tcPr>
          <w:p>
            <w:pPr>
              <w:pStyle w:val="0"/>
            </w:pPr>
            <w:r>
              <w:rPr>
                <w:sz w:val="20"/>
              </w:rPr>
            </w:r>
          </w:p>
        </w:tc>
      </w:tr>
      <w:tr>
        <w:tc>
          <w:tcPr>
            <w:tcW w:w="1309" w:type="dxa"/>
          </w:tcPr>
          <w:p>
            <w:pPr>
              <w:pStyle w:val="0"/>
              <w:jc w:val="center"/>
            </w:pPr>
            <w:r>
              <w:rPr>
                <w:sz w:val="20"/>
              </w:rPr>
              <w:t xml:space="preserve">1.5.</w:t>
            </w:r>
          </w:p>
        </w:tc>
        <w:tc>
          <w:tcPr>
            <w:tcW w:w="2689" w:type="dxa"/>
          </w:tcPr>
          <w:p>
            <w:pPr>
              <w:pStyle w:val="0"/>
            </w:pPr>
            <w:r>
              <w:rPr>
                <w:sz w:val="20"/>
              </w:rPr>
              <w:t xml:space="preserve">Мероприятие (результат) "Обеспечено информационное освещение приоритетных региональных проектов на федеральных теле- и радиоканалах"</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1.5.1.</w:t>
            </w:r>
          </w:p>
        </w:tc>
        <w:tc>
          <w:tcPr>
            <w:tcW w:w="2689" w:type="dxa"/>
          </w:tcPr>
          <w:p>
            <w:pPr>
              <w:pStyle w:val="0"/>
            </w:pPr>
            <w:r>
              <w:rPr>
                <w:sz w:val="20"/>
              </w:rPr>
              <w:t xml:space="preserve">Мероприятие (результат) "Обеспечено информационное освещение приоритетных региональных проектов на федеральных теле- и радиоканалах"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1.5.1.К.1</w:t>
            </w:r>
          </w:p>
        </w:tc>
        <w:tc>
          <w:tcPr>
            <w:tcW w:w="268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12.01.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Идентификационный код закупки в плане-графике закупок</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1.5.1.К.2.</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20.01.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1.5.1.К.3.</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31.03.</w:t>
            </w:r>
          </w:p>
        </w:tc>
        <w:tc>
          <w:tcPr>
            <w:tcW w:w="2929" w:type="dxa"/>
          </w:tcPr>
          <w:p>
            <w:pPr>
              <w:pStyle w:val="0"/>
            </w:pPr>
            <w:r>
              <w:rPr>
                <w:sz w:val="20"/>
              </w:rPr>
              <w:t xml:space="preserve">Зенкова Ю.В. - начальник отдела материально-технического, правового обеспечения и делопроизводства министерства общественных коммуникаций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1.5.1.К.4.</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1.5.1.К.5.</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30.06.</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1.5.1.К.6.</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1.5.1.К.7.</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30.09.</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1.5.1.К.8.</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1.5.1.К.9.</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25.12.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1.5.1.К.10.</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27.12.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1.6.</w:t>
            </w:r>
          </w:p>
        </w:tc>
        <w:tc>
          <w:tcPr>
            <w:tcW w:w="2689" w:type="dxa"/>
          </w:tcPr>
          <w:p>
            <w:pPr>
              <w:pStyle w:val="0"/>
            </w:pPr>
            <w:r>
              <w:rPr>
                <w:sz w:val="20"/>
              </w:rPr>
              <w:t xml:space="preserve">Мероприятие (результат) "Обеспечено информационное освещение приоритетных региональных проектов на интернет-ресурсах федеральных и региональных информационных агентств"</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1.6.1.</w:t>
            </w:r>
          </w:p>
        </w:tc>
        <w:tc>
          <w:tcPr>
            <w:tcW w:w="2689" w:type="dxa"/>
          </w:tcPr>
          <w:p>
            <w:pPr>
              <w:pStyle w:val="0"/>
            </w:pPr>
            <w:r>
              <w:rPr>
                <w:sz w:val="20"/>
              </w:rPr>
              <w:t xml:space="preserve">Мероприятие (результат) "Обеспечено информационное освещение приоритетных региональных проектов на интернет-ресурсах федеральных и региональных информационных агентств"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1.6.1.К.1</w:t>
            </w:r>
          </w:p>
        </w:tc>
        <w:tc>
          <w:tcPr>
            <w:tcW w:w="268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12.01.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Идентификационный код закупки в плане-графике закупок</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1.6.1.К.2.</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20.01.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1.6.1.К.3.</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31.03.</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1.6.1.К.4.</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01.04.</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1.6.1.К.5.</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1.6.1.К.6.</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30.06.</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1.6.1.К.7.</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1.6.1.К.8.</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01.07.</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1.6.1.К.9.</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30.09.</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1.6.1.К.10.</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1.6.1.К.11.</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01.10.</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1.6.1.К.12.</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25.12.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1.6.1.К.13.</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27.12.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1.7.</w:t>
            </w:r>
          </w:p>
        </w:tc>
        <w:tc>
          <w:tcPr>
            <w:tcW w:w="2689" w:type="dxa"/>
          </w:tcPr>
          <w:p>
            <w:pPr>
              <w:pStyle w:val="0"/>
            </w:pPr>
            <w:r>
              <w:rPr>
                <w:sz w:val="20"/>
              </w:rPr>
              <w:t xml:space="preserve">Мероприятие (результат) "Проведен конкурс "Наша гордость"</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1.7.1.</w:t>
            </w:r>
          </w:p>
        </w:tc>
        <w:tc>
          <w:tcPr>
            <w:tcW w:w="2689" w:type="dxa"/>
          </w:tcPr>
          <w:p>
            <w:pPr>
              <w:pStyle w:val="0"/>
            </w:pPr>
            <w:r>
              <w:rPr>
                <w:sz w:val="20"/>
              </w:rPr>
              <w:t xml:space="preserve">Мероприятие (результат)</w:t>
            </w:r>
          </w:p>
          <w:p>
            <w:pPr>
              <w:pStyle w:val="0"/>
            </w:pPr>
            <w:r>
              <w:rPr>
                <w:sz w:val="20"/>
              </w:rPr>
              <w:t xml:space="preserve">"Проведен конкурс "Наша гордость" в 2024 году реализации</w:t>
            </w:r>
          </w:p>
        </w:tc>
        <w:tc>
          <w:tcPr>
            <w:tcW w:w="1444" w:type="dxa"/>
          </w:tcPr>
          <w:p>
            <w:pPr>
              <w:pStyle w:val="0"/>
              <w:jc w:val="center"/>
            </w:pPr>
            <w:r>
              <w:rPr>
                <w:sz w:val="20"/>
              </w:rPr>
              <w:t xml:space="preserve">X</w:t>
            </w:r>
          </w:p>
        </w:tc>
        <w:tc>
          <w:tcPr>
            <w:tcW w:w="2929" w:type="dxa"/>
          </w:tcPr>
          <w:p>
            <w:pPr>
              <w:pStyle w:val="0"/>
            </w:pPr>
            <w:r>
              <w:rPr>
                <w:sz w:val="20"/>
              </w:rPr>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1.7.1.К.1.</w:t>
            </w:r>
          </w:p>
        </w:tc>
        <w:tc>
          <w:tcPr>
            <w:tcW w:w="2689" w:type="dxa"/>
          </w:tcPr>
          <w:p>
            <w:pPr>
              <w:pStyle w:val="0"/>
            </w:pPr>
            <w:r>
              <w:rPr>
                <w:sz w:val="20"/>
              </w:rPr>
              <w:t xml:space="preserve">Контрольная точка "Осуществлена выплата поощрений для победителей конкурса "Наша гордость" по итогам 2023 года</w:t>
            </w:r>
          </w:p>
        </w:tc>
        <w:tc>
          <w:tcPr>
            <w:tcW w:w="1444" w:type="dxa"/>
          </w:tcPr>
          <w:p>
            <w:pPr>
              <w:pStyle w:val="0"/>
              <w:jc w:val="center"/>
            </w:pPr>
            <w:r>
              <w:rPr>
                <w:sz w:val="20"/>
              </w:rPr>
              <w:t xml:space="preserve">с 11.01. по 13.01.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Платежное поручение</w:t>
            </w:r>
          </w:p>
        </w:tc>
        <w:tc>
          <w:tcPr>
            <w:tcW w:w="2014" w:type="dxa"/>
          </w:tcPr>
          <w:p>
            <w:pPr>
              <w:pStyle w:val="0"/>
            </w:pPr>
            <w:r>
              <w:rPr>
                <w:sz w:val="20"/>
              </w:rPr>
            </w:r>
          </w:p>
        </w:tc>
      </w:tr>
      <w:tr>
        <w:tc>
          <w:tcPr>
            <w:tcW w:w="1309" w:type="dxa"/>
          </w:tcPr>
          <w:p>
            <w:pPr>
              <w:pStyle w:val="0"/>
              <w:jc w:val="center"/>
            </w:pPr>
            <w:r>
              <w:rPr>
                <w:sz w:val="20"/>
              </w:rPr>
              <w:t xml:space="preserve">1.7.1.К.2.</w:t>
            </w:r>
          </w:p>
        </w:tc>
        <w:tc>
          <w:tcPr>
            <w:tcW w:w="2689" w:type="dxa"/>
          </w:tcPr>
          <w:p>
            <w:pPr>
              <w:pStyle w:val="0"/>
            </w:pPr>
            <w:r>
              <w:rPr>
                <w:sz w:val="20"/>
              </w:rPr>
              <w:t xml:space="preserve">Контрольная точка "Подписан протокол заседания Организационного комитета по проведению конкурса о результатах конкурса"</w:t>
            </w:r>
          </w:p>
        </w:tc>
        <w:tc>
          <w:tcPr>
            <w:tcW w:w="1444" w:type="dxa"/>
          </w:tcPr>
          <w:p>
            <w:pPr>
              <w:pStyle w:val="0"/>
              <w:jc w:val="center"/>
            </w:pPr>
            <w:r>
              <w:rPr>
                <w:sz w:val="20"/>
              </w:rPr>
              <w:t xml:space="preserve">15.12.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 заместитель начальника отдела материально-технического, правового обеспечения и делопроизводства министерства общественных коммуникаций области</w:t>
            </w:r>
          </w:p>
        </w:tc>
        <w:tc>
          <w:tcPr>
            <w:tcW w:w="2329" w:type="dxa"/>
          </w:tcPr>
          <w:p>
            <w:pPr>
              <w:pStyle w:val="0"/>
              <w:jc w:val="center"/>
            </w:pPr>
            <w:r>
              <w:rPr>
                <w:sz w:val="20"/>
              </w:rPr>
              <w:t xml:space="preserve">Протокол заседания Организационного комитета по проведению конкурса о результатах конкурса</w:t>
            </w:r>
          </w:p>
        </w:tc>
        <w:tc>
          <w:tcPr>
            <w:tcW w:w="2014" w:type="dxa"/>
          </w:tcPr>
          <w:p>
            <w:pPr>
              <w:pStyle w:val="0"/>
            </w:pPr>
            <w:r>
              <w:rPr>
                <w:sz w:val="20"/>
              </w:rPr>
            </w:r>
          </w:p>
        </w:tc>
      </w:tr>
      <w:tr>
        <w:tc>
          <w:tcPr>
            <w:gridSpan w:val="6"/>
            <w:tcW w:w="12714" w:type="dxa"/>
          </w:tcPr>
          <w:p>
            <w:pPr>
              <w:pStyle w:val="0"/>
              <w:jc w:val="center"/>
            </w:pPr>
            <w:r>
              <w:rPr>
                <w:sz w:val="20"/>
              </w:rPr>
              <w:t xml:space="preserve">Период реализации - 2025 год</w:t>
            </w:r>
          </w:p>
        </w:tc>
      </w:tr>
      <w:tr>
        <w:tc>
          <w:tcPr>
            <w:tcW w:w="1309" w:type="dxa"/>
          </w:tcPr>
          <w:p>
            <w:pPr>
              <w:pStyle w:val="0"/>
              <w:jc w:val="center"/>
            </w:pPr>
            <w:r>
              <w:rPr>
                <w:sz w:val="20"/>
              </w:rPr>
              <w:t xml:space="preserve">1.8.</w:t>
            </w:r>
          </w:p>
        </w:tc>
        <w:tc>
          <w:tcPr>
            <w:tcW w:w="2689" w:type="dxa"/>
          </w:tcPr>
          <w:p>
            <w:pPr>
              <w:pStyle w:val="0"/>
            </w:pPr>
            <w:r>
              <w:rPr>
                <w:sz w:val="20"/>
              </w:rPr>
              <w:t xml:space="preserve">Мероприятие (результат) "Оказана финансовая поддержка НКО на развитие электронных средств массовой информации, системы мониторинга, анализа и контентного наполнения информационного пространства региона"</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1.8.1</w:t>
            </w:r>
          </w:p>
        </w:tc>
        <w:tc>
          <w:tcPr>
            <w:tcW w:w="2689" w:type="dxa"/>
          </w:tcPr>
          <w:p>
            <w:pPr>
              <w:pStyle w:val="0"/>
            </w:pPr>
            <w:r>
              <w:rPr>
                <w:sz w:val="20"/>
              </w:rPr>
              <w:t xml:space="preserve">Мероприятие (результат) "Оказана финансовая поддержка НКО на развитие электронных средств массовой информации, системы мониторинга, анализа и контентного наполнения информационного пространства региона"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1.8.1.К.1.</w:t>
            </w:r>
          </w:p>
        </w:tc>
        <w:tc>
          <w:tcPr>
            <w:tcW w:w="2689" w:type="dxa"/>
          </w:tcPr>
          <w:p>
            <w:pPr>
              <w:pStyle w:val="0"/>
            </w:pPr>
            <w:r>
              <w:rPr>
                <w:sz w:val="20"/>
              </w:rPr>
              <w:t xml:space="preserve">Контрольная точка "Размещено объявление о проведении конкурса"</w:t>
            </w:r>
          </w:p>
        </w:tc>
        <w:tc>
          <w:tcPr>
            <w:tcW w:w="1444" w:type="dxa"/>
          </w:tcPr>
          <w:p>
            <w:pPr>
              <w:pStyle w:val="0"/>
              <w:jc w:val="center"/>
            </w:pPr>
            <w:r>
              <w:rPr>
                <w:sz w:val="20"/>
              </w:rPr>
              <w:t xml:space="preserve">01.02.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Объявление</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1.8.1.К.2.</w:t>
            </w:r>
          </w:p>
        </w:tc>
        <w:tc>
          <w:tcPr>
            <w:tcW w:w="2689" w:type="dxa"/>
          </w:tcPr>
          <w:p>
            <w:pPr>
              <w:pStyle w:val="0"/>
            </w:pPr>
            <w:r>
              <w:rPr>
                <w:sz w:val="20"/>
              </w:rPr>
              <w:t xml:space="preserve">Контрольная точка "Проведен конкурсный отбор на предоставление субсидий из бюджета Белгородской области"</w:t>
            </w:r>
          </w:p>
        </w:tc>
        <w:tc>
          <w:tcPr>
            <w:tcW w:w="1444" w:type="dxa"/>
          </w:tcPr>
          <w:p>
            <w:pPr>
              <w:pStyle w:val="0"/>
              <w:jc w:val="center"/>
            </w:pPr>
            <w:r>
              <w:rPr>
                <w:sz w:val="20"/>
              </w:rPr>
              <w:t xml:space="preserve">15.02.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Протокол</w:t>
            </w:r>
          </w:p>
        </w:tc>
        <w:tc>
          <w:tcPr>
            <w:tcW w:w="2014" w:type="dxa"/>
          </w:tcPr>
          <w:p>
            <w:pPr>
              <w:pStyle w:val="0"/>
            </w:pPr>
            <w:r>
              <w:rPr>
                <w:sz w:val="20"/>
              </w:rPr>
            </w:r>
          </w:p>
        </w:tc>
      </w:tr>
      <w:tr>
        <w:tc>
          <w:tcPr>
            <w:tcW w:w="1309" w:type="dxa"/>
          </w:tcPr>
          <w:p>
            <w:pPr>
              <w:pStyle w:val="0"/>
              <w:jc w:val="center"/>
            </w:pPr>
            <w:r>
              <w:rPr>
                <w:sz w:val="20"/>
              </w:rPr>
              <w:t xml:space="preserve">1.8.1.К.3.</w:t>
            </w:r>
          </w:p>
        </w:tc>
        <w:tc>
          <w:tcPr>
            <w:tcW w:w="2689" w:type="dxa"/>
          </w:tcPr>
          <w:p>
            <w:pPr>
              <w:pStyle w:val="0"/>
            </w:pPr>
            <w:r>
              <w:rPr>
                <w:sz w:val="20"/>
              </w:rPr>
              <w:t xml:space="preserve">Контрольная точка "Утверждены результаты конкурса"</w:t>
            </w:r>
          </w:p>
        </w:tc>
        <w:tc>
          <w:tcPr>
            <w:tcW w:w="1444" w:type="dxa"/>
          </w:tcPr>
          <w:p>
            <w:pPr>
              <w:pStyle w:val="0"/>
              <w:jc w:val="center"/>
            </w:pPr>
            <w:r>
              <w:rPr>
                <w:sz w:val="20"/>
              </w:rPr>
              <w:t xml:space="preserve">01.03.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Приказ</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1.8.1.К.4.</w:t>
            </w:r>
          </w:p>
        </w:tc>
        <w:tc>
          <w:tcPr>
            <w:tcW w:w="2689" w:type="dxa"/>
          </w:tcPr>
          <w:p>
            <w:pPr>
              <w:pStyle w:val="0"/>
            </w:pPr>
            <w:r>
              <w:rPr>
                <w:sz w:val="20"/>
              </w:rPr>
              <w:t xml:space="preserve">Контрольная точка "Заключено Соглашение о предоставлении субсидий из бюджета Белгородской области"</w:t>
            </w:r>
          </w:p>
        </w:tc>
        <w:tc>
          <w:tcPr>
            <w:tcW w:w="1444" w:type="dxa"/>
          </w:tcPr>
          <w:p>
            <w:pPr>
              <w:pStyle w:val="0"/>
              <w:jc w:val="center"/>
            </w:pPr>
            <w:r>
              <w:rPr>
                <w:sz w:val="20"/>
              </w:rPr>
              <w:t xml:space="preserve">03.03.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Заключенное Соглашение</w:t>
            </w:r>
          </w:p>
        </w:tc>
        <w:tc>
          <w:tcPr>
            <w:tcW w:w="2014" w:type="dxa"/>
          </w:tcPr>
          <w:p>
            <w:pPr>
              <w:pStyle w:val="0"/>
            </w:pPr>
            <w:r>
              <w:rPr>
                <w:sz w:val="20"/>
              </w:rPr>
            </w:r>
          </w:p>
        </w:tc>
      </w:tr>
      <w:tr>
        <w:tc>
          <w:tcPr>
            <w:tcW w:w="1309" w:type="dxa"/>
          </w:tcPr>
          <w:p>
            <w:pPr>
              <w:pStyle w:val="0"/>
              <w:jc w:val="center"/>
            </w:pPr>
            <w:r>
              <w:rPr>
                <w:sz w:val="20"/>
              </w:rPr>
              <w:t xml:space="preserve">1.8.1.К.5.</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31.03.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1.8.1.К.6.</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1.8.1.К.7.</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1.8.1.К.8.</w:t>
            </w:r>
          </w:p>
        </w:tc>
        <w:tc>
          <w:tcPr>
            <w:tcW w:w="2689" w:type="dxa"/>
          </w:tcPr>
          <w:p>
            <w:pPr>
              <w:pStyle w:val="0"/>
            </w:pPr>
            <w:r>
              <w:rPr>
                <w:sz w:val="20"/>
              </w:rPr>
              <w:t xml:space="preserve">Контрольная точка "Представлен отчет о расходах получателя, источником финансового обеспечения которых является субсидия"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1.8.1.К.9.</w:t>
            </w:r>
          </w:p>
        </w:tc>
        <w:tc>
          <w:tcPr>
            <w:tcW w:w="2689" w:type="dxa"/>
          </w:tcPr>
          <w:p>
            <w:pPr>
              <w:pStyle w:val="0"/>
            </w:pPr>
            <w:r>
              <w:rPr>
                <w:sz w:val="20"/>
              </w:rPr>
              <w:t xml:space="preserve">Контрольная точка "Представлен отчет о достижении значений показателей результативности предоставления субсидии"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1.9.</w:t>
            </w:r>
          </w:p>
        </w:tc>
        <w:tc>
          <w:tcPr>
            <w:tcW w:w="2689" w:type="dxa"/>
          </w:tcPr>
          <w:p>
            <w:pPr>
              <w:pStyle w:val="0"/>
            </w:pPr>
            <w:r>
              <w:rPr>
                <w:sz w:val="20"/>
              </w:rPr>
              <w:t xml:space="preserve">Мероприятие (результат)</w:t>
            </w:r>
          </w:p>
          <w:p>
            <w:pPr>
              <w:pStyle w:val="0"/>
            </w:pPr>
            <w:r>
              <w:rPr>
                <w:sz w:val="20"/>
              </w:rPr>
              <w:t xml:space="preserve">"Оказана финансовая поддержка НКО для информационного освещения деятельности органов власти Белгородской области"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1.9.1.</w:t>
            </w:r>
          </w:p>
        </w:tc>
        <w:tc>
          <w:tcPr>
            <w:tcW w:w="2689" w:type="dxa"/>
          </w:tcPr>
          <w:p>
            <w:pPr>
              <w:pStyle w:val="0"/>
            </w:pPr>
            <w:r>
              <w:rPr>
                <w:sz w:val="20"/>
              </w:rPr>
              <w:t xml:space="preserve">Мероприятие (результат)</w:t>
            </w:r>
          </w:p>
          <w:p>
            <w:pPr>
              <w:pStyle w:val="0"/>
            </w:pPr>
            <w:r>
              <w:rPr>
                <w:sz w:val="20"/>
              </w:rPr>
              <w:t xml:space="preserve">"Оказана финансовая поддержка НКО для информационного освещения деятельности органов власти Белгородской области"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1.9.1.К.1.</w:t>
            </w:r>
          </w:p>
        </w:tc>
        <w:tc>
          <w:tcPr>
            <w:tcW w:w="2689" w:type="dxa"/>
          </w:tcPr>
          <w:p>
            <w:pPr>
              <w:pStyle w:val="0"/>
            </w:pPr>
            <w:r>
              <w:rPr>
                <w:sz w:val="20"/>
              </w:rPr>
              <w:t xml:space="preserve">Контрольная точка "Размещено объявление о проведении конкурса"</w:t>
            </w:r>
          </w:p>
        </w:tc>
        <w:tc>
          <w:tcPr>
            <w:tcW w:w="1444" w:type="dxa"/>
          </w:tcPr>
          <w:p>
            <w:pPr>
              <w:pStyle w:val="0"/>
              <w:jc w:val="center"/>
            </w:pPr>
            <w:r>
              <w:rPr>
                <w:sz w:val="20"/>
              </w:rPr>
              <w:t xml:space="preserve">01.02.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Объявление</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1.9.1.К.2.</w:t>
            </w:r>
          </w:p>
        </w:tc>
        <w:tc>
          <w:tcPr>
            <w:tcW w:w="2689" w:type="dxa"/>
          </w:tcPr>
          <w:p>
            <w:pPr>
              <w:pStyle w:val="0"/>
            </w:pPr>
            <w:r>
              <w:rPr>
                <w:sz w:val="20"/>
              </w:rPr>
              <w:t xml:space="preserve">Контрольная точка "Проведен конкурсный отбор на предоставление субсидий из бюджета Белгородской области"</w:t>
            </w:r>
          </w:p>
        </w:tc>
        <w:tc>
          <w:tcPr>
            <w:tcW w:w="1444" w:type="dxa"/>
          </w:tcPr>
          <w:p>
            <w:pPr>
              <w:pStyle w:val="0"/>
              <w:jc w:val="center"/>
            </w:pPr>
            <w:r>
              <w:rPr>
                <w:sz w:val="20"/>
              </w:rPr>
              <w:t xml:space="preserve">15.02.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Протокол</w:t>
            </w:r>
          </w:p>
        </w:tc>
        <w:tc>
          <w:tcPr>
            <w:tcW w:w="2014" w:type="dxa"/>
          </w:tcPr>
          <w:p>
            <w:pPr>
              <w:pStyle w:val="0"/>
            </w:pPr>
            <w:r>
              <w:rPr>
                <w:sz w:val="20"/>
              </w:rPr>
            </w:r>
          </w:p>
        </w:tc>
      </w:tr>
      <w:tr>
        <w:tc>
          <w:tcPr>
            <w:tcW w:w="1309" w:type="dxa"/>
          </w:tcPr>
          <w:p>
            <w:pPr>
              <w:pStyle w:val="0"/>
              <w:jc w:val="center"/>
            </w:pPr>
            <w:r>
              <w:rPr>
                <w:sz w:val="20"/>
              </w:rPr>
              <w:t xml:space="preserve">1.9.1.К.3.</w:t>
            </w:r>
          </w:p>
        </w:tc>
        <w:tc>
          <w:tcPr>
            <w:tcW w:w="2689" w:type="dxa"/>
          </w:tcPr>
          <w:p>
            <w:pPr>
              <w:pStyle w:val="0"/>
            </w:pPr>
            <w:r>
              <w:rPr>
                <w:sz w:val="20"/>
              </w:rPr>
              <w:t xml:space="preserve">Контрольная точка "Утверждены результаты конкурса"</w:t>
            </w:r>
          </w:p>
        </w:tc>
        <w:tc>
          <w:tcPr>
            <w:tcW w:w="1444" w:type="dxa"/>
          </w:tcPr>
          <w:p>
            <w:pPr>
              <w:pStyle w:val="0"/>
              <w:jc w:val="center"/>
            </w:pPr>
            <w:r>
              <w:rPr>
                <w:sz w:val="20"/>
              </w:rPr>
              <w:t xml:space="preserve">01.03.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Приказ</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1.9.1.К.4.</w:t>
            </w:r>
          </w:p>
        </w:tc>
        <w:tc>
          <w:tcPr>
            <w:tcW w:w="2689" w:type="dxa"/>
          </w:tcPr>
          <w:p>
            <w:pPr>
              <w:pStyle w:val="0"/>
            </w:pPr>
            <w:r>
              <w:rPr>
                <w:sz w:val="20"/>
              </w:rPr>
              <w:t xml:space="preserve">Контрольная точка "Заключено Соглашение о предоставлении субсидий из бюджета Белгородской области"</w:t>
            </w:r>
          </w:p>
        </w:tc>
        <w:tc>
          <w:tcPr>
            <w:tcW w:w="1444" w:type="dxa"/>
          </w:tcPr>
          <w:p>
            <w:pPr>
              <w:pStyle w:val="0"/>
              <w:jc w:val="center"/>
            </w:pPr>
            <w:r>
              <w:rPr>
                <w:sz w:val="20"/>
              </w:rPr>
              <w:t xml:space="preserve">03.03.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Заключенное Соглашение</w:t>
            </w:r>
          </w:p>
        </w:tc>
        <w:tc>
          <w:tcPr>
            <w:tcW w:w="2014" w:type="dxa"/>
          </w:tcPr>
          <w:p>
            <w:pPr>
              <w:pStyle w:val="0"/>
            </w:pPr>
            <w:r>
              <w:rPr>
                <w:sz w:val="20"/>
              </w:rPr>
            </w:r>
          </w:p>
        </w:tc>
      </w:tr>
      <w:tr>
        <w:tc>
          <w:tcPr>
            <w:tcW w:w="1309" w:type="dxa"/>
          </w:tcPr>
          <w:p>
            <w:pPr>
              <w:pStyle w:val="0"/>
              <w:jc w:val="center"/>
            </w:pPr>
            <w:r>
              <w:rPr>
                <w:sz w:val="20"/>
              </w:rPr>
              <w:t xml:space="preserve">1.9.1.К.5.</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31.03.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1.9.1.К.6.</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1.9.1.К.7.</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1.9.1.К.8.</w:t>
            </w:r>
          </w:p>
        </w:tc>
        <w:tc>
          <w:tcPr>
            <w:tcW w:w="2689" w:type="dxa"/>
          </w:tcPr>
          <w:p>
            <w:pPr>
              <w:pStyle w:val="0"/>
            </w:pPr>
            <w:r>
              <w:rPr>
                <w:sz w:val="20"/>
              </w:rPr>
              <w:t xml:space="preserve">Контрольная точка "Представлен отчет о расходах получателя, источником финансового обеспечения которых является субсидия",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1.9.1.К.9.</w:t>
            </w:r>
          </w:p>
        </w:tc>
        <w:tc>
          <w:tcPr>
            <w:tcW w:w="2689" w:type="dxa"/>
          </w:tcPr>
          <w:p>
            <w:pPr>
              <w:pStyle w:val="0"/>
            </w:pPr>
            <w:r>
              <w:rPr>
                <w:sz w:val="20"/>
              </w:rPr>
              <w:t xml:space="preserve">Контрольная точка "Представлен отчет о достижении значений показателей результативности предоставления субсидии"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1.10.</w:t>
            </w:r>
          </w:p>
        </w:tc>
        <w:tc>
          <w:tcPr>
            <w:tcW w:w="2689" w:type="dxa"/>
          </w:tcPr>
          <w:p>
            <w:pPr>
              <w:pStyle w:val="0"/>
            </w:pPr>
            <w:r>
              <w:rPr>
                <w:sz w:val="20"/>
              </w:rPr>
              <w:t xml:space="preserve">Мероприятие (результат) "Оказана финансовая поддержка на проведение научно-социологических исследований"</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1.10.1.</w:t>
            </w:r>
          </w:p>
        </w:tc>
        <w:tc>
          <w:tcPr>
            <w:tcW w:w="2689" w:type="dxa"/>
          </w:tcPr>
          <w:p>
            <w:pPr>
              <w:pStyle w:val="0"/>
            </w:pPr>
            <w:r>
              <w:rPr>
                <w:sz w:val="20"/>
              </w:rPr>
              <w:t xml:space="preserve">Мероприятие (результат) "Оказана финансовая поддержка на проведение научно-социологических исследований"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1.10.1.К.1.</w:t>
            </w:r>
          </w:p>
        </w:tc>
        <w:tc>
          <w:tcPr>
            <w:tcW w:w="2689" w:type="dxa"/>
          </w:tcPr>
          <w:p>
            <w:pPr>
              <w:pStyle w:val="0"/>
            </w:pPr>
            <w:r>
              <w:rPr>
                <w:sz w:val="20"/>
              </w:rPr>
              <w:t xml:space="preserve">Размещено объявление о проведении конкурса для предоставления грантов в форме субсидий на проведение научно-социологических исследований</w:t>
            </w:r>
          </w:p>
        </w:tc>
        <w:tc>
          <w:tcPr>
            <w:tcW w:w="1444" w:type="dxa"/>
          </w:tcPr>
          <w:p>
            <w:pPr>
              <w:pStyle w:val="0"/>
              <w:jc w:val="center"/>
            </w:pPr>
            <w:r>
              <w:rPr>
                <w:sz w:val="20"/>
              </w:rPr>
              <w:t xml:space="preserve">01.07.</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Объявление</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 официальный сайт министерства по делам молодежи Белгородской области</w:t>
            </w:r>
          </w:p>
        </w:tc>
      </w:tr>
      <w:tr>
        <w:tc>
          <w:tcPr>
            <w:tcW w:w="1309" w:type="dxa"/>
          </w:tcPr>
          <w:p>
            <w:pPr>
              <w:pStyle w:val="0"/>
              <w:jc w:val="center"/>
            </w:pPr>
            <w:r>
              <w:rPr>
                <w:sz w:val="20"/>
              </w:rPr>
              <w:t xml:space="preserve">1.10.1.К.2.</w:t>
            </w:r>
          </w:p>
        </w:tc>
        <w:tc>
          <w:tcPr>
            <w:tcW w:w="2689" w:type="dxa"/>
          </w:tcPr>
          <w:p>
            <w:pPr>
              <w:pStyle w:val="0"/>
            </w:pPr>
            <w:r>
              <w:rPr>
                <w:sz w:val="20"/>
              </w:rPr>
              <w:t xml:space="preserve">Контрольная точка "Проведен конкурсный отбор для предоставления грантов в форме субсидий на проведение научно-социологических исследований"</w:t>
            </w:r>
          </w:p>
        </w:tc>
        <w:tc>
          <w:tcPr>
            <w:tcW w:w="1444" w:type="dxa"/>
          </w:tcPr>
          <w:p>
            <w:pPr>
              <w:pStyle w:val="0"/>
              <w:jc w:val="center"/>
            </w:pPr>
            <w:r>
              <w:rPr>
                <w:sz w:val="20"/>
              </w:rPr>
              <w:t xml:space="preserve">30.08.</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Протокол</w:t>
            </w:r>
          </w:p>
        </w:tc>
        <w:tc>
          <w:tcPr>
            <w:tcW w:w="2014" w:type="dxa"/>
          </w:tcPr>
          <w:p>
            <w:pPr>
              <w:pStyle w:val="0"/>
            </w:pPr>
            <w:r>
              <w:rPr>
                <w:sz w:val="20"/>
              </w:rPr>
            </w:r>
          </w:p>
        </w:tc>
      </w:tr>
      <w:tr>
        <w:tc>
          <w:tcPr>
            <w:tcW w:w="1309" w:type="dxa"/>
          </w:tcPr>
          <w:p>
            <w:pPr>
              <w:pStyle w:val="0"/>
              <w:jc w:val="center"/>
            </w:pPr>
            <w:r>
              <w:rPr>
                <w:sz w:val="20"/>
              </w:rPr>
              <w:t xml:space="preserve">1.10.1.К.3.</w:t>
            </w:r>
          </w:p>
        </w:tc>
        <w:tc>
          <w:tcPr>
            <w:tcW w:w="2689" w:type="dxa"/>
          </w:tcPr>
          <w:p>
            <w:pPr>
              <w:pStyle w:val="0"/>
            </w:pPr>
            <w:r>
              <w:rPr>
                <w:sz w:val="20"/>
              </w:rPr>
              <w:t xml:space="preserve">Контрольная точка "Утверждены результаты конкурса для предоставления грантов в форме субсидий на проведение научно-социологических исследований"</w:t>
            </w:r>
          </w:p>
        </w:tc>
        <w:tc>
          <w:tcPr>
            <w:tcW w:w="1444" w:type="dxa"/>
          </w:tcPr>
          <w:p>
            <w:pPr>
              <w:pStyle w:val="0"/>
              <w:jc w:val="center"/>
            </w:pPr>
            <w:r>
              <w:rPr>
                <w:sz w:val="20"/>
              </w:rPr>
              <w:t xml:space="preserve">30.09.</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Приказ</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p>
            <w:pPr>
              <w:pStyle w:val="0"/>
              <w:jc w:val="center"/>
            </w:pPr>
            <w:r>
              <w:rPr>
                <w:sz w:val="20"/>
              </w:rPr>
              <w:t xml:space="preserve">официальный сайт министерства по делам молодежи Белгородской области</w:t>
            </w:r>
          </w:p>
        </w:tc>
      </w:tr>
      <w:tr>
        <w:tc>
          <w:tcPr>
            <w:tcW w:w="1309" w:type="dxa"/>
          </w:tcPr>
          <w:p>
            <w:pPr>
              <w:pStyle w:val="0"/>
              <w:jc w:val="center"/>
            </w:pPr>
            <w:r>
              <w:rPr>
                <w:sz w:val="20"/>
              </w:rPr>
              <w:t xml:space="preserve">1.10.1.К.4.</w:t>
            </w:r>
          </w:p>
        </w:tc>
        <w:tc>
          <w:tcPr>
            <w:tcW w:w="2689" w:type="dxa"/>
          </w:tcPr>
          <w:p>
            <w:pPr>
              <w:pStyle w:val="0"/>
            </w:pPr>
            <w:r>
              <w:rPr>
                <w:sz w:val="20"/>
              </w:rPr>
              <w:t xml:space="preserve">Контрольная точка "Заключены договоры о предоставлении грантов в форме субсидий на проведение научно-социологических исследований"</w:t>
            </w:r>
          </w:p>
        </w:tc>
        <w:tc>
          <w:tcPr>
            <w:tcW w:w="1444" w:type="dxa"/>
          </w:tcPr>
          <w:p>
            <w:pPr>
              <w:pStyle w:val="0"/>
              <w:jc w:val="center"/>
            </w:pPr>
            <w:r>
              <w:rPr>
                <w:sz w:val="20"/>
              </w:rPr>
              <w:t xml:space="preserve">31.10.</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Заключенные договоры</w:t>
            </w:r>
          </w:p>
        </w:tc>
        <w:tc>
          <w:tcPr>
            <w:tcW w:w="2014" w:type="dxa"/>
          </w:tcPr>
          <w:p>
            <w:pPr>
              <w:pStyle w:val="0"/>
            </w:pPr>
            <w:r>
              <w:rPr>
                <w:sz w:val="20"/>
              </w:rPr>
            </w:r>
          </w:p>
        </w:tc>
      </w:tr>
      <w:tr>
        <w:tc>
          <w:tcPr>
            <w:tcW w:w="1309" w:type="dxa"/>
          </w:tcPr>
          <w:p>
            <w:pPr>
              <w:pStyle w:val="0"/>
              <w:jc w:val="center"/>
            </w:pPr>
            <w:r>
              <w:rPr>
                <w:sz w:val="20"/>
              </w:rPr>
              <w:t xml:space="preserve">1.10.1.К.5.</w:t>
            </w:r>
          </w:p>
        </w:tc>
        <w:tc>
          <w:tcPr>
            <w:tcW w:w="2689" w:type="dxa"/>
          </w:tcPr>
          <w:p>
            <w:pPr>
              <w:pStyle w:val="0"/>
            </w:pPr>
            <w:r>
              <w:rPr>
                <w:sz w:val="20"/>
              </w:rPr>
              <w:t xml:space="preserve">Контрольная точка "Перечислены гранты"</w:t>
            </w:r>
          </w:p>
        </w:tc>
        <w:tc>
          <w:tcPr>
            <w:tcW w:w="1444" w:type="dxa"/>
          </w:tcPr>
          <w:p>
            <w:pPr>
              <w:pStyle w:val="0"/>
              <w:jc w:val="center"/>
            </w:pPr>
            <w:r>
              <w:rPr>
                <w:sz w:val="20"/>
              </w:rPr>
              <w:t xml:space="preserve">11.11. - 29.11.</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1.10.1.К.6.</w:t>
            </w:r>
          </w:p>
        </w:tc>
        <w:tc>
          <w:tcPr>
            <w:tcW w:w="2689" w:type="dxa"/>
          </w:tcPr>
          <w:p>
            <w:pPr>
              <w:pStyle w:val="0"/>
            </w:pPr>
            <w:r>
              <w:rPr>
                <w:sz w:val="20"/>
              </w:rPr>
              <w:t xml:space="preserve">Контрольная точка "Представлен отчет о расходах получателя, источником финансового обеспечения которых является грант в форме субсидии", за текущий год</w:t>
            </w:r>
          </w:p>
        </w:tc>
        <w:tc>
          <w:tcPr>
            <w:tcW w:w="1444" w:type="dxa"/>
          </w:tcPr>
          <w:p>
            <w:pPr>
              <w:pStyle w:val="0"/>
              <w:jc w:val="center"/>
            </w:pPr>
            <w:r>
              <w:rPr>
                <w:sz w:val="20"/>
              </w:rPr>
              <w:t xml:space="preserve">15.12.</w:t>
            </w:r>
          </w:p>
        </w:tc>
        <w:tc>
          <w:tcPr>
            <w:tcW w:w="2929" w:type="dxa"/>
          </w:tcPr>
          <w:p>
            <w:pPr>
              <w:pStyle w:val="0"/>
            </w:pPr>
            <w:r>
              <w:rPr>
                <w:sz w:val="20"/>
              </w:rPr>
              <w:t xml:space="preserve">Получатели средств грантов в форме субсидии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1.10.1.К.7.</w:t>
            </w:r>
          </w:p>
        </w:tc>
        <w:tc>
          <w:tcPr>
            <w:tcW w:w="2689" w:type="dxa"/>
          </w:tcPr>
          <w:p>
            <w:pPr>
              <w:pStyle w:val="0"/>
            </w:pPr>
            <w:r>
              <w:rPr>
                <w:sz w:val="20"/>
              </w:rPr>
              <w:t xml:space="preserve">Контрольная точка "Представлен отчет о достижении значений показателей реализации мероприятий исследования" за текущий год</w:t>
            </w:r>
          </w:p>
        </w:tc>
        <w:tc>
          <w:tcPr>
            <w:tcW w:w="1444" w:type="dxa"/>
          </w:tcPr>
          <w:p>
            <w:pPr>
              <w:pStyle w:val="0"/>
              <w:jc w:val="center"/>
            </w:pPr>
            <w:r>
              <w:rPr>
                <w:sz w:val="20"/>
              </w:rPr>
              <w:t xml:space="preserve">15.12.</w:t>
            </w:r>
          </w:p>
        </w:tc>
        <w:tc>
          <w:tcPr>
            <w:tcW w:w="2929" w:type="dxa"/>
          </w:tcPr>
          <w:p>
            <w:pPr>
              <w:pStyle w:val="0"/>
            </w:pPr>
            <w:r>
              <w:rPr>
                <w:sz w:val="20"/>
              </w:rPr>
              <w:t xml:space="preserve">Получатели средств грантов в форме субсидии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1.10.1.К.8.</w:t>
            </w:r>
          </w:p>
        </w:tc>
        <w:tc>
          <w:tcPr>
            <w:tcW w:w="2689" w:type="dxa"/>
          </w:tcPr>
          <w:p>
            <w:pPr>
              <w:pStyle w:val="0"/>
            </w:pPr>
            <w:r>
              <w:rPr>
                <w:sz w:val="20"/>
              </w:rPr>
              <w:t xml:space="preserve">Контрольная точка "Представлен итоговый акт об использовании гранта" за текущий год</w:t>
            </w:r>
          </w:p>
        </w:tc>
        <w:tc>
          <w:tcPr>
            <w:tcW w:w="1444" w:type="dxa"/>
          </w:tcPr>
          <w:p>
            <w:pPr>
              <w:pStyle w:val="0"/>
              <w:jc w:val="center"/>
            </w:pPr>
            <w:r>
              <w:rPr>
                <w:sz w:val="20"/>
              </w:rPr>
              <w:t xml:space="preserve">15.12.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p>
            <w:pPr>
              <w:pStyle w:val="0"/>
            </w:pPr>
            <w:r>
              <w:rPr>
                <w:sz w:val="20"/>
              </w:rPr>
              <w:t xml:space="preserve">получатели средств грантов в форме субсидии</w:t>
            </w:r>
          </w:p>
        </w:tc>
        <w:tc>
          <w:tcPr>
            <w:tcW w:w="2329" w:type="dxa"/>
          </w:tcPr>
          <w:p>
            <w:pPr>
              <w:pStyle w:val="0"/>
              <w:jc w:val="center"/>
            </w:pPr>
            <w:r>
              <w:rPr>
                <w:sz w:val="20"/>
              </w:rPr>
              <w:t xml:space="preserve">Итоговый акт</w:t>
            </w:r>
          </w:p>
        </w:tc>
        <w:tc>
          <w:tcPr>
            <w:tcW w:w="2014" w:type="dxa"/>
          </w:tcPr>
          <w:p>
            <w:pPr>
              <w:pStyle w:val="0"/>
            </w:pPr>
            <w:r>
              <w:rPr>
                <w:sz w:val="20"/>
              </w:rPr>
            </w:r>
          </w:p>
        </w:tc>
      </w:tr>
      <w:tr>
        <w:tc>
          <w:tcPr>
            <w:tcW w:w="1309" w:type="dxa"/>
          </w:tcPr>
          <w:p>
            <w:pPr>
              <w:pStyle w:val="0"/>
              <w:jc w:val="center"/>
            </w:pPr>
            <w:r>
              <w:rPr>
                <w:sz w:val="20"/>
              </w:rPr>
              <w:t xml:space="preserve">1.11.</w:t>
            </w:r>
          </w:p>
        </w:tc>
        <w:tc>
          <w:tcPr>
            <w:tcW w:w="2689" w:type="dxa"/>
          </w:tcPr>
          <w:p>
            <w:pPr>
              <w:pStyle w:val="0"/>
            </w:pPr>
            <w:r>
              <w:rPr>
                <w:sz w:val="20"/>
              </w:rPr>
              <w:t xml:space="preserve">Мероприятие (результат) "Обеспечено проведение общественно значимых мероприятий и реализованы информационные проекты"</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pPr>
            <w:r>
              <w:rPr>
                <w:sz w:val="20"/>
              </w:rPr>
            </w:r>
          </w:p>
        </w:tc>
        <w:tc>
          <w:tcPr>
            <w:tcW w:w="2014" w:type="dxa"/>
          </w:tcPr>
          <w:p>
            <w:pPr>
              <w:pStyle w:val="0"/>
            </w:pPr>
            <w:r>
              <w:rPr>
                <w:sz w:val="20"/>
              </w:rPr>
            </w:r>
          </w:p>
        </w:tc>
      </w:tr>
      <w:tr>
        <w:tc>
          <w:tcPr>
            <w:tcW w:w="1309" w:type="dxa"/>
          </w:tcPr>
          <w:p>
            <w:pPr>
              <w:pStyle w:val="0"/>
              <w:jc w:val="center"/>
            </w:pPr>
            <w:r>
              <w:rPr>
                <w:sz w:val="20"/>
              </w:rPr>
              <w:t xml:space="preserve">1.11.1.</w:t>
            </w:r>
          </w:p>
        </w:tc>
        <w:tc>
          <w:tcPr>
            <w:tcW w:w="2689" w:type="dxa"/>
          </w:tcPr>
          <w:p>
            <w:pPr>
              <w:pStyle w:val="0"/>
            </w:pPr>
            <w:r>
              <w:rPr>
                <w:sz w:val="20"/>
              </w:rPr>
              <w:t xml:space="preserve">Мероприятие (результат) "Обеспечено проведение общественно значимых мероприятий и реализованы информационные проекты"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pPr>
            <w:r>
              <w:rPr>
                <w:sz w:val="20"/>
              </w:rPr>
            </w:r>
          </w:p>
        </w:tc>
        <w:tc>
          <w:tcPr>
            <w:tcW w:w="2014" w:type="dxa"/>
          </w:tcPr>
          <w:p>
            <w:pPr>
              <w:pStyle w:val="0"/>
            </w:pPr>
            <w:r>
              <w:rPr>
                <w:sz w:val="20"/>
              </w:rPr>
            </w:r>
          </w:p>
        </w:tc>
      </w:tr>
      <w:tr>
        <w:tc>
          <w:tcPr>
            <w:tcW w:w="1309" w:type="dxa"/>
          </w:tcPr>
          <w:p>
            <w:pPr>
              <w:pStyle w:val="0"/>
              <w:jc w:val="center"/>
            </w:pPr>
            <w:r>
              <w:rPr>
                <w:sz w:val="20"/>
              </w:rPr>
              <w:t xml:space="preserve">1.11.1.К.1</w:t>
            </w:r>
          </w:p>
        </w:tc>
        <w:tc>
          <w:tcPr>
            <w:tcW w:w="268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12.01.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Идентификационный код закупки в плане-графике закупок</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1.11.1.К.2.</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01.02.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1.11.1.К.3.</w:t>
            </w:r>
          </w:p>
        </w:tc>
        <w:tc>
          <w:tcPr>
            <w:tcW w:w="2689" w:type="dxa"/>
          </w:tcPr>
          <w:p>
            <w:pPr>
              <w:pStyle w:val="0"/>
            </w:pPr>
            <w:r>
              <w:rPr>
                <w:sz w:val="20"/>
              </w:rPr>
              <w:t xml:space="preserve">Контрольная точка "Произведена приемка выполненных работ"</w:t>
            </w:r>
          </w:p>
        </w:tc>
        <w:tc>
          <w:tcPr>
            <w:tcW w:w="1444" w:type="dxa"/>
          </w:tcPr>
          <w:p>
            <w:pPr>
              <w:pStyle w:val="0"/>
              <w:jc w:val="center"/>
            </w:pPr>
            <w:r>
              <w:rPr>
                <w:sz w:val="20"/>
              </w:rPr>
              <w:t xml:space="preserve">15.02.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выполненных работ</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1.11.1.К.4.</w:t>
            </w:r>
          </w:p>
        </w:tc>
        <w:tc>
          <w:tcPr>
            <w:tcW w:w="2689" w:type="dxa"/>
          </w:tcPr>
          <w:p>
            <w:pPr>
              <w:pStyle w:val="0"/>
            </w:pPr>
            <w:r>
              <w:rPr>
                <w:sz w:val="20"/>
              </w:rPr>
              <w:t xml:space="preserve">Контрольная точка "Произведена оплата выполненных работ по государственным контрактам"</w:t>
            </w:r>
          </w:p>
        </w:tc>
        <w:tc>
          <w:tcPr>
            <w:tcW w:w="1444" w:type="dxa"/>
          </w:tcPr>
          <w:p>
            <w:pPr>
              <w:pStyle w:val="0"/>
              <w:jc w:val="center"/>
            </w:pPr>
            <w:r>
              <w:rPr>
                <w:sz w:val="20"/>
              </w:rPr>
              <w:t xml:space="preserve">01.03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1.11.1.К.5</w:t>
            </w:r>
          </w:p>
        </w:tc>
        <w:tc>
          <w:tcPr>
            <w:tcW w:w="2689" w:type="dxa"/>
          </w:tcPr>
          <w:p>
            <w:pPr>
              <w:pStyle w:val="0"/>
            </w:pPr>
            <w:r>
              <w:rPr>
                <w:sz w:val="20"/>
              </w:rPr>
              <w:t xml:space="preserve">Контрольная точка "Утвержден план-график размещения наружной социальной рекламы на территории Белгородской области"</w:t>
            </w:r>
          </w:p>
        </w:tc>
        <w:tc>
          <w:tcPr>
            <w:tcW w:w="1444" w:type="dxa"/>
          </w:tcPr>
          <w:p>
            <w:pPr>
              <w:pStyle w:val="0"/>
              <w:jc w:val="center"/>
            </w:pPr>
            <w:r>
              <w:rPr>
                <w:sz w:val="20"/>
              </w:rPr>
              <w:t xml:space="preserve">25.12.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Утвержденный план-график</w:t>
            </w:r>
          </w:p>
        </w:tc>
        <w:tc>
          <w:tcPr>
            <w:tcW w:w="2014" w:type="dxa"/>
          </w:tcPr>
          <w:p>
            <w:pPr>
              <w:pStyle w:val="0"/>
            </w:pPr>
            <w:r>
              <w:rPr>
                <w:sz w:val="20"/>
              </w:rPr>
            </w:r>
          </w:p>
        </w:tc>
      </w:tr>
      <w:tr>
        <w:tc>
          <w:tcPr>
            <w:tcW w:w="1309" w:type="dxa"/>
          </w:tcPr>
          <w:p>
            <w:pPr>
              <w:pStyle w:val="0"/>
              <w:jc w:val="center"/>
            </w:pPr>
            <w:r>
              <w:rPr>
                <w:sz w:val="20"/>
              </w:rPr>
              <w:t xml:space="preserve">1.12.</w:t>
            </w:r>
          </w:p>
        </w:tc>
        <w:tc>
          <w:tcPr>
            <w:tcW w:w="2689" w:type="dxa"/>
          </w:tcPr>
          <w:p>
            <w:pPr>
              <w:pStyle w:val="0"/>
            </w:pPr>
            <w:r>
              <w:rPr>
                <w:sz w:val="20"/>
              </w:rPr>
              <w:t xml:space="preserve">Мероприятие (результат) "Обеспечено информационное освещение приоритетных региональных проектов на федеральных теле- и радиоканалах"</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1.12.1.</w:t>
            </w:r>
          </w:p>
        </w:tc>
        <w:tc>
          <w:tcPr>
            <w:tcW w:w="2689" w:type="dxa"/>
          </w:tcPr>
          <w:p>
            <w:pPr>
              <w:pStyle w:val="0"/>
            </w:pPr>
            <w:r>
              <w:rPr>
                <w:sz w:val="20"/>
              </w:rPr>
              <w:t xml:space="preserve">Мероприятие (результат) "Обеспечено информационное освещение приоритетных региональных проектов на федеральных теле- и радиоканалах"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1.12.1.К.1</w:t>
            </w:r>
          </w:p>
        </w:tc>
        <w:tc>
          <w:tcPr>
            <w:tcW w:w="268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12.01.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Идентификационный код закупки в плане-графике закупок</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1.12.1.К.2.</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20.01.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1.12.1.К.3.</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31.03.</w:t>
            </w:r>
          </w:p>
        </w:tc>
        <w:tc>
          <w:tcPr>
            <w:tcW w:w="2929" w:type="dxa"/>
          </w:tcPr>
          <w:p>
            <w:pPr>
              <w:pStyle w:val="0"/>
            </w:pPr>
            <w:r>
              <w:rPr>
                <w:sz w:val="20"/>
              </w:rPr>
              <w:t xml:space="preserve">Зенкова Ю.В. - начальник отдела материально-технического, правового обеспечения и делопроизводства министерства общественных коммуникаций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1.12.1.К.4.</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1.12.1.К.5.</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30.06.</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1.12.1.К.6.</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1.12.1.К.7.</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30.09.</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1.12.1.К.8.</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1.12.1.К.9.</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25.12.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1.12.1.К.10.</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27.12.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1.13.</w:t>
            </w:r>
          </w:p>
        </w:tc>
        <w:tc>
          <w:tcPr>
            <w:tcW w:w="2689" w:type="dxa"/>
          </w:tcPr>
          <w:p>
            <w:pPr>
              <w:pStyle w:val="0"/>
            </w:pPr>
            <w:r>
              <w:rPr>
                <w:sz w:val="20"/>
              </w:rPr>
              <w:t xml:space="preserve">Мероприятие (результат) "Обеспечено информационное освещение приоритетных региональных проектов на интернет-ресурсах федеральных и региональных информационных агентств"</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1.13.1.</w:t>
            </w:r>
          </w:p>
        </w:tc>
        <w:tc>
          <w:tcPr>
            <w:tcW w:w="2689" w:type="dxa"/>
          </w:tcPr>
          <w:p>
            <w:pPr>
              <w:pStyle w:val="0"/>
            </w:pPr>
            <w:r>
              <w:rPr>
                <w:sz w:val="20"/>
              </w:rPr>
              <w:t xml:space="preserve">Мероприятие (результат) "Обеспечено информационное освещение приоритетных региональных проектов на интернет-ресурсах федеральных и региональных информационных агентств"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1.13.1.К.1</w:t>
            </w:r>
          </w:p>
        </w:tc>
        <w:tc>
          <w:tcPr>
            <w:tcW w:w="268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12.01.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Идентификационный код закупки в плане-графике закупок</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1.13.1.К.2.</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20.01.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1.13.1.К.3.</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31.03.</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1.13.1.К.4.</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01.04.</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1.13.1.К.5.</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1.13.1.К.6.</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30.06.</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1.13.1.К.7.</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1.13.1.К.8.</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01.07.</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1.13.1.К.9.</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30.09.</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1.13.1.К.10.</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1.13.1.К.11.</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01.10.</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1.13.1.К.12.</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25.12.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1.13.1.К.13.</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27.12.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1.14.</w:t>
            </w:r>
          </w:p>
        </w:tc>
        <w:tc>
          <w:tcPr>
            <w:tcW w:w="2689" w:type="dxa"/>
          </w:tcPr>
          <w:p>
            <w:pPr>
              <w:pStyle w:val="0"/>
            </w:pPr>
            <w:r>
              <w:rPr>
                <w:sz w:val="20"/>
              </w:rPr>
              <w:t xml:space="preserve">Мероприятие (результат) "Проведен конкурс "Наша гордость"</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1.14.1.</w:t>
            </w:r>
          </w:p>
        </w:tc>
        <w:tc>
          <w:tcPr>
            <w:tcW w:w="2689" w:type="dxa"/>
          </w:tcPr>
          <w:p>
            <w:pPr>
              <w:pStyle w:val="0"/>
            </w:pPr>
            <w:r>
              <w:rPr>
                <w:sz w:val="20"/>
              </w:rPr>
              <w:t xml:space="preserve">Мероприятие (результат) "Проведен конкурс "Наша гордость"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 заместитель начальника отдела материально-технического, правового обеспечения и делопроизводства министерства общественных коммуникаций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1.14.1.К.1.</w:t>
            </w:r>
          </w:p>
        </w:tc>
        <w:tc>
          <w:tcPr>
            <w:tcW w:w="2689" w:type="dxa"/>
          </w:tcPr>
          <w:p>
            <w:pPr>
              <w:pStyle w:val="0"/>
            </w:pPr>
            <w:r>
              <w:rPr>
                <w:sz w:val="20"/>
              </w:rPr>
              <w:t xml:space="preserve">Контрольная точка "Осуществлена выплата поощрений для победителей конкурса "Наша гордость" по итогам 2024 года</w:t>
            </w:r>
          </w:p>
        </w:tc>
        <w:tc>
          <w:tcPr>
            <w:tcW w:w="1444" w:type="dxa"/>
          </w:tcPr>
          <w:p>
            <w:pPr>
              <w:pStyle w:val="0"/>
              <w:jc w:val="center"/>
            </w:pPr>
            <w:r>
              <w:rPr>
                <w:sz w:val="20"/>
              </w:rPr>
              <w:t xml:space="preserve">с 11.01. по 13.01.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Платежное поручение</w:t>
            </w:r>
          </w:p>
        </w:tc>
        <w:tc>
          <w:tcPr>
            <w:tcW w:w="2014" w:type="dxa"/>
          </w:tcPr>
          <w:p>
            <w:pPr>
              <w:pStyle w:val="0"/>
            </w:pPr>
            <w:r>
              <w:rPr>
                <w:sz w:val="20"/>
              </w:rPr>
            </w:r>
          </w:p>
        </w:tc>
      </w:tr>
      <w:tr>
        <w:tc>
          <w:tcPr>
            <w:tcW w:w="1309" w:type="dxa"/>
          </w:tcPr>
          <w:p>
            <w:pPr>
              <w:pStyle w:val="0"/>
              <w:jc w:val="center"/>
            </w:pPr>
            <w:r>
              <w:rPr>
                <w:sz w:val="20"/>
              </w:rPr>
              <w:t xml:space="preserve">1.14.1.К.2.</w:t>
            </w:r>
          </w:p>
        </w:tc>
        <w:tc>
          <w:tcPr>
            <w:tcW w:w="2689" w:type="dxa"/>
          </w:tcPr>
          <w:p>
            <w:pPr>
              <w:pStyle w:val="0"/>
            </w:pPr>
            <w:r>
              <w:rPr>
                <w:sz w:val="20"/>
              </w:rPr>
              <w:t xml:space="preserve">Контрольная точка "Подписан протокол заседания Организационного комитета по проведению конкурса о результатах конкурса"</w:t>
            </w:r>
          </w:p>
        </w:tc>
        <w:tc>
          <w:tcPr>
            <w:tcW w:w="1444" w:type="dxa"/>
          </w:tcPr>
          <w:p>
            <w:pPr>
              <w:pStyle w:val="0"/>
              <w:jc w:val="center"/>
            </w:pPr>
            <w:r>
              <w:rPr>
                <w:sz w:val="20"/>
              </w:rPr>
              <w:t xml:space="preserve">15.12.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 заместитель начальника отдела материально-технического, правового обеспечения и делопроизводства министерства общественных коммуникаций области</w:t>
            </w:r>
          </w:p>
        </w:tc>
        <w:tc>
          <w:tcPr>
            <w:tcW w:w="2329" w:type="dxa"/>
          </w:tcPr>
          <w:p>
            <w:pPr>
              <w:pStyle w:val="0"/>
              <w:jc w:val="center"/>
            </w:pPr>
            <w:r>
              <w:rPr>
                <w:sz w:val="20"/>
              </w:rPr>
              <w:t xml:space="preserve">Протокол заседания Организационного комитета по проведению конкурса о результатах конкурса</w:t>
            </w:r>
          </w:p>
        </w:tc>
        <w:tc>
          <w:tcPr>
            <w:tcW w:w="2014" w:type="dxa"/>
          </w:tcPr>
          <w:p>
            <w:pPr>
              <w:pStyle w:val="0"/>
            </w:pPr>
            <w:r>
              <w:rPr>
                <w:sz w:val="20"/>
              </w:rPr>
            </w:r>
          </w:p>
        </w:tc>
      </w:tr>
      <w:tr>
        <w:tc>
          <w:tcPr>
            <w:gridSpan w:val="6"/>
            <w:tcW w:w="12714" w:type="dxa"/>
          </w:tcPr>
          <w:p>
            <w:pPr>
              <w:pStyle w:val="0"/>
              <w:jc w:val="center"/>
            </w:pPr>
            <w:r>
              <w:rPr>
                <w:sz w:val="20"/>
              </w:rPr>
              <w:t xml:space="preserve">Период реализации - 2026 год</w:t>
            </w:r>
          </w:p>
        </w:tc>
      </w:tr>
      <w:tr>
        <w:tc>
          <w:tcPr>
            <w:tcW w:w="1309" w:type="dxa"/>
          </w:tcPr>
          <w:p>
            <w:pPr>
              <w:pStyle w:val="0"/>
              <w:jc w:val="center"/>
            </w:pPr>
            <w:r>
              <w:rPr>
                <w:sz w:val="20"/>
              </w:rPr>
              <w:t xml:space="preserve">1.15.</w:t>
            </w:r>
          </w:p>
        </w:tc>
        <w:tc>
          <w:tcPr>
            <w:tcW w:w="2689" w:type="dxa"/>
          </w:tcPr>
          <w:p>
            <w:pPr>
              <w:pStyle w:val="0"/>
            </w:pPr>
            <w:r>
              <w:rPr>
                <w:sz w:val="20"/>
              </w:rPr>
              <w:t xml:space="preserve">Мероприятие (результат) "Оказана финансовая поддержка НКО на развитие электронных средств массовой информации, системы мониторинга, анализа и контентного наполнения информационного пространства региона"</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1.15.1</w:t>
            </w:r>
          </w:p>
        </w:tc>
        <w:tc>
          <w:tcPr>
            <w:tcW w:w="2689" w:type="dxa"/>
          </w:tcPr>
          <w:p>
            <w:pPr>
              <w:pStyle w:val="0"/>
            </w:pPr>
            <w:r>
              <w:rPr>
                <w:sz w:val="20"/>
              </w:rPr>
              <w:t xml:space="preserve">Мероприятие (результат)</w:t>
            </w:r>
          </w:p>
          <w:p>
            <w:pPr>
              <w:pStyle w:val="0"/>
            </w:pPr>
            <w:r>
              <w:rPr>
                <w:sz w:val="20"/>
              </w:rPr>
              <w:t xml:space="preserve">"Оказана финансовая поддержка НКО на развитие электронных средств массовой информации, системы мониторинга, анализа и контентного наполнения информационного пространства региона"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1.15.1.К.1.</w:t>
            </w:r>
          </w:p>
        </w:tc>
        <w:tc>
          <w:tcPr>
            <w:tcW w:w="2689" w:type="dxa"/>
          </w:tcPr>
          <w:p>
            <w:pPr>
              <w:pStyle w:val="0"/>
            </w:pPr>
            <w:r>
              <w:rPr>
                <w:sz w:val="20"/>
              </w:rPr>
              <w:t xml:space="preserve">Контрольная точка "Размещено объявление о проведении конкурса"</w:t>
            </w:r>
          </w:p>
        </w:tc>
        <w:tc>
          <w:tcPr>
            <w:tcW w:w="1444" w:type="dxa"/>
          </w:tcPr>
          <w:p>
            <w:pPr>
              <w:pStyle w:val="0"/>
              <w:jc w:val="center"/>
            </w:pPr>
            <w:r>
              <w:rPr>
                <w:sz w:val="20"/>
              </w:rPr>
              <w:t xml:space="preserve">01.02.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Объявление</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1.15.1.К.2.</w:t>
            </w:r>
          </w:p>
        </w:tc>
        <w:tc>
          <w:tcPr>
            <w:tcW w:w="2689" w:type="dxa"/>
          </w:tcPr>
          <w:p>
            <w:pPr>
              <w:pStyle w:val="0"/>
            </w:pPr>
            <w:r>
              <w:rPr>
                <w:sz w:val="20"/>
              </w:rPr>
              <w:t xml:space="preserve">Контрольная точка "Проведен конкурсный отбор на предоставление субсидий из бюджета Белгородской области"</w:t>
            </w:r>
          </w:p>
        </w:tc>
        <w:tc>
          <w:tcPr>
            <w:tcW w:w="1444" w:type="dxa"/>
          </w:tcPr>
          <w:p>
            <w:pPr>
              <w:pStyle w:val="0"/>
              <w:jc w:val="center"/>
            </w:pPr>
            <w:r>
              <w:rPr>
                <w:sz w:val="20"/>
              </w:rPr>
              <w:t xml:space="preserve">15.02.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Протокол</w:t>
            </w:r>
          </w:p>
        </w:tc>
        <w:tc>
          <w:tcPr>
            <w:tcW w:w="2014" w:type="dxa"/>
          </w:tcPr>
          <w:p>
            <w:pPr>
              <w:pStyle w:val="0"/>
            </w:pPr>
            <w:r>
              <w:rPr>
                <w:sz w:val="20"/>
              </w:rPr>
            </w:r>
          </w:p>
        </w:tc>
      </w:tr>
      <w:tr>
        <w:tc>
          <w:tcPr>
            <w:tcW w:w="1309" w:type="dxa"/>
          </w:tcPr>
          <w:p>
            <w:pPr>
              <w:pStyle w:val="0"/>
              <w:jc w:val="center"/>
            </w:pPr>
            <w:r>
              <w:rPr>
                <w:sz w:val="20"/>
              </w:rPr>
              <w:t xml:space="preserve">1.15.1.К.3.</w:t>
            </w:r>
          </w:p>
        </w:tc>
        <w:tc>
          <w:tcPr>
            <w:tcW w:w="2689" w:type="dxa"/>
          </w:tcPr>
          <w:p>
            <w:pPr>
              <w:pStyle w:val="0"/>
            </w:pPr>
            <w:r>
              <w:rPr>
                <w:sz w:val="20"/>
              </w:rPr>
              <w:t xml:space="preserve">Контрольная точка "Утверждены результаты конкурса"</w:t>
            </w:r>
          </w:p>
        </w:tc>
        <w:tc>
          <w:tcPr>
            <w:tcW w:w="1444" w:type="dxa"/>
          </w:tcPr>
          <w:p>
            <w:pPr>
              <w:pStyle w:val="0"/>
              <w:jc w:val="center"/>
            </w:pPr>
            <w:r>
              <w:rPr>
                <w:sz w:val="20"/>
              </w:rPr>
              <w:t xml:space="preserve">01.03.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Приказ</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1.15.1.К.4.</w:t>
            </w:r>
          </w:p>
        </w:tc>
        <w:tc>
          <w:tcPr>
            <w:tcW w:w="2689" w:type="dxa"/>
          </w:tcPr>
          <w:p>
            <w:pPr>
              <w:pStyle w:val="0"/>
            </w:pPr>
            <w:r>
              <w:rPr>
                <w:sz w:val="20"/>
              </w:rPr>
              <w:t xml:space="preserve">Контрольная точка "Заключено Соглашение о предоставлении субсидий из бюджета Белгородской области"</w:t>
            </w:r>
          </w:p>
        </w:tc>
        <w:tc>
          <w:tcPr>
            <w:tcW w:w="1444" w:type="dxa"/>
          </w:tcPr>
          <w:p>
            <w:pPr>
              <w:pStyle w:val="0"/>
              <w:jc w:val="center"/>
            </w:pPr>
            <w:r>
              <w:rPr>
                <w:sz w:val="20"/>
              </w:rPr>
              <w:t xml:space="preserve">03.03.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Заключенное Соглашение</w:t>
            </w:r>
          </w:p>
        </w:tc>
        <w:tc>
          <w:tcPr>
            <w:tcW w:w="2014" w:type="dxa"/>
          </w:tcPr>
          <w:p>
            <w:pPr>
              <w:pStyle w:val="0"/>
            </w:pPr>
            <w:r>
              <w:rPr>
                <w:sz w:val="20"/>
              </w:rPr>
            </w:r>
          </w:p>
        </w:tc>
      </w:tr>
      <w:tr>
        <w:tc>
          <w:tcPr>
            <w:tcW w:w="1309" w:type="dxa"/>
          </w:tcPr>
          <w:p>
            <w:pPr>
              <w:pStyle w:val="0"/>
              <w:jc w:val="center"/>
            </w:pPr>
            <w:r>
              <w:rPr>
                <w:sz w:val="20"/>
              </w:rPr>
              <w:t xml:space="preserve">1.15.1.К.5.</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31.03.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1.15.1.К.6.</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1.15.1.К.7.</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1.15.1.К.8.</w:t>
            </w:r>
          </w:p>
        </w:tc>
        <w:tc>
          <w:tcPr>
            <w:tcW w:w="2689" w:type="dxa"/>
          </w:tcPr>
          <w:p>
            <w:pPr>
              <w:pStyle w:val="0"/>
            </w:pPr>
            <w:r>
              <w:rPr>
                <w:sz w:val="20"/>
              </w:rPr>
              <w:t xml:space="preserve">Контрольная точка "Представлен отчет о расходах получателя, источником финансового обеспечения которых является субсидия"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1.15.1.К.9.</w:t>
            </w:r>
          </w:p>
        </w:tc>
        <w:tc>
          <w:tcPr>
            <w:tcW w:w="2689" w:type="dxa"/>
          </w:tcPr>
          <w:p>
            <w:pPr>
              <w:pStyle w:val="0"/>
            </w:pPr>
            <w:r>
              <w:rPr>
                <w:sz w:val="20"/>
              </w:rPr>
              <w:t xml:space="preserve">Контрольная точка "Представлен отчет о достижении значений показателей результативности предоставления субсидии"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1.16.</w:t>
            </w:r>
          </w:p>
        </w:tc>
        <w:tc>
          <w:tcPr>
            <w:tcW w:w="2689" w:type="dxa"/>
          </w:tcPr>
          <w:p>
            <w:pPr>
              <w:pStyle w:val="0"/>
            </w:pPr>
            <w:r>
              <w:rPr>
                <w:sz w:val="20"/>
              </w:rPr>
              <w:t xml:space="preserve">Мероприятие (результат)</w:t>
            </w:r>
          </w:p>
          <w:p>
            <w:pPr>
              <w:pStyle w:val="0"/>
            </w:pPr>
            <w:r>
              <w:rPr>
                <w:sz w:val="20"/>
              </w:rPr>
              <w:t xml:space="preserve">"Оказана финансовая поддержка НКО для информационного освещения деятельности органов власти Белгородской области"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1.16.1.</w:t>
            </w:r>
          </w:p>
        </w:tc>
        <w:tc>
          <w:tcPr>
            <w:tcW w:w="2689" w:type="dxa"/>
          </w:tcPr>
          <w:p>
            <w:pPr>
              <w:pStyle w:val="0"/>
            </w:pPr>
            <w:r>
              <w:rPr>
                <w:sz w:val="20"/>
              </w:rPr>
              <w:t xml:space="preserve">Мероприятие (результат)</w:t>
            </w:r>
          </w:p>
          <w:p>
            <w:pPr>
              <w:pStyle w:val="0"/>
            </w:pPr>
            <w:r>
              <w:rPr>
                <w:sz w:val="20"/>
              </w:rPr>
              <w:t xml:space="preserve">"Оказание финансовая поддержка НКО для информационного освещения деятельности органов власти Белгородской области"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1.16.1.К.1.</w:t>
            </w:r>
          </w:p>
        </w:tc>
        <w:tc>
          <w:tcPr>
            <w:tcW w:w="2689" w:type="dxa"/>
          </w:tcPr>
          <w:p>
            <w:pPr>
              <w:pStyle w:val="0"/>
            </w:pPr>
            <w:r>
              <w:rPr>
                <w:sz w:val="20"/>
              </w:rPr>
              <w:t xml:space="preserve">Контрольная точка "Размещено объявление о проведении конкурса"</w:t>
            </w:r>
          </w:p>
        </w:tc>
        <w:tc>
          <w:tcPr>
            <w:tcW w:w="1444" w:type="dxa"/>
          </w:tcPr>
          <w:p>
            <w:pPr>
              <w:pStyle w:val="0"/>
              <w:jc w:val="center"/>
            </w:pPr>
            <w:r>
              <w:rPr>
                <w:sz w:val="20"/>
              </w:rPr>
              <w:t xml:space="preserve">01.02.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Объявление</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1.16.1.К.2.</w:t>
            </w:r>
          </w:p>
        </w:tc>
        <w:tc>
          <w:tcPr>
            <w:tcW w:w="2689" w:type="dxa"/>
          </w:tcPr>
          <w:p>
            <w:pPr>
              <w:pStyle w:val="0"/>
            </w:pPr>
            <w:r>
              <w:rPr>
                <w:sz w:val="20"/>
              </w:rPr>
              <w:t xml:space="preserve">Контрольная точка "Проведен конкурсный отбор на предоставление субсидий из бюджета Белгородской области"</w:t>
            </w:r>
          </w:p>
        </w:tc>
        <w:tc>
          <w:tcPr>
            <w:tcW w:w="1444" w:type="dxa"/>
          </w:tcPr>
          <w:p>
            <w:pPr>
              <w:pStyle w:val="0"/>
              <w:jc w:val="center"/>
            </w:pPr>
            <w:r>
              <w:rPr>
                <w:sz w:val="20"/>
              </w:rPr>
              <w:t xml:space="preserve">15.02.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Протокол</w:t>
            </w:r>
          </w:p>
        </w:tc>
        <w:tc>
          <w:tcPr>
            <w:tcW w:w="2014" w:type="dxa"/>
          </w:tcPr>
          <w:p>
            <w:pPr>
              <w:pStyle w:val="0"/>
            </w:pPr>
            <w:r>
              <w:rPr>
                <w:sz w:val="20"/>
              </w:rPr>
            </w:r>
          </w:p>
        </w:tc>
      </w:tr>
      <w:tr>
        <w:tc>
          <w:tcPr>
            <w:tcW w:w="1309" w:type="dxa"/>
          </w:tcPr>
          <w:p>
            <w:pPr>
              <w:pStyle w:val="0"/>
              <w:jc w:val="center"/>
            </w:pPr>
            <w:r>
              <w:rPr>
                <w:sz w:val="20"/>
              </w:rPr>
              <w:t xml:space="preserve">1.16.1.К.3.</w:t>
            </w:r>
          </w:p>
        </w:tc>
        <w:tc>
          <w:tcPr>
            <w:tcW w:w="2689" w:type="dxa"/>
          </w:tcPr>
          <w:p>
            <w:pPr>
              <w:pStyle w:val="0"/>
            </w:pPr>
            <w:r>
              <w:rPr>
                <w:sz w:val="20"/>
              </w:rPr>
              <w:t xml:space="preserve">Контрольная точка "Утверждены результаты конкурса"</w:t>
            </w:r>
          </w:p>
        </w:tc>
        <w:tc>
          <w:tcPr>
            <w:tcW w:w="1444" w:type="dxa"/>
          </w:tcPr>
          <w:p>
            <w:pPr>
              <w:pStyle w:val="0"/>
              <w:jc w:val="center"/>
            </w:pPr>
            <w:r>
              <w:rPr>
                <w:sz w:val="20"/>
              </w:rPr>
              <w:t xml:space="preserve">01.03.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Приказ</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tc>
      </w:tr>
      <w:tr>
        <w:tc>
          <w:tcPr>
            <w:tcW w:w="1309" w:type="dxa"/>
          </w:tcPr>
          <w:p>
            <w:pPr>
              <w:pStyle w:val="0"/>
              <w:jc w:val="center"/>
            </w:pPr>
            <w:r>
              <w:rPr>
                <w:sz w:val="20"/>
              </w:rPr>
              <w:t xml:space="preserve">1.16.1.К.4.</w:t>
            </w:r>
          </w:p>
        </w:tc>
        <w:tc>
          <w:tcPr>
            <w:tcW w:w="2689" w:type="dxa"/>
          </w:tcPr>
          <w:p>
            <w:pPr>
              <w:pStyle w:val="0"/>
            </w:pPr>
            <w:r>
              <w:rPr>
                <w:sz w:val="20"/>
              </w:rPr>
              <w:t xml:space="preserve">Контрольная точка "Заключено Соглашение о предоставлении субсидий из бюджета Белгородской области"</w:t>
            </w:r>
          </w:p>
        </w:tc>
        <w:tc>
          <w:tcPr>
            <w:tcW w:w="1444" w:type="dxa"/>
          </w:tcPr>
          <w:p>
            <w:pPr>
              <w:pStyle w:val="0"/>
              <w:jc w:val="center"/>
            </w:pPr>
            <w:r>
              <w:rPr>
                <w:sz w:val="20"/>
              </w:rPr>
              <w:t xml:space="preserve">03.03.</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Заключенное Соглашение</w:t>
            </w:r>
          </w:p>
        </w:tc>
        <w:tc>
          <w:tcPr>
            <w:tcW w:w="2014" w:type="dxa"/>
          </w:tcPr>
          <w:p>
            <w:pPr>
              <w:pStyle w:val="0"/>
            </w:pPr>
            <w:r>
              <w:rPr>
                <w:sz w:val="20"/>
              </w:rPr>
            </w:r>
          </w:p>
        </w:tc>
      </w:tr>
      <w:tr>
        <w:tc>
          <w:tcPr>
            <w:tcW w:w="1309" w:type="dxa"/>
          </w:tcPr>
          <w:p>
            <w:pPr>
              <w:pStyle w:val="0"/>
              <w:jc w:val="center"/>
            </w:pPr>
            <w:r>
              <w:rPr>
                <w:sz w:val="20"/>
              </w:rPr>
              <w:t xml:space="preserve">1.16.1.К.5.</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31.03.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1.16.1.К.6.</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1.16.1.К.7.</w:t>
            </w:r>
          </w:p>
        </w:tc>
        <w:tc>
          <w:tcPr>
            <w:tcW w:w="2689" w:type="dxa"/>
          </w:tcPr>
          <w:p>
            <w:pPr>
              <w:pStyle w:val="0"/>
            </w:pPr>
            <w:r>
              <w:rPr>
                <w:sz w:val="20"/>
              </w:rPr>
              <w:t xml:space="preserve">Контрольная точка "Перечислена субсидия"</w:t>
            </w:r>
          </w:p>
        </w:tc>
        <w:tc>
          <w:tcPr>
            <w:tcW w:w="1444" w:type="dxa"/>
          </w:tcPr>
          <w:p>
            <w:pPr>
              <w:pStyle w:val="0"/>
              <w:jc w:val="center"/>
            </w:pPr>
            <w:r>
              <w:rPr>
                <w:sz w:val="20"/>
              </w:rPr>
              <w:t xml:space="preserve">20.10.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1.16.1.К.8.</w:t>
            </w:r>
          </w:p>
        </w:tc>
        <w:tc>
          <w:tcPr>
            <w:tcW w:w="2689" w:type="dxa"/>
          </w:tcPr>
          <w:p>
            <w:pPr>
              <w:pStyle w:val="0"/>
            </w:pPr>
            <w:r>
              <w:rPr>
                <w:sz w:val="20"/>
              </w:rPr>
              <w:t xml:space="preserve">Контрольная точка "Представлен отчет о расходах получателя, источником финансового обеспечения которых является субсидия",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1.16.1.К.9.</w:t>
            </w:r>
          </w:p>
        </w:tc>
        <w:tc>
          <w:tcPr>
            <w:tcW w:w="2689" w:type="dxa"/>
          </w:tcPr>
          <w:p>
            <w:pPr>
              <w:pStyle w:val="0"/>
            </w:pPr>
            <w:r>
              <w:rPr>
                <w:sz w:val="20"/>
              </w:rPr>
              <w:t xml:space="preserve">Контрольная точка "Представлен отчет о достижении значений показателей результативности предоставления субсидии" за текущий год</w:t>
            </w:r>
          </w:p>
        </w:tc>
        <w:tc>
          <w:tcPr>
            <w:tcW w:w="1444" w:type="dxa"/>
          </w:tcPr>
          <w:p>
            <w:pPr>
              <w:pStyle w:val="0"/>
              <w:jc w:val="center"/>
            </w:pPr>
            <w:r>
              <w:rPr>
                <w:sz w:val="20"/>
              </w:rPr>
              <w:t xml:space="preserve">20.12.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1.17.</w:t>
            </w:r>
          </w:p>
        </w:tc>
        <w:tc>
          <w:tcPr>
            <w:tcW w:w="2689" w:type="dxa"/>
          </w:tcPr>
          <w:p>
            <w:pPr>
              <w:pStyle w:val="0"/>
            </w:pPr>
            <w:r>
              <w:rPr>
                <w:sz w:val="20"/>
              </w:rPr>
              <w:t xml:space="preserve">Мероприятие (результат) "Оказана финансовая поддержка на проведение научно-социологических исследований"</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1.17.1.</w:t>
            </w:r>
          </w:p>
        </w:tc>
        <w:tc>
          <w:tcPr>
            <w:tcW w:w="2689" w:type="dxa"/>
          </w:tcPr>
          <w:p>
            <w:pPr>
              <w:pStyle w:val="0"/>
            </w:pPr>
            <w:r>
              <w:rPr>
                <w:sz w:val="20"/>
              </w:rPr>
              <w:t xml:space="preserve">Мероприятие (результат) "Оказана финансовая поддержка на проведение научно-социологических исследований"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1.17.1.К.1.</w:t>
            </w:r>
          </w:p>
        </w:tc>
        <w:tc>
          <w:tcPr>
            <w:tcW w:w="2689" w:type="dxa"/>
          </w:tcPr>
          <w:p>
            <w:pPr>
              <w:pStyle w:val="0"/>
            </w:pPr>
            <w:r>
              <w:rPr>
                <w:sz w:val="20"/>
              </w:rPr>
              <w:t xml:space="preserve">Размещено объявление о проведении конкурса для предоставления грантов в форме субсидий на проведение научно-социологических исследований</w:t>
            </w:r>
          </w:p>
        </w:tc>
        <w:tc>
          <w:tcPr>
            <w:tcW w:w="1444" w:type="dxa"/>
          </w:tcPr>
          <w:p>
            <w:pPr>
              <w:pStyle w:val="0"/>
              <w:jc w:val="center"/>
            </w:pPr>
            <w:r>
              <w:rPr>
                <w:sz w:val="20"/>
              </w:rPr>
              <w:t xml:space="preserve">01.07.</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Объявление</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p>
            <w:pPr>
              <w:pStyle w:val="0"/>
              <w:jc w:val="center"/>
            </w:pPr>
            <w:r>
              <w:rPr>
                <w:sz w:val="20"/>
              </w:rPr>
              <w:t xml:space="preserve">официальный сайт министерства по делам молодежи Белгородской области</w:t>
            </w:r>
          </w:p>
        </w:tc>
      </w:tr>
      <w:tr>
        <w:tc>
          <w:tcPr>
            <w:tcW w:w="1309" w:type="dxa"/>
          </w:tcPr>
          <w:p>
            <w:pPr>
              <w:pStyle w:val="0"/>
              <w:jc w:val="center"/>
            </w:pPr>
            <w:r>
              <w:rPr>
                <w:sz w:val="20"/>
              </w:rPr>
              <w:t xml:space="preserve">1.17.1.К.2.</w:t>
            </w:r>
          </w:p>
        </w:tc>
        <w:tc>
          <w:tcPr>
            <w:tcW w:w="2689" w:type="dxa"/>
          </w:tcPr>
          <w:p>
            <w:pPr>
              <w:pStyle w:val="0"/>
            </w:pPr>
            <w:r>
              <w:rPr>
                <w:sz w:val="20"/>
              </w:rPr>
              <w:t xml:space="preserve">Контрольная точка "Проведен конкурсный отбор для предоставления грантов в форме субсидий на проведение научно-социологических исследований"</w:t>
            </w:r>
          </w:p>
        </w:tc>
        <w:tc>
          <w:tcPr>
            <w:tcW w:w="1444" w:type="dxa"/>
          </w:tcPr>
          <w:p>
            <w:pPr>
              <w:pStyle w:val="0"/>
              <w:jc w:val="center"/>
            </w:pPr>
            <w:r>
              <w:rPr>
                <w:sz w:val="20"/>
              </w:rPr>
              <w:t xml:space="preserve">30.08.</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Протокол</w:t>
            </w:r>
          </w:p>
        </w:tc>
        <w:tc>
          <w:tcPr>
            <w:tcW w:w="2014" w:type="dxa"/>
          </w:tcPr>
          <w:p>
            <w:pPr>
              <w:pStyle w:val="0"/>
            </w:pPr>
            <w:r>
              <w:rPr>
                <w:sz w:val="20"/>
              </w:rPr>
            </w:r>
          </w:p>
        </w:tc>
      </w:tr>
      <w:tr>
        <w:tc>
          <w:tcPr>
            <w:tcW w:w="1309" w:type="dxa"/>
          </w:tcPr>
          <w:p>
            <w:pPr>
              <w:pStyle w:val="0"/>
              <w:jc w:val="center"/>
            </w:pPr>
            <w:r>
              <w:rPr>
                <w:sz w:val="20"/>
              </w:rPr>
              <w:t xml:space="preserve">1.17.1.К.3.</w:t>
            </w:r>
          </w:p>
        </w:tc>
        <w:tc>
          <w:tcPr>
            <w:tcW w:w="2689" w:type="dxa"/>
          </w:tcPr>
          <w:p>
            <w:pPr>
              <w:pStyle w:val="0"/>
            </w:pPr>
            <w:r>
              <w:rPr>
                <w:sz w:val="20"/>
              </w:rPr>
              <w:t xml:space="preserve">Контрольная точка "Утверждены результаты конкурса для предоставления грантов в форме субсидий на проведение научно-социологических исследований"</w:t>
            </w:r>
          </w:p>
        </w:tc>
        <w:tc>
          <w:tcPr>
            <w:tcW w:w="1444" w:type="dxa"/>
          </w:tcPr>
          <w:p>
            <w:pPr>
              <w:pStyle w:val="0"/>
              <w:jc w:val="center"/>
            </w:pPr>
            <w:r>
              <w:rPr>
                <w:sz w:val="20"/>
              </w:rPr>
              <w:t xml:space="preserve">30.09.</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Приказ</w:t>
            </w:r>
          </w:p>
        </w:tc>
        <w:tc>
          <w:tcPr>
            <w:tcW w:w="2014" w:type="dxa"/>
          </w:tcPr>
          <w:p>
            <w:pPr>
              <w:pStyle w:val="0"/>
              <w:jc w:val="center"/>
            </w:pPr>
            <w:r>
              <w:rPr>
                <w:sz w:val="20"/>
              </w:rPr>
              <w:t xml:space="preserve">Официальный сайт министерства общественных коммуникаций Белгородской области,</w:t>
            </w:r>
          </w:p>
          <w:p>
            <w:pPr>
              <w:pStyle w:val="0"/>
              <w:jc w:val="center"/>
            </w:pPr>
            <w:r>
              <w:rPr>
                <w:sz w:val="20"/>
              </w:rPr>
              <w:t xml:space="preserve">официальный сайт министерства по делам молодежи Белгородской области</w:t>
            </w:r>
          </w:p>
        </w:tc>
      </w:tr>
      <w:tr>
        <w:tc>
          <w:tcPr>
            <w:tcW w:w="1309" w:type="dxa"/>
          </w:tcPr>
          <w:p>
            <w:pPr>
              <w:pStyle w:val="0"/>
              <w:jc w:val="center"/>
            </w:pPr>
            <w:r>
              <w:rPr>
                <w:sz w:val="20"/>
              </w:rPr>
              <w:t xml:space="preserve">1.17.1.К.4.</w:t>
            </w:r>
          </w:p>
        </w:tc>
        <w:tc>
          <w:tcPr>
            <w:tcW w:w="2689" w:type="dxa"/>
          </w:tcPr>
          <w:p>
            <w:pPr>
              <w:pStyle w:val="0"/>
            </w:pPr>
            <w:r>
              <w:rPr>
                <w:sz w:val="20"/>
              </w:rPr>
              <w:t xml:space="preserve">Контрольная точка "Заключены договоры о предоставлении грантов в форме субсидий на проведение научно-социологических исследований"</w:t>
            </w:r>
          </w:p>
        </w:tc>
        <w:tc>
          <w:tcPr>
            <w:tcW w:w="1444" w:type="dxa"/>
          </w:tcPr>
          <w:p>
            <w:pPr>
              <w:pStyle w:val="0"/>
              <w:jc w:val="center"/>
            </w:pPr>
            <w:r>
              <w:rPr>
                <w:sz w:val="20"/>
              </w:rPr>
              <w:t xml:space="preserve">31.10.</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Заключенные договоры</w:t>
            </w:r>
          </w:p>
        </w:tc>
        <w:tc>
          <w:tcPr>
            <w:tcW w:w="2014" w:type="dxa"/>
          </w:tcPr>
          <w:p>
            <w:pPr>
              <w:pStyle w:val="0"/>
            </w:pPr>
            <w:r>
              <w:rPr>
                <w:sz w:val="20"/>
              </w:rPr>
            </w:r>
          </w:p>
        </w:tc>
      </w:tr>
      <w:tr>
        <w:tc>
          <w:tcPr>
            <w:tcW w:w="1309" w:type="dxa"/>
          </w:tcPr>
          <w:p>
            <w:pPr>
              <w:pStyle w:val="0"/>
              <w:jc w:val="center"/>
            </w:pPr>
            <w:r>
              <w:rPr>
                <w:sz w:val="20"/>
              </w:rPr>
              <w:t xml:space="preserve">1.17.1.К.5.</w:t>
            </w:r>
          </w:p>
        </w:tc>
        <w:tc>
          <w:tcPr>
            <w:tcW w:w="2689" w:type="dxa"/>
          </w:tcPr>
          <w:p>
            <w:pPr>
              <w:pStyle w:val="0"/>
            </w:pPr>
            <w:r>
              <w:rPr>
                <w:sz w:val="20"/>
              </w:rPr>
              <w:t xml:space="preserve">Контрольная точка "Перечислены гранты"</w:t>
            </w:r>
          </w:p>
        </w:tc>
        <w:tc>
          <w:tcPr>
            <w:tcW w:w="1444" w:type="dxa"/>
          </w:tcPr>
          <w:p>
            <w:pPr>
              <w:pStyle w:val="0"/>
              <w:jc w:val="center"/>
            </w:pPr>
            <w:r>
              <w:rPr>
                <w:sz w:val="20"/>
              </w:rPr>
              <w:t xml:space="preserve">11.11. - 29.11.</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1.17.1.К.6.</w:t>
            </w:r>
          </w:p>
        </w:tc>
        <w:tc>
          <w:tcPr>
            <w:tcW w:w="2689" w:type="dxa"/>
          </w:tcPr>
          <w:p>
            <w:pPr>
              <w:pStyle w:val="0"/>
            </w:pPr>
            <w:r>
              <w:rPr>
                <w:sz w:val="20"/>
              </w:rPr>
              <w:t xml:space="preserve">Контрольная точка "Представлен отчет о расходах получателя, источником финансового обеспечения которых является грант в форме субсидии", за текущий год</w:t>
            </w:r>
          </w:p>
        </w:tc>
        <w:tc>
          <w:tcPr>
            <w:tcW w:w="1444" w:type="dxa"/>
          </w:tcPr>
          <w:p>
            <w:pPr>
              <w:pStyle w:val="0"/>
              <w:jc w:val="center"/>
            </w:pPr>
            <w:r>
              <w:rPr>
                <w:sz w:val="20"/>
              </w:rPr>
              <w:t xml:space="preserve">15.12.</w:t>
            </w:r>
          </w:p>
        </w:tc>
        <w:tc>
          <w:tcPr>
            <w:tcW w:w="2929" w:type="dxa"/>
          </w:tcPr>
          <w:p>
            <w:pPr>
              <w:pStyle w:val="0"/>
            </w:pPr>
            <w:r>
              <w:rPr>
                <w:sz w:val="20"/>
              </w:rPr>
              <w:t xml:space="preserve">Получатели средств грантов в форме субсидии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1.17.1.К.7.</w:t>
            </w:r>
          </w:p>
        </w:tc>
        <w:tc>
          <w:tcPr>
            <w:tcW w:w="2689" w:type="dxa"/>
          </w:tcPr>
          <w:p>
            <w:pPr>
              <w:pStyle w:val="0"/>
            </w:pPr>
            <w:r>
              <w:rPr>
                <w:sz w:val="20"/>
              </w:rPr>
              <w:t xml:space="preserve">Контрольная точка "Представлен отчет о достижении значений показателей реализации мероприятий исследования" за текущий год</w:t>
            </w:r>
          </w:p>
        </w:tc>
        <w:tc>
          <w:tcPr>
            <w:tcW w:w="1444" w:type="dxa"/>
          </w:tcPr>
          <w:p>
            <w:pPr>
              <w:pStyle w:val="0"/>
              <w:jc w:val="center"/>
            </w:pPr>
            <w:r>
              <w:rPr>
                <w:sz w:val="20"/>
              </w:rPr>
              <w:t xml:space="preserve">15.12.</w:t>
            </w:r>
          </w:p>
        </w:tc>
        <w:tc>
          <w:tcPr>
            <w:tcW w:w="2929" w:type="dxa"/>
          </w:tcPr>
          <w:p>
            <w:pPr>
              <w:pStyle w:val="0"/>
            </w:pPr>
            <w:r>
              <w:rPr>
                <w:sz w:val="20"/>
              </w:rPr>
              <w:t xml:space="preserve">Получатели средств грантов в форме субсидии</w:t>
            </w:r>
          </w:p>
        </w:tc>
        <w:tc>
          <w:tcPr>
            <w:tcW w:w="2329" w:type="dxa"/>
          </w:tcPr>
          <w:p>
            <w:pPr>
              <w:pStyle w:val="0"/>
              <w:jc w:val="center"/>
            </w:pPr>
            <w:r>
              <w:rPr>
                <w:sz w:val="20"/>
              </w:rPr>
              <w:t xml:space="preserve">Отчет</w:t>
            </w:r>
          </w:p>
        </w:tc>
        <w:tc>
          <w:tcPr>
            <w:tcW w:w="2014" w:type="dxa"/>
          </w:tcPr>
          <w:p>
            <w:pPr>
              <w:pStyle w:val="0"/>
            </w:pPr>
            <w:r>
              <w:rPr>
                <w:sz w:val="20"/>
              </w:rPr>
            </w:r>
          </w:p>
        </w:tc>
      </w:tr>
      <w:tr>
        <w:tc>
          <w:tcPr>
            <w:tcW w:w="1309" w:type="dxa"/>
          </w:tcPr>
          <w:p>
            <w:pPr>
              <w:pStyle w:val="0"/>
              <w:jc w:val="center"/>
            </w:pPr>
            <w:r>
              <w:rPr>
                <w:sz w:val="20"/>
              </w:rPr>
              <w:t xml:space="preserve">1.17.1.К.8.</w:t>
            </w:r>
          </w:p>
        </w:tc>
        <w:tc>
          <w:tcPr>
            <w:tcW w:w="2689" w:type="dxa"/>
          </w:tcPr>
          <w:p>
            <w:pPr>
              <w:pStyle w:val="0"/>
            </w:pPr>
            <w:r>
              <w:rPr>
                <w:sz w:val="20"/>
              </w:rPr>
              <w:t xml:space="preserve">Контрольная точка "Представлен итоговый акт об использовании гранта" за текущий год</w:t>
            </w:r>
          </w:p>
        </w:tc>
        <w:tc>
          <w:tcPr>
            <w:tcW w:w="1444" w:type="dxa"/>
          </w:tcPr>
          <w:p>
            <w:pPr>
              <w:pStyle w:val="0"/>
              <w:jc w:val="center"/>
            </w:pPr>
            <w:r>
              <w:rPr>
                <w:sz w:val="20"/>
              </w:rPr>
              <w:t xml:space="preserve">15.12.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Киреева Т.В., заместитель Губернатора Белгородской области - министр по делам молодежи Белгородской области;</w:t>
            </w:r>
          </w:p>
          <w:p>
            <w:pPr>
              <w:pStyle w:val="0"/>
            </w:pPr>
            <w:r>
              <w:rPr>
                <w:sz w:val="20"/>
              </w:rPr>
              <w:t xml:space="preserve">получатели средств грантов в форме субсидии</w:t>
            </w:r>
          </w:p>
        </w:tc>
        <w:tc>
          <w:tcPr>
            <w:tcW w:w="2329" w:type="dxa"/>
          </w:tcPr>
          <w:p>
            <w:pPr>
              <w:pStyle w:val="0"/>
              <w:jc w:val="center"/>
            </w:pPr>
            <w:r>
              <w:rPr>
                <w:sz w:val="20"/>
              </w:rPr>
              <w:t xml:space="preserve">Итоговый акт</w:t>
            </w:r>
          </w:p>
        </w:tc>
        <w:tc>
          <w:tcPr>
            <w:tcW w:w="2014" w:type="dxa"/>
          </w:tcPr>
          <w:p>
            <w:pPr>
              <w:pStyle w:val="0"/>
            </w:pPr>
            <w:r>
              <w:rPr>
                <w:sz w:val="20"/>
              </w:rPr>
            </w:r>
          </w:p>
        </w:tc>
      </w:tr>
      <w:tr>
        <w:tc>
          <w:tcPr>
            <w:tcW w:w="1309" w:type="dxa"/>
          </w:tcPr>
          <w:p>
            <w:pPr>
              <w:pStyle w:val="0"/>
              <w:jc w:val="center"/>
            </w:pPr>
            <w:r>
              <w:rPr>
                <w:sz w:val="20"/>
              </w:rPr>
              <w:t xml:space="preserve">1.18.</w:t>
            </w:r>
          </w:p>
        </w:tc>
        <w:tc>
          <w:tcPr>
            <w:tcW w:w="2689" w:type="dxa"/>
          </w:tcPr>
          <w:p>
            <w:pPr>
              <w:pStyle w:val="0"/>
            </w:pPr>
            <w:r>
              <w:rPr>
                <w:sz w:val="20"/>
              </w:rPr>
              <w:t xml:space="preserve">Мероприятие (результат) "Обеспечено проведение общественно значимых мероприятий и реализованы информационные проекты"</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pPr>
            <w:r>
              <w:rPr>
                <w:sz w:val="20"/>
              </w:rPr>
            </w:r>
          </w:p>
        </w:tc>
        <w:tc>
          <w:tcPr>
            <w:tcW w:w="2014" w:type="dxa"/>
          </w:tcPr>
          <w:p>
            <w:pPr>
              <w:pStyle w:val="0"/>
            </w:pPr>
            <w:r>
              <w:rPr>
                <w:sz w:val="20"/>
              </w:rPr>
            </w:r>
          </w:p>
        </w:tc>
      </w:tr>
      <w:tr>
        <w:tc>
          <w:tcPr>
            <w:tcW w:w="1309" w:type="dxa"/>
          </w:tcPr>
          <w:p>
            <w:pPr>
              <w:pStyle w:val="0"/>
              <w:jc w:val="center"/>
            </w:pPr>
            <w:r>
              <w:rPr>
                <w:sz w:val="20"/>
              </w:rPr>
              <w:t xml:space="preserve">1.18.1.</w:t>
            </w:r>
          </w:p>
        </w:tc>
        <w:tc>
          <w:tcPr>
            <w:tcW w:w="2689" w:type="dxa"/>
          </w:tcPr>
          <w:p>
            <w:pPr>
              <w:pStyle w:val="0"/>
            </w:pPr>
            <w:r>
              <w:rPr>
                <w:sz w:val="20"/>
              </w:rPr>
              <w:t xml:space="preserve">Мероприятие (результат) "Обеспечено проведение общественно значимых мероприятий и реализованы информационные проекты"</w:t>
            </w:r>
          </w:p>
          <w:p>
            <w:pPr>
              <w:pStyle w:val="0"/>
            </w:pPr>
            <w:r>
              <w:rPr>
                <w:sz w:val="20"/>
              </w:rPr>
              <w:t xml:space="preserve">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pPr>
            <w:r>
              <w:rPr>
                <w:sz w:val="20"/>
              </w:rPr>
            </w:r>
          </w:p>
        </w:tc>
        <w:tc>
          <w:tcPr>
            <w:tcW w:w="2014" w:type="dxa"/>
          </w:tcPr>
          <w:p>
            <w:pPr>
              <w:pStyle w:val="0"/>
            </w:pPr>
            <w:r>
              <w:rPr>
                <w:sz w:val="20"/>
              </w:rPr>
            </w:r>
          </w:p>
        </w:tc>
      </w:tr>
      <w:tr>
        <w:tc>
          <w:tcPr>
            <w:tcW w:w="1309" w:type="dxa"/>
          </w:tcPr>
          <w:p>
            <w:pPr>
              <w:pStyle w:val="0"/>
              <w:jc w:val="center"/>
            </w:pPr>
            <w:r>
              <w:rPr>
                <w:sz w:val="20"/>
              </w:rPr>
              <w:t xml:space="preserve">1.18.1.К.1.</w:t>
            </w:r>
          </w:p>
        </w:tc>
        <w:tc>
          <w:tcPr>
            <w:tcW w:w="268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12.01.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Идентификационный код закупки в плане-графике закупок</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1.18.1.К.2.</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01.02.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1.18.1.К.3.</w:t>
            </w:r>
          </w:p>
        </w:tc>
        <w:tc>
          <w:tcPr>
            <w:tcW w:w="2689" w:type="dxa"/>
          </w:tcPr>
          <w:p>
            <w:pPr>
              <w:pStyle w:val="0"/>
            </w:pPr>
            <w:r>
              <w:rPr>
                <w:sz w:val="20"/>
              </w:rPr>
              <w:t xml:space="preserve">Контрольная точка "Произведена приемка выполненных работ"</w:t>
            </w:r>
          </w:p>
        </w:tc>
        <w:tc>
          <w:tcPr>
            <w:tcW w:w="1444" w:type="dxa"/>
          </w:tcPr>
          <w:p>
            <w:pPr>
              <w:pStyle w:val="0"/>
              <w:jc w:val="center"/>
            </w:pPr>
            <w:r>
              <w:rPr>
                <w:sz w:val="20"/>
              </w:rPr>
              <w:t xml:space="preserve">15.02.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выполненных работ</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1.18.1.К.4.</w:t>
            </w:r>
          </w:p>
        </w:tc>
        <w:tc>
          <w:tcPr>
            <w:tcW w:w="2689" w:type="dxa"/>
          </w:tcPr>
          <w:p>
            <w:pPr>
              <w:pStyle w:val="0"/>
            </w:pPr>
            <w:r>
              <w:rPr>
                <w:sz w:val="20"/>
              </w:rPr>
              <w:t xml:space="preserve">Контрольная точка "Произведена оплата выполненных работ по государственным контрактам"</w:t>
            </w:r>
          </w:p>
        </w:tc>
        <w:tc>
          <w:tcPr>
            <w:tcW w:w="1444" w:type="dxa"/>
          </w:tcPr>
          <w:p>
            <w:pPr>
              <w:pStyle w:val="0"/>
              <w:jc w:val="center"/>
            </w:pPr>
            <w:r>
              <w:rPr>
                <w:sz w:val="20"/>
              </w:rPr>
              <w:t xml:space="preserve">01.03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1.18.1.К.5.</w:t>
            </w:r>
          </w:p>
        </w:tc>
        <w:tc>
          <w:tcPr>
            <w:tcW w:w="2689" w:type="dxa"/>
          </w:tcPr>
          <w:p>
            <w:pPr>
              <w:pStyle w:val="0"/>
            </w:pPr>
            <w:r>
              <w:rPr>
                <w:sz w:val="20"/>
              </w:rPr>
              <w:t xml:space="preserve">Контрольная точка "Утвержден план-график размещения наружной социальной рекламы на территории Белгородской области"</w:t>
            </w:r>
          </w:p>
        </w:tc>
        <w:tc>
          <w:tcPr>
            <w:tcW w:w="1444" w:type="dxa"/>
          </w:tcPr>
          <w:p>
            <w:pPr>
              <w:pStyle w:val="0"/>
              <w:jc w:val="center"/>
            </w:pPr>
            <w:r>
              <w:rPr>
                <w:sz w:val="20"/>
              </w:rPr>
              <w:t xml:space="preserve">25.12.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Утвержденный план-график</w:t>
            </w:r>
          </w:p>
        </w:tc>
        <w:tc>
          <w:tcPr>
            <w:tcW w:w="2014" w:type="dxa"/>
          </w:tcPr>
          <w:p>
            <w:pPr>
              <w:pStyle w:val="0"/>
            </w:pPr>
            <w:r>
              <w:rPr>
                <w:sz w:val="20"/>
              </w:rPr>
            </w:r>
          </w:p>
        </w:tc>
      </w:tr>
      <w:tr>
        <w:tc>
          <w:tcPr>
            <w:tcW w:w="1309" w:type="dxa"/>
          </w:tcPr>
          <w:p>
            <w:pPr>
              <w:pStyle w:val="0"/>
              <w:jc w:val="center"/>
            </w:pPr>
            <w:r>
              <w:rPr>
                <w:sz w:val="20"/>
              </w:rPr>
              <w:t xml:space="preserve">1.19.</w:t>
            </w:r>
          </w:p>
        </w:tc>
        <w:tc>
          <w:tcPr>
            <w:tcW w:w="2689" w:type="dxa"/>
          </w:tcPr>
          <w:p>
            <w:pPr>
              <w:pStyle w:val="0"/>
            </w:pPr>
            <w:r>
              <w:rPr>
                <w:sz w:val="20"/>
              </w:rPr>
              <w:t xml:space="preserve">Мероприятие (результат) "Обеспечено информационное освещение приоритетных региональных проектов на федеральных теле- и радиоканалах"</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1.19.1.</w:t>
            </w:r>
          </w:p>
        </w:tc>
        <w:tc>
          <w:tcPr>
            <w:tcW w:w="2689" w:type="dxa"/>
          </w:tcPr>
          <w:p>
            <w:pPr>
              <w:pStyle w:val="0"/>
            </w:pPr>
            <w:r>
              <w:rPr>
                <w:sz w:val="20"/>
              </w:rPr>
              <w:t xml:space="preserve">Мероприятие (результат) "Обеспечено информационное освещение приоритетных региональных проектов на федеральных теле- и радиоканалах"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1.19.1.К.1.</w:t>
            </w:r>
          </w:p>
        </w:tc>
        <w:tc>
          <w:tcPr>
            <w:tcW w:w="268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12.01.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Идентификационный код закупки в плане-графике закупок</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1.19.1.К.2.</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20.01.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1.19.1.К.3.</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31.03.</w:t>
            </w:r>
          </w:p>
        </w:tc>
        <w:tc>
          <w:tcPr>
            <w:tcW w:w="2929" w:type="dxa"/>
          </w:tcPr>
          <w:p>
            <w:pPr>
              <w:pStyle w:val="0"/>
            </w:pPr>
            <w:r>
              <w:rPr>
                <w:sz w:val="20"/>
              </w:rPr>
              <w:t xml:space="preserve">Зенкова Ю.В. - начальник отдела материально-технического, правового обеспечения и делопроизводства министерства общественных коммуникаций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1.19.1.К.4.</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1.19.1.К.5.</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30.06.</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1.19.1.К.6.</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1.19.1.К.7.</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30.09.</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1.19.1.К.8.</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1.19.1.К.9.</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25.12.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1.19.1.К.10.</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27.12.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1.20.</w:t>
            </w:r>
          </w:p>
        </w:tc>
        <w:tc>
          <w:tcPr>
            <w:tcW w:w="2689" w:type="dxa"/>
          </w:tcPr>
          <w:p>
            <w:pPr>
              <w:pStyle w:val="0"/>
            </w:pPr>
            <w:r>
              <w:rPr>
                <w:sz w:val="20"/>
              </w:rPr>
              <w:t xml:space="preserve">Мероприятие (результат)</w:t>
            </w:r>
          </w:p>
          <w:p>
            <w:pPr>
              <w:pStyle w:val="0"/>
            </w:pPr>
            <w:r>
              <w:rPr>
                <w:sz w:val="20"/>
              </w:rPr>
              <w:t xml:space="preserve">"Обеспечено информационное освещение приоритетных региональных проектов на интернет-ресурсах федеральных и региональных информационных агентств"</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1.20.1.</w:t>
            </w:r>
          </w:p>
        </w:tc>
        <w:tc>
          <w:tcPr>
            <w:tcW w:w="2689" w:type="dxa"/>
          </w:tcPr>
          <w:p>
            <w:pPr>
              <w:pStyle w:val="0"/>
            </w:pPr>
            <w:r>
              <w:rPr>
                <w:sz w:val="20"/>
              </w:rPr>
              <w:t xml:space="preserve">Мероприятие (результат)</w:t>
            </w:r>
          </w:p>
          <w:p>
            <w:pPr>
              <w:pStyle w:val="0"/>
            </w:pPr>
            <w:r>
              <w:rPr>
                <w:sz w:val="20"/>
              </w:rPr>
              <w:t xml:space="preserve">"Обеспечено информационное освещение приоритетных региональных проектов на интернет-ресурсах федеральных и региональных информационных агентств"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1.20.1.К.1.</w:t>
            </w:r>
          </w:p>
        </w:tc>
        <w:tc>
          <w:tcPr>
            <w:tcW w:w="268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12.01.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Идентификационный код закупки в плане-графике закупок</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1.20.1.К.2.</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20.01.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1.20.1.К.3.</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31.03.</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1.20.1.К.4.</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01.04.</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1.20.1.К.5.</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07.04.</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1.20.1.К.6.</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30.06.</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1.20.1.К.7.</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07.07.</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1.20.1.К.8.</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01.07.</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1.20.1.К.9.</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30.09.</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1.20.1.К.10.</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07.10.</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1.20.1.К.11.</w:t>
            </w:r>
          </w:p>
        </w:tc>
        <w:tc>
          <w:tcPr>
            <w:tcW w:w="268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01.10.</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1.20.1.К.12.</w:t>
            </w:r>
          </w:p>
        </w:tc>
        <w:tc>
          <w:tcPr>
            <w:tcW w:w="2689" w:type="dxa"/>
          </w:tcPr>
          <w:p>
            <w:pPr>
              <w:pStyle w:val="0"/>
            </w:pPr>
            <w:r>
              <w:rPr>
                <w:sz w:val="20"/>
              </w:rPr>
              <w:t xml:space="preserve">Контрольная точка "Произведена приемка оказанных услуг"</w:t>
            </w:r>
          </w:p>
        </w:tc>
        <w:tc>
          <w:tcPr>
            <w:tcW w:w="1444" w:type="dxa"/>
          </w:tcPr>
          <w:p>
            <w:pPr>
              <w:pStyle w:val="0"/>
              <w:jc w:val="center"/>
            </w:pPr>
            <w:r>
              <w:rPr>
                <w:sz w:val="20"/>
              </w:rPr>
              <w:t xml:space="preserve">25.12.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оказанных услуг</w:t>
            </w:r>
          </w:p>
        </w:tc>
        <w:tc>
          <w:tcPr>
            <w:tcW w:w="2014" w:type="dxa"/>
          </w:tcPr>
          <w:p>
            <w:pPr>
              <w:pStyle w:val="0"/>
              <w:jc w:val="center"/>
            </w:pPr>
            <w:r>
              <w:rPr>
                <w:sz w:val="20"/>
              </w:rPr>
              <w:t xml:space="preserve">Единая информационная система в сфере закупок</w:t>
            </w:r>
          </w:p>
        </w:tc>
      </w:tr>
      <w:tr>
        <w:tc>
          <w:tcPr>
            <w:tcW w:w="1309" w:type="dxa"/>
          </w:tcPr>
          <w:p>
            <w:pPr>
              <w:pStyle w:val="0"/>
              <w:jc w:val="center"/>
            </w:pPr>
            <w:r>
              <w:rPr>
                <w:sz w:val="20"/>
              </w:rPr>
              <w:t xml:space="preserve">1.20.1.К.13.</w:t>
            </w:r>
          </w:p>
        </w:tc>
        <w:tc>
          <w:tcPr>
            <w:tcW w:w="2689" w:type="dxa"/>
          </w:tcPr>
          <w:p>
            <w:pPr>
              <w:pStyle w:val="0"/>
            </w:pPr>
            <w:r>
              <w:rPr>
                <w:sz w:val="20"/>
              </w:rPr>
              <w:t xml:space="preserve">Контрольная точка "Произведена оплата оказанных услуг по государственным контрактам"</w:t>
            </w:r>
          </w:p>
        </w:tc>
        <w:tc>
          <w:tcPr>
            <w:tcW w:w="1444" w:type="dxa"/>
          </w:tcPr>
          <w:p>
            <w:pPr>
              <w:pStyle w:val="0"/>
              <w:jc w:val="center"/>
            </w:pPr>
            <w:r>
              <w:rPr>
                <w:sz w:val="20"/>
              </w:rPr>
              <w:t xml:space="preserve">27.12.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014" w:type="dxa"/>
          </w:tcPr>
          <w:p>
            <w:pPr>
              <w:pStyle w:val="0"/>
            </w:pPr>
            <w:r>
              <w:rPr>
                <w:sz w:val="20"/>
              </w:rPr>
            </w:r>
          </w:p>
        </w:tc>
      </w:tr>
      <w:tr>
        <w:tc>
          <w:tcPr>
            <w:tcW w:w="1309" w:type="dxa"/>
          </w:tcPr>
          <w:p>
            <w:pPr>
              <w:pStyle w:val="0"/>
              <w:jc w:val="center"/>
            </w:pPr>
            <w:r>
              <w:rPr>
                <w:sz w:val="20"/>
              </w:rPr>
              <w:t xml:space="preserve">1.21.</w:t>
            </w:r>
          </w:p>
        </w:tc>
        <w:tc>
          <w:tcPr>
            <w:tcW w:w="2689" w:type="dxa"/>
          </w:tcPr>
          <w:p>
            <w:pPr>
              <w:pStyle w:val="0"/>
            </w:pPr>
            <w:r>
              <w:rPr>
                <w:sz w:val="20"/>
              </w:rPr>
              <w:t xml:space="preserve">Мероприятие (результат) "Проведен конкурс "Наша гордость"</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1.21.1.</w:t>
            </w:r>
          </w:p>
        </w:tc>
        <w:tc>
          <w:tcPr>
            <w:tcW w:w="2689" w:type="dxa"/>
          </w:tcPr>
          <w:p>
            <w:pPr>
              <w:pStyle w:val="0"/>
            </w:pPr>
            <w:r>
              <w:rPr>
                <w:sz w:val="20"/>
              </w:rPr>
              <w:t xml:space="preserve">Мероприятие (результат) "Проведен конкурс "Наша гордость"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области</w:t>
            </w:r>
          </w:p>
        </w:tc>
        <w:tc>
          <w:tcPr>
            <w:tcW w:w="2329" w:type="dxa"/>
          </w:tcPr>
          <w:p>
            <w:pPr>
              <w:pStyle w:val="0"/>
              <w:jc w:val="center"/>
            </w:pPr>
            <w:r>
              <w:rPr>
                <w:sz w:val="20"/>
              </w:rPr>
              <w:t xml:space="preserve">X</w:t>
            </w:r>
          </w:p>
        </w:tc>
        <w:tc>
          <w:tcPr>
            <w:tcW w:w="2014" w:type="dxa"/>
          </w:tcPr>
          <w:p>
            <w:pPr>
              <w:pStyle w:val="0"/>
            </w:pPr>
            <w:r>
              <w:rPr>
                <w:sz w:val="20"/>
              </w:rPr>
            </w:r>
          </w:p>
        </w:tc>
      </w:tr>
      <w:tr>
        <w:tc>
          <w:tcPr>
            <w:tcW w:w="1309" w:type="dxa"/>
          </w:tcPr>
          <w:p>
            <w:pPr>
              <w:pStyle w:val="0"/>
              <w:jc w:val="center"/>
            </w:pPr>
            <w:r>
              <w:rPr>
                <w:sz w:val="20"/>
              </w:rPr>
              <w:t xml:space="preserve">1.21.1.К.1.</w:t>
            </w:r>
          </w:p>
        </w:tc>
        <w:tc>
          <w:tcPr>
            <w:tcW w:w="2689" w:type="dxa"/>
          </w:tcPr>
          <w:p>
            <w:pPr>
              <w:pStyle w:val="0"/>
            </w:pPr>
            <w:r>
              <w:rPr>
                <w:sz w:val="20"/>
              </w:rPr>
              <w:t xml:space="preserve">Контрольная точка "Осуществлена выплата поощрений для победителей конкурса "Наша гордость" по итогам 2025 года</w:t>
            </w:r>
          </w:p>
        </w:tc>
        <w:tc>
          <w:tcPr>
            <w:tcW w:w="1444" w:type="dxa"/>
          </w:tcPr>
          <w:p>
            <w:pPr>
              <w:pStyle w:val="0"/>
              <w:jc w:val="center"/>
            </w:pPr>
            <w:r>
              <w:rPr>
                <w:sz w:val="20"/>
              </w:rPr>
              <w:t xml:space="preserve">с 11.01. по 13.01.</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Платежное поручение</w:t>
            </w:r>
          </w:p>
        </w:tc>
        <w:tc>
          <w:tcPr>
            <w:tcW w:w="2014" w:type="dxa"/>
          </w:tcPr>
          <w:p>
            <w:pPr>
              <w:pStyle w:val="0"/>
            </w:pPr>
            <w:r>
              <w:rPr>
                <w:sz w:val="20"/>
              </w:rPr>
            </w:r>
          </w:p>
        </w:tc>
      </w:tr>
      <w:tr>
        <w:tc>
          <w:tcPr>
            <w:tcW w:w="1309" w:type="dxa"/>
          </w:tcPr>
          <w:p>
            <w:pPr>
              <w:pStyle w:val="0"/>
              <w:jc w:val="center"/>
            </w:pPr>
            <w:r>
              <w:rPr>
                <w:sz w:val="20"/>
              </w:rPr>
              <w:t xml:space="preserve">1.21.1.К.2.</w:t>
            </w:r>
          </w:p>
        </w:tc>
        <w:tc>
          <w:tcPr>
            <w:tcW w:w="2689" w:type="dxa"/>
          </w:tcPr>
          <w:p>
            <w:pPr>
              <w:pStyle w:val="0"/>
            </w:pPr>
            <w:r>
              <w:rPr>
                <w:sz w:val="20"/>
              </w:rPr>
              <w:t xml:space="preserve">Контрольная точка "Подписан протокол заседания Организационного комитета по проведению конкурса о результатах конкурса"</w:t>
            </w:r>
          </w:p>
        </w:tc>
        <w:tc>
          <w:tcPr>
            <w:tcW w:w="1444" w:type="dxa"/>
          </w:tcPr>
          <w:p>
            <w:pPr>
              <w:pStyle w:val="0"/>
              <w:jc w:val="center"/>
            </w:pPr>
            <w:r>
              <w:rPr>
                <w:sz w:val="20"/>
              </w:rPr>
              <w:t xml:space="preserve">15.12.</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Савина М.А., заместитель начальника отдела материально-технического, правового обеспечения и делопроизводства министерства общественных коммуникаций области</w:t>
            </w:r>
          </w:p>
        </w:tc>
        <w:tc>
          <w:tcPr>
            <w:tcW w:w="2329" w:type="dxa"/>
          </w:tcPr>
          <w:p>
            <w:pPr>
              <w:pStyle w:val="0"/>
              <w:jc w:val="center"/>
            </w:pPr>
            <w:r>
              <w:rPr>
                <w:sz w:val="20"/>
              </w:rPr>
              <w:t xml:space="preserve">Протокол заседания Организационного комитета по проведению конкурса о результатах конкурса</w:t>
            </w:r>
          </w:p>
        </w:tc>
        <w:tc>
          <w:tcPr>
            <w:tcW w:w="2014"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 Паспорт комплекса процессных мероприятий</w:t>
      </w:r>
    </w:p>
    <w:p>
      <w:pPr>
        <w:pStyle w:val="2"/>
        <w:jc w:val="center"/>
      </w:pPr>
      <w:r>
        <w:rPr>
          <w:sz w:val="20"/>
        </w:rPr>
        <w:t xml:space="preserve">"Укрепление единства российской нации, формирование</w:t>
      </w:r>
    </w:p>
    <w:p>
      <w:pPr>
        <w:pStyle w:val="2"/>
        <w:jc w:val="center"/>
      </w:pPr>
      <w:r>
        <w:rPr>
          <w:sz w:val="20"/>
        </w:rPr>
        <w:t xml:space="preserve">общероссийской гражданской идентичности и этнокультурное</w:t>
      </w:r>
    </w:p>
    <w:p>
      <w:pPr>
        <w:pStyle w:val="2"/>
        <w:jc w:val="center"/>
      </w:pPr>
      <w:r>
        <w:rPr>
          <w:sz w:val="20"/>
        </w:rPr>
        <w:t xml:space="preserve">развитие народов России, проживающих в Белгородской области"</w:t>
      </w:r>
    </w:p>
    <w:p>
      <w:pPr>
        <w:pStyle w:val="2"/>
        <w:jc w:val="center"/>
      </w:pPr>
      <w:r>
        <w:rPr>
          <w:sz w:val="20"/>
        </w:rPr>
        <w:t xml:space="preserve">(далее - комплекс процессных мероприятий 3)</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общественных коммуникаций Белгородской области (министр общественных коммуникаций Белгородской области Тарантова Оксана Вадимовна)</w:t>
            </w:r>
          </w:p>
        </w:tc>
      </w:tr>
      <w:tr>
        <w:tc>
          <w:tcPr>
            <w:tcW w:w="2778" w:type="dxa"/>
          </w:tcPr>
          <w:p>
            <w:pPr>
              <w:pStyle w:val="0"/>
            </w:pPr>
            <w:r>
              <w:rPr>
                <w:sz w:val="20"/>
              </w:rPr>
              <w:t xml:space="preserve">Связь с государственной программой Белгородской области</w:t>
            </w:r>
          </w:p>
        </w:tc>
        <w:tc>
          <w:tcPr>
            <w:tcW w:w="6293" w:type="dxa"/>
          </w:tcPr>
          <w:p>
            <w:pPr>
              <w:pStyle w:val="0"/>
              <w:jc w:val="both"/>
            </w:pPr>
            <w:r>
              <w:rPr>
                <w:sz w:val="20"/>
              </w:rPr>
              <w:t xml:space="preserve">Государственная программа Белгородской области "Обеспечение населения Белгородской области информацией о приоритетных направлениях региональной политики"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11"/>
        <w:gridCol w:w="1474"/>
        <w:gridCol w:w="850"/>
        <w:gridCol w:w="1204"/>
        <w:gridCol w:w="680"/>
        <w:gridCol w:w="604"/>
        <w:gridCol w:w="604"/>
        <w:gridCol w:w="604"/>
        <w:gridCol w:w="604"/>
        <w:gridCol w:w="604"/>
        <w:gridCol w:w="604"/>
        <w:gridCol w:w="604"/>
        <w:gridCol w:w="604"/>
        <w:gridCol w:w="1871"/>
      </w:tblGrid>
      <w:tr>
        <w:tc>
          <w:tcPr>
            <w:tcW w:w="484"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871"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1204"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871" w:type="dxa"/>
            <w:vAlign w:val="center"/>
          </w:tcPr>
          <w:p>
            <w:pPr>
              <w:pStyle w:val="0"/>
              <w:jc w:val="center"/>
            </w:pPr>
            <w:r>
              <w:rPr>
                <w:sz w:val="20"/>
              </w:rPr>
              <w:t xml:space="preserve">15</w:t>
            </w:r>
          </w:p>
        </w:tc>
      </w:tr>
      <w:tr>
        <w:tc>
          <w:tcPr>
            <w:tcW w:w="484" w:type="dxa"/>
            <w:vAlign w:val="center"/>
          </w:tcPr>
          <w:p>
            <w:pPr>
              <w:pStyle w:val="0"/>
              <w:jc w:val="center"/>
            </w:pPr>
            <w:r>
              <w:rPr>
                <w:sz w:val="20"/>
              </w:rPr>
              <w:t xml:space="preserve">1.</w:t>
            </w:r>
          </w:p>
        </w:tc>
        <w:tc>
          <w:tcPr>
            <w:gridSpan w:val="14"/>
            <w:tcW w:w="13122" w:type="dxa"/>
          </w:tcPr>
          <w:p>
            <w:pPr>
              <w:pStyle w:val="0"/>
            </w:pPr>
            <w:r>
              <w:rPr>
                <w:sz w:val="20"/>
              </w:rPr>
              <w:t xml:space="preserve">Задача "Увеличение уровня общероссийской гражданской идентичности в Белгородской области (до 84 процентов к 2030 году)"</w:t>
            </w:r>
          </w:p>
        </w:tc>
      </w:tr>
      <w:tr>
        <w:tc>
          <w:tcPr>
            <w:tcW w:w="484" w:type="dxa"/>
          </w:tcPr>
          <w:p>
            <w:pPr>
              <w:pStyle w:val="0"/>
              <w:jc w:val="center"/>
            </w:pPr>
            <w:r>
              <w:rPr>
                <w:sz w:val="20"/>
              </w:rPr>
              <w:t xml:space="preserve">1.1.</w:t>
            </w:r>
          </w:p>
        </w:tc>
        <w:tc>
          <w:tcPr>
            <w:tcW w:w="2211" w:type="dxa"/>
          </w:tcPr>
          <w:p>
            <w:pPr>
              <w:pStyle w:val="0"/>
            </w:pPr>
            <w:r>
              <w:rPr>
                <w:sz w:val="20"/>
              </w:rPr>
              <w:t xml:space="preserve">Доля граждан, положительно оценивающих состояние межнациональных отношений</w:t>
            </w:r>
          </w:p>
        </w:tc>
        <w:tc>
          <w:tcPr>
            <w:tcW w:w="1474" w:type="dxa"/>
          </w:tcPr>
          <w:p>
            <w:pPr>
              <w:pStyle w:val="0"/>
            </w:pPr>
            <w:r>
              <w:rPr>
                <w:sz w:val="20"/>
              </w:rPr>
              <w:t xml:space="preserve">Прогрессирующий</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680" w:type="dxa"/>
          </w:tcPr>
          <w:p>
            <w:pPr>
              <w:pStyle w:val="0"/>
              <w:jc w:val="center"/>
            </w:pPr>
            <w:r>
              <w:rPr>
                <w:sz w:val="20"/>
              </w:rPr>
              <w:t xml:space="preserve">88</w:t>
            </w:r>
          </w:p>
        </w:tc>
        <w:tc>
          <w:tcPr>
            <w:tcW w:w="604" w:type="dxa"/>
          </w:tcPr>
          <w:p>
            <w:pPr>
              <w:pStyle w:val="0"/>
              <w:jc w:val="center"/>
            </w:pPr>
            <w:r>
              <w:rPr>
                <w:sz w:val="20"/>
              </w:rPr>
              <w:t xml:space="preserve">2022</w:t>
            </w:r>
          </w:p>
        </w:tc>
        <w:tc>
          <w:tcPr>
            <w:tcW w:w="604" w:type="dxa"/>
          </w:tcPr>
          <w:p>
            <w:pPr>
              <w:pStyle w:val="0"/>
              <w:jc w:val="center"/>
            </w:pPr>
            <w:r>
              <w:rPr>
                <w:sz w:val="20"/>
              </w:rPr>
              <w:t xml:space="preserve">79</w:t>
            </w:r>
          </w:p>
        </w:tc>
        <w:tc>
          <w:tcPr>
            <w:tcW w:w="604" w:type="dxa"/>
          </w:tcPr>
          <w:p>
            <w:pPr>
              <w:pStyle w:val="0"/>
              <w:jc w:val="center"/>
            </w:pPr>
            <w:r>
              <w:rPr>
                <w:sz w:val="20"/>
              </w:rPr>
              <w:t xml:space="preserve">80</w:t>
            </w:r>
          </w:p>
        </w:tc>
        <w:tc>
          <w:tcPr>
            <w:tcW w:w="604" w:type="dxa"/>
          </w:tcPr>
          <w:p>
            <w:pPr>
              <w:pStyle w:val="0"/>
              <w:jc w:val="center"/>
            </w:pPr>
            <w:r>
              <w:rPr>
                <w:sz w:val="20"/>
              </w:rPr>
              <w:t xml:space="preserve">81</w:t>
            </w:r>
          </w:p>
        </w:tc>
        <w:tc>
          <w:tcPr>
            <w:tcW w:w="604" w:type="dxa"/>
          </w:tcPr>
          <w:p>
            <w:pPr>
              <w:pStyle w:val="0"/>
              <w:jc w:val="center"/>
            </w:pPr>
            <w:r>
              <w:rPr>
                <w:sz w:val="20"/>
              </w:rPr>
              <w:t xml:space="preserve">82</w:t>
            </w:r>
          </w:p>
        </w:tc>
        <w:tc>
          <w:tcPr>
            <w:tcW w:w="604" w:type="dxa"/>
          </w:tcPr>
          <w:p>
            <w:pPr>
              <w:pStyle w:val="0"/>
              <w:jc w:val="center"/>
            </w:pPr>
            <w:r>
              <w:rPr>
                <w:sz w:val="20"/>
              </w:rPr>
              <w:t xml:space="preserve">83</w:t>
            </w:r>
          </w:p>
        </w:tc>
        <w:tc>
          <w:tcPr>
            <w:tcW w:w="604" w:type="dxa"/>
          </w:tcPr>
          <w:p>
            <w:pPr>
              <w:pStyle w:val="0"/>
              <w:jc w:val="center"/>
            </w:pPr>
            <w:r>
              <w:rPr>
                <w:sz w:val="20"/>
              </w:rPr>
              <w:t xml:space="preserve">84</w:t>
            </w:r>
          </w:p>
        </w:tc>
        <w:tc>
          <w:tcPr>
            <w:tcW w:w="604" w:type="dxa"/>
          </w:tcPr>
          <w:p>
            <w:pPr>
              <w:pStyle w:val="0"/>
              <w:jc w:val="center"/>
            </w:pPr>
            <w:r>
              <w:rPr>
                <w:sz w:val="20"/>
              </w:rPr>
              <w:t xml:space="preserve">85</w:t>
            </w:r>
          </w:p>
        </w:tc>
        <w:tc>
          <w:tcPr>
            <w:tcW w:w="1871" w:type="dxa"/>
          </w:tcPr>
          <w:p>
            <w:pPr>
              <w:pStyle w:val="0"/>
            </w:pPr>
            <w:r>
              <w:rPr>
                <w:sz w:val="20"/>
              </w:rPr>
              <w:t xml:space="preserve">Министерство общественных коммуникаций Белгородской области, министерство культуры Белгородской области, министерство образования Белгородской области</w:t>
            </w:r>
          </w:p>
        </w:tc>
      </w:tr>
      <w:tr>
        <w:tc>
          <w:tcPr>
            <w:tcW w:w="484" w:type="dxa"/>
          </w:tcPr>
          <w:p>
            <w:pPr>
              <w:pStyle w:val="0"/>
              <w:jc w:val="center"/>
            </w:pPr>
            <w:r>
              <w:rPr>
                <w:sz w:val="20"/>
              </w:rPr>
              <w:t xml:space="preserve">1.2.</w:t>
            </w:r>
          </w:p>
        </w:tc>
        <w:tc>
          <w:tcPr>
            <w:tcW w:w="2211" w:type="dxa"/>
          </w:tcPr>
          <w:p>
            <w:pPr>
              <w:pStyle w:val="0"/>
            </w:pPr>
            <w:r>
              <w:rPr>
                <w:sz w:val="20"/>
              </w:rPr>
              <w:t xml:space="preserve">Доля граждан, отмечающих отсутствие в отношении себя дискриминации</w:t>
            </w:r>
          </w:p>
        </w:tc>
        <w:tc>
          <w:tcPr>
            <w:tcW w:w="1474" w:type="dxa"/>
          </w:tcPr>
          <w:p>
            <w:pPr>
              <w:pStyle w:val="0"/>
            </w:pPr>
            <w:r>
              <w:rPr>
                <w:sz w:val="20"/>
              </w:rPr>
              <w:t xml:space="preserve">Прогрессирующий</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90</w:t>
            </w:r>
          </w:p>
        </w:tc>
        <w:tc>
          <w:tcPr>
            <w:tcW w:w="604" w:type="dxa"/>
          </w:tcPr>
          <w:p>
            <w:pPr>
              <w:pStyle w:val="0"/>
              <w:jc w:val="center"/>
            </w:pPr>
            <w:r>
              <w:rPr>
                <w:sz w:val="20"/>
              </w:rPr>
              <w:t xml:space="preserve">90,1</w:t>
            </w:r>
          </w:p>
        </w:tc>
        <w:tc>
          <w:tcPr>
            <w:tcW w:w="604" w:type="dxa"/>
          </w:tcPr>
          <w:p>
            <w:pPr>
              <w:pStyle w:val="0"/>
              <w:jc w:val="center"/>
            </w:pPr>
            <w:r>
              <w:rPr>
                <w:sz w:val="20"/>
              </w:rPr>
              <w:t xml:space="preserve">90,2</w:t>
            </w:r>
          </w:p>
        </w:tc>
        <w:tc>
          <w:tcPr>
            <w:tcW w:w="604" w:type="dxa"/>
          </w:tcPr>
          <w:p>
            <w:pPr>
              <w:pStyle w:val="0"/>
              <w:jc w:val="center"/>
            </w:pPr>
            <w:r>
              <w:rPr>
                <w:sz w:val="20"/>
              </w:rPr>
              <w:t xml:space="preserve">90,3</w:t>
            </w:r>
          </w:p>
        </w:tc>
        <w:tc>
          <w:tcPr>
            <w:tcW w:w="604" w:type="dxa"/>
          </w:tcPr>
          <w:p>
            <w:pPr>
              <w:pStyle w:val="0"/>
              <w:jc w:val="center"/>
            </w:pPr>
            <w:r>
              <w:rPr>
                <w:sz w:val="20"/>
              </w:rPr>
              <w:t xml:space="preserve">90,4</w:t>
            </w:r>
          </w:p>
        </w:tc>
        <w:tc>
          <w:tcPr>
            <w:tcW w:w="604" w:type="dxa"/>
          </w:tcPr>
          <w:p>
            <w:pPr>
              <w:pStyle w:val="0"/>
              <w:jc w:val="center"/>
            </w:pPr>
            <w:r>
              <w:rPr>
                <w:sz w:val="20"/>
              </w:rPr>
              <w:t xml:space="preserve">90,5</w:t>
            </w:r>
          </w:p>
        </w:tc>
        <w:tc>
          <w:tcPr>
            <w:tcW w:w="604" w:type="dxa"/>
          </w:tcPr>
          <w:p>
            <w:pPr>
              <w:pStyle w:val="0"/>
              <w:jc w:val="center"/>
            </w:pPr>
            <w:r>
              <w:rPr>
                <w:sz w:val="20"/>
              </w:rPr>
              <w:t xml:space="preserve">90,6</w:t>
            </w:r>
          </w:p>
        </w:tc>
        <w:tc>
          <w:tcPr>
            <w:tcW w:w="1871" w:type="dxa"/>
          </w:tcPr>
          <w:p>
            <w:pPr>
              <w:pStyle w:val="0"/>
            </w:pPr>
            <w:r>
              <w:rPr>
                <w:sz w:val="20"/>
              </w:rPr>
              <w:t xml:space="preserve">Министерство общественных коммуникаций Белгородской области, министерство культуры Белгородской области, министерство образования Белгородской области</w:t>
            </w:r>
          </w:p>
        </w:tc>
      </w:tr>
      <w:tr>
        <w:tc>
          <w:tcPr>
            <w:tcW w:w="484" w:type="dxa"/>
          </w:tcPr>
          <w:p>
            <w:pPr>
              <w:pStyle w:val="0"/>
              <w:jc w:val="center"/>
            </w:pPr>
            <w:r>
              <w:rPr>
                <w:sz w:val="20"/>
              </w:rPr>
              <w:t xml:space="preserve">1.3.</w:t>
            </w:r>
          </w:p>
        </w:tc>
        <w:tc>
          <w:tcPr>
            <w:tcW w:w="2211" w:type="dxa"/>
          </w:tcPr>
          <w:p>
            <w:pPr>
              <w:pStyle w:val="0"/>
            </w:pPr>
            <w:r>
              <w:rPr>
                <w:sz w:val="20"/>
              </w:rPr>
              <w:t xml:space="preserve">Доля граждан, не испытывающих негативного отношения к иностранным гражданам</w:t>
            </w:r>
          </w:p>
        </w:tc>
        <w:tc>
          <w:tcPr>
            <w:tcW w:w="1474" w:type="dxa"/>
          </w:tcPr>
          <w:p>
            <w:pPr>
              <w:pStyle w:val="0"/>
            </w:pPr>
            <w:r>
              <w:rPr>
                <w:sz w:val="20"/>
              </w:rPr>
              <w:t xml:space="preserve">Прогрессирующий</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78</w:t>
            </w:r>
          </w:p>
        </w:tc>
        <w:tc>
          <w:tcPr>
            <w:tcW w:w="604" w:type="dxa"/>
          </w:tcPr>
          <w:p>
            <w:pPr>
              <w:pStyle w:val="0"/>
              <w:jc w:val="center"/>
            </w:pPr>
            <w:r>
              <w:rPr>
                <w:sz w:val="20"/>
              </w:rPr>
              <w:t xml:space="preserve">78,1</w:t>
            </w:r>
          </w:p>
        </w:tc>
        <w:tc>
          <w:tcPr>
            <w:tcW w:w="604" w:type="dxa"/>
          </w:tcPr>
          <w:p>
            <w:pPr>
              <w:pStyle w:val="0"/>
              <w:jc w:val="center"/>
            </w:pPr>
            <w:r>
              <w:rPr>
                <w:sz w:val="20"/>
              </w:rPr>
              <w:t xml:space="preserve">78,2</w:t>
            </w:r>
          </w:p>
        </w:tc>
        <w:tc>
          <w:tcPr>
            <w:tcW w:w="604" w:type="dxa"/>
          </w:tcPr>
          <w:p>
            <w:pPr>
              <w:pStyle w:val="0"/>
              <w:jc w:val="center"/>
            </w:pPr>
            <w:r>
              <w:rPr>
                <w:sz w:val="20"/>
              </w:rPr>
              <w:t xml:space="preserve">78,3</w:t>
            </w:r>
          </w:p>
        </w:tc>
        <w:tc>
          <w:tcPr>
            <w:tcW w:w="604" w:type="dxa"/>
          </w:tcPr>
          <w:p>
            <w:pPr>
              <w:pStyle w:val="0"/>
              <w:jc w:val="center"/>
            </w:pPr>
            <w:r>
              <w:rPr>
                <w:sz w:val="20"/>
              </w:rPr>
              <w:t xml:space="preserve">78,4</w:t>
            </w:r>
          </w:p>
        </w:tc>
        <w:tc>
          <w:tcPr>
            <w:tcW w:w="604" w:type="dxa"/>
          </w:tcPr>
          <w:p>
            <w:pPr>
              <w:pStyle w:val="0"/>
              <w:jc w:val="center"/>
            </w:pPr>
            <w:r>
              <w:rPr>
                <w:sz w:val="20"/>
              </w:rPr>
              <w:t xml:space="preserve">78,5</w:t>
            </w:r>
          </w:p>
        </w:tc>
        <w:tc>
          <w:tcPr>
            <w:tcW w:w="604" w:type="dxa"/>
          </w:tcPr>
          <w:p>
            <w:pPr>
              <w:pStyle w:val="0"/>
              <w:jc w:val="center"/>
            </w:pPr>
            <w:r>
              <w:rPr>
                <w:sz w:val="20"/>
              </w:rPr>
              <w:t xml:space="preserve">78,6</w:t>
            </w:r>
          </w:p>
        </w:tc>
        <w:tc>
          <w:tcPr>
            <w:tcW w:w="1871" w:type="dxa"/>
          </w:tcPr>
          <w:p>
            <w:pPr>
              <w:pStyle w:val="0"/>
            </w:pPr>
            <w:r>
              <w:rPr>
                <w:sz w:val="20"/>
              </w:rPr>
              <w:t xml:space="preserve">Министерство общественных коммуникаций Белгородской области, министерство культуры Белгородской области, министерство образования Белгородской области</w:t>
            </w:r>
          </w:p>
        </w:tc>
      </w:tr>
      <w:tr>
        <w:tc>
          <w:tcPr>
            <w:tcW w:w="484" w:type="dxa"/>
          </w:tcPr>
          <w:p>
            <w:pPr>
              <w:pStyle w:val="0"/>
              <w:jc w:val="center"/>
            </w:pPr>
            <w:r>
              <w:rPr>
                <w:sz w:val="20"/>
              </w:rPr>
              <w:t xml:space="preserve">1.4.</w:t>
            </w:r>
          </w:p>
        </w:tc>
        <w:tc>
          <w:tcPr>
            <w:tcW w:w="2211"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1474" w:type="dxa"/>
          </w:tcPr>
          <w:p>
            <w:pPr>
              <w:pStyle w:val="0"/>
            </w:pPr>
            <w:r>
              <w:rPr>
                <w:sz w:val="20"/>
              </w:rPr>
              <w:t xml:space="preserve">Прогрессирующий</w:t>
            </w:r>
          </w:p>
        </w:tc>
        <w:tc>
          <w:tcPr>
            <w:tcW w:w="850" w:type="dxa"/>
          </w:tcPr>
          <w:p>
            <w:pPr>
              <w:pStyle w:val="0"/>
              <w:jc w:val="center"/>
            </w:pPr>
            <w:r>
              <w:rPr>
                <w:sz w:val="20"/>
              </w:rPr>
              <w:t xml:space="preserve">КПМ</w:t>
            </w:r>
          </w:p>
        </w:tc>
        <w:tc>
          <w:tcPr>
            <w:tcW w:w="1204" w:type="dxa"/>
          </w:tcPr>
          <w:p>
            <w:pPr>
              <w:pStyle w:val="0"/>
              <w:jc w:val="center"/>
            </w:pPr>
            <w:r>
              <w:rPr>
                <w:sz w:val="20"/>
              </w:rPr>
              <w:t xml:space="preserve">Тыс. чел.</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3,0</w:t>
            </w:r>
          </w:p>
        </w:tc>
        <w:tc>
          <w:tcPr>
            <w:tcW w:w="604" w:type="dxa"/>
          </w:tcPr>
          <w:p>
            <w:pPr>
              <w:pStyle w:val="0"/>
              <w:jc w:val="center"/>
            </w:pPr>
            <w:r>
              <w:rPr>
                <w:sz w:val="20"/>
              </w:rPr>
              <w:t xml:space="preserve">3,1</w:t>
            </w:r>
          </w:p>
        </w:tc>
        <w:tc>
          <w:tcPr>
            <w:tcW w:w="604" w:type="dxa"/>
          </w:tcPr>
          <w:p>
            <w:pPr>
              <w:pStyle w:val="0"/>
              <w:jc w:val="center"/>
            </w:pPr>
            <w:r>
              <w:rPr>
                <w:sz w:val="20"/>
              </w:rPr>
              <w:t xml:space="preserve">3,2</w:t>
            </w:r>
          </w:p>
        </w:tc>
        <w:tc>
          <w:tcPr>
            <w:tcW w:w="604" w:type="dxa"/>
          </w:tcPr>
          <w:p>
            <w:pPr>
              <w:pStyle w:val="0"/>
              <w:jc w:val="center"/>
            </w:pPr>
            <w:r>
              <w:rPr>
                <w:sz w:val="20"/>
              </w:rPr>
              <w:t xml:space="preserve">3,3</w:t>
            </w:r>
          </w:p>
        </w:tc>
        <w:tc>
          <w:tcPr>
            <w:tcW w:w="604" w:type="dxa"/>
          </w:tcPr>
          <w:p>
            <w:pPr>
              <w:pStyle w:val="0"/>
              <w:jc w:val="center"/>
            </w:pPr>
            <w:r>
              <w:rPr>
                <w:sz w:val="20"/>
              </w:rPr>
              <w:t xml:space="preserve">3,4</w:t>
            </w:r>
          </w:p>
        </w:tc>
        <w:tc>
          <w:tcPr>
            <w:tcW w:w="604" w:type="dxa"/>
          </w:tcPr>
          <w:p>
            <w:pPr>
              <w:pStyle w:val="0"/>
              <w:jc w:val="center"/>
            </w:pPr>
            <w:r>
              <w:rPr>
                <w:sz w:val="20"/>
              </w:rPr>
              <w:t xml:space="preserve">3,5</w:t>
            </w:r>
          </w:p>
        </w:tc>
        <w:tc>
          <w:tcPr>
            <w:tcW w:w="604" w:type="dxa"/>
          </w:tcPr>
          <w:p>
            <w:pPr>
              <w:pStyle w:val="0"/>
              <w:jc w:val="center"/>
            </w:pPr>
            <w:r>
              <w:rPr>
                <w:sz w:val="20"/>
              </w:rPr>
              <w:t xml:space="preserve">3,6</w:t>
            </w:r>
          </w:p>
        </w:tc>
        <w:tc>
          <w:tcPr>
            <w:tcW w:w="1871" w:type="dxa"/>
          </w:tcPr>
          <w:p>
            <w:pPr>
              <w:pStyle w:val="0"/>
            </w:pPr>
            <w:r>
              <w:rPr>
                <w:sz w:val="20"/>
              </w:rPr>
              <w:t xml:space="preserve">Министерство культуры Белгородской области, министерство образования Белгородской области</w:t>
            </w:r>
          </w:p>
        </w:tc>
      </w:tr>
      <w:tr>
        <w:tc>
          <w:tcPr>
            <w:tcW w:w="484" w:type="dxa"/>
          </w:tcPr>
          <w:p>
            <w:pPr>
              <w:pStyle w:val="0"/>
              <w:jc w:val="center"/>
            </w:pPr>
            <w:r>
              <w:rPr>
                <w:sz w:val="20"/>
              </w:rPr>
              <w:t xml:space="preserve">1.5.</w:t>
            </w:r>
          </w:p>
        </w:tc>
        <w:tc>
          <w:tcPr>
            <w:tcW w:w="2211" w:type="dxa"/>
          </w:tcPr>
          <w:p>
            <w:pPr>
              <w:pStyle w:val="0"/>
            </w:pPr>
            <w:r>
              <w:rPr>
                <w:sz w:val="20"/>
              </w:rPr>
              <w:t xml:space="preserve">Количество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 на территории Белгородской области</w:t>
            </w:r>
          </w:p>
        </w:tc>
        <w:tc>
          <w:tcPr>
            <w:tcW w:w="1474" w:type="dxa"/>
          </w:tcPr>
          <w:p>
            <w:pPr>
              <w:pStyle w:val="0"/>
            </w:pPr>
            <w:r>
              <w:rPr>
                <w:sz w:val="20"/>
              </w:rPr>
              <w:t xml:space="preserve">Прогрессирующий</w:t>
            </w:r>
          </w:p>
        </w:tc>
        <w:tc>
          <w:tcPr>
            <w:tcW w:w="850" w:type="dxa"/>
          </w:tcPr>
          <w:p>
            <w:pPr>
              <w:pStyle w:val="0"/>
              <w:jc w:val="center"/>
            </w:pPr>
            <w:r>
              <w:rPr>
                <w:sz w:val="20"/>
              </w:rPr>
              <w:t xml:space="preserve">КПМ</w:t>
            </w:r>
          </w:p>
        </w:tc>
        <w:tc>
          <w:tcPr>
            <w:tcW w:w="1204" w:type="dxa"/>
          </w:tcPr>
          <w:p>
            <w:pPr>
              <w:pStyle w:val="0"/>
              <w:jc w:val="center"/>
            </w:pPr>
            <w:r>
              <w:rPr>
                <w:sz w:val="20"/>
              </w:rPr>
              <w:t xml:space="preserve">Тыс. чел.</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3,6</w:t>
            </w:r>
          </w:p>
        </w:tc>
        <w:tc>
          <w:tcPr>
            <w:tcW w:w="604" w:type="dxa"/>
          </w:tcPr>
          <w:p>
            <w:pPr>
              <w:pStyle w:val="0"/>
              <w:jc w:val="center"/>
            </w:pPr>
            <w:r>
              <w:rPr>
                <w:sz w:val="20"/>
              </w:rPr>
              <w:t xml:space="preserve">3,7</w:t>
            </w:r>
          </w:p>
        </w:tc>
        <w:tc>
          <w:tcPr>
            <w:tcW w:w="604" w:type="dxa"/>
          </w:tcPr>
          <w:p>
            <w:pPr>
              <w:pStyle w:val="0"/>
              <w:jc w:val="center"/>
            </w:pPr>
            <w:r>
              <w:rPr>
                <w:sz w:val="20"/>
              </w:rPr>
              <w:t xml:space="preserve">3,8</w:t>
            </w:r>
          </w:p>
        </w:tc>
        <w:tc>
          <w:tcPr>
            <w:tcW w:w="604" w:type="dxa"/>
          </w:tcPr>
          <w:p>
            <w:pPr>
              <w:pStyle w:val="0"/>
              <w:jc w:val="center"/>
            </w:pPr>
            <w:r>
              <w:rPr>
                <w:sz w:val="20"/>
              </w:rPr>
              <w:t xml:space="preserve">3,9</w:t>
            </w:r>
          </w:p>
        </w:tc>
        <w:tc>
          <w:tcPr>
            <w:tcW w:w="604" w:type="dxa"/>
          </w:tcPr>
          <w:p>
            <w:pPr>
              <w:pStyle w:val="0"/>
              <w:jc w:val="center"/>
            </w:pPr>
            <w:r>
              <w:rPr>
                <w:sz w:val="20"/>
              </w:rPr>
              <w:t xml:space="preserve">4,0</w:t>
            </w:r>
          </w:p>
        </w:tc>
        <w:tc>
          <w:tcPr>
            <w:tcW w:w="604" w:type="dxa"/>
          </w:tcPr>
          <w:p>
            <w:pPr>
              <w:pStyle w:val="0"/>
              <w:jc w:val="center"/>
            </w:pPr>
            <w:r>
              <w:rPr>
                <w:sz w:val="20"/>
              </w:rPr>
              <w:t xml:space="preserve">4,1</w:t>
            </w:r>
          </w:p>
        </w:tc>
        <w:tc>
          <w:tcPr>
            <w:tcW w:w="604" w:type="dxa"/>
          </w:tcPr>
          <w:p>
            <w:pPr>
              <w:pStyle w:val="0"/>
              <w:jc w:val="center"/>
            </w:pPr>
            <w:r>
              <w:rPr>
                <w:sz w:val="20"/>
              </w:rPr>
              <w:t xml:space="preserve">4,2</w:t>
            </w:r>
          </w:p>
        </w:tc>
        <w:tc>
          <w:tcPr>
            <w:tcW w:w="1871" w:type="dxa"/>
          </w:tcPr>
          <w:p>
            <w:pPr>
              <w:pStyle w:val="0"/>
            </w:pPr>
            <w:r>
              <w:rPr>
                <w:sz w:val="20"/>
              </w:rPr>
              <w:t xml:space="preserve">Министерство образования Белгородской области</w:t>
            </w:r>
          </w:p>
        </w:tc>
      </w:tr>
      <w:tr>
        <w:tc>
          <w:tcPr>
            <w:tcW w:w="484" w:type="dxa"/>
          </w:tcPr>
          <w:p>
            <w:pPr>
              <w:pStyle w:val="0"/>
              <w:jc w:val="center"/>
            </w:pPr>
            <w:r>
              <w:rPr>
                <w:sz w:val="20"/>
              </w:rPr>
              <w:t xml:space="preserve">1.6.</w:t>
            </w:r>
          </w:p>
        </w:tc>
        <w:tc>
          <w:tcPr>
            <w:tcW w:w="2211"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474" w:type="dxa"/>
          </w:tcPr>
          <w:p>
            <w:pPr>
              <w:pStyle w:val="0"/>
            </w:pPr>
            <w:r>
              <w:rPr>
                <w:sz w:val="20"/>
              </w:rPr>
              <w:t xml:space="preserve">Прогрессирующий</w:t>
            </w:r>
          </w:p>
        </w:tc>
        <w:tc>
          <w:tcPr>
            <w:tcW w:w="850" w:type="dxa"/>
          </w:tcPr>
          <w:p>
            <w:pPr>
              <w:pStyle w:val="0"/>
              <w:jc w:val="center"/>
            </w:pPr>
            <w:r>
              <w:rPr>
                <w:sz w:val="20"/>
              </w:rPr>
              <w:t xml:space="preserve">КПМ</w:t>
            </w:r>
          </w:p>
        </w:tc>
        <w:tc>
          <w:tcPr>
            <w:tcW w:w="1204" w:type="dxa"/>
          </w:tcPr>
          <w:p>
            <w:pPr>
              <w:pStyle w:val="0"/>
              <w:jc w:val="center"/>
            </w:pPr>
            <w:r>
              <w:rPr>
                <w:sz w:val="20"/>
              </w:rPr>
              <w:t xml:space="preserve">Тыс. чел.</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9,0</w:t>
            </w:r>
          </w:p>
        </w:tc>
        <w:tc>
          <w:tcPr>
            <w:tcW w:w="604" w:type="dxa"/>
          </w:tcPr>
          <w:p>
            <w:pPr>
              <w:pStyle w:val="0"/>
              <w:jc w:val="center"/>
            </w:pPr>
            <w:r>
              <w:rPr>
                <w:sz w:val="20"/>
              </w:rPr>
              <w:t xml:space="preserve">9,1</w:t>
            </w:r>
          </w:p>
        </w:tc>
        <w:tc>
          <w:tcPr>
            <w:tcW w:w="604" w:type="dxa"/>
          </w:tcPr>
          <w:p>
            <w:pPr>
              <w:pStyle w:val="0"/>
              <w:jc w:val="center"/>
            </w:pPr>
            <w:r>
              <w:rPr>
                <w:sz w:val="20"/>
              </w:rPr>
              <w:t xml:space="preserve">9,2</w:t>
            </w:r>
          </w:p>
        </w:tc>
        <w:tc>
          <w:tcPr>
            <w:tcW w:w="604" w:type="dxa"/>
          </w:tcPr>
          <w:p>
            <w:pPr>
              <w:pStyle w:val="0"/>
              <w:jc w:val="center"/>
            </w:pPr>
            <w:r>
              <w:rPr>
                <w:sz w:val="20"/>
              </w:rPr>
              <w:t xml:space="preserve">9,3</w:t>
            </w:r>
          </w:p>
        </w:tc>
        <w:tc>
          <w:tcPr>
            <w:tcW w:w="604" w:type="dxa"/>
          </w:tcPr>
          <w:p>
            <w:pPr>
              <w:pStyle w:val="0"/>
              <w:jc w:val="center"/>
            </w:pPr>
            <w:r>
              <w:rPr>
                <w:sz w:val="20"/>
              </w:rPr>
              <w:t xml:space="preserve">9,4</w:t>
            </w:r>
          </w:p>
        </w:tc>
        <w:tc>
          <w:tcPr>
            <w:tcW w:w="604" w:type="dxa"/>
          </w:tcPr>
          <w:p>
            <w:pPr>
              <w:pStyle w:val="0"/>
              <w:jc w:val="center"/>
            </w:pPr>
            <w:r>
              <w:rPr>
                <w:sz w:val="20"/>
              </w:rPr>
              <w:t xml:space="preserve">9,5</w:t>
            </w:r>
          </w:p>
        </w:tc>
        <w:tc>
          <w:tcPr>
            <w:tcW w:w="604" w:type="dxa"/>
          </w:tcPr>
          <w:p>
            <w:pPr>
              <w:pStyle w:val="0"/>
              <w:jc w:val="center"/>
            </w:pPr>
            <w:r>
              <w:rPr>
                <w:sz w:val="20"/>
              </w:rPr>
              <w:t xml:space="preserve">9,6</w:t>
            </w:r>
          </w:p>
        </w:tc>
        <w:tc>
          <w:tcPr>
            <w:tcW w:w="1871" w:type="dxa"/>
          </w:tcPr>
          <w:p>
            <w:pPr>
              <w:pStyle w:val="0"/>
            </w:pPr>
            <w:r>
              <w:rPr>
                <w:sz w:val="20"/>
              </w:rPr>
              <w:t xml:space="preserve">Министерство культуры Белгородской области, министерство образования Белгородской области</w:t>
            </w:r>
          </w:p>
        </w:tc>
      </w:tr>
      <w:tr>
        <w:tc>
          <w:tcPr>
            <w:tcW w:w="484" w:type="dxa"/>
          </w:tcPr>
          <w:p>
            <w:pPr>
              <w:pStyle w:val="0"/>
              <w:jc w:val="center"/>
            </w:pPr>
            <w:r>
              <w:rPr>
                <w:sz w:val="20"/>
              </w:rPr>
              <w:t xml:space="preserve">1.7.</w:t>
            </w:r>
          </w:p>
        </w:tc>
        <w:tc>
          <w:tcPr>
            <w:tcW w:w="2211" w:type="dxa"/>
          </w:tcPr>
          <w:p>
            <w:pPr>
              <w:pStyle w:val="0"/>
            </w:pPr>
            <w:r>
              <w:rPr>
                <w:sz w:val="20"/>
              </w:rPr>
              <w:t xml:space="preserve">Количество участников мероприятий, направленных на сохранение и развитие русского языка</w:t>
            </w:r>
          </w:p>
        </w:tc>
        <w:tc>
          <w:tcPr>
            <w:tcW w:w="1474" w:type="dxa"/>
          </w:tcPr>
          <w:p>
            <w:pPr>
              <w:pStyle w:val="0"/>
            </w:pPr>
            <w:r>
              <w:rPr>
                <w:sz w:val="20"/>
              </w:rPr>
              <w:t xml:space="preserve">Прогрессирующий</w:t>
            </w:r>
          </w:p>
        </w:tc>
        <w:tc>
          <w:tcPr>
            <w:tcW w:w="850" w:type="dxa"/>
          </w:tcPr>
          <w:p>
            <w:pPr>
              <w:pStyle w:val="0"/>
              <w:jc w:val="center"/>
            </w:pPr>
            <w:r>
              <w:rPr>
                <w:sz w:val="20"/>
              </w:rPr>
              <w:t xml:space="preserve">КПМ</w:t>
            </w:r>
          </w:p>
        </w:tc>
        <w:tc>
          <w:tcPr>
            <w:tcW w:w="1204" w:type="dxa"/>
          </w:tcPr>
          <w:p>
            <w:pPr>
              <w:pStyle w:val="0"/>
              <w:jc w:val="center"/>
            </w:pPr>
            <w:r>
              <w:rPr>
                <w:sz w:val="20"/>
              </w:rPr>
              <w:t xml:space="preserve">Тыс. чел.</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3,5</w:t>
            </w:r>
          </w:p>
        </w:tc>
        <w:tc>
          <w:tcPr>
            <w:tcW w:w="604" w:type="dxa"/>
          </w:tcPr>
          <w:p>
            <w:pPr>
              <w:pStyle w:val="0"/>
              <w:jc w:val="center"/>
            </w:pPr>
            <w:r>
              <w:rPr>
                <w:sz w:val="20"/>
              </w:rPr>
              <w:t xml:space="preserve">3,6</w:t>
            </w:r>
          </w:p>
        </w:tc>
        <w:tc>
          <w:tcPr>
            <w:tcW w:w="604" w:type="dxa"/>
          </w:tcPr>
          <w:p>
            <w:pPr>
              <w:pStyle w:val="0"/>
              <w:jc w:val="center"/>
            </w:pPr>
            <w:r>
              <w:rPr>
                <w:sz w:val="20"/>
              </w:rPr>
              <w:t xml:space="preserve">3,7</w:t>
            </w:r>
          </w:p>
        </w:tc>
        <w:tc>
          <w:tcPr>
            <w:tcW w:w="604" w:type="dxa"/>
          </w:tcPr>
          <w:p>
            <w:pPr>
              <w:pStyle w:val="0"/>
              <w:jc w:val="center"/>
            </w:pPr>
            <w:r>
              <w:rPr>
                <w:sz w:val="20"/>
              </w:rPr>
              <w:t xml:space="preserve">3,8</w:t>
            </w:r>
          </w:p>
        </w:tc>
        <w:tc>
          <w:tcPr>
            <w:tcW w:w="604" w:type="dxa"/>
          </w:tcPr>
          <w:p>
            <w:pPr>
              <w:pStyle w:val="0"/>
              <w:jc w:val="center"/>
            </w:pPr>
            <w:r>
              <w:rPr>
                <w:sz w:val="20"/>
              </w:rPr>
              <w:t xml:space="preserve">3,9</w:t>
            </w:r>
          </w:p>
        </w:tc>
        <w:tc>
          <w:tcPr>
            <w:tcW w:w="604" w:type="dxa"/>
          </w:tcPr>
          <w:p>
            <w:pPr>
              <w:pStyle w:val="0"/>
              <w:jc w:val="center"/>
            </w:pPr>
            <w:r>
              <w:rPr>
                <w:sz w:val="20"/>
              </w:rPr>
              <w:t xml:space="preserve">4,0</w:t>
            </w:r>
          </w:p>
        </w:tc>
        <w:tc>
          <w:tcPr>
            <w:tcW w:w="604" w:type="dxa"/>
          </w:tcPr>
          <w:p>
            <w:pPr>
              <w:pStyle w:val="0"/>
              <w:jc w:val="center"/>
            </w:pPr>
            <w:r>
              <w:rPr>
                <w:sz w:val="20"/>
              </w:rPr>
              <w:t xml:space="preserve">4,1</w:t>
            </w:r>
          </w:p>
        </w:tc>
        <w:tc>
          <w:tcPr>
            <w:tcW w:w="1871" w:type="dxa"/>
          </w:tcPr>
          <w:p>
            <w:pPr>
              <w:pStyle w:val="0"/>
            </w:pPr>
            <w:r>
              <w:rPr>
                <w:sz w:val="20"/>
              </w:rPr>
              <w:t xml:space="preserve">Министерство образования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3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44"/>
        <w:gridCol w:w="794"/>
        <w:gridCol w:w="1020"/>
        <w:gridCol w:w="814"/>
        <w:gridCol w:w="934"/>
        <w:gridCol w:w="604"/>
        <w:gridCol w:w="814"/>
        <w:gridCol w:w="51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2044" w:type="dxa"/>
            <w:vMerge w:val="restart"/>
          </w:tcPr>
          <w:p>
            <w:pPr>
              <w:pStyle w:val="0"/>
              <w:jc w:val="center"/>
            </w:pPr>
            <w:r>
              <w:rPr>
                <w:sz w:val="20"/>
              </w:rPr>
              <w:t xml:space="preserve">Наименование показателя</w:t>
            </w:r>
          </w:p>
        </w:tc>
        <w:tc>
          <w:tcPr>
            <w:tcW w:w="794"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Единица измерения (по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2044"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814" w:type="dxa"/>
            <w:vAlign w:val="center"/>
          </w:tcPr>
          <w:p>
            <w:pPr>
              <w:pStyle w:val="0"/>
              <w:jc w:val="center"/>
            </w:pPr>
            <w:r>
              <w:rPr>
                <w:sz w:val="20"/>
              </w:rPr>
              <w:t xml:space="preserve">5</w:t>
            </w:r>
          </w:p>
        </w:tc>
        <w:tc>
          <w:tcPr>
            <w:tcW w:w="93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814" w:type="dxa"/>
            <w:vAlign w:val="center"/>
          </w:tcPr>
          <w:p>
            <w:pPr>
              <w:pStyle w:val="0"/>
              <w:jc w:val="center"/>
            </w:pPr>
            <w:r>
              <w:rPr>
                <w:sz w:val="20"/>
              </w:rPr>
              <w:t xml:space="preserve">8</w:t>
            </w:r>
          </w:p>
        </w:tc>
        <w:tc>
          <w:tcPr>
            <w:tcW w:w="514" w:type="dxa"/>
            <w:vAlign w:val="center"/>
          </w:tcPr>
          <w:p>
            <w:pPr>
              <w:pStyle w:val="0"/>
              <w:jc w:val="center"/>
            </w:pPr>
            <w:r>
              <w:rPr>
                <w:sz w:val="20"/>
              </w:rPr>
              <w:t xml:space="preserve">9</w:t>
            </w:r>
          </w:p>
        </w:tc>
        <w:tc>
          <w:tcPr>
            <w:tcW w:w="679" w:type="dxa"/>
            <w:vAlign w:val="center"/>
          </w:tcPr>
          <w:p>
            <w:pPr>
              <w:pStyle w:val="0"/>
              <w:jc w:val="center"/>
            </w:pPr>
            <w:r>
              <w:rPr>
                <w:sz w:val="20"/>
              </w:rPr>
              <w:t xml:space="preserve">10</w:t>
            </w:r>
          </w:p>
        </w:tc>
        <w:tc>
          <w:tcPr>
            <w:tcW w:w="664" w:type="dxa"/>
            <w:vAlign w:val="center"/>
          </w:tcPr>
          <w:p>
            <w:pPr>
              <w:pStyle w:val="0"/>
              <w:jc w:val="center"/>
            </w:pPr>
            <w:r>
              <w:rPr>
                <w:sz w:val="20"/>
              </w:rPr>
              <w:t xml:space="preserve">11</w:t>
            </w:r>
          </w:p>
        </w:tc>
        <w:tc>
          <w:tcPr>
            <w:tcW w:w="754" w:type="dxa"/>
            <w:vAlign w:val="center"/>
          </w:tcPr>
          <w:p>
            <w:pPr>
              <w:pStyle w:val="0"/>
              <w:jc w:val="center"/>
            </w:pPr>
            <w:r>
              <w:rPr>
                <w:sz w:val="20"/>
              </w:rPr>
              <w:t xml:space="preserve">12</w:t>
            </w:r>
          </w:p>
        </w:tc>
        <w:tc>
          <w:tcPr>
            <w:tcW w:w="1024" w:type="dxa"/>
            <w:vAlign w:val="center"/>
          </w:tcPr>
          <w:p>
            <w:pPr>
              <w:pStyle w:val="0"/>
              <w:jc w:val="center"/>
            </w:pPr>
            <w:r>
              <w:rPr>
                <w:sz w:val="20"/>
              </w:rPr>
              <w:t xml:space="preserve">13</w:t>
            </w:r>
          </w:p>
        </w:tc>
        <w:tc>
          <w:tcPr>
            <w:tcW w:w="904" w:type="dxa"/>
            <w:vAlign w:val="center"/>
          </w:tcPr>
          <w:p>
            <w:pPr>
              <w:pStyle w:val="0"/>
              <w:jc w:val="center"/>
            </w:pPr>
            <w:r>
              <w:rPr>
                <w:sz w:val="20"/>
              </w:rPr>
              <w:t xml:space="preserve">14</w:t>
            </w:r>
          </w:p>
        </w:tc>
        <w:tc>
          <w:tcPr>
            <w:tcW w:w="829" w:type="dxa"/>
            <w:vAlign w:val="center"/>
          </w:tcPr>
          <w:p>
            <w:pPr>
              <w:pStyle w:val="0"/>
              <w:jc w:val="center"/>
            </w:pPr>
            <w:r>
              <w:rPr>
                <w:sz w:val="20"/>
              </w:rPr>
              <w:t xml:space="preserve">15</w:t>
            </w:r>
          </w:p>
        </w:tc>
        <w:tc>
          <w:tcPr>
            <w:tcW w:w="724" w:type="dxa"/>
            <w:vAlign w:val="center"/>
          </w:tcPr>
          <w:p>
            <w:pPr>
              <w:pStyle w:val="0"/>
              <w:jc w:val="center"/>
            </w:pPr>
            <w:r>
              <w:rPr>
                <w:sz w:val="20"/>
              </w:rPr>
              <w:t xml:space="preserve">16</w:t>
            </w:r>
          </w:p>
        </w:tc>
      </w:tr>
      <w:tr>
        <w:tc>
          <w:tcPr>
            <w:tcW w:w="484" w:type="dxa"/>
            <w:vAlign w:val="center"/>
          </w:tcPr>
          <w:p>
            <w:pPr>
              <w:pStyle w:val="0"/>
              <w:jc w:val="center"/>
            </w:pPr>
            <w:r>
              <w:rPr>
                <w:sz w:val="20"/>
              </w:rPr>
              <w:t xml:space="preserve">1.</w:t>
            </w:r>
          </w:p>
        </w:tc>
        <w:tc>
          <w:tcPr>
            <w:gridSpan w:val="15"/>
            <w:tcW w:w="13116" w:type="dxa"/>
            <w:vAlign w:val="center"/>
          </w:tcPr>
          <w:p>
            <w:pPr>
              <w:pStyle w:val="0"/>
            </w:pPr>
            <w:r>
              <w:rPr>
                <w:sz w:val="20"/>
              </w:rPr>
              <w:t xml:space="preserve">Задача "Увеличение уровня общероссийской гражданской идентичности в Белгородской области (до 84 процентов к 2030 году)</w:t>
            </w:r>
          </w:p>
        </w:tc>
      </w:tr>
      <w:tr>
        <w:tc>
          <w:tcPr>
            <w:tcW w:w="484" w:type="dxa"/>
          </w:tcPr>
          <w:p>
            <w:pPr>
              <w:pStyle w:val="0"/>
              <w:jc w:val="center"/>
            </w:pPr>
            <w:r>
              <w:rPr>
                <w:sz w:val="20"/>
              </w:rPr>
              <w:t xml:space="preserve">1.1.</w:t>
            </w:r>
          </w:p>
        </w:tc>
        <w:tc>
          <w:tcPr>
            <w:tcW w:w="2044" w:type="dxa"/>
          </w:tcPr>
          <w:p>
            <w:pPr>
              <w:pStyle w:val="0"/>
            </w:pPr>
            <w:r>
              <w:rPr>
                <w:sz w:val="20"/>
              </w:rPr>
              <w:t xml:space="preserve">Доля граждан, положительно оценивающих состояние межнациональных отношений</w:t>
            </w:r>
          </w:p>
        </w:tc>
        <w:tc>
          <w:tcPr>
            <w:tcW w:w="794" w:type="dxa"/>
          </w:tcPr>
          <w:p>
            <w:pPr>
              <w:pStyle w:val="0"/>
              <w:jc w:val="center"/>
            </w:pPr>
            <w:r>
              <w:rPr>
                <w:sz w:val="20"/>
              </w:rPr>
              <w:t xml:space="preserve">КПМ</w:t>
            </w:r>
          </w:p>
        </w:tc>
        <w:tc>
          <w:tcPr>
            <w:tcW w:w="1020"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79</w:t>
            </w:r>
          </w:p>
        </w:tc>
      </w:tr>
      <w:tr>
        <w:tc>
          <w:tcPr>
            <w:tcW w:w="484" w:type="dxa"/>
          </w:tcPr>
          <w:p>
            <w:pPr>
              <w:pStyle w:val="0"/>
              <w:jc w:val="center"/>
            </w:pPr>
            <w:r>
              <w:rPr>
                <w:sz w:val="20"/>
              </w:rPr>
              <w:t xml:space="preserve">1.2.</w:t>
            </w:r>
          </w:p>
        </w:tc>
        <w:tc>
          <w:tcPr>
            <w:tcW w:w="2044" w:type="dxa"/>
          </w:tcPr>
          <w:p>
            <w:pPr>
              <w:pStyle w:val="0"/>
            </w:pPr>
            <w:r>
              <w:rPr>
                <w:sz w:val="20"/>
              </w:rPr>
              <w:t xml:space="preserve">Доля граждан, отмечающих отсутствие в отношении себя дискриминации</w:t>
            </w:r>
          </w:p>
        </w:tc>
        <w:tc>
          <w:tcPr>
            <w:tcW w:w="794" w:type="dxa"/>
          </w:tcPr>
          <w:p>
            <w:pPr>
              <w:pStyle w:val="0"/>
              <w:jc w:val="center"/>
            </w:pPr>
            <w:r>
              <w:rPr>
                <w:sz w:val="20"/>
              </w:rPr>
              <w:t xml:space="preserve">КПМ</w:t>
            </w:r>
          </w:p>
        </w:tc>
        <w:tc>
          <w:tcPr>
            <w:tcW w:w="1020" w:type="dxa"/>
          </w:tcPr>
          <w:p>
            <w:pPr>
              <w:pStyle w:val="0"/>
              <w:jc w:val="center"/>
            </w:pPr>
            <w:r>
              <w:rPr>
                <w:sz w:val="20"/>
              </w:rPr>
              <w:t xml:space="preserve">Процент</w:t>
            </w:r>
          </w:p>
        </w:tc>
        <w:tc>
          <w:tcPr>
            <w:tcW w:w="814" w:type="dxa"/>
          </w:tcPr>
          <w:p>
            <w:pPr>
              <w:pStyle w:val="0"/>
            </w:pPr>
            <w:r>
              <w:rPr>
                <w:sz w:val="20"/>
              </w:rPr>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90</w:t>
            </w:r>
          </w:p>
        </w:tc>
      </w:tr>
      <w:tr>
        <w:tc>
          <w:tcPr>
            <w:tcW w:w="484" w:type="dxa"/>
          </w:tcPr>
          <w:p>
            <w:pPr>
              <w:pStyle w:val="0"/>
              <w:jc w:val="center"/>
            </w:pPr>
            <w:r>
              <w:rPr>
                <w:sz w:val="20"/>
              </w:rPr>
              <w:t xml:space="preserve">1.3.</w:t>
            </w:r>
          </w:p>
        </w:tc>
        <w:tc>
          <w:tcPr>
            <w:tcW w:w="2044" w:type="dxa"/>
          </w:tcPr>
          <w:p>
            <w:pPr>
              <w:pStyle w:val="0"/>
            </w:pPr>
            <w:r>
              <w:rPr>
                <w:sz w:val="20"/>
              </w:rPr>
              <w:t xml:space="preserve">Доля граждан, не испытывающих негативного отношения к иностранным гражданам</w:t>
            </w:r>
          </w:p>
        </w:tc>
        <w:tc>
          <w:tcPr>
            <w:tcW w:w="794" w:type="dxa"/>
          </w:tcPr>
          <w:p>
            <w:pPr>
              <w:pStyle w:val="0"/>
              <w:jc w:val="center"/>
            </w:pPr>
            <w:r>
              <w:rPr>
                <w:sz w:val="20"/>
              </w:rPr>
              <w:t xml:space="preserve">КПМ</w:t>
            </w:r>
          </w:p>
        </w:tc>
        <w:tc>
          <w:tcPr>
            <w:tcW w:w="1020" w:type="dxa"/>
          </w:tcPr>
          <w:p>
            <w:pPr>
              <w:pStyle w:val="0"/>
              <w:jc w:val="center"/>
            </w:pPr>
            <w:r>
              <w:rPr>
                <w:sz w:val="20"/>
              </w:rPr>
              <w:t xml:space="preserve">Процент</w:t>
            </w:r>
          </w:p>
        </w:tc>
        <w:tc>
          <w:tcPr>
            <w:tcW w:w="814" w:type="dxa"/>
          </w:tcPr>
          <w:p>
            <w:pPr>
              <w:pStyle w:val="0"/>
            </w:pPr>
            <w:r>
              <w:rPr>
                <w:sz w:val="20"/>
              </w:rPr>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78</w:t>
            </w:r>
          </w:p>
        </w:tc>
      </w:tr>
      <w:tr>
        <w:tc>
          <w:tcPr>
            <w:tcW w:w="484" w:type="dxa"/>
          </w:tcPr>
          <w:p>
            <w:pPr>
              <w:pStyle w:val="0"/>
              <w:jc w:val="center"/>
            </w:pPr>
            <w:r>
              <w:rPr>
                <w:sz w:val="20"/>
              </w:rPr>
              <w:t xml:space="preserve">1.4.</w:t>
            </w:r>
          </w:p>
        </w:tc>
        <w:tc>
          <w:tcPr>
            <w:tcW w:w="2044"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794" w:type="dxa"/>
          </w:tcPr>
          <w:p>
            <w:pPr>
              <w:pStyle w:val="0"/>
              <w:jc w:val="center"/>
            </w:pPr>
            <w:r>
              <w:rPr>
                <w:sz w:val="20"/>
              </w:rPr>
              <w:t xml:space="preserve">КПМ</w:t>
            </w:r>
          </w:p>
        </w:tc>
        <w:tc>
          <w:tcPr>
            <w:tcW w:w="1020" w:type="dxa"/>
          </w:tcPr>
          <w:p>
            <w:pPr>
              <w:pStyle w:val="0"/>
              <w:jc w:val="center"/>
            </w:pPr>
            <w:r>
              <w:rPr>
                <w:sz w:val="20"/>
              </w:rPr>
              <w:t xml:space="preserve">Тыс. чел.</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3,0</w:t>
            </w:r>
          </w:p>
        </w:tc>
      </w:tr>
      <w:tr>
        <w:tc>
          <w:tcPr>
            <w:tcW w:w="484" w:type="dxa"/>
          </w:tcPr>
          <w:p>
            <w:pPr>
              <w:pStyle w:val="0"/>
              <w:jc w:val="center"/>
            </w:pPr>
            <w:r>
              <w:rPr>
                <w:sz w:val="20"/>
              </w:rPr>
              <w:t xml:space="preserve">1.5.</w:t>
            </w:r>
          </w:p>
        </w:tc>
        <w:tc>
          <w:tcPr>
            <w:tcW w:w="2044" w:type="dxa"/>
          </w:tcPr>
          <w:p>
            <w:pPr>
              <w:pStyle w:val="0"/>
            </w:pPr>
            <w:r>
              <w:rPr>
                <w:sz w:val="20"/>
              </w:rPr>
              <w:t xml:space="preserve">Количество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 на территории Белгородской области</w:t>
            </w:r>
          </w:p>
        </w:tc>
        <w:tc>
          <w:tcPr>
            <w:tcW w:w="794" w:type="dxa"/>
          </w:tcPr>
          <w:p>
            <w:pPr>
              <w:pStyle w:val="0"/>
              <w:jc w:val="center"/>
            </w:pPr>
            <w:r>
              <w:rPr>
                <w:sz w:val="20"/>
              </w:rPr>
              <w:t xml:space="preserve">КПМ</w:t>
            </w:r>
          </w:p>
        </w:tc>
        <w:tc>
          <w:tcPr>
            <w:tcW w:w="1020" w:type="dxa"/>
          </w:tcPr>
          <w:p>
            <w:pPr>
              <w:pStyle w:val="0"/>
              <w:jc w:val="center"/>
            </w:pPr>
            <w:r>
              <w:rPr>
                <w:sz w:val="20"/>
              </w:rPr>
              <w:t xml:space="preserve">Тыс. чел.</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3,6</w:t>
            </w:r>
          </w:p>
        </w:tc>
      </w:tr>
      <w:tr>
        <w:tc>
          <w:tcPr>
            <w:tcW w:w="484" w:type="dxa"/>
          </w:tcPr>
          <w:p>
            <w:pPr>
              <w:pStyle w:val="0"/>
              <w:jc w:val="center"/>
            </w:pPr>
            <w:r>
              <w:rPr>
                <w:sz w:val="20"/>
              </w:rPr>
              <w:t xml:space="preserve">1.6.</w:t>
            </w:r>
          </w:p>
        </w:tc>
        <w:tc>
          <w:tcPr>
            <w:tcW w:w="2044"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794" w:type="dxa"/>
          </w:tcPr>
          <w:p>
            <w:pPr>
              <w:pStyle w:val="0"/>
              <w:jc w:val="center"/>
            </w:pPr>
            <w:r>
              <w:rPr>
                <w:sz w:val="20"/>
              </w:rPr>
              <w:t xml:space="preserve">КПМ</w:t>
            </w:r>
          </w:p>
        </w:tc>
        <w:tc>
          <w:tcPr>
            <w:tcW w:w="1020" w:type="dxa"/>
          </w:tcPr>
          <w:p>
            <w:pPr>
              <w:pStyle w:val="0"/>
              <w:jc w:val="center"/>
            </w:pPr>
            <w:r>
              <w:rPr>
                <w:sz w:val="20"/>
              </w:rPr>
              <w:t xml:space="preserve">Тыс. чел.</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9,0</w:t>
            </w:r>
          </w:p>
        </w:tc>
      </w:tr>
      <w:tr>
        <w:tc>
          <w:tcPr>
            <w:tcW w:w="484" w:type="dxa"/>
          </w:tcPr>
          <w:p>
            <w:pPr>
              <w:pStyle w:val="0"/>
              <w:jc w:val="center"/>
            </w:pPr>
            <w:r>
              <w:rPr>
                <w:sz w:val="20"/>
              </w:rPr>
              <w:t xml:space="preserve">1.7.</w:t>
            </w:r>
          </w:p>
        </w:tc>
        <w:tc>
          <w:tcPr>
            <w:tcW w:w="2044" w:type="dxa"/>
          </w:tcPr>
          <w:p>
            <w:pPr>
              <w:pStyle w:val="0"/>
            </w:pPr>
            <w:r>
              <w:rPr>
                <w:sz w:val="20"/>
              </w:rPr>
              <w:t xml:space="preserve">Количество участников мероприятий, направленных на сохранение и развитие русского языка</w:t>
            </w:r>
          </w:p>
        </w:tc>
        <w:tc>
          <w:tcPr>
            <w:tcW w:w="794" w:type="dxa"/>
          </w:tcPr>
          <w:p>
            <w:pPr>
              <w:pStyle w:val="0"/>
              <w:jc w:val="center"/>
            </w:pPr>
            <w:r>
              <w:rPr>
                <w:sz w:val="20"/>
              </w:rPr>
              <w:t xml:space="preserve">КПМ</w:t>
            </w:r>
          </w:p>
        </w:tc>
        <w:tc>
          <w:tcPr>
            <w:tcW w:w="1020" w:type="dxa"/>
          </w:tcPr>
          <w:p>
            <w:pPr>
              <w:pStyle w:val="0"/>
              <w:jc w:val="center"/>
            </w:pPr>
            <w:r>
              <w:rPr>
                <w:sz w:val="20"/>
              </w:rPr>
              <w:t xml:space="preserve">Тыс. чел.</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3,5</w:t>
            </w:r>
          </w:p>
        </w:tc>
      </w:tr>
    </w:tbl>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494"/>
        <w:gridCol w:w="1489"/>
        <w:gridCol w:w="1204"/>
        <w:gridCol w:w="1054"/>
        <w:gridCol w:w="604"/>
        <w:gridCol w:w="604"/>
        <w:gridCol w:w="604"/>
        <w:gridCol w:w="604"/>
        <w:gridCol w:w="604"/>
        <w:gridCol w:w="604"/>
        <w:gridCol w:w="604"/>
        <w:gridCol w:w="604"/>
        <w:gridCol w:w="2044"/>
      </w:tblGrid>
      <w:tr>
        <w:tc>
          <w:tcPr>
            <w:tcW w:w="484"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 (результата)</w:t>
            </w:r>
          </w:p>
        </w:tc>
        <w:tc>
          <w:tcPr>
            <w:tcW w:w="1489" w:type="dxa"/>
            <w:vMerge w:val="restart"/>
          </w:tcPr>
          <w:p>
            <w:pPr>
              <w:pStyle w:val="0"/>
              <w:jc w:val="center"/>
            </w:pPr>
            <w:r>
              <w:rPr>
                <w:sz w:val="20"/>
              </w:rPr>
              <w:t xml:space="preserve">Тип мероприятий (результата)</w:t>
            </w:r>
          </w:p>
        </w:tc>
        <w:tc>
          <w:tcPr>
            <w:tcW w:w="1204" w:type="dxa"/>
            <w:vMerge w:val="restart"/>
          </w:tcPr>
          <w:p>
            <w:pPr>
              <w:pStyle w:val="0"/>
              <w:jc w:val="center"/>
            </w:pPr>
            <w:r>
              <w:rPr>
                <w:sz w:val="20"/>
              </w:rPr>
              <w:t xml:space="preserve">Единица измерения (по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04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vAlign w:val="center"/>
          </w:tcPr>
          <w:p>
            <w:pPr>
              <w:pStyle w:val="0"/>
              <w:jc w:val="center"/>
            </w:pPr>
            <w:r>
              <w:rPr>
                <w:sz w:val="20"/>
              </w:rPr>
              <w:t xml:space="preserve">1</w:t>
            </w:r>
          </w:p>
        </w:tc>
        <w:tc>
          <w:tcPr>
            <w:tcW w:w="2494" w:type="dxa"/>
            <w:vAlign w:val="center"/>
          </w:tcPr>
          <w:p>
            <w:pPr>
              <w:pStyle w:val="0"/>
              <w:jc w:val="center"/>
            </w:pPr>
            <w:r>
              <w:rPr>
                <w:sz w:val="20"/>
              </w:rPr>
              <w:t xml:space="preserve">2</w:t>
            </w:r>
          </w:p>
        </w:tc>
        <w:tc>
          <w:tcPr>
            <w:tcW w:w="1489"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054"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2044" w:type="dxa"/>
            <w:vAlign w:val="center"/>
          </w:tcPr>
          <w:p>
            <w:pPr>
              <w:pStyle w:val="0"/>
              <w:jc w:val="center"/>
            </w:pPr>
            <w:r>
              <w:rPr>
                <w:sz w:val="20"/>
              </w:rPr>
              <w:t xml:space="preserve">14</w:t>
            </w:r>
          </w:p>
        </w:tc>
      </w:tr>
      <w:tr>
        <w:tc>
          <w:tcPr>
            <w:gridSpan w:val="14"/>
            <w:tcW w:w="13601" w:type="dxa"/>
          </w:tcPr>
          <w:p>
            <w:pPr>
              <w:pStyle w:val="0"/>
            </w:pPr>
            <w:r>
              <w:rPr>
                <w:sz w:val="20"/>
              </w:rPr>
              <w:t xml:space="preserve">1. Задача "Увеличение уровня общероссийской гражданской идентичности в Белгородской области (до 84% к 2030 году)"</w:t>
            </w:r>
          </w:p>
        </w:tc>
      </w:tr>
      <w:tr>
        <w:tc>
          <w:tcPr>
            <w:tcW w:w="484" w:type="dxa"/>
          </w:tcPr>
          <w:p>
            <w:pPr>
              <w:pStyle w:val="0"/>
              <w:jc w:val="center"/>
            </w:pPr>
            <w:r>
              <w:rPr>
                <w:sz w:val="20"/>
              </w:rPr>
              <w:t xml:space="preserve">1.</w:t>
            </w:r>
          </w:p>
        </w:tc>
        <w:tc>
          <w:tcPr>
            <w:tcW w:w="2494" w:type="dxa"/>
          </w:tcPr>
          <w:p>
            <w:pPr>
              <w:pStyle w:val="0"/>
            </w:pPr>
            <w:r>
              <w:rPr>
                <w:sz w:val="20"/>
              </w:rPr>
              <w:t xml:space="preserve">Реализованы мероприятия, направленные на содействие этнокультурному и духовному развитию народов Российской Федерации</w:t>
            </w:r>
          </w:p>
        </w:tc>
        <w:tc>
          <w:tcPr>
            <w:tcW w:w="1489" w:type="dxa"/>
          </w:tcPr>
          <w:p>
            <w:pPr>
              <w:pStyle w:val="0"/>
            </w:pPr>
            <w:r>
              <w:rPr>
                <w:sz w:val="20"/>
              </w:rPr>
              <w:t xml:space="preserve">Оказание услуг (выполнение работ)</w:t>
            </w:r>
          </w:p>
        </w:tc>
        <w:tc>
          <w:tcPr>
            <w:tcW w:w="1204" w:type="dxa"/>
          </w:tcPr>
          <w:p>
            <w:pPr>
              <w:pStyle w:val="0"/>
            </w:pPr>
            <w:r>
              <w:rPr>
                <w:sz w:val="20"/>
              </w:rPr>
              <w:t xml:space="preserve">Единица</w:t>
            </w:r>
          </w:p>
        </w:tc>
        <w:tc>
          <w:tcPr>
            <w:tcW w:w="1054" w:type="dxa"/>
          </w:tcPr>
          <w:p>
            <w:pPr>
              <w:pStyle w:val="0"/>
              <w:jc w:val="center"/>
            </w:pPr>
            <w:r>
              <w:rPr>
                <w:sz w:val="20"/>
              </w:rPr>
              <w:t xml:space="preserve">0</w:t>
            </w:r>
          </w:p>
        </w:tc>
        <w:tc>
          <w:tcPr>
            <w:tcW w:w="604" w:type="dxa"/>
          </w:tcPr>
          <w:p>
            <w:pPr>
              <w:pStyle w:val="0"/>
              <w:jc w:val="center"/>
            </w:pPr>
            <w:r>
              <w:rPr>
                <w:sz w:val="20"/>
              </w:rPr>
              <w:t xml:space="preserve">2023</w:t>
            </w:r>
          </w:p>
        </w:tc>
        <w:tc>
          <w:tcPr>
            <w:tcW w:w="604" w:type="dxa"/>
          </w:tcPr>
          <w:p>
            <w:pPr>
              <w:pStyle w:val="0"/>
              <w:jc w:val="center"/>
            </w:pPr>
            <w:r>
              <w:rPr>
                <w:sz w:val="20"/>
              </w:rPr>
              <w:t xml:space="preserve">3</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2044" w:type="dxa"/>
          </w:tcPr>
          <w:p>
            <w:pPr>
              <w:pStyle w:val="0"/>
            </w:pPr>
            <w:r>
              <w:rPr>
                <w:sz w:val="20"/>
              </w:rPr>
              <w:t xml:space="preserve">1. Доля граждан, положительно оценивающих состояние межнациональных отношений.</w:t>
            </w:r>
          </w:p>
          <w:p>
            <w:pPr>
              <w:pStyle w:val="0"/>
              <w:jc w:val="both"/>
            </w:pPr>
            <w:r>
              <w:rPr>
                <w:sz w:val="20"/>
              </w:rPr>
              <w:t xml:space="preserve">2. Доля граждан, отмечающих отсутствие в отношении себя дискриминации.</w:t>
            </w:r>
          </w:p>
          <w:p>
            <w:pPr>
              <w:pStyle w:val="0"/>
              <w:jc w:val="both"/>
            </w:pPr>
            <w:r>
              <w:rPr>
                <w:sz w:val="20"/>
              </w:rPr>
              <w:t xml:space="preserve">3. Доля граждан, не испытывающих негативного отношения к иностранным гражданам.</w:t>
            </w:r>
          </w:p>
          <w:p>
            <w:pPr>
              <w:pStyle w:val="0"/>
            </w:pPr>
            <w:r>
              <w:rPr>
                <w:sz w:val="20"/>
              </w:rPr>
              <w:t xml:space="preserve">4. Численность участников мероприятий, направленных на этнокультурное развитие народов России.</w:t>
            </w:r>
          </w:p>
          <w:p>
            <w:pPr>
              <w:pStyle w:val="0"/>
            </w:pPr>
            <w:r>
              <w:rPr>
                <w:sz w:val="20"/>
              </w:rPr>
              <w:t xml:space="preserve">5. Количество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 на территории Белгородской области.</w:t>
            </w:r>
          </w:p>
          <w:p>
            <w:pPr>
              <w:pStyle w:val="0"/>
            </w:pPr>
            <w:r>
              <w:rPr>
                <w:sz w:val="20"/>
              </w:rPr>
              <w:t xml:space="preserve">6. Количество участников мероприятий, направленных на укрепление общероссийского гражданского единства</w:t>
            </w:r>
          </w:p>
        </w:tc>
      </w:tr>
      <w:tr>
        <w:tc>
          <w:tcPr>
            <w:tcW w:w="484" w:type="dxa"/>
          </w:tcPr>
          <w:p>
            <w:pPr>
              <w:pStyle w:val="0"/>
              <w:jc w:val="center"/>
            </w:pPr>
            <w:r>
              <w:rPr>
                <w:sz w:val="20"/>
              </w:rPr>
              <w:t xml:space="preserve">1.1.</w:t>
            </w:r>
          </w:p>
        </w:tc>
        <w:tc>
          <w:tcPr>
            <w:gridSpan w:val="13"/>
            <w:tcW w:w="13117" w:type="dxa"/>
          </w:tcPr>
          <w:p>
            <w:pPr>
              <w:pStyle w:val="0"/>
            </w:pPr>
            <w:r>
              <w:rPr>
                <w:sz w:val="20"/>
              </w:rPr>
              <w:t xml:space="preserve">Проведено не менее 3 мероприятий ежегодно, направленных на гармонизацию межнациональных отношений (фестивали, конкурсы, форумы),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нравственных ценностей народов России, ознакомление граждан с культурой народов России, стимулирование интереса молодежи к культурному и историческому наследию России, поддержку участия молодежи в реализации проектов, направленных на укрепление единства российской нации</w:t>
            </w:r>
          </w:p>
        </w:tc>
      </w:tr>
      <w:tr>
        <w:tc>
          <w:tcPr>
            <w:tcW w:w="484" w:type="dxa"/>
          </w:tcPr>
          <w:p>
            <w:pPr>
              <w:pStyle w:val="0"/>
              <w:jc w:val="center"/>
            </w:pPr>
            <w:r>
              <w:rPr>
                <w:sz w:val="20"/>
              </w:rPr>
              <w:t xml:space="preserve">2.</w:t>
            </w:r>
          </w:p>
        </w:tc>
        <w:tc>
          <w:tcPr>
            <w:tcW w:w="2494" w:type="dxa"/>
          </w:tcPr>
          <w:p>
            <w:pPr>
              <w:pStyle w:val="0"/>
            </w:pPr>
            <w:r>
              <w:rPr>
                <w:sz w:val="20"/>
              </w:rPr>
              <w:t xml:space="preserve">Реализованы мероприятия, направленные на обеспечение межнационального мира и согласия, гармонизацию межнациональных (межэтнических) отношений, а также на содействие этнокультурному и духовному развитию народов Российской Федерации, в том числе на формирование у детей и молодежи традиционных российских духовно-нравственных ценностей"</w:t>
            </w:r>
          </w:p>
        </w:tc>
        <w:tc>
          <w:tcPr>
            <w:tcW w:w="1489" w:type="dxa"/>
          </w:tcPr>
          <w:p>
            <w:pPr>
              <w:pStyle w:val="0"/>
            </w:pPr>
            <w:r>
              <w:rPr>
                <w:sz w:val="20"/>
              </w:rPr>
              <w:t xml:space="preserve">Оказание услуг (выполнение работ)</w:t>
            </w:r>
          </w:p>
        </w:tc>
        <w:tc>
          <w:tcPr>
            <w:tcW w:w="1204" w:type="dxa"/>
          </w:tcPr>
          <w:p>
            <w:pPr>
              <w:pStyle w:val="0"/>
            </w:pPr>
            <w:r>
              <w:rPr>
                <w:sz w:val="20"/>
              </w:rPr>
              <w:t xml:space="preserve">Единица</w:t>
            </w:r>
          </w:p>
        </w:tc>
        <w:tc>
          <w:tcPr>
            <w:tcW w:w="1054" w:type="dxa"/>
          </w:tcPr>
          <w:p>
            <w:pPr>
              <w:pStyle w:val="0"/>
              <w:jc w:val="center"/>
            </w:pPr>
            <w:r>
              <w:rPr>
                <w:sz w:val="20"/>
              </w:rPr>
              <w:t xml:space="preserve">0</w:t>
            </w:r>
          </w:p>
        </w:tc>
        <w:tc>
          <w:tcPr>
            <w:tcW w:w="604" w:type="dxa"/>
          </w:tcPr>
          <w:p>
            <w:pPr>
              <w:pStyle w:val="0"/>
              <w:jc w:val="center"/>
            </w:pPr>
            <w:r>
              <w:rPr>
                <w:sz w:val="20"/>
              </w:rPr>
              <w:t xml:space="preserve">2023</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2044" w:type="dxa"/>
          </w:tcPr>
          <w:p>
            <w:pPr>
              <w:pStyle w:val="0"/>
            </w:pPr>
            <w:r>
              <w:rPr>
                <w:sz w:val="20"/>
              </w:rPr>
              <w:t xml:space="preserve">1. Доля граждан, положительно оценивающих состояние межнациональных отношений.</w:t>
            </w:r>
          </w:p>
          <w:p>
            <w:pPr>
              <w:pStyle w:val="0"/>
            </w:pPr>
            <w:r>
              <w:rPr>
                <w:sz w:val="20"/>
              </w:rPr>
              <w:t xml:space="preserve">2. Численность участников мероприятий, направленных на этнокультурное развитие народов России.</w:t>
            </w:r>
          </w:p>
          <w:p>
            <w:pPr>
              <w:pStyle w:val="0"/>
            </w:pPr>
            <w:r>
              <w:rPr>
                <w:sz w:val="20"/>
              </w:rPr>
              <w:t xml:space="preserve">3. Количество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 на территории Белгородской области.</w:t>
            </w:r>
          </w:p>
          <w:p>
            <w:pPr>
              <w:pStyle w:val="0"/>
            </w:pPr>
            <w:r>
              <w:rPr>
                <w:sz w:val="20"/>
              </w:rPr>
              <w:t xml:space="preserve">4. Количество участников мероприятий, направленных на укрепление общероссийского гражданского единства</w:t>
            </w:r>
          </w:p>
        </w:tc>
      </w:tr>
      <w:tr>
        <w:tc>
          <w:tcPr>
            <w:tcW w:w="484" w:type="dxa"/>
          </w:tcPr>
          <w:p>
            <w:pPr>
              <w:pStyle w:val="0"/>
              <w:jc w:val="center"/>
            </w:pPr>
            <w:r>
              <w:rPr>
                <w:sz w:val="20"/>
              </w:rPr>
              <w:t xml:space="preserve">2.1.</w:t>
            </w:r>
          </w:p>
        </w:tc>
        <w:tc>
          <w:tcPr>
            <w:gridSpan w:val="13"/>
            <w:tcW w:w="13117" w:type="dxa"/>
          </w:tcPr>
          <w:p>
            <w:pPr>
              <w:pStyle w:val="0"/>
            </w:pPr>
            <w:r>
              <w:rPr>
                <w:sz w:val="20"/>
              </w:rPr>
              <w:t xml:space="preserve">Проведено не менее 2 мероприятий ежегодно, направленных на гармонизацию межнациональных отношений (фестивали, конкурсы, форумы),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нравственных ценностей народов России, ознакомление граждан с культурой народов России, стимулирование интереса молодежи к культурному и историческому наследию России, поддержка участия молодежи в реализации проектов, направленных на укрепление единства российской нации</w:t>
            </w:r>
          </w:p>
        </w:tc>
      </w:tr>
      <w:tr>
        <w:tc>
          <w:tcPr>
            <w:tcW w:w="484" w:type="dxa"/>
          </w:tcPr>
          <w:p>
            <w:pPr>
              <w:pStyle w:val="0"/>
              <w:jc w:val="center"/>
            </w:pPr>
            <w:r>
              <w:rPr>
                <w:sz w:val="20"/>
              </w:rPr>
              <w:t xml:space="preserve">3.</w:t>
            </w:r>
          </w:p>
        </w:tc>
        <w:tc>
          <w:tcPr>
            <w:tcW w:w="2494" w:type="dxa"/>
          </w:tcPr>
          <w:p>
            <w:pPr>
              <w:pStyle w:val="0"/>
            </w:pPr>
            <w:r>
              <w:rPr>
                <w:sz w:val="20"/>
              </w:rPr>
              <w:t xml:space="preserve">Организованы и проведены просветительские мероприятия, направленные на популяризацию и поддержку русского языка</w:t>
            </w:r>
          </w:p>
        </w:tc>
        <w:tc>
          <w:tcPr>
            <w:tcW w:w="1489" w:type="dxa"/>
          </w:tcPr>
          <w:p>
            <w:pPr>
              <w:pStyle w:val="0"/>
            </w:pPr>
            <w:r>
              <w:rPr>
                <w:sz w:val="20"/>
              </w:rPr>
              <w:t xml:space="preserve">Оказание услуг (выполнение работ)</w:t>
            </w:r>
          </w:p>
        </w:tc>
        <w:tc>
          <w:tcPr>
            <w:tcW w:w="1204" w:type="dxa"/>
          </w:tcPr>
          <w:p>
            <w:pPr>
              <w:pStyle w:val="0"/>
            </w:pPr>
            <w:r>
              <w:rPr>
                <w:sz w:val="20"/>
              </w:rPr>
              <w:t xml:space="preserve">Единица</w:t>
            </w:r>
          </w:p>
        </w:tc>
        <w:tc>
          <w:tcPr>
            <w:tcW w:w="1054" w:type="dxa"/>
          </w:tcPr>
          <w:p>
            <w:pPr>
              <w:pStyle w:val="0"/>
              <w:jc w:val="center"/>
            </w:pPr>
            <w:r>
              <w:rPr>
                <w:sz w:val="20"/>
              </w:rPr>
              <w:t xml:space="preserve">0</w:t>
            </w:r>
          </w:p>
        </w:tc>
        <w:tc>
          <w:tcPr>
            <w:tcW w:w="604" w:type="dxa"/>
          </w:tcPr>
          <w:p>
            <w:pPr>
              <w:pStyle w:val="0"/>
              <w:jc w:val="center"/>
            </w:pPr>
            <w:r>
              <w:rPr>
                <w:sz w:val="20"/>
              </w:rPr>
              <w:t xml:space="preserve">2023</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2044" w:type="dxa"/>
          </w:tcPr>
          <w:p>
            <w:pPr>
              <w:pStyle w:val="0"/>
            </w:pPr>
            <w:r>
              <w:rPr>
                <w:sz w:val="20"/>
              </w:rPr>
              <w:t xml:space="preserve">1. Количество участников мероприятий, направленных на сохранение и развитие русского языка.</w:t>
            </w:r>
          </w:p>
          <w:p>
            <w:pPr>
              <w:pStyle w:val="0"/>
            </w:pPr>
            <w:r>
              <w:rPr>
                <w:sz w:val="20"/>
              </w:rPr>
              <w:t xml:space="preserve">2. Количество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 на территории Белгородской области</w:t>
            </w:r>
          </w:p>
        </w:tc>
      </w:tr>
      <w:tr>
        <w:tc>
          <w:tcPr>
            <w:tcW w:w="484" w:type="dxa"/>
          </w:tcPr>
          <w:p>
            <w:pPr>
              <w:pStyle w:val="0"/>
              <w:jc w:val="center"/>
            </w:pPr>
            <w:r>
              <w:rPr>
                <w:sz w:val="20"/>
              </w:rPr>
              <w:t xml:space="preserve">3.1.</w:t>
            </w:r>
          </w:p>
        </w:tc>
        <w:tc>
          <w:tcPr>
            <w:gridSpan w:val="13"/>
            <w:tcW w:w="13117" w:type="dxa"/>
          </w:tcPr>
          <w:p>
            <w:pPr>
              <w:pStyle w:val="0"/>
            </w:pPr>
            <w:r>
              <w:rPr>
                <w:sz w:val="20"/>
              </w:rPr>
              <w:t xml:space="preserve">Проведено не менее 2 мероприятий, направленных на популяризацию и поддержку русского языка</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2704"/>
        <w:gridCol w:w="844"/>
        <w:gridCol w:w="664"/>
        <w:gridCol w:w="664"/>
        <w:gridCol w:w="664"/>
        <w:gridCol w:w="664"/>
        <w:gridCol w:w="664"/>
        <w:gridCol w:w="664"/>
        <w:gridCol w:w="844"/>
      </w:tblGrid>
      <w:tr>
        <w:tc>
          <w:tcPr>
            <w:tcW w:w="2494" w:type="dxa"/>
            <w:vMerge w:val="restart"/>
          </w:tcPr>
          <w:p>
            <w:pPr>
              <w:pStyle w:val="0"/>
              <w:jc w:val="center"/>
            </w:pPr>
            <w:r>
              <w:rPr>
                <w:sz w:val="20"/>
              </w:rPr>
              <w:t xml:space="preserve">Наименование мероприятия (результата), источник финансового обеспечения</w:t>
            </w:r>
          </w:p>
        </w:tc>
        <w:tc>
          <w:tcPr>
            <w:tcW w:w="2704" w:type="dxa"/>
            <w:vMerge w:val="restart"/>
          </w:tcPr>
          <w:p>
            <w:pPr>
              <w:pStyle w:val="0"/>
              <w:jc w:val="center"/>
            </w:pPr>
            <w:r>
              <w:rPr>
                <w:sz w:val="20"/>
              </w:rPr>
              <w:t xml:space="preserve">Код бюджетной классификации</w:t>
            </w:r>
          </w:p>
        </w:tc>
        <w:tc>
          <w:tcPr>
            <w:gridSpan w:val="8"/>
            <w:tcW w:w="567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84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tcW w:w="844" w:type="dxa"/>
          </w:tcPr>
          <w:p>
            <w:pPr>
              <w:pStyle w:val="0"/>
              <w:jc w:val="center"/>
            </w:pPr>
            <w:r>
              <w:rPr>
                <w:sz w:val="20"/>
              </w:rPr>
              <w:t xml:space="preserve">Всего</w:t>
            </w:r>
          </w:p>
        </w:tc>
      </w:tr>
      <w:tr>
        <w:tc>
          <w:tcPr>
            <w:tcW w:w="2494" w:type="dxa"/>
            <w:vAlign w:val="center"/>
          </w:tcPr>
          <w:p>
            <w:pPr>
              <w:pStyle w:val="0"/>
              <w:jc w:val="center"/>
            </w:pPr>
            <w:r>
              <w:rPr>
                <w:sz w:val="20"/>
              </w:rPr>
              <w:t xml:space="preserve">1</w:t>
            </w:r>
          </w:p>
        </w:tc>
        <w:tc>
          <w:tcPr>
            <w:tcW w:w="2704" w:type="dxa"/>
            <w:vAlign w:val="center"/>
          </w:tcPr>
          <w:p>
            <w:pPr>
              <w:pStyle w:val="0"/>
              <w:jc w:val="center"/>
            </w:pPr>
            <w:r>
              <w:rPr>
                <w:sz w:val="20"/>
              </w:rPr>
              <w:t xml:space="preserve">2</w:t>
            </w:r>
          </w:p>
        </w:tc>
        <w:tc>
          <w:tcPr>
            <w:tcW w:w="844" w:type="dxa"/>
            <w:vAlign w:val="center"/>
          </w:tcPr>
          <w:p>
            <w:pPr>
              <w:pStyle w:val="0"/>
              <w:jc w:val="center"/>
            </w:pPr>
            <w:r>
              <w:rPr>
                <w:sz w:val="20"/>
              </w:rPr>
              <w:t xml:space="preserve">3</w:t>
            </w:r>
          </w:p>
        </w:tc>
        <w:tc>
          <w:tcPr>
            <w:tcW w:w="664" w:type="dxa"/>
            <w:vAlign w:val="center"/>
          </w:tcPr>
          <w:p>
            <w:pPr>
              <w:pStyle w:val="0"/>
              <w:jc w:val="center"/>
            </w:pPr>
            <w:r>
              <w:rPr>
                <w:sz w:val="20"/>
              </w:rPr>
              <w:t xml:space="preserve">4</w:t>
            </w:r>
          </w:p>
        </w:tc>
        <w:tc>
          <w:tcPr>
            <w:tcW w:w="664" w:type="dxa"/>
            <w:vAlign w:val="center"/>
          </w:tcPr>
          <w:p>
            <w:pPr>
              <w:pStyle w:val="0"/>
              <w:jc w:val="center"/>
            </w:pPr>
            <w:r>
              <w:rPr>
                <w:sz w:val="20"/>
              </w:rPr>
              <w:t xml:space="preserve">5</w:t>
            </w:r>
          </w:p>
        </w:tc>
        <w:tc>
          <w:tcPr>
            <w:tcW w:w="664" w:type="dxa"/>
            <w:vAlign w:val="center"/>
          </w:tcPr>
          <w:p>
            <w:pPr>
              <w:pStyle w:val="0"/>
              <w:jc w:val="center"/>
            </w:pPr>
            <w:r>
              <w:rPr>
                <w:sz w:val="20"/>
              </w:rPr>
              <w:t xml:space="preserve">6</w:t>
            </w:r>
          </w:p>
        </w:tc>
        <w:tc>
          <w:tcPr>
            <w:tcW w:w="664" w:type="dxa"/>
            <w:vAlign w:val="center"/>
          </w:tcPr>
          <w:p>
            <w:pPr>
              <w:pStyle w:val="0"/>
              <w:jc w:val="center"/>
            </w:pPr>
            <w:r>
              <w:rPr>
                <w:sz w:val="20"/>
              </w:rPr>
              <w:t xml:space="preserve">7</w:t>
            </w:r>
          </w:p>
        </w:tc>
        <w:tc>
          <w:tcPr>
            <w:tcW w:w="664"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844" w:type="dxa"/>
            <w:vAlign w:val="center"/>
          </w:tcPr>
          <w:p>
            <w:pPr>
              <w:pStyle w:val="0"/>
              <w:jc w:val="center"/>
            </w:pPr>
            <w:r>
              <w:rPr>
                <w:sz w:val="20"/>
              </w:rPr>
              <w:t xml:space="preserve">10</w:t>
            </w:r>
          </w:p>
        </w:tc>
      </w:tr>
      <w:tr>
        <w:tc>
          <w:tcPr>
            <w:tcW w:w="2494" w:type="dxa"/>
            <w:vAlign w:val="center"/>
          </w:tcPr>
          <w:p>
            <w:pPr>
              <w:pStyle w:val="0"/>
            </w:pPr>
            <w:r>
              <w:rPr>
                <w:sz w:val="20"/>
              </w:rPr>
              <w:t xml:space="preserve">Комплекс процессных мероприятий "Укрепление единства российской нации, формирование общероссийской гражданской идентичности и этнокультурное развитие народов России, проживающих в Белгородской области" (всего), в том числе:</w:t>
            </w:r>
          </w:p>
        </w:tc>
        <w:tc>
          <w:tcPr>
            <w:tcW w:w="2704" w:type="dxa"/>
          </w:tcPr>
          <w:p>
            <w:pPr>
              <w:pStyle w:val="0"/>
            </w:pPr>
            <w:r>
              <w:rPr>
                <w:sz w:val="20"/>
              </w:rPr>
            </w:r>
          </w:p>
        </w:tc>
        <w:tc>
          <w:tcPr>
            <w:tcW w:w="844" w:type="dxa"/>
          </w:tcPr>
          <w:p>
            <w:pPr>
              <w:pStyle w:val="0"/>
            </w:pPr>
            <w:r>
              <w:rPr>
                <w:sz w:val="20"/>
              </w:rPr>
              <w:t xml:space="preserve">2 069,1</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844" w:type="dxa"/>
          </w:tcPr>
          <w:p>
            <w:pPr>
              <w:pStyle w:val="0"/>
            </w:pPr>
            <w:r>
              <w:rPr>
                <w:sz w:val="20"/>
              </w:rPr>
              <w:t xml:space="preserve">2 909,1</w:t>
            </w:r>
          </w:p>
        </w:tc>
      </w:tr>
      <w:tr>
        <w:tc>
          <w:tcPr>
            <w:tcW w:w="2494" w:type="dxa"/>
            <w:vAlign w:val="center"/>
            <w:vMerge w:val="restart"/>
          </w:tcPr>
          <w:p>
            <w:pPr>
              <w:pStyle w:val="0"/>
            </w:pPr>
            <w:r>
              <w:rPr>
                <w:sz w:val="20"/>
              </w:rPr>
              <w:t xml:space="preserve">Региональный бюджет (всего), из них:</w:t>
            </w:r>
          </w:p>
        </w:tc>
        <w:tc>
          <w:tcPr>
            <w:tcW w:w="2704" w:type="dxa"/>
          </w:tcPr>
          <w:p>
            <w:pPr>
              <w:pStyle w:val="0"/>
            </w:pPr>
            <w:r>
              <w:rPr>
                <w:sz w:val="20"/>
              </w:rPr>
              <w:t xml:space="preserve">000 0000 0000000000 000</w:t>
            </w:r>
          </w:p>
        </w:tc>
        <w:tc>
          <w:tcPr>
            <w:tcW w:w="844" w:type="dxa"/>
          </w:tcPr>
          <w:p>
            <w:pPr>
              <w:pStyle w:val="0"/>
            </w:pPr>
            <w:r>
              <w:rPr>
                <w:sz w:val="20"/>
              </w:rPr>
              <w:t xml:space="preserve">2 069,1</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844" w:type="dxa"/>
          </w:tcPr>
          <w:p>
            <w:pPr>
              <w:pStyle w:val="0"/>
            </w:pPr>
            <w:r>
              <w:rPr>
                <w:sz w:val="20"/>
              </w:rPr>
              <w:t xml:space="preserve">2 909,1</w:t>
            </w:r>
          </w:p>
        </w:tc>
      </w:tr>
      <w:tr>
        <w:tc>
          <w:tcPr>
            <w:vMerge w:val="continue"/>
          </w:tcPr>
          <w:p/>
        </w:tc>
        <w:tc>
          <w:tcPr>
            <w:tcW w:w="2704" w:type="dxa"/>
          </w:tcPr>
          <w:p>
            <w:pPr>
              <w:pStyle w:val="0"/>
            </w:pPr>
            <w:r>
              <w:rPr>
                <w:sz w:val="20"/>
              </w:rPr>
              <w:t xml:space="preserve">810 0000 0000000000 000</w:t>
            </w:r>
          </w:p>
        </w:tc>
        <w:tc>
          <w:tcPr>
            <w:tcW w:w="84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664" w:type="dxa"/>
          </w:tcPr>
          <w:p>
            <w:pPr>
              <w:pStyle w:val="0"/>
            </w:pPr>
            <w:r>
              <w:rPr>
                <w:sz w:val="20"/>
              </w:rPr>
              <w:t xml:space="preserve">140,0</w:t>
            </w:r>
          </w:p>
        </w:tc>
        <w:tc>
          <w:tcPr>
            <w:tcW w:w="844" w:type="dxa"/>
          </w:tcPr>
          <w:p>
            <w:pPr>
              <w:pStyle w:val="0"/>
            </w:pPr>
            <w:r>
              <w:rPr>
                <w:sz w:val="20"/>
              </w:rPr>
              <w:t xml:space="preserve">980,0</w:t>
            </w:r>
          </w:p>
        </w:tc>
      </w:tr>
      <w:tr>
        <w:tc>
          <w:tcPr>
            <w:vMerge w:val="continue"/>
          </w:tcPr>
          <w:p/>
        </w:tc>
        <w:tc>
          <w:tcPr>
            <w:tcW w:w="2704" w:type="dxa"/>
          </w:tcPr>
          <w:p>
            <w:pPr>
              <w:pStyle w:val="0"/>
            </w:pPr>
            <w:r>
              <w:rPr>
                <w:sz w:val="20"/>
              </w:rPr>
              <w:t xml:space="preserve">810 0709 0740321990 200</w:t>
            </w:r>
          </w:p>
        </w:tc>
        <w:tc>
          <w:tcPr>
            <w:tcW w:w="844" w:type="dxa"/>
          </w:tcPr>
          <w:p>
            <w:pPr>
              <w:pStyle w:val="0"/>
            </w:pPr>
            <w:r>
              <w:rPr>
                <w:sz w:val="20"/>
              </w:rPr>
              <w:t xml:space="preserve">22,0</w:t>
            </w:r>
          </w:p>
        </w:tc>
        <w:tc>
          <w:tcPr>
            <w:tcW w:w="664" w:type="dxa"/>
          </w:tcPr>
          <w:p>
            <w:pPr>
              <w:pStyle w:val="0"/>
            </w:pPr>
            <w:r>
              <w:rPr>
                <w:sz w:val="20"/>
              </w:rPr>
              <w:t xml:space="preserve">22,0</w:t>
            </w:r>
          </w:p>
        </w:tc>
        <w:tc>
          <w:tcPr>
            <w:tcW w:w="664" w:type="dxa"/>
          </w:tcPr>
          <w:p>
            <w:pPr>
              <w:pStyle w:val="0"/>
            </w:pPr>
            <w:r>
              <w:rPr>
                <w:sz w:val="20"/>
              </w:rPr>
              <w:t xml:space="preserve">22,0</w:t>
            </w:r>
          </w:p>
        </w:tc>
        <w:tc>
          <w:tcPr>
            <w:tcW w:w="664" w:type="dxa"/>
          </w:tcPr>
          <w:p>
            <w:pPr>
              <w:pStyle w:val="0"/>
            </w:pPr>
            <w:r>
              <w:rPr>
                <w:sz w:val="20"/>
              </w:rPr>
              <w:t xml:space="preserve">22,0</w:t>
            </w:r>
          </w:p>
        </w:tc>
        <w:tc>
          <w:tcPr>
            <w:tcW w:w="664" w:type="dxa"/>
          </w:tcPr>
          <w:p>
            <w:pPr>
              <w:pStyle w:val="0"/>
            </w:pPr>
            <w:r>
              <w:rPr>
                <w:sz w:val="20"/>
              </w:rPr>
              <w:t xml:space="preserve">22,0</w:t>
            </w:r>
          </w:p>
        </w:tc>
        <w:tc>
          <w:tcPr>
            <w:tcW w:w="664" w:type="dxa"/>
          </w:tcPr>
          <w:p>
            <w:pPr>
              <w:pStyle w:val="0"/>
            </w:pPr>
            <w:r>
              <w:rPr>
                <w:sz w:val="20"/>
              </w:rPr>
              <w:t xml:space="preserve">22,0</w:t>
            </w:r>
          </w:p>
        </w:tc>
        <w:tc>
          <w:tcPr>
            <w:tcW w:w="664" w:type="dxa"/>
          </w:tcPr>
          <w:p>
            <w:pPr>
              <w:pStyle w:val="0"/>
            </w:pPr>
            <w:r>
              <w:rPr>
                <w:sz w:val="20"/>
              </w:rPr>
              <w:t xml:space="preserve">22,0</w:t>
            </w:r>
          </w:p>
        </w:tc>
        <w:tc>
          <w:tcPr>
            <w:tcW w:w="844" w:type="dxa"/>
          </w:tcPr>
          <w:p>
            <w:pPr>
              <w:pStyle w:val="0"/>
            </w:pPr>
            <w:r>
              <w:rPr>
                <w:sz w:val="20"/>
              </w:rPr>
              <w:t xml:space="preserve">154,0</w:t>
            </w:r>
          </w:p>
        </w:tc>
      </w:tr>
      <w:tr>
        <w:tc>
          <w:tcPr>
            <w:vMerge w:val="continue"/>
          </w:tcPr>
          <w:p/>
        </w:tc>
        <w:tc>
          <w:tcPr>
            <w:tcW w:w="2704" w:type="dxa"/>
          </w:tcPr>
          <w:p>
            <w:pPr>
              <w:pStyle w:val="0"/>
            </w:pPr>
            <w:r>
              <w:rPr>
                <w:sz w:val="20"/>
              </w:rPr>
              <w:t xml:space="preserve">810 0709 0740321990 300</w:t>
            </w:r>
          </w:p>
        </w:tc>
        <w:tc>
          <w:tcPr>
            <w:tcW w:w="844" w:type="dxa"/>
          </w:tcPr>
          <w:p>
            <w:pPr>
              <w:pStyle w:val="0"/>
            </w:pPr>
            <w:r>
              <w:rPr>
                <w:sz w:val="20"/>
              </w:rPr>
              <w:t xml:space="preserve">18,0</w:t>
            </w:r>
          </w:p>
        </w:tc>
        <w:tc>
          <w:tcPr>
            <w:tcW w:w="664" w:type="dxa"/>
          </w:tcPr>
          <w:p>
            <w:pPr>
              <w:pStyle w:val="0"/>
            </w:pPr>
            <w:r>
              <w:rPr>
                <w:sz w:val="20"/>
              </w:rPr>
              <w:t xml:space="preserve">18,0</w:t>
            </w:r>
          </w:p>
        </w:tc>
        <w:tc>
          <w:tcPr>
            <w:tcW w:w="664" w:type="dxa"/>
          </w:tcPr>
          <w:p>
            <w:pPr>
              <w:pStyle w:val="0"/>
            </w:pPr>
            <w:r>
              <w:rPr>
                <w:sz w:val="20"/>
              </w:rPr>
              <w:t xml:space="preserve">18,0</w:t>
            </w:r>
          </w:p>
        </w:tc>
        <w:tc>
          <w:tcPr>
            <w:tcW w:w="664" w:type="dxa"/>
          </w:tcPr>
          <w:p>
            <w:pPr>
              <w:pStyle w:val="0"/>
            </w:pPr>
            <w:r>
              <w:rPr>
                <w:sz w:val="20"/>
              </w:rPr>
              <w:t xml:space="preserve">18,0</w:t>
            </w:r>
          </w:p>
        </w:tc>
        <w:tc>
          <w:tcPr>
            <w:tcW w:w="664" w:type="dxa"/>
          </w:tcPr>
          <w:p>
            <w:pPr>
              <w:pStyle w:val="0"/>
            </w:pPr>
            <w:r>
              <w:rPr>
                <w:sz w:val="20"/>
              </w:rPr>
              <w:t xml:space="preserve">18,0</w:t>
            </w:r>
          </w:p>
        </w:tc>
        <w:tc>
          <w:tcPr>
            <w:tcW w:w="664" w:type="dxa"/>
          </w:tcPr>
          <w:p>
            <w:pPr>
              <w:pStyle w:val="0"/>
            </w:pPr>
            <w:r>
              <w:rPr>
                <w:sz w:val="20"/>
              </w:rPr>
              <w:t xml:space="preserve">18,0</w:t>
            </w:r>
          </w:p>
        </w:tc>
        <w:tc>
          <w:tcPr>
            <w:tcW w:w="664" w:type="dxa"/>
          </w:tcPr>
          <w:p>
            <w:pPr>
              <w:pStyle w:val="0"/>
            </w:pPr>
            <w:r>
              <w:rPr>
                <w:sz w:val="20"/>
              </w:rPr>
              <w:t xml:space="preserve">18,0</w:t>
            </w:r>
          </w:p>
        </w:tc>
        <w:tc>
          <w:tcPr>
            <w:tcW w:w="844" w:type="dxa"/>
          </w:tcPr>
          <w:p>
            <w:pPr>
              <w:pStyle w:val="0"/>
            </w:pPr>
            <w:r>
              <w:rPr>
                <w:sz w:val="20"/>
              </w:rPr>
              <w:t xml:space="preserve">126,0</w:t>
            </w:r>
          </w:p>
        </w:tc>
      </w:tr>
      <w:tr>
        <w:tc>
          <w:tcPr>
            <w:vMerge w:val="continue"/>
          </w:tcPr>
          <w:p/>
        </w:tc>
        <w:tc>
          <w:tcPr>
            <w:tcW w:w="2704" w:type="dxa"/>
          </w:tcPr>
          <w:p>
            <w:pPr>
              <w:pStyle w:val="0"/>
            </w:pPr>
            <w:r>
              <w:rPr>
                <w:sz w:val="20"/>
              </w:rPr>
              <w:t xml:space="preserve">810 0709 0740322990 600</w:t>
            </w:r>
          </w:p>
        </w:tc>
        <w:tc>
          <w:tcPr>
            <w:tcW w:w="84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844" w:type="dxa"/>
          </w:tcPr>
          <w:p>
            <w:pPr>
              <w:pStyle w:val="0"/>
            </w:pPr>
            <w:r>
              <w:rPr>
                <w:sz w:val="20"/>
              </w:rPr>
              <w:t xml:space="preserve">700,0</w:t>
            </w:r>
          </w:p>
        </w:tc>
      </w:tr>
      <w:tr>
        <w:tc>
          <w:tcPr>
            <w:vMerge w:val="continue"/>
          </w:tcPr>
          <w:p/>
        </w:tc>
        <w:tc>
          <w:tcPr>
            <w:tcW w:w="2704" w:type="dxa"/>
          </w:tcPr>
          <w:p>
            <w:pPr>
              <w:pStyle w:val="0"/>
            </w:pPr>
            <w:r>
              <w:rPr>
                <w:sz w:val="20"/>
              </w:rPr>
              <w:t xml:space="preserve">811 0000 0000000000 000</w:t>
            </w:r>
          </w:p>
        </w:tc>
        <w:tc>
          <w:tcPr>
            <w:tcW w:w="844" w:type="dxa"/>
          </w:tcPr>
          <w:p>
            <w:pPr>
              <w:pStyle w:val="0"/>
            </w:pPr>
            <w:r>
              <w:rPr>
                <w:sz w:val="20"/>
              </w:rPr>
              <w:t xml:space="preserve">1 929,0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1 929,0</w:t>
            </w:r>
          </w:p>
        </w:tc>
      </w:tr>
      <w:tr>
        <w:tc>
          <w:tcPr>
            <w:vMerge w:val="continue"/>
          </w:tcPr>
          <w:p/>
        </w:tc>
        <w:tc>
          <w:tcPr>
            <w:tcW w:w="2704" w:type="dxa"/>
          </w:tcPr>
          <w:p>
            <w:pPr>
              <w:pStyle w:val="0"/>
            </w:pPr>
            <w:r>
              <w:rPr>
                <w:sz w:val="20"/>
              </w:rPr>
              <w:t xml:space="preserve">811 0801 0740325180 600</w:t>
            </w:r>
          </w:p>
        </w:tc>
        <w:tc>
          <w:tcPr>
            <w:tcW w:w="844" w:type="dxa"/>
          </w:tcPr>
          <w:p>
            <w:pPr>
              <w:pStyle w:val="0"/>
            </w:pPr>
            <w:r>
              <w:rPr>
                <w:sz w:val="20"/>
              </w:rPr>
              <w:t xml:space="preserve">1 929,0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1 929,0</w:t>
            </w:r>
          </w:p>
        </w:tc>
      </w:tr>
      <w:tr>
        <w:tc>
          <w:tcPr>
            <w:tcW w:w="2494" w:type="dxa"/>
          </w:tcPr>
          <w:p>
            <w:pPr>
              <w:pStyle w:val="0"/>
            </w:pPr>
            <w:r>
              <w:rPr>
                <w:sz w:val="20"/>
              </w:rPr>
              <w:t xml:space="preserve">- межбюджетные трансферты из федерального бюджета (справочно)</w:t>
            </w:r>
          </w:p>
        </w:tc>
        <w:tc>
          <w:tcPr>
            <w:tcW w:w="2704" w:type="dxa"/>
          </w:tcPr>
          <w:p>
            <w:pPr>
              <w:pStyle w:val="0"/>
            </w:pPr>
            <w:r>
              <w:rPr>
                <w:sz w:val="20"/>
              </w:rPr>
              <w:t xml:space="preserve">811 0801 0740325180 600</w:t>
            </w:r>
          </w:p>
        </w:tc>
        <w:tc>
          <w:tcPr>
            <w:tcW w:w="844" w:type="dxa"/>
          </w:tcPr>
          <w:p>
            <w:pPr>
              <w:pStyle w:val="0"/>
            </w:pPr>
            <w:r>
              <w:rPr>
                <w:sz w:val="20"/>
              </w:rPr>
              <w:t xml:space="preserve">1 466,1</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1 466,1</w:t>
            </w:r>
          </w:p>
        </w:tc>
      </w:tr>
      <w:tr>
        <w:tc>
          <w:tcPr>
            <w:tcW w:w="249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 межбюджетные трансферты местным бюджетам</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Консолидированные бюджеты муниципальных образований</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Внебюджетные источники</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vAlign w:val="center"/>
          </w:tcPr>
          <w:p>
            <w:pPr>
              <w:pStyle w:val="0"/>
            </w:pPr>
            <w:r>
              <w:rPr>
                <w:sz w:val="20"/>
              </w:rPr>
              <w:t xml:space="preserve">Мероприятие (результат) 1 "Реализованы мероприятия, направленные на содействие этнокультурному и духовному развитию народов Российской Федерации" (всего),</w:t>
            </w:r>
          </w:p>
          <w:p>
            <w:pPr>
              <w:pStyle w:val="0"/>
            </w:pPr>
            <w:r>
              <w:rPr>
                <w:sz w:val="20"/>
              </w:rPr>
              <w:t xml:space="preserve">в том числе:</w:t>
            </w:r>
          </w:p>
        </w:tc>
        <w:tc>
          <w:tcPr>
            <w:tcW w:w="2704" w:type="dxa"/>
          </w:tcPr>
          <w:p>
            <w:pPr>
              <w:pStyle w:val="0"/>
            </w:pPr>
            <w:r>
              <w:rPr>
                <w:sz w:val="20"/>
              </w:rPr>
              <w:t xml:space="preserve">811 0801 0740325180 600</w:t>
            </w:r>
          </w:p>
        </w:tc>
        <w:tc>
          <w:tcPr>
            <w:tcW w:w="844" w:type="dxa"/>
          </w:tcPr>
          <w:p>
            <w:pPr>
              <w:pStyle w:val="0"/>
            </w:pPr>
            <w:r>
              <w:rPr>
                <w:sz w:val="20"/>
              </w:rPr>
              <w:t xml:space="preserve">1 929,1</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1 929,1</w:t>
            </w:r>
          </w:p>
        </w:tc>
      </w:tr>
      <w:tr>
        <w:tc>
          <w:tcPr>
            <w:tcW w:w="2494" w:type="dxa"/>
            <w:vAlign w:val="center"/>
          </w:tcPr>
          <w:p>
            <w:pPr>
              <w:pStyle w:val="0"/>
            </w:pPr>
            <w:r>
              <w:rPr>
                <w:sz w:val="20"/>
              </w:rPr>
              <w:t xml:space="preserve">Региональный бюджет (всего),</w:t>
            </w:r>
          </w:p>
          <w:p>
            <w:pPr>
              <w:pStyle w:val="0"/>
            </w:pPr>
            <w:r>
              <w:rPr>
                <w:sz w:val="20"/>
              </w:rPr>
              <w:t xml:space="preserve">из них:</w:t>
            </w:r>
          </w:p>
        </w:tc>
        <w:tc>
          <w:tcPr>
            <w:tcW w:w="2704" w:type="dxa"/>
          </w:tcPr>
          <w:p>
            <w:pPr>
              <w:pStyle w:val="0"/>
            </w:pPr>
            <w:r>
              <w:rPr>
                <w:sz w:val="20"/>
              </w:rPr>
              <w:t xml:space="preserve">811 0801 0740325180 600</w:t>
            </w:r>
          </w:p>
        </w:tc>
        <w:tc>
          <w:tcPr>
            <w:tcW w:w="844" w:type="dxa"/>
          </w:tcPr>
          <w:p>
            <w:pPr>
              <w:pStyle w:val="0"/>
            </w:pPr>
            <w:r>
              <w:rPr>
                <w:sz w:val="20"/>
              </w:rPr>
              <w:t xml:space="preserve">1 929,1</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1 929,1</w:t>
            </w:r>
          </w:p>
        </w:tc>
      </w:tr>
      <w:tr>
        <w:tc>
          <w:tcPr>
            <w:tcW w:w="2494" w:type="dxa"/>
            <w:vAlign w:val="center"/>
          </w:tcPr>
          <w:p>
            <w:pPr>
              <w:pStyle w:val="0"/>
            </w:pPr>
            <w:r>
              <w:rPr>
                <w:sz w:val="20"/>
              </w:rPr>
              <w:t xml:space="preserve">- межбюджетные трансферты из федерального бюджета (справочно)</w:t>
            </w:r>
          </w:p>
        </w:tc>
        <w:tc>
          <w:tcPr>
            <w:tcW w:w="2704" w:type="dxa"/>
          </w:tcPr>
          <w:p>
            <w:pPr>
              <w:pStyle w:val="0"/>
            </w:pPr>
            <w:r>
              <w:rPr>
                <w:sz w:val="20"/>
              </w:rPr>
              <w:t xml:space="preserve">811 0801 0740325180 600</w:t>
            </w:r>
          </w:p>
        </w:tc>
        <w:tc>
          <w:tcPr>
            <w:tcW w:w="844" w:type="dxa"/>
          </w:tcPr>
          <w:p>
            <w:pPr>
              <w:pStyle w:val="0"/>
            </w:pPr>
            <w:r>
              <w:rPr>
                <w:sz w:val="20"/>
              </w:rPr>
              <w:t xml:space="preserve">1 466,1</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1 466,1</w:t>
            </w:r>
          </w:p>
        </w:tc>
      </w:tr>
      <w:tr>
        <w:tc>
          <w:tcPr>
            <w:tcW w:w="249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tcW w:w="2704" w:type="dxa"/>
          </w:tcPr>
          <w:p>
            <w:pPr>
              <w:pStyle w:val="0"/>
            </w:pPr>
            <w:r>
              <w:rPr>
                <w:sz w:val="20"/>
              </w:rPr>
            </w:r>
          </w:p>
        </w:tc>
        <w:tc>
          <w:tcPr>
            <w:tcW w:w="84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844" w:type="dxa"/>
          </w:tcPr>
          <w:p>
            <w:pPr>
              <w:pStyle w:val="0"/>
            </w:pPr>
            <w:r>
              <w:rPr>
                <w:sz w:val="20"/>
              </w:rPr>
            </w:r>
          </w:p>
        </w:tc>
      </w:tr>
      <w:tr>
        <w:tc>
          <w:tcPr>
            <w:tcW w:w="2494" w:type="dxa"/>
            <w:vAlign w:val="center"/>
          </w:tcPr>
          <w:p>
            <w:pPr>
              <w:pStyle w:val="0"/>
            </w:pPr>
            <w:r>
              <w:rPr>
                <w:sz w:val="20"/>
              </w:rPr>
              <w:t xml:space="preserve">- межбюджетные трансферты местным бюджетам</w:t>
            </w:r>
          </w:p>
        </w:tc>
        <w:tc>
          <w:tcPr>
            <w:tcW w:w="2704" w:type="dxa"/>
          </w:tcPr>
          <w:p>
            <w:pPr>
              <w:pStyle w:val="0"/>
            </w:pPr>
            <w:r>
              <w:rPr>
                <w:sz w:val="20"/>
              </w:rPr>
            </w:r>
          </w:p>
        </w:tc>
        <w:tc>
          <w:tcPr>
            <w:tcW w:w="84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844" w:type="dxa"/>
          </w:tcPr>
          <w:p>
            <w:pPr>
              <w:pStyle w:val="0"/>
            </w:pPr>
            <w:r>
              <w:rPr>
                <w:sz w:val="20"/>
              </w:rPr>
            </w:r>
          </w:p>
        </w:tc>
      </w:tr>
      <w:tr>
        <w:tc>
          <w:tcPr>
            <w:tcW w:w="249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04" w:type="dxa"/>
          </w:tcPr>
          <w:p>
            <w:pPr>
              <w:pStyle w:val="0"/>
            </w:pPr>
            <w:r>
              <w:rPr>
                <w:sz w:val="20"/>
              </w:rPr>
            </w:r>
          </w:p>
        </w:tc>
        <w:tc>
          <w:tcPr>
            <w:tcW w:w="84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844" w:type="dxa"/>
          </w:tcPr>
          <w:p>
            <w:pPr>
              <w:pStyle w:val="0"/>
            </w:pPr>
            <w:r>
              <w:rPr>
                <w:sz w:val="20"/>
              </w:rPr>
            </w:r>
          </w:p>
        </w:tc>
      </w:tr>
      <w:tr>
        <w:tc>
          <w:tcPr>
            <w:tcW w:w="249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04" w:type="dxa"/>
          </w:tcPr>
          <w:p>
            <w:pPr>
              <w:pStyle w:val="0"/>
            </w:pPr>
            <w:r>
              <w:rPr>
                <w:sz w:val="20"/>
              </w:rPr>
            </w:r>
          </w:p>
        </w:tc>
        <w:tc>
          <w:tcPr>
            <w:tcW w:w="84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844" w:type="dxa"/>
          </w:tcPr>
          <w:p>
            <w:pPr>
              <w:pStyle w:val="0"/>
            </w:pPr>
            <w:r>
              <w:rPr>
                <w:sz w:val="20"/>
              </w:rPr>
            </w:r>
          </w:p>
        </w:tc>
      </w:tr>
      <w:tr>
        <w:tc>
          <w:tcPr>
            <w:tcW w:w="2494" w:type="dxa"/>
            <w:vAlign w:val="center"/>
          </w:tcPr>
          <w:p>
            <w:pPr>
              <w:pStyle w:val="0"/>
            </w:pPr>
            <w:r>
              <w:rPr>
                <w:sz w:val="20"/>
              </w:rPr>
              <w:t xml:space="preserve">Консолидированные бюджеты муниципальных образований</w:t>
            </w:r>
          </w:p>
        </w:tc>
        <w:tc>
          <w:tcPr>
            <w:tcW w:w="2704" w:type="dxa"/>
          </w:tcPr>
          <w:p>
            <w:pPr>
              <w:pStyle w:val="0"/>
            </w:pPr>
            <w:r>
              <w:rPr>
                <w:sz w:val="20"/>
              </w:rPr>
            </w:r>
          </w:p>
        </w:tc>
        <w:tc>
          <w:tcPr>
            <w:tcW w:w="84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844" w:type="dxa"/>
          </w:tcPr>
          <w:p>
            <w:pPr>
              <w:pStyle w:val="0"/>
            </w:pPr>
            <w:r>
              <w:rPr>
                <w:sz w:val="20"/>
              </w:rPr>
            </w:r>
          </w:p>
        </w:tc>
      </w:tr>
      <w:tr>
        <w:tc>
          <w:tcPr>
            <w:tcW w:w="2494" w:type="dxa"/>
            <w:vAlign w:val="center"/>
          </w:tcPr>
          <w:p>
            <w:pPr>
              <w:pStyle w:val="0"/>
            </w:pPr>
            <w:r>
              <w:rPr>
                <w:sz w:val="20"/>
              </w:rPr>
              <w:t xml:space="preserve">Внебюджетные источники</w:t>
            </w:r>
          </w:p>
        </w:tc>
        <w:tc>
          <w:tcPr>
            <w:tcW w:w="2704" w:type="dxa"/>
          </w:tcPr>
          <w:p>
            <w:pPr>
              <w:pStyle w:val="0"/>
            </w:pPr>
            <w:r>
              <w:rPr>
                <w:sz w:val="20"/>
              </w:rPr>
            </w:r>
          </w:p>
        </w:tc>
        <w:tc>
          <w:tcPr>
            <w:tcW w:w="84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844" w:type="dxa"/>
          </w:tcPr>
          <w:p>
            <w:pPr>
              <w:pStyle w:val="0"/>
            </w:pPr>
            <w:r>
              <w:rPr>
                <w:sz w:val="20"/>
              </w:rPr>
            </w:r>
          </w:p>
        </w:tc>
      </w:tr>
      <w:tr>
        <w:tc>
          <w:tcPr>
            <w:tcW w:w="2494" w:type="dxa"/>
            <w:vAlign w:val="center"/>
          </w:tcPr>
          <w:p>
            <w:pPr>
              <w:pStyle w:val="0"/>
            </w:pPr>
            <w:r>
              <w:rPr>
                <w:sz w:val="20"/>
              </w:rPr>
              <w:t xml:space="preserve">Мероприятие (результат) 2: "Реализованы мероприятия, направленные на обеспечение межнационального мира и согласия, гармонизацию межнациональных (межэтнических) отношений, а также на содействие этнокультурному и духовному развитию народов Российской Федерации, в том числе на формирование у детей и молодежи традиционных российских духовно-нравственных ценностей" (всего), в том числе:</w:t>
            </w:r>
          </w:p>
        </w:tc>
        <w:tc>
          <w:tcPr>
            <w:tcW w:w="2704" w:type="dxa"/>
          </w:tcPr>
          <w:p>
            <w:pPr>
              <w:pStyle w:val="0"/>
            </w:pPr>
            <w:r>
              <w:rPr>
                <w:sz w:val="20"/>
              </w:rPr>
              <w:t xml:space="preserve">810 0000 0000000000 000</w:t>
            </w:r>
          </w:p>
        </w:tc>
        <w:tc>
          <w:tcPr>
            <w:tcW w:w="844" w:type="dxa"/>
          </w:tcPr>
          <w:p>
            <w:pPr>
              <w:pStyle w:val="0"/>
            </w:pPr>
            <w:r>
              <w:rPr>
                <w:sz w:val="20"/>
              </w:rPr>
              <w:t xml:space="preserve">40,0</w:t>
            </w:r>
          </w:p>
        </w:tc>
        <w:tc>
          <w:tcPr>
            <w:tcW w:w="664" w:type="dxa"/>
          </w:tcPr>
          <w:p>
            <w:pPr>
              <w:pStyle w:val="0"/>
            </w:pPr>
            <w:r>
              <w:rPr>
                <w:sz w:val="20"/>
              </w:rPr>
              <w:t xml:space="preserve">40,0</w:t>
            </w:r>
          </w:p>
        </w:tc>
        <w:tc>
          <w:tcPr>
            <w:tcW w:w="664" w:type="dxa"/>
          </w:tcPr>
          <w:p>
            <w:pPr>
              <w:pStyle w:val="0"/>
            </w:pPr>
            <w:r>
              <w:rPr>
                <w:sz w:val="20"/>
              </w:rPr>
              <w:t xml:space="preserve">40,0</w:t>
            </w:r>
          </w:p>
        </w:tc>
        <w:tc>
          <w:tcPr>
            <w:tcW w:w="664" w:type="dxa"/>
          </w:tcPr>
          <w:p>
            <w:pPr>
              <w:pStyle w:val="0"/>
            </w:pPr>
            <w:r>
              <w:rPr>
                <w:sz w:val="20"/>
              </w:rPr>
              <w:t xml:space="preserve">40,0</w:t>
            </w:r>
          </w:p>
        </w:tc>
        <w:tc>
          <w:tcPr>
            <w:tcW w:w="664" w:type="dxa"/>
          </w:tcPr>
          <w:p>
            <w:pPr>
              <w:pStyle w:val="0"/>
            </w:pPr>
            <w:r>
              <w:rPr>
                <w:sz w:val="20"/>
              </w:rPr>
              <w:t xml:space="preserve">40,0</w:t>
            </w:r>
          </w:p>
        </w:tc>
        <w:tc>
          <w:tcPr>
            <w:tcW w:w="664" w:type="dxa"/>
          </w:tcPr>
          <w:p>
            <w:pPr>
              <w:pStyle w:val="0"/>
            </w:pPr>
            <w:r>
              <w:rPr>
                <w:sz w:val="20"/>
              </w:rPr>
              <w:t xml:space="preserve">40,0</w:t>
            </w:r>
          </w:p>
        </w:tc>
        <w:tc>
          <w:tcPr>
            <w:tcW w:w="664" w:type="dxa"/>
          </w:tcPr>
          <w:p>
            <w:pPr>
              <w:pStyle w:val="0"/>
            </w:pPr>
            <w:r>
              <w:rPr>
                <w:sz w:val="20"/>
              </w:rPr>
              <w:t xml:space="preserve">40,0</w:t>
            </w:r>
          </w:p>
        </w:tc>
        <w:tc>
          <w:tcPr>
            <w:tcW w:w="844" w:type="dxa"/>
          </w:tcPr>
          <w:p>
            <w:pPr>
              <w:pStyle w:val="0"/>
            </w:pPr>
            <w:r>
              <w:rPr>
                <w:sz w:val="20"/>
              </w:rPr>
              <w:t xml:space="preserve">280,0</w:t>
            </w:r>
          </w:p>
        </w:tc>
      </w:tr>
      <w:tr>
        <w:tc>
          <w:tcPr>
            <w:tcW w:w="2494" w:type="dxa"/>
            <w:vMerge w:val="restart"/>
          </w:tcPr>
          <w:p>
            <w:pPr>
              <w:pStyle w:val="0"/>
            </w:pPr>
            <w:r>
              <w:rPr>
                <w:sz w:val="20"/>
              </w:rPr>
              <w:t xml:space="preserve">Региональный бюджет (всего), из них:</w:t>
            </w:r>
          </w:p>
        </w:tc>
        <w:tc>
          <w:tcPr>
            <w:tcW w:w="2704" w:type="dxa"/>
          </w:tcPr>
          <w:p>
            <w:pPr>
              <w:pStyle w:val="0"/>
            </w:pPr>
            <w:r>
              <w:rPr>
                <w:sz w:val="20"/>
              </w:rPr>
              <w:t xml:space="preserve">810 0709 0740321990 200</w:t>
            </w:r>
          </w:p>
        </w:tc>
        <w:tc>
          <w:tcPr>
            <w:tcW w:w="844" w:type="dxa"/>
          </w:tcPr>
          <w:p>
            <w:pPr>
              <w:pStyle w:val="0"/>
            </w:pPr>
            <w:r>
              <w:rPr>
                <w:sz w:val="20"/>
              </w:rPr>
              <w:t xml:space="preserve">22,0</w:t>
            </w:r>
          </w:p>
        </w:tc>
        <w:tc>
          <w:tcPr>
            <w:tcW w:w="664" w:type="dxa"/>
          </w:tcPr>
          <w:p>
            <w:pPr>
              <w:pStyle w:val="0"/>
            </w:pPr>
            <w:r>
              <w:rPr>
                <w:sz w:val="20"/>
              </w:rPr>
              <w:t xml:space="preserve">22,0</w:t>
            </w:r>
          </w:p>
        </w:tc>
        <w:tc>
          <w:tcPr>
            <w:tcW w:w="664" w:type="dxa"/>
          </w:tcPr>
          <w:p>
            <w:pPr>
              <w:pStyle w:val="0"/>
            </w:pPr>
            <w:r>
              <w:rPr>
                <w:sz w:val="20"/>
              </w:rPr>
              <w:t xml:space="preserve">22,0</w:t>
            </w:r>
          </w:p>
        </w:tc>
        <w:tc>
          <w:tcPr>
            <w:tcW w:w="664" w:type="dxa"/>
          </w:tcPr>
          <w:p>
            <w:pPr>
              <w:pStyle w:val="0"/>
            </w:pPr>
            <w:r>
              <w:rPr>
                <w:sz w:val="20"/>
              </w:rPr>
              <w:t xml:space="preserve">22,0</w:t>
            </w:r>
          </w:p>
        </w:tc>
        <w:tc>
          <w:tcPr>
            <w:tcW w:w="664" w:type="dxa"/>
          </w:tcPr>
          <w:p>
            <w:pPr>
              <w:pStyle w:val="0"/>
            </w:pPr>
            <w:r>
              <w:rPr>
                <w:sz w:val="20"/>
              </w:rPr>
              <w:t xml:space="preserve">22,0</w:t>
            </w:r>
          </w:p>
        </w:tc>
        <w:tc>
          <w:tcPr>
            <w:tcW w:w="664" w:type="dxa"/>
          </w:tcPr>
          <w:p>
            <w:pPr>
              <w:pStyle w:val="0"/>
            </w:pPr>
            <w:r>
              <w:rPr>
                <w:sz w:val="20"/>
              </w:rPr>
              <w:t xml:space="preserve">22,0</w:t>
            </w:r>
          </w:p>
        </w:tc>
        <w:tc>
          <w:tcPr>
            <w:tcW w:w="664" w:type="dxa"/>
          </w:tcPr>
          <w:p>
            <w:pPr>
              <w:pStyle w:val="0"/>
            </w:pPr>
            <w:r>
              <w:rPr>
                <w:sz w:val="20"/>
              </w:rPr>
              <w:t xml:space="preserve">22,0</w:t>
            </w:r>
          </w:p>
        </w:tc>
        <w:tc>
          <w:tcPr>
            <w:tcW w:w="844" w:type="dxa"/>
          </w:tcPr>
          <w:p>
            <w:pPr>
              <w:pStyle w:val="0"/>
            </w:pPr>
            <w:r>
              <w:rPr>
                <w:sz w:val="20"/>
              </w:rPr>
              <w:t xml:space="preserve">154,0</w:t>
            </w:r>
          </w:p>
        </w:tc>
      </w:tr>
      <w:tr>
        <w:tc>
          <w:tcPr>
            <w:vMerge w:val="continue"/>
          </w:tcPr>
          <w:p/>
        </w:tc>
        <w:tc>
          <w:tcPr>
            <w:tcW w:w="2704" w:type="dxa"/>
          </w:tcPr>
          <w:p>
            <w:pPr>
              <w:pStyle w:val="0"/>
            </w:pPr>
            <w:r>
              <w:rPr>
                <w:sz w:val="20"/>
              </w:rPr>
              <w:t xml:space="preserve">810 0709 0740321990 300</w:t>
            </w:r>
          </w:p>
        </w:tc>
        <w:tc>
          <w:tcPr>
            <w:tcW w:w="844" w:type="dxa"/>
          </w:tcPr>
          <w:p>
            <w:pPr>
              <w:pStyle w:val="0"/>
            </w:pPr>
            <w:r>
              <w:rPr>
                <w:sz w:val="20"/>
              </w:rPr>
              <w:t xml:space="preserve">18,0</w:t>
            </w:r>
          </w:p>
        </w:tc>
        <w:tc>
          <w:tcPr>
            <w:tcW w:w="664" w:type="dxa"/>
          </w:tcPr>
          <w:p>
            <w:pPr>
              <w:pStyle w:val="0"/>
            </w:pPr>
            <w:r>
              <w:rPr>
                <w:sz w:val="20"/>
              </w:rPr>
              <w:t xml:space="preserve">18,0</w:t>
            </w:r>
          </w:p>
        </w:tc>
        <w:tc>
          <w:tcPr>
            <w:tcW w:w="664" w:type="dxa"/>
          </w:tcPr>
          <w:p>
            <w:pPr>
              <w:pStyle w:val="0"/>
            </w:pPr>
            <w:r>
              <w:rPr>
                <w:sz w:val="20"/>
              </w:rPr>
              <w:t xml:space="preserve">18,0</w:t>
            </w:r>
          </w:p>
        </w:tc>
        <w:tc>
          <w:tcPr>
            <w:tcW w:w="664" w:type="dxa"/>
          </w:tcPr>
          <w:p>
            <w:pPr>
              <w:pStyle w:val="0"/>
            </w:pPr>
            <w:r>
              <w:rPr>
                <w:sz w:val="20"/>
              </w:rPr>
              <w:t xml:space="preserve">18,0</w:t>
            </w:r>
          </w:p>
        </w:tc>
        <w:tc>
          <w:tcPr>
            <w:tcW w:w="664" w:type="dxa"/>
          </w:tcPr>
          <w:p>
            <w:pPr>
              <w:pStyle w:val="0"/>
            </w:pPr>
            <w:r>
              <w:rPr>
                <w:sz w:val="20"/>
              </w:rPr>
              <w:t xml:space="preserve">18,0</w:t>
            </w:r>
          </w:p>
        </w:tc>
        <w:tc>
          <w:tcPr>
            <w:tcW w:w="664" w:type="dxa"/>
          </w:tcPr>
          <w:p>
            <w:pPr>
              <w:pStyle w:val="0"/>
            </w:pPr>
            <w:r>
              <w:rPr>
                <w:sz w:val="20"/>
              </w:rPr>
              <w:t xml:space="preserve">18,0</w:t>
            </w:r>
          </w:p>
        </w:tc>
        <w:tc>
          <w:tcPr>
            <w:tcW w:w="664" w:type="dxa"/>
          </w:tcPr>
          <w:p>
            <w:pPr>
              <w:pStyle w:val="0"/>
            </w:pPr>
            <w:r>
              <w:rPr>
                <w:sz w:val="20"/>
              </w:rPr>
              <w:t xml:space="preserve">18,0</w:t>
            </w:r>
          </w:p>
        </w:tc>
        <w:tc>
          <w:tcPr>
            <w:tcW w:w="844" w:type="dxa"/>
          </w:tcPr>
          <w:p>
            <w:pPr>
              <w:pStyle w:val="0"/>
            </w:pPr>
            <w:r>
              <w:rPr>
                <w:sz w:val="20"/>
              </w:rPr>
              <w:t xml:space="preserve">126,0</w:t>
            </w:r>
          </w:p>
        </w:tc>
      </w:tr>
      <w:tr>
        <w:tc>
          <w:tcPr>
            <w:tcW w:w="2494" w:type="dxa"/>
          </w:tcPr>
          <w:p>
            <w:pPr>
              <w:pStyle w:val="0"/>
            </w:pPr>
            <w:r>
              <w:rPr>
                <w:sz w:val="20"/>
              </w:rPr>
              <w:t xml:space="preserve">- межбюджетные трансферты из федерального бюджета (справочно)</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 межбюджетные трансферты местным бюджетам</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Консолидированные бюджеты муниципальных образований</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Внебюджетные источники</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Нераспределенный резерв (региональный бюджет)</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Мероприятие (результат) 3: "Организованы и проведены просветительские мероприятия, направленные на популяризацию и поддержку русского языка" (всего), в том числе:</w:t>
            </w:r>
          </w:p>
        </w:tc>
        <w:tc>
          <w:tcPr>
            <w:tcW w:w="2704" w:type="dxa"/>
          </w:tcPr>
          <w:p>
            <w:pPr>
              <w:pStyle w:val="0"/>
            </w:pPr>
            <w:r>
              <w:rPr>
                <w:sz w:val="20"/>
              </w:rPr>
              <w:t xml:space="preserve">810 0709 0740322990 600</w:t>
            </w:r>
          </w:p>
        </w:tc>
        <w:tc>
          <w:tcPr>
            <w:tcW w:w="84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844" w:type="dxa"/>
          </w:tcPr>
          <w:p>
            <w:pPr>
              <w:pStyle w:val="0"/>
            </w:pPr>
            <w:r>
              <w:rPr>
                <w:sz w:val="20"/>
              </w:rPr>
              <w:t xml:space="preserve">700,0</w:t>
            </w:r>
          </w:p>
        </w:tc>
      </w:tr>
      <w:tr>
        <w:tc>
          <w:tcPr>
            <w:tcW w:w="2494" w:type="dxa"/>
          </w:tcPr>
          <w:p>
            <w:pPr>
              <w:pStyle w:val="0"/>
            </w:pPr>
            <w:r>
              <w:rPr>
                <w:sz w:val="20"/>
              </w:rPr>
              <w:t xml:space="preserve">Региональный бюджет (всего), из них:</w:t>
            </w:r>
          </w:p>
        </w:tc>
        <w:tc>
          <w:tcPr>
            <w:tcW w:w="2704" w:type="dxa"/>
          </w:tcPr>
          <w:p>
            <w:pPr>
              <w:pStyle w:val="0"/>
            </w:pPr>
            <w:r>
              <w:rPr>
                <w:sz w:val="20"/>
              </w:rPr>
              <w:t xml:space="preserve">810 0709 0740322990 600</w:t>
            </w:r>
          </w:p>
        </w:tc>
        <w:tc>
          <w:tcPr>
            <w:tcW w:w="84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844" w:type="dxa"/>
          </w:tcPr>
          <w:p>
            <w:pPr>
              <w:pStyle w:val="0"/>
            </w:pPr>
            <w:r>
              <w:rPr>
                <w:sz w:val="20"/>
              </w:rPr>
              <w:t xml:space="preserve">700,0</w:t>
            </w:r>
          </w:p>
        </w:tc>
      </w:tr>
      <w:tr>
        <w:tc>
          <w:tcPr>
            <w:tcW w:w="2494" w:type="dxa"/>
          </w:tcPr>
          <w:p>
            <w:pPr>
              <w:pStyle w:val="0"/>
            </w:pPr>
            <w:r>
              <w:rPr>
                <w:sz w:val="20"/>
              </w:rPr>
              <w:t xml:space="preserve">- межбюджетные трансферты из федерального бюджета (справочно)</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 межбюджетные трансферты местным бюджетам</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Консолидированные бюджеты муниципальных образований</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Внебюджетные источники</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r>
        <w:tc>
          <w:tcPr>
            <w:tcW w:w="2494" w:type="dxa"/>
          </w:tcPr>
          <w:p>
            <w:pPr>
              <w:pStyle w:val="0"/>
            </w:pPr>
            <w:r>
              <w:rPr>
                <w:sz w:val="20"/>
              </w:rPr>
              <w:t xml:space="preserve">Нераспределенный резерв (региональный бюджет)</w:t>
            </w:r>
          </w:p>
        </w:tc>
        <w:tc>
          <w:tcPr>
            <w:tcW w:w="2704" w:type="dxa"/>
          </w:tcPr>
          <w:p>
            <w:pPr>
              <w:pStyle w:val="0"/>
            </w:pPr>
            <w:r>
              <w:rPr>
                <w:sz w:val="20"/>
              </w:rPr>
            </w:r>
          </w:p>
        </w:tc>
        <w:tc>
          <w:tcPr>
            <w:tcW w:w="84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664" w:type="dxa"/>
          </w:tcPr>
          <w:p>
            <w:pPr>
              <w:pStyle w:val="0"/>
            </w:pPr>
            <w:r>
              <w:rPr>
                <w:sz w:val="20"/>
              </w:rPr>
              <w:t xml:space="preserve">0,0</w:t>
            </w:r>
          </w:p>
        </w:tc>
        <w:tc>
          <w:tcPr>
            <w:tcW w:w="844" w:type="dxa"/>
          </w:tcPr>
          <w:p>
            <w:pPr>
              <w:pStyle w:val="0"/>
            </w:pPr>
            <w:r>
              <w:rPr>
                <w:sz w:val="20"/>
              </w:rPr>
              <w:t xml:space="preserve">0,0</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 мероприятий</w:t>
      </w:r>
    </w:p>
    <w:p>
      <w:pPr>
        <w:pStyle w:val="0"/>
        <w:jc w:val="right"/>
      </w:pPr>
      <w:r>
        <w:rPr>
          <w:sz w:val="20"/>
        </w:rPr>
        <w:t xml:space="preserve">"Укрепление единства российской нации,</w:t>
      </w:r>
    </w:p>
    <w:p>
      <w:pPr>
        <w:pStyle w:val="0"/>
        <w:jc w:val="right"/>
      </w:pPr>
      <w:r>
        <w:rPr>
          <w:sz w:val="20"/>
        </w:rPr>
        <w:t xml:space="preserve">формирование общероссийской гражданской</w:t>
      </w:r>
    </w:p>
    <w:p>
      <w:pPr>
        <w:pStyle w:val="0"/>
        <w:jc w:val="right"/>
      </w:pPr>
      <w:r>
        <w:rPr>
          <w:sz w:val="20"/>
        </w:rPr>
        <w:t xml:space="preserve">идентичности и этнокультурное развитие народов</w:t>
      </w:r>
    </w:p>
    <w:p>
      <w:pPr>
        <w:pStyle w:val="0"/>
        <w:jc w:val="right"/>
      </w:pPr>
      <w:r>
        <w:rPr>
          <w:sz w:val="20"/>
        </w:rPr>
        <w:t xml:space="preserve">России, проживающих в Белгородской области"</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 мероприятий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89"/>
        <w:gridCol w:w="2494"/>
        <w:gridCol w:w="1444"/>
        <w:gridCol w:w="2029"/>
        <w:gridCol w:w="1999"/>
        <w:gridCol w:w="1924"/>
      </w:tblGrid>
      <w:tr>
        <w:tc>
          <w:tcPr>
            <w:tcW w:w="1189" w:type="dxa"/>
          </w:tcPr>
          <w:p>
            <w:pPr>
              <w:pStyle w:val="0"/>
              <w:jc w:val="center"/>
            </w:pPr>
            <w:r>
              <w:rPr>
                <w:sz w:val="20"/>
              </w:rPr>
              <w:t xml:space="preserve">N п/п</w:t>
            </w:r>
          </w:p>
        </w:tc>
        <w:tc>
          <w:tcPr>
            <w:tcW w:w="2494"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2029"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c>
          <w:tcPr>
            <w:tcW w:w="1924" w:type="dxa"/>
          </w:tcPr>
          <w:p>
            <w:pPr>
              <w:pStyle w:val="0"/>
              <w:jc w:val="center"/>
            </w:pPr>
            <w:r>
              <w:rPr>
                <w:sz w:val="20"/>
              </w:rPr>
              <w:t xml:space="preserve">Информационная система (при наличии)</w:t>
            </w:r>
          </w:p>
        </w:tc>
      </w:tr>
      <w:tr>
        <w:tc>
          <w:tcPr>
            <w:tcW w:w="1189" w:type="dxa"/>
          </w:tcPr>
          <w:p>
            <w:pPr>
              <w:pStyle w:val="0"/>
              <w:jc w:val="center"/>
            </w:pPr>
            <w:r>
              <w:rPr>
                <w:sz w:val="20"/>
              </w:rPr>
              <w:t xml:space="preserve">1</w:t>
            </w:r>
          </w:p>
        </w:tc>
        <w:tc>
          <w:tcPr>
            <w:tcW w:w="2494" w:type="dxa"/>
          </w:tcPr>
          <w:p>
            <w:pPr>
              <w:pStyle w:val="0"/>
              <w:jc w:val="center"/>
            </w:pPr>
            <w:r>
              <w:rPr>
                <w:sz w:val="20"/>
              </w:rPr>
              <w:t xml:space="preserve">2</w:t>
            </w:r>
          </w:p>
        </w:tc>
        <w:tc>
          <w:tcPr>
            <w:tcW w:w="1444" w:type="dxa"/>
          </w:tcPr>
          <w:p>
            <w:pPr>
              <w:pStyle w:val="0"/>
              <w:jc w:val="center"/>
            </w:pPr>
            <w:r>
              <w:rPr>
                <w:sz w:val="20"/>
              </w:rPr>
              <w:t xml:space="preserve">3</w:t>
            </w:r>
          </w:p>
        </w:tc>
        <w:tc>
          <w:tcPr>
            <w:tcW w:w="2029" w:type="dxa"/>
          </w:tcPr>
          <w:p>
            <w:pPr>
              <w:pStyle w:val="0"/>
              <w:jc w:val="center"/>
            </w:pPr>
            <w:r>
              <w:rPr>
                <w:sz w:val="20"/>
              </w:rPr>
              <w:t xml:space="preserve">4</w:t>
            </w:r>
          </w:p>
        </w:tc>
        <w:tc>
          <w:tcPr>
            <w:tcW w:w="1999" w:type="dxa"/>
          </w:tcPr>
          <w:p>
            <w:pPr>
              <w:pStyle w:val="0"/>
              <w:jc w:val="center"/>
            </w:pPr>
            <w:r>
              <w:rPr>
                <w:sz w:val="20"/>
              </w:rPr>
              <w:t xml:space="preserve">5</w:t>
            </w:r>
          </w:p>
        </w:tc>
        <w:tc>
          <w:tcPr>
            <w:tcW w:w="1924" w:type="dxa"/>
          </w:tcPr>
          <w:p>
            <w:pPr>
              <w:pStyle w:val="0"/>
              <w:jc w:val="center"/>
            </w:pPr>
            <w:r>
              <w:rPr>
                <w:sz w:val="20"/>
              </w:rPr>
              <w:t xml:space="preserve">6</w:t>
            </w:r>
          </w:p>
        </w:tc>
      </w:tr>
      <w:tr>
        <w:tc>
          <w:tcPr>
            <w:tcW w:w="1189" w:type="dxa"/>
          </w:tcPr>
          <w:p>
            <w:pPr>
              <w:pStyle w:val="0"/>
              <w:jc w:val="center"/>
            </w:pPr>
            <w:r>
              <w:rPr>
                <w:sz w:val="20"/>
              </w:rPr>
              <w:t xml:space="preserve">1.</w:t>
            </w:r>
          </w:p>
        </w:tc>
        <w:tc>
          <w:tcPr>
            <w:gridSpan w:val="5"/>
            <w:tcW w:w="9890" w:type="dxa"/>
          </w:tcPr>
          <w:p>
            <w:pPr>
              <w:pStyle w:val="0"/>
            </w:pPr>
            <w:r>
              <w:rPr>
                <w:sz w:val="20"/>
              </w:rPr>
              <w:t xml:space="preserve">Задача "Увеличение уровня общероссийской гражданской идентичности в Белгородской области (до 84 процентов к 2030 году)"</w:t>
            </w:r>
          </w:p>
        </w:tc>
      </w:tr>
      <w:tr>
        <w:tc>
          <w:tcPr>
            <w:gridSpan w:val="6"/>
            <w:tcW w:w="11079" w:type="dxa"/>
          </w:tcPr>
          <w:p>
            <w:pPr>
              <w:pStyle w:val="0"/>
              <w:jc w:val="center"/>
            </w:pPr>
            <w:r>
              <w:rPr>
                <w:sz w:val="20"/>
              </w:rPr>
              <w:t xml:space="preserve">Период реализации - 2024 год</w:t>
            </w:r>
          </w:p>
        </w:tc>
      </w:tr>
      <w:tr>
        <w:tc>
          <w:tcPr>
            <w:tcW w:w="1189" w:type="dxa"/>
          </w:tcPr>
          <w:p>
            <w:pPr>
              <w:pStyle w:val="0"/>
              <w:jc w:val="center"/>
            </w:pPr>
            <w:r>
              <w:rPr>
                <w:sz w:val="20"/>
              </w:rPr>
              <w:t xml:space="preserve">1.1.</w:t>
            </w:r>
          </w:p>
        </w:tc>
        <w:tc>
          <w:tcPr>
            <w:tcW w:w="2494" w:type="dxa"/>
          </w:tcPr>
          <w:p>
            <w:pPr>
              <w:pStyle w:val="0"/>
            </w:pPr>
            <w:r>
              <w:rPr>
                <w:sz w:val="20"/>
              </w:rPr>
              <w:t xml:space="preserve">Мероприятие (результат) "Реализованы мероприятия, направленные на содействие этнокультурному и духовному развитию народов Российской Федерации"</w:t>
            </w:r>
          </w:p>
        </w:tc>
        <w:tc>
          <w:tcPr>
            <w:tcW w:w="1444" w:type="dxa"/>
          </w:tcPr>
          <w:p>
            <w:pPr>
              <w:pStyle w:val="0"/>
              <w:jc w:val="center"/>
            </w:pPr>
            <w:r>
              <w:rPr>
                <w:sz w:val="20"/>
              </w:rPr>
              <w:t xml:space="preserve">X</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189" w:type="dxa"/>
          </w:tcPr>
          <w:p>
            <w:pPr>
              <w:pStyle w:val="0"/>
              <w:jc w:val="center"/>
            </w:pPr>
            <w:r>
              <w:rPr>
                <w:sz w:val="20"/>
              </w:rPr>
              <w:t xml:space="preserve">1.1.1.</w:t>
            </w:r>
          </w:p>
        </w:tc>
        <w:tc>
          <w:tcPr>
            <w:tcW w:w="2494" w:type="dxa"/>
          </w:tcPr>
          <w:p>
            <w:pPr>
              <w:pStyle w:val="0"/>
            </w:pPr>
            <w:r>
              <w:rPr>
                <w:sz w:val="20"/>
              </w:rPr>
              <w:t xml:space="preserve">Мероприятие (результат) "Реализованы мероприятия, направленные на содействие этнокультурному и духовному развитию народов Российской Федерации" в 2024 году реализации</w:t>
            </w:r>
          </w:p>
        </w:tc>
        <w:tc>
          <w:tcPr>
            <w:tcW w:w="1444" w:type="dxa"/>
          </w:tcPr>
          <w:p>
            <w:pPr>
              <w:pStyle w:val="0"/>
              <w:jc w:val="center"/>
            </w:pPr>
            <w:r>
              <w:rPr>
                <w:sz w:val="20"/>
              </w:rPr>
              <w:t xml:space="preserve">X</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189" w:type="dxa"/>
          </w:tcPr>
          <w:p>
            <w:pPr>
              <w:pStyle w:val="0"/>
              <w:jc w:val="center"/>
            </w:pPr>
            <w:r>
              <w:rPr>
                <w:sz w:val="20"/>
              </w:rPr>
              <w:t xml:space="preserve">1.1.1.К.1.</w:t>
            </w:r>
          </w:p>
        </w:tc>
        <w:tc>
          <w:tcPr>
            <w:tcW w:w="2494" w:type="dxa"/>
          </w:tcPr>
          <w:p>
            <w:pPr>
              <w:pStyle w:val="0"/>
            </w:pPr>
            <w:r>
              <w:rPr>
                <w:sz w:val="20"/>
              </w:rPr>
              <w:t xml:space="preserve">Контрольная точка "Заключено Соглашение между министерством культуры Белгородской области и ГБУК "Белгородский государственный центр народного творчества"</w:t>
            </w:r>
          </w:p>
        </w:tc>
        <w:tc>
          <w:tcPr>
            <w:tcW w:w="1444" w:type="dxa"/>
          </w:tcPr>
          <w:p>
            <w:pPr>
              <w:pStyle w:val="0"/>
              <w:jc w:val="center"/>
            </w:pPr>
            <w:r>
              <w:rPr>
                <w:sz w:val="20"/>
              </w:rPr>
              <w:t xml:space="preserve">05.02.</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Заключено Соглашение</w:t>
            </w:r>
          </w:p>
        </w:tc>
        <w:tc>
          <w:tcPr>
            <w:tcW w:w="1924" w:type="dxa"/>
          </w:tcPr>
          <w:p>
            <w:pPr>
              <w:pStyle w:val="0"/>
              <w:jc w:val="center"/>
            </w:pPr>
            <w:r>
              <w:rPr>
                <w:sz w:val="20"/>
              </w:rPr>
              <w:t xml:space="preserve">ГИИС "Электронный бюджет"</w:t>
            </w:r>
          </w:p>
        </w:tc>
      </w:tr>
      <w:tr>
        <w:tc>
          <w:tcPr>
            <w:tcW w:w="1189" w:type="dxa"/>
          </w:tcPr>
          <w:p>
            <w:pPr>
              <w:pStyle w:val="0"/>
              <w:jc w:val="center"/>
            </w:pPr>
            <w:r>
              <w:rPr>
                <w:sz w:val="20"/>
              </w:rPr>
              <w:t xml:space="preserve">1.1.1.К.2.</w:t>
            </w:r>
          </w:p>
        </w:tc>
        <w:tc>
          <w:tcPr>
            <w:tcW w:w="2494" w:type="dxa"/>
          </w:tcPr>
          <w:p>
            <w:pPr>
              <w:pStyle w:val="0"/>
            </w:pPr>
            <w:r>
              <w:rPr>
                <w:sz w:val="20"/>
              </w:rPr>
              <w:t xml:space="preserve">Контрольная точка "Утвержден приказ о проведении Международного фольклорного фестиваля "Славяне мы - в единстве наша сила" (24 мая)</w:t>
            </w:r>
          </w:p>
        </w:tc>
        <w:tc>
          <w:tcPr>
            <w:tcW w:w="1444" w:type="dxa"/>
          </w:tcPr>
          <w:p>
            <w:pPr>
              <w:pStyle w:val="0"/>
              <w:jc w:val="center"/>
            </w:pPr>
            <w:r>
              <w:rPr>
                <w:sz w:val="20"/>
              </w:rPr>
              <w:t xml:space="preserve">15.02.</w:t>
            </w:r>
          </w:p>
        </w:tc>
        <w:tc>
          <w:tcPr>
            <w:tcW w:w="2029" w:type="dxa"/>
          </w:tcPr>
          <w:p>
            <w:pPr>
              <w:pStyle w:val="0"/>
            </w:pPr>
            <w:r>
              <w:rPr>
                <w:sz w:val="20"/>
              </w:rPr>
            </w:r>
          </w:p>
        </w:tc>
        <w:tc>
          <w:tcPr>
            <w:tcW w:w="1999" w:type="dxa"/>
          </w:tcPr>
          <w:p>
            <w:pPr>
              <w:pStyle w:val="0"/>
            </w:pPr>
            <w:r>
              <w:rPr>
                <w:sz w:val="20"/>
              </w:rPr>
            </w:r>
          </w:p>
        </w:tc>
        <w:tc>
          <w:tcPr>
            <w:tcW w:w="1924" w:type="dxa"/>
          </w:tcPr>
          <w:p>
            <w:pPr>
              <w:pStyle w:val="0"/>
            </w:pPr>
            <w:r>
              <w:rPr>
                <w:sz w:val="20"/>
              </w:rPr>
            </w:r>
          </w:p>
        </w:tc>
      </w:tr>
      <w:tr>
        <w:tc>
          <w:tcPr>
            <w:tcW w:w="1189" w:type="dxa"/>
          </w:tcPr>
          <w:p>
            <w:pPr>
              <w:pStyle w:val="0"/>
              <w:jc w:val="center"/>
            </w:pPr>
            <w:r>
              <w:rPr>
                <w:sz w:val="20"/>
              </w:rPr>
              <w:t xml:space="preserve">1.1.К.3.</w:t>
            </w:r>
          </w:p>
        </w:tc>
        <w:tc>
          <w:tcPr>
            <w:tcW w:w="2494" w:type="dxa"/>
          </w:tcPr>
          <w:p>
            <w:pPr>
              <w:pStyle w:val="0"/>
            </w:pPr>
            <w:r>
              <w:rPr>
                <w:sz w:val="20"/>
              </w:rPr>
              <w:t xml:space="preserve">Контрольная точка "Утвержден приказ о проведении Праздничного мероприятия, посвященного празднованию Дня России "Россия, устремленная в будущее" (12 июня)</w:t>
            </w:r>
          </w:p>
        </w:tc>
        <w:tc>
          <w:tcPr>
            <w:tcW w:w="1444" w:type="dxa"/>
          </w:tcPr>
          <w:p>
            <w:pPr>
              <w:pStyle w:val="0"/>
              <w:jc w:val="center"/>
            </w:pPr>
            <w:r>
              <w:rPr>
                <w:sz w:val="20"/>
              </w:rPr>
              <w:t xml:space="preserve">15.03.</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Приказ</w:t>
            </w:r>
          </w:p>
        </w:tc>
        <w:tc>
          <w:tcPr>
            <w:tcW w:w="1924" w:type="dxa"/>
          </w:tcPr>
          <w:p>
            <w:pPr>
              <w:pStyle w:val="0"/>
            </w:pPr>
            <w:r>
              <w:rPr>
                <w:sz w:val="20"/>
              </w:rPr>
            </w:r>
          </w:p>
        </w:tc>
      </w:tr>
      <w:tr>
        <w:tc>
          <w:tcPr>
            <w:tcW w:w="1189" w:type="dxa"/>
          </w:tcPr>
          <w:p>
            <w:pPr>
              <w:pStyle w:val="0"/>
              <w:jc w:val="center"/>
            </w:pPr>
            <w:r>
              <w:rPr>
                <w:sz w:val="20"/>
              </w:rPr>
              <w:t xml:space="preserve">1.1.1.К.4.</w:t>
            </w:r>
          </w:p>
        </w:tc>
        <w:tc>
          <w:tcPr>
            <w:tcW w:w="2494" w:type="dxa"/>
          </w:tcPr>
          <w:p>
            <w:pPr>
              <w:pStyle w:val="0"/>
            </w:pPr>
            <w:r>
              <w:rPr>
                <w:sz w:val="20"/>
              </w:rPr>
              <w:t xml:space="preserve">Контрольная точка "Представлен отчет в Федеральное агентство по делам национальностей о расходах бюджета Белгородской области, в целях софинансирования которых предоставляется субсидия за I квартал"</w:t>
            </w:r>
          </w:p>
        </w:tc>
        <w:tc>
          <w:tcPr>
            <w:tcW w:w="1444" w:type="dxa"/>
          </w:tcPr>
          <w:p>
            <w:pPr>
              <w:pStyle w:val="0"/>
              <w:jc w:val="center"/>
            </w:pPr>
            <w:r>
              <w:rPr>
                <w:sz w:val="20"/>
              </w:rPr>
              <w:t xml:space="preserve">20.04.</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ГИИС "Электронный бюджет"</w:t>
            </w:r>
          </w:p>
        </w:tc>
      </w:tr>
      <w:tr>
        <w:tc>
          <w:tcPr>
            <w:tcW w:w="1189" w:type="dxa"/>
          </w:tcPr>
          <w:p>
            <w:pPr>
              <w:pStyle w:val="0"/>
              <w:jc w:val="center"/>
            </w:pPr>
            <w:r>
              <w:rPr>
                <w:sz w:val="20"/>
              </w:rPr>
              <w:t xml:space="preserve">1.1.1.К.5.</w:t>
            </w:r>
          </w:p>
        </w:tc>
        <w:tc>
          <w:tcPr>
            <w:tcW w:w="2494" w:type="dxa"/>
          </w:tcPr>
          <w:p>
            <w:pPr>
              <w:pStyle w:val="0"/>
            </w:pPr>
            <w:r>
              <w:rPr>
                <w:sz w:val="20"/>
              </w:rPr>
              <w:t xml:space="preserve">Контрольная точка "Представлен отчет в Федеральное агентство по делам национальностей о достижении значений показателей государственной программы за I квартал"</w:t>
            </w:r>
          </w:p>
        </w:tc>
        <w:tc>
          <w:tcPr>
            <w:tcW w:w="1444" w:type="dxa"/>
          </w:tcPr>
          <w:p>
            <w:pPr>
              <w:pStyle w:val="0"/>
              <w:jc w:val="center"/>
            </w:pPr>
            <w:r>
              <w:rPr>
                <w:sz w:val="20"/>
              </w:rPr>
              <w:t xml:space="preserve">20.04.</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ГИИС "Электронный бюджет"</w:t>
            </w:r>
          </w:p>
        </w:tc>
      </w:tr>
      <w:tr>
        <w:tc>
          <w:tcPr>
            <w:tcW w:w="1189" w:type="dxa"/>
          </w:tcPr>
          <w:p>
            <w:pPr>
              <w:pStyle w:val="0"/>
              <w:jc w:val="center"/>
            </w:pPr>
            <w:r>
              <w:rPr>
                <w:sz w:val="20"/>
              </w:rPr>
              <w:t xml:space="preserve">1.1.1.К.6.</w:t>
            </w:r>
          </w:p>
        </w:tc>
        <w:tc>
          <w:tcPr>
            <w:tcW w:w="2494" w:type="dxa"/>
          </w:tcPr>
          <w:p>
            <w:pPr>
              <w:pStyle w:val="0"/>
            </w:pPr>
            <w:r>
              <w:rPr>
                <w:sz w:val="20"/>
              </w:rPr>
              <w:t xml:space="preserve">Контрольная точка "Представлен отчет в Федеральное агентство по делам национальностей о расходах бюджета Белгородской области, в целях софинансирования которых предоставляется субсидия за II квартал"</w:t>
            </w:r>
          </w:p>
        </w:tc>
        <w:tc>
          <w:tcPr>
            <w:tcW w:w="1444" w:type="dxa"/>
          </w:tcPr>
          <w:p>
            <w:pPr>
              <w:pStyle w:val="0"/>
              <w:jc w:val="center"/>
            </w:pPr>
            <w:r>
              <w:rPr>
                <w:sz w:val="20"/>
              </w:rPr>
              <w:t xml:space="preserve">20.07.</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ГИИС "Электронный бюджет"</w:t>
            </w:r>
          </w:p>
        </w:tc>
      </w:tr>
      <w:tr>
        <w:tc>
          <w:tcPr>
            <w:tcW w:w="1189" w:type="dxa"/>
          </w:tcPr>
          <w:p>
            <w:pPr>
              <w:pStyle w:val="0"/>
              <w:jc w:val="center"/>
            </w:pPr>
            <w:r>
              <w:rPr>
                <w:sz w:val="20"/>
              </w:rPr>
              <w:t xml:space="preserve">1.1.1.К.7.</w:t>
            </w:r>
          </w:p>
        </w:tc>
        <w:tc>
          <w:tcPr>
            <w:tcW w:w="2494" w:type="dxa"/>
          </w:tcPr>
          <w:p>
            <w:pPr>
              <w:pStyle w:val="0"/>
            </w:pPr>
            <w:r>
              <w:rPr>
                <w:sz w:val="20"/>
              </w:rPr>
              <w:t xml:space="preserve">Контрольная точка "Представлен отчет в Федеральное агентство по делам национальностей о достижении значений показателей государственной программы за II квартал"</w:t>
            </w:r>
          </w:p>
        </w:tc>
        <w:tc>
          <w:tcPr>
            <w:tcW w:w="1444" w:type="dxa"/>
          </w:tcPr>
          <w:p>
            <w:pPr>
              <w:pStyle w:val="0"/>
              <w:jc w:val="center"/>
            </w:pPr>
            <w:r>
              <w:rPr>
                <w:sz w:val="20"/>
              </w:rPr>
              <w:t xml:space="preserve">20.07.</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ГИИС "Электронный бюджет"</w:t>
            </w:r>
          </w:p>
        </w:tc>
      </w:tr>
      <w:tr>
        <w:tc>
          <w:tcPr>
            <w:tcW w:w="1189" w:type="dxa"/>
          </w:tcPr>
          <w:p>
            <w:pPr>
              <w:pStyle w:val="0"/>
              <w:jc w:val="center"/>
            </w:pPr>
            <w:r>
              <w:rPr>
                <w:sz w:val="20"/>
              </w:rPr>
              <w:t xml:space="preserve">1.1.1.К.8.</w:t>
            </w:r>
          </w:p>
        </w:tc>
        <w:tc>
          <w:tcPr>
            <w:tcW w:w="2494" w:type="dxa"/>
          </w:tcPr>
          <w:p>
            <w:pPr>
              <w:pStyle w:val="0"/>
            </w:pPr>
            <w:r>
              <w:rPr>
                <w:sz w:val="20"/>
              </w:rPr>
              <w:t xml:space="preserve">Контрольная точка "Утвержден приказ о проведении Праздничного мероприятия "Славе России - не меркнуть!", посвященного празднованию Дня народного единства (4 ноября)</w:t>
            </w:r>
          </w:p>
        </w:tc>
        <w:tc>
          <w:tcPr>
            <w:tcW w:w="1444" w:type="dxa"/>
          </w:tcPr>
          <w:p>
            <w:pPr>
              <w:pStyle w:val="0"/>
              <w:jc w:val="center"/>
            </w:pPr>
            <w:r>
              <w:rPr>
                <w:sz w:val="20"/>
              </w:rPr>
              <w:t xml:space="preserve">01.09.</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Приказ</w:t>
            </w:r>
          </w:p>
        </w:tc>
        <w:tc>
          <w:tcPr>
            <w:tcW w:w="1924" w:type="dxa"/>
          </w:tcPr>
          <w:p>
            <w:pPr>
              <w:pStyle w:val="0"/>
            </w:pPr>
            <w:r>
              <w:rPr>
                <w:sz w:val="20"/>
              </w:rPr>
            </w:r>
          </w:p>
        </w:tc>
      </w:tr>
      <w:tr>
        <w:tc>
          <w:tcPr>
            <w:tcW w:w="1189" w:type="dxa"/>
          </w:tcPr>
          <w:p>
            <w:pPr>
              <w:pStyle w:val="0"/>
              <w:jc w:val="center"/>
            </w:pPr>
            <w:r>
              <w:rPr>
                <w:sz w:val="20"/>
              </w:rPr>
              <w:t xml:space="preserve">1.1.1.К.9.</w:t>
            </w:r>
          </w:p>
        </w:tc>
        <w:tc>
          <w:tcPr>
            <w:tcW w:w="2494" w:type="dxa"/>
          </w:tcPr>
          <w:p>
            <w:pPr>
              <w:pStyle w:val="0"/>
            </w:pPr>
            <w:r>
              <w:rPr>
                <w:sz w:val="20"/>
              </w:rPr>
              <w:t xml:space="preserve">Контрольная точка "Представлен отчет в Федеральное агентство по делам национальностей о расходах бюджета Белгородской области, в целях софинансирования которых предоставляется субсидия за III квартал"</w:t>
            </w:r>
          </w:p>
        </w:tc>
        <w:tc>
          <w:tcPr>
            <w:tcW w:w="1444" w:type="dxa"/>
          </w:tcPr>
          <w:p>
            <w:pPr>
              <w:pStyle w:val="0"/>
              <w:jc w:val="center"/>
            </w:pPr>
            <w:r>
              <w:rPr>
                <w:sz w:val="20"/>
              </w:rPr>
              <w:t xml:space="preserve">20.10.</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ГИИС "Электронный бюджет"</w:t>
            </w:r>
          </w:p>
        </w:tc>
      </w:tr>
      <w:tr>
        <w:tc>
          <w:tcPr>
            <w:tcW w:w="1189" w:type="dxa"/>
          </w:tcPr>
          <w:p>
            <w:pPr>
              <w:pStyle w:val="0"/>
              <w:jc w:val="center"/>
            </w:pPr>
            <w:r>
              <w:rPr>
                <w:sz w:val="20"/>
              </w:rPr>
              <w:t xml:space="preserve">1.1.1.К.10.</w:t>
            </w:r>
          </w:p>
        </w:tc>
        <w:tc>
          <w:tcPr>
            <w:tcW w:w="2494" w:type="dxa"/>
          </w:tcPr>
          <w:p>
            <w:pPr>
              <w:pStyle w:val="0"/>
            </w:pPr>
            <w:r>
              <w:rPr>
                <w:sz w:val="20"/>
              </w:rPr>
              <w:t xml:space="preserve">Контрольная точка "Представлен отчет в Федеральное агентство за предыдущий отчетный год по делам национальностей о достижении значений показателей государственной программы за III квартал"</w:t>
            </w:r>
          </w:p>
        </w:tc>
        <w:tc>
          <w:tcPr>
            <w:tcW w:w="1444" w:type="dxa"/>
          </w:tcPr>
          <w:p>
            <w:pPr>
              <w:pStyle w:val="0"/>
              <w:jc w:val="center"/>
            </w:pPr>
            <w:r>
              <w:rPr>
                <w:sz w:val="20"/>
              </w:rPr>
              <w:t xml:space="preserve">20.10.</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ГИИС "Электронный бюджет"</w:t>
            </w:r>
          </w:p>
        </w:tc>
      </w:tr>
      <w:tr>
        <w:tc>
          <w:tcPr>
            <w:tcW w:w="1189" w:type="dxa"/>
          </w:tcPr>
          <w:p>
            <w:pPr>
              <w:pStyle w:val="0"/>
              <w:jc w:val="center"/>
            </w:pPr>
            <w:r>
              <w:rPr>
                <w:sz w:val="20"/>
              </w:rPr>
              <w:t xml:space="preserve">1.2.</w:t>
            </w:r>
          </w:p>
        </w:tc>
        <w:tc>
          <w:tcPr>
            <w:tcW w:w="2494" w:type="dxa"/>
          </w:tcPr>
          <w:p>
            <w:pPr>
              <w:pStyle w:val="0"/>
            </w:pPr>
            <w:r>
              <w:rPr>
                <w:sz w:val="20"/>
              </w:rPr>
              <w:t xml:space="preserve">Мероприятие (результат) "Реализованы мероприятия, направленные на обеспечение межнационального мира и согласия, гармонизацию межнациональных (межэтнических) отношений, а также на содействие этнокультурному и духовному развитию народов Российской Федерации, в том числе на формирование у детей и молодежи традиционных российских духовно-нравственных ценностей"</w:t>
            </w:r>
          </w:p>
        </w:tc>
        <w:tc>
          <w:tcPr>
            <w:tcW w:w="1444" w:type="dxa"/>
          </w:tcPr>
          <w:p>
            <w:pPr>
              <w:pStyle w:val="0"/>
              <w:jc w:val="center"/>
            </w:pPr>
            <w:r>
              <w:rPr>
                <w:sz w:val="20"/>
              </w:rPr>
              <w:t xml:space="preserve">X</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189" w:type="dxa"/>
          </w:tcPr>
          <w:p>
            <w:pPr>
              <w:pStyle w:val="0"/>
              <w:jc w:val="center"/>
            </w:pPr>
            <w:r>
              <w:rPr>
                <w:sz w:val="20"/>
              </w:rPr>
              <w:t xml:space="preserve">1.2.1.</w:t>
            </w:r>
          </w:p>
        </w:tc>
        <w:tc>
          <w:tcPr>
            <w:tcW w:w="2494" w:type="dxa"/>
          </w:tcPr>
          <w:p>
            <w:pPr>
              <w:pStyle w:val="0"/>
            </w:pPr>
            <w:r>
              <w:rPr>
                <w:sz w:val="20"/>
              </w:rPr>
              <w:t xml:space="preserve">Мероприятие (результат) "Реализованы мероприятия, направленные на обеспечение межнационального мира и согласия, гармонизацию межнациональных (межэтнических) отношений, а также на содействие этнокультурному и духовному развитию народов Российской Федерации, в том числе на формирование у детей и молодежи традиционных российских духовно-нравственных ценностей" в 2024 году реализации</w:t>
            </w:r>
          </w:p>
        </w:tc>
        <w:tc>
          <w:tcPr>
            <w:tcW w:w="1444" w:type="dxa"/>
          </w:tcPr>
          <w:p>
            <w:pPr>
              <w:pStyle w:val="0"/>
              <w:jc w:val="center"/>
            </w:pPr>
            <w:r>
              <w:rPr>
                <w:sz w:val="20"/>
              </w:rPr>
              <w:t xml:space="preserve">X</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189" w:type="dxa"/>
          </w:tcPr>
          <w:p>
            <w:pPr>
              <w:pStyle w:val="0"/>
              <w:jc w:val="center"/>
            </w:pPr>
            <w:r>
              <w:rPr>
                <w:sz w:val="20"/>
              </w:rPr>
              <w:t xml:space="preserve">1.2.1.К.1.</w:t>
            </w:r>
          </w:p>
        </w:tc>
        <w:tc>
          <w:tcPr>
            <w:tcW w:w="2494" w:type="dxa"/>
          </w:tcPr>
          <w:p>
            <w:pPr>
              <w:pStyle w:val="0"/>
            </w:pPr>
            <w:r>
              <w:rPr>
                <w:sz w:val="20"/>
              </w:rPr>
              <w:t xml:space="preserve">Контрольная точка "Утверждены приказы о проведении конкурсов "Сохранение культурного наследия Руси на Белгородчине" и "Жить в мире с собой и другими"</w:t>
            </w:r>
          </w:p>
        </w:tc>
        <w:tc>
          <w:tcPr>
            <w:tcW w:w="1444" w:type="dxa"/>
          </w:tcPr>
          <w:p>
            <w:pPr>
              <w:pStyle w:val="0"/>
              <w:jc w:val="center"/>
            </w:pPr>
            <w:r>
              <w:rPr>
                <w:sz w:val="20"/>
              </w:rPr>
              <w:t xml:space="preserve">05.06.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Приказы</w:t>
            </w:r>
          </w:p>
        </w:tc>
        <w:tc>
          <w:tcPr>
            <w:tcW w:w="1924" w:type="dxa"/>
          </w:tcPr>
          <w:p>
            <w:pPr>
              <w:pStyle w:val="0"/>
            </w:pPr>
            <w:r>
              <w:rPr>
                <w:sz w:val="20"/>
              </w:rPr>
            </w:r>
          </w:p>
        </w:tc>
      </w:tr>
      <w:tr>
        <w:tc>
          <w:tcPr>
            <w:tcW w:w="1189" w:type="dxa"/>
          </w:tcPr>
          <w:p>
            <w:pPr>
              <w:pStyle w:val="0"/>
              <w:jc w:val="center"/>
            </w:pPr>
            <w:r>
              <w:rPr>
                <w:sz w:val="20"/>
              </w:rPr>
              <w:t xml:space="preserve">1.2.1.К.2.</w:t>
            </w:r>
          </w:p>
        </w:tc>
        <w:tc>
          <w:tcPr>
            <w:tcW w:w="2494" w:type="dxa"/>
          </w:tcPr>
          <w:p>
            <w:pPr>
              <w:pStyle w:val="0"/>
            </w:pPr>
            <w:r>
              <w:rPr>
                <w:sz w:val="20"/>
              </w:rPr>
              <w:t xml:space="preserve">Контрольная точка "Заключены договоры на поставку товаров (работ, услуг) для проведения конкурсов"</w:t>
            </w:r>
          </w:p>
        </w:tc>
        <w:tc>
          <w:tcPr>
            <w:tcW w:w="1444" w:type="dxa"/>
          </w:tcPr>
          <w:p>
            <w:pPr>
              <w:pStyle w:val="0"/>
              <w:jc w:val="center"/>
            </w:pPr>
            <w:r>
              <w:rPr>
                <w:sz w:val="20"/>
              </w:rPr>
              <w:t xml:space="preserve">10.06.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Договоры</w:t>
            </w:r>
          </w:p>
        </w:tc>
        <w:tc>
          <w:tcPr>
            <w:tcW w:w="1924" w:type="dxa"/>
          </w:tcPr>
          <w:p>
            <w:pPr>
              <w:pStyle w:val="0"/>
            </w:pPr>
            <w:r>
              <w:rPr>
                <w:sz w:val="20"/>
              </w:rPr>
            </w:r>
          </w:p>
        </w:tc>
      </w:tr>
      <w:tr>
        <w:tc>
          <w:tcPr>
            <w:tcW w:w="1189" w:type="dxa"/>
          </w:tcPr>
          <w:p>
            <w:pPr>
              <w:pStyle w:val="0"/>
              <w:jc w:val="center"/>
            </w:pPr>
            <w:r>
              <w:rPr>
                <w:sz w:val="20"/>
              </w:rPr>
              <w:t xml:space="preserve">1.2.1.К.3.</w:t>
            </w:r>
          </w:p>
        </w:tc>
        <w:tc>
          <w:tcPr>
            <w:tcW w:w="2494"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15.06.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Товарные накладные</w:t>
            </w:r>
          </w:p>
        </w:tc>
        <w:tc>
          <w:tcPr>
            <w:tcW w:w="1924" w:type="dxa"/>
          </w:tcPr>
          <w:p>
            <w:pPr>
              <w:pStyle w:val="0"/>
            </w:pPr>
            <w:r>
              <w:rPr>
                <w:sz w:val="20"/>
              </w:rPr>
            </w:r>
          </w:p>
        </w:tc>
      </w:tr>
      <w:tr>
        <w:tc>
          <w:tcPr>
            <w:tcW w:w="1189" w:type="dxa"/>
          </w:tcPr>
          <w:p>
            <w:pPr>
              <w:pStyle w:val="0"/>
              <w:jc w:val="center"/>
            </w:pPr>
            <w:r>
              <w:rPr>
                <w:sz w:val="20"/>
              </w:rPr>
              <w:t xml:space="preserve">1.2.1.К.4.</w:t>
            </w:r>
          </w:p>
        </w:tc>
        <w:tc>
          <w:tcPr>
            <w:tcW w:w="2494"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с 16.06. по 20.06.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Платежные поручения</w:t>
            </w:r>
          </w:p>
        </w:tc>
        <w:tc>
          <w:tcPr>
            <w:tcW w:w="1924" w:type="dxa"/>
          </w:tcPr>
          <w:p>
            <w:pPr>
              <w:pStyle w:val="0"/>
            </w:pPr>
            <w:r>
              <w:rPr>
                <w:sz w:val="20"/>
              </w:rPr>
            </w:r>
          </w:p>
        </w:tc>
      </w:tr>
      <w:tr>
        <w:tc>
          <w:tcPr>
            <w:tcW w:w="1189" w:type="dxa"/>
          </w:tcPr>
          <w:p>
            <w:pPr>
              <w:pStyle w:val="0"/>
              <w:jc w:val="center"/>
            </w:pPr>
            <w:r>
              <w:rPr>
                <w:sz w:val="20"/>
              </w:rPr>
              <w:t xml:space="preserve">1.2.1.К.5.</w:t>
            </w:r>
          </w:p>
        </w:tc>
        <w:tc>
          <w:tcPr>
            <w:tcW w:w="2494" w:type="dxa"/>
          </w:tcPr>
          <w:p>
            <w:pPr>
              <w:pStyle w:val="0"/>
            </w:pPr>
            <w:r>
              <w:rPr>
                <w:sz w:val="20"/>
              </w:rPr>
              <w:t xml:space="preserve">Контрольная точка "Утверждены приказы о поощрении победителей в конкурсах "Сохранение культурного наследия Руси на Белгородчине" и "Жить в мире с собой и другими"</w:t>
            </w:r>
          </w:p>
        </w:tc>
        <w:tc>
          <w:tcPr>
            <w:tcW w:w="1444" w:type="dxa"/>
          </w:tcPr>
          <w:p>
            <w:pPr>
              <w:pStyle w:val="0"/>
              <w:jc w:val="center"/>
            </w:pPr>
            <w:r>
              <w:rPr>
                <w:sz w:val="20"/>
              </w:rPr>
              <w:t xml:space="preserve">20.06.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Приказы</w:t>
            </w:r>
          </w:p>
        </w:tc>
        <w:tc>
          <w:tcPr>
            <w:tcW w:w="1924" w:type="dxa"/>
          </w:tcPr>
          <w:p>
            <w:pPr>
              <w:pStyle w:val="0"/>
            </w:pPr>
            <w:r>
              <w:rPr>
                <w:sz w:val="20"/>
              </w:rPr>
            </w:r>
          </w:p>
        </w:tc>
      </w:tr>
      <w:tr>
        <w:tc>
          <w:tcPr>
            <w:tcW w:w="1189" w:type="dxa"/>
          </w:tcPr>
          <w:p>
            <w:pPr>
              <w:pStyle w:val="0"/>
              <w:jc w:val="center"/>
            </w:pPr>
            <w:r>
              <w:rPr>
                <w:sz w:val="20"/>
              </w:rPr>
              <w:t xml:space="preserve">1.2.1.К.6.</w:t>
            </w:r>
          </w:p>
        </w:tc>
        <w:tc>
          <w:tcPr>
            <w:tcW w:w="2494" w:type="dxa"/>
          </w:tcPr>
          <w:p>
            <w:pPr>
              <w:pStyle w:val="0"/>
            </w:pPr>
            <w:r>
              <w:rPr>
                <w:sz w:val="20"/>
              </w:rPr>
              <w:t xml:space="preserve">Контрольная точка "Осуществлена выплата поощрений для победителей"</w:t>
            </w:r>
          </w:p>
        </w:tc>
        <w:tc>
          <w:tcPr>
            <w:tcW w:w="1444" w:type="dxa"/>
          </w:tcPr>
          <w:p>
            <w:pPr>
              <w:pStyle w:val="0"/>
              <w:jc w:val="center"/>
            </w:pPr>
            <w:r>
              <w:rPr>
                <w:sz w:val="20"/>
              </w:rPr>
              <w:t xml:space="preserve">30.06.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Платежное поручение</w:t>
            </w:r>
          </w:p>
        </w:tc>
        <w:tc>
          <w:tcPr>
            <w:tcW w:w="1924" w:type="dxa"/>
          </w:tcPr>
          <w:p>
            <w:pPr>
              <w:pStyle w:val="0"/>
            </w:pPr>
            <w:r>
              <w:rPr>
                <w:sz w:val="20"/>
              </w:rPr>
            </w:r>
          </w:p>
        </w:tc>
      </w:tr>
      <w:tr>
        <w:tc>
          <w:tcPr>
            <w:tcW w:w="1189" w:type="dxa"/>
          </w:tcPr>
          <w:p>
            <w:pPr>
              <w:pStyle w:val="0"/>
              <w:jc w:val="center"/>
            </w:pPr>
            <w:r>
              <w:rPr>
                <w:sz w:val="20"/>
              </w:rPr>
              <w:t xml:space="preserve">1.3.</w:t>
            </w:r>
          </w:p>
        </w:tc>
        <w:tc>
          <w:tcPr>
            <w:tcW w:w="2494" w:type="dxa"/>
          </w:tcPr>
          <w:p>
            <w:pPr>
              <w:pStyle w:val="0"/>
            </w:pPr>
            <w:r>
              <w:rPr>
                <w:sz w:val="20"/>
              </w:rPr>
              <w:t xml:space="preserve">Мероприятие (результат) "Организованы и проведены просветительские мероприятия, направленные на популяризацию и поддержку русского языка"</w:t>
            </w:r>
          </w:p>
        </w:tc>
        <w:tc>
          <w:tcPr>
            <w:tcW w:w="1444" w:type="dxa"/>
          </w:tcPr>
          <w:p>
            <w:pPr>
              <w:pStyle w:val="0"/>
              <w:jc w:val="center"/>
            </w:pPr>
            <w:r>
              <w:rPr>
                <w:sz w:val="20"/>
              </w:rPr>
              <w:t xml:space="preserve">X</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189" w:type="dxa"/>
          </w:tcPr>
          <w:p>
            <w:pPr>
              <w:pStyle w:val="0"/>
              <w:jc w:val="center"/>
            </w:pPr>
            <w:r>
              <w:rPr>
                <w:sz w:val="20"/>
              </w:rPr>
              <w:t xml:space="preserve">1.3.</w:t>
            </w:r>
          </w:p>
        </w:tc>
        <w:tc>
          <w:tcPr>
            <w:tcW w:w="2494" w:type="dxa"/>
          </w:tcPr>
          <w:p>
            <w:pPr>
              <w:pStyle w:val="0"/>
            </w:pPr>
            <w:r>
              <w:rPr>
                <w:sz w:val="20"/>
              </w:rPr>
              <w:t xml:space="preserve">Мероприятие (результат) "Организованы и проведены просветительские мероприятия, направленные на популяризацию и поддержку русского языка" в 2024 году реализации</w:t>
            </w:r>
          </w:p>
        </w:tc>
        <w:tc>
          <w:tcPr>
            <w:tcW w:w="1444" w:type="dxa"/>
          </w:tcPr>
          <w:p>
            <w:pPr>
              <w:pStyle w:val="0"/>
              <w:jc w:val="center"/>
            </w:pPr>
            <w:r>
              <w:rPr>
                <w:sz w:val="20"/>
              </w:rPr>
              <w:t xml:space="preserve">X</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189" w:type="dxa"/>
          </w:tcPr>
          <w:p>
            <w:pPr>
              <w:pStyle w:val="0"/>
              <w:jc w:val="center"/>
            </w:pPr>
            <w:r>
              <w:rPr>
                <w:sz w:val="20"/>
              </w:rPr>
              <w:t xml:space="preserve">1.3.1.К.1.</w:t>
            </w:r>
          </w:p>
        </w:tc>
        <w:tc>
          <w:tcPr>
            <w:tcW w:w="2494" w:type="dxa"/>
          </w:tcPr>
          <w:p>
            <w:pPr>
              <w:pStyle w:val="0"/>
            </w:pPr>
            <w:r>
              <w:rPr>
                <w:sz w:val="20"/>
              </w:rPr>
              <w:t xml:space="preserve">Контрольная точка "Представлен отчет о расходах, источником финансового обеспечения которых является субсидия за предыдущий отчетный год"</w:t>
            </w:r>
          </w:p>
        </w:tc>
        <w:tc>
          <w:tcPr>
            <w:tcW w:w="1444" w:type="dxa"/>
          </w:tcPr>
          <w:p>
            <w:pPr>
              <w:pStyle w:val="0"/>
              <w:jc w:val="center"/>
            </w:pPr>
            <w:r>
              <w:rPr>
                <w:sz w:val="20"/>
              </w:rPr>
              <w:t xml:space="preserve">10.01.</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pPr>
            <w:r>
              <w:rPr>
                <w:sz w:val="20"/>
              </w:rPr>
              <w:t xml:space="preserve">Отчет</w:t>
            </w:r>
          </w:p>
        </w:tc>
        <w:tc>
          <w:tcPr>
            <w:tcW w:w="1924" w:type="dxa"/>
          </w:tcPr>
          <w:p>
            <w:pPr>
              <w:pStyle w:val="0"/>
            </w:pPr>
            <w:r>
              <w:rPr>
                <w:sz w:val="20"/>
              </w:rPr>
            </w:r>
          </w:p>
        </w:tc>
      </w:tr>
      <w:tr>
        <w:tc>
          <w:tcPr>
            <w:tcW w:w="1189" w:type="dxa"/>
          </w:tcPr>
          <w:p>
            <w:pPr>
              <w:pStyle w:val="0"/>
              <w:jc w:val="center"/>
            </w:pPr>
            <w:r>
              <w:rPr>
                <w:sz w:val="20"/>
              </w:rPr>
              <w:t xml:space="preserve">1.3.1.К.2.</w:t>
            </w:r>
          </w:p>
        </w:tc>
        <w:tc>
          <w:tcPr>
            <w:tcW w:w="2494" w:type="dxa"/>
          </w:tcPr>
          <w:p>
            <w:pPr>
              <w:pStyle w:val="0"/>
            </w:pPr>
            <w:r>
              <w:rPr>
                <w:sz w:val="20"/>
              </w:rPr>
              <w:t xml:space="preserve">Контрольная точка "Заключено Соглашение о порядке и условиях предоставления субсидии на иные цели с ОГАОУ "Образовательный комплекс "Алгоритм успеха"</w:t>
            </w:r>
          </w:p>
        </w:tc>
        <w:tc>
          <w:tcPr>
            <w:tcW w:w="1444" w:type="dxa"/>
          </w:tcPr>
          <w:p>
            <w:pPr>
              <w:pStyle w:val="0"/>
              <w:jc w:val="center"/>
            </w:pPr>
            <w:r>
              <w:rPr>
                <w:sz w:val="20"/>
              </w:rPr>
              <w:t xml:space="preserve">12.01.</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pPr>
            <w:r>
              <w:rPr>
                <w:sz w:val="20"/>
              </w:rPr>
              <w:t xml:space="preserve">Заключенное Соглашение</w:t>
            </w:r>
          </w:p>
        </w:tc>
        <w:tc>
          <w:tcPr>
            <w:tcW w:w="1924" w:type="dxa"/>
          </w:tcPr>
          <w:p>
            <w:pPr>
              <w:pStyle w:val="0"/>
            </w:pPr>
            <w:r>
              <w:rPr>
                <w:sz w:val="20"/>
              </w:rPr>
            </w:r>
          </w:p>
        </w:tc>
      </w:tr>
      <w:tr>
        <w:tc>
          <w:tcPr>
            <w:tcW w:w="1189" w:type="dxa"/>
          </w:tcPr>
          <w:p>
            <w:pPr>
              <w:pStyle w:val="0"/>
              <w:jc w:val="center"/>
            </w:pPr>
            <w:r>
              <w:rPr>
                <w:sz w:val="20"/>
              </w:rPr>
              <w:t xml:space="preserve">1.3.1.К.3.</w:t>
            </w:r>
          </w:p>
        </w:tc>
        <w:tc>
          <w:tcPr>
            <w:tcW w:w="2494" w:type="dxa"/>
          </w:tcPr>
          <w:p>
            <w:pPr>
              <w:pStyle w:val="0"/>
            </w:pPr>
            <w:r>
              <w:rPr>
                <w:sz w:val="20"/>
              </w:rPr>
              <w:t xml:space="preserve">Контрольная точка "Утвержден приказ о проведении регионального этапа Всероссийского конкурса чтецов "Живая классика"</w:t>
            </w:r>
          </w:p>
        </w:tc>
        <w:tc>
          <w:tcPr>
            <w:tcW w:w="1444" w:type="dxa"/>
          </w:tcPr>
          <w:p>
            <w:pPr>
              <w:pStyle w:val="0"/>
              <w:jc w:val="center"/>
            </w:pPr>
            <w:r>
              <w:rPr>
                <w:sz w:val="20"/>
              </w:rPr>
              <w:t xml:space="preserve">01.04.</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pPr>
            <w:r>
              <w:rPr>
                <w:sz w:val="20"/>
              </w:rPr>
              <w:t xml:space="preserve">Приказ</w:t>
            </w:r>
          </w:p>
        </w:tc>
        <w:tc>
          <w:tcPr>
            <w:tcW w:w="1924" w:type="dxa"/>
          </w:tcPr>
          <w:p>
            <w:pPr>
              <w:pStyle w:val="0"/>
            </w:pPr>
            <w:r>
              <w:rPr>
                <w:sz w:val="20"/>
              </w:rPr>
            </w:r>
          </w:p>
        </w:tc>
      </w:tr>
      <w:tr>
        <w:tc>
          <w:tcPr>
            <w:tcW w:w="1189" w:type="dxa"/>
          </w:tcPr>
          <w:p>
            <w:pPr>
              <w:pStyle w:val="0"/>
              <w:jc w:val="center"/>
            </w:pPr>
            <w:r>
              <w:rPr>
                <w:sz w:val="20"/>
              </w:rPr>
              <w:t xml:space="preserve">1.3.1.К.4.</w:t>
            </w:r>
          </w:p>
        </w:tc>
        <w:tc>
          <w:tcPr>
            <w:tcW w:w="2494" w:type="dxa"/>
          </w:tcPr>
          <w:p>
            <w:pPr>
              <w:pStyle w:val="0"/>
            </w:pPr>
            <w:r>
              <w:rPr>
                <w:sz w:val="20"/>
              </w:rPr>
              <w:t xml:space="preserve">Перечислена субсидия ОГАОУ "Образовательный комплекс "Алгоритм успеха"</w:t>
            </w:r>
          </w:p>
        </w:tc>
        <w:tc>
          <w:tcPr>
            <w:tcW w:w="1444" w:type="dxa"/>
          </w:tcPr>
          <w:p>
            <w:pPr>
              <w:pStyle w:val="0"/>
              <w:jc w:val="center"/>
            </w:pPr>
            <w:r>
              <w:rPr>
                <w:sz w:val="20"/>
              </w:rPr>
              <w:t xml:space="preserve">с 10.04. по 14.04.</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pPr>
            <w:r>
              <w:rPr>
                <w:sz w:val="20"/>
              </w:rPr>
              <w:t xml:space="preserve">Платежное поручение</w:t>
            </w:r>
          </w:p>
        </w:tc>
        <w:tc>
          <w:tcPr>
            <w:tcW w:w="1924" w:type="dxa"/>
          </w:tcPr>
          <w:p>
            <w:pPr>
              <w:pStyle w:val="0"/>
            </w:pPr>
            <w:r>
              <w:rPr>
                <w:sz w:val="20"/>
              </w:rPr>
            </w:r>
          </w:p>
        </w:tc>
      </w:tr>
      <w:tr>
        <w:tc>
          <w:tcPr>
            <w:tcW w:w="1189" w:type="dxa"/>
          </w:tcPr>
          <w:p>
            <w:pPr>
              <w:pStyle w:val="0"/>
              <w:jc w:val="center"/>
            </w:pPr>
            <w:r>
              <w:rPr>
                <w:sz w:val="20"/>
              </w:rPr>
              <w:t xml:space="preserve">1.3.1.К.5.</w:t>
            </w:r>
          </w:p>
        </w:tc>
        <w:tc>
          <w:tcPr>
            <w:tcW w:w="2494" w:type="dxa"/>
          </w:tcPr>
          <w:p>
            <w:pPr>
              <w:pStyle w:val="0"/>
            </w:pPr>
            <w:r>
              <w:rPr>
                <w:sz w:val="20"/>
              </w:rPr>
              <w:t xml:space="preserve">Контрольная точка "Утвержден приказ о проведении регионального (отборочного) этапа Международной олимпиады Союзного государства "Россия и Беларусь: историческая и духовная общность"</w:t>
            </w:r>
          </w:p>
        </w:tc>
        <w:tc>
          <w:tcPr>
            <w:tcW w:w="1444" w:type="dxa"/>
          </w:tcPr>
          <w:p>
            <w:pPr>
              <w:pStyle w:val="0"/>
              <w:jc w:val="center"/>
            </w:pPr>
            <w:r>
              <w:rPr>
                <w:sz w:val="20"/>
              </w:rPr>
              <w:t xml:space="preserve">01.10.</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pPr>
            <w:r>
              <w:rPr>
                <w:sz w:val="20"/>
              </w:rPr>
              <w:t xml:space="preserve">Приказ</w:t>
            </w:r>
          </w:p>
        </w:tc>
        <w:tc>
          <w:tcPr>
            <w:tcW w:w="1924" w:type="dxa"/>
          </w:tcPr>
          <w:p>
            <w:pPr>
              <w:pStyle w:val="0"/>
            </w:pPr>
            <w:r>
              <w:rPr>
                <w:sz w:val="20"/>
              </w:rPr>
            </w:r>
          </w:p>
        </w:tc>
      </w:tr>
      <w:tr>
        <w:tc>
          <w:tcPr>
            <w:tcW w:w="1189" w:type="dxa"/>
          </w:tcPr>
          <w:p>
            <w:pPr>
              <w:pStyle w:val="0"/>
              <w:jc w:val="center"/>
            </w:pPr>
            <w:r>
              <w:rPr>
                <w:sz w:val="20"/>
              </w:rPr>
              <w:t xml:space="preserve">1.3.1.К.6.</w:t>
            </w:r>
          </w:p>
        </w:tc>
        <w:tc>
          <w:tcPr>
            <w:tcW w:w="2494" w:type="dxa"/>
          </w:tcPr>
          <w:p>
            <w:pPr>
              <w:pStyle w:val="0"/>
            </w:pPr>
            <w:r>
              <w:rPr>
                <w:sz w:val="20"/>
              </w:rPr>
              <w:t xml:space="preserve">Контрольная точка "Перечислена субсидия ОГАОУ "Образовательный комплекс "Алгоритм успеха"</w:t>
            </w:r>
          </w:p>
        </w:tc>
        <w:tc>
          <w:tcPr>
            <w:tcW w:w="1444" w:type="dxa"/>
          </w:tcPr>
          <w:p>
            <w:pPr>
              <w:pStyle w:val="0"/>
              <w:jc w:val="center"/>
            </w:pPr>
            <w:r>
              <w:rPr>
                <w:sz w:val="20"/>
              </w:rPr>
              <w:t xml:space="preserve">с 10.10. по 14.10.</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pPr>
            <w:r>
              <w:rPr>
                <w:sz w:val="20"/>
              </w:rPr>
              <w:t xml:space="preserve">Платежное поручение</w:t>
            </w:r>
          </w:p>
        </w:tc>
        <w:tc>
          <w:tcPr>
            <w:tcW w:w="1924" w:type="dxa"/>
          </w:tcPr>
          <w:p>
            <w:pPr>
              <w:pStyle w:val="0"/>
            </w:pPr>
            <w:r>
              <w:rPr>
                <w:sz w:val="20"/>
              </w:rPr>
            </w:r>
          </w:p>
        </w:tc>
      </w:tr>
      <w:tr>
        <w:tc>
          <w:tcPr>
            <w:gridSpan w:val="6"/>
            <w:tcW w:w="11079" w:type="dxa"/>
          </w:tcPr>
          <w:p>
            <w:pPr>
              <w:pStyle w:val="0"/>
              <w:jc w:val="center"/>
            </w:pPr>
            <w:r>
              <w:rPr>
                <w:sz w:val="20"/>
              </w:rPr>
              <w:t xml:space="preserve">Период реализации - 2025 год</w:t>
            </w:r>
          </w:p>
        </w:tc>
      </w:tr>
      <w:tr>
        <w:tc>
          <w:tcPr>
            <w:tcW w:w="1189" w:type="dxa"/>
          </w:tcPr>
          <w:p>
            <w:pPr>
              <w:pStyle w:val="0"/>
              <w:jc w:val="center"/>
            </w:pPr>
            <w:r>
              <w:rPr>
                <w:sz w:val="20"/>
              </w:rPr>
              <w:t xml:space="preserve">1.4.</w:t>
            </w:r>
          </w:p>
        </w:tc>
        <w:tc>
          <w:tcPr>
            <w:tcW w:w="2494" w:type="dxa"/>
          </w:tcPr>
          <w:p>
            <w:pPr>
              <w:pStyle w:val="0"/>
            </w:pPr>
            <w:r>
              <w:rPr>
                <w:sz w:val="20"/>
              </w:rPr>
              <w:t xml:space="preserve">Мероприятие (результат) "Реализованы мероприятия, направленные на содействие этнокультурному и духовному развитию народов Российской Федерации"</w:t>
            </w:r>
          </w:p>
        </w:tc>
        <w:tc>
          <w:tcPr>
            <w:tcW w:w="1444" w:type="dxa"/>
          </w:tcPr>
          <w:p>
            <w:pPr>
              <w:pStyle w:val="0"/>
              <w:jc w:val="center"/>
            </w:pPr>
            <w:r>
              <w:rPr>
                <w:sz w:val="20"/>
              </w:rPr>
              <w:t xml:space="preserve">X</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pPr>
            <w:r>
              <w:rPr>
                <w:sz w:val="20"/>
              </w:rPr>
            </w:r>
          </w:p>
        </w:tc>
        <w:tc>
          <w:tcPr>
            <w:tcW w:w="1924" w:type="dxa"/>
          </w:tcPr>
          <w:p>
            <w:pPr>
              <w:pStyle w:val="0"/>
            </w:pPr>
            <w:r>
              <w:rPr>
                <w:sz w:val="20"/>
              </w:rPr>
            </w:r>
          </w:p>
        </w:tc>
      </w:tr>
      <w:tr>
        <w:tc>
          <w:tcPr>
            <w:tcW w:w="1189" w:type="dxa"/>
          </w:tcPr>
          <w:p>
            <w:pPr>
              <w:pStyle w:val="0"/>
              <w:jc w:val="center"/>
            </w:pPr>
            <w:r>
              <w:rPr>
                <w:sz w:val="20"/>
              </w:rPr>
              <w:t xml:space="preserve">1.4.1.</w:t>
            </w:r>
          </w:p>
        </w:tc>
        <w:tc>
          <w:tcPr>
            <w:tcW w:w="2494" w:type="dxa"/>
          </w:tcPr>
          <w:p>
            <w:pPr>
              <w:pStyle w:val="0"/>
            </w:pPr>
            <w:r>
              <w:rPr>
                <w:sz w:val="20"/>
              </w:rPr>
              <w:t xml:space="preserve">Мероприятие (результат) "Реализованы мероприятия, направленные на содействие этнокультурному и духовному развитию народов Российской Федерации" в 2025 году реализации</w:t>
            </w:r>
          </w:p>
        </w:tc>
        <w:tc>
          <w:tcPr>
            <w:tcW w:w="1444" w:type="dxa"/>
          </w:tcPr>
          <w:p>
            <w:pPr>
              <w:pStyle w:val="0"/>
              <w:jc w:val="center"/>
            </w:pPr>
            <w:r>
              <w:rPr>
                <w:sz w:val="20"/>
              </w:rPr>
              <w:t xml:space="preserve">X</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pPr>
            <w:r>
              <w:rPr>
                <w:sz w:val="20"/>
              </w:rPr>
            </w:r>
          </w:p>
        </w:tc>
        <w:tc>
          <w:tcPr>
            <w:tcW w:w="1924" w:type="dxa"/>
          </w:tcPr>
          <w:p>
            <w:pPr>
              <w:pStyle w:val="0"/>
            </w:pPr>
            <w:r>
              <w:rPr>
                <w:sz w:val="20"/>
              </w:rPr>
            </w:r>
          </w:p>
        </w:tc>
      </w:tr>
      <w:tr>
        <w:tc>
          <w:tcPr>
            <w:tcW w:w="1189" w:type="dxa"/>
          </w:tcPr>
          <w:p>
            <w:pPr>
              <w:pStyle w:val="0"/>
              <w:jc w:val="center"/>
            </w:pPr>
            <w:r>
              <w:rPr>
                <w:sz w:val="20"/>
              </w:rPr>
              <w:t xml:space="preserve">1.4.1.К.1.</w:t>
            </w:r>
          </w:p>
        </w:tc>
        <w:tc>
          <w:tcPr>
            <w:tcW w:w="2494" w:type="dxa"/>
          </w:tcPr>
          <w:p>
            <w:pPr>
              <w:pStyle w:val="0"/>
            </w:pPr>
            <w:r>
              <w:rPr>
                <w:sz w:val="20"/>
              </w:rPr>
              <w:t xml:space="preserve">Контрольная точка "Представлен отчет в Федеральное агентство по делам национальностей о расходах бюджета Белгородской области, в целях софинансирования которых предоставляется субсидия за предыдущий отчетный год"</w:t>
            </w:r>
          </w:p>
        </w:tc>
        <w:tc>
          <w:tcPr>
            <w:tcW w:w="1444" w:type="dxa"/>
          </w:tcPr>
          <w:p>
            <w:pPr>
              <w:pStyle w:val="0"/>
              <w:jc w:val="center"/>
            </w:pPr>
            <w:r>
              <w:rPr>
                <w:sz w:val="20"/>
              </w:rPr>
              <w:t xml:space="preserve">20.01.</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Отчет</w:t>
            </w:r>
          </w:p>
        </w:tc>
        <w:tc>
          <w:tcPr>
            <w:tcW w:w="1924" w:type="dxa"/>
          </w:tcPr>
          <w:p>
            <w:pPr>
              <w:pStyle w:val="0"/>
            </w:pPr>
            <w:r>
              <w:rPr>
                <w:sz w:val="20"/>
              </w:rPr>
              <w:t xml:space="preserve">ГИИС "Электронный бюджет"</w:t>
            </w:r>
          </w:p>
        </w:tc>
      </w:tr>
      <w:tr>
        <w:tc>
          <w:tcPr>
            <w:tcW w:w="1189" w:type="dxa"/>
          </w:tcPr>
          <w:p>
            <w:pPr>
              <w:pStyle w:val="0"/>
              <w:jc w:val="center"/>
            </w:pPr>
            <w:r>
              <w:rPr>
                <w:sz w:val="20"/>
              </w:rPr>
              <w:t xml:space="preserve">1.4.1.К.2.</w:t>
            </w:r>
          </w:p>
        </w:tc>
        <w:tc>
          <w:tcPr>
            <w:tcW w:w="2494" w:type="dxa"/>
          </w:tcPr>
          <w:p>
            <w:pPr>
              <w:pStyle w:val="0"/>
            </w:pPr>
            <w:r>
              <w:rPr>
                <w:sz w:val="20"/>
              </w:rPr>
              <w:t xml:space="preserve">Контрольная точка "Представлен отчет в Федеральное агентство по делам национальностей о достижении значений показателей государственной программы за предыдущий отчетный год"</w:t>
            </w:r>
          </w:p>
        </w:tc>
        <w:tc>
          <w:tcPr>
            <w:tcW w:w="1444" w:type="dxa"/>
          </w:tcPr>
          <w:p>
            <w:pPr>
              <w:pStyle w:val="0"/>
              <w:jc w:val="center"/>
            </w:pPr>
            <w:r>
              <w:rPr>
                <w:sz w:val="20"/>
              </w:rPr>
              <w:t xml:space="preserve">20.01.</w:t>
            </w:r>
          </w:p>
        </w:tc>
        <w:tc>
          <w:tcPr>
            <w:tcW w:w="2029" w:type="dxa"/>
          </w:tcPr>
          <w:p>
            <w:pPr>
              <w:pStyle w:val="0"/>
            </w:pPr>
            <w:r>
              <w:rPr>
                <w:sz w:val="20"/>
              </w:rPr>
              <w:t xml:space="preserve">Курганский К.С., министр культуры Белгородской области</w:t>
            </w:r>
          </w:p>
        </w:tc>
        <w:tc>
          <w:tcPr>
            <w:tcW w:w="1999" w:type="dxa"/>
          </w:tcPr>
          <w:p>
            <w:pPr>
              <w:pStyle w:val="0"/>
              <w:jc w:val="center"/>
            </w:pPr>
            <w:r>
              <w:rPr>
                <w:sz w:val="20"/>
              </w:rPr>
              <w:t xml:space="preserve">Отчет</w:t>
            </w:r>
          </w:p>
        </w:tc>
        <w:tc>
          <w:tcPr>
            <w:tcW w:w="1924" w:type="dxa"/>
          </w:tcPr>
          <w:p>
            <w:pPr>
              <w:pStyle w:val="0"/>
            </w:pPr>
            <w:r>
              <w:rPr>
                <w:sz w:val="20"/>
              </w:rPr>
              <w:t xml:space="preserve">ГИИС "Электронный бюджет"</w:t>
            </w:r>
          </w:p>
        </w:tc>
      </w:tr>
      <w:tr>
        <w:tc>
          <w:tcPr>
            <w:tcW w:w="1189" w:type="dxa"/>
          </w:tcPr>
          <w:p>
            <w:pPr>
              <w:pStyle w:val="0"/>
              <w:jc w:val="center"/>
            </w:pPr>
            <w:r>
              <w:rPr>
                <w:sz w:val="20"/>
              </w:rPr>
              <w:t xml:space="preserve">1.5.</w:t>
            </w:r>
          </w:p>
        </w:tc>
        <w:tc>
          <w:tcPr>
            <w:tcW w:w="2494" w:type="dxa"/>
          </w:tcPr>
          <w:p>
            <w:pPr>
              <w:pStyle w:val="0"/>
            </w:pPr>
            <w:r>
              <w:rPr>
                <w:sz w:val="20"/>
              </w:rPr>
              <w:t xml:space="preserve">Мероприятие (результат) "Реализованы мероприятия, направленные на обеспечение межнационального мира и согласия, гармонизацию межнациональных (межэтнических) отношений, а также на содействие этнокультурному и духовному развитию народов Российской Федерации, в том числе на формирование у детей и молодежи традиционных российских духовно-нравственных ценностей"</w:t>
            </w:r>
          </w:p>
        </w:tc>
        <w:tc>
          <w:tcPr>
            <w:tcW w:w="1444" w:type="dxa"/>
          </w:tcPr>
          <w:p>
            <w:pPr>
              <w:pStyle w:val="0"/>
              <w:jc w:val="center"/>
            </w:pPr>
            <w:r>
              <w:rPr>
                <w:sz w:val="20"/>
              </w:rPr>
              <w:t xml:space="preserve">X</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pPr>
            <w:r>
              <w:rPr>
                <w:sz w:val="20"/>
              </w:rPr>
            </w:r>
          </w:p>
        </w:tc>
        <w:tc>
          <w:tcPr>
            <w:tcW w:w="1924" w:type="dxa"/>
          </w:tcPr>
          <w:p>
            <w:pPr>
              <w:pStyle w:val="0"/>
            </w:pPr>
            <w:r>
              <w:rPr>
                <w:sz w:val="20"/>
              </w:rPr>
            </w:r>
          </w:p>
        </w:tc>
      </w:tr>
      <w:tr>
        <w:tc>
          <w:tcPr>
            <w:tcW w:w="1189" w:type="dxa"/>
          </w:tcPr>
          <w:p>
            <w:pPr>
              <w:pStyle w:val="0"/>
              <w:jc w:val="center"/>
            </w:pPr>
            <w:r>
              <w:rPr>
                <w:sz w:val="20"/>
              </w:rPr>
              <w:t xml:space="preserve">1.5.1.</w:t>
            </w:r>
          </w:p>
        </w:tc>
        <w:tc>
          <w:tcPr>
            <w:tcW w:w="2494" w:type="dxa"/>
          </w:tcPr>
          <w:p>
            <w:pPr>
              <w:pStyle w:val="0"/>
            </w:pPr>
            <w:r>
              <w:rPr>
                <w:sz w:val="20"/>
              </w:rPr>
              <w:t xml:space="preserve">Мероприятие (результат) "Реализованы мероприятия, направленные на обеспечение межнационального мира и согласия, гармонизацию межнациональных (межэтнических) отношений, а также на содействие этнокультурному и духовному развитию народов Российской Федерации, в том числе на формирование у детей и молодежи традиционных российских духовно-нравственных ценностей" в 2025 году реализации</w:t>
            </w:r>
          </w:p>
        </w:tc>
        <w:tc>
          <w:tcPr>
            <w:tcW w:w="1444" w:type="dxa"/>
          </w:tcPr>
          <w:p>
            <w:pPr>
              <w:pStyle w:val="0"/>
              <w:jc w:val="center"/>
            </w:pPr>
            <w:r>
              <w:rPr>
                <w:sz w:val="20"/>
              </w:rPr>
              <w:t xml:space="preserve">X</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pPr>
            <w:r>
              <w:rPr>
                <w:sz w:val="20"/>
              </w:rPr>
            </w:r>
          </w:p>
        </w:tc>
        <w:tc>
          <w:tcPr>
            <w:tcW w:w="1924" w:type="dxa"/>
          </w:tcPr>
          <w:p>
            <w:pPr>
              <w:pStyle w:val="0"/>
            </w:pPr>
            <w:r>
              <w:rPr>
                <w:sz w:val="20"/>
              </w:rPr>
            </w:r>
          </w:p>
        </w:tc>
      </w:tr>
      <w:tr>
        <w:tc>
          <w:tcPr>
            <w:tcW w:w="1189" w:type="dxa"/>
          </w:tcPr>
          <w:p>
            <w:pPr>
              <w:pStyle w:val="0"/>
              <w:jc w:val="center"/>
            </w:pPr>
            <w:r>
              <w:rPr>
                <w:sz w:val="20"/>
              </w:rPr>
              <w:t xml:space="preserve">1.5.1.К.1.</w:t>
            </w:r>
          </w:p>
        </w:tc>
        <w:tc>
          <w:tcPr>
            <w:tcW w:w="2494" w:type="dxa"/>
          </w:tcPr>
          <w:p>
            <w:pPr>
              <w:pStyle w:val="0"/>
            </w:pPr>
            <w:r>
              <w:rPr>
                <w:sz w:val="20"/>
              </w:rPr>
              <w:t xml:space="preserve">Контрольная точка "Утверждены приказы о проведении конкурсов "Сохранение культурного наследия Руси на Белгородчине" и "Жить в мире с собой и другими"</w:t>
            </w:r>
          </w:p>
        </w:tc>
        <w:tc>
          <w:tcPr>
            <w:tcW w:w="1444" w:type="dxa"/>
          </w:tcPr>
          <w:p>
            <w:pPr>
              <w:pStyle w:val="0"/>
              <w:jc w:val="center"/>
            </w:pPr>
            <w:r>
              <w:rPr>
                <w:sz w:val="20"/>
              </w:rPr>
              <w:t xml:space="preserve">05.06.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Приказы</w:t>
            </w:r>
          </w:p>
        </w:tc>
        <w:tc>
          <w:tcPr>
            <w:tcW w:w="1924" w:type="dxa"/>
          </w:tcPr>
          <w:p>
            <w:pPr>
              <w:pStyle w:val="0"/>
            </w:pPr>
            <w:r>
              <w:rPr>
                <w:sz w:val="20"/>
              </w:rPr>
            </w:r>
          </w:p>
        </w:tc>
      </w:tr>
      <w:tr>
        <w:tc>
          <w:tcPr>
            <w:tcW w:w="1189" w:type="dxa"/>
          </w:tcPr>
          <w:p>
            <w:pPr>
              <w:pStyle w:val="0"/>
              <w:jc w:val="center"/>
            </w:pPr>
            <w:r>
              <w:rPr>
                <w:sz w:val="20"/>
              </w:rPr>
              <w:t xml:space="preserve">1.5.1.К.2.</w:t>
            </w:r>
          </w:p>
        </w:tc>
        <w:tc>
          <w:tcPr>
            <w:tcW w:w="2494" w:type="dxa"/>
          </w:tcPr>
          <w:p>
            <w:pPr>
              <w:pStyle w:val="0"/>
            </w:pPr>
            <w:r>
              <w:rPr>
                <w:sz w:val="20"/>
              </w:rPr>
              <w:t xml:space="preserve">Контрольная точка "Заключены договоры на поставку товаров (работ, услуг) для проведения конкурсов"</w:t>
            </w:r>
          </w:p>
        </w:tc>
        <w:tc>
          <w:tcPr>
            <w:tcW w:w="1444" w:type="dxa"/>
          </w:tcPr>
          <w:p>
            <w:pPr>
              <w:pStyle w:val="0"/>
              <w:jc w:val="center"/>
            </w:pPr>
            <w:r>
              <w:rPr>
                <w:sz w:val="20"/>
              </w:rPr>
              <w:t xml:space="preserve">10.06.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Договоры</w:t>
            </w:r>
          </w:p>
        </w:tc>
        <w:tc>
          <w:tcPr>
            <w:tcW w:w="1924" w:type="dxa"/>
          </w:tcPr>
          <w:p>
            <w:pPr>
              <w:pStyle w:val="0"/>
            </w:pPr>
            <w:r>
              <w:rPr>
                <w:sz w:val="20"/>
              </w:rPr>
            </w:r>
          </w:p>
        </w:tc>
      </w:tr>
      <w:tr>
        <w:tc>
          <w:tcPr>
            <w:tcW w:w="1189" w:type="dxa"/>
          </w:tcPr>
          <w:p>
            <w:pPr>
              <w:pStyle w:val="0"/>
              <w:jc w:val="center"/>
            </w:pPr>
            <w:r>
              <w:rPr>
                <w:sz w:val="20"/>
              </w:rPr>
              <w:t xml:space="preserve">1.5.1.К.3.</w:t>
            </w:r>
          </w:p>
        </w:tc>
        <w:tc>
          <w:tcPr>
            <w:tcW w:w="2494"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15.06.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Товарные накладные</w:t>
            </w:r>
          </w:p>
        </w:tc>
        <w:tc>
          <w:tcPr>
            <w:tcW w:w="1924" w:type="dxa"/>
          </w:tcPr>
          <w:p>
            <w:pPr>
              <w:pStyle w:val="0"/>
            </w:pPr>
            <w:r>
              <w:rPr>
                <w:sz w:val="20"/>
              </w:rPr>
            </w:r>
          </w:p>
        </w:tc>
      </w:tr>
      <w:tr>
        <w:tc>
          <w:tcPr>
            <w:tcW w:w="1189" w:type="dxa"/>
          </w:tcPr>
          <w:p>
            <w:pPr>
              <w:pStyle w:val="0"/>
              <w:jc w:val="center"/>
            </w:pPr>
            <w:r>
              <w:rPr>
                <w:sz w:val="20"/>
              </w:rPr>
              <w:t xml:space="preserve">1.5.1.К.4.</w:t>
            </w:r>
          </w:p>
        </w:tc>
        <w:tc>
          <w:tcPr>
            <w:tcW w:w="2494"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с 16.06. по 20.06.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Платежные поручения</w:t>
            </w:r>
          </w:p>
        </w:tc>
        <w:tc>
          <w:tcPr>
            <w:tcW w:w="1924" w:type="dxa"/>
          </w:tcPr>
          <w:p>
            <w:pPr>
              <w:pStyle w:val="0"/>
            </w:pPr>
            <w:r>
              <w:rPr>
                <w:sz w:val="20"/>
              </w:rPr>
            </w:r>
          </w:p>
        </w:tc>
      </w:tr>
      <w:tr>
        <w:tc>
          <w:tcPr>
            <w:tcW w:w="1189" w:type="dxa"/>
          </w:tcPr>
          <w:p>
            <w:pPr>
              <w:pStyle w:val="0"/>
              <w:jc w:val="center"/>
            </w:pPr>
            <w:r>
              <w:rPr>
                <w:sz w:val="20"/>
              </w:rPr>
              <w:t xml:space="preserve">1.5.1.К.5.</w:t>
            </w:r>
          </w:p>
        </w:tc>
        <w:tc>
          <w:tcPr>
            <w:tcW w:w="2494" w:type="dxa"/>
          </w:tcPr>
          <w:p>
            <w:pPr>
              <w:pStyle w:val="0"/>
            </w:pPr>
            <w:r>
              <w:rPr>
                <w:sz w:val="20"/>
              </w:rPr>
              <w:t xml:space="preserve">Контрольная точка "Утверждены приказы о поощрении победителей в конкурсах "Сохранение культурного наследия Руси на Белгородчине" и "Жить в мире с собой и другими"</w:t>
            </w:r>
          </w:p>
        </w:tc>
        <w:tc>
          <w:tcPr>
            <w:tcW w:w="1444" w:type="dxa"/>
          </w:tcPr>
          <w:p>
            <w:pPr>
              <w:pStyle w:val="0"/>
              <w:jc w:val="center"/>
            </w:pPr>
            <w:r>
              <w:rPr>
                <w:sz w:val="20"/>
              </w:rPr>
              <w:t xml:space="preserve">20.06.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Приказы</w:t>
            </w:r>
          </w:p>
        </w:tc>
        <w:tc>
          <w:tcPr>
            <w:tcW w:w="1924" w:type="dxa"/>
          </w:tcPr>
          <w:p>
            <w:pPr>
              <w:pStyle w:val="0"/>
            </w:pPr>
            <w:r>
              <w:rPr>
                <w:sz w:val="20"/>
              </w:rPr>
            </w:r>
          </w:p>
        </w:tc>
      </w:tr>
      <w:tr>
        <w:tc>
          <w:tcPr>
            <w:tcW w:w="1189" w:type="dxa"/>
          </w:tcPr>
          <w:p>
            <w:pPr>
              <w:pStyle w:val="0"/>
              <w:jc w:val="center"/>
            </w:pPr>
            <w:r>
              <w:rPr>
                <w:sz w:val="20"/>
              </w:rPr>
              <w:t xml:space="preserve">1.5.1.К.6.</w:t>
            </w:r>
          </w:p>
        </w:tc>
        <w:tc>
          <w:tcPr>
            <w:tcW w:w="2494" w:type="dxa"/>
          </w:tcPr>
          <w:p>
            <w:pPr>
              <w:pStyle w:val="0"/>
            </w:pPr>
            <w:r>
              <w:rPr>
                <w:sz w:val="20"/>
              </w:rPr>
              <w:t xml:space="preserve">Контрольная точка "Осуществлена выплата поощрений для победителей"</w:t>
            </w:r>
          </w:p>
        </w:tc>
        <w:tc>
          <w:tcPr>
            <w:tcW w:w="1444" w:type="dxa"/>
          </w:tcPr>
          <w:p>
            <w:pPr>
              <w:pStyle w:val="0"/>
              <w:jc w:val="center"/>
            </w:pPr>
            <w:r>
              <w:rPr>
                <w:sz w:val="20"/>
              </w:rPr>
              <w:t xml:space="preserve">30.06.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Платежное поручение</w:t>
            </w:r>
          </w:p>
        </w:tc>
        <w:tc>
          <w:tcPr>
            <w:tcW w:w="1924" w:type="dxa"/>
          </w:tcPr>
          <w:p>
            <w:pPr>
              <w:pStyle w:val="0"/>
            </w:pPr>
            <w:r>
              <w:rPr>
                <w:sz w:val="20"/>
              </w:rPr>
            </w:r>
          </w:p>
        </w:tc>
      </w:tr>
      <w:tr>
        <w:tc>
          <w:tcPr>
            <w:tcW w:w="1189" w:type="dxa"/>
          </w:tcPr>
          <w:p>
            <w:pPr>
              <w:pStyle w:val="0"/>
              <w:jc w:val="center"/>
            </w:pPr>
            <w:r>
              <w:rPr>
                <w:sz w:val="20"/>
              </w:rPr>
              <w:t xml:space="preserve">1.6.</w:t>
            </w:r>
          </w:p>
        </w:tc>
        <w:tc>
          <w:tcPr>
            <w:tcW w:w="2494" w:type="dxa"/>
          </w:tcPr>
          <w:p>
            <w:pPr>
              <w:pStyle w:val="0"/>
            </w:pPr>
            <w:r>
              <w:rPr>
                <w:sz w:val="20"/>
              </w:rPr>
              <w:t xml:space="preserve">Мероприятие (результат) "Организованы и проведены просветительские мероприятия, направленные на популяризацию и поддержку русского языка"</w:t>
            </w:r>
          </w:p>
        </w:tc>
        <w:tc>
          <w:tcPr>
            <w:tcW w:w="1444" w:type="dxa"/>
          </w:tcPr>
          <w:p>
            <w:pPr>
              <w:pStyle w:val="0"/>
              <w:jc w:val="center"/>
            </w:pPr>
            <w:r>
              <w:rPr>
                <w:sz w:val="20"/>
              </w:rPr>
              <w:t xml:space="preserve">X</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189" w:type="dxa"/>
          </w:tcPr>
          <w:p>
            <w:pPr>
              <w:pStyle w:val="0"/>
              <w:jc w:val="center"/>
            </w:pPr>
            <w:r>
              <w:rPr>
                <w:sz w:val="20"/>
              </w:rPr>
              <w:t xml:space="preserve">1.6.1.</w:t>
            </w:r>
          </w:p>
        </w:tc>
        <w:tc>
          <w:tcPr>
            <w:tcW w:w="2494" w:type="dxa"/>
          </w:tcPr>
          <w:p>
            <w:pPr>
              <w:pStyle w:val="0"/>
            </w:pPr>
            <w:r>
              <w:rPr>
                <w:sz w:val="20"/>
              </w:rPr>
              <w:t xml:space="preserve">Мероприятие (результат) "Организованы и проведены просветительские мероприятия, направленные на популяризацию и поддержку русского языка" в 2025 году реализации</w:t>
            </w:r>
          </w:p>
        </w:tc>
        <w:tc>
          <w:tcPr>
            <w:tcW w:w="1444" w:type="dxa"/>
          </w:tcPr>
          <w:p>
            <w:pPr>
              <w:pStyle w:val="0"/>
              <w:jc w:val="center"/>
            </w:pPr>
            <w:r>
              <w:rPr>
                <w:sz w:val="20"/>
              </w:rPr>
              <w:t xml:space="preserve">X</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189" w:type="dxa"/>
          </w:tcPr>
          <w:p>
            <w:pPr>
              <w:pStyle w:val="0"/>
              <w:jc w:val="center"/>
            </w:pPr>
            <w:r>
              <w:rPr>
                <w:sz w:val="20"/>
              </w:rPr>
              <w:t xml:space="preserve">1.6.1.К.1.</w:t>
            </w:r>
          </w:p>
        </w:tc>
        <w:tc>
          <w:tcPr>
            <w:tcW w:w="2494" w:type="dxa"/>
          </w:tcPr>
          <w:p>
            <w:pPr>
              <w:pStyle w:val="0"/>
            </w:pPr>
            <w:r>
              <w:rPr>
                <w:sz w:val="20"/>
              </w:rPr>
              <w:t xml:space="preserve">Контрольная точка "Представлен отчет о расходах, источником финансового обеспечения которых является субсидия за предыдущий отчетный год"</w:t>
            </w:r>
          </w:p>
        </w:tc>
        <w:tc>
          <w:tcPr>
            <w:tcW w:w="1444" w:type="dxa"/>
          </w:tcPr>
          <w:p>
            <w:pPr>
              <w:pStyle w:val="0"/>
              <w:jc w:val="center"/>
            </w:pPr>
            <w:r>
              <w:rPr>
                <w:sz w:val="20"/>
              </w:rPr>
              <w:t xml:space="preserve">10.01.</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c>
          <w:tcPr>
            <w:tcW w:w="1924" w:type="dxa"/>
          </w:tcPr>
          <w:p>
            <w:pPr>
              <w:pStyle w:val="0"/>
            </w:pPr>
            <w:r>
              <w:rPr>
                <w:sz w:val="20"/>
              </w:rPr>
            </w:r>
          </w:p>
        </w:tc>
      </w:tr>
      <w:tr>
        <w:tc>
          <w:tcPr>
            <w:tcW w:w="1189" w:type="dxa"/>
          </w:tcPr>
          <w:p>
            <w:pPr>
              <w:pStyle w:val="0"/>
              <w:jc w:val="center"/>
            </w:pPr>
            <w:r>
              <w:rPr>
                <w:sz w:val="20"/>
              </w:rPr>
              <w:t xml:space="preserve">1.6.1.К.2.</w:t>
            </w:r>
          </w:p>
        </w:tc>
        <w:tc>
          <w:tcPr>
            <w:tcW w:w="2494" w:type="dxa"/>
          </w:tcPr>
          <w:p>
            <w:pPr>
              <w:pStyle w:val="0"/>
            </w:pPr>
            <w:r>
              <w:rPr>
                <w:sz w:val="20"/>
              </w:rPr>
              <w:t xml:space="preserve">Контрольная точка "Заключено Соглашение о порядке и условиях предоставления субсидии на иные цели с ОГАОУ "Образовательный комплекс "Алгоритм успеха"</w:t>
            </w:r>
          </w:p>
        </w:tc>
        <w:tc>
          <w:tcPr>
            <w:tcW w:w="1444" w:type="dxa"/>
          </w:tcPr>
          <w:p>
            <w:pPr>
              <w:pStyle w:val="0"/>
              <w:jc w:val="center"/>
            </w:pPr>
            <w:r>
              <w:rPr>
                <w:sz w:val="20"/>
              </w:rPr>
              <w:t xml:space="preserve">12.01.</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Заключенное Соглашение</w:t>
            </w:r>
          </w:p>
        </w:tc>
        <w:tc>
          <w:tcPr>
            <w:tcW w:w="1924" w:type="dxa"/>
          </w:tcPr>
          <w:p>
            <w:pPr>
              <w:pStyle w:val="0"/>
            </w:pPr>
            <w:r>
              <w:rPr>
                <w:sz w:val="20"/>
              </w:rPr>
            </w:r>
          </w:p>
        </w:tc>
      </w:tr>
      <w:tr>
        <w:tc>
          <w:tcPr>
            <w:tcW w:w="1189" w:type="dxa"/>
          </w:tcPr>
          <w:p>
            <w:pPr>
              <w:pStyle w:val="0"/>
              <w:jc w:val="center"/>
            </w:pPr>
            <w:r>
              <w:rPr>
                <w:sz w:val="20"/>
              </w:rPr>
              <w:t xml:space="preserve">1.6.1.К.3.</w:t>
            </w:r>
          </w:p>
        </w:tc>
        <w:tc>
          <w:tcPr>
            <w:tcW w:w="2494" w:type="dxa"/>
          </w:tcPr>
          <w:p>
            <w:pPr>
              <w:pStyle w:val="0"/>
            </w:pPr>
            <w:r>
              <w:rPr>
                <w:sz w:val="20"/>
              </w:rPr>
              <w:t xml:space="preserve">Контрольная точка "Утвержден приказ о проведении регионального этапа Всероссийского конкурса чтецов "Живая классика"</w:t>
            </w:r>
          </w:p>
        </w:tc>
        <w:tc>
          <w:tcPr>
            <w:tcW w:w="1444" w:type="dxa"/>
          </w:tcPr>
          <w:p>
            <w:pPr>
              <w:pStyle w:val="0"/>
              <w:jc w:val="center"/>
            </w:pPr>
            <w:r>
              <w:rPr>
                <w:sz w:val="20"/>
              </w:rPr>
              <w:t xml:space="preserve">01.04.</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w:t>
            </w:r>
          </w:p>
        </w:tc>
        <w:tc>
          <w:tcPr>
            <w:tcW w:w="1924" w:type="dxa"/>
          </w:tcPr>
          <w:p>
            <w:pPr>
              <w:pStyle w:val="0"/>
            </w:pPr>
            <w:r>
              <w:rPr>
                <w:sz w:val="20"/>
              </w:rPr>
            </w:r>
          </w:p>
        </w:tc>
      </w:tr>
      <w:tr>
        <w:tc>
          <w:tcPr>
            <w:tcW w:w="1189" w:type="dxa"/>
          </w:tcPr>
          <w:p>
            <w:pPr>
              <w:pStyle w:val="0"/>
              <w:jc w:val="center"/>
            </w:pPr>
            <w:r>
              <w:rPr>
                <w:sz w:val="20"/>
              </w:rPr>
              <w:t xml:space="preserve">1.6.1.К.4.</w:t>
            </w:r>
          </w:p>
        </w:tc>
        <w:tc>
          <w:tcPr>
            <w:tcW w:w="2494" w:type="dxa"/>
          </w:tcPr>
          <w:p>
            <w:pPr>
              <w:pStyle w:val="0"/>
            </w:pPr>
            <w:r>
              <w:rPr>
                <w:sz w:val="20"/>
              </w:rPr>
              <w:t xml:space="preserve">Контрольная точка "Перечислена субсидия ОГАОУ "Образовательный комплекс "Алгоритм успеха"</w:t>
            </w:r>
          </w:p>
        </w:tc>
        <w:tc>
          <w:tcPr>
            <w:tcW w:w="1444" w:type="dxa"/>
          </w:tcPr>
          <w:p>
            <w:pPr>
              <w:pStyle w:val="0"/>
              <w:jc w:val="center"/>
            </w:pPr>
            <w:r>
              <w:rPr>
                <w:sz w:val="20"/>
              </w:rPr>
              <w:t xml:space="preserve">с 10.04. по 14.04.</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Платежное поручение</w:t>
            </w:r>
          </w:p>
        </w:tc>
        <w:tc>
          <w:tcPr>
            <w:tcW w:w="1924" w:type="dxa"/>
          </w:tcPr>
          <w:p>
            <w:pPr>
              <w:pStyle w:val="0"/>
            </w:pPr>
            <w:r>
              <w:rPr>
                <w:sz w:val="20"/>
              </w:rPr>
            </w:r>
          </w:p>
        </w:tc>
      </w:tr>
      <w:tr>
        <w:tc>
          <w:tcPr>
            <w:tcW w:w="1189" w:type="dxa"/>
          </w:tcPr>
          <w:p>
            <w:pPr>
              <w:pStyle w:val="0"/>
              <w:jc w:val="center"/>
            </w:pPr>
            <w:r>
              <w:rPr>
                <w:sz w:val="20"/>
              </w:rPr>
              <w:t xml:space="preserve">1.6.1.К.5.</w:t>
            </w:r>
          </w:p>
        </w:tc>
        <w:tc>
          <w:tcPr>
            <w:tcW w:w="2494" w:type="dxa"/>
          </w:tcPr>
          <w:p>
            <w:pPr>
              <w:pStyle w:val="0"/>
            </w:pPr>
            <w:r>
              <w:rPr>
                <w:sz w:val="20"/>
              </w:rPr>
              <w:t xml:space="preserve">Контрольная точка "Утвержден приказ о проведении регионального (отборочного) этапа Международной олимпиады Союзного государства "Россия и Беларусь: историческая и духовная общность"</w:t>
            </w:r>
          </w:p>
        </w:tc>
        <w:tc>
          <w:tcPr>
            <w:tcW w:w="1444" w:type="dxa"/>
          </w:tcPr>
          <w:p>
            <w:pPr>
              <w:pStyle w:val="0"/>
              <w:jc w:val="center"/>
            </w:pPr>
            <w:r>
              <w:rPr>
                <w:sz w:val="20"/>
              </w:rPr>
              <w:t xml:space="preserve">01.10.</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w:t>
            </w:r>
          </w:p>
        </w:tc>
        <w:tc>
          <w:tcPr>
            <w:tcW w:w="1924" w:type="dxa"/>
          </w:tcPr>
          <w:p>
            <w:pPr>
              <w:pStyle w:val="0"/>
            </w:pPr>
            <w:r>
              <w:rPr>
                <w:sz w:val="20"/>
              </w:rPr>
            </w:r>
          </w:p>
        </w:tc>
      </w:tr>
      <w:tr>
        <w:tc>
          <w:tcPr>
            <w:tcW w:w="1189" w:type="dxa"/>
          </w:tcPr>
          <w:p>
            <w:pPr>
              <w:pStyle w:val="0"/>
              <w:jc w:val="center"/>
            </w:pPr>
            <w:r>
              <w:rPr>
                <w:sz w:val="20"/>
              </w:rPr>
              <w:t xml:space="preserve">1.6.1.К.6.</w:t>
            </w:r>
          </w:p>
        </w:tc>
        <w:tc>
          <w:tcPr>
            <w:tcW w:w="2494" w:type="dxa"/>
          </w:tcPr>
          <w:p>
            <w:pPr>
              <w:pStyle w:val="0"/>
            </w:pPr>
            <w:r>
              <w:rPr>
                <w:sz w:val="20"/>
              </w:rPr>
              <w:t xml:space="preserve">Контрольная точка "Перечислена субсидия ОГАОУ "Образовательный комплекс "Алгоритм успеха"</w:t>
            </w:r>
          </w:p>
        </w:tc>
        <w:tc>
          <w:tcPr>
            <w:tcW w:w="1444" w:type="dxa"/>
          </w:tcPr>
          <w:p>
            <w:pPr>
              <w:pStyle w:val="0"/>
              <w:jc w:val="center"/>
            </w:pPr>
            <w:r>
              <w:rPr>
                <w:sz w:val="20"/>
              </w:rPr>
              <w:t xml:space="preserve">с 10.10. по 14.10.</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Платежное поручение</w:t>
            </w:r>
          </w:p>
        </w:tc>
        <w:tc>
          <w:tcPr>
            <w:tcW w:w="1924" w:type="dxa"/>
          </w:tcPr>
          <w:p>
            <w:pPr>
              <w:pStyle w:val="0"/>
            </w:pPr>
            <w:r>
              <w:rPr>
                <w:sz w:val="20"/>
              </w:rPr>
            </w:r>
          </w:p>
        </w:tc>
      </w:tr>
      <w:tr>
        <w:tc>
          <w:tcPr>
            <w:gridSpan w:val="6"/>
            <w:tcW w:w="11079" w:type="dxa"/>
          </w:tcPr>
          <w:p>
            <w:pPr>
              <w:pStyle w:val="0"/>
              <w:jc w:val="center"/>
            </w:pPr>
            <w:r>
              <w:rPr>
                <w:sz w:val="20"/>
              </w:rPr>
              <w:t xml:space="preserve">Период реализации - 2026 год</w:t>
            </w:r>
          </w:p>
        </w:tc>
      </w:tr>
      <w:tr>
        <w:tc>
          <w:tcPr>
            <w:tcW w:w="1189" w:type="dxa"/>
          </w:tcPr>
          <w:p>
            <w:pPr>
              <w:pStyle w:val="0"/>
              <w:jc w:val="center"/>
            </w:pPr>
            <w:r>
              <w:rPr>
                <w:sz w:val="20"/>
              </w:rPr>
              <w:t xml:space="preserve">1.7.</w:t>
            </w:r>
          </w:p>
        </w:tc>
        <w:tc>
          <w:tcPr>
            <w:tcW w:w="2494" w:type="dxa"/>
          </w:tcPr>
          <w:p>
            <w:pPr>
              <w:pStyle w:val="0"/>
            </w:pPr>
            <w:r>
              <w:rPr>
                <w:sz w:val="20"/>
              </w:rPr>
              <w:t xml:space="preserve">Мероприятие (результат) "Реализованы мероприятия, направленные на обеспечение межнационального мира и согласия, гармонизацию межнациональных (межэтнических) отношений, а также на содействие этнокультурному и духовному развитию народов Российской Федерации, в том числе на формирование у детей и молодежи традиционных российских духовно-нравственных ценностей"</w:t>
            </w:r>
          </w:p>
        </w:tc>
        <w:tc>
          <w:tcPr>
            <w:tcW w:w="1444" w:type="dxa"/>
          </w:tcPr>
          <w:p>
            <w:pPr>
              <w:pStyle w:val="0"/>
              <w:jc w:val="center"/>
            </w:pPr>
            <w:r>
              <w:rPr>
                <w:sz w:val="20"/>
              </w:rPr>
              <w:t xml:space="preserve">X</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189" w:type="dxa"/>
          </w:tcPr>
          <w:p>
            <w:pPr>
              <w:pStyle w:val="0"/>
              <w:jc w:val="center"/>
            </w:pPr>
            <w:r>
              <w:rPr>
                <w:sz w:val="20"/>
              </w:rPr>
              <w:t xml:space="preserve">1.7.1.</w:t>
            </w:r>
          </w:p>
        </w:tc>
        <w:tc>
          <w:tcPr>
            <w:tcW w:w="2494" w:type="dxa"/>
          </w:tcPr>
          <w:p>
            <w:pPr>
              <w:pStyle w:val="0"/>
            </w:pPr>
            <w:r>
              <w:rPr>
                <w:sz w:val="20"/>
              </w:rPr>
              <w:t xml:space="preserve">Мероприятие (результат) "Реализованы мероприятия, направленные на обеспечение межнационального мира и согласия, гармонизацию межнациональных (межэтнических) отношений, а также на содействие этнокультурному и духовному развитию народов Российской Федерации, в том числе на формирование у детей и молодежи традиционных российских духовно-нравственных ценностей" в 2026 году реализации</w:t>
            </w:r>
          </w:p>
        </w:tc>
        <w:tc>
          <w:tcPr>
            <w:tcW w:w="1444" w:type="dxa"/>
          </w:tcPr>
          <w:p>
            <w:pPr>
              <w:pStyle w:val="0"/>
              <w:jc w:val="center"/>
            </w:pPr>
            <w:r>
              <w:rPr>
                <w:sz w:val="20"/>
              </w:rPr>
              <w:t xml:space="preserve">X</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189" w:type="dxa"/>
          </w:tcPr>
          <w:p>
            <w:pPr>
              <w:pStyle w:val="0"/>
              <w:jc w:val="center"/>
            </w:pPr>
            <w:r>
              <w:rPr>
                <w:sz w:val="20"/>
              </w:rPr>
              <w:t xml:space="preserve">1.7.1.К.1.</w:t>
            </w:r>
          </w:p>
        </w:tc>
        <w:tc>
          <w:tcPr>
            <w:tcW w:w="2494" w:type="dxa"/>
          </w:tcPr>
          <w:p>
            <w:pPr>
              <w:pStyle w:val="0"/>
            </w:pPr>
            <w:r>
              <w:rPr>
                <w:sz w:val="20"/>
              </w:rPr>
              <w:t xml:space="preserve">Контрольная точка "Утверждены приказы о проведении конкурсов "Сохранение культурного наследия Руси на Белгородчине" и "Жить в мире с собой и другими"</w:t>
            </w:r>
          </w:p>
        </w:tc>
        <w:tc>
          <w:tcPr>
            <w:tcW w:w="1444" w:type="dxa"/>
          </w:tcPr>
          <w:p>
            <w:pPr>
              <w:pStyle w:val="0"/>
              <w:jc w:val="center"/>
            </w:pPr>
            <w:r>
              <w:rPr>
                <w:sz w:val="20"/>
              </w:rPr>
              <w:t xml:space="preserve">05.06.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Приказы</w:t>
            </w:r>
          </w:p>
        </w:tc>
        <w:tc>
          <w:tcPr>
            <w:tcW w:w="1924" w:type="dxa"/>
          </w:tcPr>
          <w:p>
            <w:pPr>
              <w:pStyle w:val="0"/>
            </w:pPr>
            <w:r>
              <w:rPr>
                <w:sz w:val="20"/>
              </w:rPr>
            </w:r>
          </w:p>
        </w:tc>
      </w:tr>
      <w:tr>
        <w:tc>
          <w:tcPr>
            <w:tcW w:w="1189" w:type="dxa"/>
          </w:tcPr>
          <w:p>
            <w:pPr>
              <w:pStyle w:val="0"/>
              <w:jc w:val="center"/>
            </w:pPr>
            <w:r>
              <w:rPr>
                <w:sz w:val="20"/>
              </w:rPr>
              <w:t xml:space="preserve">1.7.1.К.2.</w:t>
            </w:r>
          </w:p>
        </w:tc>
        <w:tc>
          <w:tcPr>
            <w:tcW w:w="2494" w:type="dxa"/>
          </w:tcPr>
          <w:p>
            <w:pPr>
              <w:pStyle w:val="0"/>
            </w:pPr>
            <w:r>
              <w:rPr>
                <w:sz w:val="20"/>
              </w:rPr>
              <w:t xml:space="preserve">Контрольная точка "Заключены договоры на поставку товаров (работ, услуг) для проведения конкурсов"</w:t>
            </w:r>
          </w:p>
        </w:tc>
        <w:tc>
          <w:tcPr>
            <w:tcW w:w="1444" w:type="dxa"/>
          </w:tcPr>
          <w:p>
            <w:pPr>
              <w:pStyle w:val="0"/>
              <w:jc w:val="center"/>
            </w:pPr>
            <w:r>
              <w:rPr>
                <w:sz w:val="20"/>
              </w:rPr>
              <w:t xml:space="preserve">10.06.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Договоры</w:t>
            </w:r>
          </w:p>
        </w:tc>
        <w:tc>
          <w:tcPr>
            <w:tcW w:w="1924" w:type="dxa"/>
          </w:tcPr>
          <w:p>
            <w:pPr>
              <w:pStyle w:val="0"/>
            </w:pPr>
            <w:r>
              <w:rPr>
                <w:sz w:val="20"/>
              </w:rPr>
            </w:r>
          </w:p>
        </w:tc>
      </w:tr>
      <w:tr>
        <w:tc>
          <w:tcPr>
            <w:tcW w:w="1189" w:type="dxa"/>
          </w:tcPr>
          <w:p>
            <w:pPr>
              <w:pStyle w:val="0"/>
              <w:jc w:val="center"/>
            </w:pPr>
            <w:r>
              <w:rPr>
                <w:sz w:val="20"/>
              </w:rPr>
              <w:t xml:space="preserve">1.7.1.К.3.</w:t>
            </w:r>
          </w:p>
        </w:tc>
        <w:tc>
          <w:tcPr>
            <w:tcW w:w="2494"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15.06.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Товарные накладные</w:t>
            </w:r>
          </w:p>
        </w:tc>
        <w:tc>
          <w:tcPr>
            <w:tcW w:w="1924" w:type="dxa"/>
          </w:tcPr>
          <w:p>
            <w:pPr>
              <w:pStyle w:val="0"/>
            </w:pPr>
            <w:r>
              <w:rPr>
                <w:sz w:val="20"/>
              </w:rPr>
            </w:r>
          </w:p>
        </w:tc>
      </w:tr>
      <w:tr>
        <w:tc>
          <w:tcPr>
            <w:tcW w:w="1189" w:type="dxa"/>
          </w:tcPr>
          <w:p>
            <w:pPr>
              <w:pStyle w:val="0"/>
              <w:jc w:val="center"/>
            </w:pPr>
            <w:r>
              <w:rPr>
                <w:sz w:val="20"/>
              </w:rPr>
              <w:t xml:space="preserve">1.7.1.К.4.</w:t>
            </w:r>
          </w:p>
        </w:tc>
        <w:tc>
          <w:tcPr>
            <w:tcW w:w="2494"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с 16.06. по 20.06.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Платежные поручения</w:t>
            </w:r>
          </w:p>
        </w:tc>
        <w:tc>
          <w:tcPr>
            <w:tcW w:w="1924" w:type="dxa"/>
          </w:tcPr>
          <w:p>
            <w:pPr>
              <w:pStyle w:val="0"/>
            </w:pPr>
            <w:r>
              <w:rPr>
                <w:sz w:val="20"/>
              </w:rPr>
            </w:r>
          </w:p>
        </w:tc>
      </w:tr>
      <w:tr>
        <w:tc>
          <w:tcPr>
            <w:tcW w:w="1189" w:type="dxa"/>
          </w:tcPr>
          <w:p>
            <w:pPr>
              <w:pStyle w:val="0"/>
              <w:jc w:val="center"/>
            </w:pPr>
            <w:r>
              <w:rPr>
                <w:sz w:val="20"/>
              </w:rPr>
              <w:t xml:space="preserve">1.7.1.К.5.</w:t>
            </w:r>
          </w:p>
        </w:tc>
        <w:tc>
          <w:tcPr>
            <w:tcW w:w="2494" w:type="dxa"/>
          </w:tcPr>
          <w:p>
            <w:pPr>
              <w:pStyle w:val="0"/>
            </w:pPr>
            <w:r>
              <w:rPr>
                <w:sz w:val="20"/>
              </w:rPr>
              <w:t xml:space="preserve">Контрольная точка "Утверждены приказы о поощрении победителей в конкурсах "Сохранение культурного наследия Руси на Белгородчине" и "Жить в мире с собой и другими"</w:t>
            </w:r>
          </w:p>
        </w:tc>
        <w:tc>
          <w:tcPr>
            <w:tcW w:w="1444" w:type="dxa"/>
          </w:tcPr>
          <w:p>
            <w:pPr>
              <w:pStyle w:val="0"/>
              <w:jc w:val="center"/>
            </w:pPr>
            <w:r>
              <w:rPr>
                <w:sz w:val="20"/>
              </w:rPr>
              <w:t xml:space="preserve">20.06.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Приказы</w:t>
            </w:r>
          </w:p>
        </w:tc>
        <w:tc>
          <w:tcPr>
            <w:tcW w:w="1924" w:type="dxa"/>
          </w:tcPr>
          <w:p>
            <w:pPr>
              <w:pStyle w:val="0"/>
            </w:pPr>
            <w:r>
              <w:rPr>
                <w:sz w:val="20"/>
              </w:rPr>
            </w:r>
          </w:p>
        </w:tc>
      </w:tr>
      <w:tr>
        <w:tc>
          <w:tcPr>
            <w:tcW w:w="1189" w:type="dxa"/>
          </w:tcPr>
          <w:p>
            <w:pPr>
              <w:pStyle w:val="0"/>
              <w:jc w:val="center"/>
            </w:pPr>
            <w:r>
              <w:rPr>
                <w:sz w:val="20"/>
              </w:rPr>
              <w:t xml:space="preserve">1.7.1.К.6.</w:t>
            </w:r>
          </w:p>
        </w:tc>
        <w:tc>
          <w:tcPr>
            <w:tcW w:w="2494" w:type="dxa"/>
          </w:tcPr>
          <w:p>
            <w:pPr>
              <w:pStyle w:val="0"/>
            </w:pPr>
            <w:r>
              <w:rPr>
                <w:sz w:val="20"/>
              </w:rPr>
              <w:t xml:space="preserve">Контрольная точка "Осуществлена выплата поощрений для победителей"</w:t>
            </w:r>
          </w:p>
        </w:tc>
        <w:tc>
          <w:tcPr>
            <w:tcW w:w="1444" w:type="dxa"/>
          </w:tcPr>
          <w:p>
            <w:pPr>
              <w:pStyle w:val="0"/>
              <w:jc w:val="center"/>
            </w:pPr>
            <w:r>
              <w:rPr>
                <w:sz w:val="20"/>
              </w:rPr>
              <w:t xml:space="preserve">30.06.</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Платежное поручение</w:t>
            </w:r>
          </w:p>
        </w:tc>
        <w:tc>
          <w:tcPr>
            <w:tcW w:w="1924" w:type="dxa"/>
          </w:tcPr>
          <w:p>
            <w:pPr>
              <w:pStyle w:val="0"/>
            </w:pPr>
            <w:r>
              <w:rPr>
                <w:sz w:val="20"/>
              </w:rPr>
            </w:r>
          </w:p>
        </w:tc>
      </w:tr>
      <w:tr>
        <w:tc>
          <w:tcPr>
            <w:tcW w:w="1189" w:type="dxa"/>
          </w:tcPr>
          <w:p>
            <w:pPr>
              <w:pStyle w:val="0"/>
              <w:jc w:val="center"/>
            </w:pPr>
            <w:r>
              <w:rPr>
                <w:sz w:val="20"/>
              </w:rPr>
              <w:t xml:space="preserve">1.8.</w:t>
            </w:r>
          </w:p>
        </w:tc>
        <w:tc>
          <w:tcPr>
            <w:tcW w:w="2494" w:type="dxa"/>
          </w:tcPr>
          <w:p>
            <w:pPr>
              <w:pStyle w:val="0"/>
            </w:pPr>
            <w:r>
              <w:rPr>
                <w:sz w:val="20"/>
              </w:rPr>
              <w:t xml:space="preserve">Мероприятие (результат) "Организованы и проведены просветительские мероприятия, направленные на популяризацию и поддержку русского языка"</w:t>
            </w:r>
          </w:p>
        </w:tc>
        <w:tc>
          <w:tcPr>
            <w:tcW w:w="1444" w:type="dxa"/>
          </w:tcPr>
          <w:p>
            <w:pPr>
              <w:pStyle w:val="0"/>
              <w:jc w:val="center"/>
            </w:pPr>
            <w:r>
              <w:rPr>
                <w:sz w:val="20"/>
              </w:rPr>
              <w:t xml:space="preserve">X</w:t>
            </w:r>
          </w:p>
        </w:tc>
        <w:tc>
          <w:tcPr>
            <w:tcW w:w="2029" w:type="dxa"/>
          </w:tcPr>
          <w:p>
            <w:pPr>
              <w:pStyle w:val="0"/>
            </w:pPr>
            <w:r>
              <w:rPr>
                <w:sz w:val="20"/>
              </w:rPr>
              <w:t xml:space="preserve">Милехин А.В. - заместитель Губернатора Белгородской области - министр образования,</w:t>
            </w:r>
          </w:p>
          <w:p>
            <w:pPr>
              <w:pStyle w:val="0"/>
            </w:pPr>
            <w:r>
              <w:rPr>
                <w:sz w:val="20"/>
              </w:rPr>
              <w:t xml:space="preserve">директор ОГАОУ "Образовательный комплекс "Алгоритм успеха"</w:t>
            </w:r>
          </w:p>
        </w:tc>
        <w:tc>
          <w:tcPr>
            <w:tcW w:w="1999" w:type="dxa"/>
          </w:tcPr>
          <w:p>
            <w:pPr>
              <w:pStyle w:val="0"/>
            </w:pPr>
            <w:r>
              <w:rPr>
                <w:sz w:val="20"/>
              </w:rPr>
            </w:r>
          </w:p>
        </w:tc>
        <w:tc>
          <w:tcPr>
            <w:tcW w:w="1924" w:type="dxa"/>
          </w:tcPr>
          <w:p>
            <w:pPr>
              <w:pStyle w:val="0"/>
            </w:pPr>
            <w:r>
              <w:rPr>
                <w:sz w:val="20"/>
              </w:rPr>
            </w:r>
          </w:p>
        </w:tc>
      </w:tr>
      <w:tr>
        <w:tc>
          <w:tcPr>
            <w:tcW w:w="1189" w:type="dxa"/>
          </w:tcPr>
          <w:p>
            <w:pPr>
              <w:pStyle w:val="0"/>
              <w:jc w:val="center"/>
            </w:pPr>
            <w:r>
              <w:rPr>
                <w:sz w:val="20"/>
              </w:rPr>
              <w:t xml:space="preserve">1.8.1.</w:t>
            </w:r>
          </w:p>
        </w:tc>
        <w:tc>
          <w:tcPr>
            <w:tcW w:w="2494" w:type="dxa"/>
          </w:tcPr>
          <w:p>
            <w:pPr>
              <w:pStyle w:val="0"/>
            </w:pPr>
            <w:r>
              <w:rPr>
                <w:sz w:val="20"/>
              </w:rPr>
              <w:t xml:space="preserve">Мероприятие (результат) "Организованы и проведены просветительские мероприятия, направленные на популяризацию и поддержку русского языка" в 2026 году реализации</w:t>
            </w:r>
          </w:p>
        </w:tc>
        <w:tc>
          <w:tcPr>
            <w:tcW w:w="1444" w:type="dxa"/>
          </w:tcPr>
          <w:p>
            <w:pPr>
              <w:pStyle w:val="0"/>
              <w:jc w:val="center"/>
            </w:pPr>
            <w:r>
              <w:rPr>
                <w:sz w:val="20"/>
              </w:rPr>
              <w:t xml:space="preserve">X</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pPr>
            <w:r>
              <w:rPr>
                <w:sz w:val="20"/>
              </w:rPr>
            </w:r>
          </w:p>
        </w:tc>
        <w:tc>
          <w:tcPr>
            <w:tcW w:w="1924" w:type="dxa"/>
          </w:tcPr>
          <w:p>
            <w:pPr>
              <w:pStyle w:val="0"/>
            </w:pPr>
            <w:r>
              <w:rPr>
                <w:sz w:val="20"/>
              </w:rPr>
            </w:r>
          </w:p>
        </w:tc>
      </w:tr>
      <w:tr>
        <w:tc>
          <w:tcPr>
            <w:tcW w:w="1189" w:type="dxa"/>
          </w:tcPr>
          <w:p>
            <w:pPr>
              <w:pStyle w:val="0"/>
              <w:jc w:val="center"/>
            </w:pPr>
            <w:r>
              <w:rPr>
                <w:sz w:val="20"/>
              </w:rPr>
              <w:t xml:space="preserve">1.8.1.К.1.</w:t>
            </w:r>
          </w:p>
        </w:tc>
        <w:tc>
          <w:tcPr>
            <w:tcW w:w="2494" w:type="dxa"/>
          </w:tcPr>
          <w:p>
            <w:pPr>
              <w:pStyle w:val="0"/>
            </w:pPr>
            <w:r>
              <w:rPr>
                <w:sz w:val="20"/>
              </w:rPr>
              <w:t xml:space="preserve">Контрольная точка "Представлен отчет о расходах, источником финансового обеспечения которых является субсидия за предыдущий отчетный год"</w:t>
            </w:r>
          </w:p>
        </w:tc>
        <w:tc>
          <w:tcPr>
            <w:tcW w:w="1444" w:type="dxa"/>
          </w:tcPr>
          <w:p>
            <w:pPr>
              <w:pStyle w:val="0"/>
              <w:jc w:val="center"/>
            </w:pPr>
            <w:r>
              <w:rPr>
                <w:sz w:val="20"/>
              </w:rPr>
              <w:t xml:space="preserve">10.01.</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c>
          <w:tcPr>
            <w:tcW w:w="1924" w:type="dxa"/>
          </w:tcPr>
          <w:p>
            <w:pPr>
              <w:pStyle w:val="0"/>
            </w:pPr>
            <w:r>
              <w:rPr>
                <w:sz w:val="20"/>
              </w:rPr>
            </w:r>
          </w:p>
        </w:tc>
      </w:tr>
      <w:tr>
        <w:tc>
          <w:tcPr>
            <w:tcW w:w="1189" w:type="dxa"/>
          </w:tcPr>
          <w:p>
            <w:pPr>
              <w:pStyle w:val="0"/>
              <w:jc w:val="center"/>
            </w:pPr>
            <w:r>
              <w:rPr>
                <w:sz w:val="20"/>
              </w:rPr>
              <w:t xml:space="preserve">1.8.1.К.2.</w:t>
            </w:r>
          </w:p>
        </w:tc>
        <w:tc>
          <w:tcPr>
            <w:tcW w:w="2494" w:type="dxa"/>
          </w:tcPr>
          <w:p>
            <w:pPr>
              <w:pStyle w:val="0"/>
            </w:pPr>
            <w:r>
              <w:rPr>
                <w:sz w:val="20"/>
              </w:rPr>
              <w:t xml:space="preserve">Контрольная точка "Заключено Соглашение о порядке и условиях предоставления субсидии на иные цели с ОГАОУ "Образовательный комплекс "Алгоритм успеха"</w:t>
            </w:r>
          </w:p>
        </w:tc>
        <w:tc>
          <w:tcPr>
            <w:tcW w:w="1444" w:type="dxa"/>
          </w:tcPr>
          <w:p>
            <w:pPr>
              <w:pStyle w:val="0"/>
              <w:jc w:val="center"/>
            </w:pPr>
            <w:r>
              <w:rPr>
                <w:sz w:val="20"/>
              </w:rPr>
              <w:t xml:space="preserve">12.01.</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Заключенное Соглашение</w:t>
            </w:r>
          </w:p>
        </w:tc>
        <w:tc>
          <w:tcPr>
            <w:tcW w:w="1924" w:type="dxa"/>
          </w:tcPr>
          <w:p>
            <w:pPr>
              <w:pStyle w:val="0"/>
            </w:pPr>
            <w:r>
              <w:rPr>
                <w:sz w:val="20"/>
              </w:rPr>
            </w:r>
          </w:p>
        </w:tc>
      </w:tr>
      <w:tr>
        <w:tc>
          <w:tcPr>
            <w:tcW w:w="1189" w:type="dxa"/>
          </w:tcPr>
          <w:p>
            <w:pPr>
              <w:pStyle w:val="0"/>
              <w:jc w:val="center"/>
            </w:pPr>
            <w:r>
              <w:rPr>
                <w:sz w:val="20"/>
              </w:rPr>
              <w:t xml:space="preserve">1.8.1.К.3.</w:t>
            </w:r>
          </w:p>
        </w:tc>
        <w:tc>
          <w:tcPr>
            <w:tcW w:w="2494" w:type="dxa"/>
          </w:tcPr>
          <w:p>
            <w:pPr>
              <w:pStyle w:val="0"/>
            </w:pPr>
            <w:r>
              <w:rPr>
                <w:sz w:val="20"/>
              </w:rPr>
              <w:t xml:space="preserve">Контрольная точка "Утвержден приказ о проведении регионального этапа Всероссийского конкурса чтецов "Живая классика"</w:t>
            </w:r>
          </w:p>
        </w:tc>
        <w:tc>
          <w:tcPr>
            <w:tcW w:w="1444" w:type="dxa"/>
          </w:tcPr>
          <w:p>
            <w:pPr>
              <w:pStyle w:val="0"/>
              <w:jc w:val="center"/>
            </w:pPr>
            <w:r>
              <w:rPr>
                <w:sz w:val="20"/>
              </w:rPr>
              <w:t xml:space="preserve">01.04.</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w:t>
            </w:r>
          </w:p>
        </w:tc>
        <w:tc>
          <w:tcPr>
            <w:tcW w:w="1924" w:type="dxa"/>
          </w:tcPr>
          <w:p>
            <w:pPr>
              <w:pStyle w:val="0"/>
            </w:pPr>
            <w:r>
              <w:rPr>
                <w:sz w:val="20"/>
              </w:rPr>
            </w:r>
          </w:p>
        </w:tc>
      </w:tr>
      <w:tr>
        <w:tc>
          <w:tcPr>
            <w:tcW w:w="1189" w:type="dxa"/>
          </w:tcPr>
          <w:p>
            <w:pPr>
              <w:pStyle w:val="0"/>
              <w:jc w:val="center"/>
            </w:pPr>
            <w:r>
              <w:rPr>
                <w:sz w:val="20"/>
              </w:rPr>
              <w:t xml:space="preserve">1.8.1.К.4.</w:t>
            </w:r>
          </w:p>
        </w:tc>
        <w:tc>
          <w:tcPr>
            <w:tcW w:w="2494" w:type="dxa"/>
          </w:tcPr>
          <w:p>
            <w:pPr>
              <w:pStyle w:val="0"/>
            </w:pPr>
            <w:r>
              <w:rPr>
                <w:sz w:val="20"/>
              </w:rPr>
              <w:t xml:space="preserve">Контрольная точка "Перечислена субсидия ОГАОУ "Образовательный комплекс "Алгоритм успеха"</w:t>
            </w:r>
          </w:p>
        </w:tc>
        <w:tc>
          <w:tcPr>
            <w:tcW w:w="1444" w:type="dxa"/>
          </w:tcPr>
          <w:p>
            <w:pPr>
              <w:pStyle w:val="0"/>
              <w:jc w:val="center"/>
            </w:pPr>
            <w:r>
              <w:rPr>
                <w:sz w:val="20"/>
              </w:rPr>
              <w:t xml:space="preserve">с 10.04. по 14.04.</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Платежное поручение</w:t>
            </w:r>
          </w:p>
        </w:tc>
        <w:tc>
          <w:tcPr>
            <w:tcW w:w="1924" w:type="dxa"/>
          </w:tcPr>
          <w:p>
            <w:pPr>
              <w:pStyle w:val="0"/>
            </w:pPr>
            <w:r>
              <w:rPr>
                <w:sz w:val="20"/>
              </w:rPr>
            </w:r>
          </w:p>
        </w:tc>
      </w:tr>
      <w:tr>
        <w:tc>
          <w:tcPr>
            <w:tcW w:w="1189" w:type="dxa"/>
          </w:tcPr>
          <w:p>
            <w:pPr>
              <w:pStyle w:val="0"/>
              <w:jc w:val="center"/>
            </w:pPr>
            <w:r>
              <w:rPr>
                <w:sz w:val="20"/>
              </w:rPr>
              <w:t xml:space="preserve">1.8.1.К.5.</w:t>
            </w:r>
          </w:p>
        </w:tc>
        <w:tc>
          <w:tcPr>
            <w:tcW w:w="2494" w:type="dxa"/>
          </w:tcPr>
          <w:p>
            <w:pPr>
              <w:pStyle w:val="0"/>
            </w:pPr>
            <w:r>
              <w:rPr>
                <w:sz w:val="20"/>
              </w:rPr>
              <w:t xml:space="preserve">Контрольная точка "Утвержден приказ о проведении регионального (отборочного) этапа Международной олимпиады Союзного государства "Россия и Беларусь: историческая и духовная общность"</w:t>
            </w:r>
          </w:p>
        </w:tc>
        <w:tc>
          <w:tcPr>
            <w:tcW w:w="1444" w:type="dxa"/>
          </w:tcPr>
          <w:p>
            <w:pPr>
              <w:pStyle w:val="0"/>
              <w:jc w:val="center"/>
            </w:pPr>
            <w:r>
              <w:rPr>
                <w:sz w:val="20"/>
              </w:rPr>
              <w:t xml:space="preserve">01.10.</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w:t>
            </w:r>
          </w:p>
        </w:tc>
        <w:tc>
          <w:tcPr>
            <w:tcW w:w="1924" w:type="dxa"/>
          </w:tcPr>
          <w:p>
            <w:pPr>
              <w:pStyle w:val="0"/>
            </w:pPr>
            <w:r>
              <w:rPr>
                <w:sz w:val="20"/>
              </w:rPr>
            </w:r>
          </w:p>
        </w:tc>
      </w:tr>
      <w:tr>
        <w:tc>
          <w:tcPr>
            <w:tcW w:w="1189" w:type="dxa"/>
          </w:tcPr>
          <w:p>
            <w:pPr>
              <w:pStyle w:val="0"/>
              <w:jc w:val="center"/>
            </w:pPr>
            <w:r>
              <w:rPr>
                <w:sz w:val="20"/>
              </w:rPr>
              <w:t xml:space="preserve">1.8.1.К.6.</w:t>
            </w:r>
          </w:p>
        </w:tc>
        <w:tc>
          <w:tcPr>
            <w:tcW w:w="2494" w:type="dxa"/>
          </w:tcPr>
          <w:p>
            <w:pPr>
              <w:pStyle w:val="0"/>
            </w:pPr>
            <w:r>
              <w:rPr>
                <w:sz w:val="20"/>
              </w:rPr>
              <w:t xml:space="preserve">Контрольная точка "Перечислена субсидия ОГАОУ "Образовательный комплекс "Алгоритм успеха"</w:t>
            </w:r>
          </w:p>
        </w:tc>
        <w:tc>
          <w:tcPr>
            <w:tcW w:w="1444" w:type="dxa"/>
          </w:tcPr>
          <w:p>
            <w:pPr>
              <w:pStyle w:val="0"/>
              <w:jc w:val="center"/>
            </w:pPr>
            <w:r>
              <w:rPr>
                <w:sz w:val="20"/>
              </w:rPr>
              <w:t xml:space="preserve">с 10.10. по 14.10.</w:t>
            </w:r>
          </w:p>
        </w:tc>
        <w:tc>
          <w:tcPr>
            <w:tcW w:w="2029" w:type="dxa"/>
          </w:tcPr>
          <w:p>
            <w:pPr>
              <w:pStyle w:val="0"/>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Платежное поручение</w:t>
            </w:r>
          </w:p>
        </w:tc>
        <w:tc>
          <w:tcPr>
            <w:tcW w:w="1924"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VI. Паспорт комплекса процессных мероприятий "Поддержка</w:t>
      </w:r>
    </w:p>
    <w:p>
      <w:pPr>
        <w:pStyle w:val="2"/>
        <w:jc w:val="center"/>
      </w:pPr>
      <w:r>
        <w:rPr>
          <w:sz w:val="20"/>
        </w:rPr>
        <w:t xml:space="preserve">некоммерческих организаций и инициатив гражданского</w:t>
      </w:r>
    </w:p>
    <w:p>
      <w:pPr>
        <w:pStyle w:val="2"/>
        <w:jc w:val="center"/>
      </w:pPr>
      <w:r>
        <w:rPr>
          <w:sz w:val="20"/>
        </w:rPr>
        <w:t xml:space="preserve">общества на территории Белгородской области"</w:t>
      </w:r>
    </w:p>
    <w:p>
      <w:pPr>
        <w:pStyle w:val="2"/>
        <w:jc w:val="center"/>
      </w:pPr>
      <w:r>
        <w:rPr>
          <w:sz w:val="20"/>
        </w:rPr>
        <w:t xml:space="preserve">(далее - комплекс процессных мероприятий 4)</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(муниципальный) орган, организация)</w:t>
            </w:r>
          </w:p>
        </w:tc>
        <w:tc>
          <w:tcPr>
            <w:tcW w:w="6293" w:type="dxa"/>
          </w:tcPr>
          <w:p>
            <w:pPr>
              <w:pStyle w:val="0"/>
              <w:jc w:val="both"/>
            </w:pPr>
            <w:r>
              <w:rPr>
                <w:sz w:val="20"/>
              </w:rPr>
              <w:t xml:space="preserve">Министерство общественных коммуникаций Белгородской области (министр общественных коммуникаций Белгородской области Тарантова Оксана Вадимовна)</w:t>
            </w:r>
          </w:p>
        </w:tc>
      </w:tr>
      <w:tr>
        <w:tc>
          <w:tcPr>
            <w:tcW w:w="2778" w:type="dxa"/>
          </w:tcPr>
          <w:p>
            <w:pPr>
              <w:pStyle w:val="0"/>
            </w:pPr>
            <w:r>
              <w:rPr>
                <w:sz w:val="20"/>
              </w:rPr>
              <w:t xml:space="preserve">Связь с государственной (муниципальной) программой</w:t>
            </w:r>
          </w:p>
        </w:tc>
        <w:tc>
          <w:tcPr>
            <w:tcW w:w="6293" w:type="dxa"/>
          </w:tcPr>
          <w:p>
            <w:pPr>
              <w:pStyle w:val="0"/>
              <w:jc w:val="both"/>
            </w:pPr>
            <w:r>
              <w:rPr>
                <w:sz w:val="20"/>
              </w:rPr>
              <w:t xml:space="preserve">Государственная программа Белгородской области "Обеспечение населения Белгородской области информацией о приоритетных направлениях региональной политики"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54"/>
        <w:gridCol w:w="1474"/>
        <w:gridCol w:w="1020"/>
        <w:gridCol w:w="1204"/>
        <w:gridCol w:w="850"/>
        <w:gridCol w:w="604"/>
        <w:gridCol w:w="604"/>
        <w:gridCol w:w="604"/>
        <w:gridCol w:w="604"/>
        <w:gridCol w:w="604"/>
        <w:gridCol w:w="604"/>
        <w:gridCol w:w="604"/>
        <w:gridCol w:w="604"/>
        <w:gridCol w:w="1744"/>
      </w:tblGrid>
      <w:tr>
        <w:tc>
          <w:tcPr>
            <w:tcW w:w="484" w:type="dxa"/>
            <w:vMerge w:val="restart"/>
          </w:tcPr>
          <w:p>
            <w:pPr>
              <w:pStyle w:val="0"/>
              <w:jc w:val="center"/>
            </w:pPr>
            <w:r>
              <w:rPr>
                <w:sz w:val="20"/>
              </w:rPr>
              <w:t xml:space="preserve">N п/п</w:t>
            </w:r>
          </w:p>
        </w:tc>
        <w:tc>
          <w:tcPr>
            <w:tcW w:w="1954"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1020"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5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vAlign w:val="center"/>
          </w:tcPr>
          <w:p>
            <w:pPr>
              <w:pStyle w:val="0"/>
              <w:jc w:val="center"/>
            </w:pPr>
            <w:r>
              <w:rPr>
                <w:sz w:val="20"/>
              </w:rPr>
              <w:t xml:space="preserve">1</w:t>
            </w:r>
          </w:p>
        </w:tc>
        <w:tc>
          <w:tcPr>
            <w:tcW w:w="1954"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204"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744" w:type="dxa"/>
            <w:vAlign w:val="center"/>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3078" w:type="dxa"/>
          </w:tcPr>
          <w:p>
            <w:pPr>
              <w:pStyle w:val="0"/>
            </w:pPr>
            <w:r>
              <w:rPr>
                <w:sz w:val="20"/>
              </w:rPr>
              <w:t xml:space="preserve">Задача: Повышение активности некоммерческих организаций в решении вопросов регионального значения</w:t>
            </w:r>
          </w:p>
        </w:tc>
      </w:tr>
      <w:tr>
        <w:tc>
          <w:tcPr>
            <w:tcW w:w="484" w:type="dxa"/>
          </w:tcPr>
          <w:p>
            <w:pPr>
              <w:pStyle w:val="0"/>
              <w:jc w:val="center"/>
            </w:pPr>
            <w:r>
              <w:rPr>
                <w:sz w:val="20"/>
              </w:rPr>
              <w:t xml:space="preserve">1.1.</w:t>
            </w:r>
          </w:p>
        </w:tc>
        <w:tc>
          <w:tcPr>
            <w:tcW w:w="1954" w:type="dxa"/>
          </w:tcPr>
          <w:p>
            <w:pPr>
              <w:pStyle w:val="0"/>
            </w:pPr>
            <w:r>
              <w:rPr>
                <w:sz w:val="20"/>
              </w:rPr>
              <w:t xml:space="preserve">Количество проведенных обучающих семинаров, консультаций, круглых столов, форумов, тренингов, вебинаров, лекций и других мероприятий с участием представителей некоммерческих организаций</w:t>
            </w:r>
          </w:p>
        </w:tc>
        <w:tc>
          <w:tcPr>
            <w:tcW w:w="1474" w:type="dxa"/>
          </w:tcPr>
          <w:p>
            <w:pPr>
              <w:pStyle w:val="0"/>
              <w:jc w:val="center"/>
            </w:pPr>
            <w:r>
              <w:rPr>
                <w:sz w:val="20"/>
              </w:rPr>
              <w:t xml:space="preserve">Прогрессирующий</w:t>
            </w:r>
          </w:p>
        </w:tc>
        <w:tc>
          <w:tcPr>
            <w:tcW w:w="1020"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850" w:type="dxa"/>
          </w:tcPr>
          <w:p>
            <w:pPr>
              <w:pStyle w:val="0"/>
              <w:jc w:val="center"/>
            </w:pPr>
            <w:r>
              <w:rPr>
                <w:sz w:val="20"/>
              </w:rPr>
              <w:t xml:space="preserve">69</w:t>
            </w:r>
          </w:p>
        </w:tc>
        <w:tc>
          <w:tcPr>
            <w:tcW w:w="604" w:type="dxa"/>
          </w:tcPr>
          <w:p>
            <w:pPr>
              <w:pStyle w:val="0"/>
              <w:jc w:val="center"/>
            </w:pPr>
            <w:r>
              <w:rPr>
                <w:sz w:val="20"/>
              </w:rPr>
              <w:t xml:space="preserve">2022</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1744" w:type="dxa"/>
          </w:tcPr>
          <w:p>
            <w:pPr>
              <w:pStyle w:val="0"/>
            </w:pPr>
            <w:r>
              <w:rPr>
                <w:sz w:val="20"/>
              </w:rPr>
              <w:t xml:space="preserve">Департамент внутренней политики министерства общественных коммуникаций Белгородской области</w:t>
            </w:r>
          </w:p>
        </w:tc>
      </w:tr>
      <w:tr>
        <w:tc>
          <w:tcPr>
            <w:tcW w:w="484" w:type="dxa"/>
          </w:tcPr>
          <w:p>
            <w:pPr>
              <w:pStyle w:val="0"/>
              <w:jc w:val="center"/>
            </w:pPr>
            <w:r>
              <w:rPr>
                <w:sz w:val="20"/>
              </w:rPr>
              <w:t xml:space="preserve">1.2.</w:t>
            </w:r>
          </w:p>
        </w:tc>
        <w:tc>
          <w:tcPr>
            <w:tcW w:w="1954" w:type="dxa"/>
          </w:tcPr>
          <w:p>
            <w:pPr>
              <w:pStyle w:val="0"/>
            </w:pPr>
            <w:r>
              <w:rPr>
                <w:sz w:val="20"/>
              </w:rPr>
              <w:t xml:space="preserve">Количество проектов некоммерческих организаций области, получивших финансовую поддержку</w:t>
            </w:r>
          </w:p>
        </w:tc>
        <w:tc>
          <w:tcPr>
            <w:tcW w:w="1474" w:type="dxa"/>
          </w:tcPr>
          <w:p>
            <w:pPr>
              <w:pStyle w:val="0"/>
              <w:jc w:val="center"/>
            </w:pPr>
            <w:r>
              <w:rPr>
                <w:sz w:val="20"/>
              </w:rPr>
              <w:t xml:space="preserve">Прогрессирующий</w:t>
            </w:r>
          </w:p>
        </w:tc>
        <w:tc>
          <w:tcPr>
            <w:tcW w:w="1020"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850" w:type="dxa"/>
          </w:tcPr>
          <w:p>
            <w:pPr>
              <w:pStyle w:val="0"/>
              <w:jc w:val="center"/>
            </w:pPr>
            <w:r>
              <w:rPr>
                <w:sz w:val="20"/>
              </w:rPr>
              <w:t xml:space="preserve">283</w:t>
            </w:r>
          </w:p>
        </w:tc>
        <w:tc>
          <w:tcPr>
            <w:tcW w:w="604" w:type="dxa"/>
          </w:tcPr>
          <w:p>
            <w:pPr>
              <w:pStyle w:val="0"/>
              <w:jc w:val="center"/>
            </w:pPr>
            <w:r>
              <w:rPr>
                <w:sz w:val="20"/>
              </w:rPr>
              <w:t xml:space="preserve">2022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1744" w:type="dxa"/>
          </w:tcPr>
          <w:p>
            <w:pPr>
              <w:pStyle w:val="0"/>
            </w:pPr>
            <w:r>
              <w:rPr>
                <w:sz w:val="20"/>
              </w:rPr>
              <w:t xml:space="preserve">Департамент внутренней политики министерства общественных коммуникаций Белгородской области</w:t>
            </w:r>
          </w:p>
        </w:tc>
      </w:tr>
      <w:tr>
        <w:tc>
          <w:tcPr>
            <w:tcW w:w="484" w:type="dxa"/>
          </w:tcPr>
          <w:p>
            <w:pPr>
              <w:pStyle w:val="0"/>
              <w:jc w:val="center"/>
            </w:pPr>
            <w:r>
              <w:rPr>
                <w:sz w:val="20"/>
              </w:rPr>
              <w:t xml:space="preserve">1.3.</w:t>
            </w:r>
          </w:p>
        </w:tc>
        <w:tc>
          <w:tcPr>
            <w:tcW w:w="1954" w:type="dxa"/>
          </w:tcPr>
          <w:p>
            <w:pPr>
              <w:pStyle w:val="0"/>
            </w:pPr>
            <w:r>
              <w:rPr>
                <w:sz w:val="20"/>
              </w:rPr>
              <w:t xml:space="preserve">Количество проведенных общественно значимых мероприятий</w:t>
            </w:r>
          </w:p>
        </w:tc>
        <w:tc>
          <w:tcPr>
            <w:tcW w:w="1474" w:type="dxa"/>
          </w:tcPr>
          <w:p>
            <w:pPr>
              <w:pStyle w:val="0"/>
              <w:jc w:val="center"/>
            </w:pPr>
            <w:r>
              <w:rPr>
                <w:sz w:val="20"/>
              </w:rPr>
              <w:t xml:space="preserve">Прогрессирующий</w:t>
            </w:r>
          </w:p>
        </w:tc>
        <w:tc>
          <w:tcPr>
            <w:tcW w:w="1020" w:type="dxa"/>
          </w:tcPr>
          <w:p>
            <w:pPr>
              <w:pStyle w:val="0"/>
              <w:jc w:val="center"/>
            </w:pPr>
            <w:r>
              <w:rPr>
                <w:sz w:val="20"/>
              </w:rPr>
              <w:t xml:space="preserve">КПМ</w:t>
            </w:r>
          </w:p>
        </w:tc>
        <w:tc>
          <w:tcPr>
            <w:tcW w:w="1204" w:type="dxa"/>
          </w:tcPr>
          <w:p>
            <w:pPr>
              <w:pStyle w:val="0"/>
              <w:jc w:val="center"/>
            </w:pPr>
            <w:r>
              <w:rPr>
                <w:sz w:val="20"/>
              </w:rPr>
              <w:t xml:space="preserve">Единица</w:t>
            </w:r>
          </w:p>
        </w:tc>
        <w:tc>
          <w:tcPr>
            <w:tcW w:w="85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200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1744" w:type="dxa"/>
          </w:tcPr>
          <w:p>
            <w:pPr>
              <w:pStyle w:val="0"/>
            </w:pPr>
            <w:r>
              <w:rPr>
                <w:sz w:val="20"/>
              </w:rPr>
              <w:t xml:space="preserve">Департамент внутренней политики министерства общественных коммуникаций Белгородской области</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государственной программы 4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789"/>
        <w:gridCol w:w="1219"/>
        <w:gridCol w:w="1204"/>
        <w:gridCol w:w="814"/>
        <w:gridCol w:w="934"/>
        <w:gridCol w:w="604"/>
        <w:gridCol w:w="814"/>
        <w:gridCol w:w="51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1789"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1789"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814" w:type="dxa"/>
          </w:tcPr>
          <w:p>
            <w:pPr>
              <w:pStyle w:val="0"/>
              <w:jc w:val="center"/>
            </w:pPr>
            <w:r>
              <w:rPr>
                <w:sz w:val="20"/>
              </w:rPr>
              <w:t xml:space="preserve">5</w:t>
            </w:r>
          </w:p>
        </w:tc>
        <w:tc>
          <w:tcPr>
            <w:tcW w:w="934" w:type="dxa"/>
          </w:tcPr>
          <w:p>
            <w:pPr>
              <w:pStyle w:val="0"/>
              <w:jc w:val="center"/>
            </w:pPr>
            <w:r>
              <w:rPr>
                <w:sz w:val="20"/>
              </w:rPr>
              <w:t xml:space="preserve">6</w:t>
            </w:r>
          </w:p>
        </w:tc>
        <w:tc>
          <w:tcPr>
            <w:tcW w:w="604" w:type="dxa"/>
          </w:tcPr>
          <w:p>
            <w:pPr>
              <w:pStyle w:val="0"/>
              <w:jc w:val="center"/>
            </w:pPr>
            <w:r>
              <w:rPr>
                <w:sz w:val="20"/>
              </w:rPr>
              <w:t xml:space="preserve">7</w:t>
            </w:r>
          </w:p>
        </w:tc>
        <w:tc>
          <w:tcPr>
            <w:tcW w:w="81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754" w:type="dxa"/>
          </w:tcPr>
          <w:p>
            <w:pPr>
              <w:pStyle w:val="0"/>
              <w:jc w:val="center"/>
            </w:pPr>
            <w:r>
              <w:rPr>
                <w:sz w:val="20"/>
              </w:rPr>
              <w:t xml:space="preserve">12</w:t>
            </w:r>
          </w:p>
        </w:tc>
        <w:tc>
          <w:tcPr>
            <w:tcW w:w="1024" w:type="dxa"/>
          </w:tcPr>
          <w:p>
            <w:pPr>
              <w:pStyle w:val="0"/>
              <w:jc w:val="center"/>
            </w:pPr>
            <w:r>
              <w:rPr>
                <w:sz w:val="20"/>
              </w:rPr>
              <w:t xml:space="preserve">13</w:t>
            </w:r>
          </w:p>
        </w:tc>
        <w:tc>
          <w:tcPr>
            <w:tcW w:w="904" w:type="dxa"/>
          </w:tcPr>
          <w:p>
            <w:pPr>
              <w:pStyle w:val="0"/>
              <w:jc w:val="center"/>
            </w:pPr>
            <w:r>
              <w:rPr>
                <w:sz w:val="20"/>
              </w:rPr>
              <w:t xml:space="preserve">14</w:t>
            </w:r>
          </w:p>
        </w:tc>
        <w:tc>
          <w:tcPr>
            <w:tcW w:w="829"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vAlign w:val="center"/>
          </w:tcPr>
          <w:p>
            <w:pPr>
              <w:pStyle w:val="0"/>
            </w:pPr>
            <w:r>
              <w:rPr>
                <w:sz w:val="20"/>
              </w:rPr>
              <w:t xml:space="preserve">1.</w:t>
            </w:r>
          </w:p>
        </w:tc>
        <w:tc>
          <w:tcPr>
            <w:gridSpan w:val="15"/>
            <w:tcW w:w="13470" w:type="dxa"/>
            <w:vAlign w:val="center"/>
          </w:tcPr>
          <w:p>
            <w:pPr>
              <w:pStyle w:val="0"/>
            </w:pPr>
            <w:r>
              <w:rPr>
                <w:sz w:val="20"/>
              </w:rPr>
              <w:t xml:space="preserve">Задача "Повышение активности некоммерческих организаций в решении вопросов регионального значения"</w:t>
            </w:r>
          </w:p>
        </w:tc>
      </w:tr>
      <w:tr>
        <w:tc>
          <w:tcPr>
            <w:tcW w:w="484" w:type="dxa"/>
            <w:vAlign w:val="center"/>
          </w:tcPr>
          <w:p>
            <w:pPr>
              <w:pStyle w:val="0"/>
            </w:pPr>
            <w:r>
              <w:rPr>
                <w:sz w:val="20"/>
              </w:rPr>
              <w:t xml:space="preserve">1.1.</w:t>
            </w:r>
          </w:p>
        </w:tc>
        <w:tc>
          <w:tcPr>
            <w:tcW w:w="1789" w:type="dxa"/>
            <w:vAlign w:val="center"/>
          </w:tcPr>
          <w:p>
            <w:pPr>
              <w:pStyle w:val="0"/>
            </w:pPr>
            <w:r>
              <w:rPr>
                <w:sz w:val="20"/>
              </w:rPr>
              <w:t xml:space="preserve">Количество проведенных обучающих семинаров, консультаций, круглых столов, форумов, тренингов, вебинаров, лекций и других мероприятий с участием представителей некоммерческих организаций</w:t>
            </w:r>
          </w:p>
        </w:tc>
        <w:tc>
          <w:tcPr>
            <w:tcW w:w="1219" w:type="dxa"/>
            <w:vAlign w:val="center"/>
          </w:tcPr>
          <w:p>
            <w:pPr>
              <w:pStyle w:val="0"/>
              <w:jc w:val="center"/>
            </w:pPr>
            <w:r>
              <w:rPr>
                <w:sz w:val="20"/>
              </w:rPr>
              <w:t xml:space="preserve">КПМ</w:t>
            </w:r>
          </w:p>
        </w:tc>
        <w:tc>
          <w:tcPr>
            <w:tcW w:w="1204" w:type="dxa"/>
            <w:vAlign w:val="center"/>
          </w:tcPr>
          <w:p>
            <w:pPr>
              <w:pStyle w:val="0"/>
              <w:jc w:val="center"/>
            </w:pPr>
            <w:r>
              <w:rPr>
                <w:sz w:val="20"/>
              </w:rPr>
              <w:t xml:space="preserve">Ед.</w:t>
            </w:r>
          </w:p>
        </w:tc>
        <w:tc>
          <w:tcPr>
            <w:tcW w:w="814" w:type="dxa"/>
            <w:vAlign w:val="center"/>
          </w:tcPr>
          <w:p>
            <w:pPr>
              <w:pStyle w:val="0"/>
              <w:jc w:val="center"/>
            </w:pPr>
            <w:r>
              <w:rPr>
                <w:sz w:val="20"/>
              </w:rPr>
              <w:t xml:space="preserve">-</w:t>
            </w:r>
          </w:p>
        </w:tc>
        <w:tc>
          <w:tcPr>
            <w:tcW w:w="934" w:type="dxa"/>
            <w:vAlign w:val="center"/>
          </w:tcPr>
          <w:p>
            <w:pPr>
              <w:pStyle w:val="0"/>
              <w:jc w:val="center"/>
            </w:pPr>
            <w:r>
              <w:rPr>
                <w:sz w:val="20"/>
              </w:rPr>
              <w:t xml:space="preserve">-</w:t>
            </w:r>
          </w:p>
        </w:tc>
        <w:tc>
          <w:tcPr>
            <w:tcW w:w="604" w:type="dxa"/>
            <w:vAlign w:val="center"/>
          </w:tcPr>
          <w:p>
            <w:pPr>
              <w:pStyle w:val="0"/>
              <w:jc w:val="center"/>
            </w:pPr>
            <w:r>
              <w:rPr>
                <w:sz w:val="20"/>
              </w:rPr>
              <w:t xml:space="preserve">33</w:t>
            </w:r>
          </w:p>
        </w:tc>
        <w:tc>
          <w:tcPr>
            <w:tcW w:w="81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0</w:t>
            </w:r>
          </w:p>
        </w:tc>
        <w:tc>
          <w:tcPr>
            <w:tcW w:w="66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1024" w:type="dxa"/>
            <w:vAlign w:val="center"/>
          </w:tcPr>
          <w:p>
            <w:pPr>
              <w:pStyle w:val="0"/>
              <w:jc w:val="center"/>
            </w:pPr>
            <w:r>
              <w:rPr>
                <w:sz w:val="20"/>
              </w:rPr>
              <w:t xml:space="preserve">47</w:t>
            </w:r>
          </w:p>
        </w:tc>
        <w:tc>
          <w:tcPr>
            <w:tcW w:w="90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47</w:t>
            </w:r>
          </w:p>
        </w:tc>
      </w:tr>
      <w:tr>
        <w:tc>
          <w:tcPr>
            <w:tcW w:w="484" w:type="dxa"/>
            <w:vAlign w:val="center"/>
          </w:tcPr>
          <w:p>
            <w:pPr>
              <w:pStyle w:val="0"/>
            </w:pPr>
            <w:r>
              <w:rPr>
                <w:sz w:val="20"/>
              </w:rPr>
              <w:t xml:space="preserve">1.2.</w:t>
            </w:r>
          </w:p>
        </w:tc>
        <w:tc>
          <w:tcPr>
            <w:tcW w:w="1789" w:type="dxa"/>
            <w:vAlign w:val="center"/>
          </w:tcPr>
          <w:p>
            <w:pPr>
              <w:pStyle w:val="0"/>
            </w:pPr>
            <w:r>
              <w:rPr>
                <w:sz w:val="20"/>
              </w:rPr>
              <w:t xml:space="preserve">Количество проектов некоммерческих организаций области, получивших финансовую поддержку</w:t>
            </w:r>
          </w:p>
        </w:tc>
        <w:tc>
          <w:tcPr>
            <w:tcW w:w="1219" w:type="dxa"/>
            <w:vAlign w:val="center"/>
          </w:tcPr>
          <w:p>
            <w:pPr>
              <w:pStyle w:val="0"/>
              <w:jc w:val="center"/>
            </w:pPr>
            <w:r>
              <w:rPr>
                <w:sz w:val="20"/>
              </w:rPr>
              <w:t xml:space="preserve">КПМ</w:t>
            </w:r>
          </w:p>
        </w:tc>
        <w:tc>
          <w:tcPr>
            <w:tcW w:w="1204" w:type="dxa"/>
            <w:vAlign w:val="center"/>
          </w:tcPr>
          <w:p>
            <w:pPr>
              <w:pStyle w:val="0"/>
              <w:jc w:val="center"/>
            </w:pPr>
            <w:r>
              <w:rPr>
                <w:sz w:val="20"/>
              </w:rPr>
              <w:t xml:space="preserve">Ед.</w:t>
            </w:r>
          </w:p>
        </w:tc>
        <w:tc>
          <w:tcPr>
            <w:tcW w:w="814" w:type="dxa"/>
            <w:vAlign w:val="center"/>
          </w:tcPr>
          <w:p>
            <w:pPr>
              <w:pStyle w:val="0"/>
              <w:jc w:val="center"/>
            </w:pPr>
            <w:r>
              <w:rPr>
                <w:sz w:val="20"/>
              </w:rPr>
              <w:t xml:space="preserve">-</w:t>
            </w:r>
          </w:p>
        </w:tc>
        <w:tc>
          <w:tcPr>
            <w:tcW w:w="934" w:type="dxa"/>
            <w:vAlign w:val="center"/>
          </w:tcPr>
          <w:p>
            <w:pPr>
              <w:pStyle w:val="0"/>
              <w:jc w:val="center"/>
            </w:pPr>
            <w:r>
              <w:rPr>
                <w:sz w:val="20"/>
              </w:rPr>
              <w:t xml:space="preserve">-</w:t>
            </w:r>
          </w:p>
        </w:tc>
        <w:tc>
          <w:tcPr>
            <w:tcW w:w="604" w:type="dxa"/>
            <w:vAlign w:val="center"/>
          </w:tcPr>
          <w:p>
            <w:pPr>
              <w:pStyle w:val="0"/>
              <w:jc w:val="center"/>
            </w:pPr>
            <w:r>
              <w:rPr>
                <w:sz w:val="20"/>
              </w:rPr>
              <w:t xml:space="preserve">12</w:t>
            </w:r>
          </w:p>
        </w:tc>
        <w:tc>
          <w:tcPr>
            <w:tcW w:w="81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22</w:t>
            </w:r>
          </w:p>
        </w:tc>
        <w:tc>
          <w:tcPr>
            <w:tcW w:w="66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1024" w:type="dxa"/>
            <w:vAlign w:val="center"/>
          </w:tcPr>
          <w:p>
            <w:pPr>
              <w:pStyle w:val="0"/>
              <w:jc w:val="center"/>
            </w:pPr>
            <w:r>
              <w:rPr>
                <w:sz w:val="20"/>
              </w:rPr>
              <w:t xml:space="preserve">59</w:t>
            </w:r>
          </w:p>
        </w:tc>
        <w:tc>
          <w:tcPr>
            <w:tcW w:w="90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72</w:t>
            </w:r>
          </w:p>
        </w:tc>
      </w:tr>
      <w:tr>
        <w:tc>
          <w:tcPr>
            <w:tcW w:w="484" w:type="dxa"/>
            <w:vAlign w:val="center"/>
          </w:tcPr>
          <w:p>
            <w:pPr>
              <w:pStyle w:val="0"/>
            </w:pPr>
            <w:r>
              <w:rPr>
                <w:sz w:val="20"/>
              </w:rPr>
              <w:t xml:space="preserve">1.3.</w:t>
            </w:r>
          </w:p>
        </w:tc>
        <w:tc>
          <w:tcPr>
            <w:tcW w:w="1789" w:type="dxa"/>
            <w:vAlign w:val="center"/>
          </w:tcPr>
          <w:p>
            <w:pPr>
              <w:pStyle w:val="0"/>
            </w:pPr>
            <w:r>
              <w:rPr>
                <w:sz w:val="20"/>
              </w:rPr>
              <w:t xml:space="preserve">Количество проведенных общественно значимых мероприятий</w:t>
            </w:r>
          </w:p>
        </w:tc>
        <w:tc>
          <w:tcPr>
            <w:tcW w:w="1219" w:type="dxa"/>
            <w:vAlign w:val="center"/>
          </w:tcPr>
          <w:p>
            <w:pPr>
              <w:pStyle w:val="0"/>
              <w:jc w:val="center"/>
            </w:pPr>
            <w:r>
              <w:rPr>
                <w:sz w:val="20"/>
              </w:rPr>
              <w:t xml:space="preserve">КПМ</w:t>
            </w:r>
          </w:p>
        </w:tc>
        <w:tc>
          <w:tcPr>
            <w:tcW w:w="1204" w:type="dxa"/>
            <w:vAlign w:val="center"/>
          </w:tcPr>
          <w:p>
            <w:pPr>
              <w:pStyle w:val="0"/>
              <w:jc w:val="center"/>
            </w:pPr>
            <w:r>
              <w:rPr>
                <w:sz w:val="20"/>
              </w:rPr>
              <w:t xml:space="preserve">Ед.</w:t>
            </w:r>
          </w:p>
        </w:tc>
        <w:tc>
          <w:tcPr>
            <w:tcW w:w="814" w:type="dxa"/>
            <w:vAlign w:val="center"/>
          </w:tcPr>
          <w:p>
            <w:pPr>
              <w:pStyle w:val="0"/>
              <w:jc w:val="center"/>
            </w:pPr>
            <w:r>
              <w:rPr>
                <w:sz w:val="20"/>
              </w:rPr>
              <w:t xml:space="preserve">-</w:t>
            </w:r>
          </w:p>
        </w:tc>
        <w:tc>
          <w:tcPr>
            <w:tcW w:w="93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81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200</w:t>
            </w:r>
          </w:p>
        </w:tc>
      </w:tr>
    </w:tbl>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789"/>
        <w:gridCol w:w="1594"/>
        <w:gridCol w:w="1204"/>
        <w:gridCol w:w="1054"/>
        <w:gridCol w:w="604"/>
        <w:gridCol w:w="604"/>
        <w:gridCol w:w="604"/>
        <w:gridCol w:w="604"/>
        <w:gridCol w:w="604"/>
        <w:gridCol w:w="604"/>
        <w:gridCol w:w="604"/>
        <w:gridCol w:w="604"/>
        <w:gridCol w:w="1789"/>
      </w:tblGrid>
      <w:tr>
        <w:tc>
          <w:tcPr>
            <w:tcW w:w="484" w:type="dxa"/>
            <w:vMerge w:val="restart"/>
          </w:tcPr>
          <w:p>
            <w:pPr>
              <w:pStyle w:val="0"/>
              <w:jc w:val="center"/>
            </w:pPr>
            <w:r>
              <w:rPr>
                <w:sz w:val="20"/>
              </w:rPr>
              <w:t xml:space="preserve">N п/п</w:t>
            </w:r>
          </w:p>
        </w:tc>
        <w:tc>
          <w:tcPr>
            <w:tcW w:w="1789" w:type="dxa"/>
            <w:vMerge w:val="restart"/>
          </w:tcPr>
          <w:p>
            <w:pPr>
              <w:pStyle w:val="0"/>
              <w:jc w:val="center"/>
            </w:pPr>
            <w:r>
              <w:rPr>
                <w:sz w:val="20"/>
              </w:rPr>
              <w:t xml:space="preserve">Наименование мероприятия (результата)</w:t>
            </w:r>
          </w:p>
        </w:tc>
        <w:tc>
          <w:tcPr>
            <w:tcW w:w="1594" w:type="dxa"/>
            <w:vMerge w:val="restart"/>
          </w:tcPr>
          <w:p>
            <w:pPr>
              <w:pStyle w:val="0"/>
              <w:jc w:val="center"/>
            </w:pPr>
            <w:r>
              <w:rPr>
                <w:sz w:val="20"/>
              </w:rPr>
              <w:t xml:space="preserve">Тип мероприятий (результата)</w:t>
            </w:r>
          </w:p>
        </w:tc>
        <w:tc>
          <w:tcPr>
            <w:tcW w:w="1204" w:type="dxa"/>
            <w:vMerge w:val="restart"/>
          </w:tcPr>
          <w:p>
            <w:pPr>
              <w:pStyle w:val="0"/>
              <w:jc w:val="center"/>
            </w:pPr>
            <w:r>
              <w:rPr>
                <w:sz w:val="20"/>
              </w:rPr>
              <w:t xml:space="preserve">Единица измерения (по </w:t>
            </w:r>
            <w:hyperlink w:history="0" r:id="rId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178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1789" w:type="dxa"/>
          </w:tcPr>
          <w:p>
            <w:pPr>
              <w:pStyle w:val="0"/>
              <w:jc w:val="center"/>
            </w:pPr>
            <w:r>
              <w:rPr>
                <w:sz w:val="20"/>
              </w:rPr>
              <w:t xml:space="preserve">2</w:t>
            </w:r>
          </w:p>
        </w:tc>
        <w:tc>
          <w:tcPr>
            <w:tcW w:w="159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789" w:type="dxa"/>
          </w:tcPr>
          <w:p>
            <w:pPr>
              <w:pStyle w:val="0"/>
              <w:jc w:val="center"/>
            </w:pPr>
            <w:r>
              <w:rPr>
                <w:sz w:val="20"/>
              </w:rPr>
              <w:t xml:space="preserve">14</w:t>
            </w:r>
          </w:p>
        </w:tc>
      </w:tr>
      <w:tr>
        <w:tc>
          <w:tcPr>
            <w:gridSpan w:val="14"/>
            <w:tcW w:w="12746" w:type="dxa"/>
          </w:tcPr>
          <w:p>
            <w:pPr>
              <w:pStyle w:val="0"/>
            </w:pPr>
            <w:r>
              <w:rPr>
                <w:sz w:val="20"/>
              </w:rPr>
              <w:t xml:space="preserve">1. Задача: Повышение активности некоммерческих организаций в решении вопросов регионального значения</w:t>
            </w:r>
          </w:p>
        </w:tc>
      </w:tr>
      <w:tr>
        <w:tc>
          <w:tcPr>
            <w:tcW w:w="484" w:type="dxa"/>
          </w:tcPr>
          <w:p>
            <w:pPr>
              <w:pStyle w:val="0"/>
              <w:jc w:val="center"/>
            </w:pPr>
            <w:r>
              <w:rPr>
                <w:sz w:val="20"/>
              </w:rPr>
              <w:t xml:space="preserve">1.</w:t>
            </w:r>
          </w:p>
        </w:tc>
        <w:tc>
          <w:tcPr>
            <w:tcW w:w="1789" w:type="dxa"/>
          </w:tcPr>
          <w:p>
            <w:pPr>
              <w:pStyle w:val="0"/>
            </w:pPr>
            <w:r>
              <w:rPr>
                <w:sz w:val="20"/>
              </w:rPr>
              <w:t xml:space="preserve">Проведены обучающие семинары, консультации, круглые столы, форумы, тренинги, вебинары, лекции и другие мероприятия с участием представителей некоммерческих организаций"</w:t>
            </w:r>
          </w:p>
        </w:tc>
        <w:tc>
          <w:tcPr>
            <w:tcW w:w="1594" w:type="dxa"/>
          </w:tcPr>
          <w:p>
            <w:pPr>
              <w:pStyle w:val="0"/>
            </w:pPr>
            <w:r>
              <w:rPr>
                <w:sz w:val="20"/>
              </w:rPr>
              <w:t xml:space="preserve">Приобретение товаров, работ, услуг</w:t>
            </w:r>
          </w:p>
        </w:tc>
        <w:tc>
          <w:tcPr>
            <w:tcW w:w="1204" w:type="dxa"/>
          </w:tcPr>
          <w:p>
            <w:pPr>
              <w:pStyle w:val="0"/>
            </w:pPr>
            <w:r>
              <w:rPr>
                <w:sz w:val="20"/>
              </w:rPr>
              <w:t xml:space="preserve">Единица</w:t>
            </w:r>
          </w:p>
        </w:tc>
        <w:tc>
          <w:tcPr>
            <w:tcW w:w="1054" w:type="dxa"/>
          </w:tcPr>
          <w:p>
            <w:pPr>
              <w:pStyle w:val="0"/>
              <w:jc w:val="center"/>
            </w:pPr>
            <w:r>
              <w:rPr>
                <w:sz w:val="20"/>
              </w:rPr>
              <w:t xml:space="preserve">69</w:t>
            </w:r>
          </w:p>
        </w:tc>
        <w:tc>
          <w:tcPr>
            <w:tcW w:w="604" w:type="dxa"/>
          </w:tcPr>
          <w:p>
            <w:pPr>
              <w:pStyle w:val="0"/>
              <w:jc w:val="center"/>
            </w:pPr>
            <w:r>
              <w:rPr>
                <w:sz w:val="20"/>
              </w:rPr>
              <w:t xml:space="preserve">2022</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1789" w:type="dxa"/>
          </w:tcPr>
          <w:p>
            <w:pPr>
              <w:pStyle w:val="0"/>
            </w:pPr>
            <w:r>
              <w:rPr>
                <w:sz w:val="20"/>
              </w:rPr>
              <w:t xml:space="preserve">Количество проведенных обучающих семинаров, консультаций, круглых столов, тренингов, вебинаров, лекций с участием представителей некоммерческих организаций</w:t>
            </w:r>
          </w:p>
        </w:tc>
      </w:tr>
      <w:tr>
        <w:tc>
          <w:tcPr>
            <w:tcW w:w="484" w:type="dxa"/>
          </w:tcPr>
          <w:p>
            <w:pPr>
              <w:pStyle w:val="0"/>
              <w:jc w:val="center"/>
            </w:pPr>
            <w:r>
              <w:rPr>
                <w:sz w:val="20"/>
              </w:rPr>
              <w:t xml:space="preserve">1.1.</w:t>
            </w:r>
          </w:p>
        </w:tc>
        <w:tc>
          <w:tcPr>
            <w:gridSpan w:val="13"/>
            <w:tcW w:w="12262" w:type="dxa"/>
          </w:tcPr>
          <w:p>
            <w:pPr>
              <w:pStyle w:val="0"/>
            </w:pPr>
            <w:r>
              <w:rPr>
                <w:sz w:val="20"/>
              </w:rPr>
              <w:t xml:space="preserve">Проведены обучающие семинары, консультации, круглые столы, форумы, тренинги, вебинары, лекции и другие мероприятия с участием представителей некоммерческих организаций по социальному проектированию по подготовке проектной документации и заявок для участия в конкурсах на получение финансовой поддержки НКО</w:t>
            </w:r>
          </w:p>
        </w:tc>
      </w:tr>
      <w:tr>
        <w:tc>
          <w:tcPr>
            <w:tcW w:w="484" w:type="dxa"/>
          </w:tcPr>
          <w:p>
            <w:pPr>
              <w:pStyle w:val="0"/>
              <w:jc w:val="center"/>
            </w:pPr>
            <w:r>
              <w:rPr>
                <w:sz w:val="20"/>
              </w:rPr>
              <w:t xml:space="preserve">2.</w:t>
            </w:r>
          </w:p>
        </w:tc>
        <w:tc>
          <w:tcPr>
            <w:tcW w:w="1789" w:type="dxa"/>
          </w:tcPr>
          <w:p>
            <w:pPr>
              <w:pStyle w:val="0"/>
            </w:pPr>
            <w:r>
              <w:rPr>
                <w:sz w:val="20"/>
              </w:rPr>
              <w:t xml:space="preserve">Проведен региональный конкурс НКО Белгородской области</w:t>
            </w:r>
          </w:p>
        </w:tc>
        <w:tc>
          <w:tcPr>
            <w:tcW w:w="1594" w:type="dxa"/>
          </w:tcPr>
          <w:p>
            <w:pPr>
              <w:pStyle w:val="0"/>
            </w:pPr>
            <w:r>
              <w:rPr>
                <w:sz w:val="20"/>
              </w:rPr>
              <w:t xml:space="preserve">Оказание услуг (выполнение работ)</w:t>
            </w:r>
          </w:p>
        </w:tc>
        <w:tc>
          <w:tcPr>
            <w:tcW w:w="1204" w:type="dxa"/>
          </w:tcPr>
          <w:p>
            <w:pPr>
              <w:pStyle w:val="0"/>
            </w:pPr>
            <w:r>
              <w:rPr>
                <w:sz w:val="20"/>
              </w:rPr>
              <w:t xml:space="preserve">Единица</w:t>
            </w:r>
          </w:p>
        </w:tc>
        <w:tc>
          <w:tcPr>
            <w:tcW w:w="1054" w:type="dxa"/>
          </w:tcPr>
          <w:p>
            <w:pPr>
              <w:pStyle w:val="0"/>
              <w:jc w:val="center"/>
            </w:pPr>
            <w:r>
              <w:rPr>
                <w:sz w:val="20"/>
              </w:rPr>
              <w:t xml:space="preserve">283</w:t>
            </w:r>
          </w:p>
        </w:tc>
        <w:tc>
          <w:tcPr>
            <w:tcW w:w="604" w:type="dxa"/>
          </w:tcPr>
          <w:p>
            <w:pPr>
              <w:pStyle w:val="0"/>
              <w:jc w:val="center"/>
            </w:pPr>
            <w:r>
              <w:rPr>
                <w:sz w:val="20"/>
              </w:rPr>
              <w:t xml:space="preserve">2022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604" w:type="dxa"/>
          </w:tcPr>
          <w:p>
            <w:pPr>
              <w:pStyle w:val="0"/>
              <w:jc w:val="center"/>
            </w:pPr>
            <w:r>
              <w:rPr>
                <w:sz w:val="20"/>
              </w:rPr>
              <w:t xml:space="preserve">72</w:t>
            </w:r>
          </w:p>
        </w:tc>
        <w:tc>
          <w:tcPr>
            <w:tcW w:w="1789" w:type="dxa"/>
          </w:tcPr>
          <w:p>
            <w:pPr>
              <w:pStyle w:val="0"/>
            </w:pPr>
            <w:r>
              <w:rPr>
                <w:sz w:val="20"/>
              </w:rPr>
              <w:t xml:space="preserve">Количество проектов некоммерческих организаций области, получивших финансовую поддержку</w:t>
            </w:r>
          </w:p>
        </w:tc>
      </w:tr>
      <w:tr>
        <w:tc>
          <w:tcPr>
            <w:tcW w:w="484" w:type="dxa"/>
          </w:tcPr>
          <w:p>
            <w:pPr>
              <w:pStyle w:val="0"/>
              <w:jc w:val="center"/>
            </w:pPr>
            <w:r>
              <w:rPr>
                <w:sz w:val="20"/>
              </w:rPr>
              <w:t xml:space="preserve">2.1.</w:t>
            </w:r>
          </w:p>
        </w:tc>
        <w:tc>
          <w:tcPr>
            <w:gridSpan w:val="13"/>
            <w:tcW w:w="12262" w:type="dxa"/>
          </w:tcPr>
          <w:p>
            <w:pPr>
              <w:pStyle w:val="0"/>
            </w:pPr>
            <w:r>
              <w:rPr>
                <w:sz w:val="20"/>
              </w:rPr>
              <w:t xml:space="preserve">Оказана финансовая поддержка НКО на реализацию социально значимых проектов</w:t>
            </w:r>
          </w:p>
        </w:tc>
      </w:tr>
      <w:tr>
        <w:tc>
          <w:tcPr>
            <w:tcW w:w="484" w:type="dxa"/>
          </w:tcPr>
          <w:p>
            <w:pPr>
              <w:pStyle w:val="0"/>
              <w:jc w:val="center"/>
            </w:pPr>
            <w:r>
              <w:rPr>
                <w:sz w:val="20"/>
              </w:rPr>
              <w:t xml:space="preserve">3.</w:t>
            </w:r>
          </w:p>
        </w:tc>
        <w:tc>
          <w:tcPr>
            <w:tcW w:w="1789" w:type="dxa"/>
          </w:tcPr>
          <w:p>
            <w:pPr>
              <w:pStyle w:val="0"/>
            </w:pPr>
            <w:r>
              <w:rPr>
                <w:sz w:val="20"/>
              </w:rPr>
              <w:t xml:space="preserve">Организовано и проведено мероприятие "К соседям в гости"</w:t>
            </w:r>
          </w:p>
        </w:tc>
        <w:tc>
          <w:tcPr>
            <w:tcW w:w="1594" w:type="dxa"/>
          </w:tcPr>
          <w:p>
            <w:pPr>
              <w:pStyle w:val="0"/>
            </w:pPr>
            <w:r>
              <w:rPr>
                <w:sz w:val="20"/>
              </w:rPr>
              <w:t xml:space="preserve">Приобретение товаров, работ, услуг</w:t>
            </w:r>
          </w:p>
        </w:tc>
        <w:tc>
          <w:tcPr>
            <w:tcW w:w="1204" w:type="dxa"/>
          </w:tcPr>
          <w:p>
            <w:pPr>
              <w:pStyle w:val="0"/>
            </w:pPr>
            <w:r>
              <w:rPr>
                <w:sz w:val="20"/>
              </w:rPr>
              <w:t xml:space="preserve">Единица</w:t>
            </w:r>
          </w:p>
        </w:tc>
        <w:tc>
          <w:tcPr>
            <w:tcW w:w="1054"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200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1789" w:type="dxa"/>
          </w:tcPr>
          <w:p>
            <w:pPr>
              <w:pStyle w:val="0"/>
            </w:pPr>
            <w:r>
              <w:rPr>
                <w:sz w:val="20"/>
              </w:rPr>
              <w:t xml:space="preserve">Количество проведенных общественно значимых мероприятий</w:t>
            </w:r>
          </w:p>
        </w:tc>
      </w:tr>
      <w:tr>
        <w:tc>
          <w:tcPr>
            <w:tcW w:w="484" w:type="dxa"/>
          </w:tcPr>
          <w:p>
            <w:pPr>
              <w:pStyle w:val="0"/>
              <w:jc w:val="center"/>
            </w:pPr>
            <w:r>
              <w:rPr>
                <w:sz w:val="20"/>
              </w:rPr>
              <w:t xml:space="preserve">3.1.</w:t>
            </w:r>
          </w:p>
        </w:tc>
        <w:tc>
          <w:tcPr>
            <w:gridSpan w:val="13"/>
            <w:tcW w:w="12262" w:type="dxa"/>
          </w:tcPr>
          <w:p>
            <w:pPr>
              <w:pStyle w:val="0"/>
            </w:pPr>
            <w:r>
              <w:rPr>
                <w:sz w:val="20"/>
              </w:rPr>
              <w:t xml:space="preserve">Организация и проведение общественно значимых мероприятий</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2704"/>
        <w:gridCol w:w="964"/>
        <w:gridCol w:w="964"/>
        <w:gridCol w:w="964"/>
        <w:gridCol w:w="964"/>
        <w:gridCol w:w="964"/>
        <w:gridCol w:w="964"/>
        <w:gridCol w:w="964"/>
        <w:gridCol w:w="1084"/>
      </w:tblGrid>
      <w:tr>
        <w:tc>
          <w:tcPr>
            <w:tcW w:w="2284" w:type="dxa"/>
            <w:vMerge w:val="restart"/>
          </w:tcPr>
          <w:p>
            <w:pPr>
              <w:pStyle w:val="0"/>
              <w:jc w:val="center"/>
            </w:pPr>
            <w:r>
              <w:rPr>
                <w:sz w:val="20"/>
              </w:rPr>
              <w:t xml:space="preserve">Наименование мероприятия (результата), источник финансового обеспечения</w:t>
            </w:r>
          </w:p>
        </w:tc>
        <w:tc>
          <w:tcPr>
            <w:tcW w:w="2704" w:type="dxa"/>
            <w:vMerge w:val="restart"/>
          </w:tcPr>
          <w:p>
            <w:pPr>
              <w:pStyle w:val="0"/>
              <w:jc w:val="center"/>
            </w:pPr>
            <w:r>
              <w:rPr>
                <w:sz w:val="20"/>
              </w:rPr>
              <w:t xml:space="preserve">Код бюджетной классификации</w:t>
            </w:r>
          </w:p>
        </w:tc>
        <w:tc>
          <w:tcPr>
            <w:gridSpan w:val="8"/>
            <w:tcW w:w="783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964" w:type="dxa"/>
          </w:tcPr>
          <w:p>
            <w:pPr>
              <w:pStyle w:val="0"/>
              <w:jc w:val="center"/>
            </w:pPr>
            <w:r>
              <w:rPr>
                <w:sz w:val="20"/>
              </w:rPr>
              <w:t xml:space="preserve">2024</w:t>
            </w:r>
          </w:p>
        </w:tc>
        <w:tc>
          <w:tcPr>
            <w:tcW w:w="964" w:type="dxa"/>
          </w:tcPr>
          <w:p>
            <w:pPr>
              <w:pStyle w:val="0"/>
              <w:jc w:val="center"/>
            </w:pPr>
            <w:r>
              <w:rPr>
                <w:sz w:val="20"/>
              </w:rPr>
              <w:t xml:space="preserve">2025</w:t>
            </w:r>
          </w:p>
        </w:tc>
        <w:tc>
          <w:tcPr>
            <w:tcW w:w="964" w:type="dxa"/>
          </w:tcPr>
          <w:p>
            <w:pPr>
              <w:pStyle w:val="0"/>
              <w:jc w:val="center"/>
            </w:pPr>
            <w:r>
              <w:rPr>
                <w:sz w:val="20"/>
              </w:rPr>
              <w:t xml:space="preserve">2026</w:t>
            </w:r>
          </w:p>
        </w:tc>
        <w:tc>
          <w:tcPr>
            <w:tcW w:w="964" w:type="dxa"/>
          </w:tcPr>
          <w:p>
            <w:pPr>
              <w:pStyle w:val="0"/>
              <w:jc w:val="center"/>
            </w:pPr>
            <w:r>
              <w:rPr>
                <w:sz w:val="20"/>
              </w:rPr>
              <w:t xml:space="preserve">2027</w:t>
            </w:r>
          </w:p>
        </w:tc>
        <w:tc>
          <w:tcPr>
            <w:tcW w:w="964" w:type="dxa"/>
          </w:tcPr>
          <w:p>
            <w:pPr>
              <w:pStyle w:val="0"/>
              <w:jc w:val="center"/>
            </w:pPr>
            <w:r>
              <w:rPr>
                <w:sz w:val="20"/>
              </w:rPr>
              <w:t xml:space="preserve">2028</w:t>
            </w:r>
          </w:p>
        </w:tc>
        <w:tc>
          <w:tcPr>
            <w:tcW w:w="964" w:type="dxa"/>
          </w:tcPr>
          <w:p>
            <w:pPr>
              <w:pStyle w:val="0"/>
              <w:jc w:val="center"/>
            </w:pPr>
            <w:r>
              <w:rPr>
                <w:sz w:val="20"/>
              </w:rPr>
              <w:t xml:space="preserve">2029</w:t>
            </w:r>
          </w:p>
        </w:tc>
        <w:tc>
          <w:tcPr>
            <w:tcW w:w="964" w:type="dxa"/>
          </w:tcPr>
          <w:p>
            <w:pPr>
              <w:pStyle w:val="0"/>
              <w:jc w:val="center"/>
            </w:pPr>
            <w:r>
              <w:rPr>
                <w:sz w:val="20"/>
              </w:rPr>
              <w:t xml:space="preserve">2030</w:t>
            </w:r>
          </w:p>
        </w:tc>
        <w:tc>
          <w:tcPr>
            <w:tcW w:w="1084" w:type="dxa"/>
          </w:tcPr>
          <w:p>
            <w:pPr>
              <w:pStyle w:val="0"/>
              <w:jc w:val="center"/>
            </w:pPr>
            <w:r>
              <w:rPr>
                <w:sz w:val="20"/>
              </w:rPr>
              <w:t xml:space="preserve">Всего</w:t>
            </w:r>
          </w:p>
        </w:tc>
      </w:tr>
      <w:tr>
        <w:tc>
          <w:tcPr>
            <w:tcW w:w="2284" w:type="dxa"/>
            <w:vAlign w:val="center"/>
          </w:tcPr>
          <w:p>
            <w:pPr>
              <w:pStyle w:val="0"/>
              <w:jc w:val="center"/>
            </w:pPr>
            <w:r>
              <w:rPr>
                <w:sz w:val="20"/>
              </w:rPr>
              <w:t xml:space="preserve">1</w:t>
            </w:r>
          </w:p>
        </w:tc>
        <w:tc>
          <w:tcPr>
            <w:tcW w:w="2704"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964"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964" w:type="dxa"/>
            <w:vAlign w:val="center"/>
          </w:tcPr>
          <w:p>
            <w:pPr>
              <w:pStyle w:val="0"/>
              <w:jc w:val="center"/>
            </w:pPr>
            <w:r>
              <w:rPr>
                <w:sz w:val="20"/>
              </w:rPr>
              <w:t xml:space="preserve">6</w:t>
            </w:r>
          </w:p>
        </w:tc>
        <w:tc>
          <w:tcPr>
            <w:tcW w:w="964"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1084" w:type="dxa"/>
            <w:vAlign w:val="center"/>
          </w:tcPr>
          <w:p>
            <w:pPr>
              <w:pStyle w:val="0"/>
              <w:jc w:val="center"/>
            </w:pPr>
            <w:r>
              <w:rPr>
                <w:sz w:val="20"/>
              </w:rPr>
              <w:t xml:space="preserve">10</w:t>
            </w:r>
          </w:p>
        </w:tc>
      </w:tr>
      <w:tr>
        <w:tc>
          <w:tcPr>
            <w:tcW w:w="2284" w:type="dxa"/>
            <w:vAlign w:val="center"/>
          </w:tcPr>
          <w:p>
            <w:pPr>
              <w:pStyle w:val="0"/>
            </w:pPr>
            <w:r>
              <w:rPr>
                <w:sz w:val="20"/>
              </w:rPr>
              <w:t xml:space="preserve">Комплекс процессных мероприятий "Поддержка некоммерческих организаций и инициатив гражданского общества на территории Белгородской области" (всего), в том числе:</w:t>
            </w:r>
          </w:p>
        </w:tc>
        <w:tc>
          <w:tcPr>
            <w:tcW w:w="2704" w:type="dxa"/>
          </w:tcPr>
          <w:p>
            <w:pPr>
              <w:pStyle w:val="0"/>
            </w:pPr>
            <w:r>
              <w:rPr>
                <w:sz w:val="20"/>
              </w:rPr>
            </w:r>
          </w:p>
        </w:tc>
        <w:tc>
          <w:tcPr>
            <w:tcW w:w="964" w:type="dxa"/>
          </w:tcPr>
          <w:p>
            <w:pPr>
              <w:pStyle w:val="0"/>
            </w:pPr>
            <w:r>
              <w:rPr>
                <w:sz w:val="20"/>
              </w:rPr>
              <w:t xml:space="preserve">75 320,0</w:t>
            </w:r>
          </w:p>
        </w:tc>
        <w:tc>
          <w:tcPr>
            <w:tcW w:w="964" w:type="dxa"/>
          </w:tcPr>
          <w:p>
            <w:pPr>
              <w:pStyle w:val="0"/>
            </w:pPr>
            <w:r>
              <w:rPr>
                <w:sz w:val="20"/>
              </w:rPr>
              <w:t xml:space="preserve">60 320,0</w:t>
            </w:r>
          </w:p>
        </w:tc>
        <w:tc>
          <w:tcPr>
            <w:tcW w:w="964" w:type="dxa"/>
          </w:tcPr>
          <w:p>
            <w:pPr>
              <w:pStyle w:val="0"/>
            </w:pPr>
            <w:r>
              <w:rPr>
                <w:sz w:val="20"/>
              </w:rPr>
              <w:t xml:space="preserve">60 320,0</w:t>
            </w:r>
          </w:p>
        </w:tc>
        <w:tc>
          <w:tcPr>
            <w:tcW w:w="964" w:type="dxa"/>
          </w:tcPr>
          <w:p>
            <w:pPr>
              <w:pStyle w:val="0"/>
            </w:pPr>
            <w:r>
              <w:rPr>
                <w:sz w:val="20"/>
              </w:rPr>
              <w:t xml:space="preserve">60 320,0</w:t>
            </w:r>
          </w:p>
        </w:tc>
        <w:tc>
          <w:tcPr>
            <w:tcW w:w="964" w:type="dxa"/>
          </w:tcPr>
          <w:p>
            <w:pPr>
              <w:pStyle w:val="0"/>
            </w:pPr>
            <w:r>
              <w:rPr>
                <w:sz w:val="20"/>
              </w:rPr>
              <w:t xml:space="preserve">60 320,0</w:t>
            </w:r>
          </w:p>
        </w:tc>
        <w:tc>
          <w:tcPr>
            <w:tcW w:w="964" w:type="dxa"/>
          </w:tcPr>
          <w:p>
            <w:pPr>
              <w:pStyle w:val="0"/>
            </w:pPr>
            <w:r>
              <w:rPr>
                <w:sz w:val="20"/>
              </w:rPr>
              <w:t xml:space="preserve">60 320,0</w:t>
            </w:r>
          </w:p>
        </w:tc>
        <w:tc>
          <w:tcPr>
            <w:tcW w:w="964" w:type="dxa"/>
          </w:tcPr>
          <w:p>
            <w:pPr>
              <w:pStyle w:val="0"/>
            </w:pPr>
            <w:r>
              <w:rPr>
                <w:sz w:val="20"/>
              </w:rPr>
              <w:t xml:space="preserve">60 320,0</w:t>
            </w:r>
          </w:p>
        </w:tc>
        <w:tc>
          <w:tcPr>
            <w:tcW w:w="1084" w:type="dxa"/>
          </w:tcPr>
          <w:p>
            <w:pPr>
              <w:pStyle w:val="0"/>
            </w:pPr>
            <w:r>
              <w:rPr>
                <w:sz w:val="20"/>
              </w:rPr>
              <w:t xml:space="preserve">437 240,0</w:t>
            </w:r>
          </w:p>
        </w:tc>
      </w:tr>
      <w:tr>
        <w:tc>
          <w:tcPr>
            <w:tcW w:w="2284" w:type="dxa"/>
            <w:vAlign w:val="center"/>
            <w:vMerge w:val="restart"/>
          </w:tcPr>
          <w:p>
            <w:pPr>
              <w:pStyle w:val="0"/>
            </w:pPr>
            <w:r>
              <w:rPr>
                <w:sz w:val="20"/>
              </w:rPr>
              <w:t xml:space="preserve">Региональный бюджет (всего), из них:</w:t>
            </w:r>
          </w:p>
        </w:tc>
        <w:tc>
          <w:tcPr>
            <w:tcW w:w="2704" w:type="dxa"/>
          </w:tcPr>
          <w:p>
            <w:pPr>
              <w:pStyle w:val="0"/>
            </w:pPr>
            <w:r>
              <w:rPr>
                <w:sz w:val="20"/>
              </w:rPr>
              <w:t xml:space="preserve">825 0000 0000000000 000</w:t>
            </w:r>
          </w:p>
        </w:tc>
        <w:tc>
          <w:tcPr>
            <w:tcW w:w="964" w:type="dxa"/>
          </w:tcPr>
          <w:p>
            <w:pPr>
              <w:pStyle w:val="0"/>
            </w:pPr>
            <w:r>
              <w:rPr>
                <w:sz w:val="20"/>
              </w:rPr>
              <w:t xml:space="preserve">75 320,0</w:t>
            </w:r>
          </w:p>
        </w:tc>
        <w:tc>
          <w:tcPr>
            <w:tcW w:w="964" w:type="dxa"/>
          </w:tcPr>
          <w:p>
            <w:pPr>
              <w:pStyle w:val="0"/>
            </w:pPr>
            <w:r>
              <w:rPr>
                <w:sz w:val="20"/>
              </w:rPr>
              <w:t xml:space="preserve">60 320,0</w:t>
            </w:r>
          </w:p>
        </w:tc>
        <w:tc>
          <w:tcPr>
            <w:tcW w:w="964" w:type="dxa"/>
          </w:tcPr>
          <w:p>
            <w:pPr>
              <w:pStyle w:val="0"/>
            </w:pPr>
            <w:r>
              <w:rPr>
                <w:sz w:val="20"/>
              </w:rPr>
              <w:t xml:space="preserve">60 320,0</w:t>
            </w:r>
          </w:p>
        </w:tc>
        <w:tc>
          <w:tcPr>
            <w:tcW w:w="964" w:type="dxa"/>
          </w:tcPr>
          <w:p>
            <w:pPr>
              <w:pStyle w:val="0"/>
            </w:pPr>
            <w:r>
              <w:rPr>
                <w:sz w:val="20"/>
              </w:rPr>
              <w:t xml:space="preserve">60 320,0</w:t>
            </w:r>
          </w:p>
        </w:tc>
        <w:tc>
          <w:tcPr>
            <w:tcW w:w="964" w:type="dxa"/>
          </w:tcPr>
          <w:p>
            <w:pPr>
              <w:pStyle w:val="0"/>
            </w:pPr>
            <w:r>
              <w:rPr>
                <w:sz w:val="20"/>
              </w:rPr>
              <w:t xml:space="preserve">60 320,0</w:t>
            </w:r>
          </w:p>
        </w:tc>
        <w:tc>
          <w:tcPr>
            <w:tcW w:w="964" w:type="dxa"/>
          </w:tcPr>
          <w:p>
            <w:pPr>
              <w:pStyle w:val="0"/>
            </w:pPr>
            <w:r>
              <w:rPr>
                <w:sz w:val="20"/>
              </w:rPr>
              <w:t xml:space="preserve">60 320,0</w:t>
            </w:r>
          </w:p>
        </w:tc>
        <w:tc>
          <w:tcPr>
            <w:tcW w:w="964" w:type="dxa"/>
          </w:tcPr>
          <w:p>
            <w:pPr>
              <w:pStyle w:val="0"/>
            </w:pPr>
            <w:r>
              <w:rPr>
                <w:sz w:val="20"/>
              </w:rPr>
              <w:t xml:space="preserve">60 320,0</w:t>
            </w:r>
          </w:p>
        </w:tc>
        <w:tc>
          <w:tcPr>
            <w:tcW w:w="1084" w:type="dxa"/>
          </w:tcPr>
          <w:p>
            <w:pPr>
              <w:pStyle w:val="0"/>
            </w:pPr>
            <w:r>
              <w:rPr>
                <w:sz w:val="20"/>
              </w:rPr>
              <w:t xml:space="preserve">437 240,0</w:t>
            </w:r>
          </w:p>
        </w:tc>
      </w:tr>
      <w:tr>
        <w:tc>
          <w:tcPr>
            <w:vMerge w:val="continue"/>
          </w:tcPr>
          <w:p/>
        </w:tc>
        <w:tc>
          <w:tcPr>
            <w:tcW w:w="2704" w:type="dxa"/>
          </w:tcPr>
          <w:p>
            <w:pPr>
              <w:pStyle w:val="0"/>
            </w:pPr>
            <w:r>
              <w:rPr>
                <w:sz w:val="20"/>
              </w:rPr>
              <w:t xml:space="preserve">825 1006 0740412600 200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1084" w:type="dxa"/>
          </w:tcPr>
          <w:p>
            <w:pPr>
              <w:pStyle w:val="0"/>
            </w:pPr>
            <w:r>
              <w:rPr>
                <w:sz w:val="20"/>
              </w:rPr>
              <w:t xml:space="preserve">2 240,0</w:t>
            </w:r>
          </w:p>
        </w:tc>
      </w:tr>
      <w:tr>
        <w:tc>
          <w:tcPr>
            <w:vMerge w:val="continue"/>
          </w:tcPr>
          <w:p/>
        </w:tc>
        <w:tc>
          <w:tcPr>
            <w:tcW w:w="2704" w:type="dxa"/>
          </w:tcPr>
          <w:p>
            <w:pPr>
              <w:pStyle w:val="0"/>
            </w:pPr>
            <w:r>
              <w:rPr>
                <w:sz w:val="20"/>
              </w:rPr>
              <w:t xml:space="preserve">825 1006 0740421020 600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1084" w:type="dxa"/>
          </w:tcPr>
          <w:p>
            <w:pPr>
              <w:pStyle w:val="0"/>
            </w:pPr>
            <w:r>
              <w:rPr>
                <w:sz w:val="20"/>
              </w:rPr>
              <w:t xml:space="preserve">420 000,0</w:t>
            </w:r>
          </w:p>
        </w:tc>
      </w:tr>
      <w:tr>
        <w:tc>
          <w:tcPr>
            <w:vMerge w:val="continue"/>
          </w:tcPr>
          <w:p/>
        </w:tc>
        <w:tc>
          <w:tcPr>
            <w:tcW w:w="2704" w:type="dxa"/>
          </w:tcPr>
          <w:p>
            <w:pPr>
              <w:pStyle w:val="0"/>
            </w:pPr>
            <w:r>
              <w:rPr>
                <w:sz w:val="20"/>
              </w:rPr>
              <w:t xml:space="preserve">825 1006 0740429960 200</w:t>
            </w:r>
          </w:p>
        </w:tc>
        <w:tc>
          <w:tcPr>
            <w:tcW w:w="964" w:type="dxa"/>
          </w:tcPr>
          <w:p>
            <w:pPr>
              <w:pStyle w:val="0"/>
            </w:pPr>
            <w:r>
              <w:rPr>
                <w:sz w:val="20"/>
              </w:rPr>
              <w:t xml:space="preserve">15 000,0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15 000,0</w:t>
            </w:r>
          </w:p>
        </w:tc>
      </w:tr>
      <w:tr>
        <w:tc>
          <w:tcPr>
            <w:tcW w:w="2284" w:type="dxa"/>
          </w:tcPr>
          <w:p>
            <w:pPr>
              <w:pStyle w:val="0"/>
            </w:pPr>
            <w:r>
              <w:rPr>
                <w:sz w:val="20"/>
              </w:rPr>
              <w:t xml:space="preserve">- межбюджетные трансферты из федерального бюджета (справочно)</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Внебюджетные источники</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vAlign w:val="center"/>
          </w:tcPr>
          <w:p>
            <w:pPr>
              <w:pStyle w:val="0"/>
            </w:pPr>
            <w:r>
              <w:rPr>
                <w:sz w:val="20"/>
              </w:rPr>
              <w:t xml:space="preserve">Мероприятие (результат) 1 "Проведены обучающие семинары, консультации, круглые столы, форумы, тренинги, вебинары, лекции и другие мероприятия с участием представителей некоммерческих организаций" (всего), в том числе:</w:t>
            </w:r>
          </w:p>
        </w:tc>
        <w:tc>
          <w:tcPr>
            <w:tcW w:w="2704" w:type="dxa"/>
          </w:tcPr>
          <w:p>
            <w:pPr>
              <w:pStyle w:val="0"/>
            </w:pPr>
            <w:r>
              <w:rPr>
                <w:sz w:val="20"/>
              </w:rPr>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1084" w:type="dxa"/>
          </w:tcPr>
          <w:p>
            <w:pPr>
              <w:pStyle w:val="0"/>
            </w:pPr>
            <w:r>
              <w:rPr>
                <w:sz w:val="20"/>
              </w:rPr>
              <w:t xml:space="preserve">2 240,0</w:t>
            </w:r>
          </w:p>
        </w:tc>
      </w:tr>
      <w:tr>
        <w:tc>
          <w:tcPr>
            <w:tcW w:w="2284" w:type="dxa"/>
          </w:tcPr>
          <w:p>
            <w:pPr>
              <w:pStyle w:val="0"/>
            </w:pPr>
            <w:r>
              <w:rPr>
                <w:sz w:val="20"/>
              </w:rPr>
              <w:t xml:space="preserve">Региональный бюджет (всего), из них:</w:t>
            </w:r>
          </w:p>
        </w:tc>
        <w:tc>
          <w:tcPr>
            <w:tcW w:w="2704" w:type="dxa"/>
          </w:tcPr>
          <w:p>
            <w:pPr>
              <w:pStyle w:val="0"/>
            </w:pPr>
            <w:r>
              <w:rPr>
                <w:sz w:val="20"/>
              </w:rPr>
              <w:t xml:space="preserve">825 1006 0740412600 200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964" w:type="dxa"/>
          </w:tcPr>
          <w:p>
            <w:pPr>
              <w:pStyle w:val="0"/>
            </w:pPr>
            <w:r>
              <w:rPr>
                <w:sz w:val="20"/>
              </w:rPr>
              <w:t xml:space="preserve">320,0</w:t>
            </w:r>
          </w:p>
        </w:tc>
        <w:tc>
          <w:tcPr>
            <w:tcW w:w="1084" w:type="dxa"/>
          </w:tcPr>
          <w:p>
            <w:pPr>
              <w:pStyle w:val="0"/>
            </w:pPr>
            <w:r>
              <w:rPr>
                <w:sz w:val="20"/>
              </w:rPr>
              <w:t xml:space="preserve">2 240,0</w:t>
            </w:r>
          </w:p>
        </w:tc>
      </w:tr>
      <w:tr>
        <w:tc>
          <w:tcPr>
            <w:tcW w:w="2284" w:type="dxa"/>
          </w:tcPr>
          <w:p>
            <w:pPr>
              <w:pStyle w:val="0"/>
            </w:pPr>
            <w:r>
              <w:rPr>
                <w:sz w:val="20"/>
              </w:rPr>
              <w:t xml:space="preserve">- межбюджетные трансферты из федерального бюджета (справочно)</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Внебюджетные источники</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Нераспределенный резерв (региональный бюджет)</w:t>
            </w:r>
          </w:p>
        </w:tc>
        <w:tc>
          <w:tcPr>
            <w:tcW w:w="270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084" w:type="dxa"/>
          </w:tcPr>
          <w:p>
            <w:pPr>
              <w:pStyle w:val="0"/>
            </w:pPr>
            <w:r>
              <w:rPr>
                <w:sz w:val="20"/>
              </w:rPr>
            </w:r>
          </w:p>
        </w:tc>
      </w:tr>
      <w:tr>
        <w:tc>
          <w:tcPr>
            <w:tcW w:w="2284" w:type="dxa"/>
          </w:tcPr>
          <w:p>
            <w:pPr>
              <w:pStyle w:val="0"/>
            </w:pPr>
            <w:r>
              <w:rPr>
                <w:sz w:val="20"/>
              </w:rPr>
              <w:t xml:space="preserve">Мероприятие (результат) 2 "Проведен региональный конкурс НКО Белгородской области" (всего), в том числе:</w:t>
            </w:r>
          </w:p>
        </w:tc>
        <w:tc>
          <w:tcPr>
            <w:tcW w:w="2704" w:type="dxa"/>
          </w:tcPr>
          <w:p>
            <w:pPr>
              <w:pStyle w:val="0"/>
            </w:pPr>
            <w:r>
              <w:rPr>
                <w:sz w:val="20"/>
              </w:rPr>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1084" w:type="dxa"/>
          </w:tcPr>
          <w:p>
            <w:pPr>
              <w:pStyle w:val="0"/>
            </w:pPr>
            <w:r>
              <w:rPr>
                <w:sz w:val="20"/>
              </w:rPr>
              <w:t xml:space="preserve">420 000,0</w:t>
            </w:r>
          </w:p>
        </w:tc>
      </w:tr>
      <w:tr>
        <w:tc>
          <w:tcPr>
            <w:tcW w:w="2284" w:type="dxa"/>
          </w:tcPr>
          <w:p>
            <w:pPr>
              <w:pStyle w:val="0"/>
            </w:pPr>
            <w:r>
              <w:rPr>
                <w:sz w:val="20"/>
              </w:rPr>
              <w:t xml:space="preserve">Региональный бюджет (всего), из них:</w:t>
            </w:r>
          </w:p>
        </w:tc>
        <w:tc>
          <w:tcPr>
            <w:tcW w:w="2704" w:type="dxa"/>
          </w:tcPr>
          <w:p>
            <w:pPr>
              <w:pStyle w:val="0"/>
            </w:pPr>
            <w:r>
              <w:rPr>
                <w:sz w:val="20"/>
              </w:rPr>
              <w:t xml:space="preserve">825 1006 0740421020 600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964" w:type="dxa"/>
          </w:tcPr>
          <w:p>
            <w:pPr>
              <w:pStyle w:val="0"/>
            </w:pPr>
            <w:r>
              <w:rPr>
                <w:sz w:val="20"/>
              </w:rPr>
              <w:t xml:space="preserve">60 000,0</w:t>
            </w:r>
          </w:p>
        </w:tc>
        <w:tc>
          <w:tcPr>
            <w:tcW w:w="1084" w:type="dxa"/>
          </w:tcPr>
          <w:p>
            <w:pPr>
              <w:pStyle w:val="0"/>
            </w:pPr>
            <w:r>
              <w:rPr>
                <w:sz w:val="20"/>
              </w:rPr>
              <w:t xml:space="preserve">420 000,0</w:t>
            </w:r>
          </w:p>
        </w:tc>
      </w:tr>
      <w:tr>
        <w:tc>
          <w:tcPr>
            <w:tcW w:w="2284" w:type="dxa"/>
          </w:tcPr>
          <w:p>
            <w:pPr>
              <w:pStyle w:val="0"/>
            </w:pPr>
            <w:r>
              <w:rPr>
                <w:sz w:val="20"/>
              </w:rPr>
              <w:t xml:space="preserve">- межбюджетные трансферты из федерального бюджета (справочно)</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Внебюджетные источники</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Нераспределенный резерв (региональный бюджет)</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Мероприятие (результат) 3 "Организовано и проведено мероприятие "К соседям в гости" (всего), в том числе:</w:t>
            </w:r>
          </w:p>
        </w:tc>
        <w:tc>
          <w:tcPr>
            <w:tcW w:w="2704" w:type="dxa"/>
          </w:tcPr>
          <w:p>
            <w:pPr>
              <w:pStyle w:val="0"/>
            </w:pPr>
            <w:r>
              <w:rPr>
                <w:sz w:val="20"/>
              </w:rPr>
            </w:r>
          </w:p>
        </w:tc>
        <w:tc>
          <w:tcPr>
            <w:tcW w:w="964" w:type="dxa"/>
          </w:tcPr>
          <w:p>
            <w:pPr>
              <w:pStyle w:val="0"/>
            </w:pPr>
            <w:r>
              <w:rPr>
                <w:sz w:val="20"/>
              </w:rPr>
              <w:t xml:space="preserve">15 000,0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15 000,0</w:t>
            </w:r>
          </w:p>
        </w:tc>
      </w:tr>
      <w:tr>
        <w:tc>
          <w:tcPr>
            <w:tcW w:w="2284" w:type="dxa"/>
          </w:tcPr>
          <w:p>
            <w:pPr>
              <w:pStyle w:val="0"/>
            </w:pPr>
            <w:r>
              <w:rPr>
                <w:sz w:val="20"/>
              </w:rPr>
              <w:t xml:space="preserve">Региональный бюджет (всего), из них:</w:t>
            </w:r>
          </w:p>
        </w:tc>
        <w:tc>
          <w:tcPr>
            <w:tcW w:w="2704" w:type="dxa"/>
          </w:tcPr>
          <w:p>
            <w:pPr>
              <w:pStyle w:val="0"/>
            </w:pPr>
            <w:r>
              <w:rPr>
                <w:sz w:val="20"/>
              </w:rPr>
              <w:t xml:space="preserve">825 1006 0740429960 200</w:t>
            </w:r>
          </w:p>
        </w:tc>
        <w:tc>
          <w:tcPr>
            <w:tcW w:w="964" w:type="dxa"/>
          </w:tcPr>
          <w:p>
            <w:pPr>
              <w:pStyle w:val="0"/>
            </w:pPr>
            <w:r>
              <w:rPr>
                <w:sz w:val="20"/>
              </w:rPr>
              <w:t xml:space="preserve">15 000,0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15 000,0</w:t>
            </w:r>
          </w:p>
        </w:tc>
      </w:tr>
      <w:tr>
        <w:tc>
          <w:tcPr>
            <w:tcW w:w="2284" w:type="dxa"/>
          </w:tcPr>
          <w:p>
            <w:pPr>
              <w:pStyle w:val="0"/>
            </w:pPr>
            <w:r>
              <w:rPr>
                <w:sz w:val="20"/>
              </w:rPr>
              <w:t xml:space="preserve">- межбюджетные трансферты из федерального бюджета (справочно)</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Внебюджетные источники</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r>
        <w:tc>
          <w:tcPr>
            <w:tcW w:w="2284" w:type="dxa"/>
          </w:tcPr>
          <w:p>
            <w:pPr>
              <w:pStyle w:val="0"/>
            </w:pPr>
            <w:r>
              <w:rPr>
                <w:sz w:val="20"/>
              </w:rPr>
              <w:t xml:space="preserve">Нераспределенный резерв (региональный бюджет)</w:t>
            </w:r>
          </w:p>
        </w:tc>
        <w:tc>
          <w:tcPr>
            <w:tcW w:w="2704" w:type="dxa"/>
          </w:tcPr>
          <w:p>
            <w:pPr>
              <w:pStyle w:val="0"/>
            </w:pPr>
            <w:r>
              <w:rPr>
                <w:sz w:val="20"/>
              </w:rPr>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84" w:type="dxa"/>
          </w:tcPr>
          <w:p>
            <w:pPr>
              <w:pStyle w:val="0"/>
            </w:pPr>
            <w:r>
              <w:rPr>
                <w:sz w:val="20"/>
              </w:rPr>
              <w:t xml:space="preserve">0,0</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w:t>
      </w:r>
    </w:p>
    <w:p>
      <w:pPr>
        <w:pStyle w:val="0"/>
        <w:jc w:val="right"/>
      </w:pPr>
      <w:r>
        <w:rPr>
          <w:sz w:val="20"/>
        </w:rPr>
        <w:t xml:space="preserve">мероприятий "Поддержка некоммерческих</w:t>
      </w:r>
    </w:p>
    <w:p>
      <w:pPr>
        <w:pStyle w:val="0"/>
        <w:jc w:val="right"/>
      </w:pPr>
      <w:r>
        <w:rPr>
          <w:sz w:val="20"/>
        </w:rPr>
        <w:t xml:space="preserve">организаций и инициатив гражданского</w:t>
      </w:r>
    </w:p>
    <w:p>
      <w:pPr>
        <w:pStyle w:val="0"/>
        <w:jc w:val="right"/>
      </w:pPr>
      <w:r>
        <w:rPr>
          <w:sz w:val="20"/>
        </w:rPr>
        <w:t xml:space="preserve">общества на территории Белгородской области"</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 мероприятий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69"/>
        <w:gridCol w:w="2569"/>
        <w:gridCol w:w="1444"/>
        <w:gridCol w:w="2929"/>
        <w:gridCol w:w="2329"/>
        <w:gridCol w:w="2284"/>
      </w:tblGrid>
      <w:tr>
        <w:tc>
          <w:tcPr>
            <w:tcW w:w="1069" w:type="dxa"/>
          </w:tcPr>
          <w:p>
            <w:pPr>
              <w:pStyle w:val="0"/>
              <w:jc w:val="center"/>
            </w:pPr>
            <w:r>
              <w:rPr>
                <w:sz w:val="20"/>
              </w:rPr>
              <w:t xml:space="preserve">N п/п</w:t>
            </w:r>
          </w:p>
        </w:tc>
        <w:tc>
          <w:tcPr>
            <w:tcW w:w="256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2929" w:type="dxa"/>
          </w:tcPr>
          <w:p>
            <w:pPr>
              <w:pStyle w:val="0"/>
              <w:jc w:val="center"/>
            </w:pPr>
            <w:r>
              <w:rPr>
                <w:sz w:val="20"/>
              </w:rPr>
              <w:t xml:space="preserve">Ответственный исполнитель</w:t>
            </w:r>
          </w:p>
        </w:tc>
        <w:tc>
          <w:tcPr>
            <w:tcW w:w="2329" w:type="dxa"/>
          </w:tcPr>
          <w:p>
            <w:pPr>
              <w:pStyle w:val="0"/>
              <w:jc w:val="center"/>
            </w:pPr>
            <w:r>
              <w:rPr>
                <w:sz w:val="20"/>
              </w:rPr>
              <w:t xml:space="preserve">Вид подтверждающего документа</w:t>
            </w:r>
          </w:p>
        </w:tc>
        <w:tc>
          <w:tcPr>
            <w:tcW w:w="2284" w:type="dxa"/>
          </w:tcPr>
          <w:p>
            <w:pPr>
              <w:pStyle w:val="0"/>
              <w:jc w:val="center"/>
            </w:pPr>
            <w:r>
              <w:rPr>
                <w:sz w:val="20"/>
              </w:rPr>
              <w:t xml:space="preserve">Информационная система (при наличии)</w:t>
            </w:r>
          </w:p>
        </w:tc>
      </w:tr>
      <w:tr>
        <w:tc>
          <w:tcPr>
            <w:tcW w:w="1069" w:type="dxa"/>
          </w:tcPr>
          <w:p>
            <w:pPr>
              <w:pStyle w:val="0"/>
              <w:jc w:val="center"/>
            </w:pPr>
            <w:r>
              <w:rPr>
                <w:sz w:val="20"/>
              </w:rPr>
              <w:t xml:space="preserve">1</w:t>
            </w:r>
          </w:p>
        </w:tc>
        <w:tc>
          <w:tcPr>
            <w:tcW w:w="2569" w:type="dxa"/>
          </w:tcPr>
          <w:p>
            <w:pPr>
              <w:pStyle w:val="0"/>
              <w:jc w:val="center"/>
            </w:pPr>
            <w:r>
              <w:rPr>
                <w:sz w:val="20"/>
              </w:rPr>
              <w:t xml:space="preserve">2</w:t>
            </w:r>
          </w:p>
        </w:tc>
        <w:tc>
          <w:tcPr>
            <w:tcW w:w="1444" w:type="dxa"/>
          </w:tcPr>
          <w:p>
            <w:pPr>
              <w:pStyle w:val="0"/>
              <w:jc w:val="center"/>
            </w:pPr>
            <w:r>
              <w:rPr>
                <w:sz w:val="20"/>
              </w:rPr>
              <w:t xml:space="preserve">3</w:t>
            </w:r>
          </w:p>
        </w:tc>
        <w:tc>
          <w:tcPr>
            <w:tcW w:w="2929" w:type="dxa"/>
          </w:tcPr>
          <w:p>
            <w:pPr>
              <w:pStyle w:val="0"/>
              <w:jc w:val="center"/>
            </w:pPr>
            <w:r>
              <w:rPr>
                <w:sz w:val="20"/>
              </w:rPr>
              <w:t xml:space="preserve">4</w:t>
            </w:r>
          </w:p>
        </w:tc>
        <w:tc>
          <w:tcPr>
            <w:tcW w:w="2329" w:type="dxa"/>
          </w:tcPr>
          <w:p>
            <w:pPr>
              <w:pStyle w:val="0"/>
              <w:jc w:val="center"/>
            </w:pPr>
            <w:r>
              <w:rPr>
                <w:sz w:val="20"/>
              </w:rPr>
              <w:t xml:space="preserve">5</w:t>
            </w:r>
          </w:p>
        </w:tc>
        <w:tc>
          <w:tcPr>
            <w:tcW w:w="2284" w:type="dxa"/>
          </w:tcPr>
          <w:p>
            <w:pPr>
              <w:pStyle w:val="0"/>
              <w:jc w:val="center"/>
            </w:pPr>
            <w:r>
              <w:rPr>
                <w:sz w:val="20"/>
              </w:rPr>
              <w:t xml:space="preserve">6</w:t>
            </w:r>
          </w:p>
        </w:tc>
      </w:tr>
      <w:tr>
        <w:tc>
          <w:tcPr>
            <w:tcW w:w="1069" w:type="dxa"/>
          </w:tcPr>
          <w:p>
            <w:pPr>
              <w:pStyle w:val="0"/>
            </w:pPr>
            <w:r>
              <w:rPr>
                <w:sz w:val="20"/>
              </w:rPr>
              <w:t xml:space="preserve">1.</w:t>
            </w:r>
          </w:p>
        </w:tc>
        <w:tc>
          <w:tcPr>
            <w:gridSpan w:val="5"/>
            <w:tcW w:w="11555" w:type="dxa"/>
          </w:tcPr>
          <w:p>
            <w:pPr>
              <w:pStyle w:val="0"/>
            </w:pPr>
            <w:r>
              <w:rPr>
                <w:sz w:val="20"/>
              </w:rPr>
              <w:t xml:space="preserve">Задача "Повышение активности некоммерческих организаций в решении вопросов регионального значения"</w:t>
            </w:r>
          </w:p>
        </w:tc>
      </w:tr>
      <w:tr>
        <w:tc>
          <w:tcPr>
            <w:gridSpan w:val="6"/>
            <w:tcW w:w="12624" w:type="dxa"/>
          </w:tcPr>
          <w:p>
            <w:pPr>
              <w:pStyle w:val="0"/>
              <w:jc w:val="center"/>
            </w:pPr>
            <w:r>
              <w:rPr>
                <w:sz w:val="20"/>
              </w:rPr>
              <w:t xml:space="preserve">Период реализации - 2024 год</w:t>
            </w:r>
          </w:p>
        </w:tc>
      </w:tr>
      <w:tr>
        <w:tc>
          <w:tcPr>
            <w:tcW w:w="1069" w:type="dxa"/>
          </w:tcPr>
          <w:p>
            <w:pPr>
              <w:pStyle w:val="0"/>
              <w:jc w:val="center"/>
            </w:pPr>
            <w:r>
              <w:rPr>
                <w:sz w:val="20"/>
              </w:rPr>
              <w:t xml:space="preserve">1.1.</w:t>
            </w:r>
          </w:p>
        </w:tc>
        <w:tc>
          <w:tcPr>
            <w:tcW w:w="2569" w:type="dxa"/>
          </w:tcPr>
          <w:p>
            <w:pPr>
              <w:pStyle w:val="0"/>
            </w:pPr>
            <w:r>
              <w:rPr>
                <w:sz w:val="20"/>
              </w:rPr>
              <w:t xml:space="preserve">Мероприятие (результат) "Проведены обучающие семинары, консультации, круглые столы, форумы, тренинги, вебинары, лекции и другие мероприятия с участием представителей некоммерческих организаций"</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 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1.1.1.</w:t>
            </w:r>
          </w:p>
        </w:tc>
        <w:tc>
          <w:tcPr>
            <w:tcW w:w="2569" w:type="dxa"/>
          </w:tcPr>
          <w:p>
            <w:pPr>
              <w:pStyle w:val="0"/>
            </w:pPr>
            <w:r>
              <w:rPr>
                <w:sz w:val="20"/>
              </w:rPr>
              <w:t xml:space="preserve">Мероприятие (результат) "Проведены обучающие семинары, консультации, круглые столы, форумы, тренинги, вебинары, лекции и другие мероприятия с участием представителей некоммерческих организаций"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1.1.1.К.1.</w:t>
            </w:r>
          </w:p>
        </w:tc>
        <w:tc>
          <w:tcPr>
            <w:tcW w:w="2569" w:type="dxa"/>
          </w:tcPr>
          <w:p>
            <w:pPr>
              <w:pStyle w:val="0"/>
            </w:pPr>
            <w:r>
              <w:rPr>
                <w:sz w:val="20"/>
              </w:rPr>
              <w:t xml:space="preserve">Контрольная точка "Заключены договоры на поставку товаров (работ, услуг) для проведения конкурса"</w:t>
            </w:r>
          </w:p>
        </w:tc>
        <w:tc>
          <w:tcPr>
            <w:tcW w:w="1444" w:type="dxa"/>
          </w:tcPr>
          <w:p>
            <w:pPr>
              <w:pStyle w:val="0"/>
              <w:jc w:val="center"/>
            </w:pPr>
            <w:r>
              <w:rPr>
                <w:sz w:val="20"/>
              </w:rPr>
              <w:t xml:space="preserve">15.01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Договоры</w:t>
            </w:r>
          </w:p>
        </w:tc>
        <w:tc>
          <w:tcPr>
            <w:tcW w:w="2284" w:type="dxa"/>
          </w:tcPr>
          <w:p>
            <w:pPr>
              <w:pStyle w:val="0"/>
            </w:pPr>
            <w:r>
              <w:rPr>
                <w:sz w:val="20"/>
              </w:rPr>
            </w:r>
          </w:p>
        </w:tc>
      </w:tr>
      <w:tr>
        <w:tc>
          <w:tcPr>
            <w:tcW w:w="1069" w:type="dxa"/>
          </w:tcPr>
          <w:p>
            <w:pPr>
              <w:pStyle w:val="0"/>
              <w:jc w:val="center"/>
            </w:pPr>
            <w:r>
              <w:rPr>
                <w:sz w:val="20"/>
              </w:rPr>
              <w:t xml:space="preserve">1.1.1.К.2.</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01.02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Товарная накладная</w:t>
            </w:r>
          </w:p>
        </w:tc>
        <w:tc>
          <w:tcPr>
            <w:tcW w:w="2284" w:type="dxa"/>
          </w:tcPr>
          <w:p>
            <w:pPr>
              <w:pStyle w:val="0"/>
            </w:pPr>
            <w:r>
              <w:rPr>
                <w:sz w:val="20"/>
              </w:rPr>
            </w:r>
          </w:p>
        </w:tc>
      </w:tr>
      <w:tr>
        <w:tc>
          <w:tcPr>
            <w:tcW w:w="1069" w:type="dxa"/>
          </w:tcPr>
          <w:p>
            <w:pPr>
              <w:pStyle w:val="0"/>
              <w:jc w:val="center"/>
            </w:pPr>
            <w:r>
              <w:rPr>
                <w:sz w:val="20"/>
              </w:rPr>
              <w:t xml:space="preserve">1.1.1.К.3.</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15.02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Платежное поручение</w:t>
            </w:r>
          </w:p>
        </w:tc>
        <w:tc>
          <w:tcPr>
            <w:tcW w:w="2284" w:type="dxa"/>
          </w:tcPr>
          <w:p>
            <w:pPr>
              <w:pStyle w:val="0"/>
            </w:pPr>
            <w:r>
              <w:rPr>
                <w:sz w:val="20"/>
              </w:rPr>
            </w:r>
          </w:p>
        </w:tc>
      </w:tr>
      <w:tr>
        <w:tc>
          <w:tcPr>
            <w:tcW w:w="1069" w:type="dxa"/>
          </w:tcPr>
          <w:p>
            <w:pPr>
              <w:pStyle w:val="0"/>
              <w:jc w:val="center"/>
            </w:pPr>
            <w:r>
              <w:rPr>
                <w:sz w:val="20"/>
              </w:rPr>
              <w:t xml:space="preserve">1.1.1.К.4.</w:t>
            </w:r>
          </w:p>
        </w:tc>
        <w:tc>
          <w:tcPr>
            <w:tcW w:w="2569" w:type="dxa"/>
          </w:tcPr>
          <w:p>
            <w:pPr>
              <w:pStyle w:val="0"/>
            </w:pPr>
            <w:r>
              <w:rPr>
                <w:sz w:val="20"/>
              </w:rPr>
              <w:t xml:space="preserve">Контрольная точка "Заключены договоры на поставку товаров (работ, услуг) для проведения конкурса"</w:t>
            </w:r>
          </w:p>
        </w:tc>
        <w:tc>
          <w:tcPr>
            <w:tcW w:w="1444" w:type="dxa"/>
          </w:tcPr>
          <w:p>
            <w:pPr>
              <w:pStyle w:val="0"/>
              <w:jc w:val="center"/>
            </w:pPr>
            <w:r>
              <w:rPr>
                <w:sz w:val="20"/>
              </w:rPr>
              <w:t xml:space="preserve">15.04</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Договоры</w:t>
            </w:r>
          </w:p>
        </w:tc>
        <w:tc>
          <w:tcPr>
            <w:tcW w:w="2284" w:type="dxa"/>
          </w:tcPr>
          <w:p>
            <w:pPr>
              <w:pStyle w:val="0"/>
            </w:pPr>
            <w:r>
              <w:rPr>
                <w:sz w:val="20"/>
              </w:rPr>
            </w:r>
          </w:p>
        </w:tc>
      </w:tr>
      <w:tr>
        <w:tc>
          <w:tcPr>
            <w:tcW w:w="1069" w:type="dxa"/>
          </w:tcPr>
          <w:p>
            <w:pPr>
              <w:pStyle w:val="0"/>
              <w:jc w:val="center"/>
            </w:pPr>
            <w:r>
              <w:rPr>
                <w:sz w:val="20"/>
              </w:rPr>
              <w:t xml:space="preserve">1.1.1.К.5.</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05.05</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Товарная накладная</w:t>
            </w:r>
          </w:p>
        </w:tc>
        <w:tc>
          <w:tcPr>
            <w:tcW w:w="2284" w:type="dxa"/>
          </w:tcPr>
          <w:p>
            <w:pPr>
              <w:pStyle w:val="0"/>
            </w:pPr>
            <w:r>
              <w:rPr>
                <w:sz w:val="20"/>
              </w:rPr>
            </w:r>
          </w:p>
        </w:tc>
      </w:tr>
      <w:tr>
        <w:tc>
          <w:tcPr>
            <w:tcW w:w="1069" w:type="dxa"/>
          </w:tcPr>
          <w:p>
            <w:pPr>
              <w:pStyle w:val="0"/>
              <w:jc w:val="center"/>
            </w:pPr>
            <w:r>
              <w:rPr>
                <w:sz w:val="20"/>
              </w:rPr>
              <w:t xml:space="preserve">1.1.1.К.6.</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15.05</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Платежное поручение</w:t>
            </w:r>
          </w:p>
        </w:tc>
        <w:tc>
          <w:tcPr>
            <w:tcW w:w="2284" w:type="dxa"/>
          </w:tcPr>
          <w:p>
            <w:pPr>
              <w:pStyle w:val="0"/>
            </w:pPr>
            <w:r>
              <w:rPr>
                <w:sz w:val="20"/>
              </w:rPr>
            </w:r>
          </w:p>
        </w:tc>
      </w:tr>
      <w:tr>
        <w:tc>
          <w:tcPr>
            <w:tcW w:w="1069" w:type="dxa"/>
          </w:tcPr>
          <w:p>
            <w:pPr>
              <w:pStyle w:val="0"/>
              <w:jc w:val="center"/>
            </w:pPr>
            <w:r>
              <w:rPr>
                <w:sz w:val="20"/>
              </w:rPr>
              <w:t xml:space="preserve">1.2.</w:t>
            </w:r>
          </w:p>
        </w:tc>
        <w:tc>
          <w:tcPr>
            <w:tcW w:w="2569" w:type="dxa"/>
          </w:tcPr>
          <w:p>
            <w:pPr>
              <w:pStyle w:val="0"/>
            </w:pPr>
            <w:r>
              <w:rPr>
                <w:sz w:val="20"/>
              </w:rPr>
              <w:t xml:space="preserve">Мероприятие (результат) "Проведен региональный конкурс НКО Белгородской области"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 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1.2.1.</w:t>
            </w:r>
          </w:p>
        </w:tc>
        <w:tc>
          <w:tcPr>
            <w:tcW w:w="2569" w:type="dxa"/>
          </w:tcPr>
          <w:p>
            <w:pPr>
              <w:pStyle w:val="0"/>
            </w:pPr>
            <w:r>
              <w:rPr>
                <w:sz w:val="20"/>
              </w:rPr>
              <w:t xml:space="preserve">Мероприятие (результат) "Проведен региональный конкурс НКО Белгородской области"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 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1.2.1.К.1.</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предыдущий отчетный год"</w:t>
            </w:r>
          </w:p>
        </w:tc>
        <w:tc>
          <w:tcPr>
            <w:tcW w:w="1444" w:type="dxa"/>
          </w:tcPr>
          <w:p>
            <w:pPr>
              <w:pStyle w:val="0"/>
              <w:jc w:val="center"/>
            </w:pPr>
            <w:r>
              <w:rPr>
                <w:sz w:val="20"/>
              </w:rPr>
              <w:t xml:space="preserve">25.01.</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1.2.1.К.2.</w:t>
            </w:r>
          </w:p>
        </w:tc>
        <w:tc>
          <w:tcPr>
            <w:tcW w:w="2569" w:type="dxa"/>
          </w:tcPr>
          <w:p>
            <w:pPr>
              <w:pStyle w:val="0"/>
            </w:pPr>
            <w:r>
              <w:rPr>
                <w:sz w:val="20"/>
              </w:rPr>
              <w:t xml:space="preserve">Контрольная точка "Проведен конкурсный отбор на предоставление субсидий из бюджета Белгородской области НКО на реализацию социально значимых проектов"</w:t>
            </w:r>
          </w:p>
        </w:tc>
        <w:tc>
          <w:tcPr>
            <w:tcW w:w="1444" w:type="dxa"/>
          </w:tcPr>
          <w:p>
            <w:pPr>
              <w:pStyle w:val="0"/>
              <w:jc w:val="center"/>
            </w:pPr>
            <w:r>
              <w:rPr>
                <w:sz w:val="20"/>
              </w:rPr>
              <w:t xml:space="preserve">15.02.</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Информационное сообщение, протокол, приказ</w:t>
            </w:r>
          </w:p>
        </w:tc>
        <w:tc>
          <w:tcPr>
            <w:tcW w:w="2284" w:type="dxa"/>
          </w:tcPr>
          <w:p>
            <w:pPr>
              <w:pStyle w:val="0"/>
              <w:jc w:val="center"/>
            </w:pPr>
            <w:r>
              <w:rPr>
                <w:sz w:val="20"/>
              </w:rPr>
              <w:t xml:space="preserve">Официальный сайт министерства общественных коммуникаций Белгородской области, портал информационной поддержки НКО Белгородской области (belnko.ru), официальный сайт конкурса (белгород.гранты.рф)</w:t>
            </w:r>
          </w:p>
        </w:tc>
      </w:tr>
      <w:tr>
        <w:tc>
          <w:tcPr>
            <w:tcW w:w="1069" w:type="dxa"/>
          </w:tcPr>
          <w:p>
            <w:pPr>
              <w:pStyle w:val="0"/>
              <w:jc w:val="center"/>
            </w:pPr>
            <w:r>
              <w:rPr>
                <w:sz w:val="20"/>
              </w:rPr>
              <w:t xml:space="preserve">1.2.1.К.3.</w:t>
            </w:r>
          </w:p>
        </w:tc>
        <w:tc>
          <w:tcPr>
            <w:tcW w:w="2569" w:type="dxa"/>
          </w:tcPr>
          <w:p>
            <w:pPr>
              <w:pStyle w:val="0"/>
            </w:pPr>
            <w:r>
              <w:rPr>
                <w:sz w:val="20"/>
              </w:rPr>
              <w:t xml:space="preserve">Контрольная точка "Заключены соглашения о предоставлении субсидий некоммерческим организациям на реализацию социально значимых проектов"</w:t>
            </w:r>
          </w:p>
        </w:tc>
        <w:tc>
          <w:tcPr>
            <w:tcW w:w="1444" w:type="dxa"/>
          </w:tcPr>
          <w:p>
            <w:pPr>
              <w:pStyle w:val="0"/>
              <w:jc w:val="center"/>
            </w:pPr>
            <w:r>
              <w:rPr>
                <w:sz w:val="20"/>
              </w:rPr>
              <w:t xml:space="preserve">15.03.</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Реестр заключенных соглашений о предоставлении субсидий некоммерческим организациям на реализацию социально значимых проектов</w:t>
            </w:r>
          </w:p>
        </w:tc>
        <w:tc>
          <w:tcPr>
            <w:tcW w:w="2284" w:type="dxa"/>
          </w:tcPr>
          <w:p>
            <w:pPr>
              <w:pStyle w:val="0"/>
            </w:pPr>
            <w:r>
              <w:rPr>
                <w:sz w:val="20"/>
              </w:rPr>
            </w:r>
          </w:p>
        </w:tc>
      </w:tr>
      <w:tr>
        <w:tc>
          <w:tcPr>
            <w:tcW w:w="1069" w:type="dxa"/>
          </w:tcPr>
          <w:p>
            <w:pPr>
              <w:pStyle w:val="0"/>
              <w:jc w:val="center"/>
            </w:pPr>
            <w:r>
              <w:rPr>
                <w:sz w:val="20"/>
              </w:rPr>
              <w:t xml:space="preserve">1.2.1.К.4.</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1-й квартал"</w:t>
            </w:r>
          </w:p>
        </w:tc>
        <w:tc>
          <w:tcPr>
            <w:tcW w:w="1444" w:type="dxa"/>
          </w:tcPr>
          <w:p>
            <w:pPr>
              <w:pStyle w:val="0"/>
              <w:jc w:val="center"/>
            </w:pPr>
            <w:r>
              <w:rPr>
                <w:sz w:val="20"/>
              </w:rPr>
              <w:t xml:space="preserve">15.04.</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1.2.1.К.5.</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2-й квартал"</w:t>
            </w:r>
          </w:p>
        </w:tc>
        <w:tc>
          <w:tcPr>
            <w:tcW w:w="1444" w:type="dxa"/>
          </w:tcPr>
          <w:p>
            <w:pPr>
              <w:pStyle w:val="0"/>
              <w:jc w:val="center"/>
            </w:pPr>
            <w:r>
              <w:rPr>
                <w:sz w:val="20"/>
              </w:rPr>
              <w:t xml:space="preserve">15.07.</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1.2.1.К.6.</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3-й квартал"</w:t>
            </w:r>
          </w:p>
        </w:tc>
        <w:tc>
          <w:tcPr>
            <w:tcW w:w="1444" w:type="dxa"/>
          </w:tcPr>
          <w:p>
            <w:pPr>
              <w:pStyle w:val="0"/>
              <w:jc w:val="center"/>
            </w:pPr>
            <w:r>
              <w:rPr>
                <w:sz w:val="20"/>
              </w:rPr>
              <w:t xml:space="preserve">15.10.</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1.2.1.К.7.</w:t>
            </w:r>
          </w:p>
        </w:tc>
        <w:tc>
          <w:tcPr>
            <w:tcW w:w="2569" w:type="dxa"/>
          </w:tcPr>
          <w:p>
            <w:pPr>
              <w:pStyle w:val="0"/>
            </w:pPr>
            <w:r>
              <w:rPr>
                <w:sz w:val="20"/>
              </w:rPr>
              <w:t xml:space="preserve">Контрольная точка "Размещено информационное сообщение о проведении конкурса на предоставление субсидий из бюджета Белгородской области НКО на реализацию социально значимых проектов"</w:t>
            </w:r>
          </w:p>
        </w:tc>
        <w:tc>
          <w:tcPr>
            <w:tcW w:w="1444" w:type="dxa"/>
          </w:tcPr>
          <w:p>
            <w:pPr>
              <w:pStyle w:val="0"/>
              <w:jc w:val="center"/>
            </w:pPr>
            <w:r>
              <w:rPr>
                <w:sz w:val="20"/>
              </w:rPr>
              <w:t xml:space="preserve">01.11.</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Информационное сообщение, приказ</w:t>
            </w:r>
          </w:p>
        </w:tc>
        <w:tc>
          <w:tcPr>
            <w:tcW w:w="2284" w:type="dxa"/>
          </w:tcPr>
          <w:p>
            <w:pPr>
              <w:pStyle w:val="0"/>
              <w:jc w:val="center"/>
            </w:pPr>
            <w:r>
              <w:rPr>
                <w:sz w:val="20"/>
              </w:rPr>
              <w:t xml:space="preserve">Официальный сайт министерства общественных коммуникаций Белгородской области, портал информационной поддержки НКО Белгородской области (belnko.ru), официальный сайт конкурса (белгород.гранты.рф)</w:t>
            </w:r>
          </w:p>
        </w:tc>
      </w:tr>
      <w:tr>
        <w:tc>
          <w:tcPr>
            <w:tcW w:w="1069" w:type="dxa"/>
          </w:tcPr>
          <w:p>
            <w:pPr>
              <w:pStyle w:val="0"/>
              <w:jc w:val="center"/>
            </w:pPr>
            <w:r>
              <w:rPr>
                <w:sz w:val="20"/>
              </w:rPr>
              <w:t xml:space="preserve">1.3.</w:t>
            </w:r>
          </w:p>
        </w:tc>
        <w:tc>
          <w:tcPr>
            <w:tcW w:w="2569" w:type="dxa"/>
          </w:tcPr>
          <w:p>
            <w:pPr>
              <w:pStyle w:val="0"/>
            </w:pPr>
            <w:r>
              <w:rPr>
                <w:sz w:val="20"/>
              </w:rPr>
              <w:t xml:space="preserve">Мероприятие (результат) "Организовано и проведено мероприятие "К соседям в гости"</w:t>
            </w:r>
          </w:p>
        </w:tc>
        <w:tc>
          <w:tcPr>
            <w:tcW w:w="1444" w:type="dxa"/>
          </w:tcPr>
          <w:p>
            <w:pPr>
              <w:pStyle w:val="0"/>
              <w:jc w:val="center"/>
            </w:pPr>
            <w:r>
              <w:rPr>
                <w:sz w:val="20"/>
              </w:rPr>
              <w:t xml:space="preserve">X</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pPr>
            <w:r>
              <w:rPr>
                <w:sz w:val="20"/>
              </w:rPr>
            </w:r>
          </w:p>
        </w:tc>
        <w:tc>
          <w:tcPr>
            <w:tcW w:w="2284" w:type="dxa"/>
          </w:tcPr>
          <w:p>
            <w:pPr>
              <w:pStyle w:val="0"/>
            </w:pPr>
            <w:r>
              <w:rPr>
                <w:sz w:val="20"/>
              </w:rPr>
            </w:r>
          </w:p>
        </w:tc>
      </w:tr>
      <w:tr>
        <w:tc>
          <w:tcPr>
            <w:tcW w:w="1069" w:type="dxa"/>
          </w:tcPr>
          <w:p>
            <w:pPr>
              <w:pStyle w:val="0"/>
              <w:jc w:val="center"/>
            </w:pPr>
            <w:r>
              <w:rPr>
                <w:sz w:val="20"/>
              </w:rPr>
              <w:t xml:space="preserve">1.3.1.</w:t>
            </w:r>
          </w:p>
        </w:tc>
        <w:tc>
          <w:tcPr>
            <w:tcW w:w="2569" w:type="dxa"/>
          </w:tcPr>
          <w:p>
            <w:pPr>
              <w:pStyle w:val="0"/>
            </w:pPr>
            <w:r>
              <w:rPr>
                <w:sz w:val="20"/>
              </w:rPr>
              <w:t xml:space="preserve">Мероприятие (результат) "Организовано и проведено мероприятие "К соседям в гости"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pPr>
            <w:r>
              <w:rPr>
                <w:sz w:val="20"/>
              </w:rPr>
            </w:r>
          </w:p>
        </w:tc>
        <w:tc>
          <w:tcPr>
            <w:tcW w:w="2284" w:type="dxa"/>
          </w:tcPr>
          <w:p>
            <w:pPr>
              <w:pStyle w:val="0"/>
            </w:pPr>
            <w:r>
              <w:rPr>
                <w:sz w:val="20"/>
              </w:rPr>
            </w:r>
          </w:p>
        </w:tc>
      </w:tr>
      <w:tr>
        <w:tc>
          <w:tcPr>
            <w:tcW w:w="1069" w:type="dxa"/>
          </w:tcPr>
          <w:p>
            <w:pPr>
              <w:pStyle w:val="0"/>
              <w:jc w:val="center"/>
            </w:pPr>
            <w:r>
              <w:rPr>
                <w:sz w:val="20"/>
              </w:rPr>
              <w:t xml:space="preserve">1.3.1.К.1.</w:t>
            </w:r>
          </w:p>
        </w:tc>
        <w:tc>
          <w:tcPr>
            <w:tcW w:w="2569" w:type="dxa"/>
          </w:tcPr>
          <w:p>
            <w:pPr>
              <w:pStyle w:val="0"/>
            </w:pPr>
            <w:r>
              <w:rPr>
                <w:sz w:val="20"/>
              </w:rPr>
              <w:t xml:space="preserve">Контрольная точка "Закупки включены в план-график закупок"</w:t>
            </w:r>
          </w:p>
        </w:tc>
        <w:tc>
          <w:tcPr>
            <w:tcW w:w="1444" w:type="dxa"/>
          </w:tcPr>
          <w:p>
            <w:pPr>
              <w:pStyle w:val="0"/>
              <w:jc w:val="center"/>
            </w:pPr>
            <w:r>
              <w:rPr>
                <w:sz w:val="20"/>
              </w:rPr>
              <w:t xml:space="preserve">12.01.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Идентификационный код закупки в плане-графике закупок</w:t>
            </w:r>
          </w:p>
        </w:tc>
        <w:tc>
          <w:tcPr>
            <w:tcW w:w="2284" w:type="dxa"/>
          </w:tcPr>
          <w:p>
            <w:pPr>
              <w:pStyle w:val="0"/>
              <w:jc w:val="center"/>
            </w:pPr>
            <w:r>
              <w:rPr>
                <w:sz w:val="20"/>
              </w:rPr>
              <w:t xml:space="preserve">Единая информационная система в сфере закупок</w:t>
            </w:r>
          </w:p>
        </w:tc>
      </w:tr>
      <w:tr>
        <w:tc>
          <w:tcPr>
            <w:tcW w:w="1069" w:type="dxa"/>
          </w:tcPr>
          <w:p>
            <w:pPr>
              <w:pStyle w:val="0"/>
              <w:jc w:val="center"/>
            </w:pPr>
            <w:r>
              <w:rPr>
                <w:sz w:val="20"/>
              </w:rPr>
              <w:t xml:space="preserve">1.3.1.К.2.</w:t>
            </w:r>
          </w:p>
        </w:tc>
        <w:tc>
          <w:tcPr>
            <w:tcW w:w="2569" w:type="dxa"/>
          </w:tcPr>
          <w:p>
            <w:pPr>
              <w:pStyle w:val="0"/>
            </w:pPr>
            <w:r>
              <w:rPr>
                <w:sz w:val="20"/>
              </w:rPr>
              <w:t xml:space="preserve">Контрольная точка "Сведения о государственных контрактах внесены в реестр контрактов, заключенных заказчиками по результатам закупок"</w:t>
            </w:r>
          </w:p>
        </w:tc>
        <w:tc>
          <w:tcPr>
            <w:tcW w:w="1444" w:type="dxa"/>
          </w:tcPr>
          <w:p>
            <w:pPr>
              <w:pStyle w:val="0"/>
              <w:jc w:val="center"/>
            </w:pPr>
            <w:r>
              <w:rPr>
                <w:sz w:val="20"/>
              </w:rPr>
              <w:t xml:space="preserve">01.02.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Реестровые номера контрактов</w:t>
            </w:r>
          </w:p>
        </w:tc>
        <w:tc>
          <w:tcPr>
            <w:tcW w:w="2284" w:type="dxa"/>
          </w:tcPr>
          <w:p>
            <w:pPr>
              <w:pStyle w:val="0"/>
              <w:jc w:val="center"/>
            </w:pPr>
            <w:r>
              <w:rPr>
                <w:sz w:val="20"/>
              </w:rPr>
              <w:t xml:space="preserve">Единая информационная система в сфере закупок</w:t>
            </w:r>
          </w:p>
        </w:tc>
      </w:tr>
      <w:tr>
        <w:tc>
          <w:tcPr>
            <w:tcW w:w="1069" w:type="dxa"/>
          </w:tcPr>
          <w:p>
            <w:pPr>
              <w:pStyle w:val="0"/>
              <w:jc w:val="center"/>
            </w:pPr>
            <w:r>
              <w:rPr>
                <w:sz w:val="20"/>
              </w:rPr>
              <w:t xml:space="preserve">1.3.1.К.3.</w:t>
            </w:r>
          </w:p>
        </w:tc>
        <w:tc>
          <w:tcPr>
            <w:tcW w:w="2569" w:type="dxa"/>
          </w:tcPr>
          <w:p>
            <w:pPr>
              <w:pStyle w:val="0"/>
            </w:pPr>
            <w:r>
              <w:rPr>
                <w:sz w:val="20"/>
              </w:rPr>
              <w:t xml:space="preserve">Контрольная точка "Произведена приемка выполненных работ"</w:t>
            </w:r>
          </w:p>
        </w:tc>
        <w:tc>
          <w:tcPr>
            <w:tcW w:w="1444" w:type="dxa"/>
          </w:tcPr>
          <w:p>
            <w:pPr>
              <w:pStyle w:val="0"/>
              <w:jc w:val="center"/>
            </w:pPr>
            <w:r>
              <w:rPr>
                <w:sz w:val="20"/>
              </w:rPr>
              <w:t xml:space="preserve">01.12.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Акты приемки выполненных работ</w:t>
            </w:r>
          </w:p>
        </w:tc>
        <w:tc>
          <w:tcPr>
            <w:tcW w:w="2284" w:type="dxa"/>
          </w:tcPr>
          <w:p>
            <w:pPr>
              <w:pStyle w:val="0"/>
              <w:jc w:val="center"/>
            </w:pPr>
            <w:r>
              <w:rPr>
                <w:sz w:val="20"/>
              </w:rPr>
              <w:t xml:space="preserve">Единая информационная система в сфере закупок</w:t>
            </w:r>
          </w:p>
        </w:tc>
      </w:tr>
      <w:tr>
        <w:tc>
          <w:tcPr>
            <w:tcW w:w="1069" w:type="dxa"/>
          </w:tcPr>
          <w:p>
            <w:pPr>
              <w:pStyle w:val="0"/>
              <w:jc w:val="center"/>
            </w:pPr>
            <w:r>
              <w:rPr>
                <w:sz w:val="20"/>
              </w:rPr>
              <w:t xml:space="preserve">1.3.1.К.4.</w:t>
            </w:r>
          </w:p>
        </w:tc>
        <w:tc>
          <w:tcPr>
            <w:tcW w:w="2569" w:type="dxa"/>
          </w:tcPr>
          <w:p>
            <w:pPr>
              <w:pStyle w:val="0"/>
            </w:pPr>
            <w:r>
              <w:rPr>
                <w:sz w:val="20"/>
              </w:rPr>
              <w:t xml:space="preserve">Контрольная точка "Произведена оплата выполненных работ по государственным контрактам"</w:t>
            </w:r>
          </w:p>
        </w:tc>
        <w:tc>
          <w:tcPr>
            <w:tcW w:w="1444" w:type="dxa"/>
          </w:tcPr>
          <w:p>
            <w:pPr>
              <w:pStyle w:val="0"/>
              <w:jc w:val="center"/>
            </w:pPr>
            <w:r>
              <w:rPr>
                <w:sz w:val="20"/>
              </w:rPr>
              <w:t xml:space="preserve">15.12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Платежные поручения</w:t>
            </w:r>
          </w:p>
        </w:tc>
        <w:tc>
          <w:tcPr>
            <w:tcW w:w="2284" w:type="dxa"/>
          </w:tcPr>
          <w:p>
            <w:pPr>
              <w:pStyle w:val="0"/>
            </w:pPr>
            <w:r>
              <w:rPr>
                <w:sz w:val="20"/>
              </w:rPr>
            </w:r>
          </w:p>
        </w:tc>
      </w:tr>
      <w:tr>
        <w:tc>
          <w:tcPr>
            <w:gridSpan w:val="6"/>
            <w:tcW w:w="12624" w:type="dxa"/>
          </w:tcPr>
          <w:p>
            <w:pPr>
              <w:pStyle w:val="0"/>
              <w:jc w:val="center"/>
            </w:pPr>
            <w:r>
              <w:rPr>
                <w:sz w:val="20"/>
              </w:rPr>
              <w:t xml:space="preserve">Период реализации - 2025 год</w:t>
            </w:r>
          </w:p>
        </w:tc>
      </w:tr>
      <w:tr>
        <w:tc>
          <w:tcPr>
            <w:tcW w:w="1069" w:type="dxa"/>
          </w:tcPr>
          <w:p>
            <w:pPr>
              <w:pStyle w:val="0"/>
              <w:jc w:val="center"/>
            </w:pPr>
            <w:r>
              <w:rPr>
                <w:sz w:val="20"/>
              </w:rPr>
              <w:t xml:space="preserve">1.4.</w:t>
            </w:r>
          </w:p>
        </w:tc>
        <w:tc>
          <w:tcPr>
            <w:tcW w:w="2569" w:type="dxa"/>
          </w:tcPr>
          <w:p>
            <w:pPr>
              <w:pStyle w:val="0"/>
            </w:pPr>
            <w:r>
              <w:rPr>
                <w:sz w:val="20"/>
              </w:rPr>
              <w:t xml:space="preserve">Мероприятие (результат) "Проведены обучающие семинары, консультации, круглые столы, форумы, тренинги, вебинары, лекции и другие мероприятия с участием представителей некоммерческих организаций"</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1.4.1.</w:t>
            </w:r>
          </w:p>
        </w:tc>
        <w:tc>
          <w:tcPr>
            <w:tcW w:w="2569" w:type="dxa"/>
          </w:tcPr>
          <w:p>
            <w:pPr>
              <w:pStyle w:val="0"/>
            </w:pPr>
            <w:r>
              <w:rPr>
                <w:sz w:val="20"/>
              </w:rPr>
              <w:t xml:space="preserve">Мероприятие (результат) Мероприятие (результат) "Проведены обучающие семинары, консультации, круглые столы, форумы, тренинги, вебинары, лекции и другие мероприятия с участием представителей некоммерческих организаций"</w:t>
            </w:r>
          </w:p>
          <w:p>
            <w:pPr>
              <w:pStyle w:val="0"/>
            </w:pPr>
            <w:r>
              <w:rPr>
                <w:sz w:val="20"/>
              </w:rPr>
              <w:t xml:space="preserve">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1.4.1.К.1.</w:t>
            </w:r>
          </w:p>
        </w:tc>
        <w:tc>
          <w:tcPr>
            <w:tcW w:w="2569" w:type="dxa"/>
          </w:tcPr>
          <w:p>
            <w:pPr>
              <w:pStyle w:val="0"/>
            </w:pPr>
            <w:r>
              <w:rPr>
                <w:sz w:val="20"/>
              </w:rPr>
              <w:t xml:space="preserve">Контрольная точка "Заключены договоры на поставку товаров (работ, услуг) для проведения конкурса"</w:t>
            </w:r>
          </w:p>
        </w:tc>
        <w:tc>
          <w:tcPr>
            <w:tcW w:w="1444" w:type="dxa"/>
          </w:tcPr>
          <w:p>
            <w:pPr>
              <w:pStyle w:val="0"/>
              <w:jc w:val="center"/>
            </w:pPr>
            <w:r>
              <w:rPr>
                <w:sz w:val="20"/>
              </w:rPr>
              <w:t xml:space="preserve">15.01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Договоры</w:t>
            </w:r>
          </w:p>
        </w:tc>
        <w:tc>
          <w:tcPr>
            <w:tcW w:w="2284" w:type="dxa"/>
          </w:tcPr>
          <w:p>
            <w:pPr>
              <w:pStyle w:val="0"/>
            </w:pPr>
            <w:r>
              <w:rPr>
                <w:sz w:val="20"/>
              </w:rPr>
            </w:r>
          </w:p>
        </w:tc>
      </w:tr>
      <w:tr>
        <w:tc>
          <w:tcPr>
            <w:tcW w:w="1069" w:type="dxa"/>
          </w:tcPr>
          <w:p>
            <w:pPr>
              <w:pStyle w:val="0"/>
              <w:jc w:val="center"/>
            </w:pPr>
            <w:r>
              <w:rPr>
                <w:sz w:val="20"/>
              </w:rPr>
              <w:t xml:space="preserve">1.4.1.К.2.</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01.02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Товарная накладная</w:t>
            </w:r>
          </w:p>
        </w:tc>
        <w:tc>
          <w:tcPr>
            <w:tcW w:w="2284" w:type="dxa"/>
          </w:tcPr>
          <w:p>
            <w:pPr>
              <w:pStyle w:val="0"/>
            </w:pPr>
            <w:r>
              <w:rPr>
                <w:sz w:val="20"/>
              </w:rPr>
            </w:r>
          </w:p>
        </w:tc>
      </w:tr>
      <w:tr>
        <w:tc>
          <w:tcPr>
            <w:tcW w:w="1069" w:type="dxa"/>
          </w:tcPr>
          <w:p>
            <w:pPr>
              <w:pStyle w:val="0"/>
              <w:jc w:val="center"/>
            </w:pPr>
            <w:r>
              <w:rPr>
                <w:sz w:val="20"/>
              </w:rPr>
              <w:t xml:space="preserve">1.4.1.К.3.</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15.02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Платежное поручение</w:t>
            </w:r>
          </w:p>
        </w:tc>
        <w:tc>
          <w:tcPr>
            <w:tcW w:w="2284" w:type="dxa"/>
          </w:tcPr>
          <w:p>
            <w:pPr>
              <w:pStyle w:val="0"/>
            </w:pPr>
            <w:r>
              <w:rPr>
                <w:sz w:val="20"/>
              </w:rPr>
            </w:r>
          </w:p>
        </w:tc>
      </w:tr>
      <w:tr>
        <w:tc>
          <w:tcPr>
            <w:tcW w:w="1069" w:type="dxa"/>
          </w:tcPr>
          <w:p>
            <w:pPr>
              <w:pStyle w:val="0"/>
              <w:jc w:val="center"/>
            </w:pPr>
            <w:r>
              <w:rPr>
                <w:sz w:val="20"/>
              </w:rPr>
              <w:t xml:space="preserve">1.4.1.К.4.</w:t>
            </w:r>
          </w:p>
        </w:tc>
        <w:tc>
          <w:tcPr>
            <w:tcW w:w="2569" w:type="dxa"/>
          </w:tcPr>
          <w:p>
            <w:pPr>
              <w:pStyle w:val="0"/>
            </w:pPr>
            <w:r>
              <w:rPr>
                <w:sz w:val="20"/>
              </w:rPr>
              <w:t xml:space="preserve">Контрольная точка "Заключены договоры на поставку товаров (работ, услуг) для проведения конкурса"</w:t>
            </w:r>
          </w:p>
        </w:tc>
        <w:tc>
          <w:tcPr>
            <w:tcW w:w="1444" w:type="dxa"/>
          </w:tcPr>
          <w:p>
            <w:pPr>
              <w:pStyle w:val="0"/>
              <w:jc w:val="center"/>
            </w:pPr>
            <w:r>
              <w:rPr>
                <w:sz w:val="20"/>
              </w:rPr>
              <w:t xml:space="preserve">15.04</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Договоры</w:t>
            </w:r>
          </w:p>
        </w:tc>
        <w:tc>
          <w:tcPr>
            <w:tcW w:w="2284" w:type="dxa"/>
          </w:tcPr>
          <w:p>
            <w:pPr>
              <w:pStyle w:val="0"/>
            </w:pPr>
            <w:r>
              <w:rPr>
                <w:sz w:val="20"/>
              </w:rPr>
            </w:r>
          </w:p>
        </w:tc>
      </w:tr>
      <w:tr>
        <w:tc>
          <w:tcPr>
            <w:tcW w:w="1069" w:type="dxa"/>
          </w:tcPr>
          <w:p>
            <w:pPr>
              <w:pStyle w:val="0"/>
              <w:jc w:val="center"/>
            </w:pPr>
            <w:r>
              <w:rPr>
                <w:sz w:val="20"/>
              </w:rPr>
              <w:t xml:space="preserve">1.4.1.К.5.</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05.05</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Товарная накладная</w:t>
            </w:r>
          </w:p>
        </w:tc>
        <w:tc>
          <w:tcPr>
            <w:tcW w:w="2284" w:type="dxa"/>
          </w:tcPr>
          <w:p>
            <w:pPr>
              <w:pStyle w:val="0"/>
            </w:pPr>
            <w:r>
              <w:rPr>
                <w:sz w:val="20"/>
              </w:rPr>
            </w:r>
          </w:p>
        </w:tc>
      </w:tr>
      <w:tr>
        <w:tc>
          <w:tcPr>
            <w:tcW w:w="1069" w:type="dxa"/>
          </w:tcPr>
          <w:p>
            <w:pPr>
              <w:pStyle w:val="0"/>
              <w:jc w:val="center"/>
            </w:pPr>
            <w:r>
              <w:rPr>
                <w:sz w:val="20"/>
              </w:rPr>
              <w:t xml:space="preserve">1.4.1.К.6.</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15.05</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Платежное поручение</w:t>
            </w:r>
          </w:p>
        </w:tc>
        <w:tc>
          <w:tcPr>
            <w:tcW w:w="2284" w:type="dxa"/>
          </w:tcPr>
          <w:p>
            <w:pPr>
              <w:pStyle w:val="0"/>
            </w:pPr>
            <w:r>
              <w:rPr>
                <w:sz w:val="20"/>
              </w:rPr>
            </w:r>
          </w:p>
        </w:tc>
      </w:tr>
      <w:tr>
        <w:tc>
          <w:tcPr>
            <w:tcW w:w="1069" w:type="dxa"/>
          </w:tcPr>
          <w:p>
            <w:pPr>
              <w:pStyle w:val="0"/>
              <w:jc w:val="center"/>
            </w:pPr>
            <w:r>
              <w:rPr>
                <w:sz w:val="20"/>
              </w:rPr>
              <w:t xml:space="preserve">1.5.</w:t>
            </w:r>
          </w:p>
        </w:tc>
        <w:tc>
          <w:tcPr>
            <w:tcW w:w="2569" w:type="dxa"/>
          </w:tcPr>
          <w:p>
            <w:pPr>
              <w:pStyle w:val="0"/>
            </w:pPr>
            <w:r>
              <w:rPr>
                <w:sz w:val="20"/>
              </w:rPr>
              <w:t xml:space="preserve">Мероприятие (результат) "Проведен региональный конкурс НКО Белгородской области"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 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1.5.1.</w:t>
            </w:r>
          </w:p>
        </w:tc>
        <w:tc>
          <w:tcPr>
            <w:tcW w:w="2569" w:type="dxa"/>
          </w:tcPr>
          <w:p>
            <w:pPr>
              <w:pStyle w:val="0"/>
            </w:pPr>
            <w:r>
              <w:rPr>
                <w:sz w:val="20"/>
              </w:rPr>
              <w:t xml:space="preserve">Мероприятие (результат) "Проведен региональный конкурс НКО Белгородской области"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 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1.5.1.К.1.</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предыдущий отчетный год"</w:t>
            </w:r>
          </w:p>
        </w:tc>
        <w:tc>
          <w:tcPr>
            <w:tcW w:w="1444" w:type="dxa"/>
          </w:tcPr>
          <w:p>
            <w:pPr>
              <w:pStyle w:val="0"/>
              <w:jc w:val="center"/>
            </w:pPr>
            <w:r>
              <w:rPr>
                <w:sz w:val="20"/>
              </w:rPr>
              <w:t xml:space="preserve">25.01.</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1.5.1.К.2.</w:t>
            </w:r>
          </w:p>
        </w:tc>
        <w:tc>
          <w:tcPr>
            <w:tcW w:w="2569" w:type="dxa"/>
          </w:tcPr>
          <w:p>
            <w:pPr>
              <w:pStyle w:val="0"/>
            </w:pPr>
            <w:r>
              <w:rPr>
                <w:sz w:val="20"/>
              </w:rPr>
              <w:t xml:space="preserve">Контрольная точка "Проведен конкурсный отбор на предоставление субсидий из бюджета Белгородской области НКО на реализацию социально значимых проектов"</w:t>
            </w:r>
          </w:p>
        </w:tc>
        <w:tc>
          <w:tcPr>
            <w:tcW w:w="1444" w:type="dxa"/>
          </w:tcPr>
          <w:p>
            <w:pPr>
              <w:pStyle w:val="0"/>
              <w:jc w:val="center"/>
            </w:pPr>
            <w:r>
              <w:rPr>
                <w:sz w:val="20"/>
              </w:rPr>
              <w:t xml:space="preserve">15.02.</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Информационное сообщение, протокол, приказ</w:t>
            </w:r>
          </w:p>
        </w:tc>
        <w:tc>
          <w:tcPr>
            <w:tcW w:w="2284" w:type="dxa"/>
          </w:tcPr>
          <w:p>
            <w:pPr>
              <w:pStyle w:val="0"/>
              <w:jc w:val="center"/>
            </w:pPr>
            <w:r>
              <w:rPr>
                <w:sz w:val="20"/>
              </w:rPr>
              <w:t xml:space="preserve">Официальный сайт министерства общественных коммуникаций Белгородской области, портал информационной поддержки НКО Белгородской области (belnko.ru), официальный сайт конкурса (белгород.гранты.рф)</w:t>
            </w:r>
          </w:p>
        </w:tc>
      </w:tr>
      <w:tr>
        <w:tc>
          <w:tcPr>
            <w:tcW w:w="1069" w:type="dxa"/>
          </w:tcPr>
          <w:p>
            <w:pPr>
              <w:pStyle w:val="0"/>
              <w:jc w:val="center"/>
            </w:pPr>
            <w:r>
              <w:rPr>
                <w:sz w:val="20"/>
              </w:rPr>
              <w:t xml:space="preserve">1.5.1.К.3.</w:t>
            </w:r>
          </w:p>
        </w:tc>
        <w:tc>
          <w:tcPr>
            <w:tcW w:w="2569" w:type="dxa"/>
          </w:tcPr>
          <w:p>
            <w:pPr>
              <w:pStyle w:val="0"/>
            </w:pPr>
            <w:r>
              <w:rPr>
                <w:sz w:val="20"/>
              </w:rPr>
              <w:t xml:space="preserve">Контрольная точка "Заключены соглашения о предоставлении субсидий некоммерческим организациям на реализацию социально значимых проектов"</w:t>
            </w:r>
          </w:p>
        </w:tc>
        <w:tc>
          <w:tcPr>
            <w:tcW w:w="1444" w:type="dxa"/>
          </w:tcPr>
          <w:p>
            <w:pPr>
              <w:pStyle w:val="0"/>
              <w:jc w:val="center"/>
            </w:pPr>
            <w:r>
              <w:rPr>
                <w:sz w:val="20"/>
              </w:rPr>
              <w:t xml:space="preserve">15.03.</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Реестр заключенных соглашений о предоставлении субсидий некоммерческим организациям на реализацию социально значимых проектов</w:t>
            </w:r>
          </w:p>
        </w:tc>
        <w:tc>
          <w:tcPr>
            <w:tcW w:w="2284" w:type="dxa"/>
          </w:tcPr>
          <w:p>
            <w:pPr>
              <w:pStyle w:val="0"/>
            </w:pPr>
            <w:r>
              <w:rPr>
                <w:sz w:val="20"/>
              </w:rPr>
            </w:r>
          </w:p>
        </w:tc>
      </w:tr>
      <w:tr>
        <w:tc>
          <w:tcPr>
            <w:tcW w:w="1069" w:type="dxa"/>
          </w:tcPr>
          <w:p>
            <w:pPr>
              <w:pStyle w:val="0"/>
              <w:jc w:val="center"/>
            </w:pPr>
            <w:r>
              <w:rPr>
                <w:sz w:val="20"/>
              </w:rPr>
              <w:t xml:space="preserve">1.5.1.К.4.</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1-й квартал"</w:t>
            </w:r>
          </w:p>
        </w:tc>
        <w:tc>
          <w:tcPr>
            <w:tcW w:w="1444" w:type="dxa"/>
          </w:tcPr>
          <w:p>
            <w:pPr>
              <w:pStyle w:val="0"/>
              <w:jc w:val="center"/>
            </w:pPr>
            <w:r>
              <w:rPr>
                <w:sz w:val="20"/>
              </w:rPr>
              <w:t xml:space="preserve">15.04.</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1.5.1.К.5.</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2-й квартал"</w:t>
            </w:r>
          </w:p>
        </w:tc>
        <w:tc>
          <w:tcPr>
            <w:tcW w:w="1444" w:type="dxa"/>
          </w:tcPr>
          <w:p>
            <w:pPr>
              <w:pStyle w:val="0"/>
              <w:jc w:val="center"/>
            </w:pPr>
            <w:r>
              <w:rPr>
                <w:sz w:val="20"/>
              </w:rPr>
              <w:t xml:space="preserve">15.07.</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1.5.1.К.6.</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3-й квартал"</w:t>
            </w:r>
          </w:p>
        </w:tc>
        <w:tc>
          <w:tcPr>
            <w:tcW w:w="1444" w:type="dxa"/>
          </w:tcPr>
          <w:p>
            <w:pPr>
              <w:pStyle w:val="0"/>
              <w:jc w:val="center"/>
            </w:pPr>
            <w:r>
              <w:rPr>
                <w:sz w:val="20"/>
              </w:rPr>
              <w:t xml:space="preserve">15.10.</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1.5.1.К.7.</w:t>
            </w:r>
          </w:p>
        </w:tc>
        <w:tc>
          <w:tcPr>
            <w:tcW w:w="2569" w:type="dxa"/>
          </w:tcPr>
          <w:p>
            <w:pPr>
              <w:pStyle w:val="0"/>
            </w:pPr>
            <w:r>
              <w:rPr>
                <w:sz w:val="20"/>
              </w:rPr>
              <w:t xml:space="preserve">Контрольная точка "Размещено информационное сообщение о проведении конкурса на предоставление субсидий из бюджета Белгородской области НКО на реализацию социально значимых проектов"</w:t>
            </w:r>
          </w:p>
        </w:tc>
        <w:tc>
          <w:tcPr>
            <w:tcW w:w="1444" w:type="dxa"/>
          </w:tcPr>
          <w:p>
            <w:pPr>
              <w:pStyle w:val="0"/>
              <w:jc w:val="center"/>
            </w:pPr>
            <w:r>
              <w:rPr>
                <w:sz w:val="20"/>
              </w:rPr>
              <w:t xml:space="preserve">01.11.</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Информационное сообщение, приказ</w:t>
            </w:r>
          </w:p>
        </w:tc>
        <w:tc>
          <w:tcPr>
            <w:tcW w:w="2284" w:type="dxa"/>
          </w:tcPr>
          <w:p>
            <w:pPr>
              <w:pStyle w:val="0"/>
              <w:jc w:val="center"/>
            </w:pPr>
            <w:r>
              <w:rPr>
                <w:sz w:val="20"/>
              </w:rPr>
              <w:t xml:space="preserve">Официальный сайт министерства общественных коммуникаций Белгородской области, портал информационной поддержки НКО Белгородской области (belnko.ru), официальный сайт конкурса (белгород.гранты.рф)</w:t>
            </w:r>
          </w:p>
        </w:tc>
      </w:tr>
      <w:tr>
        <w:tc>
          <w:tcPr>
            <w:gridSpan w:val="6"/>
            <w:tcW w:w="12624" w:type="dxa"/>
          </w:tcPr>
          <w:p>
            <w:pPr>
              <w:pStyle w:val="0"/>
              <w:jc w:val="center"/>
            </w:pPr>
            <w:r>
              <w:rPr>
                <w:sz w:val="20"/>
              </w:rPr>
              <w:t xml:space="preserve">Период реализации - 2026 год</w:t>
            </w:r>
          </w:p>
        </w:tc>
      </w:tr>
      <w:tr>
        <w:tc>
          <w:tcPr>
            <w:tcW w:w="1069" w:type="dxa"/>
          </w:tcPr>
          <w:p>
            <w:pPr>
              <w:pStyle w:val="0"/>
              <w:jc w:val="center"/>
            </w:pPr>
            <w:r>
              <w:rPr>
                <w:sz w:val="20"/>
              </w:rPr>
              <w:t xml:space="preserve">1.6.</w:t>
            </w:r>
          </w:p>
        </w:tc>
        <w:tc>
          <w:tcPr>
            <w:tcW w:w="2569" w:type="dxa"/>
          </w:tcPr>
          <w:p>
            <w:pPr>
              <w:pStyle w:val="0"/>
            </w:pPr>
            <w:r>
              <w:rPr>
                <w:sz w:val="20"/>
              </w:rPr>
              <w:t xml:space="preserve">Мероприятие (результат)</w:t>
            </w:r>
          </w:p>
          <w:p>
            <w:pPr>
              <w:pStyle w:val="0"/>
            </w:pPr>
            <w:r>
              <w:rPr>
                <w:sz w:val="20"/>
              </w:rPr>
              <w:t xml:space="preserve">Мероприятие (результат) "Проведены обучающие семинары, консультации, круглые столы, форумы, тренинги, вебинары, лекции и другие мероприятия с участием представителей некоммерческих организаций"</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1.6.1.</w:t>
            </w:r>
          </w:p>
        </w:tc>
        <w:tc>
          <w:tcPr>
            <w:tcW w:w="2569" w:type="dxa"/>
          </w:tcPr>
          <w:p>
            <w:pPr>
              <w:pStyle w:val="0"/>
            </w:pPr>
            <w:r>
              <w:rPr>
                <w:sz w:val="20"/>
              </w:rPr>
              <w:t xml:space="preserve">Мероприятие (результат) Мероприятие (результат) "Проведены обучающие семинары, консультации, круглые столы, форумы, тренинги, вебинары, лекции и другие мероприятия с участием представителей некоммерческих организаций"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1.6.1.К.1.</w:t>
            </w:r>
          </w:p>
        </w:tc>
        <w:tc>
          <w:tcPr>
            <w:tcW w:w="2569" w:type="dxa"/>
          </w:tcPr>
          <w:p>
            <w:pPr>
              <w:pStyle w:val="0"/>
            </w:pPr>
            <w:r>
              <w:rPr>
                <w:sz w:val="20"/>
              </w:rPr>
              <w:t xml:space="preserve">Контрольная точка "Заключены договоры на поставку товаров (работ, услуг) для проведения конкурса"</w:t>
            </w:r>
          </w:p>
        </w:tc>
        <w:tc>
          <w:tcPr>
            <w:tcW w:w="1444" w:type="dxa"/>
          </w:tcPr>
          <w:p>
            <w:pPr>
              <w:pStyle w:val="0"/>
              <w:jc w:val="center"/>
            </w:pPr>
            <w:r>
              <w:rPr>
                <w:sz w:val="20"/>
              </w:rPr>
              <w:t xml:space="preserve">15.01</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Договоры</w:t>
            </w:r>
          </w:p>
        </w:tc>
        <w:tc>
          <w:tcPr>
            <w:tcW w:w="2284" w:type="dxa"/>
          </w:tcPr>
          <w:p>
            <w:pPr>
              <w:pStyle w:val="0"/>
            </w:pPr>
            <w:r>
              <w:rPr>
                <w:sz w:val="20"/>
              </w:rPr>
            </w:r>
          </w:p>
        </w:tc>
      </w:tr>
      <w:tr>
        <w:tc>
          <w:tcPr>
            <w:tcW w:w="1069" w:type="dxa"/>
          </w:tcPr>
          <w:p>
            <w:pPr>
              <w:pStyle w:val="0"/>
              <w:jc w:val="center"/>
            </w:pPr>
            <w:r>
              <w:rPr>
                <w:sz w:val="20"/>
              </w:rPr>
              <w:t xml:space="preserve">1.6.1.К.2.</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01.02</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Товарная накладная</w:t>
            </w:r>
          </w:p>
        </w:tc>
        <w:tc>
          <w:tcPr>
            <w:tcW w:w="2284" w:type="dxa"/>
          </w:tcPr>
          <w:p>
            <w:pPr>
              <w:pStyle w:val="0"/>
            </w:pPr>
            <w:r>
              <w:rPr>
                <w:sz w:val="20"/>
              </w:rPr>
            </w:r>
          </w:p>
        </w:tc>
      </w:tr>
      <w:tr>
        <w:tc>
          <w:tcPr>
            <w:tcW w:w="1069" w:type="dxa"/>
          </w:tcPr>
          <w:p>
            <w:pPr>
              <w:pStyle w:val="0"/>
              <w:jc w:val="center"/>
            </w:pPr>
            <w:r>
              <w:rPr>
                <w:sz w:val="20"/>
              </w:rPr>
              <w:t xml:space="preserve">1.6.1.К.3.</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15.02</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Платежное поручение</w:t>
            </w:r>
          </w:p>
        </w:tc>
        <w:tc>
          <w:tcPr>
            <w:tcW w:w="2284" w:type="dxa"/>
          </w:tcPr>
          <w:p>
            <w:pPr>
              <w:pStyle w:val="0"/>
            </w:pPr>
            <w:r>
              <w:rPr>
                <w:sz w:val="20"/>
              </w:rPr>
            </w:r>
          </w:p>
        </w:tc>
      </w:tr>
      <w:tr>
        <w:tc>
          <w:tcPr>
            <w:tcW w:w="1069" w:type="dxa"/>
          </w:tcPr>
          <w:p>
            <w:pPr>
              <w:pStyle w:val="0"/>
              <w:jc w:val="center"/>
            </w:pPr>
            <w:r>
              <w:rPr>
                <w:sz w:val="20"/>
              </w:rPr>
              <w:t xml:space="preserve">1.6.1.К.4.</w:t>
            </w:r>
          </w:p>
        </w:tc>
        <w:tc>
          <w:tcPr>
            <w:tcW w:w="2569" w:type="dxa"/>
          </w:tcPr>
          <w:p>
            <w:pPr>
              <w:pStyle w:val="0"/>
            </w:pPr>
            <w:r>
              <w:rPr>
                <w:sz w:val="20"/>
              </w:rPr>
              <w:t xml:space="preserve">Контрольная точка "Заключены договоры на поставку товаров (работ, услуг) для проведения конкурса"</w:t>
            </w:r>
          </w:p>
        </w:tc>
        <w:tc>
          <w:tcPr>
            <w:tcW w:w="1444" w:type="dxa"/>
          </w:tcPr>
          <w:p>
            <w:pPr>
              <w:pStyle w:val="0"/>
              <w:jc w:val="center"/>
            </w:pPr>
            <w:r>
              <w:rPr>
                <w:sz w:val="20"/>
              </w:rPr>
              <w:t xml:space="preserve">15.04</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Договоры</w:t>
            </w:r>
          </w:p>
        </w:tc>
        <w:tc>
          <w:tcPr>
            <w:tcW w:w="2284" w:type="dxa"/>
          </w:tcPr>
          <w:p>
            <w:pPr>
              <w:pStyle w:val="0"/>
            </w:pPr>
            <w:r>
              <w:rPr>
                <w:sz w:val="20"/>
              </w:rPr>
            </w:r>
          </w:p>
        </w:tc>
      </w:tr>
      <w:tr>
        <w:tc>
          <w:tcPr>
            <w:tcW w:w="1069" w:type="dxa"/>
          </w:tcPr>
          <w:p>
            <w:pPr>
              <w:pStyle w:val="0"/>
              <w:jc w:val="center"/>
            </w:pPr>
            <w:r>
              <w:rPr>
                <w:sz w:val="20"/>
              </w:rPr>
              <w:t xml:space="preserve">1.6.1.К.5.</w:t>
            </w:r>
          </w:p>
        </w:tc>
        <w:tc>
          <w:tcPr>
            <w:tcW w:w="2569" w:type="dxa"/>
          </w:tcPr>
          <w:p>
            <w:pPr>
              <w:pStyle w:val="0"/>
            </w:pPr>
            <w:r>
              <w:rPr>
                <w:sz w:val="20"/>
              </w:rPr>
              <w:t xml:space="preserve">Контрольная точка "Произведена приемка поставленных товаров"</w:t>
            </w:r>
          </w:p>
        </w:tc>
        <w:tc>
          <w:tcPr>
            <w:tcW w:w="1444" w:type="dxa"/>
          </w:tcPr>
          <w:p>
            <w:pPr>
              <w:pStyle w:val="0"/>
              <w:jc w:val="center"/>
            </w:pPr>
            <w:r>
              <w:rPr>
                <w:sz w:val="20"/>
              </w:rPr>
              <w:t xml:space="preserve">05.05</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2329" w:type="dxa"/>
          </w:tcPr>
          <w:p>
            <w:pPr>
              <w:pStyle w:val="0"/>
              <w:jc w:val="center"/>
            </w:pPr>
            <w:r>
              <w:rPr>
                <w:sz w:val="20"/>
              </w:rPr>
              <w:t xml:space="preserve">Товарная накладная</w:t>
            </w:r>
          </w:p>
        </w:tc>
        <w:tc>
          <w:tcPr>
            <w:tcW w:w="2284" w:type="dxa"/>
          </w:tcPr>
          <w:p>
            <w:pPr>
              <w:pStyle w:val="0"/>
            </w:pPr>
            <w:r>
              <w:rPr>
                <w:sz w:val="20"/>
              </w:rPr>
            </w:r>
          </w:p>
        </w:tc>
      </w:tr>
      <w:tr>
        <w:tc>
          <w:tcPr>
            <w:tcW w:w="1069" w:type="dxa"/>
          </w:tcPr>
          <w:p>
            <w:pPr>
              <w:pStyle w:val="0"/>
              <w:jc w:val="center"/>
            </w:pPr>
            <w:r>
              <w:rPr>
                <w:sz w:val="20"/>
              </w:rPr>
              <w:t xml:space="preserve">1.6.1.К.6.</w:t>
            </w:r>
          </w:p>
        </w:tc>
        <w:tc>
          <w:tcPr>
            <w:tcW w:w="2569" w:type="dxa"/>
          </w:tcPr>
          <w:p>
            <w:pPr>
              <w:pStyle w:val="0"/>
            </w:pPr>
            <w:r>
              <w:rPr>
                <w:sz w:val="20"/>
              </w:rPr>
              <w:t xml:space="preserve">Контрольная точка "Произведена оплата товаров по договорам"</w:t>
            </w:r>
          </w:p>
        </w:tc>
        <w:tc>
          <w:tcPr>
            <w:tcW w:w="1444" w:type="dxa"/>
          </w:tcPr>
          <w:p>
            <w:pPr>
              <w:pStyle w:val="0"/>
              <w:jc w:val="center"/>
            </w:pPr>
            <w:r>
              <w:rPr>
                <w:sz w:val="20"/>
              </w:rPr>
              <w:t xml:space="preserve">15.05</w:t>
            </w:r>
          </w:p>
        </w:tc>
        <w:tc>
          <w:tcPr>
            <w:tcW w:w="2929" w:type="dxa"/>
          </w:tcPr>
          <w:p>
            <w:pPr>
              <w:pStyle w:val="0"/>
            </w:pPr>
            <w:r>
              <w:rPr>
                <w:sz w:val="20"/>
              </w:rPr>
              <w:t xml:space="preserve">Тарантова О.В., министр общественных коммуникаций Белгородской области</w:t>
            </w:r>
          </w:p>
        </w:tc>
        <w:tc>
          <w:tcPr>
            <w:tcW w:w="2329" w:type="dxa"/>
          </w:tcPr>
          <w:p>
            <w:pPr>
              <w:pStyle w:val="0"/>
              <w:jc w:val="center"/>
            </w:pPr>
            <w:r>
              <w:rPr>
                <w:sz w:val="20"/>
              </w:rPr>
              <w:t xml:space="preserve">Платежное поручение</w:t>
            </w:r>
          </w:p>
        </w:tc>
        <w:tc>
          <w:tcPr>
            <w:tcW w:w="2284" w:type="dxa"/>
          </w:tcPr>
          <w:p>
            <w:pPr>
              <w:pStyle w:val="0"/>
            </w:pPr>
            <w:r>
              <w:rPr>
                <w:sz w:val="20"/>
              </w:rPr>
            </w:r>
          </w:p>
        </w:tc>
      </w:tr>
      <w:tr>
        <w:tc>
          <w:tcPr>
            <w:tcW w:w="1069" w:type="dxa"/>
          </w:tcPr>
          <w:p>
            <w:pPr>
              <w:pStyle w:val="0"/>
              <w:jc w:val="center"/>
            </w:pPr>
            <w:r>
              <w:rPr>
                <w:sz w:val="20"/>
              </w:rPr>
              <w:t xml:space="preserve">1.7.</w:t>
            </w:r>
          </w:p>
        </w:tc>
        <w:tc>
          <w:tcPr>
            <w:tcW w:w="2569" w:type="dxa"/>
          </w:tcPr>
          <w:p>
            <w:pPr>
              <w:pStyle w:val="0"/>
            </w:pPr>
            <w:r>
              <w:rPr>
                <w:sz w:val="20"/>
              </w:rPr>
              <w:t xml:space="preserve">Мероприятие (результат) "Проведен региональный конкурс НКО Белгородской области"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 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1.7.1.</w:t>
            </w:r>
          </w:p>
        </w:tc>
        <w:tc>
          <w:tcPr>
            <w:tcW w:w="2569" w:type="dxa"/>
          </w:tcPr>
          <w:p>
            <w:pPr>
              <w:pStyle w:val="0"/>
            </w:pPr>
            <w:r>
              <w:rPr>
                <w:sz w:val="20"/>
              </w:rPr>
              <w:t xml:space="preserve">Мероприятие (результат) "Проведен региональный конкурс НКО Белгородской области"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 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X</w:t>
            </w:r>
          </w:p>
        </w:tc>
        <w:tc>
          <w:tcPr>
            <w:tcW w:w="2284" w:type="dxa"/>
          </w:tcPr>
          <w:p>
            <w:pPr>
              <w:pStyle w:val="0"/>
            </w:pPr>
            <w:r>
              <w:rPr>
                <w:sz w:val="20"/>
              </w:rPr>
            </w:r>
          </w:p>
        </w:tc>
      </w:tr>
      <w:tr>
        <w:tc>
          <w:tcPr>
            <w:tcW w:w="1069" w:type="dxa"/>
          </w:tcPr>
          <w:p>
            <w:pPr>
              <w:pStyle w:val="0"/>
              <w:jc w:val="center"/>
            </w:pPr>
            <w:r>
              <w:rPr>
                <w:sz w:val="20"/>
              </w:rPr>
              <w:t xml:space="preserve">1.7.1.К.1.</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предыдущий отчетный год"</w:t>
            </w:r>
          </w:p>
        </w:tc>
        <w:tc>
          <w:tcPr>
            <w:tcW w:w="1444" w:type="dxa"/>
          </w:tcPr>
          <w:p>
            <w:pPr>
              <w:pStyle w:val="0"/>
              <w:jc w:val="center"/>
            </w:pPr>
            <w:r>
              <w:rPr>
                <w:sz w:val="20"/>
              </w:rPr>
              <w:t xml:space="preserve">25.01.</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1.7.1.К.2.</w:t>
            </w:r>
          </w:p>
        </w:tc>
        <w:tc>
          <w:tcPr>
            <w:tcW w:w="2569" w:type="dxa"/>
          </w:tcPr>
          <w:p>
            <w:pPr>
              <w:pStyle w:val="0"/>
            </w:pPr>
            <w:r>
              <w:rPr>
                <w:sz w:val="20"/>
              </w:rPr>
              <w:t xml:space="preserve">Контрольная точка "Проведен конкурсный отбор на предоставление субсидий из бюджета Белгородской области НКО на реализацию социально значимых проектов"</w:t>
            </w:r>
          </w:p>
        </w:tc>
        <w:tc>
          <w:tcPr>
            <w:tcW w:w="1444" w:type="dxa"/>
          </w:tcPr>
          <w:p>
            <w:pPr>
              <w:pStyle w:val="0"/>
              <w:jc w:val="center"/>
            </w:pPr>
            <w:r>
              <w:rPr>
                <w:sz w:val="20"/>
              </w:rPr>
              <w:t xml:space="preserve">15.02.</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Информационное сообщение, протокол, приказ</w:t>
            </w:r>
          </w:p>
        </w:tc>
        <w:tc>
          <w:tcPr>
            <w:tcW w:w="2284" w:type="dxa"/>
          </w:tcPr>
          <w:p>
            <w:pPr>
              <w:pStyle w:val="0"/>
              <w:jc w:val="center"/>
            </w:pPr>
            <w:r>
              <w:rPr>
                <w:sz w:val="20"/>
              </w:rPr>
              <w:t xml:space="preserve">Официальный сайт министерства общественных коммуникаций Белгородской области, портал информационной поддержки НКО Белгородской области (belnko.ru), официальный сайт конкурса (белгород.гранты.рф)</w:t>
            </w:r>
          </w:p>
        </w:tc>
      </w:tr>
      <w:tr>
        <w:tc>
          <w:tcPr>
            <w:tcW w:w="1069" w:type="dxa"/>
          </w:tcPr>
          <w:p>
            <w:pPr>
              <w:pStyle w:val="0"/>
              <w:jc w:val="center"/>
            </w:pPr>
            <w:r>
              <w:rPr>
                <w:sz w:val="20"/>
              </w:rPr>
              <w:t xml:space="preserve">1.7.1.К.3.</w:t>
            </w:r>
          </w:p>
        </w:tc>
        <w:tc>
          <w:tcPr>
            <w:tcW w:w="2569" w:type="dxa"/>
          </w:tcPr>
          <w:p>
            <w:pPr>
              <w:pStyle w:val="0"/>
            </w:pPr>
            <w:r>
              <w:rPr>
                <w:sz w:val="20"/>
              </w:rPr>
              <w:t xml:space="preserve">Контрольная точка "Заключены соглашения о предоставлении субсидий некоммерческим организациям на реализацию социально значимых проектов"</w:t>
            </w:r>
          </w:p>
        </w:tc>
        <w:tc>
          <w:tcPr>
            <w:tcW w:w="1444" w:type="dxa"/>
          </w:tcPr>
          <w:p>
            <w:pPr>
              <w:pStyle w:val="0"/>
              <w:jc w:val="center"/>
            </w:pPr>
            <w:r>
              <w:rPr>
                <w:sz w:val="20"/>
              </w:rPr>
              <w:t xml:space="preserve">15.03.</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Реестр заключенных соглашений о предоставлении субсидий некоммерческим организациям на реализацию социально значимых проектов</w:t>
            </w:r>
          </w:p>
        </w:tc>
        <w:tc>
          <w:tcPr>
            <w:tcW w:w="2284" w:type="dxa"/>
          </w:tcPr>
          <w:p>
            <w:pPr>
              <w:pStyle w:val="0"/>
            </w:pPr>
            <w:r>
              <w:rPr>
                <w:sz w:val="20"/>
              </w:rPr>
            </w:r>
          </w:p>
        </w:tc>
      </w:tr>
      <w:tr>
        <w:tc>
          <w:tcPr>
            <w:tcW w:w="1069" w:type="dxa"/>
          </w:tcPr>
          <w:p>
            <w:pPr>
              <w:pStyle w:val="0"/>
              <w:jc w:val="center"/>
            </w:pPr>
            <w:r>
              <w:rPr>
                <w:sz w:val="20"/>
              </w:rPr>
              <w:t xml:space="preserve">1.7.1.К.4.</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1-й квартал"</w:t>
            </w:r>
          </w:p>
        </w:tc>
        <w:tc>
          <w:tcPr>
            <w:tcW w:w="1444" w:type="dxa"/>
          </w:tcPr>
          <w:p>
            <w:pPr>
              <w:pStyle w:val="0"/>
              <w:jc w:val="center"/>
            </w:pPr>
            <w:r>
              <w:rPr>
                <w:sz w:val="20"/>
              </w:rPr>
              <w:t xml:space="preserve">15.04.</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1.7.1.К.5.</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2-й квартал"</w:t>
            </w:r>
          </w:p>
        </w:tc>
        <w:tc>
          <w:tcPr>
            <w:tcW w:w="1444" w:type="dxa"/>
          </w:tcPr>
          <w:p>
            <w:pPr>
              <w:pStyle w:val="0"/>
              <w:jc w:val="center"/>
            </w:pPr>
            <w:r>
              <w:rPr>
                <w:sz w:val="20"/>
              </w:rPr>
              <w:t xml:space="preserve">15.07.</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1.7.1.К.6.</w:t>
            </w:r>
          </w:p>
        </w:tc>
        <w:tc>
          <w:tcPr>
            <w:tcW w:w="2569" w:type="dxa"/>
          </w:tcPr>
          <w:p>
            <w:pPr>
              <w:pStyle w:val="0"/>
            </w:pPr>
            <w:r>
              <w:rPr>
                <w:sz w:val="20"/>
              </w:rPr>
              <w:t xml:space="preserve">Контрольная точка "Представлены отчет о расходах получателя, источником финансового обеспечения которых является субсидия, и отчет о достижении значений показателей результативности (результатов) использования субсидии за 3-й квартал"</w:t>
            </w:r>
          </w:p>
        </w:tc>
        <w:tc>
          <w:tcPr>
            <w:tcW w:w="1444" w:type="dxa"/>
          </w:tcPr>
          <w:p>
            <w:pPr>
              <w:pStyle w:val="0"/>
              <w:jc w:val="center"/>
            </w:pPr>
            <w:r>
              <w:rPr>
                <w:sz w:val="20"/>
              </w:rPr>
              <w:t xml:space="preserve">15.10.</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Отчеты</w:t>
            </w:r>
          </w:p>
        </w:tc>
        <w:tc>
          <w:tcPr>
            <w:tcW w:w="2284" w:type="dxa"/>
          </w:tcPr>
          <w:p>
            <w:pPr>
              <w:pStyle w:val="0"/>
            </w:pPr>
            <w:r>
              <w:rPr>
                <w:sz w:val="20"/>
              </w:rPr>
            </w:r>
          </w:p>
        </w:tc>
      </w:tr>
      <w:tr>
        <w:tc>
          <w:tcPr>
            <w:tcW w:w="1069" w:type="dxa"/>
          </w:tcPr>
          <w:p>
            <w:pPr>
              <w:pStyle w:val="0"/>
              <w:jc w:val="center"/>
            </w:pPr>
            <w:r>
              <w:rPr>
                <w:sz w:val="20"/>
              </w:rPr>
              <w:t xml:space="preserve">1.7.1.К.7.</w:t>
            </w:r>
          </w:p>
        </w:tc>
        <w:tc>
          <w:tcPr>
            <w:tcW w:w="2569" w:type="dxa"/>
          </w:tcPr>
          <w:p>
            <w:pPr>
              <w:pStyle w:val="0"/>
            </w:pPr>
            <w:r>
              <w:rPr>
                <w:sz w:val="20"/>
              </w:rPr>
              <w:t xml:space="preserve">Контрольная точка "Размещено информационное сообщение о проведении конкурса на предоставление субсидий из бюджета Белгородской области НКО на реализацию социально значимых проектов"</w:t>
            </w:r>
          </w:p>
        </w:tc>
        <w:tc>
          <w:tcPr>
            <w:tcW w:w="1444" w:type="dxa"/>
          </w:tcPr>
          <w:p>
            <w:pPr>
              <w:pStyle w:val="0"/>
              <w:jc w:val="center"/>
            </w:pPr>
            <w:r>
              <w:rPr>
                <w:sz w:val="20"/>
              </w:rPr>
              <w:t xml:space="preserve">01.11.</w:t>
            </w:r>
          </w:p>
        </w:tc>
        <w:tc>
          <w:tcPr>
            <w:tcW w:w="2929" w:type="dxa"/>
          </w:tcPr>
          <w:p>
            <w:pPr>
              <w:pStyle w:val="0"/>
            </w:pPr>
            <w:r>
              <w:rPr>
                <w:sz w:val="20"/>
              </w:rPr>
              <w:t xml:space="preserve">Овсянникова А.Н., начальник департамента внутренней политики министерства общественных коммуникаций Белгородской области</w:t>
            </w:r>
          </w:p>
        </w:tc>
        <w:tc>
          <w:tcPr>
            <w:tcW w:w="2329" w:type="dxa"/>
          </w:tcPr>
          <w:p>
            <w:pPr>
              <w:pStyle w:val="0"/>
              <w:jc w:val="center"/>
            </w:pPr>
            <w:r>
              <w:rPr>
                <w:sz w:val="20"/>
              </w:rPr>
              <w:t xml:space="preserve">Информационное сообщение, приказ</w:t>
            </w:r>
          </w:p>
        </w:tc>
        <w:tc>
          <w:tcPr>
            <w:tcW w:w="2284" w:type="dxa"/>
          </w:tcPr>
          <w:p>
            <w:pPr>
              <w:pStyle w:val="0"/>
              <w:jc w:val="center"/>
            </w:pPr>
            <w:r>
              <w:rPr>
                <w:sz w:val="20"/>
              </w:rPr>
              <w:t xml:space="preserve">Официальный сайт министерства общественных коммуникаций Белгородской области, портал информационной поддержки НКО Белгородской области (belnko.ru), официальный сайт конкурса (белгород.гранты.рф)</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VII. Паспорт комплекса процессных мероприятий</w:t>
      </w:r>
    </w:p>
    <w:p>
      <w:pPr>
        <w:pStyle w:val="2"/>
        <w:jc w:val="center"/>
      </w:pPr>
      <w:r>
        <w:rPr>
          <w:sz w:val="20"/>
        </w:rPr>
        <w:t xml:space="preserve">"Обеспечение функций министерства общественных</w:t>
      </w:r>
    </w:p>
    <w:p>
      <w:pPr>
        <w:pStyle w:val="2"/>
        <w:jc w:val="center"/>
      </w:pPr>
      <w:r>
        <w:rPr>
          <w:sz w:val="20"/>
        </w:rPr>
        <w:t xml:space="preserve">коммуникаций Белгородской области"</w:t>
      </w:r>
    </w:p>
    <w:p>
      <w:pPr>
        <w:pStyle w:val="2"/>
        <w:jc w:val="center"/>
      </w:pPr>
      <w:r>
        <w:rPr>
          <w:sz w:val="20"/>
        </w:rPr>
        <w:t xml:space="preserve">(далее - комплекс процессных мероприятий 5)</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власти Белгородской области (иной государственный орган, организация)</w:t>
            </w:r>
          </w:p>
        </w:tc>
        <w:tc>
          <w:tcPr>
            <w:tcW w:w="6293" w:type="dxa"/>
          </w:tcPr>
          <w:p>
            <w:pPr>
              <w:pStyle w:val="0"/>
              <w:jc w:val="both"/>
            </w:pPr>
            <w:r>
              <w:rPr>
                <w:sz w:val="20"/>
              </w:rPr>
              <w:t xml:space="preserve">Министерство общественных коммуникаций Белгородской области (министр общественных коммуникаций Белгородской области Тарантова Оксана Вадимовна)</w:t>
            </w:r>
          </w:p>
        </w:tc>
      </w:tr>
      <w:tr>
        <w:tc>
          <w:tcPr>
            <w:tcW w:w="2778" w:type="dxa"/>
          </w:tcPr>
          <w:p>
            <w:pPr>
              <w:pStyle w:val="0"/>
            </w:pPr>
            <w:r>
              <w:rPr>
                <w:sz w:val="20"/>
              </w:rPr>
              <w:t xml:space="preserve">Связь с государственной (муниципальной) программой</w:t>
            </w:r>
          </w:p>
        </w:tc>
        <w:tc>
          <w:tcPr>
            <w:tcW w:w="6293" w:type="dxa"/>
          </w:tcPr>
          <w:p>
            <w:pPr>
              <w:pStyle w:val="0"/>
              <w:jc w:val="both"/>
            </w:pPr>
            <w:r>
              <w:rPr>
                <w:sz w:val="20"/>
              </w:rPr>
              <w:t xml:space="preserve">Государственная программа Белгородской области "Обеспечение населения Белгородской области информацией о приоритетных направлениях региональной политики"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54"/>
        <w:gridCol w:w="1474"/>
        <w:gridCol w:w="1219"/>
        <w:gridCol w:w="1204"/>
        <w:gridCol w:w="1054"/>
        <w:gridCol w:w="454"/>
        <w:gridCol w:w="604"/>
        <w:gridCol w:w="604"/>
        <w:gridCol w:w="604"/>
        <w:gridCol w:w="604"/>
        <w:gridCol w:w="604"/>
        <w:gridCol w:w="604"/>
        <w:gridCol w:w="604"/>
        <w:gridCol w:w="1531"/>
      </w:tblGrid>
      <w:tr>
        <w:tc>
          <w:tcPr>
            <w:tcW w:w="454" w:type="dxa"/>
            <w:vMerge w:val="restart"/>
          </w:tcPr>
          <w:p>
            <w:pPr>
              <w:pStyle w:val="0"/>
              <w:jc w:val="center"/>
            </w:pPr>
            <w:r>
              <w:rPr>
                <w:sz w:val="20"/>
              </w:rPr>
              <w:t xml:space="preserve">N п/п</w:t>
            </w:r>
          </w:p>
        </w:tc>
        <w:tc>
          <w:tcPr>
            <w:tcW w:w="1954"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0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531"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45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54" w:type="dxa"/>
            <w:vAlign w:val="center"/>
          </w:tcPr>
          <w:p>
            <w:pPr>
              <w:pStyle w:val="0"/>
              <w:jc w:val="center"/>
            </w:pPr>
            <w:r>
              <w:rPr>
                <w:sz w:val="20"/>
              </w:rPr>
              <w:t xml:space="preserve">1</w:t>
            </w:r>
          </w:p>
        </w:tc>
        <w:tc>
          <w:tcPr>
            <w:tcW w:w="1954"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1219" w:type="dxa"/>
            <w:vAlign w:val="center"/>
          </w:tcPr>
          <w:p>
            <w:pPr>
              <w:pStyle w:val="0"/>
              <w:jc w:val="center"/>
            </w:pPr>
            <w:r>
              <w:rPr>
                <w:sz w:val="20"/>
              </w:rPr>
              <w:t xml:space="preserve">4</w:t>
            </w:r>
          </w:p>
        </w:tc>
        <w:tc>
          <w:tcPr>
            <w:tcW w:w="1204" w:type="dxa"/>
            <w:vAlign w:val="center"/>
          </w:tcPr>
          <w:p>
            <w:pPr>
              <w:pStyle w:val="0"/>
              <w:jc w:val="center"/>
            </w:pPr>
            <w:r>
              <w:rPr>
                <w:sz w:val="20"/>
              </w:rPr>
              <w:t xml:space="preserve">5</w:t>
            </w:r>
          </w:p>
        </w:tc>
        <w:tc>
          <w:tcPr>
            <w:tcW w:w="1054" w:type="dxa"/>
            <w:vAlign w:val="center"/>
          </w:tcPr>
          <w:p>
            <w:pPr>
              <w:pStyle w:val="0"/>
              <w:jc w:val="center"/>
            </w:pPr>
            <w:r>
              <w:rPr>
                <w:sz w:val="20"/>
              </w:rPr>
              <w:t xml:space="preserve">6</w:t>
            </w:r>
          </w:p>
        </w:tc>
        <w:tc>
          <w:tcPr>
            <w:tcW w:w="45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531" w:type="dxa"/>
            <w:vAlign w:val="center"/>
          </w:tcPr>
          <w:p>
            <w:pPr>
              <w:pStyle w:val="0"/>
              <w:jc w:val="center"/>
            </w:pPr>
            <w:r>
              <w:rPr>
                <w:sz w:val="20"/>
              </w:rPr>
              <w:t xml:space="preserve">15</w:t>
            </w:r>
          </w:p>
        </w:tc>
      </w:tr>
      <w:tr>
        <w:tc>
          <w:tcPr>
            <w:tcW w:w="454" w:type="dxa"/>
          </w:tcPr>
          <w:p>
            <w:pPr>
              <w:pStyle w:val="0"/>
              <w:jc w:val="center"/>
            </w:pPr>
            <w:r>
              <w:rPr>
                <w:sz w:val="20"/>
              </w:rPr>
              <w:t xml:space="preserve">1.</w:t>
            </w:r>
          </w:p>
        </w:tc>
        <w:tc>
          <w:tcPr>
            <w:gridSpan w:val="14"/>
            <w:tcW w:w="13118" w:type="dxa"/>
          </w:tcPr>
          <w:p>
            <w:pPr>
              <w:pStyle w:val="0"/>
            </w:pPr>
            <w:r>
              <w:rPr>
                <w:sz w:val="20"/>
              </w:rPr>
              <w:t xml:space="preserve">Задача "Исполнение государственных функций министерства общественных коммуникаций Белгородской области в соответствии с действующим законодательством"</w:t>
            </w:r>
          </w:p>
        </w:tc>
      </w:tr>
      <w:tr>
        <w:tc>
          <w:tcPr>
            <w:tcW w:w="454" w:type="dxa"/>
          </w:tcPr>
          <w:p>
            <w:pPr>
              <w:pStyle w:val="0"/>
            </w:pPr>
            <w:r>
              <w:rPr>
                <w:sz w:val="20"/>
              </w:rPr>
            </w:r>
          </w:p>
        </w:tc>
        <w:tc>
          <w:tcPr>
            <w:tcW w:w="1954" w:type="dxa"/>
          </w:tcPr>
          <w:p>
            <w:pPr>
              <w:pStyle w:val="0"/>
            </w:pPr>
            <w:r>
              <w:rPr>
                <w:sz w:val="20"/>
              </w:rPr>
            </w:r>
          </w:p>
        </w:tc>
        <w:tc>
          <w:tcPr>
            <w:tcW w:w="1474" w:type="dxa"/>
          </w:tcPr>
          <w:p>
            <w:pPr>
              <w:pStyle w:val="0"/>
            </w:pPr>
            <w:r>
              <w:rPr>
                <w:sz w:val="20"/>
              </w:rPr>
            </w:r>
          </w:p>
        </w:tc>
        <w:tc>
          <w:tcPr>
            <w:tcW w:w="1219" w:type="dxa"/>
          </w:tcPr>
          <w:p>
            <w:pPr>
              <w:pStyle w:val="0"/>
            </w:pPr>
            <w:r>
              <w:rPr>
                <w:sz w:val="20"/>
              </w:rPr>
            </w:r>
          </w:p>
        </w:tc>
        <w:tc>
          <w:tcPr>
            <w:tcW w:w="1204" w:type="dxa"/>
          </w:tcPr>
          <w:p>
            <w:pPr>
              <w:pStyle w:val="0"/>
            </w:pPr>
            <w:r>
              <w:rPr>
                <w:sz w:val="20"/>
              </w:rPr>
            </w:r>
          </w:p>
        </w:tc>
        <w:tc>
          <w:tcPr>
            <w:tcW w:w="1054" w:type="dxa"/>
          </w:tcPr>
          <w:p>
            <w:pPr>
              <w:pStyle w:val="0"/>
            </w:pPr>
            <w:r>
              <w:rPr>
                <w:sz w:val="20"/>
              </w:rPr>
            </w:r>
          </w:p>
        </w:tc>
        <w:tc>
          <w:tcPr>
            <w:tcW w:w="45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531" w:type="dxa"/>
          </w:tcPr>
          <w:p>
            <w:pPr>
              <w:pStyle w:val="0"/>
            </w:pPr>
            <w:r>
              <w:rPr>
                <w:sz w:val="20"/>
              </w:rPr>
            </w:r>
          </w:p>
        </w:tc>
      </w:tr>
    </w:tbl>
    <w:p>
      <w:pPr>
        <w:pStyle w:val="0"/>
        <w:jc w:val="both"/>
      </w:pPr>
      <w:r>
        <w:rPr>
          <w:sz w:val="20"/>
        </w:rPr>
      </w:r>
    </w:p>
    <w:p>
      <w:pPr>
        <w:pStyle w:val="2"/>
        <w:outlineLvl w:val="2"/>
        <w:jc w:val="center"/>
      </w:pPr>
      <w:r>
        <w:rPr>
          <w:sz w:val="20"/>
        </w:rPr>
        <w:t xml:space="preserve">3. Перечень мероприятий (результатов) комплекса процессных</w:t>
      </w:r>
    </w:p>
    <w:p>
      <w:pPr>
        <w:pStyle w:val="2"/>
        <w:jc w:val="center"/>
      </w:pPr>
      <w:r>
        <w:rPr>
          <w:sz w:val="20"/>
        </w:rPr>
        <w:t xml:space="preserve">мероприятий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39"/>
        <w:gridCol w:w="1714"/>
        <w:gridCol w:w="1204"/>
        <w:gridCol w:w="1054"/>
        <w:gridCol w:w="604"/>
        <w:gridCol w:w="604"/>
        <w:gridCol w:w="604"/>
        <w:gridCol w:w="604"/>
        <w:gridCol w:w="604"/>
        <w:gridCol w:w="604"/>
        <w:gridCol w:w="604"/>
        <w:gridCol w:w="604"/>
        <w:gridCol w:w="1504"/>
      </w:tblGrid>
      <w:tr>
        <w:tc>
          <w:tcPr>
            <w:tcW w:w="484" w:type="dxa"/>
            <w:vMerge w:val="restart"/>
          </w:tcPr>
          <w:p>
            <w:pPr>
              <w:pStyle w:val="0"/>
            </w:pPr>
            <w:r>
              <w:rPr>
                <w:sz w:val="20"/>
              </w:rPr>
              <w:t xml:space="preserve">N п/п</w:t>
            </w:r>
          </w:p>
        </w:tc>
        <w:tc>
          <w:tcPr>
            <w:tcW w:w="1639"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мероприятий (результата)</w:t>
            </w:r>
          </w:p>
        </w:tc>
        <w:tc>
          <w:tcPr>
            <w:tcW w:w="1204" w:type="dxa"/>
            <w:vMerge w:val="restart"/>
          </w:tcPr>
          <w:p>
            <w:pPr>
              <w:pStyle w:val="0"/>
              <w:jc w:val="center"/>
            </w:pPr>
            <w:r>
              <w:rPr>
                <w:sz w:val="20"/>
              </w:rPr>
              <w:t xml:space="preserve">Единица измерения (по </w:t>
            </w:r>
            <w:hyperlink w:history="0" r:id="rId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150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vAlign w:val="center"/>
          </w:tcPr>
          <w:p>
            <w:pPr>
              <w:pStyle w:val="0"/>
              <w:jc w:val="center"/>
            </w:pPr>
            <w:r>
              <w:rPr>
                <w:sz w:val="20"/>
              </w:rPr>
              <w:t xml:space="preserve">1</w:t>
            </w:r>
          </w:p>
        </w:tc>
        <w:tc>
          <w:tcPr>
            <w:tcW w:w="1639" w:type="dxa"/>
            <w:vAlign w:val="center"/>
          </w:tcPr>
          <w:p>
            <w:pPr>
              <w:pStyle w:val="0"/>
              <w:jc w:val="center"/>
            </w:pPr>
            <w:r>
              <w:rPr>
                <w:sz w:val="20"/>
              </w:rPr>
              <w:t xml:space="preserve">2</w:t>
            </w:r>
          </w:p>
        </w:tc>
        <w:tc>
          <w:tcPr>
            <w:tcW w:w="1714"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054"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1504" w:type="dxa"/>
            <w:vAlign w:val="center"/>
          </w:tcPr>
          <w:p>
            <w:pPr>
              <w:pStyle w:val="0"/>
              <w:jc w:val="center"/>
            </w:pPr>
            <w:r>
              <w:rPr>
                <w:sz w:val="20"/>
              </w:rPr>
              <w:t xml:space="preserve">14</w:t>
            </w:r>
          </w:p>
        </w:tc>
      </w:tr>
      <w:tr>
        <w:tc>
          <w:tcPr>
            <w:gridSpan w:val="14"/>
            <w:tcW w:w="12431" w:type="dxa"/>
          </w:tcPr>
          <w:p>
            <w:pPr>
              <w:pStyle w:val="0"/>
              <w:jc w:val="both"/>
            </w:pPr>
            <w:r>
              <w:rPr>
                <w:sz w:val="20"/>
              </w:rPr>
              <w:t xml:space="preserve">1. Задача "Исполнение государственных функций министерства общественных коммуникаций Белгородской области в соответствии с действующим законодательством"</w:t>
            </w:r>
          </w:p>
        </w:tc>
      </w:tr>
      <w:tr>
        <w:tc>
          <w:tcPr>
            <w:tcW w:w="484" w:type="dxa"/>
          </w:tcPr>
          <w:p>
            <w:pPr>
              <w:pStyle w:val="0"/>
              <w:jc w:val="center"/>
            </w:pPr>
            <w:r>
              <w:rPr>
                <w:sz w:val="20"/>
              </w:rPr>
              <w:t xml:space="preserve">1.</w:t>
            </w:r>
          </w:p>
        </w:tc>
        <w:tc>
          <w:tcPr>
            <w:tcW w:w="1639" w:type="dxa"/>
          </w:tcPr>
          <w:p>
            <w:pPr>
              <w:pStyle w:val="0"/>
            </w:pPr>
            <w:r>
              <w:rPr>
                <w:sz w:val="20"/>
              </w:rPr>
              <w:t xml:space="preserve">Обеспечена деятельность министерства общественных коммуникаций Белгородской области</w:t>
            </w:r>
          </w:p>
        </w:tc>
        <w:tc>
          <w:tcPr>
            <w:tcW w:w="1714" w:type="dxa"/>
          </w:tcPr>
          <w:p>
            <w:pPr>
              <w:pStyle w:val="0"/>
            </w:pPr>
            <w:r>
              <w:rPr>
                <w:sz w:val="20"/>
              </w:rPr>
              <w:t xml:space="preserve">Осуществление текущей деятельности</w:t>
            </w:r>
          </w:p>
        </w:tc>
        <w:tc>
          <w:tcPr>
            <w:tcW w:w="1204" w:type="dxa"/>
          </w:tcPr>
          <w:p>
            <w:pPr>
              <w:pStyle w:val="0"/>
            </w:pPr>
            <w:r>
              <w:rPr>
                <w:sz w:val="20"/>
              </w:rPr>
              <w:t xml:space="preserve">Человек</w:t>
            </w:r>
          </w:p>
        </w:tc>
        <w:tc>
          <w:tcPr>
            <w:tcW w:w="1054" w:type="dxa"/>
          </w:tcPr>
          <w:p>
            <w:pPr>
              <w:pStyle w:val="0"/>
              <w:jc w:val="center"/>
            </w:pPr>
            <w:r>
              <w:rPr>
                <w:sz w:val="20"/>
              </w:rPr>
              <w:t xml:space="preserve">42</w:t>
            </w:r>
          </w:p>
        </w:tc>
        <w:tc>
          <w:tcPr>
            <w:tcW w:w="604" w:type="dxa"/>
          </w:tcPr>
          <w:p>
            <w:pPr>
              <w:pStyle w:val="0"/>
              <w:jc w:val="center"/>
            </w:pPr>
            <w:r>
              <w:rPr>
                <w:sz w:val="20"/>
              </w:rPr>
              <w:t xml:space="preserve">2022</w:t>
            </w:r>
          </w:p>
        </w:tc>
        <w:tc>
          <w:tcPr>
            <w:tcW w:w="604" w:type="dxa"/>
          </w:tcPr>
          <w:p>
            <w:pPr>
              <w:pStyle w:val="0"/>
              <w:jc w:val="center"/>
            </w:pPr>
            <w:r>
              <w:rPr>
                <w:sz w:val="20"/>
              </w:rPr>
              <w:t xml:space="preserve">42</w:t>
            </w:r>
          </w:p>
        </w:tc>
        <w:tc>
          <w:tcPr>
            <w:tcW w:w="604" w:type="dxa"/>
          </w:tcPr>
          <w:p>
            <w:pPr>
              <w:pStyle w:val="0"/>
              <w:jc w:val="center"/>
            </w:pPr>
            <w:r>
              <w:rPr>
                <w:sz w:val="20"/>
              </w:rPr>
              <w:t xml:space="preserve">42</w:t>
            </w:r>
          </w:p>
        </w:tc>
        <w:tc>
          <w:tcPr>
            <w:tcW w:w="604" w:type="dxa"/>
          </w:tcPr>
          <w:p>
            <w:pPr>
              <w:pStyle w:val="0"/>
              <w:jc w:val="center"/>
            </w:pPr>
            <w:r>
              <w:rPr>
                <w:sz w:val="20"/>
              </w:rPr>
              <w:t xml:space="preserve">42</w:t>
            </w:r>
          </w:p>
        </w:tc>
        <w:tc>
          <w:tcPr>
            <w:tcW w:w="604" w:type="dxa"/>
          </w:tcPr>
          <w:p>
            <w:pPr>
              <w:pStyle w:val="0"/>
              <w:jc w:val="center"/>
            </w:pPr>
            <w:r>
              <w:rPr>
                <w:sz w:val="20"/>
              </w:rPr>
              <w:t xml:space="preserve">42</w:t>
            </w:r>
          </w:p>
        </w:tc>
        <w:tc>
          <w:tcPr>
            <w:tcW w:w="604" w:type="dxa"/>
          </w:tcPr>
          <w:p>
            <w:pPr>
              <w:pStyle w:val="0"/>
              <w:jc w:val="center"/>
            </w:pPr>
            <w:r>
              <w:rPr>
                <w:sz w:val="20"/>
              </w:rPr>
              <w:t xml:space="preserve">42</w:t>
            </w:r>
          </w:p>
        </w:tc>
        <w:tc>
          <w:tcPr>
            <w:tcW w:w="604" w:type="dxa"/>
          </w:tcPr>
          <w:p>
            <w:pPr>
              <w:pStyle w:val="0"/>
              <w:jc w:val="center"/>
            </w:pPr>
            <w:r>
              <w:rPr>
                <w:sz w:val="20"/>
              </w:rPr>
              <w:t xml:space="preserve">42</w:t>
            </w:r>
          </w:p>
        </w:tc>
        <w:tc>
          <w:tcPr>
            <w:tcW w:w="604" w:type="dxa"/>
          </w:tcPr>
          <w:p>
            <w:pPr>
              <w:pStyle w:val="0"/>
              <w:jc w:val="center"/>
            </w:pPr>
            <w:r>
              <w:rPr>
                <w:sz w:val="20"/>
              </w:rPr>
              <w:t xml:space="preserve">42</w:t>
            </w:r>
          </w:p>
        </w:tc>
        <w:tc>
          <w:tcPr>
            <w:tcW w:w="1504" w:type="dxa"/>
          </w:tcPr>
          <w:p>
            <w:pPr>
              <w:pStyle w:val="0"/>
            </w:pPr>
            <w:r>
              <w:rPr>
                <w:sz w:val="20"/>
              </w:rPr>
            </w:r>
          </w:p>
        </w:tc>
      </w:tr>
      <w:tr>
        <w:tc>
          <w:tcPr>
            <w:tcW w:w="484" w:type="dxa"/>
          </w:tcPr>
          <w:p>
            <w:pPr>
              <w:pStyle w:val="0"/>
              <w:jc w:val="center"/>
            </w:pPr>
            <w:r>
              <w:rPr>
                <w:sz w:val="20"/>
              </w:rPr>
              <w:t xml:space="preserve">1.1.</w:t>
            </w:r>
          </w:p>
        </w:tc>
        <w:tc>
          <w:tcPr>
            <w:gridSpan w:val="13"/>
            <w:tcW w:w="11947" w:type="dxa"/>
          </w:tcPr>
          <w:p>
            <w:pPr>
              <w:pStyle w:val="0"/>
              <w:jc w:val="both"/>
            </w:pPr>
            <w:r>
              <w:rPr>
                <w:sz w:val="20"/>
              </w:rPr>
              <w:t xml:space="preserve">Осуществление материального обеспечения деятельности министерства общественных коммуникаций Белгородской области, включая фонд оплаты труда, осуществление закупок канцелярских принадлежностей, офисной мебели и иных закупок, а также уплату налогов, прочих сборов, исполнение судебных актов Российской Федерации</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Финансовое обеспечение комплекса</w:t>
      </w:r>
    </w:p>
    <w:p>
      <w:pPr>
        <w:pStyle w:val="2"/>
        <w:jc w:val="center"/>
      </w:pPr>
      <w:r>
        <w:rPr>
          <w:sz w:val="20"/>
        </w:rPr>
        <w:t xml:space="preserve">процессных мероприятий 5</w:t>
      </w:r>
    </w:p>
    <w:p>
      <w:pPr>
        <w:pStyle w:val="0"/>
        <w:jc w:val="center"/>
      </w:pPr>
      <w:r>
        <w:rPr>
          <w:sz w:val="20"/>
        </w:rPr>
        <w:t xml:space="preserve">(в ред. </w:t>
      </w:r>
      <w:hyperlink w:history="0" r:id="rId52" w:tooltip="Постановление Правительства Белгородской обл. от 25.03.2024 N 114-пп &quot;О внесении изменений в постановление Правительства Белгородской области от 18 декабря 2023 года N 724-пп&quot; {КонсультантПлюс}">
        <w:r>
          <w:rPr>
            <w:sz w:val="20"/>
            <w:color w:val="0000ff"/>
          </w:rPr>
          <w:t xml:space="preserve">постановления</w:t>
        </w:r>
      </w:hyperlink>
      <w:r>
        <w:rPr>
          <w:sz w:val="20"/>
        </w:rPr>
        <w:t xml:space="preserve"> Правительства Белгородской области</w:t>
      </w:r>
    </w:p>
    <w:p>
      <w:pPr>
        <w:pStyle w:val="0"/>
        <w:jc w:val="center"/>
      </w:pPr>
      <w:r>
        <w:rPr>
          <w:sz w:val="20"/>
        </w:rPr>
        <w:t xml:space="preserve">от 25.03.2024 N 114-пп)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2704"/>
        <w:gridCol w:w="964"/>
        <w:gridCol w:w="964"/>
        <w:gridCol w:w="964"/>
        <w:gridCol w:w="964"/>
        <w:gridCol w:w="964"/>
        <w:gridCol w:w="964"/>
        <w:gridCol w:w="964"/>
        <w:gridCol w:w="1084"/>
      </w:tblGrid>
      <w:tr>
        <w:tc>
          <w:tcPr>
            <w:tcW w:w="2284" w:type="dxa"/>
            <w:vMerge w:val="restart"/>
          </w:tcPr>
          <w:p>
            <w:pPr>
              <w:pStyle w:val="0"/>
              <w:jc w:val="center"/>
            </w:pPr>
            <w:r>
              <w:rPr>
                <w:sz w:val="20"/>
              </w:rPr>
              <w:t xml:space="preserve">Наименование мероприятия (результата), источник финансового обеспечения</w:t>
            </w:r>
          </w:p>
        </w:tc>
        <w:tc>
          <w:tcPr>
            <w:tcW w:w="2704" w:type="dxa"/>
            <w:vMerge w:val="restart"/>
          </w:tcPr>
          <w:p>
            <w:pPr>
              <w:pStyle w:val="0"/>
              <w:jc w:val="center"/>
            </w:pPr>
            <w:r>
              <w:rPr>
                <w:sz w:val="20"/>
              </w:rPr>
              <w:t xml:space="preserve">Код бюджетной классификации</w:t>
            </w:r>
          </w:p>
        </w:tc>
        <w:tc>
          <w:tcPr>
            <w:gridSpan w:val="8"/>
            <w:tcW w:w="783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964" w:type="dxa"/>
          </w:tcPr>
          <w:p>
            <w:pPr>
              <w:pStyle w:val="0"/>
              <w:jc w:val="center"/>
            </w:pPr>
            <w:r>
              <w:rPr>
                <w:sz w:val="20"/>
              </w:rPr>
              <w:t xml:space="preserve">2024</w:t>
            </w:r>
          </w:p>
        </w:tc>
        <w:tc>
          <w:tcPr>
            <w:tcW w:w="964" w:type="dxa"/>
          </w:tcPr>
          <w:p>
            <w:pPr>
              <w:pStyle w:val="0"/>
              <w:jc w:val="center"/>
            </w:pPr>
            <w:r>
              <w:rPr>
                <w:sz w:val="20"/>
              </w:rPr>
              <w:t xml:space="preserve">2025</w:t>
            </w:r>
          </w:p>
        </w:tc>
        <w:tc>
          <w:tcPr>
            <w:tcW w:w="964" w:type="dxa"/>
          </w:tcPr>
          <w:p>
            <w:pPr>
              <w:pStyle w:val="0"/>
              <w:jc w:val="center"/>
            </w:pPr>
            <w:r>
              <w:rPr>
                <w:sz w:val="20"/>
              </w:rPr>
              <w:t xml:space="preserve">2026</w:t>
            </w:r>
          </w:p>
        </w:tc>
        <w:tc>
          <w:tcPr>
            <w:tcW w:w="964" w:type="dxa"/>
          </w:tcPr>
          <w:p>
            <w:pPr>
              <w:pStyle w:val="0"/>
              <w:jc w:val="center"/>
            </w:pPr>
            <w:r>
              <w:rPr>
                <w:sz w:val="20"/>
              </w:rPr>
              <w:t xml:space="preserve">2027</w:t>
            </w:r>
          </w:p>
        </w:tc>
        <w:tc>
          <w:tcPr>
            <w:tcW w:w="964" w:type="dxa"/>
          </w:tcPr>
          <w:p>
            <w:pPr>
              <w:pStyle w:val="0"/>
              <w:jc w:val="center"/>
            </w:pPr>
            <w:r>
              <w:rPr>
                <w:sz w:val="20"/>
              </w:rPr>
              <w:t xml:space="preserve">2028</w:t>
            </w:r>
          </w:p>
        </w:tc>
        <w:tc>
          <w:tcPr>
            <w:tcW w:w="964" w:type="dxa"/>
          </w:tcPr>
          <w:p>
            <w:pPr>
              <w:pStyle w:val="0"/>
              <w:jc w:val="center"/>
            </w:pPr>
            <w:r>
              <w:rPr>
                <w:sz w:val="20"/>
              </w:rPr>
              <w:t xml:space="preserve">2029</w:t>
            </w:r>
          </w:p>
        </w:tc>
        <w:tc>
          <w:tcPr>
            <w:tcW w:w="964" w:type="dxa"/>
          </w:tcPr>
          <w:p>
            <w:pPr>
              <w:pStyle w:val="0"/>
              <w:jc w:val="center"/>
            </w:pPr>
            <w:r>
              <w:rPr>
                <w:sz w:val="20"/>
              </w:rPr>
              <w:t xml:space="preserve">2030</w:t>
            </w:r>
          </w:p>
        </w:tc>
        <w:tc>
          <w:tcPr>
            <w:tcW w:w="1084" w:type="dxa"/>
          </w:tcPr>
          <w:p>
            <w:pPr>
              <w:pStyle w:val="0"/>
              <w:jc w:val="center"/>
            </w:pPr>
            <w:r>
              <w:rPr>
                <w:sz w:val="20"/>
              </w:rPr>
              <w:t xml:space="preserve">Всего</w:t>
            </w:r>
          </w:p>
        </w:tc>
      </w:tr>
      <w:tr>
        <w:tc>
          <w:tcPr>
            <w:tcW w:w="2284" w:type="dxa"/>
          </w:tcPr>
          <w:p>
            <w:pPr>
              <w:pStyle w:val="0"/>
              <w:jc w:val="center"/>
            </w:pPr>
            <w:r>
              <w:rPr>
                <w:sz w:val="20"/>
              </w:rPr>
              <w:t xml:space="preserve">1</w:t>
            </w:r>
          </w:p>
        </w:tc>
        <w:tc>
          <w:tcPr>
            <w:tcW w:w="2704"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1084" w:type="dxa"/>
          </w:tcPr>
          <w:p>
            <w:pPr>
              <w:pStyle w:val="0"/>
              <w:jc w:val="center"/>
            </w:pPr>
            <w:r>
              <w:rPr>
                <w:sz w:val="20"/>
              </w:rPr>
              <w:t xml:space="preserve">10</w:t>
            </w:r>
          </w:p>
        </w:tc>
      </w:tr>
      <w:tr>
        <w:tc>
          <w:tcPr>
            <w:tcW w:w="2284" w:type="dxa"/>
          </w:tcPr>
          <w:p>
            <w:pPr>
              <w:pStyle w:val="0"/>
            </w:pPr>
            <w:r>
              <w:rPr>
                <w:sz w:val="20"/>
              </w:rPr>
              <w:t xml:space="preserve">Комплекс процессных мероприятий "Обеспечение функций министерства общественных коммуникаций Белгородской области"</w:t>
            </w:r>
          </w:p>
          <w:p>
            <w:pPr>
              <w:pStyle w:val="0"/>
            </w:pPr>
            <w:r>
              <w:rPr>
                <w:sz w:val="20"/>
              </w:rPr>
              <w:t xml:space="preserve">(всего), в том числе:</w:t>
            </w:r>
          </w:p>
        </w:tc>
        <w:tc>
          <w:tcPr>
            <w:tcW w:w="2704" w:type="dxa"/>
          </w:tcPr>
          <w:p>
            <w:pPr>
              <w:pStyle w:val="0"/>
            </w:pPr>
            <w:r>
              <w:rPr>
                <w:sz w:val="20"/>
              </w:rPr>
            </w:r>
          </w:p>
        </w:tc>
        <w:tc>
          <w:tcPr>
            <w:tcW w:w="964" w:type="dxa"/>
          </w:tcPr>
          <w:p>
            <w:pPr>
              <w:pStyle w:val="0"/>
              <w:jc w:val="both"/>
            </w:pPr>
            <w:r>
              <w:rPr>
                <w:sz w:val="20"/>
              </w:rPr>
              <w:t xml:space="preserve">63 094,0</w:t>
            </w:r>
          </w:p>
        </w:tc>
        <w:tc>
          <w:tcPr>
            <w:tcW w:w="964" w:type="dxa"/>
          </w:tcPr>
          <w:p>
            <w:pPr>
              <w:pStyle w:val="0"/>
              <w:jc w:val="both"/>
            </w:pPr>
            <w:r>
              <w:rPr>
                <w:sz w:val="20"/>
              </w:rPr>
              <w:t xml:space="preserve">65 301,0</w:t>
            </w:r>
          </w:p>
        </w:tc>
        <w:tc>
          <w:tcPr>
            <w:tcW w:w="964" w:type="dxa"/>
          </w:tcPr>
          <w:p>
            <w:pPr>
              <w:pStyle w:val="0"/>
              <w:jc w:val="both"/>
            </w:pPr>
            <w:r>
              <w:rPr>
                <w:sz w:val="20"/>
              </w:rPr>
              <w:t xml:space="preserve">67 400,0</w:t>
            </w:r>
          </w:p>
        </w:tc>
        <w:tc>
          <w:tcPr>
            <w:tcW w:w="964" w:type="dxa"/>
          </w:tcPr>
          <w:p>
            <w:pPr>
              <w:pStyle w:val="0"/>
              <w:jc w:val="both"/>
            </w:pPr>
            <w:r>
              <w:rPr>
                <w:sz w:val="20"/>
              </w:rPr>
              <w:t xml:space="preserve">67 400,0</w:t>
            </w:r>
          </w:p>
        </w:tc>
        <w:tc>
          <w:tcPr>
            <w:tcW w:w="964" w:type="dxa"/>
          </w:tcPr>
          <w:p>
            <w:pPr>
              <w:pStyle w:val="0"/>
              <w:jc w:val="both"/>
            </w:pPr>
            <w:r>
              <w:rPr>
                <w:sz w:val="20"/>
              </w:rPr>
              <w:t xml:space="preserve">67 400,0</w:t>
            </w:r>
          </w:p>
        </w:tc>
        <w:tc>
          <w:tcPr>
            <w:tcW w:w="964" w:type="dxa"/>
          </w:tcPr>
          <w:p>
            <w:pPr>
              <w:pStyle w:val="0"/>
              <w:jc w:val="both"/>
            </w:pPr>
            <w:r>
              <w:rPr>
                <w:sz w:val="20"/>
              </w:rPr>
              <w:t xml:space="preserve">67 400,0</w:t>
            </w:r>
          </w:p>
        </w:tc>
        <w:tc>
          <w:tcPr>
            <w:tcW w:w="964" w:type="dxa"/>
          </w:tcPr>
          <w:p>
            <w:pPr>
              <w:pStyle w:val="0"/>
              <w:jc w:val="both"/>
            </w:pPr>
            <w:r>
              <w:rPr>
                <w:sz w:val="20"/>
              </w:rPr>
              <w:t xml:space="preserve">67 400,0</w:t>
            </w:r>
          </w:p>
        </w:tc>
        <w:tc>
          <w:tcPr>
            <w:tcW w:w="1084" w:type="dxa"/>
          </w:tcPr>
          <w:p>
            <w:pPr>
              <w:pStyle w:val="0"/>
              <w:jc w:val="both"/>
            </w:pPr>
            <w:r>
              <w:rPr>
                <w:sz w:val="20"/>
              </w:rPr>
              <w:t xml:space="preserve">465 395,0</w:t>
            </w:r>
          </w:p>
        </w:tc>
      </w:tr>
      <w:tr>
        <w:tc>
          <w:tcPr>
            <w:tcW w:w="2284" w:type="dxa"/>
            <w:vMerge w:val="restart"/>
          </w:tcPr>
          <w:p>
            <w:pPr>
              <w:pStyle w:val="0"/>
            </w:pPr>
            <w:r>
              <w:rPr>
                <w:sz w:val="20"/>
              </w:rPr>
              <w:t xml:space="preserve">Региональный бюджет (всего),</w:t>
            </w:r>
          </w:p>
          <w:p>
            <w:pPr>
              <w:pStyle w:val="0"/>
            </w:pPr>
            <w:r>
              <w:rPr>
                <w:sz w:val="20"/>
              </w:rPr>
              <w:t xml:space="preserve">из них:</w:t>
            </w:r>
          </w:p>
        </w:tc>
        <w:tc>
          <w:tcPr>
            <w:tcW w:w="2704" w:type="dxa"/>
          </w:tcPr>
          <w:p>
            <w:pPr>
              <w:pStyle w:val="0"/>
              <w:jc w:val="both"/>
            </w:pPr>
            <w:r>
              <w:rPr>
                <w:sz w:val="20"/>
              </w:rPr>
              <w:t xml:space="preserve">825 0000 0000000000 000</w:t>
            </w:r>
          </w:p>
        </w:tc>
        <w:tc>
          <w:tcPr>
            <w:tcW w:w="964" w:type="dxa"/>
          </w:tcPr>
          <w:p>
            <w:pPr>
              <w:pStyle w:val="0"/>
              <w:jc w:val="both"/>
            </w:pPr>
            <w:r>
              <w:rPr>
                <w:sz w:val="20"/>
              </w:rPr>
              <w:t xml:space="preserve">63 094,0</w:t>
            </w:r>
          </w:p>
        </w:tc>
        <w:tc>
          <w:tcPr>
            <w:tcW w:w="964" w:type="dxa"/>
          </w:tcPr>
          <w:p>
            <w:pPr>
              <w:pStyle w:val="0"/>
              <w:jc w:val="both"/>
            </w:pPr>
            <w:r>
              <w:rPr>
                <w:sz w:val="20"/>
              </w:rPr>
              <w:t xml:space="preserve">65 301,0</w:t>
            </w:r>
          </w:p>
        </w:tc>
        <w:tc>
          <w:tcPr>
            <w:tcW w:w="964" w:type="dxa"/>
          </w:tcPr>
          <w:p>
            <w:pPr>
              <w:pStyle w:val="0"/>
              <w:jc w:val="both"/>
            </w:pPr>
            <w:r>
              <w:rPr>
                <w:sz w:val="20"/>
              </w:rPr>
              <w:t xml:space="preserve">67 400,0</w:t>
            </w:r>
          </w:p>
        </w:tc>
        <w:tc>
          <w:tcPr>
            <w:tcW w:w="964" w:type="dxa"/>
          </w:tcPr>
          <w:p>
            <w:pPr>
              <w:pStyle w:val="0"/>
              <w:jc w:val="both"/>
            </w:pPr>
            <w:r>
              <w:rPr>
                <w:sz w:val="20"/>
              </w:rPr>
              <w:t xml:space="preserve">67 400,0</w:t>
            </w:r>
          </w:p>
        </w:tc>
        <w:tc>
          <w:tcPr>
            <w:tcW w:w="964" w:type="dxa"/>
          </w:tcPr>
          <w:p>
            <w:pPr>
              <w:pStyle w:val="0"/>
              <w:jc w:val="both"/>
            </w:pPr>
            <w:r>
              <w:rPr>
                <w:sz w:val="20"/>
              </w:rPr>
              <w:t xml:space="preserve">67 400,0</w:t>
            </w:r>
          </w:p>
        </w:tc>
        <w:tc>
          <w:tcPr>
            <w:tcW w:w="964" w:type="dxa"/>
          </w:tcPr>
          <w:p>
            <w:pPr>
              <w:pStyle w:val="0"/>
              <w:jc w:val="both"/>
            </w:pPr>
            <w:r>
              <w:rPr>
                <w:sz w:val="20"/>
              </w:rPr>
              <w:t xml:space="preserve">67 400,0</w:t>
            </w:r>
          </w:p>
        </w:tc>
        <w:tc>
          <w:tcPr>
            <w:tcW w:w="964" w:type="dxa"/>
          </w:tcPr>
          <w:p>
            <w:pPr>
              <w:pStyle w:val="0"/>
              <w:jc w:val="both"/>
            </w:pPr>
            <w:r>
              <w:rPr>
                <w:sz w:val="20"/>
              </w:rPr>
              <w:t xml:space="preserve">67 400,0</w:t>
            </w:r>
          </w:p>
        </w:tc>
        <w:tc>
          <w:tcPr>
            <w:tcW w:w="1084" w:type="dxa"/>
          </w:tcPr>
          <w:p>
            <w:pPr>
              <w:pStyle w:val="0"/>
              <w:jc w:val="both"/>
            </w:pPr>
            <w:r>
              <w:rPr>
                <w:sz w:val="20"/>
              </w:rPr>
              <w:t xml:space="preserve">465 395,0</w:t>
            </w:r>
          </w:p>
        </w:tc>
      </w:tr>
      <w:tr>
        <w:tc>
          <w:tcPr>
            <w:vMerge w:val="continue"/>
          </w:tcPr>
          <w:p/>
        </w:tc>
        <w:tc>
          <w:tcPr>
            <w:tcW w:w="2704" w:type="dxa"/>
          </w:tcPr>
          <w:p>
            <w:pPr>
              <w:pStyle w:val="0"/>
              <w:jc w:val="both"/>
            </w:pPr>
            <w:r>
              <w:rPr>
                <w:sz w:val="20"/>
              </w:rPr>
              <w:t xml:space="preserve">825 0113 0740500190 100</w:t>
            </w:r>
          </w:p>
        </w:tc>
        <w:tc>
          <w:tcPr>
            <w:tcW w:w="964" w:type="dxa"/>
          </w:tcPr>
          <w:p>
            <w:pPr>
              <w:pStyle w:val="0"/>
              <w:jc w:val="both"/>
            </w:pPr>
            <w:r>
              <w:rPr>
                <w:sz w:val="20"/>
              </w:rPr>
              <w:t xml:space="preserve">60 566,0</w:t>
            </w:r>
          </w:p>
        </w:tc>
        <w:tc>
          <w:tcPr>
            <w:tcW w:w="964" w:type="dxa"/>
          </w:tcPr>
          <w:p>
            <w:pPr>
              <w:pStyle w:val="0"/>
              <w:jc w:val="both"/>
            </w:pPr>
            <w:r>
              <w:rPr>
                <w:sz w:val="20"/>
              </w:rPr>
              <w:t xml:space="preserve">62 773,0</w:t>
            </w:r>
          </w:p>
        </w:tc>
        <w:tc>
          <w:tcPr>
            <w:tcW w:w="964" w:type="dxa"/>
          </w:tcPr>
          <w:p>
            <w:pPr>
              <w:pStyle w:val="0"/>
              <w:jc w:val="both"/>
            </w:pPr>
            <w:r>
              <w:rPr>
                <w:sz w:val="20"/>
              </w:rPr>
              <w:t xml:space="preserve">64 872,0</w:t>
            </w:r>
          </w:p>
        </w:tc>
        <w:tc>
          <w:tcPr>
            <w:tcW w:w="964" w:type="dxa"/>
          </w:tcPr>
          <w:p>
            <w:pPr>
              <w:pStyle w:val="0"/>
              <w:jc w:val="both"/>
            </w:pPr>
            <w:r>
              <w:rPr>
                <w:sz w:val="20"/>
              </w:rPr>
              <w:t xml:space="preserve">64 872,0</w:t>
            </w:r>
          </w:p>
        </w:tc>
        <w:tc>
          <w:tcPr>
            <w:tcW w:w="964" w:type="dxa"/>
          </w:tcPr>
          <w:p>
            <w:pPr>
              <w:pStyle w:val="0"/>
              <w:jc w:val="both"/>
            </w:pPr>
            <w:r>
              <w:rPr>
                <w:sz w:val="20"/>
              </w:rPr>
              <w:t xml:space="preserve">64 872,0</w:t>
            </w:r>
          </w:p>
        </w:tc>
        <w:tc>
          <w:tcPr>
            <w:tcW w:w="964" w:type="dxa"/>
          </w:tcPr>
          <w:p>
            <w:pPr>
              <w:pStyle w:val="0"/>
              <w:jc w:val="both"/>
            </w:pPr>
            <w:r>
              <w:rPr>
                <w:sz w:val="20"/>
              </w:rPr>
              <w:t xml:space="preserve">64 872,0</w:t>
            </w:r>
          </w:p>
        </w:tc>
        <w:tc>
          <w:tcPr>
            <w:tcW w:w="964" w:type="dxa"/>
          </w:tcPr>
          <w:p>
            <w:pPr>
              <w:pStyle w:val="0"/>
              <w:jc w:val="both"/>
            </w:pPr>
            <w:r>
              <w:rPr>
                <w:sz w:val="20"/>
              </w:rPr>
              <w:t xml:space="preserve">64 872,0</w:t>
            </w:r>
          </w:p>
        </w:tc>
        <w:tc>
          <w:tcPr>
            <w:tcW w:w="1084" w:type="dxa"/>
          </w:tcPr>
          <w:p>
            <w:pPr>
              <w:pStyle w:val="0"/>
              <w:jc w:val="both"/>
            </w:pPr>
            <w:r>
              <w:rPr>
                <w:sz w:val="20"/>
              </w:rPr>
              <w:t xml:space="preserve">447 699,0</w:t>
            </w:r>
          </w:p>
        </w:tc>
      </w:tr>
      <w:tr>
        <w:tc>
          <w:tcPr>
            <w:vMerge w:val="continue"/>
          </w:tcPr>
          <w:p/>
        </w:tc>
        <w:tc>
          <w:tcPr>
            <w:tcW w:w="2704" w:type="dxa"/>
          </w:tcPr>
          <w:p>
            <w:pPr>
              <w:pStyle w:val="0"/>
              <w:jc w:val="both"/>
            </w:pPr>
            <w:r>
              <w:rPr>
                <w:sz w:val="20"/>
              </w:rPr>
              <w:t xml:space="preserve">825 0113 0740500190 200</w:t>
            </w:r>
          </w:p>
        </w:tc>
        <w:tc>
          <w:tcPr>
            <w:tcW w:w="964" w:type="dxa"/>
          </w:tcPr>
          <w:p>
            <w:pPr>
              <w:pStyle w:val="0"/>
              <w:jc w:val="both"/>
            </w:pPr>
            <w:r>
              <w:rPr>
                <w:sz w:val="20"/>
              </w:rPr>
              <w:t xml:space="preserve">2 526,0</w:t>
            </w:r>
          </w:p>
        </w:tc>
        <w:tc>
          <w:tcPr>
            <w:tcW w:w="964" w:type="dxa"/>
          </w:tcPr>
          <w:p>
            <w:pPr>
              <w:pStyle w:val="0"/>
              <w:jc w:val="both"/>
            </w:pPr>
            <w:r>
              <w:rPr>
                <w:sz w:val="20"/>
              </w:rPr>
              <w:t xml:space="preserve">2 526,00</w:t>
            </w:r>
          </w:p>
        </w:tc>
        <w:tc>
          <w:tcPr>
            <w:tcW w:w="964" w:type="dxa"/>
          </w:tcPr>
          <w:p>
            <w:pPr>
              <w:pStyle w:val="0"/>
              <w:jc w:val="both"/>
            </w:pPr>
            <w:r>
              <w:rPr>
                <w:sz w:val="20"/>
              </w:rPr>
              <w:t xml:space="preserve">2 526,0</w:t>
            </w:r>
          </w:p>
        </w:tc>
        <w:tc>
          <w:tcPr>
            <w:tcW w:w="964" w:type="dxa"/>
          </w:tcPr>
          <w:p>
            <w:pPr>
              <w:pStyle w:val="0"/>
              <w:jc w:val="both"/>
            </w:pPr>
            <w:r>
              <w:rPr>
                <w:sz w:val="20"/>
              </w:rPr>
              <w:t xml:space="preserve">2 526,0</w:t>
            </w:r>
          </w:p>
        </w:tc>
        <w:tc>
          <w:tcPr>
            <w:tcW w:w="964" w:type="dxa"/>
          </w:tcPr>
          <w:p>
            <w:pPr>
              <w:pStyle w:val="0"/>
              <w:jc w:val="both"/>
            </w:pPr>
            <w:r>
              <w:rPr>
                <w:sz w:val="20"/>
              </w:rPr>
              <w:t xml:space="preserve">2 526,0</w:t>
            </w:r>
          </w:p>
        </w:tc>
        <w:tc>
          <w:tcPr>
            <w:tcW w:w="964" w:type="dxa"/>
          </w:tcPr>
          <w:p>
            <w:pPr>
              <w:pStyle w:val="0"/>
              <w:jc w:val="both"/>
            </w:pPr>
            <w:r>
              <w:rPr>
                <w:sz w:val="20"/>
              </w:rPr>
              <w:t xml:space="preserve">2 526,0</w:t>
            </w:r>
          </w:p>
        </w:tc>
        <w:tc>
          <w:tcPr>
            <w:tcW w:w="964" w:type="dxa"/>
          </w:tcPr>
          <w:p>
            <w:pPr>
              <w:pStyle w:val="0"/>
              <w:jc w:val="both"/>
            </w:pPr>
            <w:r>
              <w:rPr>
                <w:sz w:val="20"/>
              </w:rPr>
              <w:t xml:space="preserve">2 526,0</w:t>
            </w:r>
          </w:p>
        </w:tc>
        <w:tc>
          <w:tcPr>
            <w:tcW w:w="1084" w:type="dxa"/>
          </w:tcPr>
          <w:p>
            <w:pPr>
              <w:pStyle w:val="0"/>
              <w:jc w:val="both"/>
            </w:pPr>
            <w:r>
              <w:rPr>
                <w:sz w:val="20"/>
              </w:rPr>
              <w:t xml:space="preserve">17 862,0</w:t>
            </w:r>
          </w:p>
        </w:tc>
      </w:tr>
      <w:tr>
        <w:tc>
          <w:tcPr>
            <w:vMerge w:val="continue"/>
          </w:tcPr>
          <w:p/>
        </w:tc>
        <w:tc>
          <w:tcPr>
            <w:tcW w:w="2704" w:type="dxa"/>
          </w:tcPr>
          <w:p>
            <w:pPr>
              <w:pStyle w:val="0"/>
              <w:jc w:val="both"/>
            </w:pPr>
            <w:r>
              <w:rPr>
                <w:sz w:val="20"/>
              </w:rPr>
              <w:t xml:space="preserve">825 0113 0740500190 800</w:t>
            </w:r>
          </w:p>
        </w:tc>
        <w:tc>
          <w:tcPr>
            <w:tcW w:w="964" w:type="dxa"/>
          </w:tcPr>
          <w:p>
            <w:pPr>
              <w:pStyle w:val="0"/>
              <w:jc w:val="both"/>
            </w:pPr>
            <w:r>
              <w:rPr>
                <w:sz w:val="20"/>
              </w:rPr>
              <w:t xml:space="preserve">2,0</w:t>
            </w:r>
          </w:p>
        </w:tc>
        <w:tc>
          <w:tcPr>
            <w:tcW w:w="964" w:type="dxa"/>
          </w:tcPr>
          <w:p>
            <w:pPr>
              <w:pStyle w:val="0"/>
              <w:jc w:val="both"/>
            </w:pPr>
            <w:r>
              <w:rPr>
                <w:sz w:val="20"/>
              </w:rPr>
              <w:t xml:space="preserve">2,0</w:t>
            </w:r>
          </w:p>
        </w:tc>
        <w:tc>
          <w:tcPr>
            <w:tcW w:w="964" w:type="dxa"/>
          </w:tcPr>
          <w:p>
            <w:pPr>
              <w:pStyle w:val="0"/>
              <w:jc w:val="both"/>
            </w:pPr>
            <w:r>
              <w:rPr>
                <w:sz w:val="20"/>
              </w:rPr>
              <w:t xml:space="preserve">2,00</w:t>
            </w:r>
          </w:p>
        </w:tc>
        <w:tc>
          <w:tcPr>
            <w:tcW w:w="964" w:type="dxa"/>
          </w:tcPr>
          <w:p>
            <w:pPr>
              <w:pStyle w:val="0"/>
              <w:jc w:val="both"/>
            </w:pPr>
            <w:r>
              <w:rPr>
                <w:sz w:val="20"/>
              </w:rPr>
              <w:t xml:space="preserve">2,00</w:t>
            </w:r>
          </w:p>
        </w:tc>
        <w:tc>
          <w:tcPr>
            <w:tcW w:w="964" w:type="dxa"/>
          </w:tcPr>
          <w:p>
            <w:pPr>
              <w:pStyle w:val="0"/>
              <w:jc w:val="both"/>
            </w:pPr>
            <w:r>
              <w:rPr>
                <w:sz w:val="20"/>
              </w:rPr>
              <w:t xml:space="preserve">2,00</w:t>
            </w:r>
          </w:p>
        </w:tc>
        <w:tc>
          <w:tcPr>
            <w:tcW w:w="964" w:type="dxa"/>
          </w:tcPr>
          <w:p>
            <w:pPr>
              <w:pStyle w:val="0"/>
              <w:jc w:val="both"/>
            </w:pPr>
            <w:r>
              <w:rPr>
                <w:sz w:val="20"/>
              </w:rPr>
              <w:t xml:space="preserve">2,00</w:t>
            </w:r>
          </w:p>
        </w:tc>
        <w:tc>
          <w:tcPr>
            <w:tcW w:w="964" w:type="dxa"/>
          </w:tcPr>
          <w:p>
            <w:pPr>
              <w:pStyle w:val="0"/>
              <w:jc w:val="both"/>
            </w:pPr>
            <w:r>
              <w:rPr>
                <w:sz w:val="20"/>
              </w:rPr>
              <w:t xml:space="preserve">2,00</w:t>
            </w:r>
          </w:p>
        </w:tc>
        <w:tc>
          <w:tcPr>
            <w:tcW w:w="1084" w:type="dxa"/>
          </w:tcPr>
          <w:p>
            <w:pPr>
              <w:pStyle w:val="0"/>
              <w:jc w:val="both"/>
            </w:pPr>
            <w:r>
              <w:rPr>
                <w:sz w:val="20"/>
              </w:rPr>
              <w:t xml:space="preserve">14,0</w:t>
            </w:r>
          </w:p>
        </w:tc>
      </w:tr>
      <w:tr>
        <w:tc>
          <w:tcPr>
            <w:tcW w:w="2284" w:type="dxa"/>
          </w:tcPr>
          <w:p>
            <w:pPr>
              <w:pStyle w:val="0"/>
            </w:pPr>
            <w:r>
              <w:rPr>
                <w:sz w:val="20"/>
              </w:rPr>
              <w:t xml:space="preserve">- межбюджетные трансферты из федерального бюджета (справочно)</w:t>
            </w:r>
          </w:p>
        </w:tc>
        <w:tc>
          <w:tcPr>
            <w:tcW w:w="2704" w:type="dxa"/>
          </w:tcPr>
          <w:p>
            <w:pPr>
              <w:pStyle w:val="0"/>
            </w:pPr>
            <w:r>
              <w:rPr>
                <w:sz w:val="20"/>
              </w:rPr>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1084" w:type="dxa"/>
            <w:vAlign w:val="center"/>
          </w:tcPr>
          <w:p>
            <w:pPr>
              <w:pStyle w:val="0"/>
              <w:jc w:val="both"/>
            </w:pPr>
            <w:r>
              <w:rPr>
                <w:sz w:val="20"/>
              </w:rPr>
              <w:t xml:space="preserve">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04" w:type="dxa"/>
          </w:tcPr>
          <w:p>
            <w:pPr>
              <w:pStyle w:val="0"/>
            </w:pPr>
            <w:r>
              <w:rPr>
                <w:sz w:val="20"/>
              </w:rPr>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1084" w:type="dxa"/>
            <w:vAlign w:val="center"/>
          </w:tcPr>
          <w:p>
            <w:pPr>
              <w:pStyle w:val="0"/>
              <w:jc w:val="both"/>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2704" w:type="dxa"/>
          </w:tcPr>
          <w:p>
            <w:pPr>
              <w:pStyle w:val="0"/>
            </w:pPr>
            <w:r>
              <w:rPr>
                <w:sz w:val="20"/>
              </w:rPr>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1084" w:type="dxa"/>
            <w:vAlign w:val="center"/>
          </w:tcPr>
          <w:p>
            <w:pPr>
              <w:pStyle w:val="0"/>
              <w:jc w:val="both"/>
            </w:pPr>
            <w:r>
              <w:rPr>
                <w:sz w:val="20"/>
              </w:rPr>
              <w:t xml:space="preserve">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04" w:type="dxa"/>
          </w:tcPr>
          <w:p>
            <w:pPr>
              <w:pStyle w:val="0"/>
            </w:pPr>
            <w:r>
              <w:rPr>
                <w:sz w:val="20"/>
              </w:rPr>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1084" w:type="dxa"/>
            <w:vAlign w:val="center"/>
          </w:tcPr>
          <w:p>
            <w:pPr>
              <w:pStyle w:val="0"/>
              <w:jc w:val="both"/>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04" w:type="dxa"/>
          </w:tcPr>
          <w:p>
            <w:pPr>
              <w:pStyle w:val="0"/>
            </w:pPr>
            <w:r>
              <w:rPr>
                <w:sz w:val="20"/>
              </w:rPr>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1084" w:type="dxa"/>
            <w:vAlign w:val="center"/>
          </w:tcPr>
          <w:p>
            <w:pPr>
              <w:pStyle w:val="0"/>
              <w:jc w:val="both"/>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2704" w:type="dxa"/>
          </w:tcPr>
          <w:p>
            <w:pPr>
              <w:pStyle w:val="0"/>
            </w:pPr>
            <w:r>
              <w:rPr>
                <w:sz w:val="20"/>
              </w:rPr>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1084" w:type="dxa"/>
            <w:vAlign w:val="center"/>
          </w:tcPr>
          <w:p>
            <w:pPr>
              <w:pStyle w:val="0"/>
              <w:jc w:val="both"/>
            </w:pPr>
            <w:r>
              <w:rPr>
                <w:sz w:val="20"/>
              </w:rPr>
              <w:t xml:space="preserve">0,0</w:t>
            </w:r>
          </w:p>
        </w:tc>
      </w:tr>
      <w:tr>
        <w:tc>
          <w:tcPr>
            <w:tcW w:w="2284" w:type="dxa"/>
          </w:tcPr>
          <w:p>
            <w:pPr>
              <w:pStyle w:val="0"/>
            </w:pPr>
            <w:r>
              <w:rPr>
                <w:sz w:val="20"/>
              </w:rPr>
              <w:t xml:space="preserve">Внебюджетные источники</w:t>
            </w:r>
          </w:p>
        </w:tc>
        <w:tc>
          <w:tcPr>
            <w:tcW w:w="2704" w:type="dxa"/>
          </w:tcPr>
          <w:p>
            <w:pPr>
              <w:pStyle w:val="0"/>
            </w:pPr>
            <w:r>
              <w:rPr>
                <w:sz w:val="20"/>
              </w:rPr>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964" w:type="dxa"/>
            <w:vAlign w:val="center"/>
          </w:tcPr>
          <w:p>
            <w:pPr>
              <w:pStyle w:val="0"/>
              <w:jc w:val="both"/>
            </w:pPr>
            <w:r>
              <w:rPr>
                <w:sz w:val="20"/>
              </w:rPr>
              <w:t xml:space="preserve">0,0</w:t>
            </w:r>
          </w:p>
        </w:tc>
        <w:tc>
          <w:tcPr>
            <w:tcW w:w="1084" w:type="dxa"/>
            <w:vAlign w:val="center"/>
          </w:tcPr>
          <w:p>
            <w:pPr>
              <w:pStyle w:val="0"/>
              <w:jc w:val="both"/>
            </w:pPr>
            <w:r>
              <w:rPr>
                <w:sz w:val="20"/>
              </w:rPr>
              <w:t xml:space="preserve">0,0</w:t>
            </w:r>
          </w:p>
        </w:tc>
      </w:tr>
      <w:tr>
        <w:tc>
          <w:tcPr>
            <w:tcW w:w="2284" w:type="dxa"/>
          </w:tcPr>
          <w:p>
            <w:pPr>
              <w:pStyle w:val="0"/>
            </w:pPr>
            <w:r>
              <w:rPr>
                <w:sz w:val="20"/>
              </w:rPr>
              <w:t xml:space="preserve">Мероприятие (результат) 1 "Обеспечена деятельность министерства общественных коммуникаций Белгородской области"</w:t>
            </w:r>
          </w:p>
          <w:p>
            <w:pPr>
              <w:pStyle w:val="0"/>
            </w:pPr>
            <w:r>
              <w:rPr>
                <w:sz w:val="20"/>
              </w:rPr>
              <w:t xml:space="preserve">(всего), в том числе</w:t>
            </w:r>
          </w:p>
        </w:tc>
        <w:tc>
          <w:tcPr>
            <w:tcW w:w="2704" w:type="dxa"/>
          </w:tcPr>
          <w:p>
            <w:pPr>
              <w:pStyle w:val="0"/>
            </w:pPr>
            <w:r>
              <w:rPr>
                <w:sz w:val="20"/>
              </w:rPr>
            </w:r>
          </w:p>
        </w:tc>
        <w:tc>
          <w:tcPr>
            <w:tcW w:w="964" w:type="dxa"/>
            <w:vAlign w:val="center"/>
          </w:tcPr>
          <w:p>
            <w:pPr>
              <w:pStyle w:val="0"/>
              <w:jc w:val="both"/>
            </w:pPr>
            <w:r>
              <w:rPr>
                <w:sz w:val="20"/>
              </w:rPr>
              <w:t xml:space="preserve">63 094,0</w:t>
            </w:r>
          </w:p>
        </w:tc>
        <w:tc>
          <w:tcPr>
            <w:tcW w:w="964" w:type="dxa"/>
            <w:vAlign w:val="center"/>
          </w:tcPr>
          <w:p>
            <w:pPr>
              <w:pStyle w:val="0"/>
              <w:jc w:val="both"/>
            </w:pPr>
            <w:r>
              <w:rPr>
                <w:sz w:val="20"/>
              </w:rPr>
              <w:t xml:space="preserve">65 301,0</w:t>
            </w:r>
          </w:p>
        </w:tc>
        <w:tc>
          <w:tcPr>
            <w:tcW w:w="964" w:type="dxa"/>
            <w:vAlign w:val="center"/>
          </w:tcPr>
          <w:p>
            <w:pPr>
              <w:pStyle w:val="0"/>
              <w:jc w:val="both"/>
            </w:pPr>
            <w:r>
              <w:rPr>
                <w:sz w:val="20"/>
              </w:rPr>
              <w:t xml:space="preserve">67 400,0</w:t>
            </w:r>
          </w:p>
        </w:tc>
        <w:tc>
          <w:tcPr>
            <w:tcW w:w="964" w:type="dxa"/>
            <w:vAlign w:val="center"/>
          </w:tcPr>
          <w:p>
            <w:pPr>
              <w:pStyle w:val="0"/>
              <w:jc w:val="both"/>
            </w:pPr>
            <w:r>
              <w:rPr>
                <w:sz w:val="20"/>
              </w:rPr>
              <w:t xml:space="preserve">67 400,0</w:t>
            </w:r>
          </w:p>
        </w:tc>
        <w:tc>
          <w:tcPr>
            <w:tcW w:w="964" w:type="dxa"/>
            <w:vAlign w:val="center"/>
          </w:tcPr>
          <w:p>
            <w:pPr>
              <w:pStyle w:val="0"/>
              <w:jc w:val="both"/>
            </w:pPr>
            <w:r>
              <w:rPr>
                <w:sz w:val="20"/>
              </w:rPr>
              <w:t xml:space="preserve">67 400,0</w:t>
            </w:r>
          </w:p>
        </w:tc>
        <w:tc>
          <w:tcPr>
            <w:tcW w:w="964" w:type="dxa"/>
            <w:vAlign w:val="center"/>
          </w:tcPr>
          <w:p>
            <w:pPr>
              <w:pStyle w:val="0"/>
              <w:jc w:val="both"/>
            </w:pPr>
            <w:r>
              <w:rPr>
                <w:sz w:val="20"/>
              </w:rPr>
              <w:t xml:space="preserve">67 400,0</w:t>
            </w:r>
          </w:p>
        </w:tc>
        <w:tc>
          <w:tcPr>
            <w:tcW w:w="964" w:type="dxa"/>
            <w:vAlign w:val="center"/>
          </w:tcPr>
          <w:p>
            <w:pPr>
              <w:pStyle w:val="0"/>
              <w:jc w:val="both"/>
            </w:pPr>
            <w:r>
              <w:rPr>
                <w:sz w:val="20"/>
              </w:rPr>
              <w:t xml:space="preserve">67 400,0</w:t>
            </w:r>
          </w:p>
        </w:tc>
        <w:tc>
          <w:tcPr>
            <w:tcW w:w="1084" w:type="dxa"/>
            <w:vAlign w:val="center"/>
          </w:tcPr>
          <w:p>
            <w:pPr>
              <w:pStyle w:val="0"/>
              <w:jc w:val="both"/>
            </w:pPr>
            <w:r>
              <w:rPr>
                <w:sz w:val="20"/>
              </w:rPr>
              <w:t xml:space="preserve">465 395,0</w:t>
            </w:r>
          </w:p>
        </w:tc>
      </w:tr>
      <w:tr>
        <w:tc>
          <w:tcPr>
            <w:tcW w:w="2284" w:type="dxa"/>
            <w:vMerge w:val="restart"/>
          </w:tcPr>
          <w:p>
            <w:pPr>
              <w:pStyle w:val="0"/>
            </w:pPr>
            <w:r>
              <w:rPr>
                <w:sz w:val="20"/>
              </w:rPr>
              <w:t xml:space="preserve">Региональный бюджет (всего), из них:</w:t>
            </w:r>
          </w:p>
        </w:tc>
        <w:tc>
          <w:tcPr>
            <w:tcW w:w="2704" w:type="dxa"/>
          </w:tcPr>
          <w:p>
            <w:pPr>
              <w:pStyle w:val="0"/>
              <w:jc w:val="both"/>
            </w:pPr>
            <w:r>
              <w:rPr>
                <w:sz w:val="20"/>
              </w:rPr>
              <w:t xml:space="preserve">825 0000 0000000000 000</w:t>
            </w:r>
          </w:p>
        </w:tc>
        <w:tc>
          <w:tcPr>
            <w:tcW w:w="964" w:type="dxa"/>
            <w:vAlign w:val="center"/>
          </w:tcPr>
          <w:p>
            <w:pPr>
              <w:pStyle w:val="0"/>
              <w:jc w:val="both"/>
            </w:pPr>
            <w:r>
              <w:rPr>
                <w:sz w:val="20"/>
              </w:rPr>
              <w:t xml:space="preserve">63 094,0</w:t>
            </w:r>
          </w:p>
        </w:tc>
        <w:tc>
          <w:tcPr>
            <w:tcW w:w="964" w:type="dxa"/>
            <w:vAlign w:val="center"/>
          </w:tcPr>
          <w:p>
            <w:pPr>
              <w:pStyle w:val="0"/>
              <w:jc w:val="both"/>
            </w:pPr>
            <w:r>
              <w:rPr>
                <w:sz w:val="20"/>
              </w:rPr>
              <w:t xml:space="preserve">65 301,0</w:t>
            </w:r>
          </w:p>
        </w:tc>
        <w:tc>
          <w:tcPr>
            <w:tcW w:w="964" w:type="dxa"/>
            <w:vAlign w:val="center"/>
          </w:tcPr>
          <w:p>
            <w:pPr>
              <w:pStyle w:val="0"/>
              <w:jc w:val="both"/>
            </w:pPr>
            <w:r>
              <w:rPr>
                <w:sz w:val="20"/>
              </w:rPr>
              <w:t xml:space="preserve">67 400,0</w:t>
            </w:r>
          </w:p>
        </w:tc>
        <w:tc>
          <w:tcPr>
            <w:tcW w:w="964" w:type="dxa"/>
            <w:vAlign w:val="center"/>
          </w:tcPr>
          <w:p>
            <w:pPr>
              <w:pStyle w:val="0"/>
              <w:jc w:val="both"/>
            </w:pPr>
            <w:r>
              <w:rPr>
                <w:sz w:val="20"/>
              </w:rPr>
              <w:t xml:space="preserve">67 400,0</w:t>
            </w:r>
          </w:p>
        </w:tc>
        <w:tc>
          <w:tcPr>
            <w:tcW w:w="964" w:type="dxa"/>
            <w:vAlign w:val="center"/>
          </w:tcPr>
          <w:p>
            <w:pPr>
              <w:pStyle w:val="0"/>
              <w:jc w:val="both"/>
            </w:pPr>
            <w:r>
              <w:rPr>
                <w:sz w:val="20"/>
              </w:rPr>
              <w:t xml:space="preserve">67 400,0</w:t>
            </w:r>
          </w:p>
        </w:tc>
        <w:tc>
          <w:tcPr>
            <w:tcW w:w="964" w:type="dxa"/>
            <w:vAlign w:val="center"/>
          </w:tcPr>
          <w:p>
            <w:pPr>
              <w:pStyle w:val="0"/>
              <w:jc w:val="both"/>
            </w:pPr>
            <w:r>
              <w:rPr>
                <w:sz w:val="20"/>
              </w:rPr>
              <w:t xml:space="preserve">67 400,0</w:t>
            </w:r>
          </w:p>
        </w:tc>
        <w:tc>
          <w:tcPr>
            <w:tcW w:w="964" w:type="dxa"/>
            <w:vAlign w:val="center"/>
          </w:tcPr>
          <w:p>
            <w:pPr>
              <w:pStyle w:val="0"/>
              <w:jc w:val="both"/>
            </w:pPr>
            <w:r>
              <w:rPr>
                <w:sz w:val="20"/>
              </w:rPr>
              <w:t xml:space="preserve">67 400,0</w:t>
            </w:r>
          </w:p>
        </w:tc>
        <w:tc>
          <w:tcPr>
            <w:tcW w:w="1084" w:type="dxa"/>
            <w:vAlign w:val="center"/>
          </w:tcPr>
          <w:p>
            <w:pPr>
              <w:pStyle w:val="0"/>
              <w:jc w:val="both"/>
            </w:pPr>
            <w:r>
              <w:rPr>
                <w:sz w:val="20"/>
              </w:rPr>
              <w:t xml:space="preserve">465 395,0</w:t>
            </w:r>
          </w:p>
        </w:tc>
      </w:tr>
      <w:tr>
        <w:tc>
          <w:tcPr>
            <w:vMerge w:val="continue"/>
          </w:tcPr>
          <w:p/>
        </w:tc>
        <w:tc>
          <w:tcPr>
            <w:tcW w:w="2704" w:type="dxa"/>
          </w:tcPr>
          <w:p>
            <w:pPr>
              <w:pStyle w:val="0"/>
              <w:jc w:val="both"/>
            </w:pPr>
            <w:r>
              <w:rPr>
                <w:sz w:val="20"/>
              </w:rPr>
              <w:t xml:space="preserve">825 0113 0740500190 100</w:t>
            </w:r>
          </w:p>
        </w:tc>
        <w:tc>
          <w:tcPr>
            <w:tcW w:w="964" w:type="dxa"/>
            <w:vAlign w:val="center"/>
          </w:tcPr>
          <w:p>
            <w:pPr>
              <w:pStyle w:val="0"/>
              <w:jc w:val="both"/>
            </w:pPr>
            <w:r>
              <w:rPr>
                <w:sz w:val="20"/>
              </w:rPr>
              <w:t xml:space="preserve">60 566,0</w:t>
            </w:r>
          </w:p>
        </w:tc>
        <w:tc>
          <w:tcPr>
            <w:tcW w:w="964" w:type="dxa"/>
            <w:vAlign w:val="center"/>
          </w:tcPr>
          <w:p>
            <w:pPr>
              <w:pStyle w:val="0"/>
              <w:jc w:val="both"/>
            </w:pPr>
            <w:r>
              <w:rPr>
                <w:sz w:val="20"/>
              </w:rPr>
              <w:t xml:space="preserve">62 773,0</w:t>
            </w:r>
          </w:p>
        </w:tc>
        <w:tc>
          <w:tcPr>
            <w:tcW w:w="964" w:type="dxa"/>
            <w:vAlign w:val="center"/>
          </w:tcPr>
          <w:p>
            <w:pPr>
              <w:pStyle w:val="0"/>
              <w:jc w:val="both"/>
            </w:pPr>
            <w:r>
              <w:rPr>
                <w:sz w:val="20"/>
              </w:rPr>
              <w:t xml:space="preserve">64 872,0</w:t>
            </w:r>
          </w:p>
        </w:tc>
        <w:tc>
          <w:tcPr>
            <w:tcW w:w="964" w:type="dxa"/>
            <w:vAlign w:val="center"/>
          </w:tcPr>
          <w:p>
            <w:pPr>
              <w:pStyle w:val="0"/>
              <w:jc w:val="both"/>
            </w:pPr>
            <w:r>
              <w:rPr>
                <w:sz w:val="20"/>
              </w:rPr>
              <w:t xml:space="preserve">64 872,0</w:t>
            </w:r>
          </w:p>
        </w:tc>
        <w:tc>
          <w:tcPr>
            <w:tcW w:w="964" w:type="dxa"/>
            <w:vAlign w:val="center"/>
          </w:tcPr>
          <w:p>
            <w:pPr>
              <w:pStyle w:val="0"/>
              <w:jc w:val="both"/>
            </w:pPr>
            <w:r>
              <w:rPr>
                <w:sz w:val="20"/>
              </w:rPr>
              <w:t xml:space="preserve">64 872,0</w:t>
            </w:r>
          </w:p>
        </w:tc>
        <w:tc>
          <w:tcPr>
            <w:tcW w:w="964" w:type="dxa"/>
            <w:vAlign w:val="center"/>
          </w:tcPr>
          <w:p>
            <w:pPr>
              <w:pStyle w:val="0"/>
              <w:jc w:val="both"/>
            </w:pPr>
            <w:r>
              <w:rPr>
                <w:sz w:val="20"/>
              </w:rPr>
              <w:t xml:space="preserve">64 872,0</w:t>
            </w:r>
          </w:p>
        </w:tc>
        <w:tc>
          <w:tcPr>
            <w:tcW w:w="964" w:type="dxa"/>
            <w:vAlign w:val="center"/>
          </w:tcPr>
          <w:p>
            <w:pPr>
              <w:pStyle w:val="0"/>
              <w:jc w:val="both"/>
            </w:pPr>
            <w:r>
              <w:rPr>
                <w:sz w:val="20"/>
              </w:rPr>
              <w:t xml:space="preserve">64 872,0</w:t>
            </w:r>
          </w:p>
        </w:tc>
        <w:tc>
          <w:tcPr>
            <w:tcW w:w="1084" w:type="dxa"/>
            <w:vAlign w:val="center"/>
          </w:tcPr>
          <w:p>
            <w:pPr>
              <w:pStyle w:val="0"/>
              <w:jc w:val="both"/>
            </w:pPr>
            <w:r>
              <w:rPr>
                <w:sz w:val="20"/>
              </w:rPr>
              <w:t xml:space="preserve">447 699,0</w:t>
            </w:r>
          </w:p>
        </w:tc>
      </w:tr>
      <w:tr>
        <w:tc>
          <w:tcPr>
            <w:vMerge w:val="continue"/>
          </w:tcPr>
          <w:p/>
        </w:tc>
        <w:tc>
          <w:tcPr>
            <w:tcW w:w="2704" w:type="dxa"/>
          </w:tcPr>
          <w:p>
            <w:pPr>
              <w:pStyle w:val="0"/>
              <w:jc w:val="both"/>
            </w:pPr>
            <w:r>
              <w:rPr>
                <w:sz w:val="20"/>
              </w:rPr>
              <w:t xml:space="preserve">825 0113 0740500190 200</w:t>
            </w:r>
          </w:p>
        </w:tc>
        <w:tc>
          <w:tcPr>
            <w:tcW w:w="964" w:type="dxa"/>
            <w:vAlign w:val="center"/>
          </w:tcPr>
          <w:p>
            <w:pPr>
              <w:pStyle w:val="0"/>
              <w:jc w:val="both"/>
            </w:pPr>
            <w:r>
              <w:rPr>
                <w:sz w:val="20"/>
              </w:rPr>
              <w:t xml:space="preserve">2 526,0</w:t>
            </w:r>
          </w:p>
        </w:tc>
        <w:tc>
          <w:tcPr>
            <w:tcW w:w="964" w:type="dxa"/>
            <w:vAlign w:val="center"/>
          </w:tcPr>
          <w:p>
            <w:pPr>
              <w:pStyle w:val="0"/>
              <w:jc w:val="both"/>
            </w:pPr>
            <w:r>
              <w:rPr>
                <w:sz w:val="20"/>
              </w:rPr>
              <w:t xml:space="preserve">2 526,00</w:t>
            </w:r>
          </w:p>
        </w:tc>
        <w:tc>
          <w:tcPr>
            <w:tcW w:w="964" w:type="dxa"/>
            <w:vAlign w:val="center"/>
          </w:tcPr>
          <w:p>
            <w:pPr>
              <w:pStyle w:val="0"/>
              <w:jc w:val="both"/>
            </w:pPr>
            <w:r>
              <w:rPr>
                <w:sz w:val="20"/>
              </w:rPr>
              <w:t xml:space="preserve">2 526,0</w:t>
            </w:r>
          </w:p>
        </w:tc>
        <w:tc>
          <w:tcPr>
            <w:tcW w:w="964" w:type="dxa"/>
            <w:vAlign w:val="center"/>
          </w:tcPr>
          <w:p>
            <w:pPr>
              <w:pStyle w:val="0"/>
              <w:jc w:val="both"/>
            </w:pPr>
            <w:r>
              <w:rPr>
                <w:sz w:val="20"/>
              </w:rPr>
              <w:t xml:space="preserve">2 526,0</w:t>
            </w:r>
          </w:p>
        </w:tc>
        <w:tc>
          <w:tcPr>
            <w:tcW w:w="964" w:type="dxa"/>
            <w:vAlign w:val="center"/>
          </w:tcPr>
          <w:p>
            <w:pPr>
              <w:pStyle w:val="0"/>
              <w:jc w:val="both"/>
            </w:pPr>
            <w:r>
              <w:rPr>
                <w:sz w:val="20"/>
              </w:rPr>
              <w:t xml:space="preserve">2 526,0</w:t>
            </w:r>
          </w:p>
        </w:tc>
        <w:tc>
          <w:tcPr>
            <w:tcW w:w="964" w:type="dxa"/>
            <w:vAlign w:val="center"/>
          </w:tcPr>
          <w:p>
            <w:pPr>
              <w:pStyle w:val="0"/>
              <w:jc w:val="both"/>
            </w:pPr>
            <w:r>
              <w:rPr>
                <w:sz w:val="20"/>
              </w:rPr>
              <w:t xml:space="preserve">2 526,0</w:t>
            </w:r>
          </w:p>
        </w:tc>
        <w:tc>
          <w:tcPr>
            <w:tcW w:w="964" w:type="dxa"/>
            <w:vAlign w:val="center"/>
          </w:tcPr>
          <w:p>
            <w:pPr>
              <w:pStyle w:val="0"/>
              <w:jc w:val="both"/>
            </w:pPr>
            <w:r>
              <w:rPr>
                <w:sz w:val="20"/>
              </w:rPr>
              <w:t xml:space="preserve">2 526,0</w:t>
            </w:r>
          </w:p>
        </w:tc>
        <w:tc>
          <w:tcPr>
            <w:tcW w:w="1084" w:type="dxa"/>
            <w:vAlign w:val="center"/>
          </w:tcPr>
          <w:p>
            <w:pPr>
              <w:pStyle w:val="0"/>
              <w:jc w:val="both"/>
            </w:pPr>
            <w:r>
              <w:rPr>
                <w:sz w:val="20"/>
              </w:rPr>
              <w:t xml:space="preserve">17 862,0</w:t>
            </w:r>
          </w:p>
        </w:tc>
      </w:tr>
      <w:tr>
        <w:tc>
          <w:tcPr>
            <w:vMerge w:val="continue"/>
          </w:tcPr>
          <w:p/>
        </w:tc>
        <w:tc>
          <w:tcPr>
            <w:tcW w:w="2704" w:type="dxa"/>
          </w:tcPr>
          <w:p>
            <w:pPr>
              <w:pStyle w:val="0"/>
              <w:jc w:val="both"/>
            </w:pPr>
            <w:r>
              <w:rPr>
                <w:sz w:val="20"/>
              </w:rPr>
              <w:t xml:space="preserve">825 0113 0740500190 800</w:t>
            </w:r>
          </w:p>
        </w:tc>
        <w:tc>
          <w:tcPr>
            <w:tcW w:w="964" w:type="dxa"/>
            <w:vAlign w:val="center"/>
          </w:tcPr>
          <w:p>
            <w:pPr>
              <w:pStyle w:val="0"/>
              <w:jc w:val="both"/>
            </w:pPr>
            <w:r>
              <w:rPr>
                <w:sz w:val="20"/>
              </w:rPr>
              <w:t xml:space="preserve">2,0</w:t>
            </w:r>
          </w:p>
        </w:tc>
        <w:tc>
          <w:tcPr>
            <w:tcW w:w="964" w:type="dxa"/>
            <w:vAlign w:val="center"/>
          </w:tcPr>
          <w:p>
            <w:pPr>
              <w:pStyle w:val="0"/>
              <w:jc w:val="both"/>
            </w:pPr>
            <w:r>
              <w:rPr>
                <w:sz w:val="20"/>
              </w:rPr>
              <w:t xml:space="preserve">2,0</w:t>
            </w:r>
          </w:p>
        </w:tc>
        <w:tc>
          <w:tcPr>
            <w:tcW w:w="964" w:type="dxa"/>
            <w:vAlign w:val="center"/>
          </w:tcPr>
          <w:p>
            <w:pPr>
              <w:pStyle w:val="0"/>
              <w:jc w:val="both"/>
            </w:pPr>
            <w:r>
              <w:rPr>
                <w:sz w:val="20"/>
              </w:rPr>
              <w:t xml:space="preserve">2,00</w:t>
            </w:r>
          </w:p>
        </w:tc>
        <w:tc>
          <w:tcPr>
            <w:tcW w:w="964" w:type="dxa"/>
            <w:vAlign w:val="center"/>
          </w:tcPr>
          <w:p>
            <w:pPr>
              <w:pStyle w:val="0"/>
              <w:jc w:val="both"/>
            </w:pPr>
            <w:r>
              <w:rPr>
                <w:sz w:val="20"/>
              </w:rPr>
              <w:t xml:space="preserve">2,00</w:t>
            </w:r>
          </w:p>
        </w:tc>
        <w:tc>
          <w:tcPr>
            <w:tcW w:w="964" w:type="dxa"/>
            <w:vAlign w:val="center"/>
          </w:tcPr>
          <w:p>
            <w:pPr>
              <w:pStyle w:val="0"/>
              <w:jc w:val="both"/>
            </w:pPr>
            <w:r>
              <w:rPr>
                <w:sz w:val="20"/>
              </w:rPr>
              <w:t xml:space="preserve">2,00</w:t>
            </w:r>
          </w:p>
        </w:tc>
        <w:tc>
          <w:tcPr>
            <w:tcW w:w="964" w:type="dxa"/>
            <w:vAlign w:val="center"/>
          </w:tcPr>
          <w:p>
            <w:pPr>
              <w:pStyle w:val="0"/>
              <w:jc w:val="both"/>
            </w:pPr>
            <w:r>
              <w:rPr>
                <w:sz w:val="20"/>
              </w:rPr>
              <w:t xml:space="preserve">2,00</w:t>
            </w:r>
          </w:p>
        </w:tc>
        <w:tc>
          <w:tcPr>
            <w:tcW w:w="964" w:type="dxa"/>
            <w:vAlign w:val="center"/>
          </w:tcPr>
          <w:p>
            <w:pPr>
              <w:pStyle w:val="0"/>
              <w:jc w:val="both"/>
            </w:pPr>
            <w:r>
              <w:rPr>
                <w:sz w:val="20"/>
              </w:rPr>
              <w:t xml:space="preserve">2,00</w:t>
            </w:r>
          </w:p>
        </w:tc>
        <w:tc>
          <w:tcPr>
            <w:tcW w:w="1084" w:type="dxa"/>
            <w:vAlign w:val="center"/>
          </w:tcPr>
          <w:p>
            <w:pPr>
              <w:pStyle w:val="0"/>
              <w:jc w:val="both"/>
            </w:pPr>
            <w:r>
              <w:rPr>
                <w:sz w:val="20"/>
              </w:rPr>
              <w:t xml:space="preserve">14,0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04" w:type="dxa"/>
          </w:tcPr>
          <w:p>
            <w:pPr>
              <w:pStyle w:val="0"/>
            </w:pPr>
            <w:r>
              <w:rPr>
                <w:sz w:val="20"/>
              </w:rPr>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1084" w:type="dxa"/>
          </w:tcPr>
          <w:p>
            <w:pPr>
              <w:pStyle w:val="0"/>
              <w:jc w:val="both"/>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2704" w:type="dxa"/>
          </w:tcPr>
          <w:p>
            <w:pPr>
              <w:pStyle w:val="0"/>
            </w:pPr>
            <w:r>
              <w:rPr>
                <w:sz w:val="20"/>
              </w:rPr>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1084" w:type="dxa"/>
          </w:tcPr>
          <w:p>
            <w:pPr>
              <w:pStyle w:val="0"/>
              <w:jc w:val="both"/>
            </w:pPr>
            <w:r>
              <w:rPr>
                <w:sz w:val="20"/>
              </w:rPr>
              <w:t xml:space="preserve">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04" w:type="dxa"/>
          </w:tcPr>
          <w:p>
            <w:pPr>
              <w:pStyle w:val="0"/>
            </w:pPr>
            <w:r>
              <w:rPr>
                <w:sz w:val="20"/>
              </w:rPr>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1084" w:type="dxa"/>
          </w:tcPr>
          <w:p>
            <w:pPr>
              <w:pStyle w:val="0"/>
              <w:jc w:val="both"/>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04" w:type="dxa"/>
          </w:tcPr>
          <w:p>
            <w:pPr>
              <w:pStyle w:val="0"/>
            </w:pPr>
            <w:r>
              <w:rPr>
                <w:sz w:val="20"/>
              </w:rPr>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1084" w:type="dxa"/>
          </w:tcPr>
          <w:p>
            <w:pPr>
              <w:pStyle w:val="0"/>
              <w:jc w:val="both"/>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2704" w:type="dxa"/>
          </w:tcPr>
          <w:p>
            <w:pPr>
              <w:pStyle w:val="0"/>
            </w:pPr>
            <w:r>
              <w:rPr>
                <w:sz w:val="20"/>
              </w:rPr>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1084" w:type="dxa"/>
          </w:tcPr>
          <w:p>
            <w:pPr>
              <w:pStyle w:val="0"/>
              <w:jc w:val="both"/>
            </w:pPr>
            <w:r>
              <w:rPr>
                <w:sz w:val="20"/>
              </w:rPr>
              <w:t xml:space="preserve">0,0</w:t>
            </w:r>
          </w:p>
        </w:tc>
      </w:tr>
      <w:tr>
        <w:tc>
          <w:tcPr>
            <w:tcW w:w="2284" w:type="dxa"/>
          </w:tcPr>
          <w:p>
            <w:pPr>
              <w:pStyle w:val="0"/>
            </w:pPr>
            <w:r>
              <w:rPr>
                <w:sz w:val="20"/>
              </w:rPr>
              <w:t xml:space="preserve">Внебюджетные источники</w:t>
            </w:r>
          </w:p>
        </w:tc>
        <w:tc>
          <w:tcPr>
            <w:tcW w:w="2704" w:type="dxa"/>
          </w:tcPr>
          <w:p>
            <w:pPr>
              <w:pStyle w:val="0"/>
            </w:pPr>
            <w:r>
              <w:rPr>
                <w:sz w:val="20"/>
              </w:rPr>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1084" w:type="dxa"/>
          </w:tcPr>
          <w:p>
            <w:pPr>
              <w:pStyle w:val="0"/>
              <w:jc w:val="both"/>
            </w:pPr>
            <w:r>
              <w:rPr>
                <w:sz w:val="20"/>
              </w:rPr>
              <w:t xml:space="preserve">0,0</w:t>
            </w:r>
          </w:p>
        </w:tc>
      </w:tr>
      <w:tr>
        <w:tc>
          <w:tcPr>
            <w:tcW w:w="2284" w:type="dxa"/>
          </w:tcPr>
          <w:p>
            <w:pPr>
              <w:pStyle w:val="0"/>
            </w:pPr>
            <w:r>
              <w:rPr>
                <w:sz w:val="20"/>
              </w:rPr>
              <w:t xml:space="preserve">Нераспределенный резерв (региональный бюджет)</w:t>
            </w:r>
          </w:p>
        </w:tc>
        <w:tc>
          <w:tcPr>
            <w:tcW w:w="2704" w:type="dxa"/>
          </w:tcPr>
          <w:p>
            <w:pPr>
              <w:pStyle w:val="0"/>
            </w:pPr>
            <w:r>
              <w:rPr>
                <w:sz w:val="20"/>
              </w:rPr>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964" w:type="dxa"/>
          </w:tcPr>
          <w:p>
            <w:pPr>
              <w:pStyle w:val="0"/>
              <w:jc w:val="both"/>
            </w:pPr>
            <w:r>
              <w:rPr>
                <w:sz w:val="20"/>
              </w:rPr>
              <w:t xml:space="preserve">0,0</w:t>
            </w:r>
          </w:p>
        </w:tc>
        <w:tc>
          <w:tcPr>
            <w:tcW w:w="1084" w:type="dxa"/>
          </w:tcPr>
          <w:p>
            <w:pPr>
              <w:pStyle w:val="0"/>
              <w:jc w:val="both"/>
            </w:pPr>
            <w:r>
              <w:rPr>
                <w:sz w:val="20"/>
              </w:rPr>
              <w:t xml:space="preserve">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 мероприятий</w:t>
      </w:r>
    </w:p>
    <w:p>
      <w:pPr>
        <w:pStyle w:val="0"/>
        <w:jc w:val="right"/>
      </w:pPr>
      <w:r>
        <w:rPr>
          <w:sz w:val="20"/>
        </w:rPr>
        <w:t xml:space="preserve">"Обеспечение функций министерства общественных</w:t>
      </w:r>
    </w:p>
    <w:p>
      <w:pPr>
        <w:pStyle w:val="0"/>
        <w:jc w:val="right"/>
      </w:pPr>
      <w:r>
        <w:rPr>
          <w:sz w:val="20"/>
        </w:rPr>
        <w:t xml:space="preserve">коммуникаций Белгородской области"</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 мероприятий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69"/>
        <w:gridCol w:w="2569"/>
        <w:gridCol w:w="1444"/>
        <w:gridCol w:w="2929"/>
        <w:gridCol w:w="1999"/>
        <w:gridCol w:w="1924"/>
      </w:tblGrid>
      <w:tr>
        <w:tc>
          <w:tcPr>
            <w:tcW w:w="1069" w:type="dxa"/>
          </w:tcPr>
          <w:p>
            <w:pPr>
              <w:pStyle w:val="0"/>
              <w:jc w:val="center"/>
            </w:pPr>
            <w:r>
              <w:rPr>
                <w:sz w:val="20"/>
              </w:rPr>
              <w:t xml:space="preserve">N п/п</w:t>
            </w:r>
          </w:p>
        </w:tc>
        <w:tc>
          <w:tcPr>
            <w:tcW w:w="256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2929"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c>
          <w:tcPr>
            <w:tcW w:w="1924" w:type="dxa"/>
          </w:tcPr>
          <w:p>
            <w:pPr>
              <w:pStyle w:val="0"/>
              <w:jc w:val="center"/>
            </w:pPr>
            <w:r>
              <w:rPr>
                <w:sz w:val="20"/>
              </w:rPr>
              <w:t xml:space="preserve">Информационная система (при наличии)</w:t>
            </w:r>
          </w:p>
        </w:tc>
      </w:tr>
      <w:tr>
        <w:tc>
          <w:tcPr>
            <w:tcW w:w="1069" w:type="dxa"/>
          </w:tcPr>
          <w:p>
            <w:pPr>
              <w:pStyle w:val="0"/>
              <w:jc w:val="center"/>
            </w:pPr>
            <w:r>
              <w:rPr>
                <w:sz w:val="20"/>
              </w:rPr>
              <w:t xml:space="preserve">1</w:t>
            </w:r>
          </w:p>
        </w:tc>
        <w:tc>
          <w:tcPr>
            <w:tcW w:w="2569" w:type="dxa"/>
          </w:tcPr>
          <w:p>
            <w:pPr>
              <w:pStyle w:val="0"/>
              <w:jc w:val="center"/>
            </w:pPr>
            <w:r>
              <w:rPr>
                <w:sz w:val="20"/>
              </w:rPr>
              <w:t xml:space="preserve">2</w:t>
            </w:r>
          </w:p>
        </w:tc>
        <w:tc>
          <w:tcPr>
            <w:tcW w:w="1444" w:type="dxa"/>
          </w:tcPr>
          <w:p>
            <w:pPr>
              <w:pStyle w:val="0"/>
              <w:jc w:val="center"/>
            </w:pPr>
            <w:r>
              <w:rPr>
                <w:sz w:val="20"/>
              </w:rPr>
              <w:t xml:space="preserve">3</w:t>
            </w:r>
          </w:p>
        </w:tc>
        <w:tc>
          <w:tcPr>
            <w:tcW w:w="2929" w:type="dxa"/>
          </w:tcPr>
          <w:p>
            <w:pPr>
              <w:pStyle w:val="0"/>
              <w:jc w:val="center"/>
            </w:pPr>
            <w:r>
              <w:rPr>
                <w:sz w:val="20"/>
              </w:rPr>
              <w:t xml:space="preserve">4</w:t>
            </w:r>
          </w:p>
        </w:tc>
        <w:tc>
          <w:tcPr>
            <w:tcW w:w="1999" w:type="dxa"/>
          </w:tcPr>
          <w:p>
            <w:pPr>
              <w:pStyle w:val="0"/>
              <w:jc w:val="center"/>
            </w:pPr>
            <w:r>
              <w:rPr>
                <w:sz w:val="20"/>
              </w:rPr>
              <w:t xml:space="preserve">5</w:t>
            </w:r>
          </w:p>
        </w:tc>
        <w:tc>
          <w:tcPr>
            <w:tcW w:w="1924" w:type="dxa"/>
          </w:tcPr>
          <w:p>
            <w:pPr>
              <w:pStyle w:val="0"/>
              <w:jc w:val="center"/>
            </w:pPr>
            <w:r>
              <w:rPr>
                <w:sz w:val="20"/>
              </w:rPr>
              <w:t xml:space="preserve">6</w:t>
            </w:r>
          </w:p>
        </w:tc>
      </w:tr>
      <w:tr>
        <w:tc>
          <w:tcPr>
            <w:tcW w:w="1069" w:type="dxa"/>
          </w:tcPr>
          <w:p>
            <w:pPr>
              <w:pStyle w:val="0"/>
              <w:jc w:val="center"/>
            </w:pPr>
            <w:r>
              <w:rPr>
                <w:sz w:val="20"/>
              </w:rPr>
              <w:t xml:space="preserve">1.</w:t>
            </w:r>
          </w:p>
        </w:tc>
        <w:tc>
          <w:tcPr>
            <w:gridSpan w:val="5"/>
            <w:tcW w:w="10865" w:type="dxa"/>
          </w:tcPr>
          <w:p>
            <w:pPr>
              <w:pStyle w:val="0"/>
            </w:pPr>
            <w:r>
              <w:rPr>
                <w:sz w:val="20"/>
              </w:rPr>
              <w:t xml:space="preserve">Задача "Исполнение государственных функций министерства общественных коммуникаций Белгородской области в соответствии с действующим законодательством"</w:t>
            </w:r>
          </w:p>
        </w:tc>
      </w:tr>
      <w:tr>
        <w:tc>
          <w:tcPr>
            <w:gridSpan w:val="6"/>
            <w:tcW w:w="11934" w:type="dxa"/>
          </w:tcPr>
          <w:p>
            <w:pPr>
              <w:pStyle w:val="0"/>
              <w:jc w:val="center"/>
            </w:pPr>
            <w:r>
              <w:rPr>
                <w:sz w:val="20"/>
              </w:rPr>
              <w:t xml:space="preserve">Период реализации - 2024 год</w:t>
            </w:r>
          </w:p>
        </w:tc>
      </w:tr>
      <w:tr>
        <w:tc>
          <w:tcPr>
            <w:tcW w:w="1069" w:type="dxa"/>
          </w:tcPr>
          <w:p>
            <w:pPr>
              <w:pStyle w:val="0"/>
              <w:jc w:val="center"/>
            </w:pPr>
            <w:r>
              <w:rPr>
                <w:sz w:val="20"/>
              </w:rPr>
              <w:t xml:space="preserve">1.1.</w:t>
            </w:r>
          </w:p>
        </w:tc>
        <w:tc>
          <w:tcPr>
            <w:tcW w:w="2569" w:type="dxa"/>
          </w:tcPr>
          <w:p>
            <w:pPr>
              <w:pStyle w:val="0"/>
            </w:pPr>
            <w:r>
              <w:rPr>
                <w:sz w:val="20"/>
              </w:rPr>
              <w:t xml:space="preserve">Мероприятие (результат) "Обеспечена деятельность министерства общественных коммуникаций Белгородской области"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069" w:type="dxa"/>
          </w:tcPr>
          <w:p>
            <w:pPr>
              <w:pStyle w:val="0"/>
              <w:jc w:val="center"/>
            </w:pPr>
            <w:r>
              <w:rPr>
                <w:sz w:val="20"/>
              </w:rPr>
              <w:t xml:space="preserve">1.1.1.</w:t>
            </w:r>
          </w:p>
        </w:tc>
        <w:tc>
          <w:tcPr>
            <w:tcW w:w="2569" w:type="dxa"/>
          </w:tcPr>
          <w:p>
            <w:pPr>
              <w:pStyle w:val="0"/>
            </w:pPr>
            <w:r>
              <w:rPr>
                <w:sz w:val="20"/>
              </w:rPr>
              <w:t xml:space="preserve">Мероприятие (результат) "Обеспечена деятельность министерства общественных коммуникаций Белгородской области" в 2024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069" w:type="dxa"/>
          </w:tcPr>
          <w:p>
            <w:pPr>
              <w:pStyle w:val="0"/>
              <w:jc w:val="center"/>
            </w:pPr>
            <w:r>
              <w:rPr>
                <w:sz w:val="20"/>
              </w:rPr>
              <w:t xml:space="preserve">1.1.1.К.1.</w:t>
            </w:r>
          </w:p>
        </w:tc>
        <w:tc>
          <w:tcPr>
            <w:tcW w:w="2569" w:type="dxa"/>
          </w:tcPr>
          <w:p>
            <w:pPr>
              <w:pStyle w:val="0"/>
            </w:pPr>
            <w:r>
              <w:rPr>
                <w:sz w:val="20"/>
              </w:rPr>
              <w:t xml:space="preserve">Заключены договоры на поставку товаров (работ, услуг) для проведения конкурса</w:t>
            </w:r>
          </w:p>
        </w:tc>
        <w:tc>
          <w:tcPr>
            <w:tcW w:w="1444" w:type="dxa"/>
          </w:tcPr>
          <w:p>
            <w:pPr>
              <w:pStyle w:val="0"/>
              <w:jc w:val="center"/>
            </w:pPr>
            <w:r>
              <w:rPr>
                <w:sz w:val="20"/>
              </w:rPr>
              <w:t xml:space="preserve">01.03</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Договоры</w:t>
            </w:r>
          </w:p>
        </w:tc>
        <w:tc>
          <w:tcPr>
            <w:tcW w:w="1924" w:type="dxa"/>
          </w:tcPr>
          <w:p>
            <w:pPr>
              <w:pStyle w:val="0"/>
            </w:pPr>
            <w:r>
              <w:rPr>
                <w:sz w:val="20"/>
              </w:rPr>
            </w:r>
          </w:p>
        </w:tc>
      </w:tr>
      <w:tr>
        <w:tc>
          <w:tcPr>
            <w:tcW w:w="1069" w:type="dxa"/>
          </w:tcPr>
          <w:p>
            <w:pPr>
              <w:pStyle w:val="0"/>
              <w:jc w:val="center"/>
            </w:pPr>
            <w:r>
              <w:rPr>
                <w:sz w:val="20"/>
              </w:rPr>
              <w:t xml:space="preserve">1.1.1.К.2.</w:t>
            </w:r>
          </w:p>
        </w:tc>
        <w:tc>
          <w:tcPr>
            <w:tcW w:w="2569" w:type="dxa"/>
          </w:tcPr>
          <w:p>
            <w:pPr>
              <w:pStyle w:val="0"/>
            </w:pPr>
            <w:r>
              <w:rPr>
                <w:sz w:val="20"/>
              </w:rPr>
              <w:t xml:space="preserve">Произведена приемка поставленных товаров</w:t>
            </w:r>
          </w:p>
        </w:tc>
        <w:tc>
          <w:tcPr>
            <w:tcW w:w="1444" w:type="dxa"/>
          </w:tcPr>
          <w:p>
            <w:pPr>
              <w:pStyle w:val="0"/>
              <w:jc w:val="center"/>
            </w:pPr>
            <w:r>
              <w:rPr>
                <w:sz w:val="20"/>
              </w:rPr>
              <w:t xml:space="preserve">15.03</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Товарная накладная</w:t>
            </w:r>
          </w:p>
        </w:tc>
        <w:tc>
          <w:tcPr>
            <w:tcW w:w="1924" w:type="dxa"/>
          </w:tcPr>
          <w:p>
            <w:pPr>
              <w:pStyle w:val="0"/>
            </w:pPr>
            <w:r>
              <w:rPr>
                <w:sz w:val="20"/>
              </w:rPr>
            </w:r>
          </w:p>
        </w:tc>
      </w:tr>
      <w:tr>
        <w:tc>
          <w:tcPr>
            <w:tcW w:w="1069" w:type="dxa"/>
          </w:tcPr>
          <w:p>
            <w:pPr>
              <w:pStyle w:val="0"/>
              <w:jc w:val="center"/>
            </w:pPr>
            <w:r>
              <w:rPr>
                <w:sz w:val="20"/>
              </w:rPr>
              <w:t xml:space="preserve">1.1.1.К.3.</w:t>
            </w:r>
          </w:p>
        </w:tc>
        <w:tc>
          <w:tcPr>
            <w:tcW w:w="2569" w:type="dxa"/>
          </w:tcPr>
          <w:p>
            <w:pPr>
              <w:pStyle w:val="0"/>
            </w:pPr>
            <w:r>
              <w:rPr>
                <w:sz w:val="20"/>
              </w:rPr>
              <w:t xml:space="preserve">Произведена оплата товаров по договорам</w:t>
            </w:r>
          </w:p>
        </w:tc>
        <w:tc>
          <w:tcPr>
            <w:tcW w:w="1444" w:type="dxa"/>
          </w:tcPr>
          <w:p>
            <w:pPr>
              <w:pStyle w:val="0"/>
              <w:jc w:val="center"/>
            </w:pPr>
            <w:r>
              <w:rPr>
                <w:sz w:val="20"/>
              </w:rPr>
              <w:t xml:space="preserve">с 20.03 по 30.03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1999" w:type="dxa"/>
          </w:tcPr>
          <w:p>
            <w:pPr>
              <w:pStyle w:val="0"/>
              <w:jc w:val="center"/>
            </w:pPr>
            <w:r>
              <w:rPr>
                <w:sz w:val="20"/>
              </w:rPr>
              <w:t xml:space="preserve">Платежное поручение</w:t>
            </w:r>
          </w:p>
        </w:tc>
        <w:tc>
          <w:tcPr>
            <w:tcW w:w="1924" w:type="dxa"/>
          </w:tcPr>
          <w:p>
            <w:pPr>
              <w:pStyle w:val="0"/>
            </w:pPr>
            <w:r>
              <w:rPr>
                <w:sz w:val="20"/>
              </w:rPr>
            </w:r>
          </w:p>
        </w:tc>
      </w:tr>
      <w:tr>
        <w:tc>
          <w:tcPr>
            <w:gridSpan w:val="6"/>
            <w:tcW w:w="11934" w:type="dxa"/>
          </w:tcPr>
          <w:p>
            <w:pPr>
              <w:pStyle w:val="0"/>
              <w:jc w:val="center"/>
            </w:pPr>
            <w:r>
              <w:rPr>
                <w:sz w:val="20"/>
              </w:rPr>
              <w:t xml:space="preserve">Период реализации - 2025 год</w:t>
            </w:r>
          </w:p>
        </w:tc>
      </w:tr>
      <w:tr>
        <w:tc>
          <w:tcPr>
            <w:tcW w:w="1069" w:type="dxa"/>
          </w:tcPr>
          <w:p>
            <w:pPr>
              <w:pStyle w:val="0"/>
              <w:jc w:val="center"/>
            </w:pPr>
            <w:r>
              <w:rPr>
                <w:sz w:val="20"/>
              </w:rPr>
              <w:t xml:space="preserve">1.2.</w:t>
            </w:r>
          </w:p>
        </w:tc>
        <w:tc>
          <w:tcPr>
            <w:tcW w:w="2569" w:type="dxa"/>
          </w:tcPr>
          <w:p>
            <w:pPr>
              <w:pStyle w:val="0"/>
            </w:pPr>
            <w:r>
              <w:rPr>
                <w:sz w:val="20"/>
              </w:rPr>
              <w:t xml:space="preserve">Мероприятие (результат) "Обеспечена деятельность министерства общественных коммуникаций Белгородской области"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069" w:type="dxa"/>
          </w:tcPr>
          <w:p>
            <w:pPr>
              <w:pStyle w:val="0"/>
              <w:jc w:val="center"/>
            </w:pPr>
            <w:r>
              <w:rPr>
                <w:sz w:val="20"/>
              </w:rPr>
              <w:t xml:space="preserve">1.2.1.</w:t>
            </w:r>
          </w:p>
        </w:tc>
        <w:tc>
          <w:tcPr>
            <w:tcW w:w="2569" w:type="dxa"/>
          </w:tcPr>
          <w:p>
            <w:pPr>
              <w:pStyle w:val="0"/>
            </w:pPr>
            <w:r>
              <w:rPr>
                <w:sz w:val="20"/>
              </w:rPr>
              <w:t xml:space="preserve">Мероприятие (результат) "Обеспечена деятельность министерства общественных коммуникаций Белгородской области" в 2025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069" w:type="dxa"/>
          </w:tcPr>
          <w:p>
            <w:pPr>
              <w:pStyle w:val="0"/>
              <w:jc w:val="center"/>
            </w:pPr>
            <w:r>
              <w:rPr>
                <w:sz w:val="20"/>
              </w:rPr>
              <w:t xml:space="preserve">1.2.1.К.1.</w:t>
            </w:r>
          </w:p>
        </w:tc>
        <w:tc>
          <w:tcPr>
            <w:tcW w:w="2569" w:type="dxa"/>
          </w:tcPr>
          <w:p>
            <w:pPr>
              <w:pStyle w:val="0"/>
            </w:pPr>
            <w:r>
              <w:rPr>
                <w:sz w:val="20"/>
              </w:rPr>
              <w:t xml:space="preserve">Заключены договоры на поставку товаров (работ, услуг) для проведения конкурса</w:t>
            </w:r>
          </w:p>
        </w:tc>
        <w:tc>
          <w:tcPr>
            <w:tcW w:w="1444" w:type="dxa"/>
          </w:tcPr>
          <w:p>
            <w:pPr>
              <w:pStyle w:val="0"/>
              <w:jc w:val="center"/>
            </w:pPr>
            <w:r>
              <w:rPr>
                <w:sz w:val="20"/>
              </w:rPr>
              <w:t xml:space="preserve">01.03</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Договоры</w:t>
            </w:r>
          </w:p>
        </w:tc>
        <w:tc>
          <w:tcPr>
            <w:tcW w:w="1924" w:type="dxa"/>
          </w:tcPr>
          <w:p>
            <w:pPr>
              <w:pStyle w:val="0"/>
            </w:pPr>
            <w:r>
              <w:rPr>
                <w:sz w:val="20"/>
              </w:rPr>
            </w:r>
          </w:p>
        </w:tc>
      </w:tr>
      <w:tr>
        <w:tc>
          <w:tcPr>
            <w:tcW w:w="1069" w:type="dxa"/>
          </w:tcPr>
          <w:p>
            <w:pPr>
              <w:pStyle w:val="0"/>
              <w:jc w:val="center"/>
            </w:pPr>
            <w:r>
              <w:rPr>
                <w:sz w:val="20"/>
              </w:rPr>
              <w:t xml:space="preserve">1.2.1.К.2.</w:t>
            </w:r>
          </w:p>
        </w:tc>
        <w:tc>
          <w:tcPr>
            <w:tcW w:w="2569" w:type="dxa"/>
          </w:tcPr>
          <w:p>
            <w:pPr>
              <w:pStyle w:val="0"/>
            </w:pPr>
            <w:r>
              <w:rPr>
                <w:sz w:val="20"/>
              </w:rPr>
              <w:t xml:space="preserve">Произведена приемка поставленных товаров</w:t>
            </w:r>
          </w:p>
        </w:tc>
        <w:tc>
          <w:tcPr>
            <w:tcW w:w="1444" w:type="dxa"/>
          </w:tcPr>
          <w:p>
            <w:pPr>
              <w:pStyle w:val="0"/>
              <w:jc w:val="center"/>
            </w:pPr>
            <w:r>
              <w:rPr>
                <w:sz w:val="20"/>
              </w:rPr>
              <w:t xml:space="preserve">15.03</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Товарная накладная</w:t>
            </w:r>
          </w:p>
        </w:tc>
        <w:tc>
          <w:tcPr>
            <w:tcW w:w="1924" w:type="dxa"/>
          </w:tcPr>
          <w:p>
            <w:pPr>
              <w:pStyle w:val="0"/>
            </w:pPr>
            <w:r>
              <w:rPr>
                <w:sz w:val="20"/>
              </w:rPr>
            </w:r>
          </w:p>
        </w:tc>
      </w:tr>
      <w:tr>
        <w:tc>
          <w:tcPr>
            <w:tcW w:w="1069" w:type="dxa"/>
          </w:tcPr>
          <w:p>
            <w:pPr>
              <w:pStyle w:val="0"/>
              <w:jc w:val="center"/>
            </w:pPr>
            <w:r>
              <w:rPr>
                <w:sz w:val="20"/>
              </w:rPr>
              <w:t xml:space="preserve">1.2.1.К.3.</w:t>
            </w:r>
          </w:p>
        </w:tc>
        <w:tc>
          <w:tcPr>
            <w:tcW w:w="2569" w:type="dxa"/>
          </w:tcPr>
          <w:p>
            <w:pPr>
              <w:pStyle w:val="0"/>
            </w:pPr>
            <w:r>
              <w:rPr>
                <w:sz w:val="20"/>
              </w:rPr>
              <w:t xml:space="preserve">Произведена оплата товаров по договорам</w:t>
            </w:r>
          </w:p>
        </w:tc>
        <w:tc>
          <w:tcPr>
            <w:tcW w:w="1444" w:type="dxa"/>
          </w:tcPr>
          <w:p>
            <w:pPr>
              <w:pStyle w:val="0"/>
              <w:jc w:val="center"/>
            </w:pPr>
            <w:r>
              <w:rPr>
                <w:sz w:val="20"/>
              </w:rPr>
              <w:t xml:space="preserve">с 20.03 по 30.03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1999" w:type="dxa"/>
          </w:tcPr>
          <w:p>
            <w:pPr>
              <w:pStyle w:val="0"/>
              <w:jc w:val="center"/>
            </w:pPr>
            <w:r>
              <w:rPr>
                <w:sz w:val="20"/>
              </w:rPr>
              <w:t xml:space="preserve">Платежное поручение</w:t>
            </w:r>
          </w:p>
        </w:tc>
        <w:tc>
          <w:tcPr>
            <w:tcW w:w="1924" w:type="dxa"/>
          </w:tcPr>
          <w:p>
            <w:pPr>
              <w:pStyle w:val="0"/>
            </w:pPr>
            <w:r>
              <w:rPr>
                <w:sz w:val="20"/>
              </w:rPr>
            </w:r>
          </w:p>
        </w:tc>
      </w:tr>
      <w:tr>
        <w:tc>
          <w:tcPr>
            <w:gridSpan w:val="6"/>
            <w:tcW w:w="11934" w:type="dxa"/>
          </w:tcPr>
          <w:p>
            <w:pPr>
              <w:pStyle w:val="0"/>
              <w:jc w:val="center"/>
            </w:pPr>
            <w:r>
              <w:rPr>
                <w:sz w:val="20"/>
              </w:rPr>
              <w:t xml:space="preserve">Период реализации - 2026 год</w:t>
            </w:r>
          </w:p>
        </w:tc>
      </w:tr>
      <w:tr>
        <w:tc>
          <w:tcPr>
            <w:tcW w:w="1069" w:type="dxa"/>
          </w:tcPr>
          <w:p>
            <w:pPr>
              <w:pStyle w:val="0"/>
              <w:jc w:val="center"/>
            </w:pPr>
            <w:r>
              <w:rPr>
                <w:sz w:val="20"/>
              </w:rPr>
              <w:t xml:space="preserve">1.3.</w:t>
            </w:r>
          </w:p>
        </w:tc>
        <w:tc>
          <w:tcPr>
            <w:tcW w:w="2569" w:type="dxa"/>
          </w:tcPr>
          <w:p>
            <w:pPr>
              <w:pStyle w:val="0"/>
            </w:pPr>
            <w:r>
              <w:rPr>
                <w:sz w:val="20"/>
              </w:rPr>
              <w:t xml:space="preserve">Мероприятие (результат) "Обеспечена деятельность министерства общественных коммуникаций Белгородской области"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069" w:type="dxa"/>
          </w:tcPr>
          <w:p>
            <w:pPr>
              <w:pStyle w:val="0"/>
              <w:jc w:val="center"/>
            </w:pPr>
            <w:r>
              <w:rPr>
                <w:sz w:val="20"/>
              </w:rPr>
              <w:t xml:space="preserve">1.3.1.</w:t>
            </w:r>
          </w:p>
        </w:tc>
        <w:tc>
          <w:tcPr>
            <w:tcW w:w="2569" w:type="dxa"/>
          </w:tcPr>
          <w:p>
            <w:pPr>
              <w:pStyle w:val="0"/>
            </w:pPr>
            <w:r>
              <w:rPr>
                <w:sz w:val="20"/>
              </w:rPr>
              <w:t xml:space="preserve">Мероприятие (результат) "Обеспечена деятельность министерства общественных коммуникаций Белгородской области" в 2026 году реализации</w:t>
            </w:r>
          </w:p>
        </w:tc>
        <w:tc>
          <w:tcPr>
            <w:tcW w:w="1444" w:type="dxa"/>
          </w:tcPr>
          <w:p>
            <w:pPr>
              <w:pStyle w:val="0"/>
              <w:jc w:val="center"/>
            </w:pPr>
            <w:r>
              <w:rPr>
                <w:sz w:val="20"/>
              </w:rPr>
              <w:t xml:space="preserve">X</w:t>
            </w:r>
          </w:p>
        </w:tc>
        <w:tc>
          <w:tcPr>
            <w:tcW w:w="2929" w:type="dxa"/>
          </w:tcPr>
          <w:p>
            <w:pPr>
              <w:pStyle w:val="0"/>
            </w:pPr>
            <w:r>
              <w:rPr>
                <w:sz w:val="20"/>
              </w:rPr>
              <w:t xml:space="preserve">Тарантова О.В., министр общественных коммуникаций Белгородской области,</w:t>
            </w:r>
          </w:p>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X</w:t>
            </w:r>
          </w:p>
        </w:tc>
        <w:tc>
          <w:tcPr>
            <w:tcW w:w="1924" w:type="dxa"/>
          </w:tcPr>
          <w:p>
            <w:pPr>
              <w:pStyle w:val="0"/>
            </w:pPr>
            <w:r>
              <w:rPr>
                <w:sz w:val="20"/>
              </w:rPr>
            </w:r>
          </w:p>
        </w:tc>
      </w:tr>
      <w:tr>
        <w:tc>
          <w:tcPr>
            <w:tcW w:w="1069" w:type="dxa"/>
          </w:tcPr>
          <w:p>
            <w:pPr>
              <w:pStyle w:val="0"/>
              <w:jc w:val="center"/>
            </w:pPr>
            <w:r>
              <w:rPr>
                <w:sz w:val="20"/>
              </w:rPr>
              <w:t xml:space="preserve">1.3.1.К.1.</w:t>
            </w:r>
          </w:p>
        </w:tc>
        <w:tc>
          <w:tcPr>
            <w:tcW w:w="2569" w:type="dxa"/>
          </w:tcPr>
          <w:p>
            <w:pPr>
              <w:pStyle w:val="0"/>
            </w:pPr>
            <w:r>
              <w:rPr>
                <w:sz w:val="20"/>
              </w:rPr>
              <w:t xml:space="preserve">Заключены договоры на поставку товаров (работ, услуг) для проведения конкурса</w:t>
            </w:r>
          </w:p>
        </w:tc>
        <w:tc>
          <w:tcPr>
            <w:tcW w:w="1444" w:type="dxa"/>
          </w:tcPr>
          <w:p>
            <w:pPr>
              <w:pStyle w:val="0"/>
              <w:jc w:val="center"/>
            </w:pPr>
            <w:r>
              <w:rPr>
                <w:sz w:val="20"/>
              </w:rPr>
              <w:t xml:space="preserve">01.03</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Договоры</w:t>
            </w:r>
          </w:p>
        </w:tc>
        <w:tc>
          <w:tcPr>
            <w:tcW w:w="1924" w:type="dxa"/>
          </w:tcPr>
          <w:p>
            <w:pPr>
              <w:pStyle w:val="0"/>
            </w:pPr>
            <w:r>
              <w:rPr>
                <w:sz w:val="20"/>
              </w:rPr>
            </w:r>
          </w:p>
        </w:tc>
      </w:tr>
      <w:tr>
        <w:tc>
          <w:tcPr>
            <w:tcW w:w="1069" w:type="dxa"/>
          </w:tcPr>
          <w:p>
            <w:pPr>
              <w:pStyle w:val="0"/>
              <w:jc w:val="center"/>
            </w:pPr>
            <w:r>
              <w:rPr>
                <w:sz w:val="20"/>
              </w:rPr>
              <w:t xml:space="preserve">1.3.1.К.2.</w:t>
            </w:r>
          </w:p>
        </w:tc>
        <w:tc>
          <w:tcPr>
            <w:tcW w:w="2569" w:type="dxa"/>
          </w:tcPr>
          <w:p>
            <w:pPr>
              <w:pStyle w:val="0"/>
            </w:pPr>
            <w:r>
              <w:rPr>
                <w:sz w:val="20"/>
              </w:rPr>
              <w:t xml:space="preserve">Произведена приемка поставленных товаров</w:t>
            </w:r>
          </w:p>
        </w:tc>
        <w:tc>
          <w:tcPr>
            <w:tcW w:w="1444" w:type="dxa"/>
          </w:tcPr>
          <w:p>
            <w:pPr>
              <w:pStyle w:val="0"/>
              <w:jc w:val="center"/>
            </w:pPr>
            <w:r>
              <w:rPr>
                <w:sz w:val="20"/>
              </w:rPr>
              <w:t xml:space="preserve">15.03</w:t>
            </w:r>
          </w:p>
        </w:tc>
        <w:tc>
          <w:tcPr>
            <w:tcW w:w="2929" w:type="dxa"/>
          </w:tcPr>
          <w:p>
            <w:pPr>
              <w:pStyle w:val="0"/>
            </w:pPr>
            <w:r>
              <w:rPr>
                <w:sz w:val="20"/>
              </w:rPr>
              <w:t xml:space="preserve">Зенкова Ю.В., начальник отдела материально-технического, правового обеспечения и делопроизводства министерства общественных коммуникаций Белгородской области</w:t>
            </w:r>
          </w:p>
        </w:tc>
        <w:tc>
          <w:tcPr>
            <w:tcW w:w="1999" w:type="dxa"/>
          </w:tcPr>
          <w:p>
            <w:pPr>
              <w:pStyle w:val="0"/>
              <w:jc w:val="center"/>
            </w:pPr>
            <w:r>
              <w:rPr>
                <w:sz w:val="20"/>
              </w:rPr>
              <w:t xml:space="preserve">Товарная накладная</w:t>
            </w:r>
          </w:p>
        </w:tc>
        <w:tc>
          <w:tcPr>
            <w:tcW w:w="1924" w:type="dxa"/>
          </w:tcPr>
          <w:p>
            <w:pPr>
              <w:pStyle w:val="0"/>
            </w:pPr>
            <w:r>
              <w:rPr>
                <w:sz w:val="20"/>
              </w:rPr>
            </w:r>
          </w:p>
        </w:tc>
      </w:tr>
      <w:tr>
        <w:tc>
          <w:tcPr>
            <w:tcW w:w="1069" w:type="dxa"/>
          </w:tcPr>
          <w:p>
            <w:pPr>
              <w:pStyle w:val="0"/>
              <w:jc w:val="center"/>
            </w:pPr>
            <w:r>
              <w:rPr>
                <w:sz w:val="20"/>
              </w:rPr>
              <w:t xml:space="preserve">1.3.1.К.3.</w:t>
            </w:r>
          </w:p>
        </w:tc>
        <w:tc>
          <w:tcPr>
            <w:tcW w:w="2569" w:type="dxa"/>
          </w:tcPr>
          <w:p>
            <w:pPr>
              <w:pStyle w:val="0"/>
            </w:pPr>
            <w:r>
              <w:rPr>
                <w:sz w:val="20"/>
              </w:rPr>
              <w:t xml:space="preserve">Произведена оплата товаров по договорам</w:t>
            </w:r>
          </w:p>
        </w:tc>
        <w:tc>
          <w:tcPr>
            <w:tcW w:w="1444" w:type="dxa"/>
          </w:tcPr>
          <w:p>
            <w:pPr>
              <w:pStyle w:val="0"/>
              <w:jc w:val="center"/>
            </w:pPr>
            <w:r>
              <w:rPr>
                <w:sz w:val="20"/>
              </w:rPr>
              <w:t xml:space="preserve">с 20.03 по 30.03</w:t>
            </w:r>
          </w:p>
        </w:tc>
        <w:tc>
          <w:tcPr>
            <w:tcW w:w="2929" w:type="dxa"/>
          </w:tcPr>
          <w:p>
            <w:pPr>
              <w:pStyle w:val="0"/>
            </w:pPr>
            <w:r>
              <w:rPr>
                <w:sz w:val="20"/>
              </w:rPr>
              <w:t xml:space="preserve">Тарантова О.В., министр общественных коммуникаций Белгородской области</w:t>
            </w:r>
          </w:p>
        </w:tc>
        <w:tc>
          <w:tcPr>
            <w:tcW w:w="1999" w:type="dxa"/>
          </w:tcPr>
          <w:p>
            <w:pPr>
              <w:pStyle w:val="0"/>
              <w:jc w:val="center"/>
            </w:pPr>
            <w:r>
              <w:rPr>
                <w:sz w:val="20"/>
              </w:rPr>
              <w:t xml:space="preserve">Платежное поручение</w:t>
            </w:r>
          </w:p>
        </w:tc>
        <w:tc>
          <w:tcPr>
            <w:tcW w:w="192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программе Белгородской области</w:t>
      </w:r>
    </w:p>
    <w:p>
      <w:pPr>
        <w:pStyle w:val="0"/>
        <w:jc w:val="right"/>
      </w:pPr>
      <w:r>
        <w:rPr>
          <w:sz w:val="20"/>
        </w:rPr>
        <w:t xml:space="preserve">"Обеспечение населения Белгородской области</w:t>
      </w:r>
    </w:p>
    <w:p>
      <w:pPr>
        <w:pStyle w:val="0"/>
        <w:jc w:val="right"/>
      </w:pPr>
      <w:r>
        <w:rPr>
          <w:sz w:val="20"/>
        </w:rPr>
        <w:t xml:space="preserve">информацией о приоритетных направлениях</w:t>
      </w:r>
    </w:p>
    <w:p>
      <w:pPr>
        <w:pStyle w:val="0"/>
        <w:jc w:val="right"/>
      </w:pPr>
      <w:r>
        <w:rPr>
          <w:sz w:val="20"/>
        </w:rPr>
        <w:t xml:space="preserve">региональной политики"</w:t>
      </w:r>
    </w:p>
    <w:p>
      <w:pPr>
        <w:pStyle w:val="0"/>
        <w:jc w:val="both"/>
      </w:pPr>
      <w:r>
        <w:rPr>
          <w:sz w:val="20"/>
        </w:rPr>
      </w:r>
    </w:p>
    <w:bookmarkStart w:id="9367" w:name="P9367"/>
    <w:bookmarkEnd w:id="9367"/>
    <w:p>
      <w:pPr>
        <w:pStyle w:val="2"/>
        <w:jc w:val="center"/>
      </w:pPr>
      <w:r>
        <w:rPr>
          <w:sz w:val="20"/>
        </w:rPr>
        <w:t xml:space="preserve">Сведения</w:t>
      </w:r>
    </w:p>
    <w:p>
      <w:pPr>
        <w:pStyle w:val="2"/>
        <w:jc w:val="center"/>
      </w:pPr>
      <w:r>
        <w:rPr>
          <w:sz w:val="20"/>
        </w:rPr>
        <w:t xml:space="preserve">о порядке сбора информации и методике расчета значений</w:t>
      </w:r>
    </w:p>
    <w:p>
      <w:pPr>
        <w:pStyle w:val="2"/>
        <w:jc w:val="center"/>
      </w:pPr>
      <w:r>
        <w:rPr>
          <w:sz w:val="20"/>
        </w:rPr>
        <w:t xml:space="preserve">показателей государственной программы Белгородской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19"/>
        <w:gridCol w:w="1204"/>
        <w:gridCol w:w="1304"/>
        <w:gridCol w:w="1714"/>
        <w:gridCol w:w="1984"/>
        <w:gridCol w:w="1639"/>
        <w:gridCol w:w="1644"/>
        <w:gridCol w:w="1191"/>
        <w:gridCol w:w="1744"/>
        <w:gridCol w:w="1939"/>
        <w:gridCol w:w="1639"/>
      </w:tblGrid>
      <w:tr>
        <w:tc>
          <w:tcPr>
            <w:tcW w:w="484" w:type="dxa"/>
          </w:tcPr>
          <w:p>
            <w:pPr>
              <w:pStyle w:val="0"/>
              <w:jc w:val="center"/>
            </w:pPr>
            <w:r>
              <w:rPr>
                <w:sz w:val="20"/>
              </w:rPr>
              <w:t xml:space="preserve">N п/п</w:t>
            </w:r>
          </w:p>
        </w:tc>
        <w:tc>
          <w:tcPr>
            <w:tcW w:w="2119" w:type="dxa"/>
          </w:tcPr>
          <w:p>
            <w:pPr>
              <w:pStyle w:val="0"/>
              <w:jc w:val="center"/>
            </w:pPr>
            <w:r>
              <w:rPr>
                <w:sz w:val="20"/>
              </w:rPr>
              <w:t xml:space="preserve">Наименование показателя</w:t>
            </w:r>
          </w:p>
        </w:tc>
        <w:tc>
          <w:tcPr>
            <w:tcW w:w="1204" w:type="dxa"/>
          </w:tcPr>
          <w:p>
            <w:pPr>
              <w:pStyle w:val="0"/>
              <w:jc w:val="center"/>
            </w:pPr>
            <w:r>
              <w:rPr>
                <w:sz w:val="20"/>
              </w:rPr>
              <w:t xml:space="preserve">Единица измерения</w:t>
            </w:r>
          </w:p>
        </w:tc>
        <w:tc>
          <w:tcPr>
            <w:tcW w:w="1304" w:type="dxa"/>
          </w:tcPr>
          <w:p>
            <w:pPr>
              <w:pStyle w:val="0"/>
              <w:jc w:val="center"/>
            </w:pPr>
            <w:r>
              <w:rPr>
                <w:sz w:val="20"/>
              </w:rPr>
              <w:t xml:space="preserve">Характеристика планируемой динамики показателя</w:t>
            </w:r>
          </w:p>
        </w:tc>
        <w:tc>
          <w:tcPr>
            <w:tcW w:w="1714" w:type="dxa"/>
          </w:tcPr>
          <w:p>
            <w:pPr>
              <w:pStyle w:val="0"/>
              <w:jc w:val="center"/>
            </w:pPr>
            <w:r>
              <w:rPr>
                <w:sz w:val="20"/>
              </w:rPr>
              <w:t xml:space="preserve">Временные характеристики показателя</w:t>
            </w:r>
          </w:p>
        </w:tc>
        <w:tc>
          <w:tcPr>
            <w:tcW w:w="1984" w:type="dxa"/>
          </w:tcPr>
          <w:p>
            <w:pPr>
              <w:pStyle w:val="0"/>
              <w:jc w:val="center"/>
            </w:pPr>
            <w:r>
              <w:rPr>
                <w:sz w:val="20"/>
              </w:rPr>
              <w:t xml:space="preserve">Алгоритм формирования (формула) и методологические пояснения к показателю</w:t>
            </w:r>
          </w:p>
        </w:tc>
        <w:tc>
          <w:tcPr>
            <w:tcW w:w="1639" w:type="dxa"/>
          </w:tcPr>
          <w:p>
            <w:pPr>
              <w:pStyle w:val="0"/>
              <w:jc w:val="center"/>
            </w:pPr>
            <w:r>
              <w:rPr>
                <w:sz w:val="20"/>
              </w:rPr>
              <w:t xml:space="preserve">Базовые показатели (используемые в формуле)</w:t>
            </w:r>
          </w:p>
        </w:tc>
        <w:tc>
          <w:tcPr>
            <w:tcW w:w="1644" w:type="dxa"/>
          </w:tcPr>
          <w:p>
            <w:pPr>
              <w:pStyle w:val="0"/>
              <w:jc w:val="center"/>
            </w:pPr>
            <w:r>
              <w:rPr>
                <w:sz w:val="20"/>
              </w:rPr>
              <w:t xml:space="preserve">Метод сбора информации, индекс формы отчетности</w:t>
            </w:r>
          </w:p>
        </w:tc>
        <w:tc>
          <w:tcPr>
            <w:tcW w:w="1191" w:type="dxa"/>
          </w:tcPr>
          <w:p>
            <w:pPr>
              <w:pStyle w:val="0"/>
              <w:jc w:val="center"/>
            </w:pPr>
            <w:r>
              <w:rPr>
                <w:sz w:val="20"/>
              </w:rPr>
              <w:t xml:space="preserve">Пункт Федерального плана статистических работ</w:t>
            </w:r>
          </w:p>
        </w:tc>
        <w:tc>
          <w:tcPr>
            <w:tcW w:w="1744" w:type="dxa"/>
          </w:tcPr>
          <w:p>
            <w:pPr>
              <w:pStyle w:val="0"/>
              <w:jc w:val="center"/>
            </w:pPr>
            <w:r>
              <w:rPr>
                <w:sz w:val="20"/>
              </w:rPr>
              <w:t xml:space="preserve">Ответственный за сбор данных по показателю</w:t>
            </w:r>
          </w:p>
        </w:tc>
        <w:tc>
          <w:tcPr>
            <w:tcW w:w="1939" w:type="dxa"/>
          </w:tcPr>
          <w:p>
            <w:pPr>
              <w:pStyle w:val="0"/>
              <w:jc w:val="center"/>
            </w:pPr>
            <w:r>
              <w:rPr>
                <w:sz w:val="20"/>
              </w:rPr>
              <w:t xml:space="preserve">Реквизиты акта (при наличии)</w:t>
            </w:r>
          </w:p>
        </w:tc>
        <w:tc>
          <w:tcPr>
            <w:tcW w:w="1639" w:type="dxa"/>
          </w:tcPr>
          <w:p>
            <w:pPr>
              <w:pStyle w:val="0"/>
              <w:jc w:val="center"/>
            </w:pPr>
            <w:r>
              <w:rPr>
                <w:sz w:val="20"/>
              </w:rPr>
              <w:t xml:space="preserve">Срок представления годовой отчетной информации</w:t>
            </w:r>
          </w:p>
        </w:tc>
      </w:tr>
      <w:tr>
        <w:tc>
          <w:tcPr>
            <w:tcW w:w="484" w:type="dxa"/>
          </w:tcPr>
          <w:p>
            <w:pPr>
              <w:pStyle w:val="0"/>
              <w:jc w:val="center"/>
            </w:pPr>
            <w:r>
              <w:rPr>
                <w:sz w:val="20"/>
              </w:rPr>
              <w:t xml:space="preserve">1</w:t>
            </w:r>
          </w:p>
        </w:tc>
        <w:tc>
          <w:tcPr>
            <w:tcW w:w="2119" w:type="dxa"/>
          </w:tcPr>
          <w:p>
            <w:pPr>
              <w:pStyle w:val="0"/>
              <w:jc w:val="center"/>
            </w:pPr>
            <w:r>
              <w:rPr>
                <w:sz w:val="20"/>
              </w:rPr>
              <w:t xml:space="preserve">2</w:t>
            </w:r>
          </w:p>
        </w:tc>
        <w:tc>
          <w:tcPr>
            <w:tcW w:w="1204" w:type="dxa"/>
          </w:tcPr>
          <w:p>
            <w:pPr>
              <w:pStyle w:val="0"/>
              <w:jc w:val="center"/>
            </w:pPr>
            <w:r>
              <w:rPr>
                <w:sz w:val="20"/>
              </w:rPr>
              <w:t xml:space="preserve">3</w:t>
            </w:r>
          </w:p>
        </w:tc>
        <w:tc>
          <w:tcPr>
            <w:tcW w:w="1304" w:type="dxa"/>
          </w:tcPr>
          <w:p>
            <w:pPr>
              <w:pStyle w:val="0"/>
              <w:jc w:val="center"/>
            </w:pPr>
            <w:r>
              <w:rPr>
                <w:sz w:val="20"/>
              </w:rPr>
              <w:t xml:space="preserve">4</w:t>
            </w:r>
          </w:p>
        </w:tc>
        <w:tc>
          <w:tcPr>
            <w:tcW w:w="1714" w:type="dxa"/>
          </w:tcPr>
          <w:p>
            <w:pPr>
              <w:pStyle w:val="0"/>
              <w:jc w:val="center"/>
            </w:pPr>
            <w:r>
              <w:rPr>
                <w:sz w:val="20"/>
              </w:rPr>
              <w:t xml:space="preserve">5</w:t>
            </w:r>
          </w:p>
        </w:tc>
        <w:tc>
          <w:tcPr>
            <w:tcW w:w="1984" w:type="dxa"/>
          </w:tcPr>
          <w:p>
            <w:pPr>
              <w:pStyle w:val="0"/>
              <w:jc w:val="center"/>
            </w:pPr>
            <w:r>
              <w:rPr>
                <w:sz w:val="20"/>
              </w:rPr>
              <w:t xml:space="preserve">6</w:t>
            </w:r>
          </w:p>
        </w:tc>
        <w:tc>
          <w:tcPr>
            <w:tcW w:w="1639" w:type="dxa"/>
          </w:tcPr>
          <w:p>
            <w:pPr>
              <w:pStyle w:val="0"/>
              <w:jc w:val="center"/>
            </w:pPr>
            <w:r>
              <w:rPr>
                <w:sz w:val="20"/>
              </w:rPr>
              <w:t xml:space="preserve">7</w:t>
            </w:r>
          </w:p>
        </w:tc>
        <w:tc>
          <w:tcPr>
            <w:tcW w:w="1644" w:type="dxa"/>
          </w:tcPr>
          <w:p>
            <w:pPr>
              <w:pStyle w:val="0"/>
              <w:jc w:val="center"/>
            </w:pPr>
            <w:r>
              <w:rPr>
                <w:sz w:val="20"/>
              </w:rPr>
              <w:t xml:space="preserve">8</w:t>
            </w:r>
          </w:p>
        </w:tc>
        <w:tc>
          <w:tcPr>
            <w:tcW w:w="1191" w:type="dxa"/>
          </w:tcPr>
          <w:p>
            <w:pPr>
              <w:pStyle w:val="0"/>
              <w:jc w:val="center"/>
            </w:pPr>
            <w:r>
              <w:rPr>
                <w:sz w:val="20"/>
              </w:rPr>
              <w:t xml:space="preserve">9</w:t>
            </w:r>
          </w:p>
        </w:tc>
        <w:tc>
          <w:tcPr>
            <w:tcW w:w="1744" w:type="dxa"/>
          </w:tcPr>
          <w:p>
            <w:pPr>
              <w:pStyle w:val="0"/>
              <w:jc w:val="center"/>
            </w:pPr>
            <w:r>
              <w:rPr>
                <w:sz w:val="20"/>
              </w:rPr>
              <w:t xml:space="preserve">10</w:t>
            </w:r>
          </w:p>
        </w:tc>
        <w:tc>
          <w:tcPr>
            <w:tcW w:w="1939" w:type="dxa"/>
          </w:tcPr>
          <w:p>
            <w:pPr>
              <w:pStyle w:val="0"/>
              <w:jc w:val="center"/>
            </w:pPr>
            <w:r>
              <w:rPr>
                <w:sz w:val="20"/>
              </w:rPr>
              <w:t xml:space="preserve">11</w:t>
            </w:r>
          </w:p>
        </w:tc>
        <w:tc>
          <w:tcPr>
            <w:tcW w:w="1639" w:type="dxa"/>
          </w:tcPr>
          <w:p>
            <w:pPr>
              <w:pStyle w:val="0"/>
              <w:jc w:val="center"/>
            </w:pPr>
            <w:r>
              <w:rPr>
                <w:sz w:val="20"/>
              </w:rPr>
              <w:t xml:space="preserve">12</w:t>
            </w:r>
          </w:p>
        </w:tc>
      </w:tr>
      <w:tr>
        <w:tc>
          <w:tcPr>
            <w:tcW w:w="484" w:type="dxa"/>
          </w:tcPr>
          <w:p>
            <w:pPr>
              <w:pStyle w:val="0"/>
              <w:jc w:val="center"/>
            </w:pPr>
            <w:r>
              <w:rPr>
                <w:sz w:val="20"/>
              </w:rPr>
              <w:t xml:space="preserve">1.</w:t>
            </w:r>
          </w:p>
        </w:tc>
        <w:tc>
          <w:tcPr>
            <w:tcW w:w="2119" w:type="dxa"/>
          </w:tcPr>
          <w:p>
            <w:pPr>
              <w:pStyle w:val="0"/>
            </w:pPr>
            <w:r>
              <w:rPr>
                <w:sz w:val="20"/>
              </w:rPr>
              <w:t xml:space="preserve">Уровень удовлетворенности населения информационной открытостью органов государственной власти и органов местного самоуправления</w:t>
            </w:r>
          </w:p>
        </w:tc>
        <w:tc>
          <w:tcPr>
            <w:tcW w:w="1204" w:type="dxa"/>
          </w:tcPr>
          <w:p>
            <w:pPr>
              <w:pStyle w:val="0"/>
              <w:jc w:val="center"/>
            </w:pPr>
            <w:r>
              <w:rPr>
                <w:sz w:val="20"/>
              </w:rPr>
              <w:t xml:space="preserve">Процент</w:t>
            </w:r>
          </w:p>
        </w:tc>
        <w:tc>
          <w:tcPr>
            <w:tcW w:w="1304" w:type="dxa"/>
          </w:tcPr>
          <w:p>
            <w:pPr>
              <w:pStyle w:val="0"/>
              <w:jc w:val="both"/>
            </w:pPr>
            <w:r>
              <w:rPr>
                <w:sz w:val="20"/>
              </w:rPr>
              <w:t xml:space="preserve">Прогрессирующий</w:t>
            </w:r>
          </w:p>
        </w:tc>
        <w:tc>
          <w:tcPr>
            <w:tcW w:w="1714" w:type="dxa"/>
          </w:tcPr>
          <w:p>
            <w:pPr>
              <w:pStyle w:val="0"/>
            </w:pPr>
            <w:r>
              <w:rPr>
                <w:sz w:val="20"/>
              </w:rPr>
              <w:t xml:space="preserve">Показатель за период (за год)</w:t>
            </w:r>
          </w:p>
        </w:tc>
        <w:tc>
          <w:tcPr>
            <w:tcW w:w="1984" w:type="dxa"/>
          </w:tcPr>
          <w:p>
            <w:pPr>
              <w:pStyle w:val="0"/>
            </w:pPr>
            <w:r>
              <w:rPr>
                <w:sz w:val="20"/>
              </w:rPr>
              <w:t xml:space="preserve">Рассчитывается как среднее значение суммы вариантов ответов "Полностью удовлетворены" и "Скорее удовлетворены" вопроса: "Скажите, пожалуйста, насколько Вы удовлетворены информационной открытостью региональных органов власти - то есть тем, насколько полную и правдивую информацию о своей деятельности они предоставляют населению, своевременно отвечают на запросы граждан и средств массовой информации?" и суммы вариантов ответов "Полностью удовлетворены" и "Скорее удовлетворены" вопроса: "Скажите, пожалуйста, насколько Вы удовлетворены информационной открытостью органов местного самоуправления - то есть тем, насколько полную и правдивую информацию о своей деятельности они предоставляют населению, своевременно отвечают на запросы граждан и средств массовой информации?"</w:t>
            </w:r>
          </w:p>
        </w:tc>
        <w:tc>
          <w:tcPr>
            <w:tcW w:w="1639" w:type="dxa"/>
          </w:tcPr>
          <w:p>
            <w:pPr>
              <w:pStyle w:val="0"/>
              <w:jc w:val="center"/>
            </w:pPr>
            <w:r>
              <w:rPr>
                <w:sz w:val="20"/>
              </w:rPr>
              <w:t xml:space="preserve">68</w:t>
            </w:r>
          </w:p>
        </w:tc>
        <w:tc>
          <w:tcPr>
            <w:tcW w:w="1644" w:type="dxa"/>
          </w:tcPr>
          <w:p>
            <w:pPr>
              <w:pStyle w:val="0"/>
            </w:pPr>
            <w:r>
              <w:rPr>
                <w:sz w:val="20"/>
              </w:rPr>
              <w:t xml:space="preserve">Социологический опрос</w:t>
            </w:r>
          </w:p>
        </w:tc>
        <w:tc>
          <w:tcPr>
            <w:tcW w:w="1191" w:type="dxa"/>
          </w:tcPr>
          <w:p>
            <w:pPr>
              <w:pStyle w:val="0"/>
            </w:pPr>
            <w:r>
              <w:rPr>
                <w:sz w:val="20"/>
              </w:rPr>
            </w:r>
          </w:p>
        </w:tc>
        <w:tc>
          <w:tcPr>
            <w:tcW w:w="1744" w:type="dxa"/>
          </w:tcPr>
          <w:p>
            <w:pPr>
              <w:pStyle w:val="0"/>
            </w:pPr>
            <w:r>
              <w:rPr>
                <w:sz w:val="20"/>
              </w:rPr>
              <w:t xml:space="preserve">Министерство общественных коммуникаций Белгородской области</w:t>
            </w:r>
          </w:p>
        </w:tc>
        <w:tc>
          <w:tcPr>
            <w:tcW w:w="1939" w:type="dxa"/>
          </w:tcPr>
          <w:p>
            <w:pPr>
              <w:pStyle w:val="0"/>
            </w:pPr>
            <w:r>
              <w:rPr>
                <w:sz w:val="20"/>
              </w:rPr>
              <w:t xml:space="preserve">Приказ от 14 декабря 2023 года N 157 "Об утверждении методики расчета значений показателей государственной программы"</w:t>
            </w:r>
          </w:p>
        </w:tc>
        <w:tc>
          <w:tcPr>
            <w:tcW w:w="1639" w:type="dxa"/>
          </w:tcPr>
          <w:p>
            <w:pPr>
              <w:pStyle w:val="0"/>
              <w:jc w:val="center"/>
            </w:pPr>
            <w:r>
              <w:rPr>
                <w:sz w:val="20"/>
              </w:rPr>
              <w:t xml:space="preserve">Декабрь</w:t>
            </w:r>
          </w:p>
        </w:tc>
      </w:tr>
      <w:tr>
        <w:tc>
          <w:tcPr>
            <w:tcW w:w="484" w:type="dxa"/>
          </w:tcPr>
          <w:p>
            <w:pPr>
              <w:pStyle w:val="0"/>
              <w:jc w:val="center"/>
            </w:pPr>
            <w:r>
              <w:rPr>
                <w:sz w:val="20"/>
              </w:rPr>
              <w:t xml:space="preserve">2.</w:t>
            </w:r>
          </w:p>
        </w:tc>
        <w:tc>
          <w:tcPr>
            <w:tcW w:w="2119" w:type="dxa"/>
          </w:tcPr>
          <w:p>
            <w:pPr>
              <w:pStyle w:val="0"/>
            </w:pPr>
            <w:r>
              <w:rPr>
                <w:sz w:val="20"/>
              </w:rPr>
              <w:t xml:space="preserve">Доверие к власти:</w:t>
            </w:r>
          </w:p>
        </w:tc>
        <w:tc>
          <w:tcPr>
            <w:tcW w:w="1204" w:type="dxa"/>
          </w:tcPr>
          <w:p>
            <w:pPr>
              <w:pStyle w:val="0"/>
            </w:pPr>
            <w:r>
              <w:rPr>
                <w:sz w:val="20"/>
              </w:rPr>
            </w:r>
          </w:p>
        </w:tc>
        <w:tc>
          <w:tcPr>
            <w:tcW w:w="1304" w:type="dxa"/>
          </w:tcPr>
          <w:p>
            <w:pPr>
              <w:pStyle w:val="0"/>
            </w:pPr>
            <w:r>
              <w:rPr>
                <w:sz w:val="20"/>
              </w:rPr>
            </w:r>
          </w:p>
        </w:tc>
        <w:tc>
          <w:tcPr>
            <w:tcW w:w="1714" w:type="dxa"/>
          </w:tcPr>
          <w:p>
            <w:pPr>
              <w:pStyle w:val="0"/>
            </w:pPr>
            <w:r>
              <w:rPr>
                <w:sz w:val="20"/>
              </w:rPr>
            </w:r>
          </w:p>
        </w:tc>
        <w:tc>
          <w:tcPr>
            <w:tcW w:w="1984" w:type="dxa"/>
          </w:tcPr>
          <w:p>
            <w:pPr>
              <w:pStyle w:val="0"/>
            </w:pPr>
            <w:r>
              <w:rPr>
                <w:sz w:val="20"/>
              </w:rPr>
            </w:r>
          </w:p>
        </w:tc>
        <w:tc>
          <w:tcPr>
            <w:tcW w:w="1639"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744" w:type="dxa"/>
          </w:tcPr>
          <w:p>
            <w:pPr>
              <w:pStyle w:val="0"/>
            </w:pPr>
            <w:r>
              <w:rPr>
                <w:sz w:val="20"/>
              </w:rPr>
            </w:r>
          </w:p>
        </w:tc>
        <w:tc>
          <w:tcPr>
            <w:tcW w:w="1939" w:type="dxa"/>
          </w:tcPr>
          <w:p>
            <w:pPr>
              <w:pStyle w:val="0"/>
            </w:pPr>
            <w:r>
              <w:rPr>
                <w:sz w:val="20"/>
              </w:rPr>
            </w:r>
          </w:p>
        </w:tc>
        <w:tc>
          <w:tcPr>
            <w:tcW w:w="1639" w:type="dxa"/>
          </w:tcPr>
          <w:p>
            <w:pPr>
              <w:pStyle w:val="0"/>
            </w:pPr>
            <w:r>
              <w:rPr>
                <w:sz w:val="20"/>
              </w:rPr>
            </w:r>
          </w:p>
        </w:tc>
      </w:tr>
      <w:tr>
        <w:tc>
          <w:tcPr>
            <w:tcW w:w="484" w:type="dxa"/>
          </w:tcPr>
          <w:p>
            <w:pPr>
              <w:pStyle w:val="0"/>
              <w:jc w:val="center"/>
            </w:pPr>
            <w:r>
              <w:rPr>
                <w:sz w:val="20"/>
              </w:rPr>
              <w:t xml:space="preserve">2.1.</w:t>
            </w:r>
          </w:p>
        </w:tc>
        <w:tc>
          <w:tcPr>
            <w:tcW w:w="2119" w:type="dxa"/>
          </w:tcPr>
          <w:p>
            <w:pPr>
              <w:pStyle w:val="0"/>
            </w:pPr>
            <w:r>
              <w:rPr>
                <w:sz w:val="20"/>
              </w:rPr>
              <w:t xml:space="preserve">Доверие к Президенту Российской Федерации</w:t>
            </w:r>
          </w:p>
        </w:tc>
        <w:tc>
          <w:tcPr>
            <w:tcW w:w="1204" w:type="dxa"/>
          </w:tcPr>
          <w:p>
            <w:pPr>
              <w:pStyle w:val="0"/>
              <w:jc w:val="center"/>
            </w:pPr>
            <w:r>
              <w:rPr>
                <w:sz w:val="20"/>
              </w:rPr>
              <w:t xml:space="preserve">Процент</w:t>
            </w:r>
          </w:p>
        </w:tc>
        <w:tc>
          <w:tcPr>
            <w:tcW w:w="1304" w:type="dxa"/>
          </w:tcPr>
          <w:p>
            <w:pPr>
              <w:pStyle w:val="0"/>
              <w:jc w:val="both"/>
            </w:pPr>
            <w:r>
              <w:rPr>
                <w:sz w:val="20"/>
              </w:rPr>
              <w:t xml:space="preserve">Прогрессирующий</w:t>
            </w:r>
          </w:p>
        </w:tc>
        <w:tc>
          <w:tcPr>
            <w:tcW w:w="1714" w:type="dxa"/>
          </w:tcPr>
          <w:p>
            <w:pPr>
              <w:pStyle w:val="0"/>
            </w:pPr>
            <w:r>
              <w:rPr>
                <w:sz w:val="20"/>
              </w:rPr>
              <w:t xml:space="preserve">Показатель за период</w:t>
            </w:r>
          </w:p>
          <w:p>
            <w:pPr>
              <w:pStyle w:val="0"/>
            </w:pPr>
            <w:r>
              <w:rPr>
                <w:sz w:val="20"/>
              </w:rPr>
              <w:t xml:space="preserve">(за год)</w:t>
            </w:r>
          </w:p>
        </w:tc>
        <w:tc>
          <w:tcPr>
            <w:tcW w:w="1984" w:type="dxa"/>
          </w:tcPr>
          <w:p>
            <w:pPr>
              <w:pStyle w:val="0"/>
            </w:pPr>
            <w:r>
              <w:rPr>
                <w:sz w:val="20"/>
              </w:rPr>
              <w:t xml:space="preserve">Рассчитывается как сумма вариантов ответов "Полностью доверяю" и "Скорее доверяю" вопроса: "Скажите, пожалуйста, Вы доверяете или не доверяете Президенту России?"</w:t>
            </w:r>
          </w:p>
        </w:tc>
        <w:tc>
          <w:tcPr>
            <w:tcW w:w="1639" w:type="dxa"/>
          </w:tcPr>
          <w:p>
            <w:pPr>
              <w:pStyle w:val="0"/>
              <w:jc w:val="center"/>
            </w:pPr>
            <w:r>
              <w:rPr>
                <w:sz w:val="20"/>
              </w:rPr>
              <w:t xml:space="preserve">81</w:t>
            </w:r>
          </w:p>
        </w:tc>
        <w:tc>
          <w:tcPr>
            <w:tcW w:w="1644" w:type="dxa"/>
          </w:tcPr>
          <w:p>
            <w:pPr>
              <w:pStyle w:val="0"/>
            </w:pPr>
            <w:r>
              <w:rPr>
                <w:sz w:val="20"/>
              </w:rPr>
              <w:t xml:space="preserve">Социологический опрос</w:t>
            </w:r>
          </w:p>
        </w:tc>
        <w:tc>
          <w:tcPr>
            <w:tcW w:w="1191" w:type="dxa"/>
          </w:tcPr>
          <w:p>
            <w:pPr>
              <w:pStyle w:val="0"/>
            </w:pPr>
            <w:r>
              <w:rPr>
                <w:sz w:val="20"/>
              </w:rPr>
            </w:r>
          </w:p>
        </w:tc>
        <w:tc>
          <w:tcPr>
            <w:tcW w:w="1744" w:type="dxa"/>
          </w:tcPr>
          <w:p>
            <w:pPr>
              <w:pStyle w:val="0"/>
            </w:pPr>
            <w:r>
              <w:rPr>
                <w:sz w:val="20"/>
              </w:rPr>
              <w:t xml:space="preserve">Министерство общественных коммуникаций Белгородской области</w:t>
            </w:r>
          </w:p>
        </w:tc>
        <w:tc>
          <w:tcPr>
            <w:tcW w:w="1939" w:type="dxa"/>
          </w:tcPr>
          <w:p>
            <w:pPr>
              <w:pStyle w:val="0"/>
            </w:pPr>
            <w:r>
              <w:rPr>
                <w:sz w:val="20"/>
              </w:rPr>
              <w:t xml:space="preserve">Приказ от 14 декабря 2023 года N 157 "Об утверждении методики расчета значений показателей государственной программы"</w:t>
            </w:r>
          </w:p>
        </w:tc>
        <w:tc>
          <w:tcPr>
            <w:tcW w:w="1639" w:type="dxa"/>
          </w:tcPr>
          <w:p>
            <w:pPr>
              <w:pStyle w:val="0"/>
              <w:jc w:val="center"/>
            </w:pPr>
            <w:r>
              <w:rPr>
                <w:sz w:val="20"/>
              </w:rPr>
              <w:t xml:space="preserve">Декабрь</w:t>
            </w:r>
          </w:p>
        </w:tc>
      </w:tr>
      <w:tr>
        <w:tc>
          <w:tcPr>
            <w:tcW w:w="484" w:type="dxa"/>
          </w:tcPr>
          <w:p>
            <w:pPr>
              <w:pStyle w:val="0"/>
              <w:jc w:val="center"/>
            </w:pPr>
            <w:r>
              <w:rPr>
                <w:sz w:val="20"/>
              </w:rPr>
              <w:t xml:space="preserve">2.2.</w:t>
            </w:r>
          </w:p>
        </w:tc>
        <w:tc>
          <w:tcPr>
            <w:tcW w:w="2119" w:type="dxa"/>
          </w:tcPr>
          <w:p>
            <w:pPr>
              <w:pStyle w:val="0"/>
            </w:pPr>
            <w:r>
              <w:rPr>
                <w:sz w:val="20"/>
              </w:rPr>
              <w:t xml:space="preserve">Доверие к высшим должностным лицам субъектов Российской Федерации,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w:t>
            </w:r>
          </w:p>
        </w:tc>
        <w:tc>
          <w:tcPr>
            <w:tcW w:w="1204" w:type="dxa"/>
          </w:tcPr>
          <w:p>
            <w:pPr>
              <w:pStyle w:val="0"/>
              <w:jc w:val="center"/>
            </w:pPr>
            <w:r>
              <w:rPr>
                <w:sz w:val="20"/>
              </w:rPr>
              <w:t xml:space="preserve">Процент</w:t>
            </w:r>
          </w:p>
        </w:tc>
        <w:tc>
          <w:tcPr>
            <w:tcW w:w="1304" w:type="dxa"/>
          </w:tcPr>
          <w:p>
            <w:pPr>
              <w:pStyle w:val="0"/>
              <w:jc w:val="both"/>
            </w:pPr>
            <w:r>
              <w:rPr>
                <w:sz w:val="20"/>
              </w:rPr>
              <w:t xml:space="preserve">Прогрессирующий</w:t>
            </w:r>
          </w:p>
        </w:tc>
        <w:tc>
          <w:tcPr>
            <w:tcW w:w="1714" w:type="dxa"/>
          </w:tcPr>
          <w:p>
            <w:pPr>
              <w:pStyle w:val="0"/>
            </w:pPr>
            <w:r>
              <w:rPr>
                <w:sz w:val="20"/>
              </w:rPr>
              <w:t xml:space="preserve">Показатель за период (за год)</w:t>
            </w:r>
          </w:p>
        </w:tc>
        <w:tc>
          <w:tcPr>
            <w:tcW w:w="1984" w:type="dxa"/>
          </w:tcPr>
          <w:p>
            <w:pPr>
              <w:pStyle w:val="0"/>
            </w:pPr>
            <w:r>
              <w:rPr>
                <w:sz w:val="20"/>
              </w:rPr>
              <w:t xml:space="preserve">Рассчитывается как сумма вариантов ответов "Полностью доверяю" и "Скорее доверяю" вопроса: "Скажите, пожалуйста, Вы доверяете или не доверяете Губернатору Белгородской области?"</w:t>
            </w:r>
          </w:p>
        </w:tc>
        <w:tc>
          <w:tcPr>
            <w:tcW w:w="1639" w:type="dxa"/>
          </w:tcPr>
          <w:p>
            <w:pPr>
              <w:pStyle w:val="0"/>
              <w:jc w:val="center"/>
            </w:pPr>
            <w:r>
              <w:rPr>
                <w:sz w:val="20"/>
              </w:rPr>
              <w:t xml:space="preserve">80</w:t>
            </w:r>
          </w:p>
        </w:tc>
        <w:tc>
          <w:tcPr>
            <w:tcW w:w="1644" w:type="dxa"/>
          </w:tcPr>
          <w:p>
            <w:pPr>
              <w:pStyle w:val="0"/>
            </w:pPr>
            <w:r>
              <w:rPr>
                <w:sz w:val="20"/>
              </w:rPr>
              <w:t xml:space="preserve">Социологический опрос</w:t>
            </w:r>
          </w:p>
        </w:tc>
        <w:tc>
          <w:tcPr>
            <w:tcW w:w="1191" w:type="dxa"/>
          </w:tcPr>
          <w:p>
            <w:pPr>
              <w:pStyle w:val="0"/>
            </w:pPr>
            <w:r>
              <w:rPr>
                <w:sz w:val="20"/>
              </w:rPr>
            </w:r>
          </w:p>
        </w:tc>
        <w:tc>
          <w:tcPr>
            <w:tcW w:w="1744" w:type="dxa"/>
          </w:tcPr>
          <w:p>
            <w:pPr>
              <w:pStyle w:val="0"/>
            </w:pPr>
            <w:r>
              <w:rPr>
                <w:sz w:val="20"/>
              </w:rPr>
              <w:t xml:space="preserve">Министерство общественных коммуникаций Белгородской области</w:t>
            </w:r>
          </w:p>
        </w:tc>
        <w:tc>
          <w:tcPr>
            <w:tcW w:w="1939" w:type="dxa"/>
          </w:tcPr>
          <w:p>
            <w:pPr>
              <w:pStyle w:val="0"/>
            </w:pPr>
            <w:r>
              <w:rPr>
                <w:sz w:val="20"/>
              </w:rPr>
              <w:t xml:space="preserve">Приказ от 14 декабря 2023 года N 157 "Об утверждении методики расчета значений показателей государственной программы"</w:t>
            </w:r>
          </w:p>
        </w:tc>
        <w:tc>
          <w:tcPr>
            <w:tcW w:w="1639" w:type="dxa"/>
          </w:tcPr>
          <w:p>
            <w:pPr>
              <w:pStyle w:val="0"/>
              <w:jc w:val="center"/>
            </w:pPr>
            <w:r>
              <w:rPr>
                <w:sz w:val="20"/>
              </w:rPr>
              <w:t xml:space="preserve">Декабрь</w:t>
            </w:r>
          </w:p>
        </w:tc>
      </w:tr>
      <w:tr>
        <w:tc>
          <w:tcPr>
            <w:tcW w:w="484" w:type="dxa"/>
          </w:tcPr>
          <w:p>
            <w:pPr>
              <w:pStyle w:val="0"/>
              <w:jc w:val="both"/>
            </w:pPr>
            <w:r>
              <w:rPr>
                <w:sz w:val="20"/>
              </w:rPr>
              <w:t xml:space="preserve">3.</w:t>
            </w:r>
          </w:p>
        </w:tc>
        <w:tc>
          <w:tcPr>
            <w:tcW w:w="2119" w:type="dxa"/>
          </w:tcPr>
          <w:p>
            <w:pPr>
              <w:pStyle w:val="0"/>
            </w:pPr>
            <w:r>
              <w:rPr>
                <w:sz w:val="20"/>
              </w:rPr>
              <w:t xml:space="preserve">Уровень общероссийской гражданской идентичности</w:t>
            </w:r>
          </w:p>
        </w:tc>
        <w:tc>
          <w:tcPr>
            <w:tcW w:w="1204" w:type="dxa"/>
          </w:tcPr>
          <w:p>
            <w:pPr>
              <w:pStyle w:val="0"/>
              <w:jc w:val="center"/>
            </w:pPr>
            <w:r>
              <w:rPr>
                <w:sz w:val="20"/>
              </w:rPr>
              <w:t xml:space="preserve">Процент</w:t>
            </w:r>
          </w:p>
        </w:tc>
        <w:tc>
          <w:tcPr>
            <w:tcW w:w="1304" w:type="dxa"/>
          </w:tcPr>
          <w:p>
            <w:pPr>
              <w:pStyle w:val="0"/>
              <w:jc w:val="both"/>
            </w:pPr>
            <w:r>
              <w:rPr>
                <w:sz w:val="20"/>
              </w:rPr>
              <w:t xml:space="preserve">Прогрессирующий</w:t>
            </w:r>
          </w:p>
        </w:tc>
        <w:tc>
          <w:tcPr>
            <w:tcW w:w="1714" w:type="dxa"/>
          </w:tcPr>
          <w:p>
            <w:pPr>
              <w:pStyle w:val="0"/>
            </w:pPr>
            <w:r>
              <w:rPr>
                <w:sz w:val="20"/>
              </w:rPr>
              <w:t xml:space="preserve">Показатель за период (за год)</w:t>
            </w:r>
          </w:p>
        </w:tc>
        <w:tc>
          <w:tcPr>
            <w:tcW w:w="1984" w:type="dxa"/>
          </w:tcPr>
          <w:p>
            <w:pPr>
              <w:pStyle w:val="0"/>
            </w:pPr>
            <w:r>
              <w:rPr>
                <w:sz w:val="20"/>
              </w:rPr>
              <w:t xml:space="preserve">Рассчитывается как сумма вариантов ответов "Часто" и "Иногда" вопроса: "Скажите, пожалуйста, насколько часто, иногда или никогда Вы ощущаете общность с гражданами России?"</w:t>
            </w:r>
          </w:p>
        </w:tc>
        <w:tc>
          <w:tcPr>
            <w:tcW w:w="1639" w:type="dxa"/>
          </w:tcPr>
          <w:p>
            <w:pPr>
              <w:pStyle w:val="0"/>
              <w:jc w:val="center"/>
            </w:pPr>
            <w:r>
              <w:rPr>
                <w:sz w:val="20"/>
              </w:rPr>
              <w:t xml:space="preserve">74</w:t>
            </w:r>
          </w:p>
        </w:tc>
        <w:tc>
          <w:tcPr>
            <w:tcW w:w="1644" w:type="dxa"/>
          </w:tcPr>
          <w:p>
            <w:pPr>
              <w:pStyle w:val="0"/>
            </w:pPr>
            <w:r>
              <w:rPr>
                <w:sz w:val="20"/>
              </w:rPr>
              <w:t xml:space="preserve">Социологический опрос</w:t>
            </w:r>
          </w:p>
        </w:tc>
        <w:tc>
          <w:tcPr>
            <w:tcW w:w="1191" w:type="dxa"/>
          </w:tcPr>
          <w:p>
            <w:pPr>
              <w:pStyle w:val="0"/>
            </w:pPr>
            <w:r>
              <w:rPr>
                <w:sz w:val="20"/>
              </w:rPr>
            </w:r>
          </w:p>
        </w:tc>
        <w:tc>
          <w:tcPr>
            <w:tcW w:w="1744" w:type="dxa"/>
          </w:tcPr>
          <w:p>
            <w:pPr>
              <w:pStyle w:val="0"/>
            </w:pPr>
            <w:r>
              <w:rPr>
                <w:sz w:val="20"/>
              </w:rPr>
              <w:t xml:space="preserve">Министерство общественных коммуникаций Белгородской области</w:t>
            </w:r>
          </w:p>
        </w:tc>
        <w:tc>
          <w:tcPr>
            <w:tcW w:w="1939" w:type="dxa"/>
          </w:tcPr>
          <w:p>
            <w:pPr>
              <w:pStyle w:val="0"/>
            </w:pPr>
            <w:r>
              <w:rPr>
                <w:sz w:val="20"/>
              </w:rPr>
              <w:t xml:space="preserve">Приказ от 14 декабря 2023 года N 157 "Об утверждении методики расчета значений показателей государственной программы"</w:t>
            </w:r>
          </w:p>
        </w:tc>
        <w:tc>
          <w:tcPr>
            <w:tcW w:w="1639" w:type="dxa"/>
          </w:tcPr>
          <w:p>
            <w:pPr>
              <w:pStyle w:val="0"/>
              <w:jc w:val="center"/>
            </w:pPr>
            <w:r>
              <w:rPr>
                <w:sz w:val="20"/>
              </w:rPr>
              <w:t xml:space="preserve">Декабрь</w:t>
            </w:r>
          </w:p>
        </w:tc>
      </w:tr>
      <w:tr>
        <w:tc>
          <w:tcPr>
            <w:tcW w:w="484" w:type="dxa"/>
          </w:tcPr>
          <w:p>
            <w:pPr>
              <w:pStyle w:val="0"/>
              <w:jc w:val="both"/>
            </w:pPr>
            <w:r>
              <w:rPr>
                <w:sz w:val="20"/>
              </w:rPr>
              <w:t xml:space="preserve">4.</w:t>
            </w:r>
          </w:p>
        </w:tc>
        <w:tc>
          <w:tcPr>
            <w:tcW w:w="2119" w:type="dxa"/>
          </w:tcPr>
          <w:p>
            <w:pPr>
              <w:pStyle w:val="0"/>
              <w:jc w:val="both"/>
            </w:pPr>
            <w:r>
              <w:rPr>
                <w:sz w:val="20"/>
              </w:rPr>
              <w:t xml:space="preserve">Количество проектов некоммерческих организаций области, получивших финансовую поддержку</w:t>
            </w:r>
          </w:p>
        </w:tc>
        <w:tc>
          <w:tcPr>
            <w:tcW w:w="1204" w:type="dxa"/>
          </w:tcPr>
          <w:p>
            <w:pPr>
              <w:pStyle w:val="0"/>
              <w:jc w:val="both"/>
            </w:pPr>
            <w:r>
              <w:rPr>
                <w:sz w:val="20"/>
              </w:rPr>
              <w:t xml:space="preserve">Единица</w:t>
            </w:r>
          </w:p>
        </w:tc>
        <w:tc>
          <w:tcPr>
            <w:tcW w:w="1304" w:type="dxa"/>
          </w:tcPr>
          <w:p>
            <w:pPr>
              <w:pStyle w:val="0"/>
              <w:jc w:val="both"/>
            </w:pPr>
            <w:r>
              <w:rPr>
                <w:sz w:val="20"/>
              </w:rPr>
              <w:t xml:space="preserve">Прогрессирующий</w:t>
            </w:r>
          </w:p>
        </w:tc>
        <w:tc>
          <w:tcPr>
            <w:tcW w:w="1714" w:type="dxa"/>
          </w:tcPr>
          <w:p>
            <w:pPr>
              <w:pStyle w:val="0"/>
              <w:jc w:val="both"/>
            </w:pPr>
            <w:r>
              <w:rPr>
                <w:sz w:val="20"/>
              </w:rPr>
              <w:t xml:space="preserve">1 раз в год</w:t>
            </w:r>
          </w:p>
        </w:tc>
        <w:tc>
          <w:tcPr>
            <w:tcW w:w="1984" w:type="dxa"/>
          </w:tcPr>
          <w:p>
            <w:pPr>
              <w:pStyle w:val="0"/>
            </w:pPr>
            <w:r>
              <w:rPr>
                <w:sz w:val="20"/>
              </w:rPr>
            </w:r>
          </w:p>
        </w:tc>
        <w:tc>
          <w:tcPr>
            <w:tcW w:w="1639" w:type="dxa"/>
          </w:tcPr>
          <w:p>
            <w:pPr>
              <w:pStyle w:val="0"/>
            </w:pPr>
            <w:r>
              <w:rPr>
                <w:sz w:val="20"/>
              </w:rPr>
            </w:r>
          </w:p>
        </w:tc>
        <w:tc>
          <w:tcPr>
            <w:tcW w:w="1644" w:type="dxa"/>
          </w:tcPr>
          <w:p>
            <w:pPr>
              <w:pStyle w:val="0"/>
              <w:jc w:val="both"/>
            </w:pPr>
            <w:r>
              <w:rPr>
                <w:sz w:val="20"/>
              </w:rPr>
              <w:t xml:space="preserve">Протокол заседания конкурсной комиссии по проведению конкурса</w:t>
            </w:r>
          </w:p>
        </w:tc>
        <w:tc>
          <w:tcPr>
            <w:tcW w:w="1191" w:type="dxa"/>
          </w:tcPr>
          <w:p>
            <w:pPr>
              <w:pStyle w:val="0"/>
            </w:pPr>
            <w:r>
              <w:rPr>
                <w:sz w:val="20"/>
              </w:rPr>
            </w:r>
          </w:p>
        </w:tc>
        <w:tc>
          <w:tcPr>
            <w:tcW w:w="1744" w:type="dxa"/>
          </w:tcPr>
          <w:p>
            <w:pPr>
              <w:pStyle w:val="0"/>
              <w:jc w:val="both"/>
            </w:pPr>
            <w:r>
              <w:rPr>
                <w:sz w:val="20"/>
              </w:rPr>
              <w:t xml:space="preserve">Министерство общественных коммуникаций Белгородской области</w:t>
            </w:r>
          </w:p>
        </w:tc>
        <w:tc>
          <w:tcPr>
            <w:tcW w:w="1939" w:type="dxa"/>
          </w:tcPr>
          <w:p>
            <w:pPr>
              <w:pStyle w:val="0"/>
            </w:pPr>
            <w:r>
              <w:rPr>
                <w:sz w:val="20"/>
              </w:rPr>
            </w:r>
          </w:p>
        </w:tc>
        <w:tc>
          <w:tcPr>
            <w:tcW w:w="1639" w:type="dxa"/>
          </w:tcPr>
          <w:p>
            <w:pPr>
              <w:pStyle w:val="0"/>
              <w:jc w:val="center"/>
            </w:pPr>
            <w:r>
              <w:rPr>
                <w:sz w:val="20"/>
              </w:rPr>
              <w:t xml:space="preserve">Месяц, следующий за отчетным годом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18.12.2023 N 724-пп</w:t>
            <w:br/>
            <w:t>(ред. от 25.03.2024)</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18.12.2023 N 724-пп</w:t>
            <w:br/>
            <w:t>(ред. от 25.03.2024)</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04&amp;n=97623&amp;dst=100005" TargetMode = "External"/>
	<Relationship Id="rId8" Type="http://schemas.openxmlformats.org/officeDocument/2006/relationships/hyperlink" Target="https://login.consultant.ru/link/?req=doc&amp;base=LAW&amp;n=477891&amp;dst=100048" TargetMode = "External"/>
	<Relationship Id="rId9" Type="http://schemas.openxmlformats.org/officeDocument/2006/relationships/hyperlink" Target="https://login.consultant.ru/link/?req=doc&amp;base=RLAW404&amp;n=94867&amp;dst=100155" TargetMode = "External"/>
	<Relationship Id="rId10" Type="http://schemas.openxmlformats.org/officeDocument/2006/relationships/hyperlink" Target="https://login.consultant.ru/link/?req=doc&amp;base=RLAW404&amp;n=95299" TargetMode = "External"/>
	<Relationship Id="rId11" Type="http://schemas.openxmlformats.org/officeDocument/2006/relationships/hyperlink" Target="https://login.consultant.ru/link/?req=doc&amp;base=RLAW404&amp;n=95869" TargetMode = "External"/>
	<Relationship Id="rId12" Type="http://schemas.openxmlformats.org/officeDocument/2006/relationships/hyperlink" Target="https://login.consultant.ru/link/?req=doc&amp;base=RLAW404&amp;n=97623&amp;dst=100006" TargetMode = "External"/>
	<Relationship Id="rId13" Type="http://schemas.openxmlformats.org/officeDocument/2006/relationships/hyperlink" Target="https://login.consultant.ru/link/?req=doc&amp;base=LAW&amp;n=467303&amp;dst=100018" TargetMode = "External"/>
	<Relationship Id="rId14" Type="http://schemas.openxmlformats.org/officeDocument/2006/relationships/hyperlink" Target="https://login.consultant.ru/link/?req=doc&amp;base=LAW&amp;n=389271&amp;dst=100013" TargetMode = "External"/>
	<Relationship Id="rId15" Type="http://schemas.openxmlformats.org/officeDocument/2006/relationships/hyperlink" Target="https://login.consultant.ru/link/?req=doc&amp;base=LAW&amp;n=359568&amp;dst=100016" TargetMode = "External"/>
	<Relationship Id="rId16" Type="http://schemas.openxmlformats.org/officeDocument/2006/relationships/hyperlink" Target="https://login.consultant.ru/link/?req=doc&amp;base=LAW&amp;n=216363&amp;dst=100018" TargetMode = "External"/>
	<Relationship Id="rId17" Type="http://schemas.openxmlformats.org/officeDocument/2006/relationships/hyperlink" Target="https://login.consultant.ru/link/?req=doc&amp;base=LAW&amp;n=357927" TargetMode = "External"/>
	<Relationship Id="rId18" Type="http://schemas.openxmlformats.org/officeDocument/2006/relationships/hyperlink" Target="https://login.consultant.ru/link/?req=doc&amp;base=LAW&amp;n=471253&amp;dst=100030" TargetMode = "External"/>
	<Relationship Id="rId19" Type="http://schemas.openxmlformats.org/officeDocument/2006/relationships/hyperlink" Target="https://login.consultant.ru/link/?req=doc&amp;base=RLAW404&amp;n=87895&amp;dst=100016" TargetMode = "External"/>
	<Relationship Id="rId20" Type="http://schemas.openxmlformats.org/officeDocument/2006/relationships/hyperlink" Target="https://login.consultant.ru/link/?req=doc&amp;base=RLAW404&amp;n=93557&amp;dst=100017" TargetMode = "External"/>
	<Relationship Id="rId21" Type="http://schemas.openxmlformats.org/officeDocument/2006/relationships/hyperlink" Target="https://login.consultant.ru/link/?req=doc&amp;base=RLAW404&amp;n=35225&amp;dst=100013" TargetMode = "External"/>
	<Relationship Id="rId22" Type="http://schemas.openxmlformats.org/officeDocument/2006/relationships/hyperlink" Target="https://login.consultant.ru/link/?req=doc&amp;base=LAW&amp;n=471253&amp;dst=100030" TargetMode = "External"/>
	<Relationship Id="rId23" Type="http://schemas.openxmlformats.org/officeDocument/2006/relationships/hyperlink" Target="https://login.consultant.ru/link/?req=doc&amp;base=RLAW404&amp;n=93557&amp;dst=100017" TargetMode = "External"/>
	<Relationship Id="rId24" Type="http://schemas.openxmlformats.org/officeDocument/2006/relationships/hyperlink" Target="https://login.consultant.ru/link/?req=doc&amp;base=RLAW404&amp;n=94260" TargetMode = "External"/>
	<Relationship Id="rId25" Type="http://schemas.openxmlformats.org/officeDocument/2006/relationships/hyperlink" Target="https://login.consultant.ru/link/?req=doc&amp;base=RLAW404&amp;n=94259" TargetMode = "External"/>
	<Relationship Id="rId26" Type="http://schemas.openxmlformats.org/officeDocument/2006/relationships/hyperlink" Target="https://login.consultant.ru/link/?req=doc&amp;base=RLAW404&amp;n=94297" TargetMode = "External"/>
	<Relationship Id="rId27" Type="http://schemas.openxmlformats.org/officeDocument/2006/relationships/hyperlink" Target="https://login.consultant.ru/link/?req=doc&amp;base=RLAW404&amp;n=97623&amp;dst=100007" TargetMode = "External"/>
	<Relationship Id="rId28" Type="http://schemas.openxmlformats.org/officeDocument/2006/relationships/hyperlink" Target="https://login.consultant.ru/link/?req=doc&amp;base=LAW&amp;n=471253&amp;dst=100030" TargetMode = "External"/>
	<Relationship Id="rId29" Type="http://schemas.openxmlformats.org/officeDocument/2006/relationships/header" Target="header2.xml"/>
	<Relationship Id="rId30" Type="http://schemas.openxmlformats.org/officeDocument/2006/relationships/footer" Target="footer2.xml"/>
	<Relationship Id="rId31" Type="http://schemas.openxmlformats.org/officeDocument/2006/relationships/hyperlink" Target="https://login.consultant.ru/link/?req=doc&amp;base=LAW&amp;n=441135" TargetMode = "External"/>
	<Relationship Id="rId32" Type="http://schemas.openxmlformats.org/officeDocument/2006/relationships/hyperlink" Target="https://login.consultant.ru/link/?req=doc&amp;base=LAW&amp;n=471253&amp;dst=100030" TargetMode = "External"/>
	<Relationship Id="rId33" Type="http://schemas.openxmlformats.org/officeDocument/2006/relationships/hyperlink" Target="https://login.consultant.ru/link/?req=doc&amp;base=LAW&amp;n=441135" TargetMode = "External"/>
	<Relationship Id="rId34" Type="http://schemas.openxmlformats.org/officeDocument/2006/relationships/hyperlink" Target="https://login.consultant.ru/link/?req=doc&amp;base=RLAW404&amp;n=97623&amp;dst=100018" TargetMode = "External"/>
	<Relationship Id="rId35" Type="http://schemas.openxmlformats.org/officeDocument/2006/relationships/hyperlink" Target="https://login.consultant.ru/link/?req=doc&amp;base=RLAW404&amp;n=97623&amp;dst=100866" TargetMode = "External"/>
	<Relationship Id="rId36" Type="http://schemas.openxmlformats.org/officeDocument/2006/relationships/hyperlink" Target="https://login.consultant.ru/link/?req=doc&amp;base=LAW&amp;n=441135" TargetMode = "External"/>
	<Relationship Id="rId37" Type="http://schemas.openxmlformats.org/officeDocument/2006/relationships/hyperlink" Target="https://login.consultant.ru/link/?req=doc&amp;base=RLAW404&amp;n=97623&amp;dst=100991" TargetMode = "External"/>
	<Relationship Id="rId38" Type="http://schemas.openxmlformats.org/officeDocument/2006/relationships/hyperlink" Target="https://login.consultant.ru/link/?req=doc&amp;base=LAW&amp;n=441135" TargetMode = "External"/>
	<Relationship Id="rId39" Type="http://schemas.openxmlformats.org/officeDocument/2006/relationships/hyperlink" Target="https://login.consultant.ru/link/?req=doc&amp;base=LAW&amp;n=441135" TargetMode = "External"/>
	<Relationship Id="rId40" Type="http://schemas.openxmlformats.org/officeDocument/2006/relationships/hyperlink" Target="https://login.consultant.ru/link/?req=doc&amp;base=RLAW404&amp;n=97623&amp;dst=101123" TargetMode = "External"/>
	<Relationship Id="rId41" Type="http://schemas.openxmlformats.org/officeDocument/2006/relationships/hyperlink" Target="https://login.consultant.ru/link/?req=doc&amp;base=LAW&amp;n=441135" TargetMode = "External"/>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LAW&amp;n=441135" TargetMode = "Externa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441135" TargetMode = "Externa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441135" TargetMode = "External"/>
	<Relationship Id="rId48" Type="http://schemas.openxmlformats.org/officeDocument/2006/relationships/hyperlink" Target="https://login.consultant.ru/link/?req=doc&amp;base=LAW&amp;n=441135" TargetMode = "External"/>
	<Relationship Id="rId49" Type="http://schemas.openxmlformats.org/officeDocument/2006/relationships/hyperlink" Target="https://login.consultant.ru/link/?req=doc&amp;base=LAW&amp;n=441135" TargetMode = "External"/>
	<Relationship Id="rId50" Type="http://schemas.openxmlformats.org/officeDocument/2006/relationships/hyperlink" Target="https://login.consultant.ru/link/?req=doc&amp;base=LAW&amp;n=441135" TargetMode = "External"/>
	<Relationship Id="rId51" Type="http://schemas.openxmlformats.org/officeDocument/2006/relationships/hyperlink" Target="https://login.consultant.ru/link/?req=doc&amp;base=LAW&amp;n=441135" TargetMode = "External"/>
	<Relationship Id="rId52" Type="http://schemas.openxmlformats.org/officeDocument/2006/relationships/hyperlink" Target="https://login.consultant.ru/link/?req=doc&amp;base=RLAW404&amp;n=97623&amp;dst=10181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18.12.2023 N 724-пп
(ред. от 25.03.2024)
"Об утверждении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dc:title>
  <dcterms:created xsi:type="dcterms:W3CDTF">2024-06-16T16:32:05Z</dcterms:created>
</cp:coreProperties>
</file>